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C2" w:rsidRPr="00534CC2" w:rsidRDefault="00534CC2" w:rsidP="00534CC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</w:pPr>
      <w:bookmarkStart w:id="0" w:name="_GoBack"/>
      <w:proofErr w:type="spellStart"/>
      <w:r w:rsidRPr="00534CC2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534CC2">
        <w:rPr>
          <w:rFonts w:ascii="Times New Roman" w:hAnsi="Times New Roman" w:cs="Times New Roman"/>
          <w:sz w:val="24"/>
          <w:szCs w:val="24"/>
          <w:lang w:val="uk-UA"/>
        </w:rPr>
        <w:t xml:space="preserve"> Н.М. Григорій Сковорода: погляди на розвиток здібностей. </w:t>
      </w:r>
      <w:r w:rsidRPr="00534CC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Сучасні рецепції світоглядно-ціннісних орієнтирів</w:t>
      </w:r>
      <w:r w:rsidRPr="00534CC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Pr="00534CC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Григорія Сковороди: Збірник тез всеукраїнської науково-практичної конференції  (м. Полтава, 2-4 грудня 2022 р.). Полтава: </w:t>
      </w:r>
      <w:r w:rsidRPr="00534CC2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імені Юрія Кондратюка, 2022.</w:t>
      </w:r>
    </w:p>
    <w:bookmarkEnd w:id="0"/>
    <w:p w:rsidR="00534CC2" w:rsidRDefault="00534CC2" w:rsidP="00483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308E" w:rsidRDefault="005F2640" w:rsidP="00483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ГРИГОРІЙ</w:t>
      </w:r>
      <w:r w:rsidR="002171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СКОВОРОДА</w:t>
      </w:r>
      <w:r w:rsidR="00D17995">
        <w:rPr>
          <w:rFonts w:ascii="Times New Roman" w:hAnsi="Times New Roman" w:cs="Times New Roman"/>
          <w:b/>
          <w:sz w:val="28"/>
          <w:szCs w:val="28"/>
          <w:lang w:val="ru-RU"/>
        </w:rPr>
        <w:t>: ПОГЛЯДИ НА</w:t>
      </w:r>
      <w:r w:rsidR="002171E9" w:rsidRPr="002171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РОЗВИТОК</w:t>
      </w:r>
      <w:r w:rsidR="002171E9" w:rsidRPr="001B2D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ЗДІБНОСТЕЙ</w:t>
      </w:r>
    </w:p>
    <w:p w:rsidR="00631056" w:rsidRDefault="00631056" w:rsidP="006310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Н.</w:t>
      </w:r>
      <w:r w:rsidR="00152FB6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М.</w:t>
      </w:r>
      <w:r w:rsidR="00152FB6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Атаманчук</w:t>
      </w:r>
      <w:proofErr w:type="spellEnd"/>
    </w:p>
    <w:p w:rsidR="00631056" w:rsidRPr="007237C2" w:rsidRDefault="007237C2" w:rsidP="00631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37C2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723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7C2">
        <w:rPr>
          <w:rFonts w:ascii="Times New Roman" w:hAnsi="Times New Roman" w:cs="Times New Roman"/>
          <w:sz w:val="28"/>
          <w:szCs w:val="28"/>
          <w:lang w:val="ru-RU"/>
        </w:rPr>
        <w:t>уні</w:t>
      </w:r>
      <w:r w:rsidR="00631056" w:rsidRPr="007237C2">
        <w:rPr>
          <w:rFonts w:ascii="Times New Roman" w:hAnsi="Times New Roman" w:cs="Times New Roman"/>
          <w:sz w:val="28"/>
          <w:szCs w:val="28"/>
          <w:lang w:val="ru-RU"/>
        </w:rPr>
        <w:t>верситет</w:t>
      </w:r>
      <w:proofErr w:type="spellEnd"/>
      <w:r w:rsidRPr="007237C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237C2">
        <w:rPr>
          <w:rFonts w:ascii="Times New Roman" w:hAnsi="Times New Roman" w:cs="Times New Roman"/>
          <w:sz w:val="28"/>
          <w:szCs w:val="28"/>
          <w:lang w:val="ru-RU"/>
        </w:rPr>
        <w:t>Полтавська</w:t>
      </w:r>
      <w:proofErr w:type="spellEnd"/>
      <w:r w:rsidRPr="00723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7C2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723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7C2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723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7C2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7237C2">
        <w:rPr>
          <w:rFonts w:ascii="Times New Roman" w:hAnsi="Times New Roman" w:cs="Times New Roman"/>
          <w:sz w:val="28"/>
          <w:szCs w:val="28"/>
          <w:lang w:val="ru-RU"/>
        </w:rPr>
        <w:t xml:space="preserve"> Кондратюка»</w:t>
      </w:r>
    </w:p>
    <w:p w:rsidR="007237C2" w:rsidRPr="00F72DA8" w:rsidRDefault="007237C2" w:rsidP="00631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72DA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</w:t>
      </w:r>
      <w:hyperlink r:id="rId4" w:history="1">
        <w:r w:rsidRPr="007237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nina</w:t>
        </w:r>
        <w:r w:rsidRPr="00F72D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7237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atamanchuk</w:t>
        </w:r>
        <w:r w:rsidRPr="00F72D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@</w:t>
        </w:r>
        <w:r w:rsidRPr="007237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gmail</w:t>
        </w:r>
        <w:r w:rsidRPr="00F72D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7237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com</w:t>
        </w:r>
      </w:hyperlink>
    </w:p>
    <w:p w:rsidR="00152FB6" w:rsidRDefault="00152FB6" w:rsidP="001C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84E3B" w:rsidRPr="001B2D08" w:rsidRDefault="001C42E8" w:rsidP="001C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творчості</w:t>
      </w:r>
      <w:proofErr w:type="spellEnd"/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українського</w:t>
      </w:r>
      <w:proofErr w:type="spellEnd"/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мислителя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Григоря</w:t>
      </w:r>
      <w:proofErr w:type="spellEnd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Савовича</w:t>
      </w:r>
      <w:proofErr w:type="spellEnd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Сковороди проблема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займала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центральне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місце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Він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висловлював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думку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кожна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людина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ніби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маленький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світ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і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так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важко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пізнати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як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відшукати</w:t>
      </w:r>
      <w:proofErr w:type="spellEnd"/>
      <w:r w:rsidR="00F7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«у </w:t>
      </w:r>
      <w:proofErr w:type="spellStart"/>
      <w:r w:rsidR="00F7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всесвітній</w:t>
      </w:r>
      <w:proofErr w:type="spellEnd"/>
      <w:r w:rsidR="00F7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7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машині</w:t>
      </w:r>
      <w:proofErr w:type="spellEnd"/>
      <w:r w:rsidR="00F7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начало» </w:t>
      </w:r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[2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].</w:t>
      </w:r>
      <w:r w:rsidR="00850FA7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Філософ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проповідував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ідею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єдності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природи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Саме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природовідповідне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є основою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його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поглядів</w:t>
      </w:r>
      <w:proofErr w:type="spellEnd"/>
      <w:r w:rsidR="00884E3B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F72DA8" w:rsidRPr="00220102" w:rsidRDefault="00F72DA8" w:rsidP="00F72DA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промові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Вдячний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Еродій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» Сковорода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пише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Народженого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до добра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неважко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навчити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добру…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яко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легесенько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сама собою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розвивається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наука. Вона,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всерідна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справжня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єдина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навчителька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Усяка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справа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успіх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коли природа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. Не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заважай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природі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і, коли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можеш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знищуй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перепони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очищаючи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шлях;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воістину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все вона чисто і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вдало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зробить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. Клубок сам собою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покотиться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з гори, забери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камінь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лежить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перепоні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. Не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вчи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котитися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допомагай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. Не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вчи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яблуню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родити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яблука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сама природа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навчила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лікар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не є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лікар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вони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служники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єдиної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0102">
        <w:rPr>
          <w:rFonts w:ascii="Times New Roman" w:hAnsi="Times New Roman" w:cs="Times New Roman"/>
          <w:sz w:val="28"/>
          <w:szCs w:val="28"/>
          <w:lang w:val="ru-RU"/>
        </w:rPr>
        <w:t>справдешньої</w:t>
      </w:r>
      <w:proofErr w:type="spellEnd"/>
      <w:r w:rsidRPr="00220102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лікувальниці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навчительки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[3</w:t>
      </w:r>
      <w:r w:rsidRPr="0022010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0102">
        <w:rPr>
          <w:rFonts w:ascii="Times New Roman" w:hAnsi="Times New Roman" w:cs="Times New Roman"/>
          <w:sz w:val="28"/>
          <w:szCs w:val="28"/>
          <w:lang w:val="ru-RU"/>
        </w:rPr>
        <w:t>с.153]</w:t>
      </w:r>
      <w:r w:rsidR="004835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6A2" w:rsidRPr="001B2D08" w:rsidRDefault="00A1489A" w:rsidP="007F26A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Г. Сковорода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стверджував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здібності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людей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роджені</w:t>
      </w:r>
      <w:proofErr w:type="spellEnd"/>
      <w:r w:rsidR="00BC3CBA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Він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доводив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важливість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урахування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природних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нахилів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задатків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особистості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кожного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вихованця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Наголошував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людину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потрібно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вчити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керувати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свїми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здібностями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З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цією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метою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рекомендував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використовувати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вправи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«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Хто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думає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 науку, той любить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а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хто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любить, той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ніколи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перестає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учитись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».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Розробив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вказівки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батькам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щодо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їх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поведінки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задля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того,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щоб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їх</w:t>
      </w:r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ні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діти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були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талановитими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здібними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Адже</w:t>
      </w:r>
      <w:proofErr w:type="spellEnd"/>
      <w:r w:rsid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ув</w:t>
      </w:r>
      <w:proofErr w:type="spellEnd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переконаним</w:t>
      </w:r>
      <w:proofErr w:type="spellEnd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починається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ще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народження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E5334D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Радив</w:t>
      </w:r>
      <w:proofErr w:type="spellEnd"/>
      <w:r w:rsidR="007F26A2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5334D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батькам і педагогам </w:t>
      </w:r>
      <w:proofErr w:type="spellStart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якнайшвидше</w:t>
      </w:r>
      <w:proofErr w:type="spellEnd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виявити</w:t>
      </w:r>
      <w:proofErr w:type="spellEnd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дитячі</w:t>
      </w:r>
      <w:proofErr w:type="spellEnd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нахили</w:t>
      </w:r>
      <w:proofErr w:type="spellEnd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залучати</w:t>
      </w:r>
      <w:proofErr w:type="spellEnd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відповідної</w:t>
      </w:r>
      <w:proofErr w:type="spellEnd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56E7D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[1]. </w:t>
      </w:r>
    </w:p>
    <w:p w:rsidR="007F26A2" w:rsidRPr="001B2D08" w:rsidRDefault="007F26A2" w:rsidP="007F26A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Водночас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зауважував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важливість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працелюбності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здібностей</w:t>
      </w:r>
      <w:proofErr w:type="spellEnd"/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«сродность </w:t>
      </w:r>
      <w:r w:rsidR="0021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трудолюбием утверждается» [2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].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Він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був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переконаним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кожна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людина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має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займатися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тим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для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чого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народжена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зробить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щасливою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Філософ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говорив: «Живи по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натурі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». </w:t>
      </w:r>
    </w:p>
    <w:p w:rsidR="00F56E7D" w:rsidRDefault="00F56E7D" w:rsidP="007F26A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Спираючись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народне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розуміння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педагог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обстоював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</w:t>
      </w:r>
      <w:r w:rsidR="00D17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обхідність</w:t>
      </w:r>
      <w:proofErr w:type="spellEnd"/>
      <w:r w:rsidR="00D17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17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підготовки</w:t>
      </w:r>
      <w:proofErr w:type="spellEnd"/>
      <w:r w:rsidR="00D17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17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дітей</w:t>
      </w:r>
      <w:proofErr w:type="spellEnd"/>
      <w:r w:rsidR="00D17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трудової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діяльно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softHyphen/>
        <w:t>сті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За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його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переконанням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краще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бути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талановитим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бондарем,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ніж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бездарним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письменником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Природно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людина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найбільшою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повнотою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реалізує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свої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можливості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приносячи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най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softHyphen/>
        <w:t>більшу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користь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суспільству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через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працю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реалізується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softHyphen/>
        <w:t>ральне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самовдосконалення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За Г.</w:t>
      </w:r>
      <w:r w:rsidR="00AE5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Сковородою,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успіх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зумовлюється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лише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здібностями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 й та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softHyphen/>
        <w:t xml:space="preserve">кими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якостями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як </w:t>
      </w:r>
      <w:proofErr w:type="spellStart"/>
      <w:r w:rsid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працьовитість</w:t>
      </w:r>
      <w:proofErr w:type="spellEnd"/>
      <w:r w:rsid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терплячість</w:t>
      </w:r>
      <w:proofErr w:type="spellEnd"/>
      <w:r w:rsid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міння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володіти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собою,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поміркованість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доброчесність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справедливість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доброзич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softHyphen/>
        <w:t>ливість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вдячність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скромність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бадьорість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духу</w:t>
      </w:r>
      <w:r w:rsidR="00D17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гуманізм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милосердя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E84377" w:rsidRDefault="00710D01" w:rsidP="00E8437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Педагог Г. </w:t>
      </w:r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Сковорода через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любов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довіру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допомагав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учням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пізнати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самих себе.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Він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уважно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придивлявся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кожного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вихованця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звертав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увагу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рівень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їх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творчих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здібностей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1A7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Сприяв</w:t>
      </w:r>
      <w:proofErr w:type="spellEnd"/>
      <w:r w:rsidR="001A7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подальшому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їх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удосконаленню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Великий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мислитель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був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переконаний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зроби</w:t>
      </w:r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ти</w:t>
      </w:r>
      <w:proofErr w:type="spellEnd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людину</w:t>
      </w:r>
      <w:proofErr w:type="spellEnd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щасливою</w:t>
      </w:r>
      <w:proofErr w:type="spellEnd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можна</w:t>
      </w:r>
      <w:proofErr w:type="spellEnd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тоді</w:t>
      </w:r>
      <w:proofErr w:type="spellEnd"/>
      <w:r w:rsidR="006F2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коли вона сама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розбереться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собі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й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зрозуміє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чого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варта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його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думку</w:t>
      </w:r>
      <w:r w:rsidR="00CC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ключовим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гаслом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кожної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особистості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повинно бути: «</w:t>
      </w:r>
      <w:proofErr w:type="spellStart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Пізнай</w:t>
      </w:r>
      <w:proofErr w:type="spellEnd"/>
      <w:r w:rsidR="00E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себе!».</w:t>
      </w:r>
    </w:p>
    <w:p w:rsidR="00F25104" w:rsidRDefault="00F25104" w:rsidP="00F2510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Таким чином, </w:t>
      </w:r>
      <w:proofErr w:type="spellStart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Григорій</w:t>
      </w:r>
      <w:proofErr w:type="spellEnd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Савович</w:t>
      </w:r>
      <w:proofErr w:type="spellEnd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Сковорода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наголошував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важливості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всебічного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гармонійного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кожної</w:t>
      </w:r>
      <w:proofErr w:type="spellEnd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особистості</w:t>
      </w:r>
      <w:proofErr w:type="spellEnd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Головне </w:t>
      </w:r>
      <w:proofErr w:type="spellStart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завдання</w:t>
      </w:r>
      <w:proofErr w:type="spellEnd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="0071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proofErr w:type="spellStart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</w:t>
      </w:r>
      <w:proofErr w:type="spellEnd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розкрити</w:t>
      </w:r>
      <w:proofErr w:type="spellEnd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дитині</w:t>
      </w:r>
      <w:proofErr w:type="spellEnd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природні</w:t>
      </w:r>
      <w:proofErr w:type="spellEnd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здібності</w:t>
      </w:r>
      <w:proofErr w:type="spellEnd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допомогти</w:t>
      </w:r>
      <w:proofErr w:type="spellEnd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бути </w:t>
      </w:r>
      <w:proofErr w:type="spellStart"/>
      <w:r w:rsidR="00BC5C7C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щасливою</w:t>
      </w:r>
      <w:proofErr w:type="spellEnd"/>
      <w:r w:rsidR="000A7780" w:rsidRPr="001B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F72DA8" w:rsidRPr="0048352E" w:rsidRDefault="00F72DA8" w:rsidP="00F72D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835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Література</w:t>
      </w:r>
      <w:r w:rsidR="00152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:</w:t>
      </w:r>
    </w:p>
    <w:p w:rsidR="004664C9" w:rsidRPr="0048352E" w:rsidRDefault="00FE0773" w:rsidP="00AE58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Pr="004835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6E7D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</w:t>
      </w:r>
      <w:r w:rsidR="000A7780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орський В.С., </w:t>
      </w:r>
      <w:proofErr w:type="spellStart"/>
      <w:r w:rsidR="000A7780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Кислюк</w:t>
      </w:r>
      <w:proofErr w:type="spellEnd"/>
      <w:r w:rsidR="000A7780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К.В</w:t>
      </w:r>
      <w:r w:rsidR="004B3AE7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Історія української філософії. </w:t>
      </w:r>
      <w:r w:rsidR="004B3AE7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К.: </w:t>
      </w:r>
      <w:proofErr w:type="spellStart"/>
      <w:r w:rsidR="004B3AE7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Либідь</w:t>
      </w:r>
      <w:proofErr w:type="spellEnd"/>
      <w:r w:rsidR="004B3AE7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2004. 488 </w:t>
      </w:r>
      <w:r w:rsidR="000A7780" w:rsidRPr="0048352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с.</w:t>
      </w:r>
    </w:p>
    <w:p w:rsidR="001C42E8" w:rsidRPr="0048352E" w:rsidRDefault="00FE0773" w:rsidP="00AE587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2. </w:t>
      </w:r>
      <w:proofErr w:type="spellStart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Козубовська</w:t>
      </w:r>
      <w:proofErr w:type="spellEnd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І. В. </w:t>
      </w:r>
      <w:r w:rsidR="004664C9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664C9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Формування</w:t>
      </w:r>
      <w:proofErr w:type="spellEnd"/>
      <w:r w:rsidR="004664C9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664C9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особист</w:t>
      </w:r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ості</w:t>
      </w:r>
      <w:proofErr w:type="spellEnd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педагогічній</w:t>
      </w:r>
      <w:proofErr w:type="spellEnd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спадщині</w:t>
      </w:r>
      <w:proofErr w:type="spellEnd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Г. </w:t>
      </w:r>
      <w:r w:rsidR="004664C9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Сковороди. Початкова школа. №5.1996. С. 40-42.</w:t>
      </w:r>
    </w:p>
    <w:p w:rsidR="004B3AE7" w:rsidRPr="0048352E" w:rsidRDefault="00FE0773" w:rsidP="00D17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3. </w:t>
      </w:r>
      <w:proofErr w:type="spellStart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Тисяча</w:t>
      </w:r>
      <w:proofErr w:type="spellEnd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років</w:t>
      </w:r>
      <w:proofErr w:type="spellEnd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української</w:t>
      </w:r>
      <w:proofErr w:type="spellEnd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суспільно-політичної</w:t>
      </w:r>
      <w:proofErr w:type="spellEnd"/>
      <w:r w:rsidR="004B3AE7" w:rsidRPr="00483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думки. К., 2001. Т. 2, кн. 1.</w:t>
      </w:r>
    </w:p>
    <w:sectPr w:rsidR="004B3AE7" w:rsidRPr="0048352E" w:rsidSect="005E280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51"/>
    <w:rsid w:val="000A7780"/>
    <w:rsid w:val="00152FB6"/>
    <w:rsid w:val="001A7538"/>
    <w:rsid w:val="001B2D08"/>
    <w:rsid w:val="001C42E8"/>
    <w:rsid w:val="002171E9"/>
    <w:rsid w:val="00220102"/>
    <w:rsid w:val="004664C9"/>
    <w:rsid w:val="0048352E"/>
    <w:rsid w:val="004B3AE7"/>
    <w:rsid w:val="004B7E8D"/>
    <w:rsid w:val="00534CC2"/>
    <w:rsid w:val="005E280B"/>
    <w:rsid w:val="005F2640"/>
    <w:rsid w:val="00631056"/>
    <w:rsid w:val="006F25D3"/>
    <w:rsid w:val="00710D01"/>
    <w:rsid w:val="007237C2"/>
    <w:rsid w:val="007E308E"/>
    <w:rsid w:val="007F26A2"/>
    <w:rsid w:val="00850FA7"/>
    <w:rsid w:val="00884E3B"/>
    <w:rsid w:val="00A1489A"/>
    <w:rsid w:val="00AE587D"/>
    <w:rsid w:val="00B03BE4"/>
    <w:rsid w:val="00BC3CBA"/>
    <w:rsid w:val="00BC5C7C"/>
    <w:rsid w:val="00C30256"/>
    <w:rsid w:val="00C677D6"/>
    <w:rsid w:val="00CC5379"/>
    <w:rsid w:val="00D17995"/>
    <w:rsid w:val="00D97ACB"/>
    <w:rsid w:val="00E10E51"/>
    <w:rsid w:val="00E5334D"/>
    <w:rsid w:val="00E84377"/>
    <w:rsid w:val="00E84DFB"/>
    <w:rsid w:val="00F12D3A"/>
    <w:rsid w:val="00F25104"/>
    <w:rsid w:val="00F56E7D"/>
    <w:rsid w:val="00F67B2D"/>
    <w:rsid w:val="00F72DA8"/>
    <w:rsid w:val="00FA38DC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F9627-0C78-4B55-BA15-FEE83CE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7C2"/>
    <w:rPr>
      <w:color w:val="0563C1" w:themeColor="hyperlink"/>
      <w:u w:val="single"/>
    </w:rPr>
  </w:style>
  <w:style w:type="character" w:styleId="a4">
    <w:name w:val="Strong"/>
    <w:uiPriority w:val="22"/>
    <w:qFormat/>
    <w:rsid w:val="0053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.atamanch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User</cp:lastModifiedBy>
  <cp:revision>20</cp:revision>
  <dcterms:created xsi:type="dcterms:W3CDTF">2022-11-02T19:22:00Z</dcterms:created>
  <dcterms:modified xsi:type="dcterms:W3CDTF">2022-12-08T16:45:00Z</dcterms:modified>
</cp:coreProperties>
</file>