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94DF8" w:rsidRPr="00E94DF8" w:rsidRDefault="00E94DF8" w:rsidP="00BE3098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uk-UA" w:eastAsia="uk-UA"/>
        </w:rPr>
      </w:pPr>
      <w:r w:rsidRPr="00E94DF8">
        <w:rPr>
          <w:rFonts w:ascii="Times New Roman" w:eastAsia="Times New Roman" w:hAnsi="Times New Roman" w:cs="Times New Roman"/>
          <w:color w:val="222222"/>
          <w:sz w:val="28"/>
          <w:szCs w:val="28"/>
          <w:lang w:val="uk-UA" w:eastAsia="uk-UA"/>
        </w:rPr>
        <w:t>Яланська С.П. А</w:t>
      </w:r>
      <w:r w:rsidRPr="00E94DF8">
        <w:rPr>
          <w:rFonts w:ascii="Times New Roman" w:eastAsia="Calibri" w:hAnsi="Times New Roman" w:cs="Times New Roman"/>
          <w:sz w:val="28"/>
          <w:szCs w:val="28"/>
          <w:lang w:val="uk-UA"/>
        </w:rPr>
        <w:t>рт-екопрактики як методичний інструментарій освітнього процесу: психологічний ресурс / С.П. Яланська</w:t>
      </w:r>
      <w:r>
        <w:rPr>
          <w:rFonts w:ascii="Times New Roman" w:eastAsia="Calibri" w:hAnsi="Times New Roman" w:cs="Times New Roman"/>
          <w:b/>
          <w:sz w:val="28"/>
          <w:szCs w:val="28"/>
          <w:lang w:val="uk-UA"/>
        </w:rPr>
        <w:t xml:space="preserve"> // </w:t>
      </w:r>
      <w:r w:rsidRPr="00E94DF8">
        <w:rPr>
          <w:rFonts w:ascii="Times New Roman" w:eastAsia="Times New Roman" w:hAnsi="Times New Roman" w:cs="Times New Roman"/>
          <w:color w:val="222222"/>
          <w:sz w:val="28"/>
          <w:szCs w:val="28"/>
          <w:lang w:val="uk-UA" w:eastAsia="uk-UA"/>
        </w:rPr>
        <w:t>Технології розвитку інтелекту</w:t>
      </w:r>
      <w:r>
        <w:rPr>
          <w:rFonts w:ascii="Times New Roman" w:eastAsia="Times New Roman" w:hAnsi="Times New Roman" w:cs="Times New Roman"/>
          <w:color w:val="222222"/>
          <w:sz w:val="28"/>
          <w:szCs w:val="28"/>
          <w:lang w:val="uk-UA" w:eastAsia="uk-UA"/>
        </w:rPr>
        <w:t>. Випуск Том.5, №2 (30), 2021</w:t>
      </w:r>
      <w:r w:rsidRPr="00E94DF8">
        <w:rPr>
          <w:rFonts w:ascii="Times New Roman" w:eastAsia="Times New Roman" w:hAnsi="Times New Roman" w:cs="Times New Roman"/>
          <w:color w:val="222222"/>
          <w:sz w:val="28"/>
          <w:szCs w:val="28"/>
          <w:lang w:val="uk-UA" w:eastAsia="uk-UA"/>
        </w:rPr>
        <w:t>.</w:t>
      </w:r>
      <w:r>
        <w:rPr>
          <w:rFonts w:ascii="Times New Roman" w:eastAsia="Times New Roman" w:hAnsi="Times New Roman" w:cs="Times New Roman"/>
          <w:color w:val="222222"/>
          <w:sz w:val="28"/>
          <w:szCs w:val="28"/>
          <w:lang w:val="uk-UA" w:eastAsia="uk-UA"/>
        </w:rPr>
        <w:t xml:space="preserve"> </w:t>
      </w:r>
      <w:r w:rsidRPr="00E94DF8">
        <w:rPr>
          <w:rFonts w:ascii="Times New Roman" w:eastAsia="Times New Roman" w:hAnsi="Times New Roman" w:cs="Times New Roman"/>
          <w:color w:val="222222"/>
          <w:sz w:val="28"/>
          <w:szCs w:val="28"/>
          <w:lang w:val="uk-UA" w:eastAsia="uk-UA"/>
        </w:rPr>
        <w:t>URL статті:</w:t>
      </w:r>
      <w:r>
        <w:rPr>
          <w:rFonts w:ascii="Times New Roman" w:eastAsia="Times New Roman" w:hAnsi="Times New Roman" w:cs="Times New Roman"/>
          <w:color w:val="222222"/>
          <w:sz w:val="28"/>
          <w:szCs w:val="28"/>
          <w:lang w:val="uk-UA" w:eastAsia="uk-UA"/>
        </w:rPr>
        <w:t xml:space="preserve"> </w:t>
      </w:r>
      <w:hyperlink r:id="rId6" w:tgtFrame="_blank" w:history="1">
        <w:r w:rsidRPr="00E94DF8">
          <w:rPr>
            <w:rFonts w:ascii="Times New Roman" w:eastAsia="Times New Roman" w:hAnsi="Times New Roman" w:cs="Times New Roman"/>
            <w:sz w:val="28"/>
            <w:szCs w:val="28"/>
            <w:lang w:val="uk-UA" w:eastAsia="uk-UA"/>
          </w:rPr>
          <w:t>https://psytir.org.ua/index.php/technology_intellect_develop/article/view/563/149</w:t>
        </w:r>
      </w:hyperlink>
      <w:r w:rsidRPr="00E94DF8">
        <w:rPr>
          <w:rFonts w:ascii="Times New Roman" w:eastAsia="Times New Roman" w:hAnsi="Times New Roman" w:cs="Times New Roman"/>
          <w:sz w:val="28"/>
          <w:szCs w:val="28"/>
          <w:lang w:val="uk-UA" w:eastAsia="uk-UA"/>
        </w:rPr>
        <w:t>  </w:t>
      </w:r>
    </w:p>
    <w:p w:rsidR="00E94DF8" w:rsidRPr="00E94DF8" w:rsidRDefault="00E94DF8" w:rsidP="00655019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</w:rPr>
      </w:pPr>
      <w:bookmarkStart w:id="0" w:name="_GoBack"/>
      <w:bookmarkEnd w:id="0"/>
    </w:p>
    <w:p w:rsidR="006425E8" w:rsidRPr="006B1B68" w:rsidRDefault="006425E8" w:rsidP="00655019">
      <w:pPr>
        <w:spacing w:after="0" w:line="360" w:lineRule="auto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6B1B68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УДК </w:t>
      </w:r>
      <w:r w:rsidR="003D4FF6" w:rsidRPr="00E94DF8">
        <w:rPr>
          <w:rFonts w:ascii="Times New Roman" w:hAnsi="Times New Roman" w:cs="Times New Roman"/>
          <w:color w:val="201F1E"/>
          <w:sz w:val="28"/>
          <w:szCs w:val="28"/>
          <w:shd w:val="clear" w:color="auto" w:fill="FFFFFF"/>
          <w:lang w:val="en-US"/>
        </w:rPr>
        <w:t>159.937:7</w:t>
      </w:r>
      <w:r w:rsidR="001B531C" w:rsidRPr="00E94DF8">
        <w:rPr>
          <w:rFonts w:ascii="Times New Roman" w:hAnsi="Times New Roman" w:cs="Times New Roman"/>
          <w:color w:val="201F1E"/>
          <w:sz w:val="28"/>
          <w:szCs w:val="28"/>
          <w:shd w:val="clear" w:color="auto" w:fill="FFFFFF"/>
          <w:lang w:val="en-US"/>
        </w:rPr>
        <w:t>:37.091.33</w:t>
      </w:r>
    </w:p>
    <w:p w:rsidR="00FC2CBE" w:rsidRPr="00FC2CBE" w:rsidRDefault="00FC2CBE" w:rsidP="00655019">
      <w:pPr>
        <w:widowControl w:val="0"/>
        <w:autoSpaceDE w:val="0"/>
        <w:autoSpaceDN w:val="0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FC2CBE">
        <w:rPr>
          <w:rFonts w:ascii="Times New Roman" w:eastAsia="Times New Roman" w:hAnsi="Times New Roman" w:cs="Times New Roman"/>
          <w:b/>
          <w:sz w:val="28"/>
          <w:szCs w:val="28"/>
          <w:lang w:val="uk-UA"/>
        </w:rPr>
        <w:t>Яланська</w:t>
      </w:r>
      <w:r w:rsidRPr="00FC2CBE">
        <w:rPr>
          <w:rFonts w:ascii="Times New Roman" w:eastAsia="Times New Roman" w:hAnsi="Times New Roman" w:cs="Times New Roman"/>
          <w:b/>
          <w:spacing w:val="-12"/>
          <w:sz w:val="28"/>
          <w:szCs w:val="28"/>
          <w:lang w:val="uk-UA"/>
        </w:rPr>
        <w:t xml:space="preserve"> </w:t>
      </w:r>
      <w:r w:rsidRPr="00FC2CBE">
        <w:rPr>
          <w:rFonts w:ascii="Times New Roman" w:eastAsia="Times New Roman" w:hAnsi="Times New Roman" w:cs="Times New Roman"/>
          <w:b/>
          <w:sz w:val="28"/>
          <w:szCs w:val="28"/>
          <w:lang w:val="uk-UA"/>
        </w:rPr>
        <w:t>Світлана</w:t>
      </w:r>
      <w:r w:rsidRPr="00FC2CBE">
        <w:rPr>
          <w:rFonts w:ascii="Times New Roman" w:eastAsia="Times New Roman" w:hAnsi="Times New Roman" w:cs="Times New Roman"/>
          <w:b/>
          <w:spacing w:val="-12"/>
          <w:sz w:val="28"/>
          <w:szCs w:val="28"/>
          <w:lang w:val="uk-UA"/>
        </w:rPr>
        <w:t xml:space="preserve"> </w:t>
      </w:r>
      <w:r w:rsidRPr="00FC2CBE">
        <w:rPr>
          <w:rFonts w:ascii="Times New Roman" w:eastAsia="Times New Roman" w:hAnsi="Times New Roman" w:cs="Times New Roman"/>
          <w:b/>
          <w:sz w:val="28"/>
          <w:szCs w:val="28"/>
          <w:lang w:val="uk-UA"/>
        </w:rPr>
        <w:t>Павлівна</w:t>
      </w:r>
      <w:r w:rsidRPr="00FC2CBE">
        <w:rPr>
          <w:rFonts w:ascii="Times New Roman" w:eastAsia="Times New Roman" w:hAnsi="Times New Roman" w:cs="Times New Roman"/>
          <w:sz w:val="28"/>
          <w:szCs w:val="28"/>
          <w:lang w:val="uk-UA"/>
        </w:rPr>
        <w:t>,</w:t>
      </w:r>
      <w:r w:rsidRPr="00FC2CBE">
        <w:rPr>
          <w:rFonts w:ascii="Times New Roman" w:eastAsia="Times New Roman" w:hAnsi="Times New Roman" w:cs="Times New Roman"/>
          <w:spacing w:val="-13"/>
          <w:sz w:val="28"/>
          <w:szCs w:val="28"/>
          <w:lang w:val="uk-UA"/>
        </w:rPr>
        <w:t xml:space="preserve"> </w:t>
      </w:r>
      <w:r w:rsidRPr="00FC2CBE">
        <w:rPr>
          <w:rFonts w:ascii="Times New Roman" w:eastAsia="Times New Roman" w:hAnsi="Times New Roman" w:cs="Times New Roman"/>
          <w:sz w:val="28"/>
          <w:szCs w:val="28"/>
          <w:lang w:val="uk-UA"/>
        </w:rPr>
        <w:t>доктор</w:t>
      </w:r>
      <w:r w:rsidRPr="00FC2CBE">
        <w:rPr>
          <w:rFonts w:ascii="Times New Roman" w:eastAsia="Times New Roman" w:hAnsi="Times New Roman" w:cs="Times New Roman"/>
          <w:spacing w:val="-13"/>
          <w:sz w:val="28"/>
          <w:szCs w:val="28"/>
          <w:lang w:val="uk-UA"/>
        </w:rPr>
        <w:t xml:space="preserve"> </w:t>
      </w:r>
      <w:r w:rsidRPr="00FC2CBE">
        <w:rPr>
          <w:rFonts w:ascii="Times New Roman" w:eastAsia="Times New Roman" w:hAnsi="Times New Roman" w:cs="Times New Roman"/>
          <w:sz w:val="28"/>
          <w:szCs w:val="28"/>
          <w:lang w:val="uk-UA"/>
        </w:rPr>
        <w:t>психологічних</w:t>
      </w:r>
      <w:r w:rsidRPr="00FC2CBE">
        <w:rPr>
          <w:rFonts w:ascii="Times New Roman" w:eastAsia="Times New Roman" w:hAnsi="Times New Roman" w:cs="Times New Roman"/>
          <w:spacing w:val="-12"/>
          <w:sz w:val="28"/>
          <w:szCs w:val="28"/>
          <w:lang w:val="uk-UA"/>
        </w:rPr>
        <w:t xml:space="preserve"> </w:t>
      </w:r>
      <w:r w:rsidRPr="00FC2CBE">
        <w:rPr>
          <w:rFonts w:ascii="Times New Roman" w:eastAsia="Times New Roman" w:hAnsi="Times New Roman" w:cs="Times New Roman"/>
          <w:sz w:val="28"/>
          <w:szCs w:val="28"/>
          <w:lang w:val="uk-UA"/>
        </w:rPr>
        <w:t>наук,</w:t>
      </w:r>
      <w:r w:rsidRPr="00FC2CBE">
        <w:rPr>
          <w:rFonts w:ascii="Times New Roman" w:eastAsia="Times New Roman" w:hAnsi="Times New Roman" w:cs="Times New Roman"/>
          <w:spacing w:val="-9"/>
          <w:sz w:val="28"/>
          <w:szCs w:val="28"/>
          <w:lang w:val="uk-UA"/>
        </w:rPr>
        <w:t xml:space="preserve"> </w:t>
      </w:r>
      <w:r w:rsidRPr="00FC2CBE">
        <w:rPr>
          <w:rFonts w:ascii="Times New Roman" w:eastAsia="Times New Roman" w:hAnsi="Times New Roman" w:cs="Times New Roman"/>
          <w:sz w:val="28"/>
          <w:szCs w:val="28"/>
          <w:lang w:val="uk-UA"/>
        </w:rPr>
        <w:t>професор,</w:t>
      </w:r>
      <w:r w:rsidRPr="00FC2CBE">
        <w:rPr>
          <w:rFonts w:ascii="Times New Roman" w:eastAsia="Times New Roman" w:hAnsi="Times New Roman" w:cs="Times New Roman"/>
          <w:spacing w:val="-13"/>
          <w:sz w:val="28"/>
          <w:szCs w:val="28"/>
          <w:lang w:val="uk-UA"/>
        </w:rPr>
        <w:t xml:space="preserve"> </w:t>
      </w:r>
      <w:r w:rsidRPr="00FC2CBE">
        <w:rPr>
          <w:rFonts w:ascii="Times New Roman" w:eastAsia="Times New Roman" w:hAnsi="Times New Roman" w:cs="Times New Roman"/>
          <w:sz w:val="28"/>
          <w:szCs w:val="28"/>
          <w:lang w:val="uk-UA"/>
        </w:rPr>
        <w:t>завідувач</w:t>
      </w:r>
      <w:r w:rsidRPr="00FC2CBE">
        <w:rPr>
          <w:rFonts w:ascii="Times New Roman" w:eastAsia="Times New Roman" w:hAnsi="Times New Roman" w:cs="Times New Roman"/>
          <w:spacing w:val="-68"/>
          <w:sz w:val="28"/>
          <w:szCs w:val="28"/>
          <w:lang w:val="uk-UA"/>
        </w:rPr>
        <w:t xml:space="preserve"> </w:t>
      </w:r>
      <w:r w:rsidRPr="00FC2CBE">
        <w:rPr>
          <w:rFonts w:ascii="Times New Roman" w:eastAsia="Times New Roman" w:hAnsi="Times New Roman" w:cs="Times New Roman"/>
          <w:sz w:val="28"/>
          <w:szCs w:val="28"/>
          <w:lang w:val="uk-UA"/>
        </w:rPr>
        <w:t>кафедри</w:t>
      </w:r>
      <w:r w:rsidRPr="00FC2CBE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FC2CBE">
        <w:rPr>
          <w:rFonts w:ascii="Times New Roman" w:eastAsia="Times New Roman" w:hAnsi="Times New Roman" w:cs="Times New Roman"/>
          <w:sz w:val="28"/>
          <w:szCs w:val="28"/>
          <w:lang w:val="uk-UA"/>
        </w:rPr>
        <w:t>психології</w:t>
      </w:r>
      <w:r w:rsidRPr="00FC2CBE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FC2CBE">
        <w:rPr>
          <w:rFonts w:ascii="Times New Roman" w:eastAsia="Times New Roman" w:hAnsi="Times New Roman" w:cs="Times New Roman"/>
          <w:sz w:val="28"/>
          <w:szCs w:val="28"/>
          <w:lang w:val="uk-UA"/>
        </w:rPr>
        <w:t>та</w:t>
      </w:r>
      <w:r w:rsidRPr="00FC2CBE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FC2CBE">
        <w:rPr>
          <w:rFonts w:ascii="Times New Roman" w:eastAsia="Times New Roman" w:hAnsi="Times New Roman" w:cs="Times New Roman"/>
          <w:sz w:val="28"/>
          <w:szCs w:val="28"/>
          <w:lang w:val="uk-UA"/>
        </w:rPr>
        <w:t>педагогіки</w:t>
      </w:r>
      <w:r w:rsidRPr="00FC2CBE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FC2CBE">
        <w:rPr>
          <w:rFonts w:ascii="Times New Roman" w:eastAsia="Times New Roman" w:hAnsi="Times New Roman" w:cs="Times New Roman"/>
          <w:sz w:val="28"/>
          <w:szCs w:val="28"/>
          <w:lang w:val="uk-UA"/>
        </w:rPr>
        <w:t>Національного</w:t>
      </w:r>
      <w:r w:rsidRPr="00FC2CBE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FC2CBE">
        <w:rPr>
          <w:rFonts w:ascii="Times New Roman" w:eastAsia="Times New Roman" w:hAnsi="Times New Roman" w:cs="Times New Roman"/>
          <w:sz w:val="28"/>
          <w:szCs w:val="28"/>
          <w:lang w:val="uk-UA"/>
        </w:rPr>
        <w:t>університету</w:t>
      </w:r>
      <w:r w:rsidRPr="00FC2CBE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="00655019">
        <w:rPr>
          <w:rFonts w:ascii="Times New Roman" w:eastAsia="Times New Roman" w:hAnsi="Times New Roman" w:cs="Times New Roman"/>
          <w:sz w:val="28"/>
          <w:szCs w:val="28"/>
          <w:lang w:val="uk-UA"/>
        </w:rPr>
        <w:t>«</w:t>
      </w:r>
      <w:r w:rsidRPr="00FC2CBE">
        <w:rPr>
          <w:rFonts w:ascii="Times New Roman" w:eastAsia="Times New Roman" w:hAnsi="Times New Roman" w:cs="Times New Roman"/>
          <w:sz w:val="28"/>
          <w:szCs w:val="28"/>
          <w:lang w:val="uk-UA"/>
        </w:rPr>
        <w:t>Полтавська</w:t>
      </w:r>
      <w:r w:rsidRPr="00FC2CBE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FC2CBE">
        <w:rPr>
          <w:rFonts w:ascii="Times New Roman" w:eastAsia="Times New Roman" w:hAnsi="Times New Roman" w:cs="Times New Roman"/>
          <w:sz w:val="28"/>
          <w:szCs w:val="28"/>
          <w:lang w:val="uk-UA"/>
        </w:rPr>
        <w:t>політехніка</w:t>
      </w:r>
      <w:r w:rsidRPr="00FC2CBE">
        <w:rPr>
          <w:rFonts w:ascii="Times New Roman" w:eastAsia="Times New Roman" w:hAnsi="Times New Roman" w:cs="Times New Roman"/>
          <w:spacing w:val="-4"/>
          <w:sz w:val="28"/>
          <w:szCs w:val="28"/>
          <w:lang w:val="uk-UA"/>
        </w:rPr>
        <w:t xml:space="preserve"> </w:t>
      </w:r>
      <w:r w:rsidRPr="00FC2CBE">
        <w:rPr>
          <w:rFonts w:ascii="Times New Roman" w:eastAsia="Times New Roman" w:hAnsi="Times New Roman" w:cs="Times New Roman"/>
          <w:sz w:val="28"/>
          <w:szCs w:val="28"/>
          <w:lang w:val="uk-UA"/>
        </w:rPr>
        <w:t>імені</w:t>
      </w:r>
      <w:r w:rsidRPr="00FC2CBE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FC2CBE">
        <w:rPr>
          <w:rFonts w:ascii="Times New Roman" w:eastAsia="Times New Roman" w:hAnsi="Times New Roman" w:cs="Times New Roman"/>
          <w:sz w:val="28"/>
          <w:szCs w:val="28"/>
          <w:lang w:val="uk-UA"/>
        </w:rPr>
        <w:t>Юрія Кондратюка</w:t>
      </w:r>
      <w:r w:rsidR="00655019">
        <w:rPr>
          <w:rFonts w:ascii="Times New Roman" w:eastAsia="Times New Roman" w:hAnsi="Times New Roman" w:cs="Times New Roman"/>
          <w:sz w:val="28"/>
          <w:szCs w:val="28"/>
          <w:lang w:val="uk-UA"/>
        </w:rPr>
        <w:t>»</w:t>
      </w:r>
    </w:p>
    <w:p w:rsidR="00FC2CBE" w:rsidRDefault="00FC2CBE" w:rsidP="00655019">
      <w:pPr>
        <w:widowControl w:val="0"/>
        <w:autoSpaceDE w:val="0"/>
        <w:autoSpaceDN w:val="0"/>
        <w:spacing w:after="0" w:line="360" w:lineRule="auto"/>
        <w:jc w:val="both"/>
        <w:rPr>
          <w:rFonts w:ascii="Times New Roman" w:eastAsia="Times New Roman" w:hAnsi="Times New Roman" w:cs="Times New Roman"/>
          <w:color w:val="0000FF"/>
          <w:sz w:val="28"/>
          <w:szCs w:val="28"/>
          <w:u w:val="single" w:color="0000FF"/>
          <w:lang w:val="uk-UA"/>
        </w:rPr>
      </w:pPr>
      <w:r w:rsidRPr="00FC2CBE">
        <w:rPr>
          <w:rFonts w:ascii="Times New Roman" w:eastAsia="Times New Roman" w:hAnsi="Times New Roman" w:cs="Times New Roman"/>
          <w:sz w:val="28"/>
          <w:szCs w:val="28"/>
          <w:lang w:val="uk-UA"/>
        </w:rPr>
        <w:t>e-</w:t>
      </w:r>
      <w:proofErr w:type="spellStart"/>
      <w:r w:rsidRPr="00FC2CBE">
        <w:rPr>
          <w:rFonts w:ascii="Times New Roman" w:eastAsia="Times New Roman" w:hAnsi="Times New Roman" w:cs="Times New Roman"/>
          <w:sz w:val="28"/>
          <w:szCs w:val="28"/>
          <w:lang w:val="uk-UA"/>
        </w:rPr>
        <w:t>mail</w:t>
      </w:r>
      <w:proofErr w:type="spellEnd"/>
      <w:r w:rsidRPr="00FC2CBE">
        <w:rPr>
          <w:rFonts w:ascii="Times New Roman" w:eastAsia="Times New Roman" w:hAnsi="Times New Roman" w:cs="Times New Roman"/>
          <w:sz w:val="28"/>
          <w:szCs w:val="28"/>
          <w:lang w:val="uk-UA"/>
        </w:rPr>
        <w:t>:</w:t>
      </w:r>
      <w:r>
        <w:rPr>
          <w:rFonts w:ascii="Times New Roman" w:eastAsia="Times New Roman" w:hAnsi="Times New Roman" w:cs="Times New Roman"/>
          <w:color w:val="0000FF"/>
          <w:sz w:val="28"/>
          <w:szCs w:val="28"/>
          <w:lang w:val="uk-UA"/>
        </w:rPr>
        <w:t xml:space="preserve"> </w:t>
      </w:r>
      <w:hyperlink r:id="rId7" w:history="1">
        <w:r w:rsidRPr="00987460">
          <w:rPr>
            <w:rStyle w:val="a3"/>
            <w:rFonts w:ascii="Times New Roman" w:eastAsia="Times New Roman" w:hAnsi="Times New Roman" w:cs="Times New Roman"/>
            <w:sz w:val="28"/>
            <w:szCs w:val="28"/>
            <w:u w:color="0000FF"/>
            <w:lang w:val="uk-UA"/>
          </w:rPr>
          <w:t>yalanskasvetlana@gmail.com</w:t>
        </w:r>
      </w:hyperlink>
    </w:p>
    <w:p w:rsidR="00FC2CBE" w:rsidRPr="00FC2CBE" w:rsidRDefault="00FC2CBE" w:rsidP="00655019">
      <w:pPr>
        <w:widowControl w:val="0"/>
        <w:autoSpaceDE w:val="0"/>
        <w:autoSpaceDN w:val="0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FC2CBE">
        <w:rPr>
          <w:rFonts w:ascii="Times New Roman" w:eastAsia="Times New Roman" w:hAnsi="Times New Roman" w:cs="Times New Roman"/>
          <w:color w:val="0000FF"/>
          <w:spacing w:val="-67"/>
          <w:sz w:val="28"/>
          <w:szCs w:val="28"/>
          <w:lang w:val="uk-UA"/>
        </w:rPr>
        <w:t xml:space="preserve"> </w:t>
      </w:r>
      <w:r w:rsidRPr="00FC2CBE">
        <w:rPr>
          <w:rFonts w:ascii="Times New Roman" w:eastAsia="Times New Roman" w:hAnsi="Times New Roman" w:cs="Times New Roman"/>
          <w:sz w:val="28"/>
          <w:szCs w:val="28"/>
          <w:lang w:val="uk-UA"/>
        </w:rPr>
        <w:t>ORCID:</w:t>
      </w:r>
      <w:r w:rsidRPr="00FC2CBE">
        <w:rPr>
          <w:rFonts w:ascii="Times New Roman" w:eastAsia="Times New Roman" w:hAnsi="Times New Roman" w:cs="Times New Roman"/>
          <w:spacing w:val="-4"/>
          <w:sz w:val="28"/>
          <w:szCs w:val="28"/>
          <w:lang w:val="uk-UA"/>
        </w:rPr>
        <w:t xml:space="preserve"> </w:t>
      </w:r>
      <w:proofErr w:type="spellStart"/>
      <w:r w:rsidRPr="00FC2CBE">
        <w:rPr>
          <w:rFonts w:ascii="Times New Roman" w:eastAsia="Times New Roman" w:hAnsi="Times New Roman" w:cs="Times New Roman"/>
          <w:color w:val="212121"/>
          <w:sz w:val="28"/>
          <w:szCs w:val="28"/>
          <w:lang w:val="uk-UA"/>
        </w:rPr>
        <w:t>org</w:t>
      </w:r>
      <w:proofErr w:type="spellEnd"/>
      <w:r w:rsidRPr="00FC2CBE">
        <w:rPr>
          <w:rFonts w:ascii="Times New Roman" w:eastAsia="Times New Roman" w:hAnsi="Times New Roman" w:cs="Times New Roman"/>
          <w:color w:val="212121"/>
          <w:sz w:val="28"/>
          <w:szCs w:val="28"/>
          <w:lang w:val="uk-UA"/>
        </w:rPr>
        <w:t>/0000-0003-3289-5331</w:t>
      </w:r>
    </w:p>
    <w:p w:rsidR="008F102F" w:rsidRPr="00CE0942" w:rsidRDefault="00FC2CBE" w:rsidP="002B3677">
      <w:pPr>
        <w:spacing w:after="0" w:line="360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val="uk-UA"/>
        </w:rPr>
      </w:pPr>
      <w:r w:rsidRPr="00CE0942">
        <w:rPr>
          <w:rFonts w:ascii="Times New Roman" w:eastAsia="Calibri" w:hAnsi="Times New Roman" w:cs="Times New Roman"/>
          <w:b/>
          <w:sz w:val="28"/>
          <w:szCs w:val="28"/>
          <w:lang w:val="uk-UA"/>
        </w:rPr>
        <w:t>АРТ-ЕКОПРАКТИКИ ЯК МЕТОДИЧНИЙ ІНСТРУМЕНТАРІЙ ОСВІТНЬОГО ПРОЦЕСУ</w:t>
      </w:r>
      <w:r>
        <w:rPr>
          <w:rFonts w:ascii="Times New Roman" w:eastAsia="Calibri" w:hAnsi="Times New Roman" w:cs="Times New Roman"/>
          <w:b/>
          <w:sz w:val="28"/>
          <w:szCs w:val="28"/>
          <w:lang w:val="uk-UA"/>
        </w:rPr>
        <w:t>: ПСИХОЛОГІЧНИЙ РЕСУРС</w:t>
      </w:r>
    </w:p>
    <w:p w:rsidR="00C95404" w:rsidRPr="00367313" w:rsidRDefault="002034F1" w:rsidP="00655019">
      <w:pPr>
        <w:spacing w:after="0" w:line="360" w:lineRule="auto"/>
        <w:jc w:val="center"/>
        <w:rPr>
          <w:rFonts w:ascii="Times New Roman" w:eastAsia="Calibri" w:hAnsi="Times New Roman" w:cs="Times New Roman"/>
          <w:b/>
          <w:i/>
          <w:sz w:val="28"/>
          <w:szCs w:val="28"/>
          <w:lang w:val="uk-UA"/>
        </w:rPr>
      </w:pPr>
      <w:r w:rsidRPr="00367313">
        <w:rPr>
          <w:rFonts w:ascii="Times New Roman" w:eastAsia="Calibri" w:hAnsi="Times New Roman" w:cs="Times New Roman"/>
          <w:b/>
          <w:i/>
          <w:sz w:val="28"/>
          <w:szCs w:val="28"/>
          <w:lang w:val="uk-UA"/>
        </w:rPr>
        <w:t>Анотація</w:t>
      </w:r>
    </w:p>
    <w:p w:rsidR="00716058" w:rsidRDefault="00D65D75" w:rsidP="00655019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  <w:r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На сьогодні </w:t>
      </w:r>
      <w:r w:rsidR="008E01ED">
        <w:rPr>
          <w:rFonts w:ascii="Times New Roman" w:eastAsia="Calibri" w:hAnsi="Times New Roman" w:cs="Times New Roman"/>
          <w:sz w:val="28"/>
          <w:szCs w:val="28"/>
          <w:lang w:val="uk-UA"/>
        </w:rPr>
        <w:t>в освітньому процесі мають використовуватися новітні технології</w:t>
      </w:r>
      <w:r w:rsidR="00BD2F8B">
        <w:rPr>
          <w:rFonts w:ascii="Times New Roman" w:eastAsia="Calibri" w:hAnsi="Times New Roman" w:cs="Times New Roman"/>
          <w:sz w:val="28"/>
          <w:szCs w:val="28"/>
          <w:lang w:val="uk-UA"/>
        </w:rPr>
        <w:t>, інтерактивні форми роботи зі студентами, які сприятимуть їх  зацікавленню,</w:t>
      </w:r>
      <w:r w:rsidR="00DF532B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розвитку креативності, формуванню навичок командної роботи, самоорганізації, вдалого розподілу часу.</w:t>
      </w:r>
      <w:r w:rsidR="00912CDA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r w:rsidR="00912CDA" w:rsidRPr="00CE0942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Сучасна молодь постійно перебуває в інформаційному середовищі соціальних мереж, віртуальному просторі, що обумовлює дефіцит </w:t>
      </w:r>
      <w:r w:rsidR="00655019">
        <w:rPr>
          <w:rFonts w:ascii="Times New Roman" w:eastAsia="Calibri" w:hAnsi="Times New Roman" w:cs="Times New Roman"/>
          <w:sz w:val="28"/>
          <w:szCs w:val="28"/>
          <w:lang w:val="uk-UA"/>
        </w:rPr>
        <w:t>«</w:t>
      </w:r>
      <w:r w:rsidR="00912CDA" w:rsidRPr="00CE0942">
        <w:rPr>
          <w:rFonts w:ascii="Times New Roman" w:eastAsia="Calibri" w:hAnsi="Times New Roman" w:cs="Times New Roman"/>
          <w:sz w:val="28"/>
          <w:szCs w:val="28"/>
          <w:lang w:val="uk-UA"/>
        </w:rPr>
        <w:t>живого</w:t>
      </w:r>
      <w:r w:rsidR="00655019">
        <w:rPr>
          <w:rFonts w:ascii="Times New Roman" w:eastAsia="Calibri" w:hAnsi="Times New Roman" w:cs="Times New Roman"/>
          <w:sz w:val="28"/>
          <w:szCs w:val="28"/>
          <w:lang w:val="uk-UA"/>
        </w:rPr>
        <w:t>»</w:t>
      </w:r>
      <w:r w:rsidR="00912CDA" w:rsidRPr="00CE0942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спілкування як з оточуючими так і з природнім середовищем вцілому. Тому існує потреба у посиленні такого спілкування, що сприяє забезпеченню як фізичного так і психологічного здоров’я. </w:t>
      </w:r>
      <w:r w:rsidR="005848E1" w:rsidRPr="005848E1">
        <w:rPr>
          <w:rFonts w:ascii="Times New Roman" w:eastAsia="Calibri" w:hAnsi="Times New Roman" w:cs="Times New Roman"/>
          <w:b/>
          <w:sz w:val="28"/>
          <w:szCs w:val="28"/>
          <w:lang w:val="uk-UA"/>
        </w:rPr>
        <w:t xml:space="preserve">Метою </w:t>
      </w:r>
      <w:r w:rsidR="005848E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статті є розкриття </w:t>
      </w:r>
      <w:r w:rsidR="00EE38C0">
        <w:rPr>
          <w:rFonts w:ascii="Times New Roman" w:eastAsia="Calibri" w:hAnsi="Times New Roman" w:cs="Times New Roman"/>
          <w:sz w:val="28"/>
          <w:szCs w:val="28"/>
          <w:lang w:val="uk-UA"/>
        </w:rPr>
        <w:t>психологічного ресурсу</w:t>
      </w:r>
      <w:r w:rsidR="005848E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використання арт-</w:t>
      </w:r>
      <w:r w:rsidR="00EE38C0">
        <w:rPr>
          <w:rFonts w:ascii="Times New Roman" w:eastAsia="Calibri" w:hAnsi="Times New Roman" w:cs="Times New Roman"/>
          <w:sz w:val="28"/>
          <w:szCs w:val="28"/>
          <w:lang w:val="uk-UA"/>
        </w:rPr>
        <w:t>еко</w:t>
      </w:r>
      <w:r w:rsidR="005848E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практик </w:t>
      </w:r>
      <w:r w:rsidR="00EE38C0">
        <w:rPr>
          <w:rFonts w:ascii="Times New Roman" w:eastAsia="Calibri" w:hAnsi="Times New Roman" w:cs="Times New Roman"/>
          <w:sz w:val="28"/>
          <w:szCs w:val="28"/>
          <w:lang w:val="uk-UA"/>
        </w:rPr>
        <w:t>в освітньому процесі вищої школи</w:t>
      </w:r>
      <w:r w:rsidR="00897DFB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, зокрема, на території кампусу університету – </w:t>
      </w:r>
      <w:r w:rsidR="00655019">
        <w:rPr>
          <w:rFonts w:ascii="Times New Roman" w:eastAsia="Calibri" w:hAnsi="Times New Roman" w:cs="Times New Roman"/>
          <w:sz w:val="28"/>
          <w:szCs w:val="28"/>
          <w:lang w:val="uk-UA"/>
        </w:rPr>
        <w:t>«</w:t>
      </w:r>
      <w:r w:rsidR="005848E1">
        <w:rPr>
          <w:rFonts w:ascii="Times New Roman" w:eastAsia="Calibri" w:hAnsi="Times New Roman" w:cs="Times New Roman"/>
          <w:sz w:val="28"/>
          <w:szCs w:val="28"/>
          <w:lang w:val="uk-UA"/>
        </w:rPr>
        <w:t>зеленій аудиторії</w:t>
      </w:r>
      <w:r w:rsidR="00655019">
        <w:rPr>
          <w:rFonts w:ascii="Times New Roman" w:eastAsia="Calibri" w:hAnsi="Times New Roman" w:cs="Times New Roman"/>
          <w:sz w:val="28"/>
          <w:szCs w:val="28"/>
          <w:lang w:val="uk-UA"/>
        </w:rPr>
        <w:t>»</w:t>
      </w:r>
      <w:r w:rsidR="005848E1">
        <w:rPr>
          <w:rFonts w:ascii="Times New Roman" w:eastAsia="Calibri" w:hAnsi="Times New Roman" w:cs="Times New Roman"/>
          <w:sz w:val="28"/>
          <w:szCs w:val="28"/>
          <w:lang w:val="uk-UA"/>
        </w:rPr>
        <w:t>.</w:t>
      </w:r>
      <w:r w:rsidR="005848E1" w:rsidRPr="007C773E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r w:rsidR="00021DBD" w:rsidRPr="00021DBD">
        <w:rPr>
          <w:rFonts w:ascii="Times New Roman" w:eastAsia="Times New Roman" w:hAnsi="Times New Roman" w:cs="Times New Roman"/>
          <w:sz w:val="28"/>
          <w:szCs w:val="28"/>
          <w:lang w:val="uk-UA"/>
        </w:rPr>
        <w:t>На</w:t>
      </w:r>
      <w:r w:rsidR="00021DBD" w:rsidRPr="00021DBD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="00021DBD" w:rsidRPr="00021DBD">
        <w:rPr>
          <w:rFonts w:ascii="Times New Roman" w:eastAsia="Times New Roman" w:hAnsi="Times New Roman" w:cs="Times New Roman"/>
          <w:sz w:val="28"/>
          <w:szCs w:val="28"/>
          <w:lang w:val="uk-UA"/>
        </w:rPr>
        <w:t>основі</w:t>
      </w:r>
      <w:r w:rsidR="00021DBD" w:rsidRPr="00021DBD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="00021DBD" w:rsidRPr="00021DBD">
        <w:rPr>
          <w:rFonts w:ascii="Times New Roman" w:eastAsia="Times New Roman" w:hAnsi="Times New Roman" w:cs="Times New Roman"/>
          <w:sz w:val="28"/>
          <w:szCs w:val="28"/>
          <w:lang w:val="uk-UA"/>
        </w:rPr>
        <w:t>теоретичного</w:t>
      </w:r>
      <w:r w:rsidR="00021DBD" w:rsidRPr="00021DBD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="00021DBD" w:rsidRPr="00021DBD">
        <w:rPr>
          <w:rFonts w:ascii="Times New Roman" w:eastAsia="Times New Roman" w:hAnsi="Times New Roman" w:cs="Times New Roman"/>
          <w:sz w:val="28"/>
          <w:szCs w:val="28"/>
          <w:lang w:val="uk-UA"/>
        </w:rPr>
        <w:t>аналізу</w:t>
      </w:r>
      <w:r w:rsidR="00021DBD" w:rsidRPr="00021DBD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="00021DBD" w:rsidRPr="00021DBD">
        <w:rPr>
          <w:rFonts w:ascii="Times New Roman" w:eastAsia="Times New Roman" w:hAnsi="Times New Roman" w:cs="Times New Roman"/>
          <w:sz w:val="28"/>
          <w:szCs w:val="28"/>
          <w:lang w:val="uk-UA"/>
        </w:rPr>
        <w:t>літературних</w:t>
      </w:r>
      <w:r w:rsidR="00021DBD" w:rsidRPr="00021DBD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="00021DBD" w:rsidRPr="00021DBD">
        <w:rPr>
          <w:rFonts w:ascii="Times New Roman" w:eastAsia="Times New Roman" w:hAnsi="Times New Roman" w:cs="Times New Roman"/>
          <w:sz w:val="28"/>
          <w:szCs w:val="28"/>
          <w:lang w:val="uk-UA"/>
        </w:rPr>
        <w:t>джерел,</w:t>
      </w:r>
      <w:r w:rsidR="00021DBD" w:rsidRPr="00021DBD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="00021DBD" w:rsidRPr="00021DBD">
        <w:rPr>
          <w:rFonts w:ascii="Times New Roman" w:eastAsia="Times New Roman" w:hAnsi="Times New Roman" w:cs="Times New Roman"/>
          <w:sz w:val="28"/>
          <w:szCs w:val="28"/>
          <w:lang w:val="uk-UA"/>
        </w:rPr>
        <w:t>опитування</w:t>
      </w:r>
      <w:r w:rsidR="00021DBD" w:rsidRPr="00021DBD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="00021DBD" w:rsidRPr="00021DBD">
        <w:rPr>
          <w:rFonts w:ascii="Times New Roman" w:eastAsia="Times New Roman" w:hAnsi="Times New Roman" w:cs="Times New Roman"/>
          <w:sz w:val="28"/>
          <w:szCs w:val="28"/>
          <w:lang w:val="uk-UA"/>
        </w:rPr>
        <w:t>учасників</w:t>
      </w:r>
      <w:r w:rsidR="00021DBD" w:rsidRPr="00021DBD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="00021DBD" w:rsidRPr="00021DBD">
        <w:rPr>
          <w:rFonts w:ascii="Times New Roman" w:eastAsia="Times New Roman" w:hAnsi="Times New Roman" w:cs="Times New Roman"/>
          <w:sz w:val="28"/>
          <w:szCs w:val="28"/>
          <w:lang w:val="uk-UA"/>
        </w:rPr>
        <w:t>освітнього</w:t>
      </w:r>
      <w:r w:rsidR="00021DBD" w:rsidRPr="00021DBD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="00021DBD" w:rsidRPr="00021DBD">
        <w:rPr>
          <w:rFonts w:ascii="Times New Roman" w:eastAsia="Times New Roman" w:hAnsi="Times New Roman" w:cs="Times New Roman"/>
          <w:sz w:val="28"/>
          <w:szCs w:val="28"/>
          <w:lang w:val="uk-UA"/>
        </w:rPr>
        <w:t>процесу</w:t>
      </w:r>
      <w:r w:rsidR="00021DBD" w:rsidRPr="00021DBD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="00021DBD" w:rsidRPr="00021DBD">
        <w:rPr>
          <w:rFonts w:ascii="Times New Roman" w:eastAsia="Times New Roman" w:hAnsi="Times New Roman" w:cs="Times New Roman"/>
          <w:sz w:val="28"/>
          <w:szCs w:val="28"/>
          <w:lang w:val="uk-UA"/>
        </w:rPr>
        <w:t>(</w:t>
      </w:r>
      <w:r w:rsidR="00021DBD" w:rsidRPr="00021DBD">
        <w:rPr>
          <w:rFonts w:ascii="Times New Roman" w:eastAsia="Times New Roman" w:hAnsi="Times New Roman" w:cs="Times New Roman"/>
          <w:b/>
          <w:sz w:val="28"/>
          <w:szCs w:val="28"/>
          <w:lang w:val="uk-UA"/>
        </w:rPr>
        <w:t>методи</w:t>
      </w:r>
      <w:r w:rsidR="00021DBD" w:rsidRPr="00021DBD">
        <w:rPr>
          <w:rFonts w:ascii="Times New Roman" w:eastAsia="Times New Roman" w:hAnsi="Times New Roman" w:cs="Times New Roman"/>
          <w:b/>
          <w:spacing w:val="1"/>
          <w:sz w:val="28"/>
          <w:szCs w:val="28"/>
          <w:lang w:val="uk-UA"/>
        </w:rPr>
        <w:t xml:space="preserve"> </w:t>
      </w:r>
      <w:r w:rsidR="00021DBD" w:rsidRPr="00021DBD">
        <w:rPr>
          <w:rFonts w:ascii="Times New Roman" w:eastAsia="Times New Roman" w:hAnsi="Times New Roman" w:cs="Times New Roman"/>
          <w:sz w:val="28"/>
          <w:szCs w:val="28"/>
          <w:lang w:val="uk-UA"/>
        </w:rPr>
        <w:t>дослідження),</w:t>
      </w:r>
      <w:r w:rsidR="00021DBD" w:rsidRPr="00021DBD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="00021DBD" w:rsidRPr="00021DBD">
        <w:rPr>
          <w:rFonts w:ascii="Times New Roman" w:eastAsia="Times New Roman" w:hAnsi="Times New Roman" w:cs="Times New Roman"/>
          <w:sz w:val="28"/>
          <w:szCs w:val="28"/>
          <w:lang w:val="uk-UA"/>
        </w:rPr>
        <w:t>власного</w:t>
      </w:r>
      <w:r w:rsidR="00021DBD" w:rsidRPr="00021DBD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="00021DBD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досвіду </w:t>
      </w:r>
      <w:r w:rsidR="00857BEA">
        <w:rPr>
          <w:rFonts w:ascii="Times New Roman" w:eastAsia="Times New Roman" w:hAnsi="Times New Roman" w:cs="Times New Roman"/>
          <w:sz w:val="28"/>
          <w:szCs w:val="28"/>
          <w:lang w:val="uk-UA"/>
        </w:rPr>
        <w:t>з’ясовано</w:t>
      </w:r>
      <w:r w:rsidR="00021DBD">
        <w:rPr>
          <w:rFonts w:ascii="Times New Roman" w:eastAsia="Times New Roman" w:hAnsi="Times New Roman" w:cs="Times New Roman"/>
          <w:sz w:val="28"/>
          <w:szCs w:val="28"/>
          <w:lang w:val="uk-UA"/>
        </w:rPr>
        <w:t>, що</w:t>
      </w:r>
      <w:r w:rsidR="00021DBD" w:rsidRPr="00021DBD">
        <w:rPr>
          <w:rFonts w:ascii="Times New Roman" w:eastAsia="Times New Roman" w:hAnsi="Times New Roman" w:cs="Times New Roman"/>
          <w:spacing w:val="1"/>
          <w:lang w:val="uk-UA"/>
        </w:rPr>
        <w:t xml:space="preserve"> </w:t>
      </w:r>
      <w:r w:rsidR="00021DBD">
        <w:rPr>
          <w:rFonts w:ascii="Times New Roman" w:eastAsia="Calibri" w:hAnsi="Times New Roman" w:cs="Times New Roman"/>
          <w:sz w:val="28"/>
          <w:szCs w:val="28"/>
          <w:lang w:val="uk-UA"/>
        </w:rPr>
        <w:t>т</w:t>
      </w:r>
      <w:r w:rsidR="007C773E">
        <w:rPr>
          <w:rFonts w:ascii="Times New Roman" w:eastAsia="Calibri" w:hAnsi="Times New Roman" w:cs="Times New Roman"/>
          <w:sz w:val="28"/>
          <w:szCs w:val="28"/>
          <w:lang w:val="uk-UA"/>
        </w:rPr>
        <w:t>акий інструмент сприяє відчуттю внутрішньої гармонії</w:t>
      </w:r>
      <w:r w:rsidR="00B43204">
        <w:rPr>
          <w:rFonts w:ascii="Times New Roman" w:eastAsia="Calibri" w:hAnsi="Times New Roman" w:cs="Times New Roman"/>
          <w:sz w:val="28"/>
          <w:szCs w:val="28"/>
          <w:lang w:val="uk-UA"/>
        </w:rPr>
        <w:t>, психологічному благополуч</w:t>
      </w:r>
      <w:r w:rsidR="000F5E9D">
        <w:rPr>
          <w:rFonts w:ascii="Times New Roman" w:eastAsia="Calibri" w:hAnsi="Times New Roman" w:cs="Times New Roman"/>
          <w:sz w:val="28"/>
          <w:szCs w:val="28"/>
          <w:lang w:val="uk-UA"/>
        </w:rPr>
        <w:t>чю, активізує творчу діяльність, злагоджену командну роботу.</w:t>
      </w:r>
      <w:r w:rsidR="00716058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r w:rsidR="00857BEA" w:rsidRPr="00857BEA">
        <w:rPr>
          <w:rFonts w:ascii="Times New Roman" w:eastAsia="Times New Roman" w:hAnsi="Times New Roman" w:cs="Times New Roman"/>
          <w:b/>
          <w:sz w:val="28"/>
          <w:szCs w:val="28"/>
          <w:lang w:val="uk-UA"/>
        </w:rPr>
        <w:t xml:space="preserve">Результати: </w:t>
      </w:r>
      <w:r w:rsidR="00857BEA" w:rsidRPr="00857BEA">
        <w:rPr>
          <w:rFonts w:ascii="Times New Roman" w:eastAsia="Times New Roman" w:hAnsi="Times New Roman" w:cs="Times New Roman"/>
          <w:sz w:val="28"/>
          <w:szCs w:val="28"/>
          <w:lang w:val="uk-UA"/>
        </w:rPr>
        <w:t>з</w:t>
      </w:r>
      <w:r w:rsidR="00716058" w:rsidRPr="00857BEA">
        <w:rPr>
          <w:rFonts w:ascii="Times New Roman" w:eastAsia="Times New Roman" w:hAnsi="Times New Roman" w:cs="Times New Roman"/>
          <w:sz w:val="28"/>
          <w:szCs w:val="28"/>
          <w:lang w:val="uk-UA"/>
        </w:rPr>
        <w:t>а</w:t>
      </w:r>
      <w:r w:rsidR="00716058" w:rsidRPr="00CE0942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результатами </w:t>
      </w:r>
      <w:r w:rsidR="00857BEA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опитування </w:t>
      </w:r>
      <w:r w:rsidR="00716058" w:rsidRPr="00CE0942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студентів Національного університету </w:t>
      </w:r>
      <w:r w:rsidR="00655019">
        <w:rPr>
          <w:rFonts w:ascii="Times New Roman" w:eastAsia="Times New Roman" w:hAnsi="Times New Roman" w:cs="Times New Roman"/>
          <w:sz w:val="28"/>
          <w:szCs w:val="28"/>
          <w:lang w:val="uk-UA"/>
        </w:rPr>
        <w:t>«</w:t>
      </w:r>
      <w:r w:rsidR="00716058" w:rsidRPr="00CE0942">
        <w:rPr>
          <w:rFonts w:ascii="Times New Roman" w:eastAsia="Times New Roman" w:hAnsi="Times New Roman" w:cs="Times New Roman"/>
          <w:sz w:val="28"/>
          <w:szCs w:val="28"/>
          <w:lang w:val="uk-UA"/>
        </w:rPr>
        <w:t>Полтавська політехніка імені Юрія Кондратюка</w:t>
      </w:r>
      <w:r w:rsidR="00655019">
        <w:rPr>
          <w:rFonts w:ascii="Times New Roman" w:eastAsia="Times New Roman" w:hAnsi="Times New Roman" w:cs="Times New Roman"/>
          <w:sz w:val="28"/>
          <w:szCs w:val="28"/>
          <w:lang w:val="uk-UA"/>
        </w:rPr>
        <w:t>»</w:t>
      </w:r>
      <w:r w:rsidR="00716058" w:rsidRPr="00CE0942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</w:t>
      </w:r>
      <w:r w:rsidR="00B559E0" w:rsidRPr="00CE0942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(76 осіб) </w:t>
      </w:r>
      <w:r w:rsidR="00716058" w:rsidRPr="00CE0942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отримали такі </w:t>
      </w:r>
      <w:r w:rsidR="00716058" w:rsidRPr="00CE0942">
        <w:rPr>
          <w:rFonts w:ascii="Times New Roman" w:eastAsia="Times New Roman" w:hAnsi="Times New Roman" w:cs="Times New Roman"/>
          <w:sz w:val="28"/>
          <w:szCs w:val="28"/>
          <w:lang w:val="uk-UA"/>
        </w:rPr>
        <w:lastRenderedPageBreak/>
        <w:t xml:space="preserve">відповіді: на питання </w:t>
      </w:r>
      <w:r w:rsidR="00655019">
        <w:rPr>
          <w:rFonts w:ascii="Times New Roman" w:eastAsia="Times New Roman" w:hAnsi="Times New Roman" w:cs="Times New Roman"/>
          <w:sz w:val="28"/>
          <w:szCs w:val="28"/>
          <w:lang w:val="uk-UA"/>
        </w:rPr>
        <w:t>«</w:t>
      </w:r>
      <w:r w:rsidR="00716058" w:rsidRPr="00CE0942">
        <w:rPr>
          <w:rFonts w:ascii="Times New Roman" w:eastAsia="Times New Roman" w:hAnsi="Times New Roman" w:cs="Times New Roman"/>
          <w:sz w:val="28"/>
          <w:szCs w:val="28"/>
          <w:lang w:val="uk-UA"/>
        </w:rPr>
        <w:t>Чи доцільним є використання арт-практик у освітньому процесі?</w:t>
      </w:r>
      <w:r w:rsidR="00655019">
        <w:rPr>
          <w:rFonts w:ascii="Times New Roman" w:eastAsia="Times New Roman" w:hAnsi="Times New Roman" w:cs="Times New Roman"/>
          <w:sz w:val="28"/>
          <w:szCs w:val="28"/>
          <w:lang w:val="uk-UA"/>
        </w:rPr>
        <w:t>»</w:t>
      </w:r>
      <w:r w:rsidR="00716058" w:rsidRPr="00CE0942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91,0% відповіли </w:t>
      </w:r>
      <w:r w:rsidR="00655019">
        <w:rPr>
          <w:rFonts w:ascii="Times New Roman" w:eastAsia="Times New Roman" w:hAnsi="Times New Roman" w:cs="Times New Roman"/>
          <w:sz w:val="28"/>
          <w:szCs w:val="28"/>
          <w:lang w:val="uk-UA"/>
        </w:rPr>
        <w:t>«</w:t>
      </w:r>
      <w:r w:rsidR="00716058" w:rsidRPr="00CE0942">
        <w:rPr>
          <w:rFonts w:ascii="Times New Roman" w:eastAsia="Times New Roman" w:hAnsi="Times New Roman" w:cs="Times New Roman"/>
          <w:sz w:val="28"/>
          <w:szCs w:val="28"/>
          <w:lang w:val="uk-UA"/>
        </w:rPr>
        <w:t>так</w:t>
      </w:r>
      <w:r w:rsidR="00655019">
        <w:rPr>
          <w:rFonts w:ascii="Times New Roman" w:eastAsia="Times New Roman" w:hAnsi="Times New Roman" w:cs="Times New Roman"/>
          <w:sz w:val="28"/>
          <w:szCs w:val="28"/>
          <w:lang w:val="uk-UA"/>
        </w:rPr>
        <w:t>»</w:t>
      </w:r>
      <w:r w:rsidR="00716058" w:rsidRPr="00CE0942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, 8,0% – </w:t>
      </w:r>
      <w:r w:rsidR="00655019">
        <w:rPr>
          <w:rFonts w:ascii="Times New Roman" w:eastAsia="Times New Roman" w:hAnsi="Times New Roman" w:cs="Times New Roman"/>
          <w:sz w:val="28"/>
          <w:szCs w:val="28"/>
          <w:lang w:val="uk-UA"/>
        </w:rPr>
        <w:t>«</w:t>
      </w:r>
      <w:r w:rsidR="00716058" w:rsidRPr="00CE0942">
        <w:rPr>
          <w:rFonts w:ascii="Times New Roman" w:eastAsia="Times New Roman" w:hAnsi="Times New Roman" w:cs="Times New Roman"/>
          <w:sz w:val="28"/>
          <w:szCs w:val="28"/>
          <w:lang w:val="uk-UA"/>
        </w:rPr>
        <w:t>доцільно під час вивчення соціальних, поведінкових та гуманітарних наук</w:t>
      </w:r>
      <w:r w:rsidR="00655019">
        <w:rPr>
          <w:rFonts w:ascii="Times New Roman" w:eastAsia="Times New Roman" w:hAnsi="Times New Roman" w:cs="Times New Roman"/>
          <w:sz w:val="28"/>
          <w:szCs w:val="28"/>
          <w:lang w:val="uk-UA"/>
        </w:rPr>
        <w:t>»</w:t>
      </w:r>
      <w:r w:rsidR="00716058" w:rsidRPr="00CE0942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, 1,0% – </w:t>
      </w:r>
      <w:r w:rsidR="00655019">
        <w:rPr>
          <w:rFonts w:ascii="Times New Roman" w:eastAsia="Times New Roman" w:hAnsi="Times New Roman" w:cs="Times New Roman"/>
          <w:sz w:val="28"/>
          <w:szCs w:val="28"/>
          <w:lang w:val="uk-UA"/>
        </w:rPr>
        <w:t>«</w:t>
      </w:r>
      <w:r w:rsidR="00716058" w:rsidRPr="00CE0942">
        <w:rPr>
          <w:rFonts w:ascii="Times New Roman" w:eastAsia="Times New Roman" w:hAnsi="Times New Roman" w:cs="Times New Roman"/>
          <w:sz w:val="28"/>
          <w:szCs w:val="28"/>
          <w:lang w:val="uk-UA"/>
        </w:rPr>
        <w:t>ні</w:t>
      </w:r>
      <w:r w:rsidR="00655019">
        <w:rPr>
          <w:rFonts w:ascii="Times New Roman" w:eastAsia="Times New Roman" w:hAnsi="Times New Roman" w:cs="Times New Roman"/>
          <w:sz w:val="28"/>
          <w:szCs w:val="28"/>
          <w:lang w:val="uk-UA"/>
        </w:rPr>
        <w:t>»</w:t>
      </w:r>
      <w:r w:rsidR="00716058" w:rsidRPr="00CE0942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. На питання </w:t>
      </w:r>
      <w:r w:rsidR="00655019">
        <w:rPr>
          <w:rFonts w:ascii="Times New Roman" w:eastAsia="Times New Roman" w:hAnsi="Times New Roman" w:cs="Times New Roman"/>
          <w:sz w:val="28"/>
          <w:szCs w:val="28"/>
          <w:lang w:val="uk-UA"/>
        </w:rPr>
        <w:t>«</w:t>
      </w:r>
      <w:r w:rsidR="00716058" w:rsidRPr="00CE0942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Які із методів, форм роботи, що використовувалися під час вивчення курсів </w:t>
      </w:r>
      <w:r w:rsidR="00655019">
        <w:rPr>
          <w:rFonts w:ascii="Times New Roman" w:eastAsia="Times New Roman" w:hAnsi="Times New Roman" w:cs="Times New Roman"/>
          <w:sz w:val="28"/>
          <w:szCs w:val="28"/>
          <w:lang w:val="uk-UA"/>
        </w:rPr>
        <w:t>«</w:t>
      </w:r>
      <w:r w:rsidR="00716058" w:rsidRPr="00CE0942">
        <w:rPr>
          <w:rFonts w:ascii="Times New Roman" w:eastAsia="Times New Roman" w:hAnsi="Times New Roman" w:cs="Times New Roman"/>
          <w:sz w:val="28"/>
          <w:szCs w:val="28"/>
          <w:lang w:val="uk-UA"/>
        </w:rPr>
        <w:t>Психологія</w:t>
      </w:r>
      <w:r w:rsidR="00655019">
        <w:rPr>
          <w:rFonts w:ascii="Times New Roman" w:eastAsia="Times New Roman" w:hAnsi="Times New Roman" w:cs="Times New Roman"/>
          <w:sz w:val="28"/>
          <w:szCs w:val="28"/>
          <w:lang w:val="uk-UA"/>
        </w:rPr>
        <w:t>»</w:t>
      </w:r>
      <w:r w:rsidR="00716058" w:rsidRPr="00CE0942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, </w:t>
      </w:r>
      <w:r w:rsidR="00655019">
        <w:rPr>
          <w:rFonts w:ascii="Times New Roman" w:eastAsia="Times New Roman" w:hAnsi="Times New Roman" w:cs="Times New Roman"/>
          <w:sz w:val="28"/>
          <w:szCs w:val="28"/>
          <w:lang w:val="uk-UA"/>
        </w:rPr>
        <w:t>«</w:t>
      </w:r>
      <w:r w:rsidR="00716058" w:rsidRPr="00CE0942">
        <w:rPr>
          <w:rFonts w:ascii="Times New Roman" w:eastAsia="Times New Roman" w:hAnsi="Times New Roman" w:cs="Times New Roman"/>
          <w:sz w:val="28"/>
          <w:szCs w:val="28"/>
          <w:lang w:val="uk-UA"/>
        </w:rPr>
        <w:t>Психологія здоров’я та здорового способу життя</w:t>
      </w:r>
      <w:r w:rsidR="00655019">
        <w:rPr>
          <w:rFonts w:ascii="Times New Roman" w:eastAsia="Times New Roman" w:hAnsi="Times New Roman" w:cs="Times New Roman"/>
          <w:sz w:val="28"/>
          <w:szCs w:val="28"/>
          <w:lang w:val="uk-UA"/>
        </w:rPr>
        <w:t>»</w:t>
      </w:r>
      <w:r w:rsidR="00716058" w:rsidRPr="00CE0942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Вам найбільше запам’яталися?</w:t>
      </w:r>
      <w:r w:rsidR="00655019">
        <w:rPr>
          <w:rFonts w:ascii="Times New Roman" w:eastAsia="Times New Roman" w:hAnsi="Times New Roman" w:cs="Times New Roman"/>
          <w:sz w:val="28"/>
          <w:szCs w:val="28"/>
          <w:lang w:val="uk-UA"/>
        </w:rPr>
        <w:t>»</w:t>
      </w:r>
      <w:r w:rsidR="00716058" w:rsidRPr="00CE0942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97,0% опитаних відповіли – арт-практики.</w:t>
      </w:r>
      <w:r w:rsidR="00716058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</w:t>
      </w:r>
      <w:r w:rsidR="00E45347" w:rsidRPr="00CE0942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На кафедрі функціонує психологічна студія </w:t>
      </w:r>
      <w:r w:rsidR="00E45347">
        <w:rPr>
          <w:rFonts w:ascii="Times New Roman" w:eastAsia="Calibri" w:hAnsi="Times New Roman" w:cs="Times New Roman"/>
          <w:sz w:val="28"/>
          <w:szCs w:val="28"/>
          <w:lang w:val="uk-UA"/>
        </w:rPr>
        <w:t>«</w:t>
      </w:r>
      <w:r w:rsidR="00E45347" w:rsidRPr="00CE0942">
        <w:rPr>
          <w:rFonts w:ascii="Times New Roman" w:eastAsia="Calibri" w:hAnsi="Times New Roman" w:cs="Times New Roman"/>
          <w:sz w:val="28"/>
          <w:szCs w:val="28"/>
          <w:lang w:val="uk-UA"/>
        </w:rPr>
        <w:t>Шлях до успіху</w:t>
      </w:r>
      <w:r w:rsidR="00E45347">
        <w:rPr>
          <w:rFonts w:ascii="Times New Roman" w:eastAsia="Calibri" w:hAnsi="Times New Roman" w:cs="Times New Roman"/>
          <w:sz w:val="28"/>
          <w:szCs w:val="28"/>
          <w:lang w:val="uk-UA"/>
        </w:rPr>
        <w:t>»,</w:t>
      </w:r>
      <w:r w:rsidR="00E45347" w:rsidRPr="00CE0942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під час відкритих засідань якої проводяться тренінгові заняття, здійснюється виконання арт-вправ, що зорієнтовані на розвиток креативності сучасної молоді</w:t>
      </w:r>
      <w:r w:rsidR="00E45347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. </w:t>
      </w:r>
      <w:r w:rsidR="00B559E0">
        <w:rPr>
          <w:rFonts w:ascii="Times New Roman" w:eastAsia="Times New Roman" w:hAnsi="Times New Roman" w:cs="Times New Roman"/>
          <w:sz w:val="28"/>
          <w:szCs w:val="28"/>
          <w:lang w:val="uk-UA"/>
        </w:rPr>
        <w:t>На основі власного досвіду</w:t>
      </w:r>
      <w:r w:rsidR="006425E8">
        <w:rPr>
          <w:rFonts w:ascii="Times New Roman" w:eastAsia="Times New Roman" w:hAnsi="Times New Roman" w:cs="Times New Roman"/>
          <w:sz w:val="28"/>
          <w:szCs w:val="28"/>
          <w:lang w:val="uk-UA"/>
        </w:rPr>
        <w:t>, опитування студентів</w:t>
      </w:r>
      <w:r w:rsidR="006C02BB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дійшли </w:t>
      </w:r>
      <w:r w:rsidR="006C02BB" w:rsidRPr="006C02BB">
        <w:rPr>
          <w:rFonts w:ascii="Times New Roman" w:eastAsia="Times New Roman" w:hAnsi="Times New Roman" w:cs="Times New Roman"/>
          <w:b/>
          <w:sz w:val="28"/>
          <w:szCs w:val="28"/>
          <w:lang w:val="uk-UA"/>
        </w:rPr>
        <w:t>висновків</w:t>
      </w:r>
      <w:r w:rsidR="00B559E0">
        <w:rPr>
          <w:rFonts w:ascii="Times New Roman" w:eastAsia="Times New Roman" w:hAnsi="Times New Roman" w:cs="Times New Roman"/>
          <w:sz w:val="28"/>
          <w:szCs w:val="28"/>
          <w:lang w:val="uk-UA"/>
        </w:rPr>
        <w:t>, що п</w:t>
      </w:r>
      <w:r w:rsidR="00716058" w:rsidRPr="00CE0942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ід час вивчення курсу </w:t>
      </w:r>
      <w:r w:rsidR="00655019">
        <w:rPr>
          <w:rFonts w:ascii="Times New Roman" w:eastAsia="Calibri" w:hAnsi="Times New Roman" w:cs="Times New Roman"/>
          <w:sz w:val="28"/>
          <w:szCs w:val="28"/>
          <w:lang w:val="uk-UA"/>
        </w:rPr>
        <w:t>«</w:t>
      </w:r>
      <w:r w:rsidR="00716058" w:rsidRPr="00CE0942">
        <w:rPr>
          <w:rFonts w:ascii="Times New Roman" w:eastAsia="Calibri" w:hAnsi="Times New Roman" w:cs="Times New Roman"/>
          <w:sz w:val="28"/>
          <w:szCs w:val="28"/>
          <w:lang w:val="uk-UA"/>
        </w:rPr>
        <w:t>Психологія</w:t>
      </w:r>
      <w:r w:rsidR="00655019">
        <w:rPr>
          <w:rFonts w:ascii="Times New Roman" w:eastAsia="Calibri" w:hAnsi="Times New Roman" w:cs="Times New Roman"/>
          <w:sz w:val="28"/>
          <w:szCs w:val="28"/>
          <w:lang w:val="uk-UA"/>
        </w:rPr>
        <w:t>»</w:t>
      </w:r>
      <w:r w:rsidR="00716058" w:rsidRPr="00CE0942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, </w:t>
      </w:r>
      <w:r w:rsidR="00655019">
        <w:rPr>
          <w:rFonts w:ascii="Times New Roman" w:eastAsia="Calibri" w:hAnsi="Times New Roman" w:cs="Times New Roman"/>
          <w:sz w:val="28"/>
          <w:szCs w:val="28"/>
          <w:lang w:val="uk-UA"/>
        </w:rPr>
        <w:t>«</w:t>
      </w:r>
      <w:r w:rsidR="00716058" w:rsidRPr="00CE0942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Психологія здоров’я та здорового способу </w:t>
      </w:r>
      <w:r w:rsidR="00716058">
        <w:rPr>
          <w:rFonts w:ascii="Times New Roman" w:eastAsia="Calibri" w:hAnsi="Times New Roman" w:cs="Times New Roman"/>
          <w:sz w:val="28"/>
          <w:szCs w:val="28"/>
          <w:lang w:val="uk-UA"/>
        </w:rPr>
        <w:t>життя</w:t>
      </w:r>
      <w:r w:rsidR="00655019">
        <w:rPr>
          <w:rFonts w:ascii="Times New Roman" w:eastAsia="Calibri" w:hAnsi="Times New Roman" w:cs="Times New Roman"/>
          <w:sz w:val="28"/>
          <w:szCs w:val="28"/>
          <w:lang w:val="uk-UA"/>
        </w:rPr>
        <w:t>»</w:t>
      </w:r>
      <w:r w:rsidR="00716058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r w:rsidR="00B559E0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доцільно </w:t>
      </w:r>
      <w:r w:rsidR="00D53E49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використовувати </w:t>
      </w:r>
      <w:r w:rsidR="00716058">
        <w:rPr>
          <w:rFonts w:ascii="Times New Roman" w:eastAsia="Calibri" w:hAnsi="Times New Roman" w:cs="Times New Roman"/>
          <w:sz w:val="28"/>
          <w:szCs w:val="28"/>
          <w:lang w:val="uk-UA"/>
        </w:rPr>
        <w:t>арт-еко</w:t>
      </w:r>
      <w:r w:rsidR="006425E8">
        <w:rPr>
          <w:rFonts w:ascii="Times New Roman" w:eastAsia="Calibri" w:hAnsi="Times New Roman" w:cs="Times New Roman"/>
          <w:sz w:val="28"/>
          <w:szCs w:val="28"/>
          <w:lang w:val="uk-UA"/>
        </w:rPr>
        <w:t>практики, які</w:t>
      </w:r>
      <w:r w:rsidR="00716058" w:rsidRPr="00CE0942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сприяють спілкуванню з природою, </w:t>
      </w:r>
      <w:r w:rsidR="00D53E49">
        <w:rPr>
          <w:rFonts w:ascii="Times New Roman" w:eastAsia="Calibri" w:hAnsi="Times New Roman" w:cs="Times New Roman"/>
          <w:sz w:val="28"/>
          <w:szCs w:val="28"/>
          <w:lang w:val="uk-UA"/>
        </w:rPr>
        <w:t>розвитку креативності, формуванню навичок командної роботи, самоорганізації, вдалого розподілу часу</w:t>
      </w:r>
      <w:r w:rsidR="00A87869">
        <w:rPr>
          <w:rFonts w:ascii="Times New Roman" w:eastAsia="Calibri" w:hAnsi="Times New Roman" w:cs="Times New Roman"/>
          <w:sz w:val="28"/>
          <w:szCs w:val="28"/>
          <w:lang w:val="uk-UA"/>
        </w:rPr>
        <w:t>,</w:t>
      </w:r>
      <w:r w:rsidR="00D53E49" w:rsidRPr="00CE0942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r w:rsidR="00716058" w:rsidRPr="00CE0942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вивченню та </w:t>
      </w:r>
      <w:r w:rsidR="00A87869">
        <w:rPr>
          <w:rFonts w:ascii="Times New Roman" w:eastAsia="Calibri" w:hAnsi="Times New Roman" w:cs="Times New Roman"/>
          <w:sz w:val="28"/>
          <w:szCs w:val="28"/>
          <w:lang w:val="uk-UA"/>
        </w:rPr>
        <w:t>в</w:t>
      </w:r>
      <w:r w:rsidR="00716058" w:rsidRPr="00CE0942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досконаленню власного </w:t>
      </w:r>
      <w:r w:rsidR="00655019">
        <w:rPr>
          <w:rFonts w:ascii="Times New Roman" w:eastAsia="Calibri" w:hAnsi="Times New Roman" w:cs="Times New Roman"/>
          <w:sz w:val="28"/>
          <w:szCs w:val="28"/>
          <w:lang w:val="uk-UA"/>
        </w:rPr>
        <w:t>«</w:t>
      </w:r>
      <w:r w:rsidR="00716058" w:rsidRPr="00CE0942">
        <w:rPr>
          <w:rFonts w:ascii="Times New Roman" w:eastAsia="Calibri" w:hAnsi="Times New Roman" w:cs="Times New Roman"/>
          <w:sz w:val="28"/>
          <w:szCs w:val="28"/>
          <w:lang w:val="uk-UA"/>
        </w:rPr>
        <w:t>Я</w:t>
      </w:r>
      <w:r w:rsidR="00655019">
        <w:rPr>
          <w:rFonts w:ascii="Times New Roman" w:eastAsia="Calibri" w:hAnsi="Times New Roman" w:cs="Times New Roman"/>
          <w:sz w:val="28"/>
          <w:szCs w:val="28"/>
          <w:lang w:val="uk-UA"/>
        </w:rPr>
        <w:t>»</w:t>
      </w:r>
      <w:r w:rsidR="00F269E0">
        <w:rPr>
          <w:rFonts w:ascii="Times New Roman" w:eastAsia="Calibri" w:hAnsi="Times New Roman" w:cs="Times New Roman"/>
          <w:sz w:val="28"/>
          <w:szCs w:val="28"/>
          <w:lang w:val="uk-UA"/>
        </w:rPr>
        <w:t>.</w:t>
      </w:r>
    </w:p>
    <w:p w:rsidR="00DF614C" w:rsidRPr="009F4180" w:rsidRDefault="00DF614C" w:rsidP="00655019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i/>
          <w:sz w:val="28"/>
          <w:szCs w:val="28"/>
          <w:lang w:val="uk-UA"/>
        </w:rPr>
      </w:pPr>
      <w:r w:rsidRPr="009F4180">
        <w:rPr>
          <w:rFonts w:ascii="Times New Roman" w:eastAsia="Calibri" w:hAnsi="Times New Roman" w:cs="Times New Roman"/>
          <w:b/>
          <w:i/>
          <w:sz w:val="28"/>
          <w:szCs w:val="28"/>
          <w:lang w:val="uk-UA"/>
        </w:rPr>
        <w:t>Ключові слова:</w:t>
      </w:r>
      <w:r w:rsidRPr="009F4180">
        <w:rPr>
          <w:rFonts w:ascii="Times New Roman" w:eastAsia="Calibri" w:hAnsi="Times New Roman" w:cs="Times New Roman"/>
          <w:i/>
          <w:sz w:val="28"/>
          <w:szCs w:val="28"/>
          <w:lang w:val="uk-UA"/>
        </w:rPr>
        <w:t xml:space="preserve"> арт-практики, креативність, методичний інструментарій, освітній процес, здобувач вищої освіти.</w:t>
      </w:r>
    </w:p>
    <w:p w:rsidR="000302FA" w:rsidRPr="000302FA" w:rsidRDefault="000302FA" w:rsidP="00655019">
      <w:pPr>
        <w:widowControl w:val="0"/>
        <w:autoSpaceDE w:val="0"/>
        <w:autoSpaceDN w:val="0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0302FA">
        <w:rPr>
          <w:rFonts w:ascii="Times New Roman" w:eastAsia="Times New Roman" w:hAnsi="Times New Roman" w:cs="Times New Roman"/>
          <w:b/>
          <w:sz w:val="28"/>
          <w:szCs w:val="28"/>
          <w:lang w:val="uk-UA"/>
        </w:rPr>
        <w:t xml:space="preserve">Yalanska Svitlana Pavlivna, </w:t>
      </w:r>
      <w:proofErr w:type="spellStart"/>
      <w:r w:rsidRPr="000302FA">
        <w:rPr>
          <w:rFonts w:ascii="Times New Roman" w:eastAsia="Times New Roman" w:hAnsi="Times New Roman" w:cs="Times New Roman"/>
          <w:sz w:val="28"/>
          <w:szCs w:val="28"/>
          <w:lang w:val="uk-UA"/>
        </w:rPr>
        <w:t>Doctor</w:t>
      </w:r>
      <w:proofErr w:type="spellEnd"/>
      <w:r w:rsidRPr="000302FA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of Psychological </w:t>
      </w:r>
      <w:proofErr w:type="spellStart"/>
      <w:r w:rsidRPr="000302FA">
        <w:rPr>
          <w:rFonts w:ascii="Times New Roman" w:eastAsia="Times New Roman" w:hAnsi="Times New Roman" w:cs="Times New Roman"/>
          <w:sz w:val="28"/>
          <w:szCs w:val="28"/>
          <w:lang w:val="uk-UA"/>
        </w:rPr>
        <w:t>Sciences</w:t>
      </w:r>
      <w:proofErr w:type="spellEnd"/>
      <w:r w:rsidRPr="000302FA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, </w:t>
      </w:r>
      <w:proofErr w:type="spellStart"/>
      <w:r w:rsidRPr="000302FA">
        <w:rPr>
          <w:rFonts w:ascii="Times New Roman" w:eastAsia="Times New Roman" w:hAnsi="Times New Roman" w:cs="Times New Roman"/>
          <w:sz w:val="28"/>
          <w:szCs w:val="28"/>
          <w:lang w:val="uk-UA"/>
        </w:rPr>
        <w:t>Professor</w:t>
      </w:r>
      <w:proofErr w:type="spellEnd"/>
      <w:r w:rsidRPr="000302FA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, </w:t>
      </w:r>
      <w:proofErr w:type="spellStart"/>
      <w:r w:rsidRPr="000302FA">
        <w:rPr>
          <w:rFonts w:ascii="Times New Roman" w:eastAsia="Times New Roman" w:hAnsi="Times New Roman" w:cs="Times New Roman"/>
          <w:sz w:val="28"/>
          <w:szCs w:val="28"/>
          <w:lang w:val="uk-UA"/>
        </w:rPr>
        <w:t>Head</w:t>
      </w:r>
      <w:proofErr w:type="spellEnd"/>
      <w:r w:rsidRPr="000302FA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of</w:t>
      </w:r>
      <w:r w:rsidRPr="000302FA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0302FA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the </w:t>
      </w:r>
      <w:proofErr w:type="spellStart"/>
      <w:r w:rsidRPr="000302FA">
        <w:rPr>
          <w:rFonts w:ascii="Times New Roman" w:eastAsia="Times New Roman" w:hAnsi="Times New Roman" w:cs="Times New Roman"/>
          <w:sz w:val="28"/>
          <w:szCs w:val="28"/>
          <w:lang w:val="uk-UA"/>
        </w:rPr>
        <w:t>Department</w:t>
      </w:r>
      <w:proofErr w:type="spellEnd"/>
      <w:r w:rsidRPr="000302FA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of </w:t>
      </w:r>
      <w:proofErr w:type="spellStart"/>
      <w:r w:rsidRPr="000302FA">
        <w:rPr>
          <w:rFonts w:ascii="Times New Roman" w:eastAsia="Times New Roman" w:hAnsi="Times New Roman" w:cs="Times New Roman"/>
          <w:sz w:val="28"/>
          <w:szCs w:val="28"/>
          <w:lang w:val="uk-UA"/>
        </w:rPr>
        <w:t>Psychology</w:t>
      </w:r>
      <w:proofErr w:type="spellEnd"/>
      <w:r w:rsidRPr="000302FA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0302FA">
        <w:rPr>
          <w:rFonts w:ascii="Times New Roman" w:eastAsia="Times New Roman" w:hAnsi="Times New Roman" w:cs="Times New Roman"/>
          <w:sz w:val="28"/>
          <w:szCs w:val="28"/>
          <w:lang w:val="uk-UA"/>
        </w:rPr>
        <w:t>and</w:t>
      </w:r>
      <w:proofErr w:type="spellEnd"/>
      <w:r w:rsidRPr="000302FA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0302FA">
        <w:rPr>
          <w:rFonts w:ascii="Times New Roman" w:eastAsia="Times New Roman" w:hAnsi="Times New Roman" w:cs="Times New Roman"/>
          <w:sz w:val="28"/>
          <w:szCs w:val="28"/>
          <w:lang w:val="uk-UA"/>
        </w:rPr>
        <w:t>Pedagogy</w:t>
      </w:r>
      <w:proofErr w:type="spellEnd"/>
      <w:r w:rsidRPr="000302FA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0302FA">
        <w:rPr>
          <w:rFonts w:ascii="Times New Roman" w:eastAsia="Times New Roman" w:hAnsi="Times New Roman" w:cs="Times New Roman"/>
          <w:sz w:val="28"/>
          <w:szCs w:val="28"/>
          <w:lang w:val="uk-UA"/>
        </w:rPr>
        <w:t>National</w:t>
      </w:r>
      <w:proofErr w:type="spellEnd"/>
      <w:r w:rsidRPr="000302FA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0302FA">
        <w:rPr>
          <w:rFonts w:ascii="Times New Roman" w:eastAsia="Times New Roman" w:hAnsi="Times New Roman" w:cs="Times New Roman"/>
          <w:sz w:val="28"/>
          <w:szCs w:val="28"/>
          <w:lang w:val="uk-UA"/>
        </w:rPr>
        <w:t>University</w:t>
      </w:r>
      <w:proofErr w:type="spellEnd"/>
      <w:r w:rsidRPr="000302FA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</w:t>
      </w:r>
      <w:r w:rsidR="00655019">
        <w:rPr>
          <w:rFonts w:ascii="Times New Roman" w:eastAsia="Times New Roman" w:hAnsi="Times New Roman" w:cs="Times New Roman"/>
          <w:sz w:val="28"/>
          <w:szCs w:val="28"/>
          <w:lang w:val="uk-UA"/>
        </w:rPr>
        <w:t>«</w:t>
      </w:r>
      <w:proofErr w:type="spellStart"/>
      <w:r w:rsidRPr="000302FA">
        <w:rPr>
          <w:rFonts w:ascii="Times New Roman" w:eastAsia="Times New Roman" w:hAnsi="Times New Roman" w:cs="Times New Roman"/>
          <w:sz w:val="28"/>
          <w:szCs w:val="28"/>
          <w:lang w:val="uk-UA"/>
        </w:rPr>
        <w:t>Yuri</w:t>
      </w:r>
      <w:proofErr w:type="spellEnd"/>
      <w:r w:rsidRPr="000302FA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Kondratyuk</w:t>
      </w:r>
      <w:r w:rsidRPr="000302FA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proofErr w:type="spellStart"/>
      <w:r w:rsidRPr="000302FA">
        <w:rPr>
          <w:rFonts w:ascii="Times New Roman" w:eastAsia="Times New Roman" w:hAnsi="Times New Roman" w:cs="Times New Roman"/>
          <w:sz w:val="28"/>
          <w:szCs w:val="28"/>
          <w:lang w:val="uk-UA"/>
        </w:rPr>
        <w:t>Poltava</w:t>
      </w:r>
      <w:proofErr w:type="spellEnd"/>
      <w:r w:rsidRPr="000302FA">
        <w:rPr>
          <w:rFonts w:ascii="Times New Roman" w:eastAsia="Times New Roman" w:hAnsi="Times New Roman" w:cs="Times New Roman"/>
          <w:spacing w:val="-1"/>
          <w:sz w:val="28"/>
          <w:szCs w:val="28"/>
          <w:lang w:val="uk-UA"/>
        </w:rPr>
        <w:t xml:space="preserve"> </w:t>
      </w:r>
      <w:proofErr w:type="spellStart"/>
      <w:r w:rsidRPr="000302FA">
        <w:rPr>
          <w:rFonts w:ascii="Times New Roman" w:eastAsia="Times New Roman" w:hAnsi="Times New Roman" w:cs="Times New Roman"/>
          <w:sz w:val="28"/>
          <w:szCs w:val="28"/>
          <w:lang w:val="uk-UA"/>
        </w:rPr>
        <w:t>Polytechnic</w:t>
      </w:r>
      <w:proofErr w:type="spellEnd"/>
      <w:r w:rsidR="00655019">
        <w:rPr>
          <w:rFonts w:ascii="Times New Roman" w:eastAsia="Times New Roman" w:hAnsi="Times New Roman" w:cs="Times New Roman"/>
          <w:sz w:val="28"/>
          <w:szCs w:val="28"/>
          <w:lang w:val="uk-UA"/>
        </w:rPr>
        <w:t>»</w:t>
      </w:r>
      <w:r w:rsidRPr="000302FA">
        <w:rPr>
          <w:rFonts w:ascii="Times New Roman" w:eastAsia="Times New Roman" w:hAnsi="Times New Roman" w:cs="Times New Roman"/>
          <w:sz w:val="28"/>
          <w:szCs w:val="28"/>
          <w:lang w:val="uk-UA"/>
        </w:rPr>
        <w:t>.</w:t>
      </w:r>
    </w:p>
    <w:p w:rsidR="008C1028" w:rsidRPr="000302FA" w:rsidRDefault="008C1028" w:rsidP="008C1028">
      <w:pPr>
        <w:pStyle w:val="a7"/>
        <w:rPr>
          <w:i/>
        </w:rPr>
      </w:pPr>
      <w:r>
        <w:t xml:space="preserve">THE </w:t>
      </w:r>
      <w:r w:rsidRPr="000302FA">
        <w:t>ART-ECO-PRACTICE AS A METHODOLOGICAL TOOL OF THE EDUCATIONAL PROCESS: A PSYCHOLOGICAL RESOURCE</w:t>
      </w:r>
    </w:p>
    <w:p w:rsidR="008C1028" w:rsidRPr="00E05CC9" w:rsidRDefault="008C1028" w:rsidP="008C1028">
      <w:pPr>
        <w:tabs>
          <w:tab w:val="left" w:pos="284"/>
        </w:tabs>
        <w:spacing w:after="0" w:line="360" w:lineRule="auto"/>
        <w:jc w:val="center"/>
        <w:rPr>
          <w:rFonts w:ascii="Times New Roman" w:eastAsia="Calibri" w:hAnsi="Times New Roman" w:cs="Times New Roman"/>
          <w:b/>
          <w:i/>
          <w:sz w:val="28"/>
          <w:szCs w:val="28"/>
          <w:lang w:val="en-US"/>
        </w:rPr>
      </w:pPr>
      <w:r w:rsidRPr="00E05CC9">
        <w:rPr>
          <w:rFonts w:ascii="Times New Roman" w:eastAsia="Calibri" w:hAnsi="Times New Roman" w:cs="Times New Roman"/>
          <w:b/>
          <w:i/>
          <w:sz w:val="28"/>
          <w:szCs w:val="28"/>
          <w:lang w:val="en-US"/>
        </w:rPr>
        <w:t>Summary</w:t>
      </w:r>
    </w:p>
    <w:p w:rsidR="008C1028" w:rsidRPr="004715EC" w:rsidRDefault="008C1028" w:rsidP="008C1028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val="en-US"/>
        </w:rPr>
      </w:pPr>
      <w:r w:rsidRPr="00E05CC9">
        <w:rPr>
          <w:rFonts w:ascii="Times New Roman" w:eastAsia="Calibri" w:hAnsi="Times New Roman" w:cs="Times New Roman"/>
          <w:sz w:val="28"/>
          <w:szCs w:val="28"/>
          <w:lang w:val="en-US"/>
        </w:rPr>
        <w:t>Today, the latest technologies, interactive forms of</w:t>
      </w:r>
      <w:r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the </w:t>
      </w:r>
      <w:r w:rsidRPr="00E05CC9">
        <w:rPr>
          <w:rFonts w:ascii="Times New Roman" w:eastAsia="Calibri" w:hAnsi="Times New Roman" w:cs="Times New Roman"/>
          <w:sz w:val="28"/>
          <w:szCs w:val="28"/>
          <w:lang w:val="en-US"/>
        </w:rPr>
        <w:t>work with students, which w</w:t>
      </w:r>
      <w:r>
        <w:rPr>
          <w:rFonts w:ascii="Times New Roman" w:eastAsia="Calibri" w:hAnsi="Times New Roman" w:cs="Times New Roman"/>
          <w:sz w:val="28"/>
          <w:szCs w:val="28"/>
          <w:lang w:val="en-US"/>
        </w:rPr>
        <w:t>ould</w:t>
      </w:r>
      <w:r w:rsidRPr="00E05CC9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promote their interest, creativity, skills of teamwork, self-organization, successful time distribution</w:t>
      </w:r>
      <w:r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, </w:t>
      </w:r>
      <w:r w:rsidRPr="00E05CC9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should </w:t>
      </w:r>
      <w:r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be </w:t>
      </w:r>
      <w:r w:rsidRPr="00E05CC9">
        <w:rPr>
          <w:rFonts w:ascii="Times New Roman" w:eastAsia="Calibri" w:hAnsi="Times New Roman" w:cs="Times New Roman"/>
          <w:sz w:val="28"/>
          <w:szCs w:val="28"/>
          <w:lang w:val="en-US"/>
        </w:rPr>
        <w:t>use</w:t>
      </w:r>
      <w:r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d in </w:t>
      </w:r>
      <w:r w:rsidRPr="00E05CC9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the educational process. </w:t>
      </w:r>
      <w:r>
        <w:rPr>
          <w:rFonts w:ascii="Times New Roman" w:eastAsia="Calibri" w:hAnsi="Times New Roman" w:cs="Times New Roman"/>
          <w:sz w:val="28"/>
          <w:szCs w:val="28"/>
          <w:lang w:val="en-US"/>
        </w:rPr>
        <w:t>The m</w:t>
      </w:r>
      <w:r w:rsidRPr="00E05CC9">
        <w:rPr>
          <w:rFonts w:ascii="Times New Roman" w:eastAsia="Calibri" w:hAnsi="Times New Roman" w:cs="Times New Roman"/>
          <w:sz w:val="28"/>
          <w:szCs w:val="28"/>
          <w:lang w:val="en-US"/>
        </w:rPr>
        <w:t>odern you</w:t>
      </w:r>
      <w:r>
        <w:rPr>
          <w:rFonts w:ascii="Times New Roman" w:eastAsia="Calibri" w:hAnsi="Times New Roman" w:cs="Times New Roman"/>
          <w:sz w:val="28"/>
          <w:szCs w:val="28"/>
          <w:lang w:val="en-US"/>
        </w:rPr>
        <w:t>ng people</w:t>
      </w:r>
      <w:r w:rsidRPr="00E05CC9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eastAsia="Calibri" w:hAnsi="Times New Roman" w:cs="Times New Roman"/>
          <w:sz w:val="28"/>
          <w:szCs w:val="28"/>
          <w:lang w:val="en-US"/>
        </w:rPr>
        <w:t>are</w:t>
      </w:r>
      <w:r w:rsidRPr="00E05CC9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constantly in the information environment of social networks, </w:t>
      </w:r>
      <w:r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the </w:t>
      </w:r>
      <w:r w:rsidRPr="00E05CC9">
        <w:rPr>
          <w:rFonts w:ascii="Times New Roman" w:eastAsia="Calibri" w:hAnsi="Times New Roman" w:cs="Times New Roman"/>
          <w:sz w:val="28"/>
          <w:szCs w:val="28"/>
          <w:lang w:val="en-US"/>
        </w:rPr>
        <w:t>virtual space, which causes a lack of «live» communication with other</w:t>
      </w:r>
      <w:r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persons </w:t>
      </w:r>
      <w:r w:rsidRPr="00E05CC9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and </w:t>
      </w:r>
      <w:r>
        <w:rPr>
          <w:rFonts w:ascii="Times New Roman" w:eastAsia="Calibri" w:hAnsi="Times New Roman" w:cs="Times New Roman"/>
          <w:sz w:val="28"/>
          <w:szCs w:val="28"/>
          <w:lang w:val="en-US"/>
        </w:rPr>
        <w:t>on</w:t>
      </w:r>
      <w:r w:rsidRPr="00E05CC9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eastAsia="Calibri" w:hAnsi="Times New Roman" w:cs="Times New Roman"/>
          <w:sz w:val="28"/>
          <w:szCs w:val="28"/>
          <w:lang w:val="en-US"/>
        </w:rPr>
        <w:t>the</w:t>
      </w:r>
      <w:r w:rsidRPr="00E05CC9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whole with the natural environment. Therefore, there is a </w:t>
      </w:r>
      <w:r>
        <w:rPr>
          <w:rFonts w:ascii="Times New Roman" w:eastAsia="Calibri" w:hAnsi="Times New Roman" w:cs="Times New Roman"/>
          <w:sz w:val="28"/>
          <w:szCs w:val="28"/>
          <w:lang w:val="en-US"/>
        </w:rPr>
        <w:t>necessity</w:t>
      </w:r>
      <w:r w:rsidRPr="00E05CC9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to strengthen </w:t>
      </w:r>
      <w:r>
        <w:rPr>
          <w:rFonts w:ascii="Times New Roman" w:eastAsia="Calibri" w:hAnsi="Times New Roman" w:cs="Times New Roman"/>
          <w:sz w:val="28"/>
          <w:szCs w:val="28"/>
          <w:lang w:val="en-US"/>
        </w:rPr>
        <w:t>this</w:t>
      </w:r>
      <w:r w:rsidRPr="00E05CC9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communication, which contributes to both physical and mental health. The purpose of the article is to reveal the psychological resource of the art-eco-practices </w:t>
      </w:r>
      <w:r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using </w:t>
      </w:r>
      <w:r w:rsidRPr="00E05CC9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in </w:t>
      </w:r>
      <w:r w:rsidRPr="00E05CC9">
        <w:rPr>
          <w:rFonts w:ascii="Times New Roman" w:eastAsia="Calibri" w:hAnsi="Times New Roman" w:cs="Times New Roman"/>
          <w:sz w:val="28"/>
          <w:szCs w:val="28"/>
          <w:lang w:val="en-US"/>
        </w:rPr>
        <w:lastRenderedPageBreak/>
        <w:t>the educational process of</w:t>
      </w:r>
      <w:r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E05CC9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higher education, </w:t>
      </w:r>
      <w:r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and, </w:t>
      </w:r>
      <w:r w:rsidRPr="00E05CC9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in particular, on the campus of the university – «green audience». </w:t>
      </w:r>
      <w:r>
        <w:rPr>
          <w:rFonts w:ascii="Times New Roman" w:eastAsia="Calibri" w:hAnsi="Times New Roman" w:cs="Times New Roman"/>
          <w:sz w:val="28"/>
          <w:szCs w:val="28"/>
          <w:lang w:val="en-US"/>
        </w:rPr>
        <w:t>T</w:t>
      </w:r>
      <w:r w:rsidRPr="00E05CC9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he theoretical analysis of literature sources, surveys of </w:t>
      </w:r>
      <w:r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the </w:t>
      </w:r>
      <w:r w:rsidRPr="00E05CC9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participants in the educational process (research methods), </w:t>
      </w:r>
      <w:r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the </w:t>
      </w:r>
      <w:r w:rsidRPr="00E05CC9">
        <w:rPr>
          <w:rFonts w:ascii="Times New Roman" w:eastAsia="Calibri" w:hAnsi="Times New Roman" w:cs="Times New Roman"/>
          <w:sz w:val="28"/>
          <w:szCs w:val="28"/>
          <w:lang w:val="en-US"/>
        </w:rPr>
        <w:t>personal experience</w:t>
      </w:r>
      <w:r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have helped to find</w:t>
      </w:r>
      <w:r w:rsidRPr="00E05CC9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that such a tool promotes a sense of inner harmony, psychological well-being, activates </w:t>
      </w:r>
      <w:r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the </w:t>
      </w:r>
      <w:r w:rsidRPr="00E05CC9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creative activity, </w:t>
      </w:r>
      <w:r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the </w:t>
      </w:r>
      <w:r w:rsidRPr="00E05CC9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coordinated teamwork. </w:t>
      </w:r>
      <w:r>
        <w:rPr>
          <w:rFonts w:ascii="Times New Roman" w:eastAsia="Calibri" w:hAnsi="Times New Roman" w:cs="Times New Roman"/>
          <w:sz w:val="28"/>
          <w:szCs w:val="28"/>
          <w:lang w:val="en-US"/>
        </w:rPr>
        <w:t>The r</w:t>
      </w:r>
      <w:r w:rsidRPr="00E05CC9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esults: according to a survey of students of the National University </w:t>
      </w:r>
      <w:r w:rsidRPr="00855041">
        <w:rPr>
          <w:rFonts w:ascii="Times New Roman" w:eastAsia="Calibri" w:hAnsi="Times New Roman" w:cs="Times New Roman"/>
          <w:sz w:val="28"/>
          <w:szCs w:val="28"/>
          <w:lang w:val="en-US"/>
        </w:rPr>
        <w:t>«</w:t>
      </w:r>
      <w:r w:rsidRPr="00855041">
        <w:rPr>
          <w:rFonts w:ascii="Times New Roman" w:hAnsi="Times New Roman" w:cs="Times New Roman"/>
          <w:sz w:val="28"/>
          <w:szCs w:val="28"/>
          <w:lang w:val="en-US"/>
        </w:rPr>
        <w:t>Yuri Kondratyuk Poltava Polytechnic</w:t>
      </w:r>
      <w:r w:rsidRPr="00855041">
        <w:rPr>
          <w:rFonts w:ascii="Times New Roman" w:eastAsia="Calibri" w:hAnsi="Times New Roman" w:cs="Times New Roman"/>
          <w:sz w:val="28"/>
          <w:szCs w:val="28"/>
          <w:lang w:val="en-US"/>
        </w:rPr>
        <w:t>»</w:t>
      </w:r>
      <w:r w:rsidRPr="00E05CC9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(76 </w:t>
      </w:r>
      <w:r>
        <w:rPr>
          <w:rFonts w:ascii="Times New Roman" w:eastAsia="Calibri" w:hAnsi="Times New Roman" w:cs="Times New Roman"/>
          <w:sz w:val="28"/>
          <w:szCs w:val="28"/>
          <w:lang w:val="en-US"/>
        </w:rPr>
        <w:t>persons</w:t>
      </w:r>
      <w:r w:rsidRPr="00E05CC9">
        <w:rPr>
          <w:rFonts w:ascii="Times New Roman" w:eastAsia="Calibri" w:hAnsi="Times New Roman" w:cs="Times New Roman"/>
          <w:sz w:val="28"/>
          <w:szCs w:val="28"/>
          <w:lang w:val="en-US"/>
        </w:rPr>
        <w:t>)</w:t>
      </w:r>
      <w:r>
        <w:rPr>
          <w:rFonts w:ascii="Times New Roman" w:eastAsia="Calibri" w:hAnsi="Times New Roman" w:cs="Times New Roman"/>
          <w:sz w:val="28"/>
          <w:szCs w:val="28"/>
          <w:lang w:val="en-US"/>
        </w:rPr>
        <w:t>,</w:t>
      </w:r>
      <w:r w:rsidRPr="00E05CC9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the following answers</w:t>
      </w:r>
      <w:r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are</w:t>
      </w:r>
      <w:r w:rsidRPr="00E05CC9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: the question «Is it </w:t>
      </w:r>
      <w:r>
        <w:rPr>
          <w:rFonts w:ascii="Times New Roman" w:eastAsia="Calibri" w:hAnsi="Times New Roman" w:cs="Times New Roman"/>
          <w:sz w:val="28"/>
          <w:szCs w:val="28"/>
          <w:lang w:val="en-US"/>
        </w:rPr>
        <w:t>relevant</w:t>
      </w:r>
      <w:r w:rsidRPr="00E05CC9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to use </w:t>
      </w:r>
      <w:r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the </w:t>
      </w:r>
      <w:r w:rsidRPr="00E05CC9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art practices in the educational process?» </w:t>
      </w:r>
      <w:r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was </w:t>
      </w:r>
      <w:r w:rsidRPr="00E05CC9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answered </w:t>
      </w:r>
      <w:r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as </w:t>
      </w:r>
      <w:r w:rsidRPr="00E05CC9">
        <w:rPr>
          <w:rFonts w:ascii="Times New Roman" w:eastAsia="Calibri" w:hAnsi="Times New Roman" w:cs="Times New Roman"/>
          <w:sz w:val="28"/>
          <w:szCs w:val="28"/>
          <w:lang w:val="en-US"/>
        </w:rPr>
        <w:t>«yes»</w:t>
      </w:r>
      <w:r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– </w:t>
      </w:r>
      <w:r w:rsidRPr="00E05CC9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91.0%, </w:t>
      </w:r>
      <w:r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as </w:t>
      </w:r>
      <w:r w:rsidRPr="00E05CC9">
        <w:rPr>
          <w:rFonts w:ascii="Times New Roman" w:eastAsia="Calibri" w:hAnsi="Times New Roman" w:cs="Times New Roman"/>
          <w:sz w:val="28"/>
          <w:szCs w:val="28"/>
          <w:lang w:val="en-US"/>
        </w:rPr>
        <w:t>«</w:t>
      </w:r>
      <w:r>
        <w:rPr>
          <w:rFonts w:ascii="Times New Roman" w:eastAsia="Calibri" w:hAnsi="Times New Roman" w:cs="Times New Roman"/>
          <w:sz w:val="28"/>
          <w:szCs w:val="28"/>
          <w:lang w:val="en-US"/>
        </w:rPr>
        <w:t>it is relevant</w:t>
      </w:r>
      <w:r w:rsidRPr="00E05CC9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eastAsia="Calibri" w:hAnsi="Times New Roman" w:cs="Times New Roman"/>
          <w:sz w:val="28"/>
          <w:szCs w:val="28"/>
          <w:lang w:val="en-US"/>
        </w:rPr>
        <w:t>while</w:t>
      </w:r>
      <w:r w:rsidRPr="00E05CC9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they are </w:t>
      </w:r>
      <w:r w:rsidRPr="00E05CC9">
        <w:rPr>
          <w:rFonts w:ascii="Times New Roman" w:eastAsia="Calibri" w:hAnsi="Times New Roman" w:cs="Times New Roman"/>
          <w:sz w:val="28"/>
          <w:szCs w:val="28"/>
          <w:lang w:val="en-US"/>
        </w:rPr>
        <w:t>studying the social, behavioral</w:t>
      </w:r>
      <w:r>
        <w:rPr>
          <w:rFonts w:ascii="Times New Roman" w:eastAsia="Calibri" w:hAnsi="Times New Roman" w:cs="Times New Roman"/>
          <w:sz w:val="28"/>
          <w:szCs w:val="28"/>
          <w:lang w:val="en-US"/>
        </w:rPr>
        <w:t>,</w:t>
      </w:r>
      <w:r w:rsidRPr="00E05CC9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and human sciences»</w:t>
      </w:r>
      <w:r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–</w:t>
      </w:r>
      <w:r w:rsidRPr="00E05CC9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8.0%</w:t>
      </w:r>
      <w:r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, as </w:t>
      </w:r>
      <w:r w:rsidRPr="00E05CC9">
        <w:rPr>
          <w:rFonts w:ascii="Times New Roman" w:eastAsia="Calibri" w:hAnsi="Times New Roman" w:cs="Times New Roman"/>
          <w:sz w:val="28"/>
          <w:szCs w:val="28"/>
          <w:lang w:val="en-US"/>
        </w:rPr>
        <w:t>«no»</w:t>
      </w:r>
      <w:r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–</w:t>
      </w:r>
      <w:r w:rsidRPr="00E05CC9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1.0%</w:t>
      </w:r>
      <w:r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; </w:t>
      </w:r>
      <w:r w:rsidRPr="00E05CC9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the question «Which methods, forms of </w:t>
      </w:r>
      <w:r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the </w:t>
      </w:r>
      <w:r w:rsidRPr="00E05CC9">
        <w:rPr>
          <w:rFonts w:ascii="Times New Roman" w:eastAsia="Calibri" w:hAnsi="Times New Roman" w:cs="Times New Roman"/>
          <w:sz w:val="28"/>
          <w:szCs w:val="28"/>
          <w:lang w:val="en-US"/>
        </w:rPr>
        <w:t>work used in stud</w:t>
      </w:r>
      <w:r>
        <w:rPr>
          <w:rFonts w:ascii="Times New Roman" w:eastAsia="Calibri" w:hAnsi="Times New Roman" w:cs="Times New Roman"/>
          <w:sz w:val="28"/>
          <w:szCs w:val="28"/>
          <w:lang w:val="en-US"/>
        </w:rPr>
        <w:t>ying</w:t>
      </w:r>
      <w:r w:rsidRPr="00E05CC9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of</w:t>
      </w:r>
      <w:r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subjects</w:t>
      </w:r>
      <w:r w:rsidRPr="00E05CC9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«Psychology»</w:t>
      </w:r>
      <w:r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and</w:t>
      </w:r>
      <w:r w:rsidRPr="00E05CC9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eastAsia="Calibri" w:hAnsi="Times New Roman" w:cs="Times New Roman"/>
          <w:sz w:val="28"/>
          <w:szCs w:val="28"/>
          <w:lang w:val="uk-UA"/>
        </w:rPr>
        <w:t>«</w:t>
      </w:r>
      <w:r w:rsidRPr="00E05CC9">
        <w:rPr>
          <w:rFonts w:ascii="Times New Roman" w:eastAsia="Calibri" w:hAnsi="Times New Roman" w:cs="Times New Roman"/>
          <w:sz w:val="28"/>
          <w:szCs w:val="28"/>
          <w:lang w:val="en-US"/>
        </w:rPr>
        <w:t>Psychology of Health and Healthy Lifestyle</w:t>
      </w:r>
      <w:r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» </w:t>
      </w:r>
      <w:r>
        <w:rPr>
          <w:rFonts w:ascii="Times New Roman" w:eastAsia="Calibri" w:hAnsi="Times New Roman" w:cs="Times New Roman"/>
          <w:sz w:val="28"/>
          <w:szCs w:val="28"/>
          <w:lang w:val="en-US"/>
        </w:rPr>
        <w:t>have</w:t>
      </w:r>
      <w:r w:rsidRPr="00E05CC9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you remember</w:t>
      </w:r>
      <w:r>
        <w:rPr>
          <w:rFonts w:ascii="Times New Roman" w:eastAsia="Calibri" w:hAnsi="Times New Roman" w:cs="Times New Roman"/>
          <w:sz w:val="28"/>
          <w:szCs w:val="28"/>
          <w:lang w:val="en-US"/>
        </w:rPr>
        <w:t>ed</w:t>
      </w:r>
      <w:r w:rsidRPr="00E05CC9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the most?» </w:t>
      </w:r>
      <w:r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is </w:t>
      </w:r>
      <w:r w:rsidRPr="00E05CC9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answered </w:t>
      </w:r>
      <w:r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by </w:t>
      </w:r>
      <w:r w:rsidRPr="00E05CC9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97.0% respondents </w:t>
      </w:r>
      <w:r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as </w:t>
      </w:r>
      <w:r>
        <w:rPr>
          <w:rFonts w:ascii="Times New Roman" w:eastAsia="Calibri" w:hAnsi="Times New Roman" w:cs="Times New Roman"/>
          <w:sz w:val="28"/>
          <w:szCs w:val="28"/>
          <w:lang w:val="uk-UA"/>
        </w:rPr>
        <w:t>«</w:t>
      </w:r>
      <w:r w:rsidRPr="0023678D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the </w:t>
      </w:r>
      <w:r w:rsidRPr="00E05CC9">
        <w:rPr>
          <w:rFonts w:ascii="Times New Roman" w:eastAsia="Calibri" w:hAnsi="Times New Roman" w:cs="Times New Roman"/>
          <w:sz w:val="28"/>
          <w:szCs w:val="28"/>
          <w:lang w:val="en-US"/>
        </w:rPr>
        <w:t>art practices</w:t>
      </w:r>
      <w:r>
        <w:rPr>
          <w:rFonts w:ascii="Times New Roman" w:eastAsia="Calibri" w:hAnsi="Times New Roman" w:cs="Times New Roman"/>
          <w:sz w:val="28"/>
          <w:szCs w:val="28"/>
          <w:lang w:val="uk-UA"/>
        </w:rPr>
        <w:t>»</w:t>
      </w:r>
      <w:r w:rsidRPr="00E05CC9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. The </w:t>
      </w:r>
      <w:r>
        <w:rPr>
          <w:rFonts w:ascii="Times New Roman" w:eastAsia="Calibri" w:hAnsi="Times New Roman" w:cs="Times New Roman"/>
          <w:sz w:val="28"/>
          <w:szCs w:val="28"/>
          <w:lang w:val="en-US"/>
        </w:rPr>
        <w:t>chair</w:t>
      </w:r>
      <w:r w:rsidRPr="00E05CC9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has a psychological </w:t>
      </w:r>
      <w:r>
        <w:rPr>
          <w:rFonts w:ascii="Times New Roman" w:eastAsia="Calibri" w:hAnsi="Times New Roman" w:cs="Times New Roman"/>
          <w:sz w:val="28"/>
          <w:szCs w:val="28"/>
          <w:lang w:val="en-US"/>
        </w:rPr>
        <w:t>workshop</w:t>
      </w:r>
      <w:r w:rsidRPr="00E05CC9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«</w:t>
      </w:r>
      <w:r>
        <w:rPr>
          <w:rFonts w:ascii="Times New Roman" w:eastAsia="Calibri" w:hAnsi="Times New Roman" w:cs="Times New Roman"/>
          <w:sz w:val="28"/>
          <w:szCs w:val="28"/>
          <w:lang w:val="en-US"/>
        </w:rPr>
        <w:t>The Way</w:t>
      </w:r>
      <w:r w:rsidRPr="00E05CC9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to Success», </w:t>
      </w:r>
      <w:r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where </w:t>
      </w:r>
      <w:r w:rsidRPr="00E05CC9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during </w:t>
      </w:r>
      <w:r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the </w:t>
      </w:r>
      <w:r w:rsidRPr="00E05CC9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open meetings </w:t>
      </w:r>
      <w:r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the </w:t>
      </w:r>
      <w:r w:rsidRPr="00E05CC9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training sessions are held, </w:t>
      </w:r>
      <w:r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the </w:t>
      </w:r>
      <w:r w:rsidRPr="00E05CC9">
        <w:rPr>
          <w:rFonts w:ascii="Times New Roman" w:eastAsia="Calibri" w:hAnsi="Times New Roman" w:cs="Times New Roman"/>
          <w:sz w:val="28"/>
          <w:szCs w:val="28"/>
          <w:lang w:val="en-US"/>
        </w:rPr>
        <w:t>art exercises are performed, which are focused on the development of creativity of modern you</w:t>
      </w:r>
      <w:r>
        <w:rPr>
          <w:rFonts w:ascii="Times New Roman" w:eastAsia="Calibri" w:hAnsi="Times New Roman" w:cs="Times New Roman"/>
          <w:sz w:val="28"/>
          <w:szCs w:val="28"/>
          <w:lang w:val="en-US"/>
        </w:rPr>
        <w:t>ng people</w:t>
      </w:r>
      <w:r w:rsidRPr="00E05CC9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. Based on </w:t>
      </w:r>
      <w:r>
        <w:rPr>
          <w:rFonts w:ascii="Times New Roman" w:eastAsia="Calibri" w:hAnsi="Times New Roman" w:cs="Times New Roman"/>
          <w:sz w:val="28"/>
          <w:szCs w:val="28"/>
          <w:lang w:val="en-US"/>
        </w:rPr>
        <w:t>the</w:t>
      </w:r>
      <w:r w:rsidRPr="00E05CC9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own experience, students survey</w:t>
      </w:r>
      <w:r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, there are </w:t>
      </w:r>
      <w:r w:rsidRPr="006A6802">
        <w:rPr>
          <w:rStyle w:val="jlqj4b"/>
          <w:rFonts w:ascii="Times New Roman" w:hAnsi="Times New Roman" w:cs="Times New Roman"/>
          <w:sz w:val="28"/>
          <w:szCs w:val="28"/>
          <w:lang w:val="en"/>
        </w:rPr>
        <w:t>conclusions</w:t>
      </w:r>
      <w:r w:rsidRPr="00E05CC9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that </w:t>
      </w:r>
      <w:r w:rsidRPr="006A6802">
        <w:rPr>
          <w:rStyle w:val="jlqj4b"/>
          <w:rFonts w:ascii="Times New Roman" w:hAnsi="Times New Roman" w:cs="Times New Roman"/>
          <w:sz w:val="28"/>
          <w:szCs w:val="28"/>
          <w:lang w:val="en"/>
        </w:rPr>
        <w:t>in the process of studying subjects</w:t>
      </w:r>
      <w:r w:rsidRPr="00E05CC9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«Psychology»</w:t>
      </w:r>
      <w:r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and </w:t>
      </w:r>
      <w:r w:rsidRPr="00E05CC9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«Psychology of Health and Healthy Lifestyle» it is advisable to use </w:t>
      </w:r>
      <w:r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the </w:t>
      </w:r>
      <w:r w:rsidRPr="00E05CC9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art-eco-practices </w:t>
      </w:r>
      <w:r>
        <w:rPr>
          <w:rFonts w:ascii="Times New Roman" w:eastAsia="Calibri" w:hAnsi="Times New Roman" w:cs="Times New Roman"/>
          <w:sz w:val="28"/>
          <w:szCs w:val="28"/>
          <w:lang w:val="en-US"/>
        </w:rPr>
        <w:t>to</w:t>
      </w:r>
      <w:r w:rsidRPr="00E05CC9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promote</w:t>
      </w:r>
      <w:r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the</w:t>
      </w:r>
      <w:r w:rsidRPr="00E05CC9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communication with nature, </w:t>
      </w:r>
      <w:r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the </w:t>
      </w:r>
      <w:r w:rsidRPr="004715EC">
        <w:rPr>
          <w:rStyle w:val="jlqj4b"/>
          <w:rFonts w:ascii="Times New Roman" w:hAnsi="Times New Roman" w:cs="Times New Roman"/>
          <w:sz w:val="28"/>
          <w:szCs w:val="28"/>
          <w:lang w:val="en"/>
        </w:rPr>
        <w:t>creativity development</w:t>
      </w:r>
      <w:r w:rsidRPr="004715EC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and model skills of teamwork, self-organization, successful time distribution, studying and improvement of own «I».</w:t>
      </w:r>
    </w:p>
    <w:p w:rsidR="008C1028" w:rsidRPr="00E05CC9" w:rsidRDefault="008C1028" w:rsidP="008C1028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i/>
          <w:sz w:val="28"/>
          <w:szCs w:val="28"/>
          <w:lang w:val="en-US"/>
        </w:rPr>
      </w:pPr>
      <w:r w:rsidRPr="00E05CC9">
        <w:rPr>
          <w:rFonts w:ascii="Times New Roman" w:eastAsia="Calibri" w:hAnsi="Times New Roman" w:cs="Times New Roman"/>
          <w:b/>
          <w:i/>
          <w:sz w:val="28"/>
          <w:szCs w:val="28"/>
          <w:lang w:val="en-US"/>
        </w:rPr>
        <w:t>Key words:</w:t>
      </w:r>
      <w:r w:rsidRPr="00E05CC9">
        <w:rPr>
          <w:rFonts w:ascii="Times New Roman" w:eastAsia="Calibri" w:hAnsi="Times New Roman" w:cs="Times New Roman"/>
          <w:i/>
          <w:sz w:val="28"/>
          <w:szCs w:val="28"/>
          <w:lang w:val="en-US"/>
        </w:rPr>
        <w:t xml:space="preserve"> art practices, creativity, methodical tools, educational process, applicant for higher education.</w:t>
      </w:r>
    </w:p>
    <w:p w:rsidR="00F55EA1" w:rsidRPr="00F55EA1" w:rsidRDefault="00F55EA1" w:rsidP="00655019">
      <w:pPr>
        <w:widowControl w:val="0"/>
        <w:autoSpaceDE w:val="0"/>
        <w:autoSpaceDN w:val="0"/>
        <w:spacing w:after="0" w:line="360" w:lineRule="auto"/>
        <w:ind w:firstLine="709"/>
        <w:jc w:val="both"/>
        <w:outlineLvl w:val="0"/>
        <w:rPr>
          <w:rFonts w:ascii="Times New Roman" w:eastAsia="Times New Roman" w:hAnsi="Times New Roman" w:cs="Times New Roman"/>
          <w:b/>
          <w:bCs/>
          <w:sz w:val="28"/>
          <w:szCs w:val="28"/>
          <w:lang w:val="uk-UA"/>
        </w:rPr>
      </w:pPr>
      <w:r w:rsidRPr="00F55EA1">
        <w:rPr>
          <w:rFonts w:ascii="Times New Roman" w:eastAsia="Times New Roman" w:hAnsi="Times New Roman" w:cs="Times New Roman"/>
          <w:b/>
          <w:bCs/>
          <w:sz w:val="28"/>
          <w:szCs w:val="28"/>
          <w:lang w:val="uk-UA"/>
        </w:rPr>
        <w:t>Постановка</w:t>
      </w:r>
      <w:r w:rsidRPr="00F55EA1">
        <w:rPr>
          <w:rFonts w:ascii="Times New Roman" w:eastAsia="Times New Roman" w:hAnsi="Times New Roman" w:cs="Times New Roman"/>
          <w:b/>
          <w:bCs/>
          <w:spacing w:val="-5"/>
          <w:sz w:val="28"/>
          <w:szCs w:val="28"/>
          <w:lang w:val="uk-UA"/>
        </w:rPr>
        <w:t xml:space="preserve"> </w:t>
      </w:r>
      <w:r w:rsidRPr="00F55EA1">
        <w:rPr>
          <w:rFonts w:ascii="Times New Roman" w:eastAsia="Times New Roman" w:hAnsi="Times New Roman" w:cs="Times New Roman"/>
          <w:b/>
          <w:bCs/>
          <w:sz w:val="28"/>
          <w:szCs w:val="28"/>
          <w:lang w:val="uk-UA"/>
        </w:rPr>
        <w:t>і</w:t>
      </w:r>
      <w:r w:rsidRPr="00F55EA1">
        <w:rPr>
          <w:rFonts w:ascii="Times New Roman" w:eastAsia="Times New Roman" w:hAnsi="Times New Roman" w:cs="Times New Roman"/>
          <w:b/>
          <w:bCs/>
          <w:spacing w:val="-3"/>
          <w:sz w:val="28"/>
          <w:szCs w:val="28"/>
          <w:lang w:val="uk-UA"/>
        </w:rPr>
        <w:t xml:space="preserve"> </w:t>
      </w:r>
      <w:r w:rsidRPr="00F55EA1">
        <w:rPr>
          <w:rFonts w:ascii="Times New Roman" w:eastAsia="Times New Roman" w:hAnsi="Times New Roman" w:cs="Times New Roman"/>
          <w:b/>
          <w:bCs/>
          <w:sz w:val="28"/>
          <w:szCs w:val="28"/>
          <w:lang w:val="uk-UA"/>
        </w:rPr>
        <w:t>актуальність</w:t>
      </w:r>
      <w:r w:rsidRPr="00F55EA1">
        <w:rPr>
          <w:rFonts w:ascii="Times New Roman" w:eastAsia="Times New Roman" w:hAnsi="Times New Roman" w:cs="Times New Roman"/>
          <w:b/>
          <w:bCs/>
          <w:spacing w:val="-4"/>
          <w:sz w:val="28"/>
          <w:szCs w:val="28"/>
          <w:lang w:val="uk-UA"/>
        </w:rPr>
        <w:t xml:space="preserve"> </w:t>
      </w:r>
      <w:r w:rsidRPr="00F55EA1">
        <w:rPr>
          <w:rFonts w:ascii="Times New Roman" w:eastAsia="Times New Roman" w:hAnsi="Times New Roman" w:cs="Times New Roman"/>
          <w:b/>
          <w:bCs/>
          <w:sz w:val="28"/>
          <w:szCs w:val="28"/>
          <w:lang w:val="uk-UA"/>
        </w:rPr>
        <w:t>дослідження.</w:t>
      </w:r>
    </w:p>
    <w:p w:rsidR="001B2C14" w:rsidRPr="00CE0942" w:rsidRDefault="00252467" w:rsidP="00655019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  <w:r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Здобувачі вищої освіти </w:t>
      </w:r>
      <w:r w:rsidR="00421AEE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багато часу проводять у </w:t>
      </w:r>
      <w:r w:rsidR="001B2C14" w:rsidRPr="00CE0942">
        <w:rPr>
          <w:rFonts w:ascii="Times New Roman" w:eastAsia="Calibri" w:hAnsi="Times New Roman" w:cs="Times New Roman"/>
          <w:sz w:val="28"/>
          <w:szCs w:val="28"/>
          <w:lang w:val="uk-UA"/>
        </w:rPr>
        <w:t>соціальних мереж</w:t>
      </w:r>
      <w:r w:rsidR="00421AEE">
        <w:rPr>
          <w:rFonts w:ascii="Times New Roman" w:eastAsia="Calibri" w:hAnsi="Times New Roman" w:cs="Times New Roman"/>
          <w:sz w:val="28"/>
          <w:szCs w:val="28"/>
          <w:lang w:val="uk-UA"/>
        </w:rPr>
        <w:t>ах</w:t>
      </w:r>
      <w:r w:rsidR="001B2C14" w:rsidRPr="00CE0942">
        <w:rPr>
          <w:rFonts w:ascii="Times New Roman" w:eastAsia="Calibri" w:hAnsi="Times New Roman" w:cs="Times New Roman"/>
          <w:sz w:val="28"/>
          <w:szCs w:val="28"/>
          <w:lang w:val="uk-UA"/>
        </w:rPr>
        <w:t>, віртуальному просторі, що</w:t>
      </w:r>
      <w:r w:rsidR="008C32CA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призводить до мінімізації можливостей особистості відчути свою гармонійність з природнім середовищем</w:t>
      </w:r>
      <w:r w:rsidR="001B2C14" w:rsidRPr="00CE0942">
        <w:rPr>
          <w:rFonts w:ascii="Times New Roman" w:eastAsia="Calibri" w:hAnsi="Times New Roman" w:cs="Times New Roman"/>
          <w:sz w:val="28"/>
          <w:szCs w:val="28"/>
          <w:lang w:val="uk-UA"/>
        </w:rPr>
        <w:t>. Тому</w:t>
      </w:r>
      <w:r w:rsidR="005D4B3F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важливо знаходити форми та методи роботи під час надання освітніх послуг</w:t>
      </w:r>
      <w:r w:rsidR="00893803">
        <w:rPr>
          <w:rFonts w:ascii="Times New Roman" w:eastAsia="Calibri" w:hAnsi="Times New Roman" w:cs="Times New Roman"/>
          <w:sz w:val="28"/>
          <w:szCs w:val="28"/>
          <w:lang w:val="uk-UA"/>
        </w:rPr>
        <w:t>, що сприяють</w:t>
      </w:r>
      <w:r w:rsidR="00DC048F" w:rsidRPr="00CE0942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забезпеченню </w:t>
      </w:r>
      <w:r w:rsidR="00AC63A6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фізичного, </w:t>
      </w:r>
      <w:r w:rsidR="00DC048F" w:rsidRPr="00CE0942">
        <w:rPr>
          <w:rFonts w:ascii="Times New Roman" w:eastAsia="Calibri" w:hAnsi="Times New Roman" w:cs="Times New Roman"/>
          <w:sz w:val="28"/>
          <w:szCs w:val="28"/>
          <w:lang w:val="uk-UA"/>
        </w:rPr>
        <w:t>психологічного</w:t>
      </w:r>
      <w:r w:rsidR="0071187F">
        <w:rPr>
          <w:rFonts w:ascii="Times New Roman" w:eastAsia="Calibri" w:hAnsi="Times New Roman" w:cs="Times New Roman"/>
          <w:sz w:val="28"/>
          <w:szCs w:val="28"/>
          <w:lang w:val="uk-UA"/>
        </w:rPr>
        <w:t>, соціального</w:t>
      </w:r>
      <w:r w:rsidR="00893803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здоров’я, та розвитку креативності особистості.</w:t>
      </w:r>
      <w:r w:rsidR="00DC048F" w:rsidRPr="00CE0942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</w:p>
    <w:p w:rsidR="00F55EA1" w:rsidRPr="00F55EA1" w:rsidRDefault="00F55EA1" w:rsidP="004E37AF">
      <w:pPr>
        <w:widowControl w:val="0"/>
        <w:autoSpaceDE w:val="0"/>
        <w:autoSpaceDN w:val="0"/>
        <w:spacing w:after="0" w:line="360" w:lineRule="auto"/>
        <w:ind w:firstLine="709"/>
        <w:jc w:val="both"/>
        <w:outlineLvl w:val="0"/>
        <w:rPr>
          <w:rFonts w:ascii="Times New Roman" w:eastAsia="Times New Roman" w:hAnsi="Times New Roman" w:cs="Times New Roman"/>
          <w:bCs/>
          <w:sz w:val="28"/>
          <w:szCs w:val="28"/>
          <w:lang w:val="uk-UA"/>
        </w:rPr>
      </w:pPr>
      <w:r w:rsidRPr="00F55EA1">
        <w:rPr>
          <w:rFonts w:ascii="Times New Roman" w:eastAsia="Times New Roman" w:hAnsi="Times New Roman" w:cs="Times New Roman"/>
          <w:b/>
          <w:bCs/>
          <w:sz w:val="28"/>
          <w:szCs w:val="28"/>
          <w:lang w:val="uk-UA"/>
        </w:rPr>
        <w:t>Аналіз</w:t>
      </w:r>
      <w:r w:rsidRPr="00F55EA1">
        <w:rPr>
          <w:rFonts w:ascii="Times New Roman" w:eastAsia="Times New Roman" w:hAnsi="Times New Roman" w:cs="Times New Roman"/>
          <w:b/>
          <w:bCs/>
          <w:spacing w:val="-7"/>
          <w:sz w:val="28"/>
          <w:szCs w:val="28"/>
          <w:lang w:val="uk-UA"/>
        </w:rPr>
        <w:t xml:space="preserve"> </w:t>
      </w:r>
      <w:r w:rsidRPr="00F55EA1">
        <w:rPr>
          <w:rFonts w:ascii="Times New Roman" w:eastAsia="Times New Roman" w:hAnsi="Times New Roman" w:cs="Times New Roman"/>
          <w:b/>
          <w:bCs/>
          <w:sz w:val="28"/>
          <w:szCs w:val="28"/>
          <w:lang w:val="uk-UA"/>
        </w:rPr>
        <w:t>останніх</w:t>
      </w:r>
      <w:r w:rsidRPr="00F55EA1"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  <w:lang w:val="uk-UA"/>
        </w:rPr>
        <w:t xml:space="preserve"> </w:t>
      </w:r>
      <w:r w:rsidRPr="00F55EA1">
        <w:rPr>
          <w:rFonts w:ascii="Times New Roman" w:eastAsia="Times New Roman" w:hAnsi="Times New Roman" w:cs="Times New Roman"/>
          <w:b/>
          <w:bCs/>
          <w:sz w:val="28"/>
          <w:szCs w:val="28"/>
          <w:lang w:val="uk-UA"/>
        </w:rPr>
        <w:t>досліджень</w:t>
      </w:r>
      <w:r w:rsidRPr="00F55EA1"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  <w:lang w:val="uk-UA"/>
        </w:rPr>
        <w:t xml:space="preserve"> </w:t>
      </w:r>
      <w:r w:rsidRPr="00F55EA1">
        <w:rPr>
          <w:rFonts w:ascii="Times New Roman" w:eastAsia="Times New Roman" w:hAnsi="Times New Roman" w:cs="Times New Roman"/>
          <w:b/>
          <w:bCs/>
          <w:sz w:val="28"/>
          <w:szCs w:val="28"/>
          <w:lang w:val="uk-UA"/>
        </w:rPr>
        <w:t>і</w:t>
      </w:r>
      <w:r w:rsidRPr="00F55EA1"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  <w:lang w:val="uk-UA"/>
        </w:rPr>
        <w:t xml:space="preserve"> </w:t>
      </w:r>
      <w:r w:rsidRPr="00F55EA1">
        <w:rPr>
          <w:rFonts w:ascii="Times New Roman" w:eastAsia="Times New Roman" w:hAnsi="Times New Roman" w:cs="Times New Roman"/>
          <w:b/>
          <w:bCs/>
          <w:sz w:val="28"/>
          <w:szCs w:val="28"/>
          <w:lang w:val="uk-UA"/>
        </w:rPr>
        <w:t>публікацій</w:t>
      </w:r>
      <w:r w:rsidRPr="00F55EA1">
        <w:rPr>
          <w:rFonts w:ascii="Times New Roman" w:eastAsia="Times New Roman" w:hAnsi="Times New Roman" w:cs="Times New Roman"/>
          <w:bCs/>
          <w:sz w:val="28"/>
          <w:szCs w:val="28"/>
          <w:lang w:val="uk-UA"/>
        </w:rPr>
        <w:t>.</w:t>
      </w:r>
    </w:p>
    <w:p w:rsidR="00EC2101" w:rsidRPr="00EC2101" w:rsidRDefault="00F55EA1" w:rsidP="00655019">
      <w:pPr>
        <w:widowControl w:val="0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>
        <w:rPr>
          <w:rFonts w:ascii="Times New Roman" w:eastAsia="Times New Roman" w:hAnsi="Times New Roman" w:cs="Times New Roman"/>
          <w:sz w:val="28"/>
          <w:szCs w:val="28"/>
          <w:lang w:val="uk-UA"/>
        </w:rPr>
        <w:lastRenderedPageBreak/>
        <w:t xml:space="preserve"> </w:t>
      </w:r>
      <w:r w:rsidR="000D24CE">
        <w:rPr>
          <w:rFonts w:ascii="Times New Roman" w:eastAsia="Times New Roman" w:hAnsi="Times New Roman" w:cs="Times New Roman"/>
          <w:sz w:val="28"/>
          <w:szCs w:val="28"/>
          <w:lang w:val="uk-UA"/>
        </w:rPr>
        <w:t>О</w:t>
      </w:r>
      <w:r w:rsidR="000D24CE" w:rsidRPr="00EC2101">
        <w:rPr>
          <w:rFonts w:ascii="Times New Roman" w:eastAsia="Times New Roman" w:hAnsi="Times New Roman" w:cs="Times New Roman"/>
          <w:sz w:val="28"/>
          <w:szCs w:val="28"/>
          <w:lang w:val="uk-UA"/>
        </w:rPr>
        <w:t>сновні завдання арт-практик</w:t>
      </w:r>
      <w:r w:rsidR="00941EBE">
        <w:rPr>
          <w:rFonts w:ascii="Times New Roman" w:eastAsia="Times New Roman" w:hAnsi="Times New Roman" w:cs="Times New Roman"/>
          <w:sz w:val="28"/>
          <w:szCs w:val="28"/>
          <w:lang w:val="uk-UA"/>
        </w:rPr>
        <w:t>,</w:t>
      </w:r>
      <w:r w:rsidR="000D24CE" w:rsidRPr="00EC2101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</w:t>
      </w:r>
      <w:r w:rsidR="000D24CE">
        <w:rPr>
          <w:rFonts w:ascii="Times New Roman" w:eastAsia="Times New Roman" w:hAnsi="Times New Roman" w:cs="Times New Roman"/>
          <w:sz w:val="28"/>
          <w:szCs w:val="28"/>
          <w:lang w:val="uk-UA"/>
        </w:rPr>
        <w:t>за Тараріною</w:t>
      </w:r>
      <w:r w:rsidR="00EC2101" w:rsidRPr="00EC2101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О.</w:t>
      </w:r>
      <w:r w:rsidR="00C95404">
        <w:rPr>
          <w:rFonts w:ascii="Times New Roman" w:eastAsia="Times New Roman" w:hAnsi="Times New Roman" w:cs="Times New Roman"/>
          <w:sz w:val="28"/>
          <w:szCs w:val="28"/>
          <w:lang w:val="uk-UA"/>
        </w:rPr>
        <w:t>В.</w:t>
      </w:r>
      <w:r w:rsidR="00EC2101" w:rsidRPr="00EC2101">
        <w:rPr>
          <w:rFonts w:ascii="Times New Roman" w:eastAsia="Times New Roman" w:hAnsi="Times New Roman" w:cs="Times New Roman"/>
          <w:sz w:val="28"/>
          <w:szCs w:val="28"/>
          <w:lang w:val="uk-UA"/>
        </w:rPr>
        <w:t>: розширення горизонтів особистості; підтримка (розвиток) цілісності життя; досягнення справжньої індивідуальності; рух від автономності до близькості в міжособистісних зв’язках; формування базових життєвих цілей; вироблення справжніх перспектив у житті; адекватне прийняття внутрішніх життєвих криз; використання емпатії та інтуїції у розвитку більш глибоких рів</w:t>
      </w:r>
      <w:r w:rsidR="00B96147">
        <w:rPr>
          <w:rFonts w:ascii="Times New Roman" w:eastAsia="Times New Roman" w:hAnsi="Times New Roman" w:cs="Times New Roman"/>
          <w:sz w:val="28"/>
          <w:szCs w:val="28"/>
          <w:lang w:val="uk-UA"/>
        </w:rPr>
        <w:t>нів символічної комунікації [1</w:t>
      </w:r>
      <w:r w:rsidR="00EC2101" w:rsidRPr="00EC2101">
        <w:rPr>
          <w:rFonts w:ascii="Times New Roman" w:eastAsia="Times New Roman" w:hAnsi="Times New Roman" w:cs="Times New Roman"/>
          <w:sz w:val="28"/>
          <w:szCs w:val="28"/>
          <w:lang w:val="uk-UA"/>
        </w:rPr>
        <w:t>].</w:t>
      </w:r>
    </w:p>
    <w:p w:rsidR="00EC2101" w:rsidRPr="00EC2101" w:rsidRDefault="00EC2101" w:rsidP="00655019">
      <w:pPr>
        <w:widowControl w:val="0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EC2101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Терлецька Л.Г. зазначає, що </w:t>
      </w:r>
      <w:r w:rsidR="00EB0D3A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завдяки </w:t>
      </w:r>
      <w:r w:rsidRPr="00EC2101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методикам </w:t>
      </w:r>
      <w:r w:rsidR="00EB0D3A" w:rsidRPr="00EC2101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арт-терапії </w:t>
      </w:r>
      <w:r w:rsidRPr="00EC2101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можуть бути </w:t>
      </w:r>
      <w:r w:rsidR="00EB0D3A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з’ясовані </w:t>
      </w:r>
      <w:r w:rsidRPr="00EC2101">
        <w:rPr>
          <w:rFonts w:ascii="Times New Roman" w:eastAsia="Times New Roman" w:hAnsi="Times New Roman" w:cs="Times New Roman"/>
          <w:sz w:val="28"/>
          <w:szCs w:val="28"/>
          <w:lang w:val="uk-UA"/>
        </w:rPr>
        <w:t>нові способи поведінки без тих наслідків, з якими пов’язане їх використання в реальному житті. В учасників психокорегувальних груп відбуваються різноманітні особистісні зміни: вираження почуттів у соціально допустимій формі; розвиток емпатії та позитивних відчуттів; виникнення почуття внутрішнього контролю та порядку; розвиток уважності до почуттів; посилення почуття власної гідності</w:t>
      </w:r>
      <w:r w:rsidRPr="00EC2101">
        <w:rPr>
          <w:rFonts w:ascii="Times New Roman" w:eastAsia="Times New Roman" w:hAnsi="Times New Roman" w:cs="Times New Roman"/>
          <w:lang w:val="uk-UA"/>
        </w:rPr>
        <w:t xml:space="preserve"> </w:t>
      </w:r>
      <w:r w:rsidR="00B96147">
        <w:rPr>
          <w:rFonts w:ascii="Times New Roman" w:eastAsia="Times New Roman" w:hAnsi="Times New Roman" w:cs="Times New Roman"/>
          <w:sz w:val="28"/>
          <w:szCs w:val="28"/>
          <w:lang w:val="uk-UA"/>
        </w:rPr>
        <w:t>[2</w:t>
      </w:r>
      <w:r w:rsidRPr="00EC2101">
        <w:rPr>
          <w:rFonts w:ascii="Times New Roman" w:eastAsia="Times New Roman" w:hAnsi="Times New Roman" w:cs="Times New Roman"/>
          <w:sz w:val="28"/>
          <w:szCs w:val="28"/>
          <w:lang w:val="uk-UA"/>
        </w:rPr>
        <w:t>].</w:t>
      </w:r>
    </w:p>
    <w:p w:rsidR="00B96147" w:rsidRDefault="00A97F84" w:rsidP="00655019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97F84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У монографії </w:t>
      </w:r>
      <w:r w:rsidR="00655019">
        <w:rPr>
          <w:rFonts w:ascii="Times New Roman" w:eastAsia="Calibri" w:hAnsi="Times New Roman" w:cs="Times New Roman"/>
          <w:sz w:val="28"/>
          <w:szCs w:val="28"/>
          <w:lang w:val="uk-UA"/>
        </w:rPr>
        <w:t>«</w:t>
      </w:r>
      <w:r w:rsidRPr="00A97F84">
        <w:rPr>
          <w:rFonts w:ascii="Times New Roman" w:eastAsia="Times New Roman" w:hAnsi="Times New Roman" w:cs="Times New Roman"/>
          <w:spacing w:val="-6"/>
          <w:kern w:val="28"/>
          <w:sz w:val="28"/>
          <w:szCs w:val="28"/>
          <w:lang w:val="uk-UA" w:eastAsia="ru-RU"/>
        </w:rPr>
        <w:t xml:space="preserve">Генетико-креативний підхід: </w:t>
      </w:r>
      <w:bookmarkStart w:id="1" w:name="_Hlk66525951"/>
      <w:r w:rsidRPr="00A97F84">
        <w:rPr>
          <w:rFonts w:ascii="Times New Roman" w:eastAsia="Times New Roman" w:hAnsi="Times New Roman" w:cs="Times New Roman"/>
          <w:spacing w:val="-6"/>
          <w:kern w:val="28"/>
          <w:sz w:val="28"/>
          <w:szCs w:val="28"/>
          <w:lang w:val="uk-UA" w:eastAsia="ru-RU"/>
        </w:rPr>
        <w:t>діяльнісне опосередкування особистісного розвитку</w:t>
      </w:r>
      <w:bookmarkEnd w:id="1"/>
      <w:r w:rsidR="00655019">
        <w:rPr>
          <w:rFonts w:ascii="Times New Roman" w:eastAsia="Times New Roman" w:hAnsi="Times New Roman" w:cs="Times New Roman"/>
          <w:spacing w:val="-6"/>
          <w:kern w:val="28"/>
          <w:sz w:val="28"/>
          <w:szCs w:val="28"/>
          <w:lang w:val="uk-UA" w:eastAsia="ru-RU"/>
        </w:rPr>
        <w:t>»</w:t>
      </w:r>
      <w:r w:rsidRPr="00A97F84">
        <w:rPr>
          <w:rFonts w:ascii="Times New Roman" w:eastAsia="Times New Roman" w:hAnsi="Times New Roman" w:cs="Times New Roman"/>
          <w:spacing w:val="-6"/>
          <w:kern w:val="28"/>
          <w:sz w:val="28"/>
          <w:szCs w:val="28"/>
          <w:lang w:val="uk-UA" w:eastAsia="ru-RU"/>
        </w:rPr>
        <w:t xml:space="preserve"> (автори </w:t>
      </w:r>
      <w:r w:rsidRPr="00A97F84">
        <w:rPr>
          <w:rFonts w:ascii="Times New Roman" w:eastAsia="Times New Roman" w:hAnsi="Times New Roman" w:cs="Times New Roman"/>
          <w:bCs/>
          <w:spacing w:val="-6"/>
          <w:kern w:val="28"/>
          <w:sz w:val="28"/>
          <w:szCs w:val="28"/>
          <w:lang w:val="uk-UA" w:eastAsia="ru-RU"/>
        </w:rPr>
        <w:t>Максименко С.Д., Яланська С. П.) один із розділів присвячений розгляду арт-інструментарію</w:t>
      </w:r>
      <w:r w:rsidRPr="00A97F84">
        <w:rPr>
          <w:rFonts w:ascii="Times New Roman" w:eastAsia="Calibri" w:hAnsi="Times New Roman" w:cs="Times New Roman"/>
          <w:bCs/>
          <w:spacing w:val="-6"/>
          <w:kern w:val="28"/>
          <w:sz w:val="28"/>
          <w:szCs w:val="28"/>
          <w:lang w:val="uk-UA"/>
        </w:rPr>
        <w:t xml:space="preserve"> як ресурсу у діагностиці </w:t>
      </w:r>
      <w:r w:rsidRPr="00A97F84">
        <w:rPr>
          <w:rFonts w:ascii="Times New Roman" w:eastAsia="Times New Roman" w:hAnsi="Times New Roman" w:cs="Times New Roman"/>
          <w:bCs/>
          <w:color w:val="020202"/>
          <w:sz w:val="28"/>
          <w:szCs w:val="28"/>
          <w:shd w:val="clear" w:color="auto" w:fill="FFFFFF"/>
          <w:lang w:val="uk-UA" w:eastAsia="ru-RU"/>
        </w:rPr>
        <w:t>глибинно-психологічних характеристик психік</w:t>
      </w:r>
      <w:r w:rsidRPr="00A97F84">
        <w:rPr>
          <w:rFonts w:ascii="Times New Roman" w:eastAsia="Calibri" w:hAnsi="Times New Roman" w:cs="Times New Roman"/>
          <w:bCs/>
          <w:spacing w:val="-6"/>
          <w:kern w:val="28"/>
          <w:sz w:val="28"/>
          <w:szCs w:val="28"/>
          <w:lang w:val="uk-UA" w:eastAsia="uk-UA"/>
        </w:rPr>
        <w:t xml:space="preserve">и та </w:t>
      </w:r>
      <w:r w:rsidRPr="00A97F84">
        <w:rPr>
          <w:rFonts w:ascii="Times New Roman" w:eastAsia="Calibri" w:hAnsi="Times New Roman" w:cs="Times New Roman"/>
          <w:spacing w:val="-6"/>
          <w:kern w:val="28"/>
          <w:sz w:val="28"/>
          <w:szCs w:val="28"/>
          <w:lang w:val="uk-UA" w:eastAsia="uk-UA"/>
        </w:rPr>
        <w:t>розвитку творчості особистості</w:t>
      </w:r>
      <w:r w:rsidR="00B96147">
        <w:rPr>
          <w:rFonts w:ascii="Times New Roman" w:eastAsia="Calibri" w:hAnsi="Times New Roman" w:cs="Times New Roman"/>
          <w:spacing w:val="-6"/>
          <w:kern w:val="28"/>
          <w:sz w:val="28"/>
          <w:szCs w:val="28"/>
          <w:lang w:val="uk-UA" w:eastAsia="uk-UA"/>
        </w:rPr>
        <w:t xml:space="preserve"> </w:t>
      </w:r>
      <w:r w:rsidR="00B96147">
        <w:rPr>
          <w:rFonts w:ascii="Times New Roman" w:eastAsia="Times New Roman" w:hAnsi="Times New Roman" w:cs="Times New Roman"/>
          <w:sz w:val="28"/>
          <w:szCs w:val="28"/>
          <w:lang w:val="uk-UA"/>
        </w:rPr>
        <w:t>[3</w:t>
      </w:r>
      <w:r w:rsidR="00B96147" w:rsidRPr="00EC2101">
        <w:rPr>
          <w:rFonts w:ascii="Times New Roman" w:eastAsia="Times New Roman" w:hAnsi="Times New Roman" w:cs="Times New Roman"/>
          <w:sz w:val="28"/>
          <w:szCs w:val="28"/>
          <w:lang w:val="uk-UA"/>
        </w:rPr>
        <w:t>]</w:t>
      </w:r>
      <w:r>
        <w:rPr>
          <w:rFonts w:ascii="Times New Roman" w:eastAsia="Calibri" w:hAnsi="Times New Roman" w:cs="Times New Roman"/>
          <w:spacing w:val="-6"/>
          <w:kern w:val="28"/>
          <w:sz w:val="28"/>
          <w:szCs w:val="28"/>
          <w:lang w:val="uk-UA" w:eastAsia="uk-UA"/>
        </w:rPr>
        <w:t>.</w:t>
      </w:r>
      <w:r w:rsidR="00DA6BF1">
        <w:rPr>
          <w:rFonts w:ascii="Times New Roman" w:eastAsia="Calibri" w:hAnsi="Times New Roman" w:cs="Times New Roman"/>
          <w:spacing w:val="-6"/>
          <w:kern w:val="28"/>
          <w:sz w:val="28"/>
          <w:szCs w:val="28"/>
          <w:lang w:val="uk-UA" w:eastAsia="uk-UA"/>
        </w:rPr>
        <w:t xml:space="preserve"> </w:t>
      </w:r>
      <w:r w:rsidRPr="00DA6BF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r w:rsidR="00E77D58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Зокрема, акцентовано, що </w:t>
      </w:r>
      <w:r w:rsidR="00DA6BF1" w:rsidRPr="00DA6BF1">
        <w:rPr>
          <w:rFonts w:ascii="Times New Roman" w:eastAsia="Times New Roman" w:hAnsi="Times New Roman" w:cs="Times New Roman"/>
          <w:color w:val="020202"/>
          <w:sz w:val="28"/>
          <w:szCs w:val="28"/>
          <w:shd w:val="clear" w:color="auto" w:fill="FFFFFF"/>
          <w:lang w:val="uk-UA" w:eastAsia="ru-RU"/>
        </w:rPr>
        <w:t>Яценко</w:t>
      </w:r>
      <w:r w:rsidR="00DA6BF1">
        <w:rPr>
          <w:rFonts w:ascii="Times New Roman" w:eastAsia="Times New Roman" w:hAnsi="Times New Roman" w:cs="Times New Roman"/>
          <w:color w:val="020202"/>
          <w:sz w:val="28"/>
          <w:szCs w:val="28"/>
          <w:shd w:val="clear" w:color="auto" w:fill="FFFFFF"/>
          <w:lang w:val="uk-UA" w:eastAsia="ru-RU"/>
        </w:rPr>
        <w:t> </w:t>
      </w:r>
      <w:r w:rsidR="00DA6BF1" w:rsidRPr="00DA6BF1">
        <w:rPr>
          <w:rFonts w:ascii="Times New Roman" w:eastAsia="Times New Roman" w:hAnsi="Times New Roman" w:cs="Times New Roman"/>
          <w:color w:val="020202"/>
          <w:sz w:val="28"/>
          <w:szCs w:val="28"/>
          <w:shd w:val="clear" w:color="auto" w:fill="FFFFFF"/>
          <w:lang w:val="uk-UA" w:eastAsia="ru-RU"/>
        </w:rPr>
        <w:t xml:space="preserve">Т.С. звертається у своїх роботах до </w:t>
      </w:r>
      <w:r w:rsidR="00DA6BF1" w:rsidRPr="00DA6BF1">
        <w:rPr>
          <w:rFonts w:ascii="Times New Roman" w:eastAsia="Times New Roman" w:hAnsi="Times New Roman" w:cs="Times New Roman"/>
          <w:color w:val="020202"/>
          <w:sz w:val="28"/>
          <w:szCs w:val="28"/>
          <w:shd w:val="clear" w:color="auto" w:fill="FFFFFF"/>
          <w:lang w:eastAsia="ru-RU"/>
        </w:rPr>
        <w:t xml:space="preserve">психоаналізу комплексу тематичних малюнків з метою діагностики </w:t>
      </w:r>
      <w:bookmarkStart w:id="2" w:name="_Hlk66095051"/>
      <w:r w:rsidR="00DA6BF1" w:rsidRPr="00DA6BF1">
        <w:rPr>
          <w:rFonts w:ascii="Times New Roman" w:eastAsia="Times New Roman" w:hAnsi="Times New Roman" w:cs="Times New Roman"/>
          <w:color w:val="020202"/>
          <w:sz w:val="28"/>
          <w:szCs w:val="28"/>
          <w:shd w:val="clear" w:color="auto" w:fill="FFFFFF"/>
          <w:lang w:eastAsia="ru-RU"/>
        </w:rPr>
        <w:t>глибинно-психологічних характеристик психіки суб’єкта</w:t>
      </w:r>
      <w:bookmarkEnd w:id="2"/>
      <w:r w:rsidR="00DA6BF1" w:rsidRPr="00DA6BF1">
        <w:rPr>
          <w:rFonts w:ascii="Times New Roman" w:eastAsia="Times New Roman" w:hAnsi="Times New Roman" w:cs="Times New Roman"/>
          <w:color w:val="020202"/>
          <w:sz w:val="28"/>
          <w:szCs w:val="28"/>
          <w:shd w:val="clear" w:color="auto" w:fill="FFFFFF"/>
          <w:lang w:val="uk-UA" w:eastAsia="ru-RU"/>
        </w:rPr>
        <w:t>.</w:t>
      </w:r>
      <w:r w:rsidR="00DA6BF1" w:rsidRPr="00DA6BF1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</w:t>
      </w:r>
      <w:r w:rsidR="00DA6BF1" w:rsidRPr="00DA6BF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Зазначає, що</w:t>
      </w:r>
      <w:r w:rsidR="00DA6BF1" w:rsidRPr="00DA6BF1">
        <w:rPr>
          <w:rFonts w:ascii="Times New Roman" w:eastAsia="Times New Roman" w:hAnsi="Times New Roman" w:cs="Times New Roman"/>
          <w:sz w:val="20"/>
          <w:szCs w:val="20"/>
          <w:lang w:val="uk-UA" w:eastAsia="ru-RU"/>
        </w:rPr>
        <w:t xml:space="preserve"> </w:t>
      </w:r>
      <w:r w:rsidR="00DA6BF1" w:rsidRPr="00DA6BF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п</w:t>
      </w:r>
      <w:r w:rsidR="00DA6BF1" w:rsidRPr="00DA6B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роцесу аналізу </w:t>
      </w:r>
      <w:proofErr w:type="spellStart"/>
      <w:r w:rsidR="00DA6BF1" w:rsidRPr="00DA6BF1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притаманна</w:t>
      </w:r>
      <w:proofErr w:type="spellEnd"/>
      <w:r w:rsidR="00DA6BF1" w:rsidRPr="00DA6B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індивідуальна неповторність, яка породжується неповторністю </w:t>
      </w:r>
      <w:proofErr w:type="spellStart"/>
      <w:r w:rsidR="00DA6BF1" w:rsidRPr="00DA6BF1">
        <w:rPr>
          <w:rFonts w:ascii="Times New Roman" w:eastAsia="Times New Roman" w:hAnsi="Times New Roman" w:cs="Times New Roman"/>
          <w:sz w:val="28"/>
          <w:szCs w:val="28"/>
          <w:lang w:eastAsia="ru-RU"/>
        </w:rPr>
        <w:t>особистісної</w:t>
      </w:r>
      <w:proofErr w:type="spellEnd"/>
      <w:r w:rsidR="00DA6BF1" w:rsidRPr="00DA6B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проблематики суб’єкта. Психоаналітична інтерпретація малюнків ґрунтується на </w:t>
      </w:r>
      <w:proofErr w:type="spellStart"/>
      <w:r w:rsidR="00DA6BF1" w:rsidRPr="00DA6BF1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процесуальній</w:t>
      </w:r>
      <w:proofErr w:type="spellEnd"/>
      <w:r w:rsidR="00DA6BF1" w:rsidRPr="00DA6B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="00DA6BF1" w:rsidRPr="00DA6BF1">
        <w:rPr>
          <w:rFonts w:ascii="Times New Roman" w:eastAsia="Times New Roman" w:hAnsi="Times New Roman" w:cs="Times New Roman"/>
          <w:sz w:val="28"/>
          <w:szCs w:val="28"/>
          <w:lang w:eastAsia="ru-RU"/>
        </w:rPr>
        <w:t>діагностиці</w:t>
      </w:r>
      <w:proofErr w:type="spellEnd"/>
      <w:r w:rsidR="00DA6BF1" w:rsidRPr="00DA6B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здійснюється психологом на основі знань </w:t>
      </w:r>
      <w:proofErr w:type="spellStart"/>
      <w:r w:rsidR="00DA6BF1" w:rsidRPr="00DA6BF1">
        <w:rPr>
          <w:rFonts w:ascii="Times New Roman" w:eastAsia="Times New Roman" w:hAnsi="Times New Roman" w:cs="Times New Roman"/>
          <w:sz w:val="28"/>
          <w:szCs w:val="28"/>
          <w:lang w:eastAsia="ru-RU"/>
        </w:rPr>
        <w:t>архетипів</w:t>
      </w:r>
      <w:proofErr w:type="spellEnd"/>
      <w:r w:rsidR="00DA6BF1" w:rsidRPr="00DA6B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функціональних </w:t>
      </w:r>
      <w:proofErr w:type="spellStart"/>
      <w:r w:rsidR="00DA6BF1" w:rsidRPr="00DA6BF1">
        <w:rPr>
          <w:rFonts w:ascii="Times New Roman" w:eastAsia="Times New Roman" w:hAnsi="Times New Roman" w:cs="Times New Roman"/>
          <w:sz w:val="28"/>
          <w:szCs w:val="28"/>
          <w:lang w:eastAsia="ru-RU"/>
        </w:rPr>
        <w:t>тенденцій</w:t>
      </w:r>
      <w:proofErr w:type="spellEnd"/>
      <w:r w:rsidR="00DA6BF1" w:rsidRPr="00DA6B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="00DA6BF1" w:rsidRPr="00DA6BF1">
        <w:rPr>
          <w:rFonts w:ascii="Times New Roman" w:eastAsia="Times New Roman" w:hAnsi="Times New Roman" w:cs="Times New Roman"/>
          <w:sz w:val="28"/>
          <w:szCs w:val="28"/>
          <w:lang w:eastAsia="ru-RU"/>
        </w:rPr>
        <w:t>несвідомого</w:t>
      </w:r>
      <w:proofErr w:type="spellEnd"/>
      <w:r w:rsidR="00DA6BF1" w:rsidRPr="00DA6B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та у </w:t>
      </w:r>
      <w:proofErr w:type="spellStart"/>
      <w:r w:rsidR="00DA6BF1" w:rsidRPr="00DA6BF1">
        <w:rPr>
          <w:rFonts w:ascii="Times New Roman" w:eastAsia="Times New Roman" w:hAnsi="Times New Roman" w:cs="Times New Roman"/>
          <w:sz w:val="28"/>
          <w:szCs w:val="28"/>
          <w:lang w:eastAsia="ru-RU"/>
        </w:rPr>
        <w:t>діалозі</w:t>
      </w:r>
      <w:proofErr w:type="spellEnd"/>
      <w:r w:rsidR="00DA6BF1" w:rsidRPr="00DA6B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з автором комплексу малюнків. Процесуальна діагностика </w:t>
      </w:r>
      <w:r w:rsidR="00DA6BF1" w:rsidRPr="00DA6BF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–</w:t>
      </w:r>
      <w:r w:rsidR="00DA6BF1" w:rsidRPr="00DA6B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це </w:t>
      </w:r>
      <w:proofErr w:type="spellStart"/>
      <w:r w:rsidR="00DA6BF1" w:rsidRPr="00DA6BF1">
        <w:rPr>
          <w:rFonts w:ascii="Times New Roman" w:eastAsia="Times New Roman" w:hAnsi="Times New Roman" w:cs="Times New Roman"/>
          <w:sz w:val="28"/>
          <w:szCs w:val="28"/>
          <w:lang w:eastAsia="ru-RU"/>
        </w:rPr>
        <w:t>злиття</w:t>
      </w:r>
      <w:proofErr w:type="spellEnd"/>
      <w:r w:rsidR="00DA6BF1" w:rsidRPr="00DA6B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</w:t>
      </w:r>
      <w:proofErr w:type="spellStart"/>
      <w:r w:rsidR="00DA6BF1" w:rsidRPr="00DA6BF1">
        <w:rPr>
          <w:rFonts w:ascii="Times New Roman" w:eastAsia="Times New Roman" w:hAnsi="Times New Roman" w:cs="Times New Roman"/>
          <w:sz w:val="28"/>
          <w:szCs w:val="28"/>
          <w:lang w:eastAsia="ru-RU"/>
        </w:rPr>
        <w:t>практиці</w:t>
      </w:r>
      <w:proofErr w:type="spellEnd"/>
      <w:r w:rsidR="00DA6BF1" w:rsidRPr="00DA6B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="00DA6BF1" w:rsidRPr="00DA6BF1">
        <w:rPr>
          <w:rFonts w:ascii="Times New Roman" w:eastAsia="Times New Roman" w:hAnsi="Times New Roman" w:cs="Times New Roman"/>
          <w:sz w:val="28"/>
          <w:szCs w:val="28"/>
          <w:lang w:eastAsia="ru-RU"/>
        </w:rPr>
        <w:t>психодiагностичного</w:t>
      </w:r>
      <w:proofErr w:type="spellEnd"/>
      <w:r w:rsidR="00DA6BF1" w:rsidRPr="00DA6B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та </w:t>
      </w:r>
      <w:proofErr w:type="spellStart"/>
      <w:r w:rsidR="00DA6BF1" w:rsidRPr="00DA6BF1">
        <w:rPr>
          <w:rFonts w:ascii="Times New Roman" w:eastAsia="Times New Roman" w:hAnsi="Times New Roman" w:cs="Times New Roman"/>
          <w:sz w:val="28"/>
          <w:szCs w:val="28"/>
          <w:lang w:eastAsia="ru-RU"/>
        </w:rPr>
        <w:t>психокорекцiйного</w:t>
      </w:r>
      <w:proofErr w:type="spellEnd"/>
      <w:r w:rsidR="00DA6BF1" w:rsidRPr="00DA6B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процесів, </w:t>
      </w:r>
      <w:proofErr w:type="spellStart"/>
      <w:r w:rsidR="00DA6BF1" w:rsidRPr="00DA6BF1">
        <w:rPr>
          <w:rFonts w:ascii="Times New Roman" w:eastAsia="Times New Roman" w:hAnsi="Times New Roman" w:cs="Times New Roman"/>
          <w:sz w:val="28"/>
          <w:szCs w:val="28"/>
          <w:lang w:eastAsia="ru-RU"/>
        </w:rPr>
        <w:t>їхні</w:t>
      </w:r>
      <w:proofErr w:type="spellEnd"/>
      <w:r w:rsidR="00DA6BF1" w:rsidRPr="00DA6B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="00DA6BF1" w:rsidRPr="00DA6BF1">
        <w:rPr>
          <w:rFonts w:ascii="Times New Roman" w:eastAsia="Times New Roman" w:hAnsi="Times New Roman" w:cs="Times New Roman"/>
          <w:sz w:val="28"/>
          <w:szCs w:val="28"/>
          <w:lang w:eastAsia="ru-RU"/>
        </w:rPr>
        <w:t>багаторiвневiсть</w:t>
      </w:r>
      <w:proofErr w:type="spellEnd"/>
      <w:r w:rsidR="00DA6BF1" w:rsidRPr="00DA6B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i </w:t>
      </w:r>
      <w:proofErr w:type="spellStart"/>
      <w:r w:rsidR="00DA6BF1" w:rsidRPr="00DA6BF1">
        <w:rPr>
          <w:rFonts w:ascii="Times New Roman" w:eastAsia="Times New Roman" w:hAnsi="Times New Roman" w:cs="Times New Roman"/>
          <w:sz w:val="28"/>
          <w:szCs w:val="28"/>
          <w:lang w:eastAsia="ru-RU"/>
        </w:rPr>
        <w:t>динамiчнiсть</w:t>
      </w:r>
      <w:proofErr w:type="spellEnd"/>
      <w:r w:rsidR="00DA6BF1" w:rsidRPr="00DA6B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[</w:t>
      </w:r>
      <w:r w:rsidR="00B96147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5</w:t>
      </w:r>
      <w:r w:rsidR="00DA6BF1" w:rsidRPr="00DA6B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]. </w:t>
      </w:r>
      <w:proofErr w:type="spellStart"/>
      <w:r w:rsidR="00DA6BF1" w:rsidRPr="00DA6BF1">
        <w:rPr>
          <w:rFonts w:ascii="Times New Roman" w:eastAsia="Times New Roman" w:hAnsi="Times New Roman" w:cs="Times New Roman"/>
          <w:sz w:val="28"/>
          <w:szCs w:val="28"/>
          <w:lang w:eastAsia="ru-RU"/>
        </w:rPr>
        <w:t>Психоаналіз</w:t>
      </w:r>
      <w:proofErr w:type="spellEnd"/>
      <w:r w:rsidR="00DA6BF1" w:rsidRPr="00DA6B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комплексу малюнків відбувається у </w:t>
      </w:r>
      <w:proofErr w:type="spellStart"/>
      <w:r w:rsidR="00DA6BF1" w:rsidRPr="00DA6BF1">
        <w:rPr>
          <w:rFonts w:ascii="Times New Roman" w:eastAsia="Times New Roman" w:hAnsi="Times New Roman" w:cs="Times New Roman"/>
          <w:sz w:val="28"/>
          <w:szCs w:val="28"/>
          <w:lang w:eastAsia="ru-RU"/>
        </w:rPr>
        <w:t>діалогічній</w:t>
      </w:r>
      <w:proofErr w:type="spellEnd"/>
      <w:r w:rsidR="00DA6BF1" w:rsidRPr="00DA6B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взаємодії з автором </w:t>
      </w:r>
      <w:proofErr w:type="spellStart"/>
      <w:r w:rsidR="00DA6BF1" w:rsidRPr="00DA6BF1">
        <w:rPr>
          <w:rFonts w:ascii="Times New Roman" w:eastAsia="Times New Roman" w:hAnsi="Times New Roman" w:cs="Times New Roman"/>
          <w:sz w:val="28"/>
          <w:szCs w:val="28"/>
          <w:lang w:eastAsia="ru-RU"/>
        </w:rPr>
        <w:t>малюнку</w:t>
      </w:r>
      <w:proofErr w:type="spellEnd"/>
      <w:r w:rsidR="00DA6BF1" w:rsidRPr="00DA6B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та </w:t>
      </w:r>
      <w:proofErr w:type="spellStart"/>
      <w:r w:rsidR="00DA6BF1" w:rsidRPr="00DA6BF1">
        <w:rPr>
          <w:rFonts w:ascii="Times New Roman" w:eastAsia="Times New Roman" w:hAnsi="Times New Roman" w:cs="Times New Roman"/>
          <w:sz w:val="28"/>
          <w:szCs w:val="28"/>
          <w:lang w:eastAsia="ru-RU"/>
        </w:rPr>
        <w:t>передбачає</w:t>
      </w:r>
      <w:proofErr w:type="spellEnd"/>
      <w:r w:rsidR="00DA6BF1" w:rsidRPr="00DA6B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врахування, </w:t>
      </w:r>
      <w:proofErr w:type="spellStart"/>
      <w:r w:rsidR="00DA6BF1" w:rsidRPr="00DA6BF1">
        <w:rPr>
          <w:rFonts w:ascii="Times New Roman" w:eastAsia="Times New Roman" w:hAnsi="Times New Roman" w:cs="Times New Roman"/>
          <w:sz w:val="28"/>
          <w:szCs w:val="28"/>
          <w:lang w:eastAsia="ru-RU"/>
        </w:rPr>
        <w:t>бачення</w:t>
      </w:r>
      <w:proofErr w:type="spellEnd"/>
      <w:r w:rsidR="00DA6BF1" w:rsidRPr="00DA6B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розуміння ним </w:t>
      </w:r>
      <w:proofErr w:type="spellStart"/>
      <w:r w:rsidR="00DA6BF1" w:rsidRPr="00DA6BF1">
        <w:rPr>
          <w:rFonts w:ascii="Times New Roman" w:eastAsia="Times New Roman" w:hAnsi="Times New Roman" w:cs="Times New Roman"/>
          <w:sz w:val="28"/>
          <w:szCs w:val="28"/>
          <w:lang w:eastAsia="ru-RU"/>
        </w:rPr>
        <w:t>змісту</w:t>
      </w:r>
      <w:proofErr w:type="spellEnd"/>
      <w:r w:rsidR="00DA6BF1" w:rsidRPr="00DA6B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="00DA6BF1" w:rsidRPr="00DA6BF1">
        <w:rPr>
          <w:rFonts w:ascii="Times New Roman" w:eastAsia="Times New Roman" w:hAnsi="Times New Roman" w:cs="Times New Roman"/>
          <w:sz w:val="28"/>
          <w:szCs w:val="28"/>
          <w:lang w:eastAsia="ru-RU"/>
        </w:rPr>
        <w:t>малюнку</w:t>
      </w:r>
      <w:proofErr w:type="spellEnd"/>
      <w:r w:rsidR="00DA6BF1" w:rsidRPr="00DA6B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proofErr w:type="spellStart"/>
      <w:r w:rsidR="00DA6BF1" w:rsidRPr="00DA6BF1">
        <w:rPr>
          <w:rFonts w:ascii="Times New Roman" w:eastAsia="Times New Roman" w:hAnsi="Times New Roman" w:cs="Times New Roman"/>
          <w:sz w:val="28"/>
          <w:szCs w:val="28"/>
          <w:lang w:eastAsia="ru-RU"/>
        </w:rPr>
        <w:t>Психокорекційний</w:t>
      </w:r>
      <w:proofErr w:type="spellEnd"/>
      <w:r w:rsidR="00DA6BF1" w:rsidRPr="00DA6B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="00DA6BF1" w:rsidRPr="00DA6BF1">
        <w:rPr>
          <w:rFonts w:ascii="Times New Roman" w:eastAsia="Times New Roman" w:hAnsi="Times New Roman" w:cs="Times New Roman"/>
          <w:sz w:val="28"/>
          <w:szCs w:val="28"/>
          <w:lang w:eastAsia="ru-RU"/>
        </w:rPr>
        <w:t>діалог</w:t>
      </w:r>
      <w:proofErr w:type="spellEnd"/>
      <w:r w:rsidR="00DA6BF1" w:rsidRPr="00DA6B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="00DA6BF1" w:rsidRPr="00DA6BF1">
        <w:rPr>
          <w:rFonts w:ascii="Times New Roman" w:eastAsia="Times New Roman" w:hAnsi="Times New Roman" w:cs="Times New Roman"/>
          <w:sz w:val="28"/>
          <w:szCs w:val="28"/>
          <w:lang w:eastAsia="ru-RU"/>
        </w:rPr>
        <w:t>спрямований</w:t>
      </w:r>
      <w:proofErr w:type="spellEnd"/>
      <w:r w:rsidR="00DA6BF1" w:rsidRPr="00DA6B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 надання </w:t>
      </w:r>
      <w:proofErr w:type="spellStart"/>
      <w:r w:rsidR="00DA6BF1" w:rsidRPr="00DA6BF1">
        <w:rPr>
          <w:rFonts w:ascii="Times New Roman" w:eastAsia="Times New Roman" w:hAnsi="Times New Roman" w:cs="Times New Roman"/>
          <w:sz w:val="28"/>
          <w:szCs w:val="28"/>
          <w:lang w:eastAsia="ru-RU"/>
        </w:rPr>
        <w:t>допомоги</w:t>
      </w:r>
      <w:proofErr w:type="spellEnd"/>
      <w:r w:rsidR="00DA6BF1" w:rsidRPr="00DA6B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="00DA6BF1" w:rsidRPr="00DA6BF1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суб’єкту</w:t>
      </w:r>
      <w:proofErr w:type="spellEnd"/>
      <w:r w:rsidR="00DA6BF1" w:rsidRPr="00DA6B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</w:t>
      </w:r>
      <w:proofErr w:type="spellStart"/>
      <w:r w:rsidR="00DA6BF1" w:rsidRPr="00DA6BF1">
        <w:rPr>
          <w:rFonts w:ascii="Times New Roman" w:eastAsia="Times New Roman" w:hAnsi="Times New Roman" w:cs="Times New Roman"/>
          <w:sz w:val="28"/>
          <w:szCs w:val="28"/>
          <w:lang w:eastAsia="ru-RU"/>
        </w:rPr>
        <w:t>усвідомленні</w:t>
      </w:r>
      <w:proofErr w:type="spellEnd"/>
      <w:r w:rsidR="00DA6BF1" w:rsidRPr="00DA6B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="00DA6BF1" w:rsidRPr="00DA6BF1">
        <w:rPr>
          <w:rFonts w:ascii="Times New Roman" w:eastAsia="Times New Roman" w:hAnsi="Times New Roman" w:cs="Times New Roman"/>
          <w:sz w:val="28"/>
          <w:szCs w:val="28"/>
          <w:lang w:eastAsia="ru-RU"/>
        </w:rPr>
        <w:t>витоків</w:t>
      </w:r>
      <w:proofErr w:type="spellEnd"/>
      <w:r w:rsidR="00DA6BF1" w:rsidRPr="00DA6B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="00DA6BF1" w:rsidRPr="00DA6BF1">
        <w:rPr>
          <w:rFonts w:ascii="Times New Roman" w:eastAsia="Times New Roman" w:hAnsi="Times New Roman" w:cs="Times New Roman"/>
          <w:sz w:val="28"/>
          <w:szCs w:val="28"/>
          <w:lang w:eastAsia="ru-RU"/>
        </w:rPr>
        <w:t>власної</w:t>
      </w:r>
      <w:proofErr w:type="spellEnd"/>
      <w:r w:rsidR="00DA6BF1" w:rsidRPr="00DA6B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проблеми, </w:t>
      </w:r>
      <w:proofErr w:type="spellStart"/>
      <w:r w:rsidR="00DA6BF1" w:rsidRPr="00DA6BF1">
        <w:rPr>
          <w:rFonts w:ascii="Times New Roman" w:eastAsia="Times New Roman" w:hAnsi="Times New Roman" w:cs="Times New Roman"/>
          <w:sz w:val="28"/>
          <w:szCs w:val="28"/>
          <w:lang w:eastAsia="ru-RU"/>
        </w:rPr>
        <w:t>внутрішньої</w:t>
      </w:r>
      <w:proofErr w:type="spellEnd"/>
      <w:r w:rsidR="00DA6BF1" w:rsidRPr="00DA6B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="00DA6BF1" w:rsidRPr="00DA6BF1">
        <w:rPr>
          <w:rFonts w:ascii="Times New Roman" w:eastAsia="Times New Roman" w:hAnsi="Times New Roman" w:cs="Times New Roman"/>
          <w:sz w:val="28"/>
          <w:szCs w:val="28"/>
          <w:lang w:eastAsia="ru-RU"/>
        </w:rPr>
        <w:t>суперечності</w:t>
      </w:r>
      <w:proofErr w:type="spellEnd"/>
      <w:r w:rsidR="00DA6BF1" w:rsidRPr="00DA6B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психіки, </w:t>
      </w:r>
      <w:proofErr w:type="spellStart"/>
      <w:r w:rsidR="00DA6BF1" w:rsidRPr="00DA6BF1">
        <w:rPr>
          <w:rFonts w:ascii="Times New Roman" w:eastAsia="Times New Roman" w:hAnsi="Times New Roman" w:cs="Times New Roman"/>
          <w:sz w:val="28"/>
          <w:szCs w:val="28"/>
          <w:lang w:eastAsia="ru-RU"/>
        </w:rPr>
        <w:t>деструкцій</w:t>
      </w:r>
      <w:proofErr w:type="spellEnd"/>
      <w:r w:rsidR="00DA6BF1" w:rsidRPr="00DA6B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="00DA6BF1" w:rsidRPr="00DA6BF1">
        <w:rPr>
          <w:rFonts w:ascii="Times New Roman" w:eastAsia="Times New Roman" w:hAnsi="Times New Roman" w:cs="Times New Roman"/>
          <w:sz w:val="28"/>
          <w:szCs w:val="28"/>
          <w:lang w:eastAsia="ru-RU"/>
        </w:rPr>
        <w:t>поведінки</w:t>
      </w:r>
      <w:proofErr w:type="spellEnd"/>
      <w:r w:rsidR="00DA6BF1" w:rsidRPr="00DA6B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proofErr w:type="spellStart"/>
      <w:r w:rsidR="00DA6BF1" w:rsidRPr="00DA6BF1">
        <w:rPr>
          <w:rFonts w:ascii="Times New Roman" w:eastAsia="Times New Roman" w:hAnsi="Times New Roman" w:cs="Times New Roman"/>
          <w:sz w:val="28"/>
          <w:szCs w:val="28"/>
          <w:lang w:eastAsia="ru-RU"/>
        </w:rPr>
        <w:t>розширені</w:t>
      </w:r>
      <w:proofErr w:type="spellEnd"/>
      <w:r w:rsidR="00DA6BF1" w:rsidRPr="00DA6B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="00DA6BF1" w:rsidRPr="00DA6BF1">
        <w:rPr>
          <w:rFonts w:ascii="Times New Roman" w:eastAsia="Times New Roman" w:hAnsi="Times New Roman" w:cs="Times New Roman"/>
          <w:sz w:val="28"/>
          <w:szCs w:val="28"/>
          <w:lang w:eastAsia="ru-RU"/>
        </w:rPr>
        <w:t>соціально</w:t>
      </w:r>
      <w:proofErr w:type="spellEnd"/>
      <w:r w:rsidR="00DA6BF1" w:rsidRPr="00DA6B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-перцептивного </w:t>
      </w:r>
      <w:proofErr w:type="spellStart"/>
      <w:r w:rsidR="00DA6BF1" w:rsidRPr="00DA6BF1">
        <w:rPr>
          <w:rFonts w:ascii="Times New Roman" w:eastAsia="Times New Roman" w:hAnsi="Times New Roman" w:cs="Times New Roman"/>
          <w:sz w:val="28"/>
          <w:szCs w:val="28"/>
          <w:lang w:eastAsia="ru-RU"/>
        </w:rPr>
        <w:t>інтелекту</w:t>
      </w:r>
      <w:proofErr w:type="spellEnd"/>
      <w:r w:rsidR="00DA6BF1" w:rsidRPr="00DA6B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proofErr w:type="spellStart"/>
      <w:r w:rsidR="00DA6BF1" w:rsidRPr="00DA6BF1">
        <w:rPr>
          <w:rFonts w:ascii="Times New Roman" w:eastAsia="Times New Roman" w:hAnsi="Times New Roman" w:cs="Times New Roman"/>
          <w:sz w:val="28"/>
          <w:szCs w:val="28"/>
          <w:lang w:eastAsia="ru-RU"/>
        </w:rPr>
        <w:t>Психоаналіз</w:t>
      </w:r>
      <w:proofErr w:type="spellEnd"/>
      <w:r w:rsidR="00DA6BF1" w:rsidRPr="00DA6B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комплексу тематичних малюнків є ефективним </w:t>
      </w:r>
      <w:proofErr w:type="spellStart"/>
      <w:r w:rsidR="00DA6BF1" w:rsidRPr="00DA6BF1">
        <w:rPr>
          <w:rFonts w:ascii="Times New Roman" w:eastAsia="Times New Roman" w:hAnsi="Times New Roman" w:cs="Times New Roman"/>
          <w:sz w:val="28"/>
          <w:szCs w:val="28"/>
          <w:lang w:eastAsia="ru-RU"/>
        </w:rPr>
        <w:t>діагностикокорекційним</w:t>
      </w:r>
      <w:proofErr w:type="spellEnd"/>
      <w:r w:rsidR="00DA6BF1" w:rsidRPr="00DA6B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методом надання </w:t>
      </w:r>
      <w:proofErr w:type="spellStart"/>
      <w:r w:rsidR="00DA6BF1" w:rsidRPr="00DA6BF1">
        <w:rPr>
          <w:rFonts w:ascii="Times New Roman" w:eastAsia="Times New Roman" w:hAnsi="Times New Roman" w:cs="Times New Roman"/>
          <w:sz w:val="28"/>
          <w:szCs w:val="28"/>
          <w:lang w:eastAsia="ru-RU"/>
        </w:rPr>
        <w:t>допомоги</w:t>
      </w:r>
      <w:proofErr w:type="spellEnd"/>
      <w:r w:rsidR="00DA6BF1" w:rsidRPr="00DA6B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="00DA6BF1" w:rsidRPr="00DA6BF1">
        <w:rPr>
          <w:rFonts w:ascii="Times New Roman" w:eastAsia="Times New Roman" w:hAnsi="Times New Roman" w:cs="Times New Roman"/>
          <w:sz w:val="28"/>
          <w:szCs w:val="28"/>
          <w:lang w:eastAsia="ru-RU"/>
        </w:rPr>
        <w:t>суб’єкту</w:t>
      </w:r>
      <w:proofErr w:type="spellEnd"/>
      <w:r w:rsidR="00DA6BF1" w:rsidRPr="00DA6B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що </w:t>
      </w:r>
      <w:proofErr w:type="spellStart"/>
      <w:r w:rsidR="00DA6BF1" w:rsidRPr="00DA6BF1">
        <w:rPr>
          <w:rFonts w:ascii="Times New Roman" w:eastAsia="Times New Roman" w:hAnsi="Times New Roman" w:cs="Times New Roman"/>
          <w:sz w:val="28"/>
          <w:szCs w:val="28"/>
          <w:lang w:eastAsia="ru-RU"/>
        </w:rPr>
        <w:t>дозволяє</w:t>
      </w:r>
      <w:proofErr w:type="spellEnd"/>
      <w:r w:rsidR="00DA6BF1" w:rsidRPr="00DA6B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="00DA6BF1" w:rsidRPr="00DA6BF1">
        <w:rPr>
          <w:rFonts w:ascii="Times New Roman" w:eastAsia="Times New Roman" w:hAnsi="Times New Roman" w:cs="Times New Roman"/>
          <w:sz w:val="28"/>
          <w:szCs w:val="28"/>
          <w:lang w:eastAsia="ru-RU"/>
        </w:rPr>
        <w:t>об’єктивувати</w:t>
      </w:r>
      <w:proofErr w:type="spellEnd"/>
      <w:r w:rsidR="00DA6BF1" w:rsidRPr="00DA6B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="00DA6BF1" w:rsidRPr="00DA6BF1">
        <w:rPr>
          <w:rFonts w:ascii="Times New Roman" w:eastAsia="Times New Roman" w:hAnsi="Times New Roman" w:cs="Times New Roman"/>
          <w:sz w:val="28"/>
          <w:szCs w:val="28"/>
          <w:lang w:eastAsia="ru-RU"/>
        </w:rPr>
        <w:t>несвідомі</w:t>
      </w:r>
      <w:proofErr w:type="spellEnd"/>
      <w:r w:rsidR="00DA6BF1" w:rsidRPr="00DA6B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чинники </w:t>
      </w:r>
      <w:proofErr w:type="spellStart"/>
      <w:r w:rsidR="00DA6BF1" w:rsidRPr="00DA6BF1">
        <w:rPr>
          <w:rFonts w:ascii="Times New Roman" w:eastAsia="Times New Roman" w:hAnsi="Times New Roman" w:cs="Times New Roman"/>
          <w:sz w:val="28"/>
          <w:szCs w:val="28"/>
          <w:lang w:eastAsia="ru-RU"/>
        </w:rPr>
        <w:t>особистісної</w:t>
      </w:r>
      <w:proofErr w:type="spellEnd"/>
      <w:r w:rsidR="00DA6BF1" w:rsidRPr="00DA6B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проблематики, та </w:t>
      </w:r>
      <w:proofErr w:type="spellStart"/>
      <w:r w:rsidR="00DA6BF1" w:rsidRPr="00DA6BF1">
        <w:rPr>
          <w:rFonts w:ascii="Times New Roman" w:eastAsia="Times New Roman" w:hAnsi="Times New Roman" w:cs="Times New Roman"/>
          <w:sz w:val="28"/>
          <w:szCs w:val="28"/>
          <w:lang w:eastAsia="ru-RU"/>
        </w:rPr>
        <w:t>сприяє</w:t>
      </w:r>
      <w:proofErr w:type="spellEnd"/>
      <w:r w:rsidR="00DA6BF1" w:rsidRPr="00DA6B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="00DA6BF1" w:rsidRPr="00DA6BF1">
        <w:rPr>
          <w:rFonts w:ascii="Times New Roman" w:eastAsia="Times New Roman" w:hAnsi="Times New Roman" w:cs="Times New Roman"/>
          <w:sz w:val="28"/>
          <w:szCs w:val="28"/>
          <w:lang w:eastAsia="ru-RU"/>
        </w:rPr>
        <w:t>гармонізації</w:t>
      </w:r>
      <w:proofErr w:type="spellEnd"/>
      <w:r w:rsidR="00DA6BF1" w:rsidRPr="00DA6B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="00DA6BF1" w:rsidRPr="00DA6BF1">
        <w:rPr>
          <w:rFonts w:ascii="Times New Roman" w:eastAsia="Times New Roman" w:hAnsi="Times New Roman" w:cs="Times New Roman"/>
          <w:sz w:val="28"/>
          <w:szCs w:val="28"/>
          <w:lang w:eastAsia="ru-RU"/>
        </w:rPr>
        <w:t>зв’язку</w:t>
      </w:r>
      <w:proofErr w:type="spellEnd"/>
      <w:r w:rsidR="00DA6BF1" w:rsidRPr="00DA6B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="00DA6BF1" w:rsidRPr="00DA6BF1">
        <w:rPr>
          <w:rFonts w:ascii="Times New Roman" w:eastAsia="Times New Roman" w:hAnsi="Times New Roman" w:cs="Times New Roman"/>
          <w:sz w:val="28"/>
          <w:szCs w:val="28"/>
          <w:lang w:eastAsia="ru-RU"/>
        </w:rPr>
        <w:t>свідомої</w:t>
      </w:r>
      <w:proofErr w:type="spellEnd"/>
      <w:r w:rsidR="00DA6BF1" w:rsidRPr="00DA6B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та </w:t>
      </w:r>
      <w:proofErr w:type="spellStart"/>
      <w:r w:rsidR="00DA6BF1" w:rsidRPr="00DA6BF1">
        <w:rPr>
          <w:rFonts w:ascii="Times New Roman" w:eastAsia="Times New Roman" w:hAnsi="Times New Roman" w:cs="Times New Roman"/>
          <w:sz w:val="28"/>
          <w:szCs w:val="28"/>
          <w:lang w:eastAsia="ru-RU"/>
        </w:rPr>
        <w:t>несвідомої</w:t>
      </w:r>
      <w:proofErr w:type="spellEnd"/>
      <w:r w:rsidR="00DA6BF1" w:rsidRPr="00DA6B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сфер психіки</w:t>
      </w:r>
      <w:r w:rsidR="00DA6BF1" w:rsidRPr="00DA6BF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.</w:t>
      </w:r>
      <w:r w:rsidR="00DA6BF1" w:rsidRPr="00DA6B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="00DA6BF1" w:rsidRPr="00DA6BF1">
        <w:rPr>
          <w:rFonts w:ascii="Times New Roman" w:eastAsia="Times New Roman" w:hAnsi="Times New Roman" w:cs="Times New Roman"/>
          <w:sz w:val="28"/>
          <w:szCs w:val="28"/>
          <w:lang w:eastAsia="ru-RU"/>
        </w:rPr>
        <w:t>Цілісний</w:t>
      </w:r>
      <w:proofErr w:type="spellEnd"/>
      <w:r w:rsidR="00DA6BF1" w:rsidRPr="00DA6B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="00DA6BF1" w:rsidRPr="00DA6BF1">
        <w:rPr>
          <w:rFonts w:ascii="Times New Roman" w:eastAsia="Times New Roman" w:hAnsi="Times New Roman" w:cs="Times New Roman"/>
          <w:sz w:val="28"/>
          <w:szCs w:val="28"/>
          <w:lang w:eastAsia="ru-RU"/>
        </w:rPr>
        <w:t>психоаналіз</w:t>
      </w:r>
      <w:proofErr w:type="spellEnd"/>
      <w:r w:rsidR="00DA6BF1" w:rsidRPr="00DA6B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комплексу тематичних малюнків </w:t>
      </w:r>
      <w:proofErr w:type="spellStart"/>
      <w:r w:rsidR="00DA6BF1" w:rsidRPr="00DA6BF1">
        <w:rPr>
          <w:rFonts w:ascii="Times New Roman" w:eastAsia="Times New Roman" w:hAnsi="Times New Roman" w:cs="Times New Roman"/>
          <w:sz w:val="28"/>
          <w:szCs w:val="28"/>
          <w:lang w:eastAsia="ru-RU"/>
        </w:rPr>
        <w:t>виявляє</w:t>
      </w:r>
      <w:proofErr w:type="spellEnd"/>
      <w:r w:rsidR="00DA6BF1" w:rsidRPr="00DA6B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="00DA6BF1" w:rsidRPr="00DA6BF1">
        <w:rPr>
          <w:rFonts w:ascii="Times New Roman" w:eastAsia="Times New Roman" w:hAnsi="Times New Roman" w:cs="Times New Roman"/>
          <w:sz w:val="28"/>
          <w:szCs w:val="28"/>
          <w:lang w:eastAsia="ru-RU"/>
        </w:rPr>
        <w:t>структурованість</w:t>
      </w:r>
      <w:proofErr w:type="spellEnd"/>
      <w:r w:rsidR="00DA6BF1" w:rsidRPr="00DA6B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="00DA6BF1" w:rsidRPr="00DA6BF1">
        <w:rPr>
          <w:rFonts w:ascii="Times New Roman" w:eastAsia="Times New Roman" w:hAnsi="Times New Roman" w:cs="Times New Roman"/>
          <w:sz w:val="28"/>
          <w:szCs w:val="28"/>
          <w:lang w:eastAsia="ru-RU"/>
        </w:rPr>
        <w:t>психічного</w:t>
      </w:r>
      <w:proofErr w:type="spellEnd"/>
      <w:r w:rsidR="00DA6BF1" w:rsidRPr="00DA6B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його </w:t>
      </w:r>
      <w:proofErr w:type="spellStart"/>
      <w:r w:rsidR="00DA6BF1" w:rsidRPr="00DA6BF1">
        <w:rPr>
          <w:rFonts w:ascii="Times New Roman" w:eastAsia="Times New Roman" w:hAnsi="Times New Roman" w:cs="Times New Roman"/>
          <w:sz w:val="28"/>
          <w:szCs w:val="28"/>
          <w:lang w:eastAsia="ru-RU"/>
        </w:rPr>
        <w:t>індивідуальній</w:t>
      </w:r>
      <w:proofErr w:type="spellEnd"/>
      <w:r w:rsidR="00DA6BF1" w:rsidRPr="00DA6B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="00DA6BF1" w:rsidRPr="00DA6BF1">
        <w:rPr>
          <w:rFonts w:ascii="Times New Roman" w:eastAsia="Times New Roman" w:hAnsi="Times New Roman" w:cs="Times New Roman"/>
          <w:sz w:val="28"/>
          <w:szCs w:val="28"/>
          <w:lang w:eastAsia="ru-RU"/>
        </w:rPr>
        <w:t>неповторності</w:t>
      </w:r>
      <w:proofErr w:type="spellEnd"/>
      <w:r w:rsidR="00DA6BF1" w:rsidRPr="00DA6B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через </w:t>
      </w:r>
      <w:proofErr w:type="spellStart"/>
      <w:r w:rsidR="00DA6BF1" w:rsidRPr="00DA6BF1">
        <w:rPr>
          <w:rFonts w:ascii="Times New Roman" w:eastAsia="Times New Roman" w:hAnsi="Times New Roman" w:cs="Times New Roman"/>
          <w:sz w:val="28"/>
          <w:szCs w:val="28"/>
          <w:lang w:eastAsia="ru-RU"/>
        </w:rPr>
        <w:t>виявлення</w:t>
      </w:r>
      <w:proofErr w:type="spellEnd"/>
      <w:r w:rsidR="00DA6BF1" w:rsidRPr="00DA6B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="00DA6BF1" w:rsidRPr="00DA6BF1">
        <w:rPr>
          <w:rFonts w:ascii="Times New Roman" w:eastAsia="Times New Roman" w:hAnsi="Times New Roman" w:cs="Times New Roman"/>
          <w:sz w:val="28"/>
          <w:szCs w:val="28"/>
          <w:lang w:eastAsia="ru-RU"/>
        </w:rPr>
        <w:t>суперечності</w:t>
      </w:r>
      <w:proofErr w:type="spellEnd"/>
      <w:r w:rsidR="00DA6BF1" w:rsidRPr="00DA6B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між </w:t>
      </w:r>
      <w:proofErr w:type="spellStart"/>
      <w:r w:rsidR="00DA6BF1" w:rsidRPr="00DA6BF1">
        <w:rPr>
          <w:rFonts w:ascii="Times New Roman" w:eastAsia="Times New Roman" w:hAnsi="Times New Roman" w:cs="Times New Roman"/>
          <w:sz w:val="28"/>
          <w:szCs w:val="28"/>
          <w:lang w:eastAsia="ru-RU"/>
        </w:rPr>
        <w:t>логікою</w:t>
      </w:r>
      <w:proofErr w:type="spellEnd"/>
      <w:r w:rsidR="00DA6BF1" w:rsidRPr="00DA6B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="00DA6BF1" w:rsidRPr="00DA6BF1">
        <w:rPr>
          <w:rFonts w:ascii="Times New Roman" w:eastAsia="Times New Roman" w:hAnsi="Times New Roman" w:cs="Times New Roman"/>
          <w:sz w:val="28"/>
          <w:szCs w:val="28"/>
          <w:lang w:eastAsia="ru-RU"/>
        </w:rPr>
        <w:t>свідомого</w:t>
      </w:r>
      <w:proofErr w:type="spellEnd"/>
      <w:r w:rsidR="00DA6BF1" w:rsidRPr="00DA6B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і </w:t>
      </w:r>
      <w:proofErr w:type="spellStart"/>
      <w:r w:rsidR="00DA6BF1" w:rsidRPr="00DA6BF1">
        <w:rPr>
          <w:rFonts w:ascii="Times New Roman" w:eastAsia="Times New Roman" w:hAnsi="Times New Roman" w:cs="Times New Roman"/>
          <w:sz w:val="28"/>
          <w:szCs w:val="28"/>
          <w:lang w:eastAsia="ru-RU"/>
        </w:rPr>
        <w:t>логікою</w:t>
      </w:r>
      <w:proofErr w:type="spellEnd"/>
      <w:r w:rsidR="00DA6BF1" w:rsidRPr="00DA6B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="00DA6BF1" w:rsidRPr="00DA6BF1">
        <w:rPr>
          <w:rFonts w:ascii="Times New Roman" w:eastAsia="Times New Roman" w:hAnsi="Times New Roman" w:cs="Times New Roman"/>
          <w:sz w:val="28"/>
          <w:szCs w:val="28"/>
          <w:lang w:eastAsia="ru-RU"/>
        </w:rPr>
        <w:t>несвідомого</w:t>
      </w:r>
      <w:proofErr w:type="spellEnd"/>
      <w:r w:rsidR="00DA6BF1" w:rsidRPr="00DA6BF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  <w:r w:rsidR="00DA6BF1" w:rsidRPr="00DA6BF1">
        <w:rPr>
          <w:rFonts w:ascii="Times New Roman" w:eastAsia="Times New Roman" w:hAnsi="Times New Roman" w:cs="Times New Roman"/>
          <w:sz w:val="28"/>
          <w:szCs w:val="28"/>
          <w:lang w:eastAsia="ru-RU"/>
        </w:rPr>
        <w:t>[</w:t>
      </w:r>
      <w:r w:rsidR="00B96147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5, 6</w:t>
      </w:r>
      <w:r w:rsidR="00DA6BF1" w:rsidRPr="00DA6BF1">
        <w:rPr>
          <w:rFonts w:ascii="Times New Roman" w:eastAsia="Times New Roman" w:hAnsi="Times New Roman" w:cs="Times New Roman"/>
          <w:sz w:val="28"/>
          <w:szCs w:val="28"/>
          <w:lang w:eastAsia="ru-RU"/>
        </w:rPr>
        <w:t>].</w:t>
      </w:r>
    </w:p>
    <w:p w:rsidR="00B96147" w:rsidRPr="00DE3E4B" w:rsidRDefault="00B96147" w:rsidP="00655019">
      <w:pPr>
        <w:spacing w:after="0" w:line="360" w:lineRule="auto"/>
        <w:ind w:firstLine="709"/>
        <w:jc w:val="both"/>
        <w:rPr>
          <w:rStyle w:val="style9"/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DE3E4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У навчальному посібнику </w:t>
      </w:r>
      <w:r w:rsidR="00655019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«</w:t>
      </w:r>
      <w:r w:rsidRPr="00DE3E4B">
        <w:rPr>
          <w:rFonts w:ascii="Times New Roman" w:hAnsi="Times New Roman" w:cs="Times New Roman"/>
          <w:sz w:val="28"/>
          <w:szCs w:val="28"/>
          <w:lang w:val="uk-UA"/>
        </w:rPr>
        <w:t>Психологія творчості</w:t>
      </w:r>
      <w:r w:rsidR="00655019">
        <w:rPr>
          <w:rFonts w:ascii="Times New Roman" w:hAnsi="Times New Roman" w:cs="Times New Roman"/>
          <w:sz w:val="28"/>
          <w:szCs w:val="28"/>
          <w:lang w:val="uk-UA"/>
        </w:rPr>
        <w:t>»</w:t>
      </w:r>
      <w:r w:rsidRPr="00DE3E4B">
        <w:rPr>
          <w:rFonts w:ascii="Times New Roman" w:hAnsi="Times New Roman" w:cs="Times New Roman"/>
          <w:sz w:val="28"/>
          <w:szCs w:val="28"/>
          <w:lang w:val="uk-UA"/>
        </w:rPr>
        <w:t>, з грифом Міністерства освіти і науки України, розкрито</w:t>
      </w:r>
      <w:r w:rsidR="0048331E" w:rsidRPr="00DE3E4B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852186" w:rsidRPr="00DE3E4B">
        <w:rPr>
          <w:rFonts w:ascii="Times New Roman" w:hAnsi="Times New Roman" w:cs="Times New Roman"/>
          <w:sz w:val="28"/>
          <w:szCs w:val="28"/>
          <w:lang w:val="uk-UA"/>
        </w:rPr>
        <w:t>можливості розвитку креативності, активізації творчої діяльності</w:t>
      </w:r>
      <w:r w:rsidR="00743361" w:rsidRPr="00DE3E4B">
        <w:rPr>
          <w:rFonts w:ascii="Times New Roman" w:hAnsi="Times New Roman" w:cs="Times New Roman"/>
          <w:sz w:val="28"/>
          <w:szCs w:val="28"/>
          <w:lang w:val="uk-UA"/>
        </w:rPr>
        <w:t xml:space="preserve"> особистості завдяки тренінговим вправам</w:t>
      </w:r>
      <w:r w:rsidR="00487239" w:rsidRPr="00DE3E4B">
        <w:rPr>
          <w:rFonts w:ascii="Times New Roman" w:hAnsi="Times New Roman" w:cs="Times New Roman"/>
          <w:sz w:val="28"/>
          <w:szCs w:val="28"/>
          <w:lang w:val="uk-UA"/>
        </w:rPr>
        <w:t xml:space="preserve"> та</w:t>
      </w:r>
      <w:r w:rsidR="00EF727E" w:rsidRPr="00DE3E4B">
        <w:rPr>
          <w:rFonts w:ascii="Times New Roman" w:hAnsi="Times New Roman" w:cs="Times New Roman"/>
          <w:sz w:val="28"/>
          <w:szCs w:val="28"/>
          <w:lang w:val="uk-UA"/>
        </w:rPr>
        <w:t xml:space="preserve"> арт-практикам</w:t>
      </w:r>
      <w:r w:rsidR="00DE3E4B" w:rsidRPr="00DE3E4B">
        <w:rPr>
          <w:rFonts w:ascii="Times New Roman" w:hAnsi="Times New Roman" w:cs="Times New Roman"/>
          <w:sz w:val="28"/>
          <w:szCs w:val="28"/>
          <w:lang w:val="uk-UA"/>
        </w:rPr>
        <w:t xml:space="preserve">. </w:t>
      </w:r>
      <w:r w:rsidR="00DE3E4B">
        <w:rPr>
          <w:rFonts w:ascii="Times New Roman" w:hAnsi="Times New Roman" w:cs="Times New Roman"/>
          <w:sz w:val="28"/>
          <w:szCs w:val="28"/>
          <w:lang w:val="uk-UA"/>
        </w:rPr>
        <w:t>Авторський п</w:t>
      </w:r>
      <w:r w:rsidR="00DE3E4B" w:rsidRPr="00DE3E4B">
        <w:rPr>
          <w:rFonts w:ascii="Times New Roman" w:eastAsia="Calibri" w:hAnsi="Times New Roman" w:cs="Times New Roman"/>
          <w:color w:val="000000"/>
          <w:spacing w:val="-6"/>
          <w:kern w:val="28"/>
          <w:sz w:val="28"/>
          <w:szCs w:val="28"/>
          <w:lang w:val="uk-UA" w:eastAsia="ru-RU"/>
        </w:rPr>
        <w:t>осібник складається із розділів: п</w:t>
      </w:r>
      <w:r w:rsidR="00DE3E4B" w:rsidRPr="00DE3E4B">
        <w:rPr>
          <w:rFonts w:ascii="Times New Roman" w:eastAsia="Calibri" w:hAnsi="Times New Roman" w:cs="Times New Roman"/>
          <w:spacing w:val="-6"/>
          <w:kern w:val="28"/>
          <w:sz w:val="28"/>
          <w:szCs w:val="28"/>
          <w:lang w:val="uk-UA" w:eastAsia="uk-UA"/>
        </w:rPr>
        <w:t>ідходи до вивчення творчості; сутність поняття творчості, творчі здібності; п</w:t>
      </w:r>
      <w:r w:rsidR="00DE3E4B" w:rsidRPr="00DE3E4B">
        <w:rPr>
          <w:rFonts w:ascii="Times New Roman" w:eastAsia="Calibri" w:hAnsi="Times New Roman" w:cs="Times New Roman"/>
          <w:spacing w:val="-6"/>
          <w:kern w:val="28"/>
          <w:sz w:val="28"/>
          <w:szCs w:val="28"/>
          <w:lang w:val="uk-UA" w:eastAsia="ru-RU"/>
        </w:rPr>
        <w:t>ідходи до розвитку творчої особистості, її самореалізації; к</w:t>
      </w:r>
      <w:r w:rsidR="00DE3E4B" w:rsidRPr="00DE3E4B">
        <w:rPr>
          <w:rFonts w:ascii="Times New Roman" w:eastAsia="Calibri" w:hAnsi="Times New Roman" w:cs="Times New Roman"/>
          <w:spacing w:val="-6"/>
          <w:kern w:val="28"/>
          <w:sz w:val="28"/>
          <w:szCs w:val="28"/>
          <w:lang w:val="uk-UA" w:eastAsia="uk-UA"/>
        </w:rPr>
        <w:t>омпетентнісний підхід до творчої діяльності; методики дослідження творчості; методики вимірювання креативності; психолого-педагогічні програми розвитку творчих особистостей: мета, методи, результати; методи стимулювання творчої активності: індивідуальні та групові</w:t>
      </w:r>
      <w:r w:rsidR="00487239">
        <w:rPr>
          <w:rFonts w:ascii="Times New Roman" w:hAnsi="Times New Roman" w:cs="Times New Roman"/>
          <w:sz w:val="28"/>
          <w:szCs w:val="28"/>
          <w:lang w:val="uk-UA"/>
        </w:rPr>
        <w:t> </w:t>
      </w:r>
      <w:r w:rsidR="00487239" w:rsidRPr="00DE3E4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[</w:t>
      </w:r>
      <w:r w:rsidR="00487239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4</w:t>
      </w:r>
      <w:r w:rsidR="00487239" w:rsidRPr="00DE3E4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].</w:t>
      </w:r>
    </w:p>
    <w:p w:rsidR="00BB214B" w:rsidRDefault="00BB214B" w:rsidP="00655019">
      <w:pPr>
        <w:shd w:val="clear" w:color="auto" w:fill="FFFFFF"/>
        <w:tabs>
          <w:tab w:val="left" w:pos="990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Основні </w:t>
      </w:r>
      <w:r w:rsidRPr="00DD2BC6">
        <w:rPr>
          <w:rFonts w:ascii="Times New Roman" w:eastAsia="Times New Roman" w:hAnsi="Times New Roman" w:cs="Times New Roman"/>
          <w:b/>
          <w:sz w:val="28"/>
          <w:szCs w:val="28"/>
          <w:lang w:val="uk-UA"/>
        </w:rPr>
        <w:t>цілі та завдання</w:t>
      </w:r>
      <w:r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статті зорієнтовані на </w:t>
      </w:r>
      <w:r w:rsidR="006D2B60">
        <w:rPr>
          <w:rFonts w:ascii="Times New Roman" w:eastAsia="Times New Roman" w:hAnsi="Times New Roman" w:cs="Times New Roman"/>
          <w:sz w:val="28"/>
          <w:szCs w:val="28"/>
          <w:lang w:val="uk-UA"/>
        </w:rPr>
        <w:t>розкриття змісту психологічного</w:t>
      </w:r>
      <w:r w:rsidR="006D2B60" w:rsidRPr="00BB214B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ресурс</w:t>
      </w:r>
      <w:r w:rsidR="006D2B60">
        <w:rPr>
          <w:rFonts w:ascii="Times New Roman" w:eastAsia="Times New Roman" w:hAnsi="Times New Roman" w:cs="Times New Roman"/>
          <w:sz w:val="28"/>
          <w:szCs w:val="28"/>
          <w:lang w:val="uk-UA"/>
        </w:rPr>
        <w:t>у а</w:t>
      </w:r>
      <w:r w:rsidRPr="00BB214B">
        <w:rPr>
          <w:rFonts w:ascii="Times New Roman" w:eastAsia="Times New Roman" w:hAnsi="Times New Roman" w:cs="Times New Roman"/>
          <w:sz w:val="28"/>
          <w:szCs w:val="28"/>
          <w:lang w:val="uk-UA"/>
        </w:rPr>
        <w:t>рт-екопрактик як методичн</w:t>
      </w:r>
      <w:r w:rsidR="006D2B60">
        <w:rPr>
          <w:rFonts w:ascii="Times New Roman" w:eastAsia="Times New Roman" w:hAnsi="Times New Roman" w:cs="Times New Roman"/>
          <w:sz w:val="28"/>
          <w:szCs w:val="28"/>
          <w:lang w:val="uk-UA"/>
        </w:rPr>
        <w:t>ого інструментарію освітнього процесу сучасної вищої школи.</w:t>
      </w:r>
      <w:r w:rsidRPr="00BB214B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</w:t>
      </w:r>
    </w:p>
    <w:p w:rsidR="00F42B88" w:rsidRPr="00CE0942" w:rsidRDefault="00DD2BC6" w:rsidP="00655019">
      <w:pPr>
        <w:shd w:val="clear" w:color="auto" w:fill="FFFFFF"/>
        <w:tabs>
          <w:tab w:val="left" w:pos="990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DD2BC6">
        <w:rPr>
          <w:rFonts w:ascii="Times New Roman" w:eastAsia="Times New Roman" w:hAnsi="Times New Roman" w:cs="Times New Roman"/>
          <w:b/>
          <w:sz w:val="28"/>
          <w:szCs w:val="28"/>
          <w:lang w:val="uk-UA"/>
        </w:rPr>
        <w:t>Викладення</w:t>
      </w:r>
      <w:r w:rsidRPr="00DD2BC6">
        <w:rPr>
          <w:rFonts w:ascii="Times New Roman" w:eastAsia="Times New Roman" w:hAnsi="Times New Roman" w:cs="Times New Roman"/>
          <w:b/>
          <w:spacing w:val="-6"/>
          <w:sz w:val="28"/>
          <w:szCs w:val="28"/>
          <w:lang w:val="uk-UA"/>
        </w:rPr>
        <w:t xml:space="preserve"> </w:t>
      </w:r>
      <w:r w:rsidRPr="00DD2BC6">
        <w:rPr>
          <w:rFonts w:ascii="Times New Roman" w:eastAsia="Times New Roman" w:hAnsi="Times New Roman" w:cs="Times New Roman"/>
          <w:b/>
          <w:sz w:val="28"/>
          <w:szCs w:val="28"/>
          <w:lang w:val="uk-UA"/>
        </w:rPr>
        <w:t>основного</w:t>
      </w:r>
      <w:r w:rsidRPr="00DD2BC6">
        <w:rPr>
          <w:rFonts w:ascii="Times New Roman" w:eastAsia="Times New Roman" w:hAnsi="Times New Roman" w:cs="Times New Roman"/>
          <w:b/>
          <w:spacing w:val="-3"/>
          <w:sz w:val="28"/>
          <w:szCs w:val="28"/>
          <w:lang w:val="uk-UA"/>
        </w:rPr>
        <w:t xml:space="preserve"> </w:t>
      </w:r>
      <w:r w:rsidRPr="00DD2BC6">
        <w:rPr>
          <w:rFonts w:ascii="Times New Roman" w:eastAsia="Times New Roman" w:hAnsi="Times New Roman" w:cs="Times New Roman"/>
          <w:b/>
          <w:sz w:val="28"/>
          <w:szCs w:val="28"/>
          <w:lang w:val="uk-UA"/>
        </w:rPr>
        <w:t>експериментального</w:t>
      </w:r>
      <w:r w:rsidRPr="00DD2BC6">
        <w:rPr>
          <w:rFonts w:ascii="Times New Roman" w:eastAsia="Times New Roman" w:hAnsi="Times New Roman" w:cs="Times New Roman"/>
          <w:b/>
          <w:spacing w:val="-3"/>
          <w:sz w:val="28"/>
          <w:szCs w:val="28"/>
          <w:lang w:val="uk-UA"/>
        </w:rPr>
        <w:t xml:space="preserve"> </w:t>
      </w:r>
      <w:r w:rsidRPr="00DD2BC6">
        <w:rPr>
          <w:rFonts w:ascii="Times New Roman" w:eastAsia="Times New Roman" w:hAnsi="Times New Roman" w:cs="Times New Roman"/>
          <w:b/>
          <w:sz w:val="28"/>
          <w:szCs w:val="28"/>
          <w:lang w:val="uk-UA"/>
        </w:rPr>
        <w:t>матеріалу.</w:t>
      </w:r>
      <w:r w:rsidR="00893803" w:rsidRPr="00893803">
        <w:rPr>
          <w:rFonts w:ascii="Times New Roman" w:eastAsia="Times New Roman" w:hAnsi="Times New Roman" w:cs="Times New Roman"/>
          <w:b/>
          <w:sz w:val="28"/>
          <w:szCs w:val="28"/>
          <w:lang w:val="uk-UA"/>
        </w:rPr>
        <w:t xml:space="preserve"> </w:t>
      </w:r>
      <w:r w:rsidR="00F42B88" w:rsidRPr="00CE0942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За результатами анкетування студентів (76 осіб) Національного університету </w:t>
      </w:r>
      <w:r w:rsidR="00655019">
        <w:rPr>
          <w:rFonts w:ascii="Times New Roman" w:eastAsia="Times New Roman" w:hAnsi="Times New Roman" w:cs="Times New Roman"/>
          <w:sz w:val="28"/>
          <w:szCs w:val="28"/>
          <w:lang w:val="uk-UA"/>
        </w:rPr>
        <w:t>«</w:t>
      </w:r>
      <w:r w:rsidR="00F42B88" w:rsidRPr="00CE0942">
        <w:rPr>
          <w:rFonts w:ascii="Times New Roman" w:eastAsia="Times New Roman" w:hAnsi="Times New Roman" w:cs="Times New Roman"/>
          <w:sz w:val="28"/>
          <w:szCs w:val="28"/>
          <w:lang w:val="uk-UA"/>
        </w:rPr>
        <w:t>Полтавська політехніка імені Юрія Кондратюка</w:t>
      </w:r>
      <w:r w:rsidR="00655019">
        <w:rPr>
          <w:rFonts w:ascii="Times New Roman" w:eastAsia="Times New Roman" w:hAnsi="Times New Roman" w:cs="Times New Roman"/>
          <w:sz w:val="28"/>
          <w:szCs w:val="28"/>
          <w:lang w:val="uk-UA"/>
        </w:rPr>
        <w:t>»</w:t>
      </w:r>
      <w:r w:rsidR="00F42B88" w:rsidRPr="00CE0942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отримали такі відповіді: на питання </w:t>
      </w:r>
      <w:r w:rsidR="00655019">
        <w:rPr>
          <w:rFonts w:ascii="Times New Roman" w:eastAsia="Times New Roman" w:hAnsi="Times New Roman" w:cs="Times New Roman"/>
          <w:sz w:val="28"/>
          <w:szCs w:val="28"/>
          <w:lang w:val="uk-UA"/>
        </w:rPr>
        <w:t>«</w:t>
      </w:r>
      <w:r w:rsidR="00F42B88" w:rsidRPr="00CE0942">
        <w:rPr>
          <w:rFonts w:ascii="Times New Roman" w:eastAsia="Times New Roman" w:hAnsi="Times New Roman" w:cs="Times New Roman"/>
          <w:sz w:val="28"/>
          <w:szCs w:val="28"/>
          <w:lang w:val="uk-UA"/>
        </w:rPr>
        <w:t>Чи доцільним є використання арт-практик у освітньому процесі?</w:t>
      </w:r>
      <w:r w:rsidR="00655019">
        <w:rPr>
          <w:rFonts w:ascii="Times New Roman" w:eastAsia="Times New Roman" w:hAnsi="Times New Roman" w:cs="Times New Roman"/>
          <w:sz w:val="28"/>
          <w:szCs w:val="28"/>
          <w:lang w:val="uk-UA"/>
        </w:rPr>
        <w:t>»</w:t>
      </w:r>
      <w:r w:rsidR="00F42B88" w:rsidRPr="00CE0942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91,0% відповіли </w:t>
      </w:r>
      <w:r w:rsidR="00655019">
        <w:rPr>
          <w:rFonts w:ascii="Times New Roman" w:eastAsia="Times New Roman" w:hAnsi="Times New Roman" w:cs="Times New Roman"/>
          <w:sz w:val="28"/>
          <w:szCs w:val="28"/>
          <w:lang w:val="uk-UA"/>
        </w:rPr>
        <w:t>«</w:t>
      </w:r>
      <w:r w:rsidR="00F42B88" w:rsidRPr="00CE0942">
        <w:rPr>
          <w:rFonts w:ascii="Times New Roman" w:eastAsia="Times New Roman" w:hAnsi="Times New Roman" w:cs="Times New Roman"/>
          <w:sz w:val="28"/>
          <w:szCs w:val="28"/>
          <w:lang w:val="uk-UA"/>
        </w:rPr>
        <w:t>так</w:t>
      </w:r>
      <w:r w:rsidR="00655019">
        <w:rPr>
          <w:rFonts w:ascii="Times New Roman" w:eastAsia="Times New Roman" w:hAnsi="Times New Roman" w:cs="Times New Roman"/>
          <w:sz w:val="28"/>
          <w:szCs w:val="28"/>
          <w:lang w:val="uk-UA"/>
        </w:rPr>
        <w:t>»</w:t>
      </w:r>
      <w:r w:rsidR="00F42B88" w:rsidRPr="00CE0942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, 8,0% – </w:t>
      </w:r>
      <w:r w:rsidR="00655019">
        <w:rPr>
          <w:rFonts w:ascii="Times New Roman" w:eastAsia="Times New Roman" w:hAnsi="Times New Roman" w:cs="Times New Roman"/>
          <w:sz w:val="28"/>
          <w:szCs w:val="28"/>
          <w:lang w:val="uk-UA"/>
        </w:rPr>
        <w:t>«</w:t>
      </w:r>
      <w:r w:rsidR="00F42B88" w:rsidRPr="00CE0942">
        <w:rPr>
          <w:rFonts w:ascii="Times New Roman" w:eastAsia="Times New Roman" w:hAnsi="Times New Roman" w:cs="Times New Roman"/>
          <w:sz w:val="28"/>
          <w:szCs w:val="28"/>
          <w:lang w:val="uk-UA"/>
        </w:rPr>
        <w:t>доцільно під час вивчення соціальних, поведінкових та гуманітарних наук</w:t>
      </w:r>
      <w:r w:rsidR="00655019">
        <w:rPr>
          <w:rFonts w:ascii="Times New Roman" w:eastAsia="Times New Roman" w:hAnsi="Times New Roman" w:cs="Times New Roman"/>
          <w:sz w:val="28"/>
          <w:szCs w:val="28"/>
          <w:lang w:val="uk-UA"/>
        </w:rPr>
        <w:t>»</w:t>
      </w:r>
      <w:r w:rsidR="00F42B88" w:rsidRPr="00CE0942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, 1,0% – </w:t>
      </w:r>
      <w:r w:rsidR="00655019">
        <w:rPr>
          <w:rFonts w:ascii="Times New Roman" w:eastAsia="Times New Roman" w:hAnsi="Times New Roman" w:cs="Times New Roman"/>
          <w:sz w:val="28"/>
          <w:szCs w:val="28"/>
          <w:lang w:val="uk-UA"/>
        </w:rPr>
        <w:t>«</w:t>
      </w:r>
      <w:r w:rsidR="00F42B88" w:rsidRPr="00CE0942">
        <w:rPr>
          <w:rFonts w:ascii="Times New Roman" w:eastAsia="Times New Roman" w:hAnsi="Times New Roman" w:cs="Times New Roman"/>
          <w:sz w:val="28"/>
          <w:szCs w:val="28"/>
          <w:lang w:val="uk-UA"/>
        </w:rPr>
        <w:t>ні</w:t>
      </w:r>
      <w:r w:rsidR="00655019">
        <w:rPr>
          <w:rFonts w:ascii="Times New Roman" w:eastAsia="Times New Roman" w:hAnsi="Times New Roman" w:cs="Times New Roman"/>
          <w:sz w:val="28"/>
          <w:szCs w:val="28"/>
          <w:lang w:val="uk-UA"/>
        </w:rPr>
        <w:t>»</w:t>
      </w:r>
      <w:r w:rsidR="00F42B88" w:rsidRPr="00CE0942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. На питання </w:t>
      </w:r>
      <w:r w:rsidR="00655019">
        <w:rPr>
          <w:rFonts w:ascii="Times New Roman" w:eastAsia="Times New Roman" w:hAnsi="Times New Roman" w:cs="Times New Roman"/>
          <w:sz w:val="28"/>
          <w:szCs w:val="28"/>
          <w:lang w:val="uk-UA"/>
        </w:rPr>
        <w:t>«</w:t>
      </w:r>
      <w:r w:rsidR="00F42B88" w:rsidRPr="00CE0942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Які із методів, форм роботи, що використовувалися під час вивчення курсів </w:t>
      </w:r>
      <w:r w:rsidR="00655019">
        <w:rPr>
          <w:rFonts w:ascii="Times New Roman" w:eastAsia="Times New Roman" w:hAnsi="Times New Roman" w:cs="Times New Roman"/>
          <w:sz w:val="28"/>
          <w:szCs w:val="28"/>
          <w:lang w:val="uk-UA"/>
        </w:rPr>
        <w:t>«</w:t>
      </w:r>
      <w:r w:rsidR="00F42B88" w:rsidRPr="00CE0942">
        <w:rPr>
          <w:rFonts w:ascii="Times New Roman" w:eastAsia="Times New Roman" w:hAnsi="Times New Roman" w:cs="Times New Roman"/>
          <w:sz w:val="28"/>
          <w:szCs w:val="28"/>
          <w:lang w:val="uk-UA"/>
        </w:rPr>
        <w:t>Психологія</w:t>
      </w:r>
      <w:r w:rsidR="00655019">
        <w:rPr>
          <w:rFonts w:ascii="Times New Roman" w:eastAsia="Times New Roman" w:hAnsi="Times New Roman" w:cs="Times New Roman"/>
          <w:sz w:val="28"/>
          <w:szCs w:val="28"/>
          <w:lang w:val="uk-UA"/>
        </w:rPr>
        <w:t>»</w:t>
      </w:r>
      <w:r w:rsidR="00F42B88" w:rsidRPr="00CE0942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, </w:t>
      </w:r>
      <w:r w:rsidR="00655019">
        <w:rPr>
          <w:rFonts w:ascii="Times New Roman" w:eastAsia="Times New Roman" w:hAnsi="Times New Roman" w:cs="Times New Roman"/>
          <w:sz w:val="28"/>
          <w:szCs w:val="28"/>
          <w:lang w:val="uk-UA"/>
        </w:rPr>
        <w:t>«</w:t>
      </w:r>
      <w:r w:rsidR="00F42B88" w:rsidRPr="00CE0942">
        <w:rPr>
          <w:rFonts w:ascii="Times New Roman" w:eastAsia="Times New Roman" w:hAnsi="Times New Roman" w:cs="Times New Roman"/>
          <w:sz w:val="28"/>
          <w:szCs w:val="28"/>
          <w:lang w:val="uk-UA"/>
        </w:rPr>
        <w:t>Психологія здоров’я та здорового способу життя</w:t>
      </w:r>
      <w:r w:rsidR="00655019">
        <w:rPr>
          <w:rFonts w:ascii="Times New Roman" w:eastAsia="Times New Roman" w:hAnsi="Times New Roman" w:cs="Times New Roman"/>
          <w:sz w:val="28"/>
          <w:szCs w:val="28"/>
          <w:lang w:val="uk-UA"/>
        </w:rPr>
        <w:t>»</w:t>
      </w:r>
      <w:r w:rsidR="00F42B88" w:rsidRPr="00CE0942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Вам найбільше запам’яталися?</w:t>
      </w:r>
      <w:r w:rsidR="00655019">
        <w:rPr>
          <w:rFonts w:ascii="Times New Roman" w:eastAsia="Times New Roman" w:hAnsi="Times New Roman" w:cs="Times New Roman"/>
          <w:sz w:val="28"/>
          <w:szCs w:val="28"/>
          <w:lang w:val="uk-UA"/>
        </w:rPr>
        <w:t>»</w:t>
      </w:r>
      <w:r w:rsidR="00F42B88" w:rsidRPr="00CE0942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97,0% опитаних відповіли – арт-практики.</w:t>
      </w:r>
    </w:p>
    <w:p w:rsidR="00607753" w:rsidRPr="00CE0942" w:rsidRDefault="00CC059A" w:rsidP="00655019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CE0942">
        <w:rPr>
          <w:rFonts w:ascii="Times New Roman" w:eastAsia="Calibri" w:hAnsi="Times New Roman" w:cs="Times New Roman"/>
          <w:sz w:val="28"/>
          <w:szCs w:val="28"/>
          <w:lang w:val="uk-UA"/>
        </w:rPr>
        <w:lastRenderedPageBreak/>
        <w:t xml:space="preserve">Під час вивчення курсу </w:t>
      </w:r>
      <w:r w:rsidR="00655019">
        <w:rPr>
          <w:rFonts w:ascii="Times New Roman" w:eastAsia="Calibri" w:hAnsi="Times New Roman" w:cs="Times New Roman"/>
          <w:sz w:val="28"/>
          <w:szCs w:val="28"/>
          <w:lang w:val="uk-UA"/>
        </w:rPr>
        <w:t>«</w:t>
      </w:r>
      <w:r w:rsidRPr="00CE0942">
        <w:rPr>
          <w:rFonts w:ascii="Times New Roman" w:eastAsia="Calibri" w:hAnsi="Times New Roman" w:cs="Times New Roman"/>
          <w:sz w:val="28"/>
          <w:szCs w:val="28"/>
          <w:lang w:val="uk-UA"/>
        </w:rPr>
        <w:t>Психологія</w:t>
      </w:r>
      <w:r w:rsidR="00655019">
        <w:rPr>
          <w:rFonts w:ascii="Times New Roman" w:eastAsia="Calibri" w:hAnsi="Times New Roman" w:cs="Times New Roman"/>
          <w:sz w:val="28"/>
          <w:szCs w:val="28"/>
          <w:lang w:val="uk-UA"/>
        </w:rPr>
        <w:t>»</w:t>
      </w:r>
      <w:r w:rsidRPr="00CE0942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, </w:t>
      </w:r>
      <w:r w:rsidR="00655019">
        <w:rPr>
          <w:rFonts w:ascii="Times New Roman" w:eastAsia="Calibri" w:hAnsi="Times New Roman" w:cs="Times New Roman"/>
          <w:sz w:val="28"/>
          <w:szCs w:val="28"/>
          <w:lang w:val="uk-UA"/>
        </w:rPr>
        <w:t>«</w:t>
      </w:r>
      <w:r w:rsidRPr="00CE0942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Психологія здоров’я та здорового способу </w:t>
      </w:r>
      <w:r w:rsidR="00147444">
        <w:rPr>
          <w:rFonts w:ascii="Times New Roman" w:eastAsia="Calibri" w:hAnsi="Times New Roman" w:cs="Times New Roman"/>
          <w:sz w:val="28"/>
          <w:szCs w:val="28"/>
          <w:lang w:val="uk-UA"/>
        </w:rPr>
        <w:t>життя</w:t>
      </w:r>
      <w:r w:rsidR="00655019">
        <w:rPr>
          <w:rFonts w:ascii="Times New Roman" w:eastAsia="Calibri" w:hAnsi="Times New Roman" w:cs="Times New Roman"/>
          <w:sz w:val="28"/>
          <w:szCs w:val="28"/>
          <w:lang w:val="uk-UA"/>
        </w:rPr>
        <w:t>»</w:t>
      </w:r>
      <w:r w:rsidR="00147444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можна виконати арт-еко</w:t>
      </w:r>
      <w:r w:rsidRPr="00CE0942">
        <w:rPr>
          <w:rFonts w:ascii="Times New Roman" w:eastAsia="Calibri" w:hAnsi="Times New Roman" w:cs="Times New Roman"/>
          <w:sz w:val="28"/>
          <w:szCs w:val="28"/>
          <w:lang w:val="uk-UA"/>
        </w:rPr>
        <w:t>практики, що сприяють спілкуванню з природою</w:t>
      </w:r>
      <w:r w:rsidR="00E134CE" w:rsidRPr="00CE0942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, вивченню та удосконаленню власного </w:t>
      </w:r>
      <w:r w:rsidR="00655019">
        <w:rPr>
          <w:rFonts w:ascii="Times New Roman" w:eastAsia="Calibri" w:hAnsi="Times New Roman" w:cs="Times New Roman"/>
          <w:sz w:val="28"/>
          <w:szCs w:val="28"/>
          <w:lang w:val="uk-UA"/>
        </w:rPr>
        <w:t>«</w:t>
      </w:r>
      <w:r w:rsidR="00E134CE" w:rsidRPr="00CE0942">
        <w:rPr>
          <w:rFonts w:ascii="Times New Roman" w:eastAsia="Calibri" w:hAnsi="Times New Roman" w:cs="Times New Roman"/>
          <w:sz w:val="28"/>
          <w:szCs w:val="28"/>
          <w:lang w:val="uk-UA"/>
        </w:rPr>
        <w:t>Я</w:t>
      </w:r>
      <w:r w:rsidR="00655019">
        <w:rPr>
          <w:rFonts w:ascii="Times New Roman" w:eastAsia="Calibri" w:hAnsi="Times New Roman" w:cs="Times New Roman"/>
          <w:sz w:val="28"/>
          <w:szCs w:val="28"/>
          <w:lang w:val="uk-UA"/>
        </w:rPr>
        <w:t>»</w:t>
      </w:r>
      <w:r w:rsidR="00607753" w:rsidRPr="00CE0942">
        <w:rPr>
          <w:rFonts w:ascii="Times New Roman" w:eastAsia="Calibri" w:hAnsi="Times New Roman" w:cs="Times New Roman"/>
          <w:sz w:val="28"/>
          <w:szCs w:val="28"/>
          <w:lang w:val="uk-UA"/>
        </w:rPr>
        <w:t>:</w:t>
      </w:r>
    </w:p>
    <w:p w:rsidR="00D237F0" w:rsidRPr="00CE0942" w:rsidRDefault="00607753" w:rsidP="00655019">
      <w:pPr>
        <w:pStyle w:val="a4"/>
        <w:numPr>
          <w:ilvl w:val="0"/>
          <w:numId w:val="4"/>
        </w:numPr>
        <w:tabs>
          <w:tab w:val="left" w:pos="1134"/>
        </w:tabs>
        <w:spacing w:after="0" w:line="360" w:lineRule="auto"/>
        <w:ind w:left="0" w:firstLine="709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CE0942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Арт-екопрактика </w:t>
      </w:r>
      <w:r w:rsidR="00655019">
        <w:rPr>
          <w:rFonts w:ascii="Times New Roman" w:eastAsia="Calibri" w:hAnsi="Times New Roman" w:cs="Times New Roman"/>
          <w:sz w:val="28"/>
          <w:szCs w:val="28"/>
          <w:lang w:val="uk-UA"/>
        </w:rPr>
        <w:t>«</w:t>
      </w:r>
      <w:r w:rsidR="00E859CC" w:rsidRPr="00CE0942">
        <w:rPr>
          <w:rFonts w:ascii="Times New Roman" w:eastAsia="Calibri" w:hAnsi="Times New Roman" w:cs="Times New Roman"/>
          <w:sz w:val="28"/>
          <w:szCs w:val="28"/>
          <w:lang w:val="uk-UA"/>
        </w:rPr>
        <w:t>Це Я!</w:t>
      </w:r>
      <w:r w:rsidR="00655019">
        <w:rPr>
          <w:rFonts w:ascii="Times New Roman" w:eastAsia="Calibri" w:hAnsi="Times New Roman" w:cs="Times New Roman"/>
          <w:sz w:val="28"/>
          <w:szCs w:val="28"/>
          <w:lang w:val="uk-UA"/>
        </w:rPr>
        <w:t>»</w:t>
      </w:r>
      <w:r w:rsidR="00C63E35" w:rsidRPr="00CE0942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r w:rsidR="00E859CC" w:rsidRPr="00CE0942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– вправа, що передбачає вибір природнього об’єкту з яким себе асоціює особистість. </w:t>
      </w:r>
    </w:p>
    <w:p w:rsidR="00E859CC" w:rsidRPr="00CE0942" w:rsidRDefault="00E859CC" w:rsidP="00655019">
      <w:pPr>
        <w:pStyle w:val="a4"/>
        <w:tabs>
          <w:tab w:val="left" w:pos="1134"/>
        </w:tabs>
        <w:spacing w:after="0" w:line="360" w:lineRule="auto"/>
        <w:ind w:left="0" w:firstLine="709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CE0942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Завдання: </w:t>
      </w:r>
    </w:p>
    <w:p w:rsidR="00E859CC" w:rsidRPr="00CE0942" w:rsidRDefault="00655019" w:rsidP="00655019">
      <w:pPr>
        <w:pStyle w:val="a4"/>
        <w:numPr>
          <w:ilvl w:val="0"/>
          <w:numId w:val="5"/>
        </w:numPr>
        <w:tabs>
          <w:tab w:val="left" w:pos="1134"/>
        </w:tabs>
        <w:spacing w:after="0" w:line="360" w:lineRule="auto"/>
        <w:ind w:left="0" w:firstLine="709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  <w:r>
        <w:rPr>
          <w:rFonts w:ascii="Times New Roman" w:eastAsia="Calibri" w:hAnsi="Times New Roman" w:cs="Times New Roman"/>
          <w:sz w:val="28"/>
          <w:szCs w:val="28"/>
          <w:lang w:val="uk-UA"/>
        </w:rPr>
        <w:t>«</w:t>
      </w:r>
      <w:r w:rsidR="00E859CC" w:rsidRPr="00CE0942">
        <w:rPr>
          <w:rFonts w:ascii="Times New Roman" w:eastAsia="Calibri" w:hAnsi="Times New Roman" w:cs="Times New Roman"/>
          <w:sz w:val="28"/>
          <w:szCs w:val="28"/>
          <w:lang w:val="uk-UA"/>
        </w:rPr>
        <w:t>знайти себе</w:t>
      </w:r>
      <w:r>
        <w:rPr>
          <w:rFonts w:ascii="Times New Roman" w:eastAsia="Calibri" w:hAnsi="Times New Roman" w:cs="Times New Roman"/>
          <w:sz w:val="28"/>
          <w:szCs w:val="28"/>
          <w:lang w:val="uk-UA"/>
        </w:rPr>
        <w:t>»</w:t>
      </w:r>
      <w:r w:rsidR="00E859CC" w:rsidRPr="00CE0942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серед природніх об’єктів;</w:t>
      </w:r>
    </w:p>
    <w:p w:rsidR="00E859CC" w:rsidRPr="00CE0942" w:rsidRDefault="00E859CC" w:rsidP="00655019">
      <w:pPr>
        <w:pStyle w:val="a4"/>
        <w:numPr>
          <w:ilvl w:val="0"/>
          <w:numId w:val="5"/>
        </w:numPr>
        <w:tabs>
          <w:tab w:val="left" w:pos="1134"/>
        </w:tabs>
        <w:spacing w:after="0" w:line="360" w:lineRule="auto"/>
        <w:ind w:left="0" w:firstLine="709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CE0942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розповісти про основні риси обраного об’єкту; </w:t>
      </w:r>
    </w:p>
    <w:p w:rsidR="00E859CC" w:rsidRPr="00CE0942" w:rsidRDefault="00E859CC" w:rsidP="00655019">
      <w:pPr>
        <w:pStyle w:val="a4"/>
        <w:numPr>
          <w:ilvl w:val="0"/>
          <w:numId w:val="5"/>
        </w:numPr>
        <w:tabs>
          <w:tab w:val="left" w:pos="1134"/>
        </w:tabs>
        <w:spacing w:after="0" w:line="360" w:lineRule="auto"/>
        <w:ind w:left="0" w:firstLine="709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CE0942">
        <w:rPr>
          <w:rFonts w:ascii="Times New Roman" w:eastAsia="Calibri" w:hAnsi="Times New Roman" w:cs="Times New Roman"/>
          <w:sz w:val="28"/>
          <w:szCs w:val="28"/>
          <w:lang w:val="uk-UA"/>
        </w:rPr>
        <w:t>окреслити три побажання обраному об’єкту</w:t>
      </w:r>
      <w:r w:rsidR="003E066D" w:rsidRPr="00CE0942">
        <w:rPr>
          <w:rFonts w:ascii="Times New Roman" w:eastAsia="Calibri" w:hAnsi="Times New Roman" w:cs="Times New Roman"/>
          <w:sz w:val="28"/>
          <w:szCs w:val="28"/>
          <w:lang w:val="uk-UA"/>
        </w:rPr>
        <w:t>.</w:t>
      </w:r>
    </w:p>
    <w:p w:rsidR="00E859CC" w:rsidRPr="00CE0942" w:rsidRDefault="00EE43B9" w:rsidP="00655019">
      <w:pPr>
        <w:pStyle w:val="a4"/>
        <w:tabs>
          <w:tab w:val="left" w:pos="1134"/>
        </w:tabs>
        <w:spacing w:after="0" w:line="360" w:lineRule="auto"/>
        <w:ind w:left="0" w:firstLine="709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CE0942">
        <w:rPr>
          <w:rFonts w:ascii="Times New Roman" w:eastAsia="Calibri" w:hAnsi="Times New Roman" w:cs="Times New Roman"/>
          <w:sz w:val="28"/>
          <w:szCs w:val="28"/>
          <w:lang w:val="uk-UA"/>
        </w:rPr>
        <w:t>4</w:t>
      </w:r>
      <w:r w:rsidR="00B35C6D" w:rsidRPr="00CE0942">
        <w:rPr>
          <w:rFonts w:ascii="Times New Roman" w:eastAsia="Calibri" w:hAnsi="Times New Roman" w:cs="Times New Roman"/>
          <w:sz w:val="28"/>
          <w:szCs w:val="28"/>
          <w:lang w:val="uk-UA"/>
        </w:rPr>
        <w:t>)</w:t>
      </w:r>
      <w:r w:rsidR="00B35C6D" w:rsidRPr="00CE0942">
        <w:rPr>
          <w:rFonts w:ascii="Times New Roman" w:eastAsia="Calibri" w:hAnsi="Times New Roman" w:cs="Times New Roman"/>
          <w:sz w:val="28"/>
          <w:szCs w:val="28"/>
          <w:lang w:val="uk-UA"/>
        </w:rPr>
        <w:tab/>
        <w:t>зробити висновки.</w:t>
      </w:r>
    </w:p>
    <w:p w:rsidR="00EE43B9" w:rsidRPr="00CE0942" w:rsidRDefault="00EE43B9" w:rsidP="00655019">
      <w:pPr>
        <w:pStyle w:val="a4"/>
        <w:tabs>
          <w:tab w:val="left" w:pos="1134"/>
        </w:tabs>
        <w:spacing w:after="0" w:line="360" w:lineRule="auto"/>
        <w:ind w:left="0" w:firstLine="709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CE0942">
        <w:rPr>
          <w:rFonts w:ascii="Times New Roman" w:eastAsia="Calibri" w:hAnsi="Times New Roman" w:cs="Times New Roman"/>
          <w:sz w:val="28"/>
          <w:szCs w:val="28"/>
          <w:lang w:val="uk-UA"/>
        </w:rPr>
        <w:t>Наприклад, серед таких об’єктів студенти обрали (див. рис. 1</w:t>
      </w:r>
      <w:r w:rsidR="00337AC4" w:rsidRPr="00CE0942">
        <w:rPr>
          <w:rFonts w:ascii="Times New Roman" w:eastAsia="Calibri" w:hAnsi="Times New Roman" w:cs="Times New Roman"/>
          <w:sz w:val="28"/>
          <w:szCs w:val="28"/>
          <w:lang w:val="uk-UA"/>
        </w:rPr>
        <w:t>, 2</w:t>
      </w:r>
      <w:r w:rsidRPr="00CE0942">
        <w:rPr>
          <w:rFonts w:ascii="Times New Roman" w:eastAsia="Calibri" w:hAnsi="Times New Roman" w:cs="Times New Roman"/>
          <w:sz w:val="28"/>
          <w:szCs w:val="28"/>
          <w:lang w:val="uk-UA"/>
        </w:rPr>
        <w:t>).</w:t>
      </w:r>
    </w:p>
    <w:p w:rsidR="001B2C14" w:rsidRPr="00CE0942" w:rsidRDefault="002826A6" w:rsidP="00655019">
      <w:pPr>
        <w:spacing w:after="0" w:line="360" w:lineRule="auto"/>
        <w:ind w:firstLine="709"/>
        <w:jc w:val="center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CE0942">
        <w:rPr>
          <w:rFonts w:ascii="Times New Roman" w:hAnsi="Times New Roman" w:cs="Times New Roman"/>
          <w:noProof/>
          <w:lang w:val="uk-UA" w:eastAsia="uk-UA"/>
        </w:rPr>
        <w:drawing>
          <wp:inline distT="0" distB="0" distL="0" distR="0" wp14:anchorId="0C5A48D8" wp14:editId="7EA93658">
            <wp:extent cx="2520609" cy="2964180"/>
            <wp:effectExtent l="0" t="0" r="0" b="762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521011" cy="29646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F4133" w:rsidRPr="00396945" w:rsidRDefault="00337AC4" w:rsidP="00655019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b/>
          <w:sz w:val="28"/>
          <w:szCs w:val="28"/>
          <w:lang w:val="uk-UA"/>
        </w:rPr>
      </w:pPr>
      <w:r w:rsidRPr="00396945">
        <w:rPr>
          <w:rFonts w:ascii="Times New Roman" w:eastAsia="Calibri" w:hAnsi="Times New Roman" w:cs="Times New Roman"/>
          <w:b/>
          <w:sz w:val="28"/>
          <w:szCs w:val="28"/>
          <w:lang w:val="uk-UA"/>
        </w:rPr>
        <w:t>Рис. 1</w:t>
      </w:r>
      <w:r w:rsidR="00162C4C" w:rsidRPr="00396945">
        <w:rPr>
          <w:rFonts w:ascii="Times New Roman" w:eastAsia="Calibri" w:hAnsi="Times New Roman" w:cs="Times New Roman"/>
          <w:b/>
          <w:sz w:val="28"/>
          <w:szCs w:val="28"/>
          <w:lang w:val="uk-UA"/>
        </w:rPr>
        <w:t>.</w:t>
      </w:r>
      <w:r w:rsidR="00737F10" w:rsidRPr="00396945">
        <w:rPr>
          <w:rFonts w:ascii="Times New Roman" w:hAnsi="Times New Roman" w:cs="Times New Roman"/>
          <w:b/>
        </w:rPr>
        <w:t xml:space="preserve"> </w:t>
      </w:r>
      <w:r w:rsidR="00737F10" w:rsidRPr="00396945">
        <w:rPr>
          <w:rFonts w:ascii="Times New Roman" w:hAnsi="Times New Roman" w:cs="Times New Roman"/>
          <w:b/>
          <w:sz w:val="28"/>
          <w:szCs w:val="28"/>
          <w:lang w:val="uk-UA"/>
        </w:rPr>
        <w:t>П</w:t>
      </w:r>
      <w:r w:rsidR="00F669F1" w:rsidRPr="00396945">
        <w:rPr>
          <w:rFonts w:ascii="Times New Roman" w:eastAsia="Calibri" w:hAnsi="Times New Roman" w:cs="Times New Roman"/>
          <w:b/>
          <w:sz w:val="28"/>
          <w:szCs w:val="28"/>
          <w:lang w:val="uk-UA"/>
        </w:rPr>
        <w:t>риродни</w:t>
      </w:r>
      <w:r w:rsidR="00737F10" w:rsidRPr="00396945">
        <w:rPr>
          <w:rFonts w:ascii="Times New Roman" w:eastAsia="Calibri" w:hAnsi="Times New Roman" w:cs="Times New Roman"/>
          <w:b/>
          <w:sz w:val="28"/>
          <w:szCs w:val="28"/>
          <w:lang w:val="uk-UA"/>
        </w:rPr>
        <w:t xml:space="preserve">й об’єкт </w:t>
      </w:r>
      <w:r w:rsidR="00EF4133" w:rsidRPr="00396945">
        <w:rPr>
          <w:rFonts w:ascii="Times New Roman" w:eastAsia="Calibri" w:hAnsi="Times New Roman" w:cs="Times New Roman"/>
          <w:b/>
          <w:sz w:val="28"/>
          <w:szCs w:val="28"/>
          <w:lang w:val="uk-UA"/>
        </w:rPr>
        <w:t>з яким себе асоціює особистість (обраний об’єкт  студентки К., І</w:t>
      </w:r>
      <w:r w:rsidR="00EF4133" w:rsidRPr="00396945">
        <w:rPr>
          <w:rFonts w:ascii="Times New Roman" w:eastAsia="Calibri" w:hAnsi="Times New Roman" w:cs="Times New Roman"/>
          <w:b/>
          <w:sz w:val="28"/>
          <w:szCs w:val="28"/>
          <w:lang w:val="en-US"/>
        </w:rPr>
        <w:t>V</w:t>
      </w:r>
      <w:r w:rsidR="00EF4133" w:rsidRPr="00396945">
        <w:rPr>
          <w:rFonts w:ascii="Times New Roman" w:eastAsia="Calibri" w:hAnsi="Times New Roman" w:cs="Times New Roman"/>
          <w:b/>
          <w:sz w:val="28"/>
          <w:szCs w:val="28"/>
          <w:lang w:val="uk-UA"/>
        </w:rPr>
        <w:t xml:space="preserve"> курсу факультету фізичної культури та спорту)</w:t>
      </w:r>
    </w:p>
    <w:p w:rsidR="00337AC4" w:rsidRPr="00CE0942" w:rsidRDefault="00337AC4" w:rsidP="00655019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</w:p>
    <w:p w:rsidR="00C63E35" w:rsidRPr="00CE0942" w:rsidRDefault="00C63E35" w:rsidP="00655019">
      <w:pPr>
        <w:spacing w:after="0" w:line="360" w:lineRule="auto"/>
        <w:ind w:firstLine="709"/>
        <w:jc w:val="center"/>
        <w:rPr>
          <w:rFonts w:ascii="Times New Roman" w:eastAsia="Calibri" w:hAnsi="Times New Roman" w:cs="Times New Roman"/>
          <w:sz w:val="24"/>
          <w:szCs w:val="24"/>
          <w:lang w:val="uk-UA"/>
        </w:rPr>
      </w:pPr>
      <w:r w:rsidRPr="00CE0942">
        <w:rPr>
          <w:rFonts w:ascii="Times New Roman" w:hAnsi="Times New Roman" w:cs="Times New Roman"/>
          <w:noProof/>
          <w:lang w:val="uk-UA" w:eastAsia="uk-UA"/>
        </w:rPr>
        <w:lastRenderedPageBreak/>
        <w:drawing>
          <wp:inline distT="0" distB="0" distL="0" distR="0" wp14:anchorId="32C329C9" wp14:editId="5848B63C">
            <wp:extent cx="2514600" cy="324612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514600" cy="3246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F4133" w:rsidRPr="00396945" w:rsidRDefault="00337AC4" w:rsidP="00655019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b/>
          <w:sz w:val="28"/>
          <w:szCs w:val="28"/>
          <w:lang w:val="uk-UA"/>
        </w:rPr>
      </w:pPr>
      <w:r w:rsidRPr="00396945">
        <w:rPr>
          <w:rFonts w:ascii="Times New Roman" w:eastAsia="Calibri" w:hAnsi="Times New Roman" w:cs="Times New Roman"/>
          <w:b/>
          <w:sz w:val="28"/>
          <w:szCs w:val="28"/>
          <w:lang w:val="uk-UA"/>
        </w:rPr>
        <w:t>Рис. 2</w:t>
      </w:r>
      <w:r w:rsidR="00162C4C" w:rsidRPr="00396945">
        <w:rPr>
          <w:rFonts w:ascii="Times New Roman" w:eastAsia="Calibri" w:hAnsi="Times New Roman" w:cs="Times New Roman"/>
          <w:b/>
          <w:sz w:val="28"/>
          <w:szCs w:val="28"/>
          <w:lang w:val="uk-UA"/>
        </w:rPr>
        <w:t>.</w:t>
      </w:r>
      <w:r w:rsidR="00EF4133" w:rsidRPr="00396945">
        <w:rPr>
          <w:rFonts w:ascii="Times New Roman" w:eastAsia="Calibri" w:hAnsi="Times New Roman" w:cs="Times New Roman"/>
          <w:b/>
          <w:sz w:val="28"/>
          <w:szCs w:val="28"/>
          <w:lang w:val="uk-UA"/>
        </w:rPr>
        <w:t xml:space="preserve"> </w:t>
      </w:r>
      <w:r w:rsidR="00EF4133" w:rsidRPr="00396945">
        <w:rPr>
          <w:rFonts w:ascii="Times New Roman" w:hAnsi="Times New Roman" w:cs="Times New Roman"/>
          <w:b/>
          <w:sz w:val="28"/>
          <w:szCs w:val="28"/>
          <w:lang w:val="uk-UA"/>
        </w:rPr>
        <w:t>П</w:t>
      </w:r>
      <w:r w:rsidR="00F669F1" w:rsidRPr="00396945">
        <w:rPr>
          <w:rFonts w:ascii="Times New Roman" w:eastAsia="Calibri" w:hAnsi="Times New Roman" w:cs="Times New Roman"/>
          <w:b/>
          <w:sz w:val="28"/>
          <w:szCs w:val="28"/>
          <w:lang w:val="uk-UA"/>
        </w:rPr>
        <w:t>риродни</w:t>
      </w:r>
      <w:r w:rsidR="00EF4133" w:rsidRPr="00396945">
        <w:rPr>
          <w:rFonts w:ascii="Times New Roman" w:eastAsia="Calibri" w:hAnsi="Times New Roman" w:cs="Times New Roman"/>
          <w:b/>
          <w:sz w:val="28"/>
          <w:szCs w:val="28"/>
          <w:lang w:val="uk-UA"/>
        </w:rPr>
        <w:t xml:space="preserve">й об’єкт з яким себе асоціює особистість (обраний об’єкт  студентки </w:t>
      </w:r>
      <w:r w:rsidR="00103690" w:rsidRPr="00396945">
        <w:rPr>
          <w:rFonts w:ascii="Times New Roman" w:eastAsia="Calibri" w:hAnsi="Times New Roman" w:cs="Times New Roman"/>
          <w:b/>
          <w:sz w:val="28"/>
          <w:szCs w:val="28"/>
          <w:lang w:val="uk-UA"/>
        </w:rPr>
        <w:t>Т</w:t>
      </w:r>
      <w:r w:rsidR="00EF4133" w:rsidRPr="00396945">
        <w:rPr>
          <w:rFonts w:ascii="Times New Roman" w:eastAsia="Calibri" w:hAnsi="Times New Roman" w:cs="Times New Roman"/>
          <w:b/>
          <w:sz w:val="28"/>
          <w:szCs w:val="28"/>
          <w:lang w:val="uk-UA"/>
        </w:rPr>
        <w:t>., І</w:t>
      </w:r>
      <w:r w:rsidR="00EF4133" w:rsidRPr="00396945">
        <w:rPr>
          <w:rFonts w:ascii="Times New Roman" w:eastAsia="Calibri" w:hAnsi="Times New Roman" w:cs="Times New Roman"/>
          <w:b/>
          <w:sz w:val="28"/>
          <w:szCs w:val="28"/>
          <w:lang w:val="en-US"/>
        </w:rPr>
        <w:t>V</w:t>
      </w:r>
      <w:r w:rsidR="00EF4133" w:rsidRPr="00396945">
        <w:rPr>
          <w:rFonts w:ascii="Times New Roman" w:eastAsia="Calibri" w:hAnsi="Times New Roman" w:cs="Times New Roman"/>
          <w:b/>
          <w:sz w:val="28"/>
          <w:szCs w:val="28"/>
          <w:lang w:val="uk-UA"/>
        </w:rPr>
        <w:t xml:space="preserve"> курсу факультету фізичної культури та спорту)</w:t>
      </w:r>
    </w:p>
    <w:p w:rsidR="00607753" w:rsidRPr="00CE0942" w:rsidRDefault="00607753" w:rsidP="00655019">
      <w:pPr>
        <w:pStyle w:val="a4"/>
        <w:numPr>
          <w:ilvl w:val="0"/>
          <w:numId w:val="4"/>
        </w:numPr>
        <w:tabs>
          <w:tab w:val="left" w:pos="993"/>
        </w:tabs>
        <w:spacing w:after="0" w:line="360" w:lineRule="auto"/>
        <w:ind w:left="0" w:firstLine="709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CE0942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Арт-екопрактика </w:t>
      </w:r>
      <w:r w:rsidR="00655019">
        <w:rPr>
          <w:rFonts w:ascii="Times New Roman" w:eastAsia="Calibri" w:hAnsi="Times New Roman" w:cs="Times New Roman"/>
          <w:sz w:val="28"/>
          <w:szCs w:val="28"/>
          <w:lang w:val="uk-UA"/>
        </w:rPr>
        <w:t>«</w:t>
      </w:r>
      <w:r w:rsidRPr="00CE0942">
        <w:rPr>
          <w:rFonts w:ascii="Times New Roman" w:eastAsia="Calibri" w:hAnsi="Times New Roman" w:cs="Times New Roman"/>
          <w:sz w:val="28"/>
          <w:szCs w:val="28"/>
          <w:lang w:val="uk-UA"/>
        </w:rPr>
        <w:t>Активність/Пасивність</w:t>
      </w:r>
      <w:r w:rsidR="00655019">
        <w:rPr>
          <w:rFonts w:ascii="Times New Roman" w:eastAsia="Calibri" w:hAnsi="Times New Roman" w:cs="Times New Roman"/>
          <w:sz w:val="28"/>
          <w:szCs w:val="28"/>
          <w:lang w:val="uk-UA"/>
        </w:rPr>
        <w:t>»</w:t>
      </w:r>
      <w:r w:rsidR="003E066D" w:rsidRPr="00CE0942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– вправа передбачає </w:t>
      </w:r>
      <w:r w:rsidR="00781AEE" w:rsidRPr="00CE0942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вибір природніх об’єктів, що асоціюються з </w:t>
      </w:r>
      <w:r w:rsidR="00855758" w:rsidRPr="00CE0942">
        <w:rPr>
          <w:rFonts w:ascii="Times New Roman" w:eastAsia="Calibri" w:hAnsi="Times New Roman" w:cs="Times New Roman"/>
          <w:sz w:val="28"/>
          <w:szCs w:val="28"/>
          <w:lang w:val="uk-UA"/>
        </w:rPr>
        <w:t>різними станами особистості.</w:t>
      </w:r>
    </w:p>
    <w:p w:rsidR="00855758" w:rsidRPr="00CE0942" w:rsidRDefault="00855758" w:rsidP="00655019">
      <w:pPr>
        <w:tabs>
          <w:tab w:val="left" w:pos="851"/>
          <w:tab w:val="left" w:pos="993"/>
        </w:tabs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CE0942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Завдання: </w:t>
      </w:r>
    </w:p>
    <w:p w:rsidR="00855758" w:rsidRPr="00CE0942" w:rsidRDefault="00CE0D18" w:rsidP="00655019">
      <w:pPr>
        <w:pStyle w:val="a4"/>
        <w:numPr>
          <w:ilvl w:val="0"/>
          <w:numId w:val="6"/>
        </w:numPr>
        <w:tabs>
          <w:tab w:val="left" w:pos="851"/>
          <w:tab w:val="left" w:pos="993"/>
        </w:tabs>
        <w:spacing w:after="0" w:line="360" w:lineRule="auto"/>
        <w:ind w:left="0" w:firstLine="709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CE0942">
        <w:rPr>
          <w:rFonts w:ascii="Times New Roman" w:eastAsia="Calibri" w:hAnsi="Times New Roman" w:cs="Times New Roman"/>
          <w:sz w:val="28"/>
          <w:szCs w:val="28"/>
          <w:lang w:val="uk-UA"/>
        </w:rPr>
        <w:t>обрати природні об’єкти, що асоціюються з пасивністю;</w:t>
      </w:r>
    </w:p>
    <w:p w:rsidR="00CE0D18" w:rsidRPr="00CE0942" w:rsidRDefault="00CE0D18" w:rsidP="00655019">
      <w:pPr>
        <w:pStyle w:val="a4"/>
        <w:numPr>
          <w:ilvl w:val="0"/>
          <w:numId w:val="6"/>
        </w:numPr>
        <w:tabs>
          <w:tab w:val="left" w:pos="851"/>
          <w:tab w:val="left" w:pos="993"/>
        </w:tabs>
        <w:spacing w:after="0" w:line="360" w:lineRule="auto"/>
        <w:ind w:left="0" w:firstLine="709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CE0942">
        <w:rPr>
          <w:rFonts w:ascii="Times New Roman" w:eastAsia="Calibri" w:hAnsi="Times New Roman" w:cs="Times New Roman"/>
          <w:sz w:val="28"/>
          <w:szCs w:val="28"/>
          <w:lang w:val="uk-UA"/>
        </w:rPr>
        <w:t>обрати природні об’єкти, що асоціюються з активністю;</w:t>
      </w:r>
    </w:p>
    <w:p w:rsidR="00CE0D18" w:rsidRPr="00CE0942" w:rsidRDefault="00CE0D18" w:rsidP="00655019">
      <w:pPr>
        <w:pStyle w:val="a4"/>
        <w:numPr>
          <w:ilvl w:val="0"/>
          <w:numId w:val="6"/>
        </w:numPr>
        <w:tabs>
          <w:tab w:val="left" w:pos="851"/>
          <w:tab w:val="left" w:pos="993"/>
        </w:tabs>
        <w:spacing w:after="0" w:line="360" w:lineRule="auto"/>
        <w:ind w:left="0" w:firstLine="709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CE0942">
        <w:rPr>
          <w:rFonts w:ascii="Times New Roman" w:eastAsia="Calibri" w:hAnsi="Times New Roman" w:cs="Times New Roman"/>
          <w:sz w:val="28"/>
          <w:szCs w:val="28"/>
          <w:lang w:val="uk-UA"/>
        </w:rPr>
        <w:t>розповісти про обрані об’єкти, визначити їх основні риси;</w:t>
      </w:r>
    </w:p>
    <w:p w:rsidR="00CE0D18" w:rsidRPr="00CE0942" w:rsidRDefault="00CE0D18" w:rsidP="00655019">
      <w:pPr>
        <w:pStyle w:val="a4"/>
        <w:numPr>
          <w:ilvl w:val="0"/>
          <w:numId w:val="6"/>
        </w:numPr>
        <w:tabs>
          <w:tab w:val="left" w:pos="851"/>
          <w:tab w:val="left" w:pos="993"/>
        </w:tabs>
        <w:spacing w:after="0" w:line="360" w:lineRule="auto"/>
        <w:ind w:left="0" w:firstLine="709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CE0942">
        <w:rPr>
          <w:rFonts w:ascii="Times New Roman" w:eastAsia="Calibri" w:hAnsi="Times New Roman" w:cs="Times New Roman"/>
          <w:sz w:val="28"/>
          <w:szCs w:val="28"/>
          <w:lang w:val="uk-UA"/>
        </w:rPr>
        <w:t>визначити які з об’єктів асоціюються з Вашим станом;</w:t>
      </w:r>
    </w:p>
    <w:p w:rsidR="00C63E35" w:rsidRPr="00CE0942" w:rsidRDefault="00191EBE" w:rsidP="00655019">
      <w:pPr>
        <w:pStyle w:val="a4"/>
        <w:numPr>
          <w:ilvl w:val="0"/>
          <w:numId w:val="6"/>
        </w:numPr>
        <w:tabs>
          <w:tab w:val="left" w:pos="851"/>
          <w:tab w:val="left" w:pos="993"/>
        </w:tabs>
        <w:spacing w:after="0" w:line="360" w:lineRule="auto"/>
        <w:ind w:left="0" w:firstLine="709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CE0942">
        <w:rPr>
          <w:rFonts w:ascii="Times New Roman" w:eastAsia="Calibri" w:hAnsi="Times New Roman" w:cs="Times New Roman"/>
          <w:sz w:val="28"/>
          <w:szCs w:val="28"/>
          <w:lang w:val="uk-UA"/>
        </w:rPr>
        <w:t>зазначити об’єкт, який найбільше спонукає до активності, визначити до яких саме дій</w:t>
      </w:r>
      <w:r w:rsidR="00B35C6D" w:rsidRPr="00CE0942">
        <w:rPr>
          <w:rFonts w:ascii="Times New Roman" w:eastAsia="Calibri" w:hAnsi="Times New Roman" w:cs="Times New Roman"/>
          <w:sz w:val="28"/>
          <w:szCs w:val="28"/>
          <w:lang w:val="uk-UA"/>
        </w:rPr>
        <w:t>;</w:t>
      </w:r>
    </w:p>
    <w:p w:rsidR="00B35C6D" w:rsidRPr="00CE0942" w:rsidRDefault="00B35C6D" w:rsidP="00655019">
      <w:pPr>
        <w:pStyle w:val="a4"/>
        <w:numPr>
          <w:ilvl w:val="0"/>
          <w:numId w:val="6"/>
        </w:numPr>
        <w:tabs>
          <w:tab w:val="left" w:pos="851"/>
          <w:tab w:val="left" w:pos="993"/>
        </w:tabs>
        <w:spacing w:after="0" w:line="360" w:lineRule="auto"/>
        <w:ind w:left="0" w:firstLine="709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CE0942">
        <w:rPr>
          <w:rFonts w:ascii="Times New Roman" w:eastAsia="Calibri" w:hAnsi="Times New Roman" w:cs="Times New Roman"/>
          <w:sz w:val="28"/>
          <w:szCs w:val="28"/>
          <w:lang w:val="uk-UA"/>
        </w:rPr>
        <w:t>зробити висновки.</w:t>
      </w:r>
    </w:p>
    <w:p w:rsidR="00EE43B9" w:rsidRPr="00CE0942" w:rsidRDefault="00EE43B9" w:rsidP="00655019">
      <w:pPr>
        <w:pStyle w:val="a4"/>
        <w:tabs>
          <w:tab w:val="left" w:pos="851"/>
          <w:tab w:val="left" w:pos="993"/>
        </w:tabs>
        <w:spacing w:after="0" w:line="360" w:lineRule="auto"/>
        <w:ind w:left="0" w:firstLine="709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CE0942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Наприклад, серед таких об’єктів студенти обрали (див. рис. </w:t>
      </w:r>
      <w:r w:rsidR="00E53871" w:rsidRPr="00CE0942">
        <w:rPr>
          <w:rFonts w:ascii="Times New Roman" w:eastAsia="Calibri" w:hAnsi="Times New Roman" w:cs="Times New Roman"/>
          <w:sz w:val="28"/>
          <w:szCs w:val="28"/>
          <w:lang w:val="uk-UA"/>
        </w:rPr>
        <w:t>3,4</w:t>
      </w:r>
      <w:r w:rsidRPr="00CE0942">
        <w:rPr>
          <w:rFonts w:ascii="Times New Roman" w:eastAsia="Calibri" w:hAnsi="Times New Roman" w:cs="Times New Roman"/>
          <w:sz w:val="28"/>
          <w:szCs w:val="28"/>
          <w:lang w:val="uk-UA"/>
        </w:rPr>
        <w:t>).</w:t>
      </w:r>
    </w:p>
    <w:p w:rsidR="00C63E35" w:rsidRPr="00CE0942" w:rsidRDefault="00C63E35" w:rsidP="00655019">
      <w:pPr>
        <w:spacing w:after="0" w:line="360" w:lineRule="auto"/>
        <w:ind w:firstLine="709"/>
        <w:jc w:val="center"/>
        <w:rPr>
          <w:rFonts w:ascii="Times New Roman" w:eastAsia="Calibri" w:hAnsi="Times New Roman" w:cs="Times New Roman"/>
          <w:sz w:val="24"/>
          <w:szCs w:val="24"/>
          <w:lang w:val="uk-UA"/>
        </w:rPr>
      </w:pPr>
      <w:r w:rsidRPr="00CE0942">
        <w:rPr>
          <w:rFonts w:ascii="Times New Roman" w:hAnsi="Times New Roman" w:cs="Times New Roman"/>
          <w:noProof/>
          <w:lang w:val="uk-UA" w:eastAsia="uk-UA"/>
        </w:rPr>
        <w:lastRenderedPageBreak/>
        <w:drawing>
          <wp:inline distT="0" distB="0" distL="0" distR="0" wp14:anchorId="766E58DA" wp14:editId="5692236E">
            <wp:extent cx="2153633" cy="2697480"/>
            <wp:effectExtent l="0" t="0" r="0" b="762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158251" cy="27032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548CE" w:rsidRPr="00396945" w:rsidRDefault="00E53871" w:rsidP="00655019">
      <w:pPr>
        <w:spacing w:after="0" w:line="360" w:lineRule="auto"/>
        <w:ind w:firstLine="709"/>
        <w:jc w:val="center"/>
        <w:rPr>
          <w:rFonts w:ascii="Times New Roman" w:eastAsia="Calibri" w:hAnsi="Times New Roman" w:cs="Times New Roman"/>
          <w:b/>
          <w:sz w:val="28"/>
          <w:szCs w:val="28"/>
          <w:lang w:val="uk-UA"/>
        </w:rPr>
      </w:pPr>
      <w:r w:rsidRPr="00396945">
        <w:rPr>
          <w:rFonts w:ascii="Times New Roman" w:eastAsia="Calibri" w:hAnsi="Times New Roman" w:cs="Times New Roman"/>
          <w:b/>
          <w:sz w:val="28"/>
          <w:szCs w:val="28"/>
          <w:lang w:val="uk-UA"/>
        </w:rPr>
        <w:t>Рис. 3</w:t>
      </w:r>
      <w:r w:rsidR="001430EB" w:rsidRPr="00396945">
        <w:rPr>
          <w:rFonts w:ascii="Times New Roman" w:eastAsia="Calibri" w:hAnsi="Times New Roman" w:cs="Times New Roman"/>
          <w:b/>
          <w:sz w:val="28"/>
          <w:szCs w:val="28"/>
          <w:lang w:val="uk-UA"/>
        </w:rPr>
        <w:t>. Активність</w:t>
      </w:r>
    </w:p>
    <w:p w:rsidR="006548CE" w:rsidRPr="00CE0942" w:rsidRDefault="006548CE" w:rsidP="00655019">
      <w:pPr>
        <w:spacing w:after="0" w:line="360" w:lineRule="auto"/>
        <w:ind w:firstLine="709"/>
        <w:jc w:val="center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CE0942">
        <w:rPr>
          <w:rFonts w:ascii="Times New Roman" w:hAnsi="Times New Roman" w:cs="Times New Roman"/>
          <w:noProof/>
          <w:sz w:val="28"/>
          <w:szCs w:val="28"/>
          <w:lang w:val="uk-UA" w:eastAsia="uk-UA"/>
        </w:rPr>
        <w:drawing>
          <wp:inline distT="0" distB="0" distL="0" distR="0" wp14:anchorId="29B5C69D" wp14:editId="4DF6DAF3">
            <wp:extent cx="4619952" cy="1798320"/>
            <wp:effectExtent l="0" t="0" r="952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623257" cy="17996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548CE" w:rsidRPr="00396945" w:rsidRDefault="00E53871" w:rsidP="00655019">
      <w:pPr>
        <w:spacing w:after="0" w:line="360" w:lineRule="auto"/>
        <w:ind w:firstLine="709"/>
        <w:jc w:val="center"/>
        <w:rPr>
          <w:rFonts w:ascii="Times New Roman" w:eastAsia="Calibri" w:hAnsi="Times New Roman" w:cs="Times New Roman"/>
          <w:b/>
          <w:sz w:val="28"/>
          <w:szCs w:val="28"/>
          <w:lang w:val="uk-UA"/>
        </w:rPr>
      </w:pPr>
      <w:r w:rsidRPr="00396945">
        <w:rPr>
          <w:rFonts w:ascii="Times New Roman" w:eastAsia="Calibri" w:hAnsi="Times New Roman" w:cs="Times New Roman"/>
          <w:b/>
          <w:sz w:val="28"/>
          <w:szCs w:val="28"/>
          <w:lang w:val="uk-UA"/>
        </w:rPr>
        <w:t>Рис. 4</w:t>
      </w:r>
      <w:r w:rsidR="001430EB" w:rsidRPr="00396945">
        <w:rPr>
          <w:rFonts w:ascii="Times New Roman" w:eastAsia="Calibri" w:hAnsi="Times New Roman" w:cs="Times New Roman"/>
          <w:b/>
          <w:sz w:val="28"/>
          <w:szCs w:val="28"/>
          <w:lang w:val="uk-UA"/>
        </w:rPr>
        <w:t>. Пасивність</w:t>
      </w:r>
    </w:p>
    <w:p w:rsidR="007B118A" w:rsidRPr="00CE0942" w:rsidRDefault="00AB1A3C" w:rsidP="00655019">
      <w:pPr>
        <w:pStyle w:val="a4"/>
        <w:numPr>
          <w:ilvl w:val="0"/>
          <w:numId w:val="4"/>
        </w:numPr>
        <w:tabs>
          <w:tab w:val="left" w:pos="1134"/>
        </w:tabs>
        <w:spacing w:after="0" w:line="360" w:lineRule="auto"/>
        <w:ind w:left="0" w:firstLine="709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CE0942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Арт-екопрактика </w:t>
      </w:r>
      <w:r w:rsidR="00655019">
        <w:rPr>
          <w:rFonts w:ascii="Times New Roman" w:eastAsia="Calibri" w:hAnsi="Times New Roman" w:cs="Times New Roman"/>
          <w:sz w:val="28"/>
          <w:szCs w:val="28"/>
          <w:lang w:val="uk-UA"/>
        </w:rPr>
        <w:t>«</w:t>
      </w:r>
      <w:r w:rsidR="001B4CB5" w:rsidRPr="00CE0942">
        <w:rPr>
          <w:rFonts w:ascii="Times New Roman" w:eastAsia="Calibri" w:hAnsi="Times New Roman" w:cs="Times New Roman"/>
          <w:sz w:val="28"/>
          <w:szCs w:val="28"/>
          <w:lang w:val="uk-UA"/>
        </w:rPr>
        <w:t>Мій емоційний стан</w:t>
      </w:r>
      <w:r w:rsidR="00655019">
        <w:rPr>
          <w:rFonts w:ascii="Times New Roman" w:eastAsia="Calibri" w:hAnsi="Times New Roman" w:cs="Times New Roman"/>
          <w:sz w:val="28"/>
          <w:szCs w:val="28"/>
          <w:lang w:val="uk-UA"/>
        </w:rPr>
        <w:t>»</w:t>
      </w:r>
      <w:r w:rsidRPr="00CE0942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– вправа передбачає </w:t>
      </w:r>
      <w:r w:rsidR="00F17C2D" w:rsidRPr="00CE0942">
        <w:rPr>
          <w:rFonts w:ascii="Times New Roman" w:eastAsia="Calibri" w:hAnsi="Times New Roman" w:cs="Times New Roman"/>
          <w:sz w:val="28"/>
          <w:szCs w:val="28"/>
          <w:lang w:val="uk-UA"/>
        </w:rPr>
        <w:t>роботу з пшоном.</w:t>
      </w:r>
    </w:p>
    <w:p w:rsidR="00F17C2D" w:rsidRPr="00CE0942" w:rsidRDefault="00F17C2D" w:rsidP="00655019">
      <w:pPr>
        <w:pStyle w:val="a4"/>
        <w:tabs>
          <w:tab w:val="left" w:pos="1134"/>
        </w:tabs>
        <w:spacing w:after="0" w:line="360" w:lineRule="auto"/>
        <w:ind w:left="0" w:firstLine="709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CE0942">
        <w:rPr>
          <w:rFonts w:ascii="Times New Roman" w:eastAsia="Calibri" w:hAnsi="Times New Roman" w:cs="Times New Roman"/>
          <w:sz w:val="28"/>
          <w:szCs w:val="28"/>
          <w:lang w:val="uk-UA"/>
        </w:rPr>
        <w:t>Завдання:</w:t>
      </w:r>
    </w:p>
    <w:p w:rsidR="00AF7436" w:rsidRPr="00CE0942" w:rsidRDefault="00F17C2D" w:rsidP="00655019">
      <w:pPr>
        <w:pStyle w:val="a4"/>
        <w:numPr>
          <w:ilvl w:val="0"/>
          <w:numId w:val="7"/>
        </w:numPr>
        <w:tabs>
          <w:tab w:val="left" w:pos="1134"/>
        </w:tabs>
        <w:spacing w:after="0" w:line="360" w:lineRule="auto"/>
        <w:ind w:left="0" w:firstLine="709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CE0942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закривши очі </w:t>
      </w:r>
      <w:r w:rsidR="00AF7436" w:rsidRPr="00CE0942">
        <w:rPr>
          <w:rFonts w:ascii="Times New Roman" w:eastAsia="Calibri" w:hAnsi="Times New Roman" w:cs="Times New Roman"/>
          <w:sz w:val="28"/>
          <w:szCs w:val="28"/>
          <w:lang w:val="uk-UA"/>
        </w:rPr>
        <w:t>створити малюнок</w:t>
      </w:r>
      <w:r w:rsidRPr="00CE0942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з пшона, який символізує емоційний стан</w:t>
      </w:r>
      <w:r w:rsidR="00AF7436" w:rsidRPr="00CE0942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r w:rsidR="00655019">
        <w:rPr>
          <w:rFonts w:ascii="Times New Roman" w:eastAsia="Calibri" w:hAnsi="Times New Roman" w:cs="Times New Roman"/>
          <w:sz w:val="28"/>
          <w:szCs w:val="28"/>
          <w:lang w:val="uk-UA"/>
        </w:rPr>
        <w:t>«</w:t>
      </w:r>
      <w:r w:rsidR="00AF7436" w:rsidRPr="00CE0942">
        <w:rPr>
          <w:rFonts w:ascii="Times New Roman" w:eastAsia="Calibri" w:hAnsi="Times New Roman" w:cs="Times New Roman"/>
          <w:sz w:val="28"/>
          <w:szCs w:val="28"/>
          <w:lang w:val="uk-UA"/>
        </w:rPr>
        <w:t>тут і зараз</w:t>
      </w:r>
      <w:r w:rsidR="00655019">
        <w:rPr>
          <w:rFonts w:ascii="Times New Roman" w:eastAsia="Calibri" w:hAnsi="Times New Roman" w:cs="Times New Roman"/>
          <w:sz w:val="28"/>
          <w:szCs w:val="28"/>
          <w:lang w:val="uk-UA"/>
        </w:rPr>
        <w:t>»</w:t>
      </w:r>
      <w:r w:rsidR="00AF7436" w:rsidRPr="00CE0942">
        <w:rPr>
          <w:rFonts w:ascii="Times New Roman" w:eastAsia="Calibri" w:hAnsi="Times New Roman" w:cs="Times New Roman"/>
          <w:sz w:val="28"/>
          <w:szCs w:val="28"/>
          <w:lang w:val="uk-UA"/>
        </w:rPr>
        <w:t>;</w:t>
      </w:r>
    </w:p>
    <w:p w:rsidR="00A924EA" w:rsidRPr="00CE0942" w:rsidRDefault="00AF7436" w:rsidP="00655019">
      <w:pPr>
        <w:pStyle w:val="a4"/>
        <w:numPr>
          <w:ilvl w:val="0"/>
          <w:numId w:val="7"/>
        </w:numPr>
        <w:tabs>
          <w:tab w:val="left" w:pos="1134"/>
        </w:tabs>
        <w:spacing w:after="0" w:line="360" w:lineRule="auto"/>
        <w:ind w:left="0" w:firstLine="709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CE0942">
        <w:rPr>
          <w:rFonts w:ascii="Times New Roman" w:eastAsia="Calibri" w:hAnsi="Times New Roman" w:cs="Times New Roman"/>
          <w:sz w:val="28"/>
          <w:szCs w:val="28"/>
          <w:lang w:val="uk-UA"/>
        </w:rPr>
        <w:t>розповісти про</w:t>
      </w:r>
      <w:r w:rsidR="0063208F" w:rsidRPr="00CE0942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малюнок: </w:t>
      </w:r>
      <w:r w:rsidR="00106DA6" w:rsidRPr="00CE0942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дати йому назву, </w:t>
      </w:r>
      <w:r w:rsidR="00A924EA" w:rsidRPr="00CE0942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пояснити, </w:t>
      </w:r>
      <w:r w:rsidR="00106DA6" w:rsidRPr="00CE0942">
        <w:rPr>
          <w:rFonts w:ascii="Times New Roman" w:eastAsia="Calibri" w:hAnsi="Times New Roman" w:cs="Times New Roman"/>
          <w:sz w:val="28"/>
          <w:szCs w:val="28"/>
          <w:lang w:val="uk-UA"/>
        </w:rPr>
        <w:t>що обумовлює</w:t>
      </w:r>
      <w:r w:rsidR="00A924EA" w:rsidRPr="00CE0942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саме такий внутрішній стан;</w:t>
      </w:r>
    </w:p>
    <w:p w:rsidR="00A924EA" w:rsidRPr="00CE0942" w:rsidRDefault="00A924EA" w:rsidP="00655019">
      <w:pPr>
        <w:pStyle w:val="a4"/>
        <w:numPr>
          <w:ilvl w:val="0"/>
          <w:numId w:val="7"/>
        </w:numPr>
        <w:tabs>
          <w:tab w:val="left" w:pos="1134"/>
        </w:tabs>
        <w:spacing w:after="0" w:line="360" w:lineRule="auto"/>
        <w:ind w:left="0" w:firstLine="709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CE0942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закривши очі створити малюнок з пшона, який символізує бажаний емоційний стан </w:t>
      </w:r>
      <w:r w:rsidR="00655019">
        <w:rPr>
          <w:rFonts w:ascii="Times New Roman" w:eastAsia="Calibri" w:hAnsi="Times New Roman" w:cs="Times New Roman"/>
          <w:sz w:val="28"/>
          <w:szCs w:val="28"/>
          <w:lang w:val="uk-UA"/>
        </w:rPr>
        <w:t>«</w:t>
      </w:r>
      <w:r w:rsidRPr="00CE0942">
        <w:rPr>
          <w:rFonts w:ascii="Times New Roman" w:eastAsia="Calibri" w:hAnsi="Times New Roman" w:cs="Times New Roman"/>
          <w:sz w:val="28"/>
          <w:szCs w:val="28"/>
          <w:lang w:val="uk-UA"/>
        </w:rPr>
        <w:t>завтра</w:t>
      </w:r>
      <w:r w:rsidR="00655019">
        <w:rPr>
          <w:rFonts w:ascii="Times New Roman" w:eastAsia="Calibri" w:hAnsi="Times New Roman" w:cs="Times New Roman"/>
          <w:sz w:val="28"/>
          <w:szCs w:val="28"/>
          <w:lang w:val="uk-UA"/>
        </w:rPr>
        <w:t>»</w:t>
      </w:r>
      <w:r w:rsidRPr="00CE0942">
        <w:rPr>
          <w:rFonts w:ascii="Times New Roman" w:eastAsia="Calibri" w:hAnsi="Times New Roman" w:cs="Times New Roman"/>
          <w:sz w:val="28"/>
          <w:szCs w:val="28"/>
          <w:lang w:val="uk-UA"/>
        </w:rPr>
        <w:t>;</w:t>
      </w:r>
    </w:p>
    <w:p w:rsidR="00A924EA" w:rsidRPr="00CE0942" w:rsidRDefault="00A924EA" w:rsidP="00655019">
      <w:pPr>
        <w:pStyle w:val="a4"/>
        <w:numPr>
          <w:ilvl w:val="0"/>
          <w:numId w:val="7"/>
        </w:numPr>
        <w:tabs>
          <w:tab w:val="left" w:pos="1134"/>
        </w:tabs>
        <w:spacing w:after="0" w:line="360" w:lineRule="auto"/>
        <w:ind w:left="0" w:firstLine="709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CE0942">
        <w:rPr>
          <w:rFonts w:ascii="Times New Roman" w:eastAsia="Calibri" w:hAnsi="Times New Roman" w:cs="Times New Roman"/>
          <w:sz w:val="28"/>
          <w:szCs w:val="28"/>
          <w:lang w:val="uk-UA"/>
        </w:rPr>
        <w:t>розповісти про малюнок: дати йому назву, пояснити, що може обумо</w:t>
      </w:r>
      <w:r w:rsidR="0040718E">
        <w:rPr>
          <w:rFonts w:ascii="Times New Roman" w:eastAsia="Calibri" w:hAnsi="Times New Roman" w:cs="Times New Roman"/>
          <w:sz w:val="28"/>
          <w:szCs w:val="28"/>
          <w:lang w:val="uk-UA"/>
        </w:rPr>
        <w:t>вити саме такий внутрішній стан.</w:t>
      </w:r>
    </w:p>
    <w:p w:rsidR="00A924EA" w:rsidRPr="00CE0942" w:rsidRDefault="00A924EA" w:rsidP="00655019">
      <w:pPr>
        <w:spacing w:after="0" w:line="360" w:lineRule="auto"/>
        <w:ind w:firstLine="709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CE0942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Наприклад, серед таких </w:t>
      </w:r>
      <w:r w:rsidR="003379C9" w:rsidRPr="00CE0942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робіт </w:t>
      </w:r>
      <w:r w:rsidRPr="00CE0942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(див. рис. </w:t>
      </w:r>
      <w:r w:rsidR="00103690" w:rsidRPr="00CE0942">
        <w:rPr>
          <w:rFonts w:ascii="Times New Roman" w:eastAsia="Calibri" w:hAnsi="Times New Roman" w:cs="Times New Roman"/>
          <w:sz w:val="28"/>
          <w:szCs w:val="28"/>
          <w:lang w:val="uk-UA"/>
        </w:rPr>
        <w:t>5.6</w:t>
      </w:r>
      <w:r w:rsidRPr="00CE0942">
        <w:rPr>
          <w:rFonts w:ascii="Times New Roman" w:eastAsia="Calibri" w:hAnsi="Times New Roman" w:cs="Times New Roman"/>
          <w:sz w:val="28"/>
          <w:szCs w:val="28"/>
          <w:lang w:val="uk-UA"/>
        </w:rPr>
        <w:t>).</w:t>
      </w:r>
    </w:p>
    <w:p w:rsidR="00452634" w:rsidRPr="00CE0942" w:rsidRDefault="00452634" w:rsidP="00655019">
      <w:pPr>
        <w:spacing w:after="0" w:line="360" w:lineRule="auto"/>
        <w:jc w:val="center"/>
        <w:rPr>
          <w:rFonts w:ascii="Times New Roman" w:eastAsia="Calibri" w:hAnsi="Times New Roman" w:cs="Times New Roman"/>
          <w:sz w:val="24"/>
          <w:szCs w:val="24"/>
          <w:lang w:val="uk-UA"/>
        </w:rPr>
      </w:pPr>
      <w:r w:rsidRPr="00CE0942">
        <w:rPr>
          <w:rFonts w:ascii="Times New Roman" w:hAnsi="Times New Roman" w:cs="Times New Roman"/>
          <w:noProof/>
          <w:lang w:val="uk-UA" w:eastAsia="uk-UA"/>
        </w:rPr>
        <w:lastRenderedPageBreak/>
        <w:drawing>
          <wp:inline distT="0" distB="0" distL="0" distR="0" wp14:anchorId="08DEA77B" wp14:editId="0B305F49">
            <wp:extent cx="4030980" cy="2324100"/>
            <wp:effectExtent l="0" t="0" r="762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030980" cy="2324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424F" w:rsidRPr="00396945" w:rsidRDefault="00103690" w:rsidP="00655019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b/>
          <w:sz w:val="28"/>
          <w:szCs w:val="28"/>
          <w:lang w:val="uk-UA"/>
        </w:rPr>
      </w:pPr>
      <w:r w:rsidRPr="00396945">
        <w:rPr>
          <w:rFonts w:ascii="Times New Roman" w:eastAsia="Calibri" w:hAnsi="Times New Roman" w:cs="Times New Roman"/>
          <w:b/>
          <w:sz w:val="28"/>
          <w:szCs w:val="28"/>
          <w:lang w:val="uk-UA"/>
        </w:rPr>
        <w:t>Рис. 5</w:t>
      </w:r>
      <w:r w:rsidR="001430EB" w:rsidRPr="00396945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1430EB" w:rsidRPr="00396945">
        <w:rPr>
          <w:rFonts w:ascii="Times New Roman" w:hAnsi="Times New Roman" w:cs="Times New Roman"/>
          <w:b/>
          <w:sz w:val="28"/>
          <w:szCs w:val="28"/>
          <w:lang w:val="uk-UA"/>
        </w:rPr>
        <w:t>Е</w:t>
      </w:r>
      <w:r w:rsidR="001430EB" w:rsidRPr="00396945">
        <w:rPr>
          <w:rFonts w:ascii="Times New Roman" w:eastAsia="Calibri" w:hAnsi="Times New Roman" w:cs="Times New Roman"/>
          <w:b/>
          <w:sz w:val="28"/>
          <w:szCs w:val="28"/>
          <w:lang w:val="uk-UA"/>
        </w:rPr>
        <w:t xml:space="preserve">моційний стан </w:t>
      </w:r>
      <w:r w:rsidR="00655019">
        <w:rPr>
          <w:rFonts w:ascii="Times New Roman" w:eastAsia="Calibri" w:hAnsi="Times New Roman" w:cs="Times New Roman"/>
          <w:b/>
          <w:sz w:val="28"/>
          <w:szCs w:val="28"/>
          <w:lang w:val="uk-UA"/>
        </w:rPr>
        <w:t>«</w:t>
      </w:r>
      <w:r w:rsidR="001430EB" w:rsidRPr="00396945">
        <w:rPr>
          <w:rFonts w:ascii="Times New Roman" w:eastAsia="Calibri" w:hAnsi="Times New Roman" w:cs="Times New Roman"/>
          <w:b/>
          <w:sz w:val="28"/>
          <w:szCs w:val="28"/>
          <w:lang w:val="uk-UA"/>
        </w:rPr>
        <w:t>тут і зараз</w:t>
      </w:r>
      <w:r w:rsidR="00655019">
        <w:rPr>
          <w:rFonts w:ascii="Times New Roman" w:eastAsia="Calibri" w:hAnsi="Times New Roman" w:cs="Times New Roman"/>
          <w:b/>
          <w:sz w:val="28"/>
          <w:szCs w:val="28"/>
          <w:lang w:val="uk-UA"/>
        </w:rPr>
        <w:t>»</w:t>
      </w:r>
      <w:r w:rsidR="001430EB" w:rsidRPr="00396945">
        <w:rPr>
          <w:rFonts w:ascii="Times New Roman" w:eastAsia="Calibri" w:hAnsi="Times New Roman" w:cs="Times New Roman"/>
          <w:b/>
          <w:sz w:val="28"/>
          <w:szCs w:val="28"/>
          <w:lang w:val="uk-UA"/>
        </w:rPr>
        <w:t xml:space="preserve"> (</w:t>
      </w:r>
      <w:r w:rsidR="003B3561" w:rsidRPr="00396945">
        <w:rPr>
          <w:rFonts w:ascii="Times New Roman" w:eastAsia="Calibri" w:hAnsi="Times New Roman" w:cs="Times New Roman"/>
          <w:b/>
          <w:sz w:val="28"/>
          <w:szCs w:val="28"/>
          <w:lang w:val="uk-UA"/>
        </w:rPr>
        <w:t xml:space="preserve">робота </w:t>
      </w:r>
      <w:r w:rsidR="001430EB" w:rsidRPr="00396945">
        <w:rPr>
          <w:rFonts w:ascii="Times New Roman" w:eastAsia="Calibri" w:hAnsi="Times New Roman" w:cs="Times New Roman"/>
          <w:b/>
          <w:sz w:val="28"/>
          <w:szCs w:val="28"/>
          <w:lang w:val="uk-UA"/>
        </w:rPr>
        <w:t>студентк</w:t>
      </w:r>
      <w:r w:rsidR="003B3561" w:rsidRPr="00396945">
        <w:rPr>
          <w:rFonts w:ascii="Times New Roman" w:eastAsia="Calibri" w:hAnsi="Times New Roman" w:cs="Times New Roman"/>
          <w:b/>
          <w:sz w:val="28"/>
          <w:szCs w:val="28"/>
          <w:lang w:val="uk-UA"/>
        </w:rPr>
        <w:t>и</w:t>
      </w:r>
      <w:r w:rsidR="001430EB" w:rsidRPr="00396945">
        <w:rPr>
          <w:rFonts w:ascii="Times New Roman" w:eastAsia="Calibri" w:hAnsi="Times New Roman" w:cs="Times New Roman"/>
          <w:b/>
          <w:sz w:val="28"/>
          <w:szCs w:val="28"/>
          <w:lang w:val="uk-UA"/>
        </w:rPr>
        <w:t xml:space="preserve"> А., ІІІ курсу факультету фізичної культури та спорту</w:t>
      </w:r>
      <w:r w:rsidR="003B3561" w:rsidRPr="00396945">
        <w:rPr>
          <w:rFonts w:ascii="Times New Roman" w:eastAsia="Calibri" w:hAnsi="Times New Roman" w:cs="Times New Roman"/>
          <w:b/>
          <w:sz w:val="28"/>
          <w:szCs w:val="28"/>
          <w:lang w:val="uk-UA"/>
        </w:rPr>
        <w:t>)</w:t>
      </w:r>
    </w:p>
    <w:p w:rsidR="00452634" w:rsidRPr="00CE0942" w:rsidRDefault="00452634" w:rsidP="00655019">
      <w:pPr>
        <w:spacing w:after="0" w:line="360" w:lineRule="auto"/>
        <w:jc w:val="center"/>
        <w:rPr>
          <w:rFonts w:ascii="Times New Roman" w:eastAsia="Calibri" w:hAnsi="Times New Roman" w:cs="Times New Roman"/>
          <w:sz w:val="24"/>
          <w:szCs w:val="24"/>
          <w:lang w:val="uk-UA"/>
        </w:rPr>
      </w:pPr>
      <w:r w:rsidRPr="00CE0942">
        <w:rPr>
          <w:rFonts w:ascii="Times New Roman" w:hAnsi="Times New Roman" w:cs="Times New Roman"/>
          <w:noProof/>
          <w:lang w:val="uk-UA" w:eastAsia="uk-UA"/>
        </w:rPr>
        <w:drawing>
          <wp:inline distT="0" distB="0" distL="0" distR="0" wp14:anchorId="03CE76B3" wp14:editId="64F62777">
            <wp:extent cx="4069080" cy="2209800"/>
            <wp:effectExtent l="0" t="0" r="762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069080" cy="2209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3E4B" w:rsidRPr="00396945" w:rsidRDefault="00103690" w:rsidP="00655019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b/>
          <w:sz w:val="28"/>
          <w:szCs w:val="28"/>
          <w:lang w:val="uk-UA"/>
        </w:rPr>
      </w:pPr>
      <w:r w:rsidRPr="00396945">
        <w:rPr>
          <w:rFonts w:ascii="Times New Roman" w:eastAsia="Calibri" w:hAnsi="Times New Roman" w:cs="Times New Roman"/>
          <w:b/>
          <w:sz w:val="28"/>
          <w:szCs w:val="28"/>
          <w:lang w:val="uk-UA"/>
        </w:rPr>
        <w:t>Рис. 6</w:t>
      </w:r>
      <w:r w:rsidR="00162C4C" w:rsidRPr="00396945">
        <w:rPr>
          <w:rFonts w:ascii="Times New Roman" w:hAnsi="Times New Roman" w:cs="Times New Roman"/>
          <w:b/>
          <w:sz w:val="28"/>
          <w:szCs w:val="28"/>
          <w:lang w:val="uk-UA"/>
        </w:rPr>
        <w:t xml:space="preserve">. </w:t>
      </w:r>
      <w:r w:rsidRPr="00396945">
        <w:rPr>
          <w:rFonts w:ascii="Times New Roman" w:hAnsi="Times New Roman" w:cs="Times New Roman"/>
          <w:b/>
          <w:sz w:val="28"/>
          <w:szCs w:val="28"/>
          <w:lang w:val="uk-UA"/>
        </w:rPr>
        <w:t>Бажаний е</w:t>
      </w:r>
      <w:r w:rsidR="00162C4C" w:rsidRPr="00396945">
        <w:rPr>
          <w:rFonts w:ascii="Times New Roman" w:eastAsia="Calibri" w:hAnsi="Times New Roman" w:cs="Times New Roman"/>
          <w:b/>
          <w:sz w:val="28"/>
          <w:szCs w:val="28"/>
          <w:lang w:val="uk-UA"/>
        </w:rPr>
        <w:t xml:space="preserve">моційний стан </w:t>
      </w:r>
      <w:r w:rsidR="00655019">
        <w:rPr>
          <w:rFonts w:ascii="Times New Roman" w:eastAsia="Calibri" w:hAnsi="Times New Roman" w:cs="Times New Roman"/>
          <w:b/>
          <w:sz w:val="28"/>
          <w:szCs w:val="28"/>
          <w:lang w:val="uk-UA"/>
        </w:rPr>
        <w:t>«</w:t>
      </w:r>
      <w:r w:rsidRPr="00396945">
        <w:rPr>
          <w:rFonts w:ascii="Times New Roman" w:eastAsia="Calibri" w:hAnsi="Times New Roman" w:cs="Times New Roman"/>
          <w:b/>
          <w:sz w:val="28"/>
          <w:szCs w:val="28"/>
          <w:lang w:val="uk-UA"/>
        </w:rPr>
        <w:t>завтра</w:t>
      </w:r>
      <w:r w:rsidR="00655019">
        <w:rPr>
          <w:rFonts w:ascii="Times New Roman" w:eastAsia="Calibri" w:hAnsi="Times New Roman" w:cs="Times New Roman"/>
          <w:b/>
          <w:sz w:val="28"/>
          <w:szCs w:val="28"/>
          <w:lang w:val="uk-UA"/>
        </w:rPr>
        <w:t>»</w:t>
      </w:r>
      <w:r w:rsidR="00162C4C" w:rsidRPr="00396945">
        <w:rPr>
          <w:rFonts w:ascii="Times New Roman" w:eastAsia="Calibri" w:hAnsi="Times New Roman" w:cs="Times New Roman"/>
          <w:b/>
          <w:sz w:val="28"/>
          <w:szCs w:val="28"/>
          <w:lang w:val="uk-UA"/>
        </w:rPr>
        <w:t xml:space="preserve"> (робота студентки А., ІІІ курсу факультету фізичної культури та спорту)</w:t>
      </w:r>
    </w:p>
    <w:p w:rsidR="00DE3E4B" w:rsidRPr="00DE3E4B" w:rsidRDefault="00DE3E4B" w:rsidP="00655019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  <w:r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Також цікавою є вправа </w:t>
      </w:r>
      <w:r w:rsidR="00655019">
        <w:rPr>
          <w:rFonts w:ascii="Times New Roman" w:eastAsia="Times New Roman" w:hAnsi="Times New Roman" w:cs="Times New Roman"/>
          <w:sz w:val="28"/>
          <w:szCs w:val="28"/>
          <w:lang w:val="uk-UA"/>
        </w:rPr>
        <w:t>«</w:t>
      </w:r>
      <w:r w:rsidRPr="00DE3E4B">
        <w:rPr>
          <w:rFonts w:ascii="Times New Roman" w:eastAsia="Times New Roman" w:hAnsi="Times New Roman" w:cs="Times New Roman"/>
          <w:sz w:val="28"/>
          <w:szCs w:val="28"/>
          <w:lang w:val="uk-UA"/>
        </w:rPr>
        <w:t>Тематичний образ</w:t>
      </w:r>
      <w:r w:rsidR="00655019">
        <w:rPr>
          <w:rFonts w:ascii="Times New Roman" w:eastAsia="Times New Roman" w:hAnsi="Times New Roman" w:cs="Times New Roman"/>
          <w:sz w:val="28"/>
          <w:szCs w:val="28"/>
          <w:lang w:val="uk-UA"/>
        </w:rPr>
        <w:t>»</w:t>
      </w:r>
      <w:r w:rsidRPr="00DE3E4B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. Арт-практика, що передбачає декілька завдань, наприклад: 1) створити образ екогероїні, покликанням якої є збереження балансу в системі </w:t>
      </w:r>
      <w:r w:rsidR="00655019">
        <w:rPr>
          <w:rFonts w:ascii="Times New Roman" w:eastAsia="Times New Roman" w:hAnsi="Times New Roman" w:cs="Times New Roman"/>
          <w:sz w:val="28"/>
          <w:szCs w:val="28"/>
          <w:lang w:val="uk-UA"/>
        </w:rPr>
        <w:t>«</w:t>
      </w:r>
      <w:r w:rsidRPr="00DE3E4B">
        <w:rPr>
          <w:rFonts w:ascii="Times New Roman" w:eastAsia="Times New Roman" w:hAnsi="Times New Roman" w:cs="Times New Roman"/>
          <w:sz w:val="28"/>
          <w:szCs w:val="28"/>
          <w:lang w:val="uk-UA"/>
        </w:rPr>
        <w:t>людина-природа</w:t>
      </w:r>
      <w:r w:rsidR="00655019">
        <w:rPr>
          <w:rFonts w:ascii="Times New Roman" w:eastAsia="Times New Roman" w:hAnsi="Times New Roman" w:cs="Times New Roman"/>
          <w:sz w:val="28"/>
          <w:szCs w:val="28"/>
          <w:lang w:val="uk-UA"/>
        </w:rPr>
        <w:t>»</w:t>
      </w:r>
      <w:r w:rsidRPr="00DE3E4B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. Образ створюється з </w:t>
      </w:r>
      <w:r w:rsidR="00655019">
        <w:rPr>
          <w:rFonts w:ascii="Times New Roman" w:eastAsia="Times New Roman" w:hAnsi="Times New Roman" w:cs="Times New Roman"/>
          <w:sz w:val="28"/>
          <w:szCs w:val="28"/>
          <w:lang w:val="uk-UA"/>
        </w:rPr>
        <w:t>«</w:t>
      </w:r>
      <w:r w:rsidRPr="00DE3E4B">
        <w:rPr>
          <w:rFonts w:ascii="Times New Roman" w:eastAsia="Times New Roman" w:hAnsi="Times New Roman" w:cs="Times New Roman"/>
          <w:sz w:val="28"/>
          <w:szCs w:val="28"/>
          <w:lang w:val="uk-UA"/>
        </w:rPr>
        <w:t>підручних матеріалів</w:t>
      </w:r>
      <w:r w:rsidR="00655019">
        <w:rPr>
          <w:rFonts w:ascii="Times New Roman" w:eastAsia="Times New Roman" w:hAnsi="Times New Roman" w:cs="Times New Roman"/>
          <w:sz w:val="28"/>
          <w:szCs w:val="28"/>
          <w:lang w:val="uk-UA"/>
        </w:rPr>
        <w:t>»</w:t>
      </w:r>
      <w:r w:rsidRPr="00DE3E4B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, які </w:t>
      </w:r>
      <w:r>
        <w:rPr>
          <w:rFonts w:ascii="Times New Roman" w:eastAsia="Times New Roman" w:hAnsi="Times New Roman" w:cs="Times New Roman"/>
          <w:sz w:val="28"/>
          <w:szCs w:val="28"/>
          <w:lang w:val="uk-UA"/>
        </w:rPr>
        <w:t>є у студента (</w:t>
      </w:r>
      <w:r w:rsidRPr="00DE3E4B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зошити, ручки, олівці, папір та ін.); 2) визначити мету та основні завдання екогероїні; 3) обґрунтувати основні напрями реалізації поставленої мети та завдань; 4) з’ясувати основні труднощі, які можуть виникати на шляху героїні та варіанти їх подолання; 5) презентувати отримані результати (групова робота). </w:t>
      </w:r>
    </w:p>
    <w:p w:rsidR="00DE3E4B" w:rsidRPr="00DE3E4B" w:rsidRDefault="003F7A32" w:rsidP="00655019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>
        <w:rPr>
          <w:rFonts w:ascii="Times New Roman" w:eastAsia="Times New Roman" w:hAnsi="Times New Roman" w:cs="Times New Roman"/>
          <w:sz w:val="28"/>
          <w:szCs w:val="28"/>
          <w:lang w:val="uk-UA"/>
        </w:rPr>
        <w:t>А</w:t>
      </w:r>
      <w:r w:rsidR="00DE3E4B" w:rsidRPr="00DE3E4B">
        <w:rPr>
          <w:rFonts w:ascii="Times New Roman" w:eastAsia="Times New Roman" w:hAnsi="Times New Roman" w:cs="Times New Roman"/>
          <w:sz w:val="28"/>
          <w:szCs w:val="28"/>
          <w:lang w:val="uk-UA"/>
        </w:rPr>
        <w:t>рт-практика зорієнтована на розвиток асоціатив</w:t>
      </w:r>
      <w:r>
        <w:rPr>
          <w:rFonts w:ascii="Times New Roman" w:eastAsia="Times New Roman" w:hAnsi="Times New Roman" w:cs="Times New Roman"/>
          <w:sz w:val="28"/>
          <w:szCs w:val="28"/>
          <w:lang w:val="uk-UA"/>
        </w:rPr>
        <w:t>ності, гнучкості, творчої уяви, активізацію командної роботи.</w:t>
      </w:r>
    </w:p>
    <w:p w:rsidR="009D424F" w:rsidRPr="00CE0942" w:rsidRDefault="009D424F" w:rsidP="00655019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CE0942">
        <w:rPr>
          <w:rFonts w:ascii="Times New Roman" w:eastAsia="Calibri" w:hAnsi="Times New Roman" w:cs="Times New Roman"/>
          <w:sz w:val="28"/>
          <w:szCs w:val="28"/>
          <w:lang w:val="uk-UA"/>
        </w:rPr>
        <w:lastRenderedPageBreak/>
        <w:t xml:space="preserve">На кафедрі психології та педагогіки Національного університету </w:t>
      </w:r>
      <w:r w:rsidR="00655019">
        <w:rPr>
          <w:rFonts w:ascii="Times New Roman" w:eastAsia="Calibri" w:hAnsi="Times New Roman" w:cs="Times New Roman"/>
          <w:sz w:val="28"/>
          <w:szCs w:val="28"/>
          <w:lang w:val="uk-UA"/>
        </w:rPr>
        <w:t>«</w:t>
      </w:r>
      <w:r w:rsidRPr="00CE0942">
        <w:rPr>
          <w:rFonts w:ascii="Times New Roman" w:eastAsia="Calibri" w:hAnsi="Times New Roman" w:cs="Times New Roman"/>
          <w:sz w:val="28"/>
          <w:szCs w:val="28"/>
          <w:lang w:val="uk-UA"/>
        </w:rPr>
        <w:t>Полтавська політехніка імені Юрія Кондратюка</w:t>
      </w:r>
      <w:r w:rsidR="00655019">
        <w:rPr>
          <w:rFonts w:ascii="Times New Roman" w:eastAsia="Calibri" w:hAnsi="Times New Roman" w:cs="Times New Roman"/>
          <w:sz w:val="28"/>
          <w:szCs w:val="28"/>
          <w:lang w:val="uk-UA"/>
        </w:rPr>
        <w:t>»</w:t>
      </w:r>
      <w:r w:rsidRPr="00CE0942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під час виконання студентами самостійних робіт, підготовки творчих звітів </w:t>
      </w:r>
      <w:r w:rsidR="00103690" w:rsidRPr="00CE0942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з психології, психології здоров’я та здорового способу життя </w:t>
      </w:r>
      <w:r w:rsidRPr="00CE0942">
        <w:rPr>
          <w:rFonts w:ascii="Times New Roman" w:eastAsia="Calibri" w:hAnsi="Times New Roman" w:cs="Times New Roman"/>
          <w:sz w:val="28"/>
          <w:szCs w:val="28"/>
          <w:lang w:val="uk-UA"/>
        </w:rPr>
        <w:t>є можливість попрацювати у внутрішньому дворику університету виконуючи</w:t>
      </w:r>
      <w:r w:rsidR="002B456F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ряд арт-екопрактик</w:t>
      </w:r>
      <w:r w:rsidR="00103690" w:rsidRPr="00CE0942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(див. рис. 7)</w:t>
      </w:r>
      <w:r w:rsidR="00162C4C" w:rsidRPr="00CE0942">
        <w:rPr>
          <w:rFonts w:ascii="Times New Roman" w:eastAsia="Calibri" w:hAnsi="Times New Roman" w:cs="Times New Roman"/>
          <w:sz w:val="28"/>
          <w:szCs w:val="28"/>
          <w:lang w:val="uk-UA"/>
        </w:rPr>
        <w:t>.</w:t>
      </w:r>
    </w:p>
    <w:p w:rsidR="007B118A" w:rsidRPr="00CE0942" w:rsidRDefault="001B4CB5" w:rsidP="00655019">
      <w:pPr>
        <w:spacing w:after="0" w:line="360" w:lineRule="auto"/>
        <w:jc w:val="center"/>
        <w:rPr>
          <w:rFonts w:ascii="Times New Roman" w:eastAsia="Calibri" w:hAnsi="Times New Roman" w:cs="Times New Roman"/>
          <w:sz w:val="24"/>
          <w:szCs w:val="24"/>
          <w:lang w:val="uk-UA"/>
        </w:rPr>
      </w:pPr>
      <w:r w:rsidRPr="00CE0942">
        <w:rPr>
          <w:rFonts w:ascii="Times New Roman" w:hAnsi="Times New Roman" w:cs="Times New Roman"/>
          <w:noProof/>
          <w:lang w:val="uk-UA" w:eastAsia="uk-UA"/>
        </w:rPr>
        <w:drawing>
          <wp:inline distT="0" distB="0" distL="0" distR="0" wp14:anchorId="1AC5FD9C" wp14:editId="389EFA3A">
            <wp:extent cx="2484120" cy="339852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484120" cy="3398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B4CB5" w:rsidRPr="00396945" w:rsidRDefault="00103690" w:rsidP="00655019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b/>
          <w:sz w:val="28"/>
          <w:szCs w:val="28"/>
          <w:lang w:val="uk-UA"/>
        </w:rPr>
      </w:pPr>
      <w:r w:rsidRPr="00396945">
        <w:rPr>
          <w:rFonts w:ascii="Times New Roman" w:eastAsia="Calibri" w:hAnsi="Times New Roman" w:cs="Times New Roman"/>
          <w:b/>
          <w:sz w:val="28"/>
          <w:szCs w:val="28"/>
          <w:lang w:val="uk-UA"/>
        </w:rPr>
        <w:t xml:space="preserve">Рис. 7. Зі студентами спеціальності 227 </w:t>
      </w:r>
      <w:r w:rsidR="00655019">
        <w:rPr>
          <w:rFonts w:ascii="Times New Roman" w:eastAsia="Calibri" w:hAnsi="Times New Roman" w:cs="Times New Roman"/>
          <w:b/>
          <w:sz w:val="28"/>
          <w:szCs w:val="28"/>
          <w:lang w:val="uk-UA"/>
        </w:rPr>
        <w:t>«</w:t>
      </w:r>
      <w:r w:rsidRPr="00396945">
        <w:rPr>
          <w:rFonts w:ascii="Times New Roman" w:eastAsia="Calibri" w:hAnsi="Times New Roman" w:cs="Times New Roman"/>
          <w:b/>
          <w:sz w:val="28"/>
          <w:szCs w:val="28"/>
          <w:lang w:val="uk-UA"/>
        </w:rPr>
        <w:t>Фізична терапія та ерготерапія</w:t>
      </w:r>
      <w:r w:rsidR="00655019">
        <w:rPr>
          <w:rFonts w:ascii="Times New Roman" w:eastAsia="Calibri" w:hAnsi="Times New Roman" w:cs="Times New Roman"/>
          <w:b/>
          <w:sz w:val="28"/>
          <w:szCs w:val="28"/>
          <w:lang w:val="uk-UA"/>
        </w:rPr>
        <w:t>»</w:t>
      </w:r>
      <w:r w:rsidR="0047061F" w:rsidRPr="00396945">
        <w:rPr>
          <w:rFonts w:ascii="Times New Roman" w:eastAsia="Calibri" w:hAnsi="Times New Roman" w:cs="Times New Roman"/>
          <w:b/>
          <w:sz w:val="28"/>
          <w:szCs w:val="28"/>
          <w:lang w:val="uk-UA"/>
        </w:rPr>
        <w:t xml:space="preserve"> на території Національного університету </w:t>
      </w:r>
      <w:r w:rsidR="00655019">
        <w:rPr>
          <w:rFonts w:ascii="Times New Roman" w:eastAsia="Calibri" w:hAnsi="Times New Roman" w:cs="Times New Roman"/>
          <w:b/>
          <w:sz w:val="28"/>
          <w:szCs w:val="28"/>
          <w:lang w:val="uk-UA"/>
        </w:rPr>
        <w:t>«</w:t>
      </w:r>
      <w:r w:rsidR="0047061F" w:rsidRPr="00396945">
        <w:rPr>
          <w:rFonts w:ascii="Times New Roman" w:eastAsia="Calibri" w:hAnsi="Times New Roman" w:cs="Times New Roman"/>
          <w:b/>
          <w:sz w:val="28"/>
          <w:szCs w:val="28"/>
          <w:lang w:val="uk-UA"/>
        </w:rPr>
        <w:t>Полтавська політехніка імені Юрія Кондратюка</w:t>
      </w:r>
      <w:r w:rsidR="00655019">
        <w:rPr>
          <w:rFonts w:ascii="Times New Roman" w:eastAsia="Calibri" w:hAnsi="Times New Roman" w:cs="Times New Roman"/>
          <w:b/>
          <w:sz w:val="28"/>
          <w:szCs w:val="28"/>
          <w:lang w:val="uk-UA"/>
        </w:rPr>
        <w:t>»</w:t>
      </w:r>
    </w:p>
    <w:p w:rsidR="00CE239D" w:rsidRDefault="00D227F4" w:rsidP="006F7DFD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CE0942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На кафедрі функціонує психологічна студія </w:t>
      </w:r>
      <w:r w:rsidR="00655019">
        <w:rPr>
          <w:rFonts w:ascii="Times New Roman" w:eastAsia="Calibri" w:hAnsi="Times New Roman" w:cs="Times New Roman"/>
          <w:sz w:val="28"/>
          <w:szCs w:val="28"/>
          <w:lang w:val="uk-UA"/>
        </w:rPr>
        <w:t>«</w:t>
      </w:r>
      <w:r w:rsidRPr="00CE0942">
        <w:rPr>
          <w:rFonts w:ascii="Times New Roman" w:eastAsia="Calibri" w:hAnsi="Times New Roman" w:cs="Times New Roman"/>
          <w:sz w:val="28"/>
          <w:szCs w:val="28"/>
          <w:lang w:val="uk-UA"/>
        </w:rPr>
        <w:t>Шлях до успіху</w:t>
      </w:r>
      <w:r w:rsidR="00655019">
        <w:rPr>
          <w:rFonts w:ascii="Times New Roman" w:eastAsia="Calibri" w:hAnsi="Times New Roman" w:cs="Times New Roman"/>
          <w:sz w:val="28"/>
          <w:szCs w:val="28"/>
          <w:lang w:val="uk-UA"/>
        </w:rPr>
        <w:t>»</w:t>
      </w:r>
      <w:r w:rsidR="00822B52" w:rsidRPr="00CE0942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під час відкритих засідань якої проводяться тренінгові заняття, здійснюється виконання арт-вправ, що зорієнтовані на розвиток креативності сучасної молоді.</w:t>
      </w:r>
      <w:r w:rsidR="003C7FFC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r w:rsidR="007225A3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Кожен здобувач вищої освіти на засіданні психологічної студії має можливість </w:t>
      </w:r>
      <w:r w:rsidR="0050017D">
        <w:rPr>
          <w:rFonts w:ascii="Times New Roman" w:eastAsia="Calibri" w:hAnsi="Times New Roman" w:cs="Times New Roman"/>
          <w:sz w:val="28"/>
          <w:szCs w:val="28"/>
          <w:lang w:val="uk-UA"/>
        </w:rPr>
        <w:t>висловити свою думку про ту чи іншу проблему, попрацювати спільно з командою однодумців, подискутувати, краще пізнати себе та своїх друзів.</w:t>
      </w:r>
      <w:r w:rsidR="006F7DFD" w:rsidRPr="006F7DFD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Психологічна студія </w:t>
      </w:r>
      <w:r w:rsidR="00492D3A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забезпечує можливості </w:t>
      </w:r>
      <w:r w:rsidR="006F7DFD" w:rsidRPr="006F7DFD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особистісного </w:t>
      </w:r>
      <w:r w:rsidR="00492D3A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росту, </w:t>
      </w:r>
      <w:r w:rsidR="006F7DFD" w:rsidRPr="006F7DFD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та професійного </w:t>
      </w:r>
      <w:r w:rsidR="00492D3A">
        <w:rPr>
          <w:rFonts w:ascii="Times New Roman" w:eastAsia="Calibri" w:hAnsi="Times New Roman" w:cs="Times New Roman"/>
          <w:sz w:val="28"/>
          <w:szCs w:val="28"/>
          <w:lang w:val="uk-UA"/>
        </w:rPr>
        <w:t>розвитку</w:t>
      </w:r>
      <w:r w:rsidR="006F7DFD" w:rsidRPr="006F7DFD">
        <w:rPr>
          <w:rFonts w:ascii="Times New Roman" w:eastAsia="Calibri" w:hAnsi="Times New Roman" w:cs="Times New Roman"/>
          <w:sz w:val="28"/>
          <w:szCs w:val="28"/>
          <w:lang w:val="uk-UA"/>
        </w:rPr>
        <w:t>, активного комунікативного обміну щодо актуальних тем обраних</w:t>
      </w:r>
      <w:r w:rsidR="00CE447B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студентами</w:t>
      </w:r>
      <w:r w:rsidR="006F7DFD" w:rsidRPr="006F7DFD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, розвитку лідерських якостей, емоційного інтелекту, креативності, формування конструктивно мислячих особистостей здатних протистояти деструктивним впливам. </w:t>
      </w:r>
      <w:r w:rsidR="00CE447B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Забезпечує </w:t>
      </w:r>
      <w:r w:rsidR="006F7DFD" w:rsidRPr="006F7DFD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умови для утвердження </w:t>
      </w:r>
      <w:r w:rsidR="00CE447B">
        <w:rPr>
          <w:rFonts w:ascii="Times New Roman" w:eastAsia="Calibri" w:hAnsi="Times New Roman" w:cs="Times New Roman"/>
          <w:sz w:val="28"/>
          <w:szCs w:val="28"/>
          <w:lang w:val="uk-UA"/>
        </w:rPr>
        <w:lastRenderedPageBreak/>
        <w:t xml:space="preserve">креативних </w:t>
      </w:r>
      <w:r w:rsidR="006F7DFD" w:rsidRPr="006F7DFD">
        <w:rPr>
          <w:rFonts w:ascii="Times New Roman" w:eastAsia="Calibri" w:hAnsi="Times New Roman" w:cs="Times New Roman"/>
          <w:sz w:val="28"/>
          <w:szCs w:val="28"/>
          <w:lang w:val="uk-UA"/>
        </w:rPr>
        <w:t>фахівців, які прагнуть створювати нові, оригінальні продукти духовного чи матеріального значення, що можуть бути значущими для суспільства та природи. Сприяє захисту духовного, психічного, психологічного, соціального здоров’я</w:t>
      </w:r>
      <w:bookmarkStart w:id="3" w:name="_Hlk84599951"/>
      <w:r w:rsidR="00350034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учасників освітнього процесу</w:t>
      </w:r>
      <w:r w:rsidR="006F7DFD" w:rsidRPr="006F7DFD">
        <w:rPr>
          <w:rFonts w:ascii="Times New Roman" w:eastAsia="Calibri" w:hAnsi="Times New Roman" w:cs="Times New Roman"/>
          <w:sz w:val="28"/>
          <w:szCs w:val="28"/>
          <w:lang w:val="uk-UA"/>
        </w:rPr>
        <w:t>.</w:t>
      </w:r>
      <w:bookmarkEnd w:id="3"/>
      <w:r w:rsidR="000127E3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Засідання психологічної студії </w:t>
      </w:r>
      <w:r w:rsidR="00813935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часто </w:t>
      </w:r>
      <w:r w:rsidR="000127E3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здійснюються </w:t>
      </w:r>
      <w:r w:rsidR="006306BF">
        <w:rPr>
          <w:rFonts w:ascii="Times New Roman" w:eastAsia="Calibri" w:hAnsi="Times New Roman" w:cs="Times New Roman"/>
          <w:sz w:val="28"/>
          <w:szCs w:val="28"/>
          <w:lang w:val="uk-UA"/>
        </w:rPr>
        <w:t>й у «зелених аудиторіях»</w:t>
      </w:r>
      <w:r w:rsidR="00664363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. </w:t>
      </w:r>
      <w:r w:rsidR="00813935">
        <w:rPr>
          <w:rFonts w:ascii="Times New Roman" w:eastAsia="Calibri" w:hAnsi="Times New Roman" w:cs="Times New Roman"/>
          <w:sz w:val="28"/>
          <w:szCs w:val="28"/>
          <w:lang w:val="uk-UA"/>
        </w:rPr>
        <w:t>Наприклад, на території мультифункціонального майданчику – Алеї ДТЕК</w:t>
      </w:r>
      <w:r w:rsidR="003C2C0A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(див. рис. 7)</w:t>
      </w:r>
      <w:r w:rsidR="00813935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. Де </w:t>
      </w:r>
      <w:r w:rsidR="00CE239D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є всі можливості використання арт-екопрактик під час тренінгових занять, </w:t>
      </w:r>
      <w:r w:rsidR="00E463AA">
        <w:rPr>
          <w:rFonts w:ascii="Times New Roman" w:eastAsia="Calibri" w:hAnsi="Times New Roman" w:cs="Times New Roman"/>
          <w:sz w:val="28"/>
          <w:szCs w:val="28"/>
          <w:lang w:val="uk-UA"/>
        </w:rPr>
        <w:t>круглих столів, тощо.</w:t>
      </w:r>
    </w:p>
    <w:p w:rsidR="00285EF7" w:rsidRDefault="00E463AA" w:rsidP="00285EF7">
      <w:pPr>
        <w:spacing w:after="0" w:line="360" w:lineRule="auto"/>
        <w:ind w:firstLine="1134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  <w:r>
        <w:rPr>
          <w:noProof/>
          <w:lang w:val="uk-UA" w:eastAsia="uk-UA"/>
        </w:rPr>
        <w:drawing>
          <wp:inline distT="0" distB="0" distL="0" distR="0" wp14:anchorId="764FA5A1" wp14:editId="06B4D14E">
            <wp:extent cx="4732020" cy="2758440"/>
            <wp:effectExtent l="0" t="0" r="0" b="381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9985"/>
                    <a:stretch/>
                  </pic:blipFill>
                  <pic:spPr bwMode="auto">
                    <a:xfrm>
                      <a:off x="0" y="0"/>
                      <a:ext cx="4732020" cy="27584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C2C0A" w:rsidRPr="00285EF7" w:rsidRDefault="003C2C0A" w:rsidP="00285EF7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  <w:r>
        <w:rPr>
          <w:rFonts w:ascii="Times New Roman" w:eastAsia="Calibri" w:hAnsi="Times New Roman" w:cs="Times New Roman"/>
          <w:b/>
          <w:sz w:val="28"/>
          <w:szCs w:val="28"/>
          <w:lang w:val="uk-UA"/>
        </w:rPr>
        <w:t>Рис. 8</w:t>
      </w:r>
      <w:r w:rsidRPr="00396945">
        <w:rPr>
          <w:rFonts w:ascii="Times New Roman" w:eastAsia="Calibri" w:hAnsi="Times New Roman" w:cs="Times New Roman"/>
          <w:b/>
          <w:sz w:val="28"/>
          <w:szCs w:val="28"/>
          <w:lang w:val="uk-UA"/>
        </w:rPr>
        <w:t xml:space="preserve">. Зі студентами спеціальності </w:t>
      </w:r>
      <w:r>
        <w:rPr>
          <w:rFonts w:ascii="Times New Roman" w:eastAsia="Calibri" w:hAnsi="Times New Roman" w:cs="Times New Roman"/>
          <w:b/>
          <w:sz w:val="28"/>
          <w:szCs w:val="28"/>
          <w:lang w:val="uk-UA"/>
        </w:rPr>
        <w:t>053</w:t>
      </w:r>
      <w:r w:rsidRPr="00396945">
        <w:rPr>
          <w:rFonts w:ascii="Times New Roman" w:eastAsia="Calibri" w:hAnsi="Times New Roman" w:cs="Times New Roman"/>
          <w:b/>
          <w:sz w:val="28"/>
          <w:szCs w:val="28"/>
          <w:lang w:val="uk-UA"/>
        </w:rPr>
        <w:t xml:space="preserve"> </w:t>
      </w:r>
      <w:r>
        <w:rPr>
          <w:rFonts w:ascii="Times New Roman" w:eastAsia="Calibri" w:hAnsi="Times New Roman" w:cs="Times New Roman"/>
          <w:b/>
          <w:sz w:val="28"/>
          <w:szCs w:val="28"/>
          <w:lang w:val="uk-UA"/>
        </w:rPr>
        <w:t>«Психологія»</w:t>
      </w:r>
      <w:r w:rsidRPr="00396945">
        <w:rPr>
          <w:rFonts w:ascii="Times New Roman" w:eastAsia="Calibri" w:hAnsi="Times New Roman" w:cs="Times New Roman"/>
          <w:b/>
          <w:sz w:val="28"/>
          <w:szCs w:val="28"/>
          <w:lang w:val="uk-UA"/>
        </w:rPr>
        <w:t xml:space="preserve"> на території Національного університету </w:t>
      </w:r>
      <w:r>
        <w:rPr>
          <w:rFonts w:ascii="Times New Roman" w:eastAsia="Calibri" w:hAnsi="Times New Roman" w:cs="Times New Roman"/>
          <w:b/>
          <w:sz w:val="28"/>
          <w:szCs w:val="28"/>
          <w:lang w:val="uk-UA"/>
        </w:rPr>
        <w:t>«</w:t>
      </w:r>
      <w:r w:rsidRPr="00396945">
        <w:rPr>
          <w:rFonts w:ascii="Times New Roman" w:eastAsia="Calibri" w:hAnsi="Times New Roman" w:cs="Times New Roman"/>
          <w:b/>
          <w:sz w:val="28"/>
          <w:szCs w:val="28"/>
          <w:lang w:val="uk-UA"/>
        </w:rPr>
        <w:t>Полтавська політехніка імені Юрія Кондратюка</w:t>
      </w:r>
      <w:r>
        <w:rPr>
          <w:rFonts w:ascii="Times New Roman" w:eastAsia="Calibri" w:hAnsi="Times New Roman" w:cs="Times New Roman"/>
          <w:b/>
          <w:sz w:val="28"/>
          <w:szCs w:val="28"/>
          <w:lang w:val="uk-UA"/>
        </w:rPr>
        <w:t>»</w:t>
      </w:r>
      <w:r w:rsidR="00285EF7">
        <w:rPr>
          <w:rFonts w:ascii="Times New Roman" w:eastAsia="Calibri" w:hAnsi="Times New Roman" w:cs="Times New Roman"/>
          <w:b/>
          <w:sz w:val="28"/>
          <w:szCs w:val="28"/>
          <w:lang w:val="uk-UA"/>
        </w:rPr>
        <w:t xml:space="preserve"> (засідання психологічної студії «Шлях до успіху»)</w:t>
      </w:r>
    </w:p>
    <w:p w:rsidR="00DD2BC6" w:rsidRPr="00DD2BC6" w:rsidRDefault="00DD2BC6" w:rsidP="006F7DFD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DD2BC6">
        <w:rPr>
          <w:rFonts w:ascii="Times New Roman" w:eastAsia="Times New Roman" w:hAnsi="Times New Roman" w:cs="Times New Roman"/>
          <w:b/>
          <w:sz w:val="28"/>
          <w:szCs w:val="28"/>
          <w:lang w:val="uk-UA"/>
        </w:rPr>
        <w:t>Методологічне</w:t>
      </w:r>
      <w:r w:rsidRPr="00DD2BC6">
        <w:rPr>
          <w:rFonts w:ascii="Times New Roman" w:eastAsia="Times New Roman" w:hAnsi="Times New Roman" w:cs="Times New Roman"/>
          <w:b/>
          <w:spacing w:val="1"/>
          <w:sz w:val="28"/>
          <w:szCs w:val="28"/>
          <w:lang w:val="uk-UA"/>
        </w:rPr>
        <w:t xml:space="preserve"> </w:t>
      </w:r>
      <w:r w:rsidRPr="00DD2BC6">
        <w:rPr>
          <w:rFonts w:ascii="Times New Roman" w:eastAsia="Times New Roman" w:hAnsi="Times New Roman" w:cs="Times New Roman"/>
          <w:b/>
          <w:sz w:val="28"/>
          <w:szCs w:val="28"/>
          <w:lang w:val="uk-UA"/>
        </w:rPr>
        <w:t>або</w:t>
      </w:r>
      <w:r w:rsidRPr="00DD2BC6">
        <w:rPr>
          <w:rFonts w:ascii="Times New Roman" w:eastAsia="Times New Roman" w:hAnsi="Times New Roman" w:cs="Times New Roman"/>
          <w:b/>
          <w:spacing w:val="1"/>
          <w:sz w:val="28"/>
          <w:szCs w:val="28"/>
          <w:lang w:val="uk-UA"/>
        </w:rPr>
        <w:t xml:space="preserve"> </w:t>
      </w:r>
      <w:r w:rsidRPr="00DD2BC6">
        <w:rPr>
          <w:rFonts w:ascii="Times New Roman" w:eastAsia="Times New Roman" w:hAnsi="Times New Roman" w:cs="Times New Roman"/>
          <w:b/>
          <w:sz w:val="28"/>
          <w:szCs w:val="28"/>
          <w:lang w:val="uk-UA"/>
        </w:rPr>
        <w:t>загальнонаукове</w:t>
      </w:r>
      <w:r w:rsidRPr="00DD2BC6">
        <w:rPr>
          <w:rFonts w:ascii="Times New Roman" w:eastAsia="Times New Roman" w:hAnsi="Times New Roman" w:cs="Times New Roman"/>
          <w:b/>
          <w:spacing w:val="1"/>
          <w:sz w:val="28"/>
          <w:szCs w:val="28"/>
          <w:lang w:val="uk-UA"/>
        </w:rPr>
        <w:t xml:space="preserve"> </w:t>
      </w:r>
      <w:r w:rsidRPr="00DD2BC6">
        <w:rPr>
          <w:rFonts w:ascii="Times New Roman" w:eastAsia="Times New Roman" w:hAnsi="Times New Roman" w:cs="Times New Roman"/>
          <w:b/>
          <w:sz w:val="28"/>
          <w:szCs w:val="28"/>
          <w:lang w:val="uk-UA"/>
        </w:rPr>
        <w:t>значення.</w:t>
      </w:r>
      <w:r w:rsidRPr="00DD2BC6">
        <w:rPr>
          <w:rFonts w:ascii="Times New Roman" w:eastAsia="Times New Roman" w:hAnsi="Times New Roman" w:cs="Times New Roman"/>
          <w:b/>
          <w:spacing w:val="1"/>
          <w:sz w:val="28"/>
          <w:szCs w:val="28"/>
          <w:lang w:val="uk-UA"/>
        </w:rPr>
        <w:t xml:space="preserve"> </w:t>
      </w:r>
      <w:r w:rsidRPr="00DD2BC6">
        <w:rPr>
          <w:rFonts w:ascii="Times New Roman" w:eastAsia="Times New Roman" w:hAnsi="Times New Roman" w:cs="Times New Roman"/>
          <w:sz w:val="28"/>
          <w:szCs w:val="28"/>
          <w:lang w:val="uk-UA"/>
        </w:rPr>
        <w:t>Результати</w:t>
      </w:r>
      <w:r w:rsidRPr="00DD2BC6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DD2BC6">
        <w:rPr>
          <w:rFonts w:ascii="Times New Roman" w:eastAsia="Times New Roman" w:hAnsi="Times New Roman" w:cs="Times New Roman"/>
          <w:sz w:val="28"/>
          <w:szCs w:val="28"/>
          <w:lang w:val="uk-UA"/>
        </w:rPr>
        <w:t>нашого</w:t>
      </w:r>
      <w:r w:rsidRPr="00DD2BC6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DD2BC6">
        <w:rPr>
          <w:rFonts w:ascii="Times New Roman" w:eastAsia="Times New Roman" w:hAnsi="Times New Roman" w:cs="Times New Roman"/>
          <w:sz w:val="28"/>
          <w:szCs w:val="28"/>
          <w:lang w:val="uk-UA"/>
        </w:rPr>
        <w:t>дослідження</w:t>
      </w:r>
      <w:r w:rsidRPr="00DD2BC6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DD2BC6">
        <w:rPr>
          <w:rFonts w:ascii="Times New Roman" w:eastAsia="Times New Roman" w:hAnsi="Times New Roman" w:cs="Times New Roman"/>
          <w:sz w:val="28"/>
          <w:szCs w:val="28"/>
          <w:lang w:val="uk-UA"/>
        </w:rPr>
        <w:t>мають</w:t>
      </w:r>
      <w:r w:rsidRPr="00DD2BC6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DD2BC6">
        <w:rPr>
          <w:rFonts w:ascii="Times New Roman" w:eastAsia="Times New Roman" w:hAnsi="Times New Roman" w:cs="Times New Roman"/>
          <w:sz w:val="28"/>
          <w:szCs w:val="28"/>
          <w:lang w:val="uk-UA"/>
        </w:rPr>
        <w:t>загальнонаукове</w:t>
      </w:r>
      <w:r w:rsidRPr="00DD2BC6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DD2BC6">
        <w:rPr>
          <w:rFonts w:ascii="Times New Roman" w:eastAsia="Times New Roman" w:hAnsi="Times New Roman" w:cs="Times New Roman"/>
          <w:sz w:val="28"/>
          <w:szCs w:val="28"/>
          <w:lang w:val="uk-UA"/>
        </w:rPr>
        <w:t>та</w:t>
      </w:r>
      <w:r w:rsidRPr="00DD2BC6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DD2BC6">
        <w:rPr>
          <w:rFonts w:ascii="Times New Roman" w:eastAsia="Times New Roman" w:hAnsi="Times New Roman" w:cs="Times New Roman"/>
          <w:sz w:val="28"/>
          <w:szCs w:val="28"/>
          <w:lang w:val="uk-UA"/>
        </w:rPr>
        <w:t>практичне</w:t>
      </w:r>
      <w:r w:rsidRPr="00DD2BC6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DD2BC6">
        <w:rPr>
          <w:rFonts w:ascii="Times New Roman" w:eastAsia="Times New Roman" w:hAnsi="Times New Roman" w:cs="Times New Roman"/>
          <w:sz w:val="28"/>
          <w:szCs w:val="28"/>
          <w:lang w:val="uk-UA"/>
        </w:rPr>
        <w:t>значення,</w:t>
      </w:r>
      <w:r w:rsidRPr="00DD2BC6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DD2BC6">
        <w:rPr>
          <w:rFonts w:ascii="Times New Roman" w:eastAsia="Times New Roman" w:hAnsi="Times New Roman" w:cs="Times New Roman"/>
          <w:sz w:val="28"/>
          <w:szCs w:val="28"/>
          <w:lang w:val="uk-UA"/>
        </w:rPr>
        <w:t>оскільки</w:t>
      </w:r>
      <w:r w:rsidRPr="00DD2BC6">
        <w:rPr>
          <w:rFonts w:ascii="Times New Roman" w:eastAsia="Times New Roman" w:hAnsi="Times New Roman" w:cs="Times New Roman"/>
          <w:spacing w:val="-67"/>
          <w:sz w:val="28"/>
          <w:szCs w:val="28"/>
          <w:lang w:val="uk-UA"/>
        </w:rPr>
        <w:t xml:space="preserve"> </w:t>
      </w:r>
      <w:r w:rsidRPr="00DD2BC6">
        <w:rPr>
          <w:rFonts w:ascii="Times New Roman" w:eastAsia="Times New Roman" w:hAnsi="Times New Roman" w:cs="Times New Roman"/>
          <w:sz w:val="28"/>
          <w:szCs w:val="28"/>
          <w:lang w:val="uk-UA"/>
        </w:rPr>
        <w:t>розраховані</w:t>
      </w:r>
      <w:r w:rsidRPr="00DD2BC6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DD2BC6">
        <w:rPr>
          <w:rFonts w:ascii="Times New Roman" w:eastAsia="Times New Roman" w:hAnsi="Times New Roman" w:cs="Times New Roman"/>
          <w:sz w:val="28"/>
          <w:szCs w:val="28"/>
          <w:lang w:val="uk-UA"/>
        </w:rPr>
        <w:t>на</w:t>
      </w:r>
      <w:r w:rsidRPr="00DD2BC6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DD2BC6">
        <w:rPr>
          <w:rFonts w:ascii="Times New Roman" w:eastAsia="Times New Roman" w:hAnsi="Times New Roman" w:cs="Times New Roman"/>
          <w:sz w:val="28"/>
          <w:szCs w:val="28"/>
          <w:lang w:val="uk-UA"/>
        </w:rPr>
        <w:t>використання</w:t>
      </w:r>
      <w:r w:rsidRPr="00DD2BC6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DD2BC6">
        <w:rPr>
          <w:rFonts w:ascii="Times New Roman" w:eastAsia="Times New Roman" w:hAnsi="Times New Roman" w:cs="Times New Roman"/>
          <w:sz w:val="28"/>
          <w:szCs w:val="28"/>
          <w:lang w:val="uk-UA"/>
        </w:rPr>
        <w:t>практиками</w:t>
      </w:r>
      <w:r w:rsidRPr="00DD2BC6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DD2BC6">
        <w:rPr>
          <w:rFonts w:ascii="Times New Roman" w:eastAsia="Times New Roman" w:hAnsi="Times New Roman" w:cs="Times New Roman"/>
          <w:sz w:val="28"/>
          <w:szCs w:val="28"/>
          <w:lang w:val="uk-UA"/>
        </w:rPr>
        <w:t>з</w:t>
      </w:r>
      <w:r w:rsidRPr="00DD2BC6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="005E6411" w:rsidRPr="00DD2BC6">
        <w:rPr>
          <w:rFonts w:ascii="Times New Roman" w:eastAsia="Times New Roman" w:hAnsi="Times New Roman" w:cs="Times New Roman"/>
          <w:sz w:val="28"/>
          <w:szCs w:val="28"/>
          <w:lang w:val="uk-UA"/>
        </w:rPr>
        <w:t>розвивальною</w:t>
      </w:r>
      <w:r w:rsidR="005E6411">
        <w:rPr>
          <w:rFonts w:ascii="Times New Roman" w:eastAsia="Times New Roman" w:hAnsi="Times New Roman" w:cs="Times New Roman"/>
          <w:sz w:val="28"/>
          <w:szCs w:val="28"/>
          <w:lang w:val="uk-UA"/>
        </w:rPr>
        <w:t>,</w:t>
      </w:r>
      <w:r w:rsidR="005E6411" w:rsidRPr="00DD2BC6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</w:t>
      </w:r>
      <w:r w:rsidRPr="00DD2BC6">
        <w:rPr>
          <w:rFonts w:ascii="Times New Roman" w:eastAsia="Times New Roman" w:hAnsi="Times New Roman" w:cs="Times New Roman"/>
          <w:sz w:val="28"/>
          <w:szCs w:val="28"/>
          <w:lang w:val="uk-UA"/>
        </w:rPr>
        <w:t>психодіагностичною,</w:t>
      </w:r>
      <w:r w:rsidRPr="00DD2BC6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DD2BC6">
        <w:rPr>
          <w:rFonts w:ascii="Times New Roman" w:eastAsia="Times New Roman" w:hAnsi="Times New Roman" w:cs="Times New Roman"/>
          <w:sz w:val="28"/>
          <w:szCs w:val="28"/>
          <w:lang w:val="uk-UA"/>
        </w:rPr>
        <w:t>корекційною,</w:t>
      </w:r>
      <w:r w:rsidRPr="00DD2BC6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DD2BC6">
        <w:rPr>
          <w:rFonts w:ascii="Times New Roman" w:eastAsia="Times New Roman" w:hAnsi="Times New Roman" w:cs="Times New Roman"/>
          <w:sz w:val="28"/>
          <w:szCs w:val="28"/>
          <w:lang w:val="uk-UA"/>
        </w:rPr>
        <w:t>метою,</w:t>
      </w:r>
      <w:r w:rsidRPr="00DD2BC6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DD2BC6">
        <w:rPr>
          <w:rFonts w:ascii="Times New Roman" w:eastAsia="Times New Roman" w:hAnsi="Times New Roman" w:cs="Times New Roman"/>
          <w:sz w:val="28"/>
          <w:szCs w:val="28"/>
          <w:lang w:val="uk-UA"/>
        </w:rPr>
        <w:t>сприяння</w:t>
      </w:r>
      <w:r w:rsidRPr="00DD2BC6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DD2BC6">
        <w:rPr>
          <w:rFonts w:ascii="Times New Roman" w:eastAsia="Times New Roman" w:hAnsi="Times New Roman" w:cs="Times New Roman"/>
          <w:sz w:val="28"/>
          <w:szCs w:val="28"/>
          <w:lang w:val="uk-UA"/>
        </w:rPr>
        <w:t>оптимізації</w:t>
      </w:r>
      <w:r w:rsidRPr="00DD2BC6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DD2BC6">
        <w:rPr>
          <w:rFonts w:ascii="Times New Roman" w:eastAsia="Times New Roman" w:hAnsi="Times New Roman" w:cs="Times New Roman"/>
          <w:sz w:val="28"/>
          <w:szCs w:val="28"/>
          <w:lang w:val="uk-UA"/>
        </w:rPr>
        <w:t>психічних</w:t>
      </w:r>
      <w:r w:rsidRPr="00DD2BC6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DD2BC6">
        <w:rPr>
          <w:rFonts w:ascii="Times New Roman" w:eastAsia="Times New Roman" w:hAnsi="Times New Roman" w:cs="Times New Roman"/>
          <w:sz w:val="28"/>
          <w:szCs w:val="28"/>
          <w:lang w:val="uk-UA"/>
        </w:rPr>
        <w:t>станів</w:t>
      </w:r>
      <w:r w:rsidR="007F39A6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молоді</w:t>
      </w:r>
      <w:r w:rsidRPr="00DD2BC6">
        <w:rPr>
          <w:rFonts w:ascii="Times New Roman" w:eastAsia="Times New Roman" w:hAnsi="Times New Roman" w:cs="Times New Roman"/>
          <w:sz w:val="28"/>
          <w:szCs w:val="28"/>
          <w:lang w:val="uk-UA"/>
        </w:rPr>
        <w:t>.</w:t>
      </w:r>
      <w:r w:rsidRPr="00DD2BC6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DD2BC6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Отримані результати дослідження є науковим внеском для </w:t>
      </w:r>
      <w:r w:rsidR="00016D99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розкриття психологічного ресурсу використання арт-екопрактик в освітньому процесі вищої школи, </w:t>
      </w:r>
      <w:r w:rsidR="00EA4CB7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розвитку </w:t>
      </w:r>
      <w:r w:rsidRPr="00DD2BC6">
        <w:rPr>
          <w:rFonts w:ascii="Times New Roman" w:eastAsia="Times New Roman" w:hAnsi="Times New Roman" w:cs="Times New Roman"/>
          <w:sz w:val="28"/>
          <w:szCs w:val="28"/>
          <w:lang w:val="uk-UA"/>
        </w:rPr>
        <w:t>креативного</w:t>
      </w:r>
      <w:r w:rsidRPr="00DD2BC6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DD2BC6">
        <w:rPr>
          <w:rFonts w:ascii="Times New Roman" w:eastAsia="Times New Roman" w:hAnsi="Times New Roman" w:cs="Times New Roman"/>
          <w:sz w:val="28"/>
          <w:szCs w:val="28"/>
          <w:lang w:val="uk-UA"/>
        </w:rPr>
        <w:t>потенціалу</w:t>
      </w:r>
      <w:r w:rsidRPr="00DD2BC6">
        <w:rPr>
          <w:rFonts w:ascii="Times New Roman" w:eastAsia="Times New Roman" w:hAnsi="Times New Roman" w:cs="Times New Roman"/>
          <w:spacing w:val="-5"/>
          <w:sz w:val="28"/>
          <w:szCs w:val="28"/>
          <w:lang w:val="uk-UA"/>
        </w:rPr>
        <w:t xml:space="preserve"> </w:t>
      </w:r>
      <w:r w:rsidRPr="00DD2BC6">
        <w:rPr>
          <w:rFonts w:ascii="Times New Roman" w:eastAsia="Times New Roman" w:hAnsi="Times New Roman" w:cs="Times New Roman"/>
          <w:sz w:val="28"/>
          <w:szCs w:val="28"/>
          <w:lang w:val="uk-UA"/>
        </w:rPr>
        <w:t>особистості.</w:t>
      </w:r>
    </w:p>
    <w:p w:rsidR="002E5E05" w:rsidRDefault="00DD2BC6" w:rsidP="00D8303E">
      <w:pPr>
        <w:widowControl w:val="0"/>
        <w:autoSpaceDE w:val="0"/>
        <w:autoSpaceDN w:val="0"/>
        <w:spacing w:after="0" w:line="360" w:lineRule="auto"/>
        <w:ind w:firstLine="709"/>
        <w:outlineLvl w:val="0"/>
        <w:rPr>
          <w:rFonts w:ascii="Times New Roman" w:eastAsia="Calibri" w:hAnsi="Times New Roman" w:cs="Times New Roman"/>
          <w:b/>
          <w:sz w:val="28"/>
          <w:szCs w:val="28"/>
          <w:lang w:val="uk-UA"/>
        </w:rPr>
      </w:pPr>
      <w:r w:rsidRPr="00DD2BC6">
        <w:rPr>
          <w:rFonts w:ascii="Times New Roman" w:eastAsia="Times New Roman" w:hAnsi="Times New Roman" w:cs="Times New Roman"/>
          <w:b/>
          <w:bCs/>
          <w:sz w:val="28"/>
          <w:szCs w:val="28"/>
          <w:lang w:val="uk-UA"/>
        </w:rPr>
        <w:t>Висновки.</w:t>
      </w:r>
    </w:p>
    <w:p w:rsidR="00555952" w:rsidRDefault="00D544F8" w:rsidP="00655019">
      <w:pPr>
        <w:shd w:val="clear" w:color="auto" w:fill="FFFFFF"/>
        <w:tabs>
          <w:tab w:val="left" w:pos="990"/>
        </w:tabs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  <w:r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На основі теоретичного аналізу, власного досвіду та опитування студентів дійшли висновку, </w:t>
      </w:r>
      <w:r w:rsidR="00555952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що </w:t>
      </w:r>
      <w:r w:rsidR="00555952">
        <w:rPr>
          <w:rFonts w:ascii="Times New Roman" w:eastAsia="Times New Roman" w:hAnsi="Times New Roman" w:cs="Times New Roman"/>
          <w:sz w:val="28"/>
          <w:szCs w:val="28"/>
          <w:lang w:val="uk-UA"/>
        </w:rPr>
        <w:t>а</w:t>
      </w:r>
      <w:r w:rsidR="00555952" w:rsidRPr="00BB214B">
        <w:rPr>
          <w:rFonts w:ascii="Times New Roman" w:eastAsia="Times New Roman" w:hAnsi="Times New Roman" w:cs="Times New Roman"/>
          <w:sz w:val="28"/>
          <w:szCs w:val="28"/>
          <w:lang w:val="uk-UA"/>
        </w:rPr>
        <w:t>рт-екопрактик</w:t>
      </w:r>
      <w:r w:rsidR="00555952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и </w:t>
      </w:r>
      <w:r w:rsidR="00555952" w:rsidRPr="00BB214B">
        <w:rPr>
          <w:rFonts w:ascii="Times New Roman" w:eastAsia="Times New Roman" w:hAnsi="Times New Roman" w:cs="Times New Roman"/>
          <w:sz w:val="28"/>
          <w:szCs w:val="28"/>
          <w:lang w:val="uk-UA"/>
        </w:rPr>
        <w:t>як методичн</w:t>
      </w:r>
      <w:r w:rsidR="00555952">
        <w:rPr>
          <w:rFonts w:ascii="Times New Roman" w:eastAsia="Times New Roman" w:hAnsi="Times New Roman" w:cs="Times New Roman"/>
          <w:sz w:val="28"/>
          <w:szCs w:val="28"/>
          <w:lang w:val="uk-UA"/>
        </w:rPr>
        <w:t>ий інструментарій освітньо</w:t>
      </w:r>
      <w:r w:rsidR="004C171D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го </w:t>
      </w:r>
      <w:r w:rsidR="004C171D">
        <w:rPr>
          <w:rFonts w:ascii="Times New Roman" w:eastAsia="Times New Roman" w:hAnsi="Times New Roman" w:cs="Times New Roman"/>
          <w:sz w:val="28"/>
          <w:szCs w:val="28"/>
          <w:lang w:val="uk-UA"/>
        </w:rPr>
        <w:lastRenderedPageBreak/>
        <w:t>процесу сучасної вищої школи</w:t>
      </w:r>
      <w:r w:rsidR="00B75BBF">
        <w:rPr>
          <w:rFonts w:ascii="Times New Roman" w:eastAsia="Times New Roman" w:hAnsi="Times New Roman" w:cs="Times New Roman"/>
          <w:sz w:val="28"/>
          <w:szCs w:val="28"/>
          <w:lang w:val="uk-UA"/>
        </w:rPr>
        <w:t>,</w:t>
      </w:r>
      <w:r w:rsidR="004C171D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мають потужний</w:t>
      </w:r>
      <w:r w:rsidR="00555952" w:rsidRPr="00BB214B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</w:t>
      </w:r>
      <w:r w:rsidR="004C171D">
        <w:rPr>
          <w:rFonts w:ascii="Times New Roman" w:eastAsia="Times New Roman" w:hAnsi="Times New Roman" w:cs="Times New Roman"/>
          <w:sz w:val="28"/>
          <w:szCs w:val="28"/>
          <w:lang w:val="uk-UA"/>
        </w:rPr>
        <w:t>психологічний</w:t>
      </w:r>
      <w:r w:rsidR="00555952" w:rsidRPr="00BB214B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ресурс</w:t>
      </w:r>
      <w:r w:rsidR="00FC3803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, що </w:t>
      </w:r>
      <w:r w:rsidR="00555952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</w:t>
      </w:r>
      <w:r w:rsidR="00FC3803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розкриває </w:t>
      </w:r>
      <w:r w:rsidR="00FC3803">
        <w:rPr>
          <w:rFonts w:ascii="Times New Roman" w:eastAsia="Calibri" w:hAnsi="Times New Roman" w:cs="Times New Roman"/>
          <w:sz w:val="28"/>
          <w:szCs w:val="28"/>
          <w:lang w:val="uk-UA"/>
        </w:rPr>
        <w:t>можливості особистості відчути свою гармонійність з природнім середовищем</w:t>
      </w:r>
      <w:r w:rsidR="00FC3803" w:rsidRPr="00CE0942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. </w:t>
      </w:r>
      <w:r w:rsidR="000E5219">
        <w:rPr>
          <w:rFonts w:ascii="Times New Roman" w:eastAsia="Calibri" w:hAnsi="Times New Roman" w:cs="Times New Roman"/>
          <w:sz w:val="28"/>
          <w:szCs w:val="28"/>
          <w:lang w:val="uk-UA"/>
        </w:rPr>
        <w:t>П</w:t>
      </w:r>
      <w:r w:rsidR="00FC3803">
        <w:rPr>
          <w:rFonts w:ascii="Times New Roman" w:eastAsia="Calibri" w:hAnsi="Times New Roman" w:cs="Times New Roman"/>
          <w:sz w:val="28"/>
          <w:szCs w:val="28"/>
          <w:lang w:val="uk-UA"/>
        </w:rPr>
        <w:t>ід час надання освітніх послуг</w:t>
      </w:r>
      <w:r w:rsidR="000E5219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у закладах вищої освіти</w:t>
      </w:r>
      <w:r w:rsidR="00FC3803">
        <w:rPr>
          <w:rFonts w:ascii="Times New Roman" w:eastAsia="Calibri" w:hAnsi="Times New Roman" w:cs="Times New Roman"/>
          <w:sz w:val="28"/>
          <w:szCs w:val="28"/>
          <w:lang w:val="uk-UA"/>
        </w:rPr>
        <w:t>,</w:t>
      </w:r>
      <w:r w:rsidR="000E5219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зокрема, під час вивчення</w:t>
      </w:r>
      <w:r w:rsidR="00DE5702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дисциплін </w:t>
      </w:r>
      <w:r w:rsidR="00655019">
        <w:rPr>
          <w:rFonts w:ascii="Times New Roman" w:eastAsia="Calibri" w:hAnsi="Times New Roman" w:cs="Times New Roman"/>
          <w:sz w:val="28"/>
          <w:szCs w:val="28"/>
          <w:lang w:val="uk-UA"/>
        </w:rPr>
        <w:t>«</w:t>
      </w:r>
      <w:r w:rsidR="00DE5702">
        <w:rPr>
          <w:rFonts w:ascii="Times New Roman" w:eastAsia="Calibri" w:hAnsi="Times New Roman" w:cs="Times New Roman"/>
          <w:sz w:val="28"/>
          <w:szCs w:val="28"/>
          <w:lang w:val="uk-UA"/>
        </w:rPr>
        <w:t>Психологія здоров’я та здорового способу життя</w:t>
      </w:r>
      <w:r w:rsidR="00655019">
        <w:rPr>
          <w:rFonts w:ascii="Times New Roman" w:eastAsia="Calibri" w:hAnsi="Times New Roman" w:cs="Times New Roman"/>
          <w:sz w:val="28"/>
          <w:szCs w:val="28"/>
          <w:lang w:val="uk-UA"/>
        </w:rPr>
        <w:t>»</w:t>
      </w:r>
      <w:r w:rsidR="00B75BBF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, </w:t>
      </w:r>
      <w:r w:rsidR="00655019">
        <w:rPr>
          <w:rFonts w:ascii="Times New Roman" w:eastAsia="Calibri" w:hAnsi="Times New Roman" w:cs="Times New Roman"/>
          <w:sz w:val="28"/>
          <w:szCs w:val="28"/>
          <w:lang w:val="uk-UA"/>
        </w:rPr>
        <w:t>«</w:t>
      </w:r>
      <w:r w:rsidR="00B75BBF">
        <w:rPr>
          <w:rFonts w:ascii="Times New Roman" w:eastAsia="Calibri" w:hAnsi="Times New Roman" w:cs="Times New Roman"/>
          <w:sz w:val="28"/>
          <w:szCs w:val="28"/>
          <w:lang w:val="uk-UA"/>
        </w:rPr>
        <w:t>Психологія</w:t>
      </w:r>
      <w:r w:rsidR="00655019">
        <w:rPr>
          <w:rFonts w:ascii="Times New Roman" w:eastAsia="Calibri" w:hAnsi="Times New Roman" w:cs="Times New Roman"/>
          <w:sz w:val="28"/>
          <w:szCs w:val="28"/>
          <w:lang w:val="uk-UA"/>
        </w:rPr>
        <w:t>»</w:t>
      </w:r>
      <w:r w:rsidR="005B4757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r w:rsidR="00E62F78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доцільним є використання арт-екопрактик, </w:t>
      </w:r>
      <w:r w:rsidR="00B75BBF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r w:rsidR="00E62F78">
        <w:rPr>
          <w:rFonts w:ascii="Times New Roman" w:eastAsia="Calibri" w:hAnsi="Times New Roman" w:cs="Times New Roman"/>
          <w:sz w:val="28"/>
          <w:szCs w:val="28"/>
          <w:lang w:val="uk-UA"/>
        </w:rPr>
        <w:t>які</w:t>
      </w:r>
      <w:r w:rsidR="00FC3803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сприяють</w:t>
      </w:r>
      <w:r w:rsidR="00FC3803" w:rsidRPr="00CE0942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забезпеченню </w:t>
      </w:r>
      <w:r w:rsidR="00FC3803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фізичного, </w:t>
      </w:r>
      <w:r w:rsidR="00FC3803" w:rsidRPr="00CE0942">
        <w:rPr>
          <w:rFonts w:ascii="Times New Roman" w:eastAsia="Calibri" w:hAnsi="Times New Roman" w:cs="Times New Roman"/>
          <w:sz w:val="28"/>
          <w:szCs w:val="28"/>
          <w:lang w:val="uk-UA"/>
        </w:rPr>
        <w:t>психологічного</w:t>
      </w:r>
      <w:r w:rsidR="00FC3803">
        <w:rPr>
          <w:rFonts w:ascii="Times New Roman" w:eastAsia="Calibri" w:hAnsi="Times New Roman" w:cs="Times New Roman"/>
          <w:sz w:val="28"/>
          <w:szCs w:val="28"/>
          <w:lang w:val="uk-UA"/>
        </w:rPr>
        <w:t>, соціального здоров’я, та розвитку креативності особистості.</w:t>
      </w:r>
    </w:p>
    <w:p w:rsidR="00615304" w:rsidRDefault="00615304" w:rsidP="00655019">
      <w:pPr>
        <w:shd w:val="clear" w:color="auto" w:fill="FFFFFF"/>
        <w:tabs>
          <w:tab w:val="left" w:pos="990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330122">
        <w:rPr>
          <w:rFonts w:ascii="Times New Roman" w:eastAsia="Calibri" w:hAnsi="Times New Roman" w:cs="Times New Roman"/>
          <w:b/>
          <w:sz w:val="28"/>
          <w:szCs w:val="28"/>
          <w:lang w:val="uk-UA"/>
        </w:rPr>
        <w:t>Перспективами досліджень</w:t>
      </w:r>
      <w:r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є </w:t>
      </w:r>
      <w:r w:rsidR="008276C6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вивчення ефективності використання арт-екопрактик під час вивчення таких курсів як, наприклад, </w:t>
      </w:r>
      <w:r w:rsidR="00655019">
        <w:rPr>
          <w:rFonts w:ascii="Times New Roman" w:eastAsia="Calibri" w:hAnsi="Times New Roman" w:cs="Times New Roman"/>
          <w:sz w:val="28"/>
          <w:szCs w:val="28"/>
          <w:lang w:val="uk-UA"/>
        </w:rPr>
        <w:t>«</w:t>
      </w:r>
      <w:r w:rsidR="008276C6">
        <w:rPr>
          <w:rFonts w:ascii="Times New Roman" w:eastAsia="Calibri" w:hAnsi="Times New Roman" w:cs="Times New Roman"/>
          <w:sz w:val="28"/>
          <w:szCs w:val="28"/>
          <w:lang w:val="uk-UA"/>
        </w:rPr>
        <w:t>Психологія успіху</w:t>
      </w:r>
      <w:r w:rsidR="00655019">
        <w:rPr>
          <w:rFonts w:ascii="Times New Roman" w:eastAsia="Calibri" w:hAnsi="Times New Roman" w:cs="Times New Roman"/>
          <w:sz w:val="28"/>
          <w:szCs w:val="28"/>
          <w:lang w:val="uk-UA"/>
        </w:rPr>
        <w:t>»</w:t>
      </w:r>
      <w:r w:rsidR="006675DB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, </w:t>
      </w:r>
      <w:r w:rsidR="00655019">
        <w:rPr>
          <w:rFonts w:ascii="Times New Roman" w:eastAsia="Calibri" w:hAnsi="Times New Roman" w:cs="Times New Roman"/>
          <w:sz w:val="28"/>
          <w:szCs w:val="28"/>
          <w:lang w:val="uk-UA"/>
        </w:rPr>
        <w:t>«</w:t>
      </w:r>
      <w:r w:rsidR="00F12A4D">
        <w:rPr>
          <w:rFonts w:ascii="Times New Roman" w:eastAsia="Calibri" w:hAnsi="Times New Roman" w:cs="Times New Roman"/>
          <w:sz w:val="28"/>
          <w:szCs w:val="28"/>
          <w:lang w:val="uk-UA"/>
        </w:rPr>
        <w:t>Вікова фізіологія з основами медичних знань</w:t>
      </w:r>
      <w:r w:rsidR="00655019">
        <w:rPr>
          <w:rFonts w:ascii="Times New Roman" w:eastAsia="Calibri" w:hAnsi="Times New Roman" w:cs="Times New Roman"/>
          <w:sz w:val="28"/>
          <w:szCs w:val="28"/>
          <w:lang w:val="uk-UA"/>
        </w:rPr>
        <w:t>»</w:t>
      </w:r>
      <w:r w:rsidR="00F72306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та ін</w:t>
      </w:r>
      <w:r w:rsidR="00DA4528">
        <w:rPr>
          <w:rFonts w:ascii="Times New Roman" w:eastAsia="Calibri" w:hAnsi="Times New Roman" w:cs="Times New Roman"/>
          <w:sz w:val="28"/>
          <w:szCs w:val="28"/>
          <w:lang w:val="uk-UA"/>
        </w:rPr>
        <w:t>.</w:t>
      </w:r>
    </w:p>
    <w:p w:rsidR="002E5E05" w:rsidRDefault="00F07653" w:rsidP="00655019">
      <w:pPr>
        <w:spacing w:after="0" w:line="360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val="uk-UA"/>
        </w:rPr>
      </w:pPr>
      <w:r w:rsidRPr="00F07653">
        <w:rPr>
          <w:rFonts w:ascii="Times New Roman" w:eastAsia="Calibri" w:hAnsi="Times New Roman" w:cs="Times New Roman"/>
          <w:b/>
          <w:sz w:val="28"/>
          <w:szCs w:val="28"/>
          <w:lang w:val="uk-UA"/>
        </w:rPr>
        <w:t>Список використаних джерел</w:t>
      </w:r>
    </w:p>
    <w:p w:rsidR="005A2D2C" w:rsidRPr="00B96147" w:rsidRDefault="005A2D2C" w:rsidP="00655019">
      <w:pPr>
        <w:pStyle w:val="a4"/>
        <w:numPr>
          <w:ilvl w:val="0"/>
          <w:numId w:val="8"/>
        </w:numPr>
        <w:tabs>
          <w:tab w:val="left" w:pos="284"/>
          <w:tab w:val="left" w:pos="900"/>
          <w:tab w:val="num" w:pos="928"/>
        </w:tabs>
        <w:spacing w:after="0" w:line="360" w:lineRule="auto"/>
        <w:ind w:left="0" w:firstLine="567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 w:rsidRPr="00B96147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val="uk-UA" w:eastAsia="ru-RU"/>
        </w:rPr>
        <w:t xml:space="preserve"> </w:t>
      </w:r>
      <w:r w:rsidRPr="00B96147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Тарарина Е. Практикум по арт-</w:t>
      </w:r>
      <w:proofErr w:type="gramStart"/>
      <w:r w:rsidRPr="00B96147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терапии :</w:t>
      </w:r>
      <w:proofErr w:type="gramEnd"/>
      <w:r w:rsidRPr="00B96147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шкатулка мастера : уч. мет</w:t>
      </w:r>
      <w:r w:rsidR="00045527" w:rsidRPr="00B96147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од. </w:t>
      </w:r>
      <w:proofErr w:type="spellStart"/>
      <w:r w:rsidR="00045527" w:rsidRPr="00B96147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пособ</w:t>
      </w:r>
      <w:proofErr w:type="spellEnd"/>
      <w:r w:rsidR="00045527" w:rsidRPr="00B96147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.  5-е изд., </w:t>
      </w:r>
      <w:proofErr w:type="spellStart"/>
      <w:r w:rsidR="00045527" w:rsidRPr="00B96147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дополн</w:t>
      </w:r>
      <w:proofErr w:type="spellEnd"/>
      <w:r w:rsidR="00045527" w:rsidRPr="00B96147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.</w:t>
      </w:r>
      <w:r w:rsidRPr="00B96147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</w:t>
      </w:r>
      <w:proofErr w:type="gramStart"/>
      <w:r w:rsidRPr="00B96147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К. :</w:t>
      </w:r>
      <w:proofErr w:type="gramEnd"/>
      <w:r w:rsidRPr="00B96147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АСТАМИР-В, 2019. 224 с.</w:t>
      </w:r>
    </w:p>
    <w:p w:rsidR="005A2D2C" w:rsidRPr="00B96147" w:rsidRDefault="005A2D2C" w:rsidP="00655019">
      <w:pPr>
        <w:pStyle w:val="a4"/>
        <w:numPr>
          <w:ilvl w:val="0"/>
          <w:numId w:val="8"/>
        </w:numPr>
        <w:tabs>
          <w:tab w:val="left" w:pos="284"/>
          <w:tab w:val="left" w:pos="900"/>
          <w:tab w:val="num" w:pos="928"/>
        </w:tabs>
        <w:spacing w:after="0" w:line="360" w:lineRule="auto"/>
        <w:ind w:left="0" w:firstLine="567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 w:rsidRPr="00B96147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val="uk-UA" w:eastAsia="ru-RU"/>
        </w:rPr>
        <w:t xml:space="preserve"> </w:t>
      </w:r>
      <w:proofErr w:type="spellStart"/>
      <w:r w:rsidRPr="00B96147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Терлецька</w:t>
      </w:r>
      <w:proofErr w:type="spellEnd"/>
      <w:r w:rsidRPr="00B96147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Л. Г. Психологія здоровʼя: арт-терапевтичні </w:t>
      </w:r>
      <w:proofErr w:type="gramStart"/>
      <w:r w:rsidRPr="00B96147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тех</w:t>
      </w:r>
      <w:r w:rsidR="00045527" w:rsidRPr="00B96147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нології :</w:t>
      </w:r>
      <w:proofErr w:type="gramEnd"/>
      <w:r w:rsidR="00045527" w:rsidRPr="00B96147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</w:t>
      </w:r>
      <w:proofErr w:type="spellStart"/>
      <w:r w:rsidR="00045527" w:rsidRPr="00B96147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навчальний</w:t>
      </w:r>
      <w:proofErr w:type="spellEnd"/>
      <w:r w:rsidR="00045527" w:rsidRPr="00B96147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</w:t>
      </w:r>
      <w:proofErr w:type="spellStart"/>
      <w:r w:rsidR="00045527" w:rsidRPr="00B96147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посібник</w:t>
      </w:r>
      <w:proofErr w:type="spellEnd"/>
      <w:r w:rsidR="00045527" w:rsidRPr="00B96147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. </w:t>
      </w:r>
      <w:proofErr w:type="gramStart"/>
      <w:r w:rsidRPr="00B96147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К. :</w:t>
      </w:r>
      <w:proofErr w:type="gramEnd"/>
      <w:r w:rsidRPr="00B96147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Видавничий </w:t>
      </w:r>
      <w:proofErr w:type="spellStart"/>
      <w:r w:rsidRPr="00B96147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Дім</w:t>
      </w:r>
      <w:proofErr w:type="spellEnd"/>
      <w:r w:rsidRPr="00B96147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</w:t>
      </w:r>
      <w:r w:rsidR="00655019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«</w:t>
      </w:r>
      <w:r w:rsidRPr="00B96147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Слово</w:t>
      </w:r>
      <w:r w:rsidR="00655019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»</w:t>
      </w:r>
      <w:r w:rsidRPr="00B96147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, 2016. 128 с.</w:t>
      </w:r>
    </w:p>
    <w:p w:rsidR="00FE1011" w:rsidRPr="00E97242" w:rsidRDefault="00FE1011" w:rsidP="00655019">
      <w:pPr>
        <w:pStyle w:val="a4"/>
        <w:numPr>
          <w:ilvl w:val="0"/>
          <w:numId w:val="8"/>
        </w:numPr>
        <w:tabs>
          <w:tab w:val="left" w:pos="284"/>
          <w:tab w:val="left" w:pos="900"/>
          <w:tab w:val="num" w:pos="928"/>
        </w:tabs>
        <w:spacing w:after="0" w:line="360" w:lineRule="auto"/>
        <w:ind w:left="0" w:firstLine="567"/>
        <w:jc w:val="both"/>
        <w:rPr>
          <w:rFonts w:ascii="Times New Roman" w:eastAsia="Times New Roman" w:hAnsi="Times New Roman" w:cs="Times New Roman"/>
          <w:color w:val="202122"/>
          <w:sz w:val="28"/>
          <w:szCs w:val="28"/>
          <w:shd w:val="clear" w:color="auto" w:fill="FFFFFF"/>
          <w:lang w:val="uk-UA" w:eastAsia="ru-RU"/>
        </w:rPr>
      </w:pPr>
      <w:r w:rsidRPr="00FE1011">
        <w:rPr>
          <w:rFonts w:ascii="Times New Roman" w:eastAsia="Times New Roman" w:hAnsi="Times New Roman" w:cs="Times New Roman"/>
          <w:bCs/>
          <w:spacing w:val="-6"/>
          <w:kern w:val="28"/>
          <w:sz w:val="28"/>
          <w:szCs w:val="28"/>
          <w:lang w:val="uk-UA" w:eastAsia="ru-RU"/>
        </w:rPr>
        <w:t>Максименко С.Д., Яланська С. П.</w:t>
      </w:r>
      <w:r w:rsidRPr="00FE1011">
        <w:rPr>
          <w:rFonts w:ascii="Times New Roman" w:eastAsia="Times New Roman" w:hAnsi="Times New Roman" w:cs="Times New Roman"/>
          <w:b/>
          <w:bCs/>
          <w:spacing w:val="-6"/>
          <w:kern w:val="28"/>
          <w:sz w:val="28"/>
          <w:szCs w:val="28"/>
          <w:lang w:val="uk-UA" w:eastAsia="ru-RU"/>
        </w:rPr>
        <w:t xml:space="preserve"> </w:t>
      </w:r>
      <w:r w:rsidRPr="00FE1011">
        <w:rPr>
          <w:rFonts w:ascii="Times New Roman" w:eastAsia="Times New Roman" w:hAnsi="Times New Roman" w:cs="Times New Roman"/>
          <w:spacing w:val="-6"/>
          <w:kern w:val="28"/>
          <w:sz w:val="28"/>
          <w:szCs w:val="28"/>
          <w:lang w:val="uk-UA" w:eastAsia="ru-RU"/>
        </w:rPr>
        <w:t>Генетико-креативний підхід: діяльнісне опосередкування особистісного розвитку</w:t>
      </w:r>
      <w:r w:rsidRPr="00FE1011">
        <w:rPr>
          <w:rFonts w:ascii="Times New Roman" w:eastAsia="Times New Roman" w:hAnsi="Times New Roman" w:cs="Times New Roman"/>
          <w:b/>
          <w:bCs/>
          <w:spacing w:val="-6"/>
          <w:kern w:val="28"/>
          <w:sz w:val="28"/>
          <w:szCs w:val="28"/>
          <w:lang w:val="uk-UA" w:eastAsia="ru-RU"/>
        </w:rPr>
        <w:t xml:space="preserve">   </w:t>
      </w:r>
      <w:r w:rsidRPr="00FE1011">
        <w:rPr>
          <w:rFonts w:ascii="Times New Roman" w:eastAsia="Times New Roman" w:hAnsi="Times New Roman" w:cs="Times New Roman"/>
          <w:spacing w:val="-6"/>
          <w:kern w:val="28"/>
          <w:sz w:val="28"/>
          <w:szCs w:val="28"/>
          <w:lang w:val="uk-UA" w:eastAsia="ru-RU"/>
        </w:rPr>
        <w:t>: монографія</w:t>
      </w:r>
      <w:r>
        <w:rPr>
          <w:rFonts w:ascii="Times New Roman" w:eastAsia="Times New Roman" w:hAnsi="Times New Roman" w:cs="Times New Roman"/>
          <w:spacing w:val="-6"/>
          <w:kern w:val="28"/>
          <w:sz w:val="28"/>
          <w:szCs w:val="28"/>
          <w:lang w:val="uk-UA" w:eastAsia="ru-RU"/>
        </w:rPr>
        <w:t xml:space="preserve">. </w:t>
      </w:r>
      <w:r w:rsidR="00E97242">
        <w:rPr>
          <w:rFonts w:ascii="Times New Roman" w:eastAsia="Times New Roman" w:hAnsi="Times New Roman" w:cs="Times New Roman"/>
          <w:spacing w:val="-6"/>
          <w:kern w:val="28"/>
          <w:sz w:val="28"/>
          <w:szCs w:val="28"/>
          <w:lang w:val="uk-UA" w:eastAsia="ru-RU"/>
        </w:rPr>
        <w:t>К.:</w:t>
      </w:r>
      <w:r w:rsidRPr="00FE1011">
        <w:rPr>
          <w:rFonts w:ascii="Times New Roman" w:eastAsia="Times New Roman" w:hAnsi="Times New Roman" w:cs="Times New Roman"/>
          <w:spacing w:val="-6"/>
          <w:kern w:val="28"/>
          <w:sz w:val="28"/>
          <w:szCs w:val="28"/>
          <w:lang w:val="uk-UA" w:eastAsia="ru-RU"/>
        </w:rPr>
        <w:t xml:space="preserve"> </w:t>
      </w:r>
      <w:r w:rsidR="00E97242">
        <w:rPr>
          <w:rFonts w:ascii="Times New Roman" w:eastAsia="Times New Roman" w:hAnsi="Times New Roman" w:cs="Times New Roman"/>
          <w:spacing w:val="-6"/>
          <w:kern w:val="28"/>
          <w:sz w:val="28"/>
          <w:szCs w:val="28"/>
          <w:lang w:val="uk-UA" w:eastAsia="ru-RU"/>
        </w:rPr>
        <w:t xml:space="preserve">Видавництво «Людмила». </w:t>
      </w:r>
      <w:r w:rsidRPr="00FE1011">
        <w:rPr>
          <w:rFonts w:ascii="Times New Roman" w:eastAsia="Times New Roman" w:hAnsi="Times New Roman" w:cs="Times New Roman"/>
          <w:spacing w:val="-6"/>
          <w:kern w:val="28"/>
          <w:sz w:val="28"/>
          <w:szCs w:val="28"/>
          <w:lang w:val="uk-UA" w:eastAsia="ru-RU"/>
        </w:rPr>
        <w:t>2021</w:t>
      </w:r>
      <w:r>
        <w:rPr>
          <w:rFonts w:ascii="Times New Roman" w:eastAsia="Times New Roman" w:hAnsi="Times New Roman" w:cs="Times New Roman"/>
          <w:spacing w:val="-6"/>
          <w:kern w:val="28"/>
          <w:sz w:val="28"/>
          <w:szCs w:val="28"/>
          <w:lang w:val="uk-UA" w:eastAsia="ru-RU"/>
        </w:rPr>
        <w:t xml:space="preserve">. </w:t>
      </w:r>
      <w:r w:rsidR="00E97242">
        <w:rPr>
          <w:rFonts w:ascii="Times New Roman" w:eastAsia="Times New Roman" w:hAnsi="Times New Roman" w:cs="Times New Roman"/>
          <w:spacing w:val="-6"/>
          <w:kern w:val="28"/>
          <w:sz w:val="28"/>
          <w:szCs w:val="28"/>
          <w:lang w:val="uk-UA" w:eastAsia="ru-RU"/>
        </w:rPr>
        <w:t xml:space="preserve"> 513</w:t>
      </w:r>
      <w:r w:rsidRPr="00FE1011">
        <w:rPr>
          <w:rFonts w:ascii="Times New Roman" w:eastAsia="Times New Roman" w:hAnsi="Times New Roman" w:cs="Times New Roman"/>
          <w:spacing w:val="-6"/>
          <w:kern w:val="28"/>
          <w:sz w:val="28"/>
          <w:szCs w:val="28"/>
          <w:lang w:val="uk-UA" w:eastAsia="ru-RU"/>
        </w:rPr>
        <w:t> с.</w:t>
      </w:r>
    </w:p>
    <w:p w:rsidR="00367313" w:rsidRPr="00367313" w:rsidRDefault="00D03858" w:rsidP="00655019">
      <w:pPr>
        <w:pStyle w:val="style7"/>
        <w:numPr>
          <w:ilvl w:val="0"/>
          <w:numId w:val="8"/>
        </w:numPr>
        <w:shd w:val="clear" w:color="auto" w:fill="FFFFFF"/>
        <w:tabs>
          <w:tab w:val="left" w:pos="851"/>
        </w:tabs>
        <w:spacing w:before="0" w:beforeAutospacing="0" w:after="0" w:afterAutospacing="0" w:line="360" w:lineRule="auto"/>
        <w:ind w:left="0" w:firstLine="567"/>
        <w:jc w:val="both"/>
        <w:rPr>
          <w:color w:val="000000"/>
          <w:spacing w:val="4"/>
          <w:sz w:val="28"/>
          <w:szCs w:val="28"/>
          <w:lang w:val="uk-UA"/>
        </w:rPr>
      </w:pPr>
      <w:r w:rsidRPr="00D03858">
        <w:rPr>
          <w:sz w:val="28"/>
          <w:szCs w:val="28"/>
          <w:lang w:val="uk-UA"/>
        </w:rPr>
        <w:t xml:space="preserve">Яланська С.П. Психологія творчості: навч. </w:t>
      </w:r>
      <w:proofErr w:type="spellStart"/>
      <w:r w:rsidRPr="00D03858">
        <w:rPr>
          <w:sz w:val="28"/>
          <w:szCs w:val="28"/>
          <w:lang w:val="uk-UA"/>
        </w:rPr>
        <w:t>посіб</w:t>
      </w:r>
      <w:proofErr w:type="spellEnd"/>
      <w:r w:rsidRPr="00D03858">
        <w:rPr>
          <w:sz w:val="28"/>
          <w:szCs w:val="28"/>
          <w:lang w:val="uk-UA"/>
        </w:rPr>
        <w:t>. 2-ге вид. випр., допов. Полтава, ПНПУ імені В.Г. Короленка, 2018. 180 с. (з грифом Міністерства освіти і науки України).</w:t>
      </w:r>
    </w:p>
    <w:p w:rsidR="00367313" w:rsidRPr="00367313" w:rsidRDefault="00B25519" w:rsidP="00655019">
      <w:pPr>
        <w:pStyle w:val="style7"/>
        <w:numPr>
          <w:ilvl w:val="0"/>
          <w:numId w:val="8"/>
        </w:numPr>
        <w:shd w:val="clear" w:color="auto" w:fill="FFFFFF"/>
        <w:tabs>
          <w:tab w:val="left" w:pos="851"/>
        </w:tabs>
        <w:spacing w:before="0" w:beforeAutospacing="0" w:after="0" w:afterAutospacing="0" w:line="360" w:lineRule="auto"/>
        <w:ind w:left="0" w:firstLine="567"/>
        <w:jc w:val="both"/>
        <w:rPr>
          <w:color w:val="000000"/>
          <w:spacing w:val="4"/>
          <w:sz w:val="28"/>
          <w:szCs w:val="28"/>
          <w:lang w:val="uk-UA"/>
        </w:rPr>
      </w:pPr>
      <w:r w:rsidRPr="00367313">
        <w:rPr>
          <w:sz w:val="28"/>
          <w:szCs w:val="28"/>
        </w:rPr>
        <w:t>Яценко Т.</w:t>
      </w:r>
      <w:r w:rsidR="00237F3A" w:rsidRPr="00367313">
        <w:rPr>
          <w:sz w:val="28"/>
          <w:szCs w:val="28"/>
        </w:rPr>
        <w:t xml:space="preserve">, </w:t>
      </w:r>
      <w:r w:rsidR="00FE1011" w:rsidRPr="00367313">
        <w:rPr>
          <w:sz w:val="28"/>
          <w:szCs w:val="28"/>
        </w:rPr>
        <w:t xml:space="preserve">Чобітько </w:t>
      </w:r>
      <w:r w:rsidR="00914661" w:rsidRPr="00367313">
        <w:rPr>
          <w:sz w:val="28"/>
          <w:szCs w:val="28"/>
        </w:rPr>
        <w:t>М.</w:t>
      </w:r>
      <w:r w:rsidR="00237F3A" w:rsidRPr="00367313">
        <w:rPr>
          <w:sz w:val="28"/>
          <w:szCs w:val="28"/>
        </w:rPr>
        <w:t>,</w:t>
      </w:r>
      <w:r w:rsidR="00FE1011" w:rsidRPr="00367313">
        <w:rPr>
          <w:sz w:val="28"/>
          <w:szCs w:val="28"/>
        </w:rPr>
        <w:t xml:space="preserve"> Доцевич</w:t>
      </w:r>
      <w:r w:rsidR="00914661" w:rsidRPr="00367313">
        <w:rPr>
          <w:sz w:val="28"/>
          <w:szCs w:val="28"/>
        </w:rPr>
        <w:t xml:space="preserve"> Т</w:t>
      </w:r>
      <w:r w:rsidR="00FE1011" w:rsidRPr="00367313">
        <w:rPr>
          <w:sz w:val="28"/>
          <w:szCs w:val="28"/>
        </w:rPr>
        <w:t xml:space="preserve">. Малюнок у психокорекційній </w:t>
      </w:r>
      <w:proofErr w:type="spellStart"/>
      <w:r w:rsidR="00FE1011" w:rsidRPr="00367313">
        <w:rPr>
          <w:sz w:val="28"/>
          <w:szCs w:val="28"/>
        </w:rPr>
        <w:t>роботі</w:t>
      </w:r>
      <w:proofErr w:type="spellEnd"/>
      <w:r w:rsidR="00FE1011" w:rsidRPr="00367313">
        <w:rPr>
          <w:sz w:val="28"/>
          <w:szCs w:val="28"/>
        </w:rPr>
        <w:t xml:space="preserve"> психолога-практика (на </w:t>
      </w:r>
      <w:proofErr w:type="spellStart"/>
      <w:r w:rsidR="00FE1011" w:rsidRPr="00367313">
        <w:rPr>
          <w:sz w:val="28"/>
          <w:szCs w:val="28"/>
        </w:rPr>
        <w:t>матеріалі</w:t>
      </w:r>
      <w:proofErr w:type="spellEnd"/>
      <w:r w:rsidR="00FE1011" w:rsidRPr="00367313">
        <w:rPr>
          <w:sz w:val="28"/>
          <w:szCs w:val="28"/>
        </w:rPr>
        <w:t xml:space="preserve"> психоаналізу комплексу тем</w:t>
      </w:r>
      <w:r w:rsidR="00CD4354" w:rsidRPr="00367313">
        <w:rPr>
          <w:sz w:val="28"/>
          <w:szCs w:val="28"/>
        </w:rPr>
        <w:t xml:space="preserve">атичних малюнків). </w:t>
      </w:r>
      <w:proofErr w:type="gramStart"/>
      <w:r w:rsidR="00FE1011" w:rsidRPr="00367313">
        <w:rPr>
          <w:sz w:val="28"/>
          <w:szCs w:val="28"/>
        </w:rPr>
        <w:t>Черкаси :</w:t>
      </w:r>
      <w:proofErr w:type="gramEnd"/>
      <w:r w:rsidR="00FE1011" w:rsidRPr="00367313">
        <w:rPr>
          <w:sz w:val="28"/>
          <w:szCs w:val="28"/>
        </w:rPr>
        <w:t xml:space="preserve"> </w:t>
      </w:r>
      <w:r w:rsidR="00655019">
        <w:rPr>
          <w:sz w:val="28"/>
          <w:szCs w:val="28"/>
        </w:rPr>
        <w:t>«</w:t>
      </w:r>
      <w:r w:rsidR="00FE1011" w:rsidRPr="00367313">
        <w:rPr>
          <w:sz w:val="28"/>
          <w:szCs w:val="28"/>
        </w:rPr>
        <w:t>Брама</w:t>
      </w:r>
      <w:r w:rsidR="00655019">
        <w:rPr>
          <w:sz w:val="28"/>
          <w:szCs w:val="28"/>
        </w:rPr>
        <w:t>»</w:t>
      </w:r>
      <w:r w:rsidR="00FE1011" w:rsidRPr="00367313">
        <w:rPr>
          <w:sz w:val="28"/>
          <w:szCs w:val="28"/>
        </w:rPr>
        <w:t xml:space="preserve">, видавець Вовчок О. Ю., 2003. 216 с. </w:t>
      </w:r>
    </w:p>
    <w:p w:rsidR="00D03858" w:rsidRPr="00367313" w:rsidRDefault="00CD4354" w:rsidP="00655019">
      <w:pPr>
        <w:pStyle w:val="style7"/>
        <w:numPr>
          <w:ilvl w:val="0"/>
          <w:numId w:val="8"/>
        </w:numPr>
        <w:shd w:val="clear" w:color="auto" w:fill="FFFFFF"/>
        <w:tabs>
          <w:tab w:val="left" w:pos="851"/>
        </w:tabs>
        <w:spacing w:before="0" w:beforeAutospacing="0" w:after="0" w:afterAutospacing="0" w:line="360" w:lineRule="auto"/>
        <w:ind w:left="0" w:firstLine="567"/>
        <w:jc w:val="both"/>
        <w:rPr>
          <w:color w:val="000000"/>
          <w:spacing w:val="4"/>
          <w:sz w:val="28"/>
          <w:szCs w:val="28"/>
          <w:lang w:val="uk-UA"/>
        </w:rPr>
      </w:pPr>
      <w:r w:rsidRPr="00367313">
        <w:rPr>
          <w:sz w:val="28"/>
          <w:szCs w:val="28"/>
        </w:rPr>
        <w:t>Яценко Т.</w:t>
      </w:r>
      <w:r w:rsidR="00FE1011" w:rsidRPr="00367313">
        <w:rPr>
          <w:sz w:val="28"/>
          <w:szCs w:val="28"/>
        </w:rPr>
        <w:t xml:space="preserve">С. Діагностико-корекційні особливості глибиннопсихологічної практики // Науковий </w:t>
      </w:r>
      <w:proofErr w:type="spellStart"/>
      <w:r w:rsidR="00FE1011" w:rsidRPr="00367313">
        <w:rPr>
          <w:sz w:val="28"/>
          <w:szCs w:val="28"/>
        </w:rPr>
        <w:t>часопис</w:t>
      </w:r>
      <w:proofErr w:type="spellEnd"/>
      <w:r w:rsidR="00FE1011" w:rsidRPr="00367313">
        <w:rPr>
          <w:sz w:val="28"/>
          <w:szCs w:val="28"/>
        </w:rPr>
        <w:t xml:space="preserve"> НПУ </w:t>
      </w:r>
      <w:proofErr w:type="spellStart"/>
      <w:r w:rsidR="00FE1011" w:rsidRPr="00367313">
        <w:rPr>
          <w:sz w:val="28"/>
          <w:szCs w:val="28"/>
        </w:rPr>
        <w:t>ім</w:t>
      </w:r>
      <w:proofErr w:type="spellEnd"/>
      <w:r w:rsidR="00FE1011" w:rsidRPr="00367313">
        <w:rPr>
          <w:sz w:val="28"/>
          <w:szCs w:val="28"/>
        </w:rPr>
        <w:t xml:space="preserve">. М.П. </w:t>
      </w:r>
      <w:proofErr w:type="spellStart"/>
      <w:r w:rsidR="00FE1011" w:rsidRPr="00367313">
        <w:rPr>
          <w:sz w:val="28"/>
          <w:szCs w:val="28"/>
        </w:rPr>
        <w:t>Драгоманова</w:t>
      </w:r>
      <w:proofErr w:type="spellEnd"/>
      <w:r w:rsidR="00FE1011" w:rsidRPr="00367313">
        <w:rPr>
          <w:sz w:val="28"/>
          <w:szCs w:val="28"/>
        </w:rPr>
        <w:t>. Серія №12. Психологі</w:t>
      </w:r>
      <w:r w:rsidRPr="00367313">
        <w:rPr>
          <w:sz w:val="28"/>
          <w:szCs w:val="28"/>
        </w:rPr>
        <w:t xml:space="preserve">чні науки: </w:t>
      </w:r>
      <w:proofErr w:type="spellStart"/>
      <w:r w:rsidRPr="00367313">
        <w:rPr>
          <w:sz w:val="28"/>
          <w:szCs w:val="28"/>
        </w:rPr>
        <w:t>Зб</w:t>
      </w:r>
      <w:proofErr w:type="spellEnd"/>
      <w:r w:rsidRPr="00367313">
        <w:rPr>
          <w:sz w:val="28"/>
          <w:szCs w:val="28"/>
        </w:rPr>
        <w:t xml:space="preserve">. Наукових </w:t>
      </w:r>
      <w:proofErr w:type="spellStart"/>
      <w:r w:rsidRPr="00367313">
        <w:rPr>
          <w:sz w:val="28"/>
          <w:szCs w:val="28"/>
        </w:rPr>
        <w:t>праць</w:t>
      </w:r>
      <w:proofErr w:type="spellEnd"/>
      <w:r w:rsidRPr="00367313">
        <w:rPr>
          <w:sz w:val="28"/>
          <w:szCs w:val="28"/>
        </w:rPr>
        <w:t>.</w:t>
      </w:r>
      <w:r w:rsidR="00FE1011" w:rsidRPr="00367313">
        <w:rPr>
          <w:sz w:val="28"/>
          <w:szCs w:val="28"/>
        </w:rPr>
        <w:t xml:space="preserve"> К.: НПУ </w:t>
      </w:r>
      <w:proofErr w:type="spellStart"/>
      <w:r w:rsidR="00FE1011" w:rsidRPr="00367313">
        <w:rPr>
          <w:sz w:val="28"/>
          <w:szCs w:val="28"/>
        </w:rPr>
        <w:t>ім</w:t>
      </w:r>
      <w:proofErr w:type="spellEnd"/>
      <w:r w:rsidR="00FE1011" w:rsidRPr="00367313">
        <w:rPr>
          <w:sz w:val="28"/>
          <w:szCs w:val="28"/>
        </w:rPr>
        <w:t xml:space="preserve">. М.П. </w:t>
      </w:r>
      <w:proofErr w:type="spellStart"/>
      <w:r w:rsidR="00FE1011" w:rsidRPr="00367313">
        <w:rPr>
          <w:sz w:val="28"/>
          <w:szCs w:val="28"/>
        </w:rPr>
        <w:t>Драгоманова</w:t>
      </w:r>
      <w:proofErr w:type="spellEnd"/>
      <w:r w:rsidR="00FE1011" w:rsidRPr="00367313">
        <w:rPr>
          <w:sz w:val="28"/>
          <w:szCs w:val="28"/>
        </w:rPr>
        <w:t>. 2</w:t>
      </w:r>
      <w:r w:rsidRPr="00367313">
        <w:rPr>
          <w:sz w:val="28"/>
          <w:szCs w:val="28"/>
        </w:rPr>
        <w:t>010. №29 (53).</w:t>
      </w:r>
      <w:r w:rsidR="00FE1011" w:rsidRPr="00367313">
        <w:rPr>
          <w:sz w:val="28"/>
          <w:szCs w:val="28"/>
        </w:rPr>
        <w:t xml:space="preserve"> С. 30-35.</w:t>
      </w:r>
    </w:p>
    <w:p w:rsidR="007B2F98" w:rsidRDefault="007B2F98" w:rsidP="007B2F98">
      <w:pPr>
        <w:pStyle w:val="a7"/>
      </w:pPr>
      <w:r w:rsidRPr="007B2F98">
        <w:t>References transliterated</w:t>
      </w:r>
    </w:p>
    <w:p w:rsidR="00D03858" w:rsidRPr="007B2F98" w:rsidRDefault="00D03858" w:rsidP="00BD0B20">
      <w:pPr>
        <w:pStyle w:val="a7"/>
        <w:tabs>
          <w:tab w:val="left" w:pos="1134"/>
        </w:tabs>
        <w:ind w:firstLine="709"/>
        <w:jc w:val="both"/>
        <w:rPr>
          <w:b w:val="0"/>
          <w:color w:val="auto"/>
        </w:rPr>
      </w:pPr>
      <w:r w:rsidRPr="007B2F98">
        <w:rPr>
          <w:b w:val="0"/>
          <w:color w:val="auto"/>
        </w:rPr>
        <w:lastRenderedPageBreak/>
        <w:t>1.</w:t>
      </w:r>
      <w:r w:rsidRPr="007B2F98">
        <w:rPr>
          <w:b w:val="0"/>
          <w:color w:val="auto"/>
        </w:rPr>
        <w:tab/>
        <w:t xml:space="preserve"> </w:t>
      </w:r>
      <w:proofErr w:type="spellStart"/>
      <w:r w:rsidRPr="007B2F98">
        <w:rPr>
          <w:b w:val="0"/>
          <w:color w:val="auto"/>
        </w:rPr>
        <w:t>Tararina</w:t>
      </w:r>
      <w:proofErr w:type="spellEnd"/>
      <w:r w:rsidRPr="007B2F98">
        <w:rPr>
          <w:b w:val="0"/>
          <w:color w:val="auto"/>
        </w:rPr>
        <w:t xml:space="preserve"> E. </w:t>
      </w:r>
      <w:proofErr w:type="spellStart"/>
      <w:r w:rsidRPr="007B2F98">
        <w:rPr>
          <w:b w:val="0"/>
          <w:color w:val="auto"/>
        </w:rPr>
        <w:t>Praktikum</w:t>
      </w:r>
      <w:proofErr w:type="spellEnd"/>
      <w:r w:rsidRPr="007B2F98">
        <w:rPr>
          <w:b w:val="0"/>
          <w:color w:val="auto"/>
        </w:rPr>
        <w:t xml:space="preserve"> </w:t>
      </w:r>
      <w:proofErr w:type="spellStart"/>
      <w:r w:rsidRPr="007B2F98">
        <w:rPr>
          <w:b w:val="0"/>
          <w:color w:val="auto"/>
        </w:rPr>
        <w:t>po</w:t>
      </w:r>
      <w:proofErr w:type="spellEnd"/>
      <w:r w:rsidRPr="007B2F98">
        <w:rPr>
          <w:b w:val="0"/>
          <w:color w:val="auto"/>
        </w:rPr>
        <w:t xml:space="preserve"> art-</w:t>
      </w:r>
      <w:proofErr w:type="spellStart"/>
      <w:proofErr w:type="gramStart"/>
      <w:r w:rsidRPr="007B2F98">
        <w:rPr>
          <w:b w:val="0"/>
          <w:color w:val="auto"/>
        </w:rPr>
        <w:t>terapii</w:t>
      </w:r>
      <w:proofErr w:type="spellEnd"/>
      <w:r w:rsidRPr="007B2F98">
        <w:rPr>
          <w:b w:val="0"/>
          <w:color w:val="auto"/>
        </w:rPr>
        <w:t xml:space="preserve"> :</w:t>
      </w:r>
      <w:proofErr w:type="gramEnd"/>
      <w:r w:rsidRPr="007B2F98">
        <w:rPr>
          <w:b w:val="0"/>
          <w:color w:val="auto"/>
        </w:rPr>
        <w:t xml:space="preserve"> </w:t>
      </w:r>
      <w:proofErr w:type="spellStart"/>
      <w:r w:rsidRPr="007B2F98">
        <w:rPr>
          <w:b w:val="0"/>
          <w:color w:val="auto"/>
        </w:rPr>
        <w:t>shkatulka</w:t>
      </w:r>
      <w:proofErr w:type="spellEnd"/>
      <w:r w:rsidRPr="007B2F98">
        <w:rPr>
          <w:b w:val="0"/>
          <w:color w:val="auto"/>
        </w:rPr>
        <w:t xml:space="preserve"> </w:t>
      </w:r>
      <w:proofErr w:type="spellStart"/>
      <w:r w:rsidRPr="007B2F98">
        <w:rPr>
          <w:b w:val="0"/>
          <w:color w:val="auto"/>
        </w:rPr>
        <w:t>mastera</w:t>
      </w:r>
      <w:proofErr w:type="spellEnd"/>
      <w:r w:rsidRPr="007B2F98">
        <w:rPr>
          <w:b w:val="0"/>
          <w:color w:val="auto"/>
        </w:rPr>
        <w:t xml:space="preserve"> : </w:t>
      </w:r>
      <w:proofErr w:type="spellStart"/>
      <w:r w:rsidRPr="007B2F98">
        <w:rPr>
          <w:b w:val="0"/>
          <w:color w:val="auto"/>
        </w:rPr>
        <w:t>uch</w:t>
      </w:r>
      <w:proofErr w:type="spellEnd"/>
      <w:r w:rsidRPr="007B2F98">
        <w:rPr>
          <w:b w:val="0"/>
          <w:color w:val="auto"/>
        </w:rPr>
        <w:t xml:space="preserve">. </w:t>
      </w:r>
      <w:proofErr w:type="spellStart"/>
      <w:r w:rsidRPr="007B2F98">
        <w:rPr>
          <w:b w:val="0"/>
          <w:color w:val="auto"/>
        </w:rPr>
        <w:t>metod</w:t>
      </w:r>
      <w:proofErr w:type="spellEnd"/>
      <w:r w:rsidRPr="007B2F98">
        <w:rPr>
          <w:b w:val="0"/>
          <w:color w:val="auto"/>
        </w:rPr>
        <w:t xml:space="preserve">. </w:t>
      </w:r>
      <w:proofErr w:type="spellStart"/>
      <w:r w:rsidRPr="007B2F98">
        <w:rPr>
          <w:b w:val="0"/>
          <w:color w:val="auto"/>
        </w:rPr>
        <w:t>posob</w:t>
      </w:r>
      <w:proofErr w:type="spellEnd"/>
      <w:r w:rsidRPr="007B2F98">
        <w:rPr>
          <w:b w:val="0"/>
          <w:color w:val="auto"/>
        </w:rPr>
        <w:t xml:space="preserve">.  5-e </w:t>
      </w:r>
      <w:proofErr w:type="spellStart"/>
      <w:r w:rsidRPr="007B2F98">
        <w:rPr>
          <w:b w:val="0"/>
          <w:color w:val="auto"/>
        </w:rPr>
        <w:t>izd</w:t>
      </w:r>
      <w:proofErr w:type="spellEnd"/>
      <w:r w:rsidRPr="007B2F98">
        <w:rPr>
          <w:b w:val="0"/>
          <w:color w:val="auto"/>
        </w:rPr>
        <w:t xml:space="preserve">., </w:t>
      </w:r>
      <w:proofErr w:type="spellStart"/>
      <w:r w:rsidRPr="007B2F98">
        <w:rPr>
          <w:b w:val="0"/>
          <w:color w:val="auto"/>
        </w:rPr>
        <w:t>dopoln</w:t>
      </w:r>
      <w:proofErr w:type="spellEnd"/>
      <w:r w:rsidRPr="007B2F98">
        <w:rPr>
          <w:b w:val="0"/>
          <w:color w:val="auto"/>
        </w:rPr>
        <w:t xml:space="preserve">. </w:t>
      </w:r>
      <w:proofErr w:type="gramStart"/>
      <w:r w:rsidRPr="007B2F98">
        <w:rPr>
          <w:b w:val="0"/>
          <w:color w:val="auto"/>
        </w:rPr>
        <w:t>K. :</w:t>
      </w:r>
      <w:proofErr w:type="gramEnd"/>
      <w:r w:rsidRPr="007B2F98">
        <w:rPr>
          <w:b w:val="0"/>
          <w:color w:val="auto"/>
        </w:rPr>
        <w:t xml:space="preserve"> ASTAMIR-V, 2019. 224 s.</w:t>
      </w:r>
    </w:p>
    <w:p w:rsidR="00D03858" w:rsidRPr="007B2F98" w:rsidRDefault="00D03858" w:rsidP="00BD0B20">
      <w:pPr>
        <w:pStyle w:val="a7"/>
        <w:tabs>
          <w:tab w:val="left" w:pos="1134"/>
        </w:tabs>
        <w:ind w:firstLine="709"/>
        <w:jc w:val="both"/>
        <w:rPr>
          <w:b w:val="0"/>
          <w:color w:val="auto"/>
        </w:rPr>
      </w:pPr>
      <w:r w:rsidRPr="007B2F98">
        <w:rPr>
          <w:b w:val="0"/>
          <w:color w:val="auto"/>
        </w:rPr>
        <w:t>2.</w:t>
      </w:r>
      <w:r w:rsidRPr="007B2F98">
        <w:rPr>
          <w:b w:val="0"/>
          <w:color w:val="auto"/>
        </w:rPr>
        <w:tab/>
        <w:t xml:space="preserve"> </w:t>
      </w:r>
      <w:proofErr w:type="spellStart"/>
      <w:r w:rsidRPr="007B2F98">
        <w:rPr>
          <w:b w:val="0"/>
          <w:color w:val="auto"/>
        </w:rPr>
        <w:t>Terlec'ka</w:t>
      </w:r>
      <w:proofErr w:type="spellEnd"/>
      <w:r w:rsidRPr="007B2F98">
        <w:rPr>
          <w:b w:val="0"/>
          <w:color w:val="auto"/>
        </w:rPr>
        <w:t xml:space="preserve"> L. G. </w:t>
      </w:r>
      <w:proofErr w:type="spellStart"/>
      <w:r w:rsidRPr="007B2F98">
        <w:rPr>
          <w:b w:val="0"/>
          <w:color w:val="auto"/>
        </w:rPr>
        <w:t>Psihologіja</w:t>
      </w:r>
      <w:proofErr w:type="spellEnd"/>
      <w:r w:rsidRPr="007B2F98">
        <w:rPr>
          <w:b w:val="0"/>
          <w:color w:val="auto"/>
        </w:rPr>
        <w:t xml:space="preserve"> </w:t>
      </w:r>
      <w:proofErr w:type="spellStart"/>
      <w:r w:rsidRPr="007B2F98">
        <w:rPr>
          <w:b w:val="0"/>
          <w:color w:val="auto"/>
        </w:rPr>
        <w:t>zdorovʼja</w:t>
      </w:r>
      <w:proofErr w:type="spellEnd"/>
      <w:r w:rsidRPr="007B2F98">
        <w:rPr>
          <w:b w:val="0"/>
          <w:color w:val="auto"/>
        </w:rPr>
        <w:t>: art-</w:t>
      </w:r>
      <w:proofErr w:type="spellStart"/>
      <w:r w:rsidRPr="007B2F98">
        <w:rPr>
          <w:b w:val="0"/>
          <w:color w:val="auto"/>
        </w:rPr>
        <w:t>terapevtichn</w:t>
      </w:r>
      <w:r w:rsidRPr="007B2F98">
        <w:rPr>
          <w:rFonts w:cs="Palatino Linotype"/>
          <w:b w:val="0"/>
          <w:color w:val="auto"/>
        </w:rPr>
        <w:t>і</w:t>
      </w:r>
      <w:proofErr w:type="spellEnd"/>
      <w:r w:rsidRPr="007B2F98">
        <w:rPr>
          <w:b w:val="0"/>
          <w:color w:val="auto"/>
        </w:rPr>
        <w:t xml:space="preserve"> </w:t>
      </w:r>
      <w:proofErr w:type="spellStart"/>
      <w:r w:rsidRPr="007B2F98">
        <w:rPr>
          <w:b w:val="0"/>
          <w:color w:val="auto"/>
        </w:rPr>
        <w:t>tehnolog</w:t>
      </w:r>
      <w:proofErr w:type="gramStart"/>
      <w:r w:rsidRPr="007B2F98">
        <w:rPr>
          <w:rFonts w:cs="Palatino Linotype"/>
          <w:b w:val="0"/>
          <w:color w:val="auto"/>
        </w:rPr>
        <w:t>ії</w:t>
      </w:r>
      <w:proofErr w:type="spellEnd"/>
      <w:r w:rsidRPr="007B2F98">
        <w:rPr>
          <w:b w:val="0"/>
          <w:color w:val="auto"/>
        </w:rPr>
        <w:t xml:space="preserve"> :</w:t>
      </w:r>
      <w:proofErr w:type="gramEnd"/>
      <w:r w:rsidRPr="007B2F98">
        <w:rPr>
          <w:b w:val="0"/>
          <w:color w:val="auto"/>
        </w:rPr>
        <w:t xml:space="preserve"> </w:t>
      </w:r>
      <w:proofErr w:type="spellStart"/>
      <w:r w:rsidRPr="007B2F98">
        <w:rPr>
          <w:b w:val="0"/>
          <w:color w:val="auto"/>
        </w:rPr>
        <w:t>navchal'nij</w:t>
      </w:r>
      <w:proofErr w:type="spellEnd"/>
      <w:r w:rsidRPr="007B2F98">
        <w:rPr>
          <w:b w:val="0"/>
          <w:color w:val="auto"/>
        </w:rPr>
        <w:t xml:space="preserve"> </w:t>
      </w:r>
      <w:proofErr w:type="spellStart"/>
      <w:r w:rsidRPr="007B2F98">
        <w:rPr>
          <w:b w:val="0"/>
          <w:color w:val="auto"/>
        </w:rPr>
        <w:t>pos</w:t>
      </w:r>
      <w:r w:rsidRPr="007B2F98">
        <w:rPr>
          <w:rFonts w:cs="Palatino Linotype"/>
          <w:b w:val="0"/>
          <w:color w:val="auto"/>
        </w:rPr>
        <w:t>і</w:t>
      </w:r>
      <w:r w:rsidRPr="007B2F98">
        <w:rPr>
          <w:b w:val="0"/>
          <w:color w:val="auto"/>
        </w:rPr>
        <w:t>bnik</w:t>
      </w:r>
      <w:proofErr w:type="spellEnd"/>
      <w:r w:rsidRPr="007B2F98">
        <w:rPr>
          <w:b w:val="0"/>
          <w:color w:val="auto"/>
        </w:rPr>
        <w:t xml:space="preserve">. </w:t>
      </w:r>
      <w:proofErr w:type="gramStart"/>
      <w:r w:rsidRPr="007B2F98">
        <w:rPr>
          <w:b w:val="0"/>
          <w:color w:val="auto"/>
        </w:rPr>
        <w:t>K. :</w:t>
      </w:r>
      <w:proofErr w:type="gramEnd"/>
      <w:r w:rsidRPr="007B2F98">
        <w:rPr>
          <w:b w:val="0"/>
          <w:color w:val="auto"/>
        </w:rPr>
        <w:t xml:space="preserve"> </w:t>
      </w:r>
      <w:proofErr w:type="spellStart"/>
      <w:r w:rsidRPr="007B2F98">
        <w:rPr>
          <w:b w:val="0"/>
          <w:color w:val="auto"/>
        </w:rPr>
        <w:t>Vidavnichij</w:t>
      </w:r>
      <w:proofErr w:type="spellEnd"/>
      <w:r w:rsidRPr="007B2F98">
        <w:rPr>
          <w:b w:val="0"/>
          <w:color w:val="auto"/>
        </w:rPr>
        <w:t xml:space="preserve"> </w:t>
      </w:r>
      <w:proofErr w:type="spellStart"/>
      <w:r w:rsidRPr="007B2F98">
        <w:rPr>
          <w:b w:val="0"/>
          <w:color w:val="auto"/>
        </w:rPr>
        <w:t>D</w:t>
      </w:r>
      <w:r w:rsidRPr="007B2F98">
        <w:rPr>
          <w:rFonts w:cs="Palatino Linotype"/>
          <w:b w:val="0"/>
          <w:color w:val="auto"/>
        </w:rPr>
        <w:t>і</w:t>
      </w:r>
      <w:r w:rsidRPr="007B2F98">
        <w:rPr>
          <w:b w:val="0"/>
          <w:color w:val="auto"/>
        </w:rPr>
        <w:t>m</w:t>
      </w:r>
      <w:proofErr w:type="spellEnd"/>
      <w:r w:rsidRPr="007B2F98">
        <w:rPr>
          <w:b w:val="0"/>
          <w:color w:val="auto"/>
        </w:rPr>
        <w:t xml:space="preserve"> </w:t>
      </w:r>
      <w:r w:rsidR="00655019" w:rsidRPr="007B2F98">
        <w:rPr>
          <w:rFonts w:cs="Palatino Linotype"/>
          <w:b w:val="0"/>
          <w:color w:val="auto"/>
        </w:rPr>
        <w:t>«</w:t>
      </w:r>
      <w:proofErr w:type="spellStart"/>
      <w:r w:rsidRPr="007B2F98">
        <w:rPr>
          <w:b w:val="0"/>
          <w:color w:val="auto"/>
        </w:rPr>
        <w:t>Slovo</w:t>
      </w:r>
      <w:proofErr w:type="spellEnd"/>
      <w:r w:rsidR="00655019" w:rsidRPr="007B2F98">
        <w:rPr>
          <w:rFonts w:cs="Palatino Linotype"/>
          <w:b w:val="0"/>
          <w:color w:val="auto"/>
        </w:rPr>
        <w:t>»</w:t>
      </w:r>
      <w:r w:rsidRPr="007B2F98">
        <w:rPr>
          <w:b w:val="0"/>
          <w:color w:val="auto"/>
        </w:rPr>
        <w:t>, 2016. 128 s.</w:t>
      </w:r>
    </w:p>
    <w:p w:rsidR="00D03858" w:rsidRPr="007B2F98" w:rsidRDefault="00D03858" w:rsidP="00BD0B20">
      <w:pPr>
        <w:pStyle w:val="a7"/>
        <w:tabs>
          <w:tab w:val="left" w:pos="1134"/>
        </w:tabs>
        <w:ind w:firstLine="709"/>
        <w:jc w:val="both"/>
        <w:rPr>
          <w:b w:val="0"/>
          <w:color w:val="auto"/>
        </w:rPr>
      </w:pPr>
      <w:r w:rsidRPr="007B2F98">
        <w:rPr>
          <w:b w:val="0"/>
          <w:color w:val="auto"/>
        </w:rPr>
        <w:t>3.</w:t>
      </w:r>
      <w:r w:rsidRPr="007B2F98">
        <w:rPr>
          <w:b w:val="0"/>
          <w:color w:val="auto"/>
        </w:rPr>
        <w:tab/>
        <w:t xml:space="preserve">Maksimenko S.D., </w:t>
      </w:r>
      <w:proofErr w:type="spellStart"/>
      <w:r w:rsidRPr="007B2F98">
        <w:rPr>
          <w:b w:val="0"/>
          <w:color w:val="auto"/>
        </w:rPr>
        <w:t>Jalans'ka</w:t>
      </w:r>
      <w:proofErr w:type="spellEnd"/>
      <w:r w:rsidRPr="007B2F98">
        <w:rPr>
          <w:b w:val="0"/>
          <w:color w:val="auto"/>
        </w:rPr>
        <w:t xml:space="preserve"> S. P. </w:t>
      </w:r>
      <w:proofErr w:type="spellStart"/>
      <w:r w:rsidRPr="007B2F98">
        <w:rPr>
          <w:b w:val="0"/>
          <w:color w:val="auto"/>
        </w:rPr>
        <w:t>Genetiko-kreativnij</w:t>
      </w:r>
      <w:proofErr w:type="spellEnd"/>
      <w:r w:rsidRPr="007B2F98">
        <w:rPr>
          <w:b w:val="0"/>
          <w:color w:val="auto"/>
        </w:rPr>
        <w:t xml:space="preserve"> </w:t>
      </w:r>
      <w:proofErr w:type="spellStart"/>
      <w:r w:rsidRPr="007B2F98">
        <w:rPr>
          <w:b w:val="0"/>
          <w:color w:val="auto"/>
        </w:rPr>
        <w:t>pіdhіd</w:t>
      </w:r>
      <w:proofErr w:type="spellEnd"/>
      <w:r w:rsidRPr="007B2F98">
        <w:rPr>
          <w:b w:val="0"/>
          <w:color w:val="auto"/>
        </w:rPr>
        <w:t xml:space="preserve">: </w:t>
      </w:r>
      <w:proofErr w:type="spellStart"/>
      <w:r w:rsidRPr="007B2F98">
        <w:rPr>
          <w:b w:val="0"/>
          <w:color w:val="auto"/>
        </w:rPr>
        <w:t>dіjal'nіsne</w:t>
      </w:r>
      <w:proofErr w:type="spellEnd"/>
      <w:r w:rsidRPr="007B2F98">
        <w:rPr>
          <w:b w:val="0"/>
          <w:color w:val="auto"/>
        </w:rPr>
        <w:t xml:space="preserve"> </w:t>
      </w:r>
      <w:proofErr w:type="spellStart"/>
      <w:r w:rsidRPr="007B2F98">
        <w:rPr>
          <w:b w:val="0"/>
          <w:color w:val="auto"/>
        </w:rPr>
        <w:t>oposeredkuvannja</w:t>
      </w:r>
      <w:proofErr w:type="spellEnd"/>
      <w:r w:rsidRPr="007B2F98">
        <w:rPr>
          <w:b w:val="0"/>
          <w:color w:val="auto"/>
        </w:rPr>
        <w:t xml:space="preserve"> </w:t>
      </w:r>
      <w:proofErr w:type="spellStart"/>
      <w:r w:rsidRPr="007B2F98">
        <w:rPr>
          <w:b w:val="0"/>
          <w:color w:val="auto"/>
        </w:rPr>
        <w:t>osobistіsnogo</w:t>
      </w:r>
      <w:proofErr w:type="spellEnd"/>
      <w:r w:rsidRPr="007B2F98">
        <w:rPr>
          <w:b w:val="0"/>
          <w:color w:val="auto"/>
        </w:rPr>
        <w:t xml:space="preserve"> </w:t>
      </w:r>
      <w:proofErr w:type="spellStart"/>
      <w:r w:rsidRPr="007B2F98">
        <w:rPr>
          <w:b w:val="0"/>
          <w:color w:val="auto"/>
        </w:rPr>
        <w:t>rozvitku</w:t>
      </w:r>
      <w:proofErr w:type="spellEnd"/>
      <w:r w:rsidRPr="007B2F98">
        <w:rPr>
          <w:b w:val="0"/>
          <w:color w:val="auto"/>
        </w:rPr>
        <w:t xml:space="preserve"> </w:t>
      </w:r>
      <w:proofErr w:type="gramStart"/>
      <w:r w:rsidRPr="007B2F98">
        <w:rPr>
          <w:b w:val="0"/>
          <w:color w:val="auto"/>
        </w:rPr>
        <w:t xml:space="preserve">  :</w:t>
      </w:r>
      <w:proofErr w:type="gramEnd"/>
      <w:r w:rsidRPr="007B2F98">
        <w:rPr>
          <w:b w:val="0"/>
          <w:color w:val="auto"/>
        </w:rPr>
        <w:t xml:space="preserve"> </w:t>
      </w:r>
      <w:proofErr w:type="spellStart"/>
      <w:r w:rsidRPr="007B2F98">
        <w:rPr>
          <w:b w:val="0"/>
          <w:color w:val="auto"/>
        </w:rPr>
        <w:t>monografіja</w:t>
      </w:r>
      <w:proofErr w:type="spellEnd"/>
      <w:r w:rsidRPr="007B2F98">
        <w:rPr>
          <w:b w:val="0"/>
          <w:color w:val="auto"/>
        </w:rPr>
        <w:t xml:space="preserve">. </w:t>
      </w:r>
      <w:proofErr w:type="spellStart"/>
      <w:r w:rsidRPr="007B2F98">
        <w:rPr>
          <w:b w:val="0"/>
          <w:color w:val="auto"/>
        </w:rPr>
        <w:t>Kiїv</w:t>
      </w:r>
      <w:proofErr w:type="spellEnd"/>
      <w:r w:rsidRPr="007B2F98">
        <w:rPr>
          <w:b w:val="0"/>
          <w:color w:val="auto"/>
        </w:rPr>
        <w:t>, 2021.  448 s.</w:t>
      </w:r>
    </w:p>
    <w:p w:rsidR="009B60ED" w:rsidRPr="007B2F98" w:rsidRDefault="00D03858" w:rsidP="00BD0B20">
      <w:pPr>
        <w:pStyle w:val="a7"/>
        <w:tabs>
          <w:tab w:val="left" w:pos="1134"/>
        </w:tabs>
        <w:ind w:firstLine="709"/>
        <w:jc w:val="both"/>
        <w:rPr>
          <w:b w:val="0"/>
          <w:color w:val="auto"/>
        </w:rPr>
      </w:pPr>
      <w:r w:rsidRPr="007B2F98">
        <w:rPr>
          <w:b w:val="0"/>
          <w:color w:val="auto"/>
        </w:rPr>
        <w:t>4.</w:t>
      </w:r>
      <w:r w:rsidRPr="007B2F98">
        <w:rPr>
          <w:b w:val="0"/>
          <w:color w:val="auto"/>
        </w:rPr>
        <w:tab/>
      </w:r>
      <w:proofErr w:type="spellStart"/>
      <w:r w:rsidR="009B60ED" w:rsidRPr="007B2F98">
        <w:rPr>
          <w:b w:val="0"/>
          <w:color w:val="auto"/>
        </w:rPr>
        <w:t>Jalans'ka</w:t>
      </w:r>
      <w:proofErr w:type="spellEnd"/>
      <w:r w:rsidR="009B60ED" w:rsidRPr="007B2F98">
        <w:rPr>
          <w:b w:val="0"/>
          <w:color w:val="auto"/>
        </w:rPr>
        <w:t xml:space="preserve"> S.P. </w:t>
      </w:r>
      <w:proofErr w:type="spellStart"/>
      <w:r w:rsidR="009B60ED" w:rsidRPr="007B2F98">
        <w:rPr>
          <w:b w:val="0"/>
          <w:color w:val="auto"/>
        </w:rPr>
        <w:t>Psihologіja</w:t>
      </w:r>
      <w:proofErr w:type="spellEnd"/>
      <w:r w:rsidR="009B60ED" w:rsidRPr="007B2F98">
        <w:rPr>
          <w:b w:val="0"/>
          <w:color w:val="auto"/>
        </w:rPr>
        <w:t xml:space="preserve"> </w:t>
      </w:r>
      <w:proofErr w:type="spellStart"/>
      <w:r w:rsidR="009B60ED" w:rsidRPr="007B2F98">
        <w:rPr>
          <w:b w:val="0"/>
          <w:color w:val="auto"/>
        </w:rPr>
        <w:t>tvorchostі</w:t>
      </w:r>
      <w:proofErr w:type="spellEnd"/>
      <w:r w:rsidR="009B60ED" w:rsidRPr="007B2F98">
        <w:rPr>
          <w:b w:val="0"/>
          <w:color w:val="auto"/>
        </w:rPr>
        <w:t xml:space="preserve">: </w:t>
      </w:r>
      <w:proofErr w:type="spellStart"/>
      <w:r w:rsidR="009B60ED" w:rsidRPr="007B2F98">
        <w:rPr>
          <w:b w:val="0"/>
          <w:color w:val="auto"/>
        </w:rPr>
        <w:t>navch</w:t>
      </w:r>
      <w:proofErr w:type="spellEnd"/>
      <w:r w:rsidR="009B60ED" w:rsidRPr="007B2F98">
        <w:rPr>
          <w:b w:val="0"/>
          <w:color w:val="auto"/>
        </w:rPr>
        <w:t xml:space="preserve">. </w:t>
      </w:r>
      <w:proofErr w:type="spellStart"/>
      <w:r w:rsidR="009B60ED" w:rsidRPr="007B2F98">
        <w:rPr>
          <w:b w:val="0"/>
          <w:color w:val="auto"/>
        </w:rPr>
        <w:t>posіb</w:t>
      </w:r>
      <w:proofErr w:type="spellEnd"/>
      <w:r w:rsidR="009B60ED" w:rsidRPr="007B2F98">
        <w:rPr>
          <w:b w:val="0"/>
          <w:color w:val="auto"/>
        </w:rPr>
        <w:t xml:space="preserve">. 2-ge vid. </w:t>
      </w:r>
      <w:proofErr w:type="spellStart"/>
      <w:r w:rsidR="009B60ED" w:rsidRPr="007B2F98">
        <w:rPr>
          <w:b w:val="0"/>
          <w:color w:val="auto"/>
        </w:rPr>
        <w:t>vipr</w:t>
      </w:r>
      <w:proofErr w:type="spellEnd"/>
      <w:r w:rsidR="009B60ED" w:rsidRPr="007B2F98">
        <w:rPr>
          <w:b w:val="0"/>
          <w:color w:val="auto"/>
        </w:rPr>
        <w:t xml:space="preserve">., </w:t>
      </w:r>
      <w:proofErr w:type="spellStart"/>
      <w:r w:rsidR="009B60ED" w:rsidRPr="007B2F98">
        <w:rPr>
          <w:b w:val="0"/>
          <w:color w:val="auto"/>
        </w:rPr>
        <w:t>dopov</w:t>
      </w:r>
      <w:proofErr w:type="spellEnd"/>
      <w:r w:rsidR="009B60ED" w:rsidRPr="007B2F98">
        <w:rPr>
          <w:b w:val="0"/>
          <w:color w:val="auto"/>
        </w:rPr>
        <w:t xml:space="preserve">. Poltava, PNPU </w:t>
      </w:r>
      <w:proofErr w:type="spellStart"/>
      <w:r w:rsidR="009B60ED" w:rsidRPr="007B2F98">
        <w:rPr>
          <w:b w:val="0"/>
          <w:color w:val="auto"/>
        </w:rPr>
        <w:t>іmenі</w:t>
      </w:r>
      <w:proofErr w:type="spellEnd"/>
      <w:r w:rsidR="009B60ED" w:rsidRPr="007B2F98">
        <w:rPr>
          <w:b w:val="0"/>
          <w:color w:val="auto"/>
        </w:rPr>
        <w:t xml:space="preserve"> V.G. </w:t>
      </w:r>
      <w:proofErr w:type="spellStart"/>
      <w:r w:rsidR="009B60ED" w:rsidRPr="007B2F98">
        <w:rPr>
          <w:b w:val="0"/>
          <w:color w:val="auto"/>
        </w:rPr>
        <w:t>Korolenka</w:t>
      </w:r>
      <w:proofErr w:type="spellEnd"/>
      <w:r w:rsidR="009B60ED" w:rsidRPr="007B2F98">
        <w:rPr>
          <w:b w:val="0"/>
          <w:color w:val="auto"/>
        </w:rPr>
        <w:t xml:space="preserve">, 2018. 180 s. (z </w:t>
      </w:r>
      <w:proofErr w:type="spellStart"/>
      <w:r w:rsidR="009B60ED" w:rsidRPr="007B2F98">
        <w:rPr>
          <w:b w:val="0"/>
          <w:color w:val="auto"/>
        </w:rPr>
        <w:t>grifom</w:t>
      </w:r>
      <w:proofErr w:type="spellEnd"/>
      <w:r w:rsidR="009B60ED" w:rsidRPr="007B2F98">
        <w:rPr>
          <w:b w:val="0"/>
          <w:color w:val="auto"/>
        </w:rPr>
        <w:t xml:space="preserve"> </w:t>
      </w:r>
      <w:proofErr w:type="spellStart"/>
      <w:r w:rsidR="009B60ED" w:rsidRPr="007B2F98">
        <w:rPr>
          <w:b w:val="0"/>
          <w:color w:val="auto"/>
        </w:rPr>
        <w:t>Mіnіsterstva</w:t>
      </w:r>
      <w:proofErr w:type="spellEnd"/>
      <w:r w:rsidR="009B60ED" w:rsidRPr="007B2F98">
        <w:rPr>
          <w:b w:val="0"/>
          <w:color w:val="auto"/>
        </w:rPr>
        <w:t xml:space="preserve"> </w:t>
      </w:r>
      <w:proofErr w:type="spellStart"/>
      <w:r w:rsidR="009B60ED" w:rsidRPr="007B2F98">
        <w:rPr>
          <w:b w:val="0"/>
          <w:color w:val="auto"/>
        </w:rPr>
        <w:t>osvіti</w:t>
      </w:r>
      <w:proofErr w:type="spellEnd"/>
      <w:r w:rsidR="009B60ED" w:rsidRPr="007B2F98">
        <w:rPr>
          <w:b w:val="0"/>
          <w:color w:val="auto"/>
        </w:rPr>
        <w:t xml:space="preserve"> і </w:t>
      </w:r>
      <w:proofErr w:type="spellStart"/>
      <w:r w:rsidR="009B60ED" w:rsidRPr="007B2F98">
        <w:rPr>
          <w:b w:val="0"/>
          <w:color w:val="auto"/>
        </w:rPr>
        <w:t>nauki</w:t>
      </w:r>
      <w:proofErr w:type="spellEnd"/>
      <w:r w:rsidR="009B60ED" w:rsidRPr="007B2F98">
        <w:rPr>
          <w:b w:val="0"/>
          <w:color w:val="auto"/>
        </w:rPr>
        <w:t xml:space="preserve"> </w:t>
      </w:r>
      <w:proofErr w:type="spellStart"/>
      <w:r w:rsidR="009B60ED" w:rsidRPr="007B2F98">
        <w:rPr>
          <w:b w:val="0"/>
          <w:color w:val="auto"/>
        </w:rPr>
        <w:t>Ukraїni</w:t>
      </w:r>
      <w:proofErr w:type="spellEnd"/>
      <w:r w:rsidR="009B60ED" w:rsidRPr="007B2F98">
        <w:rPr>
          <w:b w:val="0"/>
          <w:color w:val="auto"/>
        </w:rPr>
        <w:t>).</w:t>
      </w:r>
    </w:p>
    <w:p w:rsidR="00D03858" w:rsidRPr="007B2F98" w:rsidRDefault="009B60ED" w:rsidP="00BD0B20">
      <w:pPr>
        <w:pStyle w:val="a7"/>
        <w:tabs>
          <w:tab w:val="left" w:pos="1134"/>
        </w:tabs>
        <w:ind w:firstLine="709"/>
        <w:jc w:val="both"/>
        <w:rPr>
          <w:b w:val="0"/>
          <w:color w:val="auto"/>
        </w:rPr>
      </w:pPr>
      <w:r w:rsidRPr="007B2F98">
        <w:rPr>
          <w:b w:val="0"/>
          <w:color w:val="auto"/>
          <w:lang w:val="uk-UA"/>
        </w:rPr>
        <w:t xml:space="preserve">5. </w:t>
      </w:r>
      <w:r w:rsidR="00D03858" w:rsidRPr="007B2F98">
        <w:rPr>
          <w:b w:val="0"/>
          <w:color w:val="auto"/>
        </w:rPr>
        <w:t xml:space="preserve">Jacenko T. </w:t>
      </w:r>
      <w:proofErr w:type="spellStart"/>
      <w:r w:rsidR="00D03858" w:rsidRPr="007B2F98">
        <w:rPr>
          <w:b w:val="0"/>
          <w:color w:val="auto"/>
        </w:rPr>
        <w:t>Chobіt'ko</w:t>
      </w:r>
      <w:proofErr w:type="spellEnd"/>
      <w:r w:rsidR="00D03858" w:rsidRPr="007B2F98">
        <w:rPr>
          <w:b w:val="0"/>
          <w:color w:val="auto"/>
        </w:rPr>
        <w:t xml:space="preserve">, M. </w:t>
      </w:r>
      <w:proofErr w:type="spellStart"/>
      <w:r w:rsidR="00D03858" w:rsidRPr="007B2F98">
        <w:rPr>
          <w:b w:val="0"/>
          <w:color w:val="auto"/>
        </w:rPr>
        <w:t>Docevich</w:t>
      </w:r>
      <w:proofErr w:type="spellEnd"/>
      <w:r w:rsidR="00D03858" w:rsidRPr="007B2F98">
        <w:rPr>
          <w:b w:val="0"/>
          <w:color w:val="auto"/>
        </w:rPr>
        <w:t xml:space="preserve"> T. </w:t>
      </w:r>
      <w:proofErr w:type="spellStart"/>
      <w:r w:rsidR="00D03858" w:rsidRPr="007B2F98">
        <w:rPr>
          <w:b w:val="0"/>
          <w:color w:val="auto"/>
        </w:rPr>
        <w:t>Maljunok</w:t>
      </w:r>
      <w:proofErr w:type="spellEnd"/>
      <w:r w:rsidR="00D03858" w:rsidRPr="007B2F98">
        <w:rPr>
          <w:b w:val="0"/>
          <w:color w:val="auto"/>
        </w:rPr>
        <w:t xml:space="preserve"> u </w:t>
      </w:r>
      <w:proofErr w:type="spellStart"/>
      <w:r w:rsidR="00D03858" w:rsidRPr="007B2F98">
        <w:rPr>
          <w:b w:val="0"/>
          <w:color w:val="auto"/>
        </w:rPr>
        <w:t>psihokorekcіjnіj</w:t>
      </w:r>
      <w:proofErr w:type="spellEnd"/>
      <w:r w:rsidR="00D03858" w:rsidRPr="007B2F98">
        <w:rPr>
          <w:b w:val="0"/>
          <w:color w:val="auto"/>
        </w:rPr>
        <w:t xml:space="preserve"> </w:t>
      </w:r>
      <w:proofErr w:type="spellStart"/>
      <w:r w:rsidR="00D03858" w:rsidRPr="007B2F98">
        <w:rPr>
          <w:b w:val="0"/>
          <w:color w:val="auto"/>
        </w:rPr>
        <w:t>robotі</w:t>
      </w:r>
      <w:proofErr w:type="spellEnd"/>
      <w:r w:rsidR="00D03858" w:rsidRPr="007B2F98">
        <w:rPr>
          <w:b w:val="0"/>
          <w:color w:val="auto"/>
        </w:rPr>
        <w:t xml:space="preserve"> </w:t>
      </w:r>
      <w:proofErr w:type="spellStart"/>
      <w:r w:rsidR="00D03858" w:rsidRPr="007B2F98">
        <w:rPr>
          <w:b w:val="0"/>
          <w:color w:val="auto"/>
        </w:rPr>
        <w:t>psihologa-praktika</w:t>
      </w:r>
      <w:proofErr w:type="spellEnd"/>
      <w:r w:rsidR="00D03858" w:rsidRPr="007B2F98">
        <w:rPr>
          <w:b w:val="0"/>
          <w:color w:val="auto"/>
        </w:rPr>
        <w:t xml:space="preserve"> (</w:t>
      </w:r>
      <w:proofErr w:type="spellStart"/>
      <w:r w:rsidR="00D03858" w:rsidRPr="007B2F98">
        <w:rPr>
          <w:b w:val="0"/>
          <w:color w:val="auto"/>
        </w:rPr>
        <w:t>na</w:t>
      </w:r>
      <w:proofErr w:type="spellEnd"/>
      <w:r w:rsidR="00D03858" w:rsidRPr="007B2F98">
        <w:rPr>
          <w:b w:val="0"/>
          <w:color w:val="auto"/>
        </w:rPr>
        <w:t xml:space="preserve"> </w:t>
      </w:r>
      <w:proofErr w:type="spellStart"/>
      <w:r w:rsidR="00D03858" w:rsidRPr="007B2F98">
        <w:rPr>
          <w:b w:val="0"/>
          <w:color w:val="auto"/>
        </w:rPr>
        <w:t>materіalі</w:t>
      </w:r>
      <w:proofErr w:type="spellEnd"/>
      <w:r w:rsidR="00D03858" w:rsidRPr="007B2F98">
        <w:rPr>
          <w:b w:val="0"/>
          <w:color w:val="auto"/>
        </w:rPr>
        <w:t xml:space="preserve"> </w:t>
      </w:r>
      <w:proofErr w:type="spellStart"/>
      <w:r w:rsidR="00D03858" w:rsidRPr="007B2F98">
        <w:rPr>
          <w:b w:val="0"/>
          <w:color w:val="auto"/>
        </w:rPr>
        <w:t>psihoanalіzu</w:t>
      </w:r>
      <w:proofErr w:type="spellEnd"/>
      <w:r w:rsidR="00D03858" w:rsidRPr="007B2F98">
        <w:rPr>
          <w:b w:val="0"/>
          <w:color w:val="auto"/>
        </w:rPr>
        <w:t xml:space="preserve"> </w:t>
      </w:r>
      <w:proofErr w:type="spellStart"/>
      <w:r w:rsidR="00D03858" w:rsidRPr="007B2F98">
        <w:rPr>
          <w:b w:val="0"/>
          <w:color w:val="auto"/>
        </w:rPr>
        <w:t>kompleksu</w:t>
      </w:r>
      <w:proofErr w:type="spellEnd"/>
      <w:r w:rsidR="00D03858" w:rsidRPr="007B2F98">
        <w:rPr>
          <w:b w:val="0"/>
          <w:color w:val="auto"/>
        </w:rPr>
        <w:t xml:space="preserve"> </w:t>
      </w:r>
      <w:proofErr w:type="spellStart"/>
      <w:r w:rsidR="00D03858" w:rsidRPr="007B2F98">
        <w:rPr>
          <w:b w:val="0"/>
          <w:color w:val="auto"/>
        </w:rPr>
        <w:t>tematichnih</w:t>
      </w:r>
      <w:proofErr w:type="spellEnd"/>
      <w:r w:rsidR="00D03858" w:rsidRPr="007B2F98">
        <w:rPr>
          <w:b w:val="0"/>
          <w:color w:val="auto"/>
        </w:rPr>
        <w:t xml:space="preserve"> </w:t>
      </w:r>
      <w:proofErr w:type="spellStart"/>
      <w:r w:rsidR="00D03858" w:rsidRPr="007B2F98">
        <w:rPr>
          <w:b w:val="0"/>
          <w:color w:val="auto"/>
        </w:rPr>
        <w:t>maljunkіv</w:t>
      </w:r>
      <w:proofErr w:type="spellEnd"/>
      <w:r w:rsidR="00D03858" w:rsidRPr="007B2F98">
        <w:rPr>
          <w:b w:val="0"/>
          <w:color w:val="auto"/>
        </w:rPr>
        <w:t xml:space="preserve">). </w:t>
      </w:r>
      <w:proofErr w:type="spellStart"/>
      <w:proofErr w:type="gramStart"/>
      <w:r w:rsidR="00D03858" w:rsidRPr="007B2F98">
        <w:rPr>
          <w:b w:val="0"/>
          <w:color w:val="auto"/>
        </w:rPr>
        <w:t>Cherkasi</w:t>
      </w:r>
      <w:proofErr w:type="spellEnd"/>
      <w:r w:rsidR="00D03858" w:rsidRPr="007B2F98">
        <w:rPr>
          <w:b w:val="0"/>
          <w:color w:val="auto"/>
        </w:rPr>
        <w:t xml:space="preserve"> :</w:t>
      </w:r>
      <w:proofErr w:type="gramEnd"/>
      <w:r w:rsidR="00D03858" w:rsidRPr="007B2F98">
        <w:rPr>
          <w:b w:val="0"/>
          <w:color w:val="auto"/>
        </w:rPr>
        <w:t xml:space="preserve"> </w:t>
      </w:r>
      <w:r w:rsidR="00655019" w:rsidRPr="007B2F98">
        <w:rPr>
          <w:b w:val="0"/>
          <w:color w:val="auto"/>
        </w:rPr>
        <w:t>«</w:t>
      </w:r>
      <w:proofErr w:type="spellStart"/>
      <w:r w:rsidR="00D03858" w:rsidRPr="007B2F98">
        <w:rPr>
          <w:b w:val="0"/>
          <w:color w:val="auto"/>
        </w:rPr>
        <w:t>Brama</w:t>
      </w:r>
      <w:proofErr w:type="spellEnd"/>
      <w:r w:rsidR="00655019" w:rsidRPr="007B2F98">
        <w:rPr>
          <w:b w:val="0"/>
          <w:color w:val="auto"/>
        </w:rPr>
        <w:t>»</w:t>
      </w:r>
      <w:r w:rsidR="00D03858" w:rsidRPr="007B2F98">
        <w:rPr>
          <w:b w:val="0"/>
          <w:color w:val="auto"/>
        </w:rPr>
        <w:t xml:space="preserve">, </w:t>
      </w:r>
      <w:proofErr w:type="spellStart"/>
      <w:r w:rsidR="00D03858" w:rsidRPr="007B2F98">
        <w:rPr>
          <w:b w:val="0"/>
          <w:color w:val="auto"/>
        </w:rPr>
        <w:t>vidavec</w:t>
      </w:r>
      <w:proofErr w:type="spellEnd"/>
      <w:r w:rsidR="00D03858" w:rsidRPr="007B2F98">
        <w:rPr>
          <w:b w:val="0"/>
          <w:color w:val="auto"/>
        </w:rPr>
        <w:t xml:space="preserve">' </w:t>
      </w:r>
      <w:proofErr w:type="spellStart"/>
      <w:r w:rsidR="00D03858" w:rsidRPr="007B2F98">
        <w:rPr>
          <w:b w:val="0"/>
          <w:color w:val="auto"/>
        </w:rPr>
        <w:t>Vovchok</w:t>
      </w:r>
      <w:proofErr w:type="spellEnd"/>
      <w:r w:rsidR="00D03858" w:rsidRPr="007B2F98">
        <w:rPr>
          <w:b w:val="0"/>
          <w:color w:val="auto"/>
        </w:rPr>
        <w:t xml:space="preserve"> O. </w:t>
      </w:r>
      <w:proofErr w:type="spellStart"/>
      <w:r w:rsidR="00D03858" w:rsidRPr="007B2F98">
        <w:rPr>
          <w:b w:val="0"/>
          <w:color w:val="auto"/>
        </w:rPr>
        <w:t>Ju</w:t>
      </w:r>
      <w:proofErr w:type="spellEnd"/>
      <w:r w:rsidR="00D03858" w:rsidRPr="007B2F98">
        <w:rPr>
          <w:b w:val="0"/>
          <w:color w:val="auto"/>
        </w:rPr>
        <w:t xml:space="preserve">., 2003. 216 s. </w:t>
      </w:r>
    </w:p>
    <w:p w:rsidR="00B43E39" w:rsidRPr="007B2F98" w:rsidRDefault="009B60ED" w:rsidP="00BD0B20">
      <w:pPr>
        <w:pStyle w:val="a7"/>
        <w:tabs>
          <w:tab w:val="left" w:pos="1134"/>
        </w:tabs>
        <w:ind w:firstLine="709"/>
        <w:jc w:val="both"/>
        <w:rPr>
          <w:b w:val="0"/>
          <w:color w:val="auto"/>
        </w:rPr>
      </w:pPr>
      <w:r w:rsidRPr="007B2F98">
        <w:rPr>
          <w:b w:val="0"/>
          <w:color w:val="auto"/>
        </w:rPr>
        <w:t>6</w:t>
      </w:r>
      <w:r w:rsidR="00D03858" w:rsidRPr="007B2F98">
        <w:rPr>
          <w:b w:val="0"/>
          <w:color w:val="auto"/>
        </w:rPr>
        <w:t>.</w:t>
      </w:r>
      <w:r w:rsidR="00D03858" w:rsidRPr="007B2F98">
        <w:rPr>
          <w:b w:val="0"/>
          <w:color w:val="auto"/>
        </w:rPr>
        <w:tab/>
        <w:t xml:space="preserve">Jacenko T.S. </w:t>
      </w:r>
      <w:proofErr w:type="spellStart"/>
      <w:r w:rsidR="00D03858" w:rsidRPr="007B2F98">
        <w:rPr>
          <w:b w:val="0"/>
          <w:color w:val="auto"/>
        </w:rPr>
        <w:t>Dіagnostiko-korekcіjnі</w:t>
      </w:r>
      <w:proofErr w:type="spellEnd"/>
      <w:r w:rsidR="00D03858" w:rsidRPr="007B2F98">
        <w:rPr>
          <w:b w:val="0"/>
          <w:color w:val="auto"/>
        </w:rPr>
        <w:t xml:space="preserve"> </w:t>
      </w:r>
      <w:proofErr w:type="spellStart"/>
      <w:r w:rsidR="00D03858" w:rsidRPr="007B2F98">
        <w:rPr>
          <w:b w:val="0"/>
          <w:color w:val="auto"/>
        </w:rPr>
        <w:t>osoblivostі</w:t>
      </w:r>
      <w:proofErr w:type="spellEnd"/>
      <w:r w:rsidR="00D03858" w:rsidRPr="007B2F98">
        <w:rPr>
          <w:b w:val="0"/>
          <w:color w:val="auto"/>
        </w:rPr>
        <w:t xml:space="preserve"> </w:t>
      </w:r>
      <w:proofErr w:type="spellStart"/>
      <w:r w:rsidR="00D03858" w:rsidRPr="007B2F98">
        <w:rPr>
          <w:b w:val="0"/>
          <w:color w:val="auto"/>
        </w:rPr>
        <w:t>glibinnopsihologіchnoї</w:t>
      </w:r>
      <w:proofErr w:type="spellEnd"/>
      <w:r w:rsidR="00D03858" w:rsidRPr="007B2F98">
        <w:rPr>
          <w:b w:val="0"/>
          <w:color w:val="auto"/>
        </w:rPr>
        <w:t xml:space="preserve"> </w:t>
      </w:r>
      <w:proofErr w:type="spellStart"/>
      <w:r w:rsidR="00D03858" w:rsidRPr="007B2F98">
        <w:rPr>
          <w:b w:val="0"/>
          <w:color w:val="auto"/>
        </w:rPr>
        <w:t>praktiki</w:t>
      </w:r>
      <w:proofErr w:type="spellEnd"/>
      <w:r w:rsidR="00D03858" w:rsidRPr="007B2F98">
        <w:rPr>
          <w:b w:val="0"/>
          <w:color w:val="auto"/>
        </w:rPr>
        <w:t xml:space="preserve"> // </w:t>
      </w:r>
      <w:proofErr w:type="spellStart"/>
      <w:r w:rsidR="00D03858" w:rsidRPr="007B2F98">
        <w:rPr>
          <w:b w:val="0"/>
          <w:color w:val="auto"/>
        </w:rPr>
        <w:t>Naukovij</w:t>
      </w:r>
      <w:proofErr w:type="spellEnd"/>
      <w:r w:rsidR="00D03858" w:rsidRPr="007B2F98">
        <w:rPr>
          <w:b w:val="0"/>
          <w:color w:val="auto"/>
        </w:rPr>
        <w:t xml:space="preserve"> </w:t>
      </w:r>
      <w:proofErr w:type="spellStart"/>
      <w:r w:rsidR="00D03858" w:rsidRPr="007B2F98">
        <w:rPr>
          <w:b w:val="0"/>
          <w:color w:val="auto"/>
        </w:rPr>
        <w:t>chasopis</w:t>
      </w:r>
      <w:proofErr w:type="spellEnd"/>
      <w:r w:rsidR="00D03858" w:rsidRPr="007B2F98">
        <w:rPr>
          <w:b w:val="0"/>
          <w:color w:val="auto"/>
        </w:rPr>
        <w:t xml:space="preserve"> NPU </w:t>
      </w:r>
      <w:proofErr w:type="spellStart"/>
      <w:r w:rsidR="00D03858" w:rsidRPr="007B2F98">
        <w:rPr>
          <w:b w:val="0"/>
          <w:color w:val="auto"/>
        </w:rPr>
        <w:t>іm</w:t>
      </w:r>
      <w:proofErr w:type="spellEnd"/>
      <w:r w:rsidR="00D03858" w:rsidRPr="007B2F98">
        <w:rPr>
          <w:b w:val="0"/>
          <w:color w:val="auto"/>
        </w:rPr>
        <w:t xml:space="preserve">. M.P. </w:t>
      </w:r>
      <w:proofErr w:type="spellStart"/>
      <w:r w:rsidR="00D03858" w:rsidRPr="007B2F98">
        <w:rPr>
          <w:b w:val="0"/>
          <w:color w:val="auto"/>
        </w:rPr>
        <w:t>Dragomanova</w:t>
      </w:r>
      <w:proofErr w:type="spellEnd"/>
      <w:r w:rsidR="00D03858" w:rsidRPr="007B2F98">
        <w:rPr>
          <w:b w:val="0"/>
          <w:color w:val="auto"/>
        </w:rPr>
        <w:t xml:space="preserve">. </w:t>
      </w:r>
      <w:proofErr w:type="spellStart"/>
      <w:r w:rsidR="00D03858" w:rsidRPr="007B2F98">
        <w:rPr>
          <w:b w:val="0"/>
          <w:color w:val="auto"/>
        </w:rPr>
        <w:t>Serіja</w:t>
      </w:r>
      <w:proofErr w:type="spellEnd"/>
      <w:r w:rsidR="00D03858" w:rsidRPr="007B2F98">
        <w:rPr>
          <w:b w:val="0"/>
          <w:color w:val="auto"/>
        </w:rPr>
        <w:t xml:space="preserve"> №12. </w:t>
      </w:r>
      <w:proofErr w:type="spellStart"/>
      <w:r w:rsidR="00D03858" w:rsidRPr="007B2F98">
        <w:rPr>
          <w:b w:val="0"/>
          <w:color w:val="auto"/>
        </w:rPr>
        <w:t>Psihologіchnі</w:t>
      </w:r>
      <w:proofErr w:type="spellEnd"/>
      <w:r w:rsidR="00D03858" w:rsidRPr="007B2F98">
        <w:rPr>
          <w:b w:val="0"/>
          <w:color w:val="auto"/>
        </w:rPr>
        <w:t xml:space="preserve"> </w:t>
      </w:r>
      <w:proofErr w:type="spellStart"/>
      <w:r w:rsidR="00D03858" w:rsidRPr="007B2F98">
        <w:rPr>
          <w:b w:val="0"/>
          <w:color w:val="auto"/>
        </w:rPr>
        <w:t>nauki</w:t>
      </w:r>
      <w:proofErr w:type="spellEnd"/>
      <w:r w:rsidR="00D03858" w:rsidRPr="007B2F98">
        <w:rPr>
          <w:b w:val="0"/>
          <w:color w:val="auto"/>
        </w:rPr>
        <w:t xml:space="preserve">: </w:t>
      </w:r>
      <w:proofErr w:type="spellStart"/>
      <w:r w:rsidR="00D03858" w:rsidRPr="007B2F98">
        <w:rPr>
          <w:b w:val="0"/>
          <w:color w:val="auto"/>
        </w:rPr>
        <w:t>Zb</w:t>
      </w:r>
      <w:proofErr w:type="spellEnd"/>
      <w:r w:rsidR="00D03858" w:rsidRPr="007B2F98">
        <w:rPr>
          <w:b w:val="0"/>
          <w:color w:val="auto"/>
        </w:rPr>
        <w:t xml:space="preserve">. </w:t>
      </w:r>
      <w:proofErr w:type="spellStart"/>
      <w:r w:rsidR="00D03858" w:rsidRPr="007B2F98">
        <w:rPr>
          <w:b w:val="0"/>
          <w:color w:val="auto"/>
        </w:rPr>
        <w:t>Naukovih</w:t>
      </w:r>
      <w:proofErr w:type="spellEnd"/>
      <w:r w:rsidR="00D03858" w:rsidRPr="007B2F98">
        <w:rPr>
          <w:b w:val="0"/>
          <w:color w:val="auto"/>
        </w:rPr>
        <w:t xml:space="preserve"> </w:t>
      </w:r>
      <w:proofErr w:type="spellStart"/>
      <w:r w:rsidR="00D03858" w:rsidRPr="007B2F98">
        <w:rPr>
          <w:b w:val="0"/>
          <w:color w:val="auto"/>
        </w:rPr>
        <w:t>prac</w:t>
      </w:r>
      <w:proofErr w:type="spellEnd"/>
      <w:r w:rsidR="00D03858" w:rsidRPr="007B2F98">
        <w:rPr>
          <w:b w:val="0"/>
          <w:color w:val="auto"/>
        </w:rPr>
        <w:t xml:space="preserve">'. K.: NPU </w:t>
      </w:r>
      <w:proofErr w:type="spellStart"/>
      <w:r w:rsidR="00D03858" w:rsidRPr="007B2F98">
        <w:rPr>
          <w:b w:val="0"/>
          <w:color w:val="auto"/>
        </w:rPr>
        <w:t>іm</w:t>
      </w:r>
      <w:proofErr w:type="spellEnd"/>
      <w:r w:rsidR="00D03858" w:rsidRPr="007B2F98">
        <w:rPr>
          <w:b w:val="0"/>
          <w:color w:val="auto"/>
        </w:rPr>
        <w:t xml:space="preserve">. M.P. </w:t>
      </w:r>
      <w:proofErr w:type="spellStart"/>
      <w:r w:rsidR="00D03858" w:rsidRPr="007B2F98">
        <w:rPr>
          <w:b w:val="0"/>
          <w:color w:val="auto"/>
        </w:rPr>
        <w:t>Dragomanova</w:t>
      </w:r>
      <w:proofErr w:type="spellEnd"/>
      <w:r w:rsidR="00D03858" w:rsidRPr="007B2F98">
        <w:rPr>
          <w:b w:val="0"/>
          <w:color w:val="auto"/>
        </w:rPr>
        <w:t>. 2010. №29 (53). S. 30-35.</w:t>
      </w:r>
    </w:p>
    <w:sectPr w:rsidR="00B43E39" w:rsidRPr="007B2F98" w:rsidSect="00CE0942">
      <w:pgSz w:w="11906" w:h="16838"/>
      <w:pgMar w:top="1134" w:right="1134" w:bottom="1134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Palatino Linotype">
    <w:panose1 w:val="02040502050505030304"/>
    <w:charset w:val="CC"/>
    <w:family w:val="roman"/>
    <w:pitch w:val="variable"/>
    <w:sig w:usb0="E0000287" w:usb1="40000013" w:usb2="00000000" w:usb3="00000000" w:csb0="0000019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4EC050B"/>
    <w:multiLevelType w:val="hybridMultilevel"/>
    <w:tmpl w:val="53A4293E"/>
    <w:lvl w:ilvl="0" w:tplc="0419000F">
      <w:start w:val="1"/>
      <w:numFmt w:val="decimal"/>
      <w:lvlText w:val="%1."/>
      <w:lvlJc w:val="left"/>
      <w:pPr>
        <w:tabs>
          <w:tab w:val="num" w:pos="928"/>
        </w:tabs>
        <w:ind w:left="928" w:hanging="360"/>
      </w:p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" w15:restartNumberingAfterBreak="0">
    <w:nsid w:val="26A12A24"/>
    <w:multiLevelType w:val="hybridMultilevel"/>
    <w:tmpl w:val="D3261702"/>
    <w:lvl w:ilvl="0" w:tplc="9924A98C">
      <w:start w:val="1"/>
      <w:numFmt w:val="decimal"/>
      <w:lvlText w:val="%1)"/>
      <w:lvlJc w:val="left"/>
      <w:pPr>
        <w:ind w:left="1429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2149" w:hanging="360"/>
      </w:pPr>
    </w:lvl>
    <w:lvl w:ilvl="2" w:tplc="0422001B" w:tentative="1">
      <w:start w:val="1"/>
      <w:numFmt w:val="lowerRoman"/>
      <w:lvlText w:val="%3."/>
      <w:lvlJc w:val="right"/>
      <w:pPr>
        <w:ind w:left="2869" w:hanging="180"/>
      </w:pPr>
    </w:lvl>
    <w:lvl w:ilvl="3" w:tplc="0422000F" w:tentative="1">
      <w:start w:val="1"/>
      <w:numFmt w:val="decimal"/>
      <w:lvlText w:val="%4."/>
      <w:lvlJc w:val="left"/>
      <w:pPr>
        <w:ind w:left="3589" w:hanging="360"/>
      </w:pPr>
    </w:lvl>
    <w:lvl w:ilvl="4" w:tplc="04220019" w:tentative="1">
      <w:start w:val="1"/>
      <w:numFmt w:val="lowerLetter"/>
      <w:lvlText w:val="%5."/>
      <w:lvlJc w:val="left"/>
      <w:pPr>
        <w:ind w:left="4309" w:hanging="360"/>
      </w:pPr>
    </w:lvl>
    <w:lvl w:ilvl="5" w:tplc="0422001B" w:tentative="1">
      <w:start w:val="1"/>
      <w:numFmt w:val="lowerRoman"/>
      <w:lvlText w:val="%6."/>
      <w:lvlJc w:val="right"/>
      <w:pPr>
        <w:ind w:left="5029" w:hanging="180"/>
      </w:pPr>
    </w:lvl>
    <w:lvl w:ilvl="6" w:tplc="0422000F" w:tentative="1">
      <w:start w:val="1"/>
      <w:numFmt w:val="decimal"/>
      <w:lvlText w:val="%7."/>
      <w:lvlJc w:val="left"/>
      <w:pPr>
        <w:ind w:left="5749" w:hanging="360"/>
      </w:pPr>
    </w:lvl>
    <w:lvl w:ilvl="7" w:tplc="04220019" w:tentative="1">
      <w:start w:val="1"/>
      <w:numFmt w:val="lowerLetter"/>
      <w:lvlText w:val="%8."/>
      <w:lvlJc w:val="left"/>
      <w:pPr>
        <w:ind w:left="6469" w:hanging="360"/>
      </w:pPr>
    </w:lvl>
    <w:lvl w:ilvl="8" w:tplc="0422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" w15:restartNumberingAfterBreak="0">
    <w:nsid w:val="2E2A48D0"/>
    <w:multiLevelType w:val="hybridMultilevel"/>
    <w:tmpl w:val="2B54C456"/>
    <w:lvl w:ilvl="0" w:tplc="D01A200A">
      <w:start w:val="1"/>
      <w:numFmt w:val="decimal"/>
      <w:lvlText w:val="%1."/>
      <w:lvlJc w:val="left"/>
      <w:pPr>
        <w:tabs>
          <w:tab w:val="num" w:pos="928"/>
        </w:tabs>
        <w:ind w:left="928" w:hanging="360"/>
      </w:pPr>
      <w:rPr>
        <w:b w:val="0"/>
        <w:bCs w:val="0"/>
        <w:i w:val="0"/>
        <w:iCs w:val="0"/>
        <w:color w:val="auto"/>
      </w:r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" w15:restartNumberingAfterBreak="0">
    <w:nsid w:val="2FFB75D5"/>
    <w:multiLevelType w:val="hybridMultilevel"/>
    <w:tmpl w:val="A16C527C"/>
    <w:lvl w:ilvl="0" w:tplc="C8669DD8">
      <w:start w:val="1"/>
      <w:numFmt w:val="bullet"/>
      <w:lvlText w:val="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DA103BB4" w:tentative="1">
      <w:start w:val="1"/>
      <w:numFmt w:val="bullet"/>
      <w:lvlText w:val="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E27C2BD6" w:tentative="1">
      <w:start w:val="1"/>
      <w:numFmt w:val="bullet"/>
      <w:lvlText w:val="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840D664" w:tentative="1">
      <w:start w:val="1"/>
      <w:numFmt w:val="bullet"/>
      <w:lvlText w:val="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3E30276A" w:tentative="1">
      <w:start w:val="1"/>
      <w:numFmt w:val="bullet"/>
      <w:lvlText w:val="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7B98F3AA" w:tentative="1">
      <w:start w:val="1"/>
      <w:numFmt w:val="bullet"/>
      <w:lvlText w:val="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88A6CE7E" w:tentative="1">
      <w:start w:val="1"/>
      <w:numFmt w:val="bullet"/>
      <w:lvlText w:val="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4532E95C" w:tentative="1">
      <w:start w:val="1"/>
      <w:numFmt w:val="bullet"/>
      <w:lvlText w:val="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EF681816" w:tentative="1">
      <w:start w:val="1"/>
      <w:numFmt w:val="bullet"/>
      <w:lvlText w:val="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30F615E6"/>
    <w:multiLevelType w:val="hybridMultilevel"/>
    <w:tmpl w:val="A5EE05CE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339B1198"/>
    <w:multiLevelType w:val="hybridMultilevel"/>
    <w:tmpl w:val="28244156"/>
    <w:lvl w:ilvl="0" w:tplc="EADA6EB2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6" w15:restartNumberingAfterBreak="0">
    <w:nsid w:val="4B122C56"/>
    <w:multiLevelType w:val="hybridMultilevel"/>
    <w:tmpl w:val="2EE4649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4D2E2B75"/>
    <w:multiLevelType w:val="hybridMultilevel"/>
    <w:tmpl w:val="BE02F43E"/>
    <w:lvl w:ilvl="0" w:tplc="92543B24">
      <w:start w:val="1"/>
      <w:numFmt w:val="decimal"/>
      <w:lvlText w:val="%1."/>
      <w:lvlJc w:val="left"/>
      <w:pPr>
        <w:ind w:left="720" w:hanging="360"/>
      </w:p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571926A9"/>
    <w:multiLevelType w:val="hybridMultilevel"/>
    <w:tmpl w:val="F7DC5F82"/>
    <w:lvl w:ilvl="0" w:tplc="00B2FBAE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789" w:hanging="360"/>
      </w:pPr>
    </w:lvl>
    <w:lvl w:ilvl="2" w:tplc="0422001B" w:tentative="1">
      <w:start w:val="1"/>
      <w:numFmt w:val="lowerRoman"/>
      <w:lvlText w:val="%3."/>
      <w:lvlJc w:val="right"/>
      <w:pPr>
        <w:ind w:left="2509" w:hanging="180"/>
      </w:pPr>
    </w:lvl>
    <w:lvl w:ilvl="3" w:tplc="0422000F" w:tentative="1">
      <w:start w:val="1"/>
      <w:numFmt w:val="decimal"/>
      <w:lvlText w:val="%4."/>
      <w:lvlJc w:val="left"/>
      <w:pPr>
        <w:ind w:left="3229" w:hanging="360"/>
      </w:pPr>
    </w:lvl>
    <w:lvl w:ilvl="4" w:tplc="04220019" w:tentative="1">
      <w:start w:val="1"/>
      <w:numFmt w:val="lowerLetter"/>
      <w:lvlText w:val="%5."/>
      <w:lvlJc w:val="left"/>
      <w:pPr>
        <w:ind w:left="3949" w:hanging="360"/>
      </w:pPr>
    </w:lvl>
    <w:lvl w:ilvl="5" w:tplc="0422001B" w:tentative="1">
      <w:start w:val="1"/>
      <w:numFmt w:val="lowerRoman"/>
      <w:lvlText w:val="%6."/>
      <w:lvlJc w:val="right"/>
      <w:pPr>
        <w:ind w:left="4669" w:hanging="180"/>
      </w:pPr>
    </w:lvl>
    <w:lvl w:ilvl="6" w:tplc="0422000F" w:tentative="1">
      <w:start w:val="1"/>
      <w:numFmt w:val="decimal"/>
      <w:lvlText w:val="%7."/>
      <w:lvlJc w:val="left"/>
      <w:pPr>
        <w:ind w:left="5389" w:hanging="360"/>
      </w:pPr>
    </w:lvl>
    <w:lvl w:ilvl="7" w:tplc="04220019" w:tentative="1">
      <w:start w:val="1"/>
      <w:numFmt w:val="lowerLetter"/>
      <w:lvlText w:val="%8."/>
      <w:lvlJc w:val="left"/>
      <w:pPr>
        <w:ind w:left="6109" w:hanging="360"/>
      </w:pPr>
    </w:lvl>
    <w:lvl w:ilvl="8" w:tplc="0422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9" w15:restartNumberingAfterBreak="0">
    <w:nsid w:val="5768093C"/>
    <w:multiLevelType w:val="hybridMultilevel"/>
    <w:tmpl w:val="58C88BFA"/>
    <w:lvl w:ilvl="0" w:tplc="C31A6D38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789" w:hanging="360"/>
      </w:pPr>
    </w:lvl>
    <w:lvl w:ilvl="2" w:tplc="0422001B" w:tentative="1">
      <w:start w:val="1"/>
      <w:numFmt w:val="lowerRoman"/>
      <w:lvlText w:val="%3."/>
      <w:lvlJc w:val="right"/>
      <w:pPr>
        <w:ind w:left="2509" w:hanging="180"/>
      </w:pPr>
    </w:lvl>
    <w:lvl w:ilvl="3" w:tplc="0422000F" w:tentative="1">
      <w:start w:val="1"/>
      <w:numFmt w:val="decimal"/>
      <w:lvlText w:val="%4."/>
      <w:lvlJc w:val="left"/>
      <w:pPr>
        <w:ind w:left="3229" w:hanging="360"/>
      </w:pPr>
    </w:lvl>
    <w:lvl w:ilvl="4" w:tplc="04220019" w:tentative="1">
      <w:start w:val="1"/>
      <w:numFmt w:val="lowerLetter"/>
      <w:lvlText w:val="%5."/>
      <w:lvlJc w:val="left"/>
      <w:pPr>
        <w:ind w:left="3949" w:hanging="360"/>
      </w:pPr>
    </w:lvl>
    <w:lvl w:ilvl="5" w:tplc="0422001B" w:tentative="1">
      <w:start w:val="1"/>
      <w:numFmt w:val="lowerRoman"/>
      <w:lvlText w:val="%6."/>
      <w:lvlJc w:val="right"/>
      <w:pPr>
        <w:ind w:left="4669" w:hanging="180"/>
      </w:pPr>
    </w:lvl>
    <w:lvl w:ilvl="6" w:tplc="0422000F" w:tentative="1">
      <w:start w:val="1"/>
      <w:numFmt w:val="decimal"/>
      <w:lvlText w:val="%7."/>
      <w:lvlJc w:val="left"/>
      <w:pPr>
        <w:ind w:left="5389" w:hanging="360"/>
      </w:pPr>
    </w:lvl>
    <w:lvl w:ilvl="7" w:tplc="04220019" w:tentative="1">
      <w:start w:val="1"/>
      <w:numFmt w:val="lowerLetter"/>
      <w:lvlText w:val="%8."/>
      <w:lvlJc w:val="left"/>
      <w:pPr>
        <w:ind w:left="6109" w:hanging="360"/>
      </w:pPr>
    </w:lvl>
    <w:lvl w:ilvl="8" w:tplc="0422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0" w15:restartNumberingAfterBreak="0">
    <w:nsid w:val="65327E04"/>
    <w:multiLevelType w:val="hybridMultilevel"/>
    <w:tmpl w:val="0DFA8706"/>
    <w:lvl w:ilvl="0" w:tplc="0422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6E754CCC"/>
    <w:multiLevelType w:val="hybridMultilevel"/>
    <w:tmpl w:val="626AE866"/>
    <w:lvl w:ilvl="0" w:tplc="434892C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789" w:hanging="360"/>
      </w:pPr>
    </w:lvl>
    <w:lvl w:ilvl="2" w:tplc="0422001B" w:tentative="1">
      <w:start w:val="1"/>
      <w:numFmt w:val="lowerRoman"/>
      <w:lvlText w:val="%3."/>
      <w:lvlJc w:val="right"/>
      <w:pPr>
        <w:ind w:left="2509" w:hanging="180"/>
      </w:pPr>
    </w:lvl>
    <w:lvl w:ilvl="3" w:tplc="0422000F" w:tentative="1">
      <w:start w:val="1"/>
      <w:numFmt w:val="decimal"/>
      <w:lvlText w:val="%4."/>
      <w:lvlJc w:val="left"/>
      <w:pPr>
        <w:ind w:left="3229" w:hanging="360"/>
      </w:pPr>
    </w:lvl>
    <w:lvl w:ilvl="4" w:tplc="04220019" w:tentative="1">
      <w:start w:val="1"/>
      <w:numFmt w:val="lowerLetter"/>
      <w:lvlText w:val="%5."/>
      <w:lvlJc w:val="left"/>
      <w:pPr>
        <w:ind w:left="3949" w:hanging="360"/>
      </w:pPr>
    </w:lvl>
    <w:lvl w:ilvl="5" w:tplc="0422001B" w:tentative="1">
      <w:start w:val="1"/>
      <w:numFmt w:val="lowerRoman"/>
      <w:lvlText w:val="%6."/>
      <w:lvlJc w:val="right"/>
      <w:pPr>
        <w:ind w:left="4669" w:hanging="180"/>
      </w:pPr>
    </w:lvl>
    <w:lvl w:ilvl="6" w:tplc="0422000F" w:tentative="1">
      <w:start w:val="1"/>
      <w:numFmt w:val="decimal"/>
      <w:lvlText w:val="%7."/>
      <w:lvlJc w:val="left"/>
      <w:pPr>
        <w:ind w:left="5389" w:hanging="360"/>
      </w:pPr>
    </w:lvl>
    <w:lvl w:ilvl="7" w:tplc="04220019" w:tentative="1">
      <w:start w:val="1"/>
      <w:numFmt w:val="lowerLetter"/>
      <w:lvlText w:val="%8."/>
      <w:lvlJc w:val="left"/>
      <w:pPr>
        <w:ind w:left="6109" w:hanging="360"/>
      </w:pPr>
    </w:lvl>
    <w:lvl w:ilvl="8" w:tplc="0422001B" w:tentative="1">
      <w:start w:val="1"/>
      <w:numFmt w:val="lowerRoman"/>
      <w:lvlText w:val="%9."/>
      <w:lvlJc w:val="right"/>
      <w:pPr>
        <w:ind w:left="6829" w:hanging="180"/>
      </w:pPr>
    </w:lvl>
  </w:abstractNum>
  <w:num w:numId="1">
    <w:abstractNumId w:val="3"/>
  </w:num>
  <w:num w:numId="2">
    <w:abstractNumId w:val="10"/>
  </w:num>
  <w:num w:numId="3">
    <w:abstractNumId w:val="4"/>
  </w:num>
  <w:num w:numId="4">
    <w:abstractNumId w:val="11"/>
  </w:num>
  <w:num w:numId="5">
    <w:abstractNumId w:val="1"/>
  </w:num>
  <w:num w:numId="6">
    <w:abstractNumId w:val="8"/>
  </w:num>
  <w:num w:numId="7">
    <w:abstractNumId w:val="9"/>
  </w:num>
  <w:num w:numId="8">
    <w:abstractNumId w:val="7"/>
  </w:num>
  <w:num w:numId="9">
    <w:abstractNumId w:val="2"/>
  </w:num>
  <w:num w:numId="10">
    <w:abstractNumId w:val="6"/>
  </w:num>
  <w:num w:numId="11">
    <w:abstractNumId w:val="0"/>
  </w:num>
  <w:num w:numId="12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11CCE"/>
    <w:rsid w:val="00001AE4"/>
    <w:rsid w:val="00003B20"/>
    <w:rsid w:val="00006401"/>
    <w:rsid w:val="000127E3"/>
    <w:rsid w:val="00016D99"/>
    <w:rsid w:val="00021DBD"/>
    <w:rsid w:val="000302FA"/>
    <w:rsid w:val="000319BD"/>
    <w:rsid w:val="00036018"/>
    <w:rsid w:val="000431CE"/>
    <w:rsid w:val="00045527"/>
    <w:rsid w:val="00060721"/>
    <w:rsid w:val="00085769"/>
    <w:rsid w:val="00086839"/>
    <w:rsid w:val="00096673"/>
    <w:rsid w:val="000B17BD"/>
    <w:rsid w:val="000C1278"/>
    <w:rsid w:val="000C5055"/>
    <w:rsid w:val="000C532D"/>
    <w:rsid w:val="000C6F8B"/>
    <w:rsid w:val="000D24CE"/>
    <w:rsid w:val="000E2E4E"/>
    <w:rsid w:val="000E5219"/>
    <w:rsid w:val="000F5E9D"/>
    <w:rsid w:val="00102721"/>
    <w:rsid w:val="00103690"/>
    <w:rsid w:val="00103711"/>
    <w:rsid w:val="00106DA6"/>
    <w:rsid w:val="00120878"/>
    <w:rsid w:val="0012188B"/>
    <w:rsid w:val="0014163D"/>
    <w:rsid w:val="001430EB"/>
    <w:rsid w:val="00147444"/>
    <w:rsid w:val="0015087C"/>
    <w:rsid w:val="00161138"/>
    <w:rsid w:val="00162C4C"/>
    <w:rsid w:val="00191EBE"/>
    <w:rsid w:val="001A78FE"/>
    <w:rsid w:val="001B2C14"/>
    <w:rsid w:val="001B4CB5"/>
    <w:rsid w:val="001B531C"/>
    <w:rsid w:val="001B7111"/>
    <w:rsid w:val="001C1C85"/>
    <w:rsid w:val="001D1F4E"/>
    <w:rsid w:val="001D20D8"/>
    <w:rsid w:val="001E4F7B"/>
    <w:rsid w:val="001E67A8"/>
    <w:rsid w:val="001F5381"/>
    <w:rsid w:val="0020018D"/>
    <w:rsid w:val="00202E33"/>
    <w:rsid w:val="002034F1"/>
    <w:rsid w:val="00207728"/>
    <w:rsid w:val="0020792C"/>
    <w:rsid w:val="002141F4"/>
    <w:rsid w:val="0023425C"/>
    <w:rsid w:val="00237F3A"/>
    <w:rsid w:val="00252467"/>
    <w:rsid w:val="002572DB"/>
    <w:rsid w:val="002757CD"/>
    <w:rsid w:val="002826A6"/>
    <w:rsid w:val="002846E9"/>
    <w:rsid w:val="00285EF7"/>
    <w:rsid w:val="00295B87"/>
    <w:rsid w:val="002A7D9A"/>
    <w:rsid w:val="002B264B"/>
    <w:rsid w:val="002B3677"/>
    <w:rsid w:val="002B3F9A"/>
    <w:rsid w:val="002B456F"/>
    <w:rsid w:val="002C51FF"/>
    <w:rsid w:val="002C5273"/>
    <w:rsid w:val="002C58F8"/>
    <w:rsid w:val="002E5E05"/>
    <w:rsid w:val="00330122"/>
    <w:rsid w:val="003379C9"/>
    <w:rsid w:val="00337AC4"/>
    <w:rsid w:val="00350034"/>
    <w:rsid w:val="00367313"/>
    <w:rsid w:val="003731CD"/>
    <w:rsid w:val="00373BA3"/>
    <w:rsid w:val="00380CED"/>
    <w:rsid w:val="0038284E"/>
    <w:rsid w:val="00385089"/>
    <w:rsid w:val="00386DC2"/>
    <w:rsid w:val="00396945"/>
    <w:rsid w:val="003B038F"/>
    <w:rsid w:val="003B3561"/>
    <w:rsid w:val="003B42E1"/>
    <w:rsid w:val="003C2C0A"/>
    <w:rsid w:val="003C3243"/>
    <w:rsid w:val="003C7FFC"/>
    <w:rsid w:val="003D4FF6"/>
    <w:rsid w:val="003D73AB"/>
    <w:rsid w:val="003E066D"/>
    <w:rsid w:val="003F7A32"/>
    <w:rsid w:val="0040718E"/>
    <w:rsid w:val="00410D4D"/>
    <w:rsid w:val="00421AEE"/>
    <w:rsid w:val="00422D40"/>
    <w:rsid w:val="00450758"/>
    <w:rsid w:val="00452634"/>
    <w:rsid w:val="00454E3C"/>
    <w:rsid w:val="00456315"/>
    <w:rsid w:val="004605AA"/>
    <w:rsid w:val="0047061F"/>
    <w:rsid w:val="0047654C"/>
    <w:rsid w:val="00476B7E"/>
    <w:rsid w:val="0048331E"/>
    <w:rsid w:val="00487239"/>
    <w:rsid w:val="00491C45"/>
    <w:rsid w:val="00492D3A"/>
    <w:rsid w:val="00495048"/>
    <w:rsid w:val="004A439A"/>
    <w:rsid w:val="004B1173"/>
    <w:rsid w:val="004C171D"/>
    <w:rsid w:val="004C22E8"/>
    <w:rsid w:val="004C487C"/>
    <w:rsid w:val="004E37AF"/>
    <w:rsid w:val="004E59B8"/>
    <w:rsid w:val="004F4CED"/>
    <w:rsid w:val="0050017D"/>
    <w:rsid w:val="00507AFF"/>
    <w:rsid w:val="00520977"/>
    <w:rsid w:val="00531737"/>
    <w:rsid w:val="00531AD6"/>
    <w:rsid w:val="00553E9B"/>
    <w:rsid w:val="00555952"/>
    <w:rsid w:val="00566319"/>
    <w:rsid w:val="005848E1"/>
    <w:rsid w:val="00584A79"/>
    <w:rsid w:val="00594CB6"/>
    <w:rsid w:val="00596E89"/>
    <w:rsid w:val="005A2D2C"/>
    <w:rsid w:val="005B4757"/>
    <w:rsid w:val="005C029D"/>
    <w:rsid w:val="005D4B3F"/>
    <w:rsid w:val="005E29B6"/>
    <w:rsid w:val="005E6411"/>
    <w:rsid w:val="005E6F34"/>
    <w:rsid w:val="005F1A3E"/>
    <w:rsid w:val="005F4951"/>
    <w:rsid w:val="00607753"/>
    <w:rsid w:val="00612D20"/>
    <w:rsid w:val="00615304"/>
    <w:rsid w:val="006174A5"/>
    <w:rsid w:val="00622E47"/>
    <w:rsid w:val="006271B8"/>
    <w:rsid w:val="006306BF"/>
    <w:rsid w:val="0063208F"/>
    <w:rsid w:val="006425E8"/>
    <w:rsid w:val="00644A70"/>
    <w:rsid w:val="006548CE"/>
    <w:rsid w:val="00655019"/>
    <w:rsid w:val="00664363"/>
    <w:rsid w:val="006675DB"/>
    <w:rsid w:val="006743AD"/>
    <w:rsid w:val="00681647"/>
    <w:rsid w:val="006829D8"/>
    <w:rsid w:val="006912EF"/>
    <w:rsid w:val="00694BAB"/>
    <w:rsid w:val="006A7A1D"/>
    <w:rsid w:val="006B1B68"/>
    <w:rsid w:val="006C02BB"/>
    <w:rsid w:val="006D2B60"/>
    <w:rsid w:val="006D3E7D"/>
    <w:rsid w:val="006F7DFD"/>
    <w:rsid w:val="0071187F"/>
    <w:rsid w:val="00714296"/>
    <w:rsid w:val="00716058"/>
    <w:rsid w:val="0072158D"/>
    <w:rsid w:val="007225A3"/>
    <w:rsid w:val="00724E1D"/>
    <w:rsid w:val="00737F10"/>
    <w:rsid w:val="00740A33"/>
    <w:rsid w:val="00743361"/>
    <w:rsid w:val="00752C36"/>
    <w:rsid w:val="0077544A"/>
    <w:rsid w:val="00781AEE"/>
    <w:rsid w:val="00787265"/>
    <w:rsid w:val="00794C5F"/>
    <w:rsid w:val="00796878"/>
    <w:rsid w:val="007972B6"/>
    <w:rsid w:val="007B118A"/>
    <w:rsid w:val="007B2F98"/>
    <w:rsid w:val="007B34F4"/>
    <w:rsid w:val="007C040D"/>
    <w:rsid w:val="007C7438"/>
    <w:rsid w:val="007C773E"/>
    <w:rsid w:val="007E36DF"/>
    <w:rsid w:val="007F0A4C"/>
    <w:rsid w:val="007F275A"/>
    <w:rsid w:val="007F39A6"/>
    <w:rsid w:val="007F4266"/>
    <w:rsid w:val="008002BA"/>
    <w:rsid w:val="00813935"/>
    <w:rsid w:val="00822B52"/>
    <w:rsid w:val="008275D7"/>
    <w:rsid w:val="008276C6"/>
    <w:rsid w:val="00852186"/>
    <w:rsid w:val="00853DBF"/>
    <w:rsid w:val="00854F5D"/>
    <w:rsid w:val="00855758"/>
    <w:rsid w:val="00857BEA"/>
    <w:rsid w:val="0086193B"/>
    <w:rsid w:val="00866B38"/>
    <w:rsid w:val="0087107C"/>
    <w:rsid w:val="0087445C"/>
    <w:rsid w:val="00880FF9"/>
    <w:rsid w:val="008904C4"/>
    <w:rsid w:val="00891873"/>
    <w:rsid w:val="00893803"/>
    <w:rsid w:val="00897DFB"/>
    <w:rsid w:val="008A32F1"/>
    <w:rsid w:val="008A3543"/>
    <w:rsid w:val="008A4BE8"/>
    <w:rsid w:val="008B7507"/>
    <w:rsid w:val="008C1028"/>
    <w:rsid w:val="008C2964"/>
    <w:rsid w:val="008C32CA"/>
    <w:rsid w:val="008D22EC"/>
    <w:rsid w:val="008E01ED"/>
    <w:rsid w:val="008E4CD2"/>
    <w:rsid w:val="008F102F"/>
    <w:rsid w:val="00912CDA"/>
    <w:rsid w:val="00914661"/>
    <w:rsid w:val="009149E4"/>
    <w:rsid w:val="00921275"/>
    <w:rsid w:val="00926A61"/>
    <w:rsid w:val="00931B9A"/>
    <w:rsid w:val="009332C2"/>
    <w:rsid w:val="00933C19"/>
    <w:rsid w:val="009405EB"/>
    <w:rsid w:val="00941EBE"/>
    <w:rsid w:val="00942F0E"/>
    <w:rsid w:val="00945510"/>
    <w:rsid w:val="00945EBB"/>
    <w:rsid w:val="009600D4"/>
    <w:rsid w:val="009605A1"/>
    <w:rsid w:val="009669EA"/>
    <w:rsid w:val="00975DBC"/>
    <w:rsid w:val="009822C1"/>
    <w:rsid w:val="00995DCD"/>
    <w:rsid w:val="009A2A21"/>
    <w:rsid w:val="009A7C1C"/>
    <w:rsid w:val="009B13F4"/>
    <w:rsid w:val="009B1D08"/>
    <w:rsid w:val="009B4E7A"/>
    <w:rsid w:val="009B60ED"/>
    <w:rsid w:val="009B650D"/>
    <w:rsid w:val="009D424F"/>
    <w:rsid w:val="009E13E8"/>
    <w:rsid w:val="009E5D21"/>
    <w:rsid w:val="009E6943"/>
    <w:rsid w:val="009F0BA6"/>
    <w:rsid w:val="009F4180"/>
    <w:rsid w:val="00A04C86"/>
    <w:rsid w:val="00A05996"/>
    <w:rsid w:val="00A21388"/>
    <w:rsid w:val="00A21A0A"/>
    <w:rsid w:val="00A3238F"/>
    <w:rsid w:val="00A54372"/>
    <w:rsid w:val="00A70969"/>
    <w:rsid w:val="00A87869"/>
    <w:rsid w:val="00A924EA"/>
    <w:rsid w:val="00A97F84"/>
    <w:rsid w:val="00AA1F53"/>
    <w:rsid w:val="00AB1A3C"/>
    <w:rsid w:val="00AB231D"/>
    <w:rsid w:val="00AB308A"/>
    <w:rsid w:val="00AB6A0B"/>
    <w:rsid w:val="00AC63A6"/>
    <w:rsid w:val="00AC7955"/>
    <w:rsid w:val="00AF7436"/>
    <w:rsid w:val="00B25519"/>
    <w:rsid w:val="00B35C6D"/>
    <w:rsid w:val="00B43204"/>
    <w:rsid w:val="00B43E39"/>
    <w:rsid w:val="00B559E0"/>
    <w:rsid w:val="00B6296A"/>
    <w:rsid w:val="00B75BBF"/>
    <w:rsid w:val="00B96147"/>
    <w:rsid w:val="00B96848"/>
    <w:rsid w:val="00B969F1"/>
    <w:rsid w:val="00BA567A"/>
    <w:rsid w:val="00BB214B"/>
    <w:rsid w:val="00BB3203"/>
    <w:rsid w:val="00BC2226"/>
    <w:rsid w:val="00BD0B20"/>
    <w:rsid w:val="00BD2F8B"/>
    <w:rsid w:val="00BE3098"/>
    <w:rsid w:val="00BE39FA"/>
    <w:rsid w:val="00C15A06"/>
    <w:rsid w:val="00C35477"/>
    <w:rsid w:val="00C54B1D"/>
    <w:rsid w:val="00C603E2"/>
    <w:rsid w:val="00C63247"/>
    <w:rsid w:val="00C63E35"/>
    <w:rsid w:val="00C839A4"/>
    <w:rsid w:val="00C8407B"/>
    <w:rsid w:val="00C95404"/>
    <w:rsid w:val="00CB539F"/>
    <w:rsid w:val="00CC059A"/>
    <w:rsid w:val="00CC0706"/>
    <w:rsid w:val="00CD2FDF"/>
    <w:rsid w:val="00CD4354"/>
    <w:rsid w:val="00CE0942"/>
    <w:rsid w:val="00CE0D18"/>
    <w:rsid w:val="00CE239D"/>
    <w:rsid w:val="00CE447B"/>
    <w:rsid w:val="00CE464A"/>
    <w:rsid w:val="00CF2026"/>
    <w:rsid w:val="00D02F3D"/>
    <w:rsid w:val="00D03858"/>
    <w:rsid w:val="00D227F4"/>
    <w:rsid w:val="00D237F0"/>
    <w:rsid w:val="00D25B5A"/>
    <w:rsid w:val="00D53E49"/>
    <w:rsid w:val="00D544F8"/>
    <w:rsid w:val="00D57652"/>
    <w:rsid w:val="00D63870"/>
    <w:rsid w:val="00D65D75"/>
    <w:rsid w:val="00D72C7A"/>
    <w:rsid w:val="00D8303E"/>
    <w:rsid w:val="00D92FD3"/>
    <w:rsid w:val="00D93F5F"/>
    <w:rsid w:val="00DA4528"/>
    <w:rsid w:val="00DA6724"/>
    <w:rsid w:val="00DA6BF1"/>
    <w:rsid w:val="00DA7604"/>
    <w:rsid w:val="00DB0E15"/>
    <w:rsid w:val="00DB2620"/>
    <w:rsid w:val="00DB7906"/>
    <w:rsid w:val="00DC048F"/>
    <w:rsid w:val="00DC1CCB"/>
    <w:rsid w:val="00DC20E8"/>
    <w:rsid w:val="00DC6948"/>
    <w:rsid w:val="00DD2BC6"/>
    <w:rsid w:val="00DE1D50"/>
    <w:rsid w:val="00DE3E4B"/>
    <w:rsid w:val="00DE5702"/>
    <w:rsid w:val="00DF532B"/>
    <w:rsid w:val="00DF614C"/>
    <w:rsid w:val="00E0444F"/>
    <w:rsid w:val="00E11CCE"/>
    <w:rsid w:val="00E134CE"/>
    <w:rsid w:val="00E16819"/>
    <w:rsid w:val="00E20A7D"/>
    <w:rsid w:val="00E2211F"/>
    <w:rsid w:val="00E3434A"/>
    <w:rsid w:val="00E410EF"/>
    <w:rsid w:val="00E45347"/>
    <w:rsid w:val="00E463AA"/>
    <w:rsid w:val="00E465CF"/>
    <w:rsid w:val="00E53871"/>
    <w:rsid w:val="00E6016C"/>
    <w:rsid w:val="00E62F78"/>
    <w:rsid w:val="00E65C2B"/>
    <w:rsid w:val="00E77D58"/>
    <w:rsid w:val="00E859CC"/>
    <w:rsid w:val="00E94DF8"/>
    <w:rsid w:val="00E970C5"/>
    <w:rsid w:val="00E97242"/>
    <w:rsid w:val="00EA4CB7"/>
    <w:rsid w:val="00EB0D3A"/>
    <w:rsid w:val="00EB2373"/>
    <w:rsid w:val="00EC2101"/>
    <w:rsid w:val="00ED0DCE"/>
    <w:rsid w:val="00ED2471"/>
    <w:rsid w:val="00EE1A06"/>
    <w:rsid w:val="00EE38C0"/>
    <w:rsid w:val="00EE43B9"/>
    <w:rsid w:val="00EF4133"/>
    <w:rsid w:val="00EF727E"/>
    <w:rsid w:val="00F0208C"/>
    <w:rsid w:val="00F07653"/>
    <w:rsid w:val="00F12A4D"/>
    <w:rsid w:val="00F16DF3"/>
    <w:rsid w:val="00F17C2D"/>
    <w:rsid w:val="00F227D7"/>
    <w:rsid w:val="00F269E0"/>
    <w:rsid w:val="00F2751D"/>
    <w:rsid w:val="00F37032"/>
    <w:rsid w:val="00F42B88"/>
    <w:rsid w:val="00F43FE0"/>
    <w:rsid w:val="00F55EA1"/>
    <w:rsid w:val="00F669F1"/>
    <w:rsid w:val="00F70727"/>
    <w:rsid w:val="00F72306"/>
    <w:rsid w:val="00F841E8"/>
    <w:rsid w:val="00F94F19"/>
    <w:rsid w:val="00F951B9"/>
    <w:rsid w:val="00F95278"/>
    <w:rsid w:val="00FA29F1"/>
    <w:rsid w:val="00FB4B81"/>
    <w:rsid w:val="00FC2CBE"/>
    <w:rsid w:val="00FC3803"/>
    <w:rsid w:val="00FD6D58"/>
    <w:rsid w:val="00FE1011"/>
    <w:rsid w:val="00FE53D1"/>
    <w:rsid w:val="00FF2F24"/>
    <w:rsid w:val="00FF61D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891BD43"/>
  <w15:chartTrackingRefBased/>
  <w15:docId w15:val="{22EC7430-58B1-43DC-BD36-7903051C0A3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E970C5"/>
    <w:rPr>
      <w:color w:val="0563C1" w:themeColor="hyperlink"/>
      <w:u w:val="single"/>
    </w:rPr>
  </w:style>
  <w:style w:type="paragraph" w:styleId="a4">
    <w:name w:val="List Paragraph"/>
    <w:basedOn w:val="a"/>
    <w:uiPriority w:val="34"/>
    <w:qFormat/>
    <w:rsid w:val="00DC6948"/>
    <w:pPr>
      <w:ind w:left="720"/>
      <w:contextualSpacing/>
    </w:pPr>
  </w:style>
  <w:style w:type="table" w:styleId="a5">
    <w:name w:val="Table Grid"/>
    <w:basedOn w:val="a1"/>
    <w:uiPriority w:val="39"/>
    <w:rsid w:val="00FA29F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6">
    <w:name w:val="caption"/>
    <w:basedOn w:val="a"/>
    <w:next w:val="a"/>
    <w:uiPriority w:val="35"/>
    <w:semiHidden/>
    <w:unhideWhenUsed/>
    <w:qFormat/>
    <w:rsid w:val="00EC2101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paragraph" w:customStyle="1" w:styleId="a7">
    <w:name w:val="список нумерованный"/>
    <w:autoRedefine/>
    <w:rsid w:val="000302FA"/>
    <w:pPr>
      <w:tabs>
        <w:tab w:val="left" w:pos="0"/>
        <w:tab w:val="left" w:pos="284"/>
        <w:tab w:val="left" w:pos="900"/>
      </w:tabs>
      <w:spacing w:after="0" w:line="360" w:lineRule="auto"/>
      <w:jc w:val="center"/>
    </w:pPr>
    <w:rPr>
      <w:rFonts w:ascii="Times New Roman" w:eastAsia="Times New Roman" w:hAnsi="Times New Roman" w:cs="Times New Roman"/>
      <w:b/>
      <w:color w:val="202122"/>
      <w:sz w:val="28"/>
      <w:szCs w:val="28"/>
      <w:shd w:val="clear" w:color="auto" w:fill="FFFFFF"/>
      <w:lang w:val="en-US" w:eastAsia="ru-RU"/>
    </w:rPr>
  </w:style>
  <w:style w:type="character" w:customStyle="1" w:styleId="a8">
    <w:name w:val="Нет"/>
    <w:rsid w:val="00D03858"/>
  </w:style>
  <w:style w:type="paragraph" w:customStyle="1" w:styleId="style7">
    <w:name w:val="style7"/>
    <w:basedOn w:val="a"/>
    <w:rsid w:val="00D0385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style9">
    <w:name w:val="style9"/>
    <w:basedOn w:val="a0"/>
    <w:rsid w:val="00D03858"/>
  </w:style>
  <w:style w:type="paragraph" w:styleId="a9">
    <w:name w:val="Body Text"/>
    <w:basedOn w:val="a"/>
    <w:link w:val="aa"/>
    <w:uiPriority w:val="99"/>
    <w:semiHidden/>
    <w:unhideWhenUsed/>
    <w:rsid w:val="00096673"/>
    <w:pPr>
      <w:spacing w:after="120"/>
    </w:pPr>
  </w:style>
  <w:style w:type="character" w:customStyle="1" w:styleId="aa">
    <w:name w:val="Основной текст Знак"/>
    <w:basedOn w:val="a0"/>
    <w:link w:val="a9"/>
    <w:uiPriority w:val="99"/>
    <w:semiHidden/>
    <w:rsid w:val="00096673"/>
  </w:style>
  <w:style w:type="character" w:customStyle="1" w:styleId="jlqj4b">
    <w:name w:val="jlqj4b"/>
    <w:basedOn w:val="a0"/>
    <w:rsid w:val="008C1028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595476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413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1845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964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5512014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5911160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072944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3811670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5627442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5803564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0130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7561060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8918298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1483589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8213565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4784236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0748942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18959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0419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5528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3143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1796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1381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4811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32945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3" Type="http://schemas.openxmlformats.org/officeDocument/2006/relationships/styles" Target="styles.xml"/><Relationship Id="rId7" Type="http://schemas.openxmlformats.org/officeDocument/2006/relationships/hyperlink" Target="mailto:yalanskasvetlana@gmail.com" TargetMode="External"/><Relationship Id="rId12" Type="http://schemas.openxmlformats.org/officeDocument/2006/relationships/image" Target="media/image5.png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hyperlink" Target="https://psytir.org.ua/index.php/technology_intellect_develop/article/view/563/149" TargetMode="Externa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10" Type="http://schemas.openxmlformats.org/officeDocument/2006/relationships/image" Target="media/image3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1F79EE9-6968-4A40-9002-14255424A67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13</Pages>
  <Words>11900</Words>
  <Characters>6784</Characters>
  <Application>Microsoft Office Word</Application>
  <DocSecurity>0</DocSecurity>
  <Lines>56</Lines>
  <Paragraphs>37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18647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Светлана</dc:creator>
  <cp:keywords/>
  <dc:description/>
  <cp:lastModifiedBy>admin</cp:lastModifiedBy>
  <cp:revision>10</cp:revision>
  <dcterms:created xsi:type="dcterms:W3CDTF">2021-12-12T20:48:00Z</dcterms:created>
  <dcterms:modified xsi:type="dcterms:W3CDTF">2021-12-12T20:56:00Z</dcterms:modified>
</cp:coreProperties>
</file>