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9AD7" w14:textId="77777777" w:rsidR="00C7688E" w:rsidRPr="000C0B1E" w:rsidRDefault="00C7688E" w:rsidP="00C7688E">
      <w:pPr>
        <w:pStyle w:val="a6"/>
        <w:rPr>
          <w:color w:val="000000" w:themeColor="text1"/>
          <w:sz w:val="52"/>
          <w:szCs w:val="52"/>
        </w:rPr>
      </w:pPr>
    </w:p>
    <w:p w14:paraId="1CBBE91F" w14:textId="77777777" w:rsidR="000B74BC" w:rsidRDefault="000B74BC" w:rsidP="00C7688E">
      <w:pPr>
        <w:pStyle w:val="a6"/>
        <w:rPr>
          <w:color w:val="000000" w:themeColor="text1"/>
          <w:sz w:val="44"/>
          <w:szCs w:val="44"/>
        </w:rPr>
      </w:pPr>
    </w:p>
    <w:p w14:paraId="6FEB1AE2" w14:textId="77777777" w:rsidR="000B74BC" w:rsidRDefault="000B74BC" w:rsidP="00C7688E">
      <w:pPr>
        <w:pStyle w:val="a6"/>
        <w:rPr>
          <w:color w:val="000000" w:themeColor="text1"/>
          <w:sz w:val="44"/>
          <w:szCs w:val="44"/>
        </w:rPr>
      </w:pPr>
    </w:p>
    <w:p w14:paraId="29733B07" w14:textId="77777777" w:rsidR="00C7688E" w:rsidRPr="000B74BC" w:rsidRDefault="00C7688E" w:rsidP="00C7688E">
      <w:pPr>
        <w:pStyle w:val="a6"/>
        <w:rPr>
          <w:color w:val="000000" w:themeColor="text1"/>
          <w:sz w:val="44"/>
          <w:szCs w:val="44"/>
        </w:rPr>
      </w:pPr>
      <w:r w:rsidRPr="000B74BC">
        <w:rPr>
          <w:color w:val="000000" w:themeColor="text1"/>
          <w:sz w:val="44"/>
          <w:szCs w:val="44"/>
        </w:rPr>
        <w:t>Н. М. Атаманчук</w:t>
      </w:r>
    </w:p>
    <w:p w14:paraId="44AC36D0" w14:textId="77777777" w:rsidR="00C7688E" w:rsidRPr="000B74BC" w:rsidRDefault="00C7688E" w:rsidP="00C7688E">
      <w:pPr>
        <w:pStyle w:val="a6"/>
        <w:rPr>
          <w:color w:val="000000" w:themeColor="text1"/>
          <w:sz w:val="44"/>
          <w:szCs w:val="44"/>
        </w:rPr>
      </w:pPr>
    </w:p>
    <w:p w14:paraId="1DBF970A" w14:textId="77777777" w:rsidR="00AF7255" w:rsidRPr="000C0B1E" w:rsidRDefault="00AF7255" w:rsidP="00C7688E">
      <w:pPr>
        <w:pStyle w:val="a6"/>
        <w:rPr>
          <w:color w:val="000000" w:themeColor="text1"/>
          <w:sz w:val="32"/>
          <w:szCs w:val="32"/>
          <w:lang w:val="ru-RU"/>
        </w:rPr>
      </w:pPr>
    </w:p>
    <w:p w14:paraId="5A122D6D" w14:textId="77777777" w:rsidR="000B74BC" w:rsidRDefault="000B74BC" w:rsidP="00C7688E">
      <w:pPr>
        <w:pStyle w:val="a6"/>
        <w:rPr>
          <w:color w:val="000000" w:themeColor="text1"/>
          <w:sz w:val="32"/>
          <w:szCs w:val="32"/>
          <w:lang w:val="ru-RU"/>
        </w:rPr>
      </w:pPr>
    </w:p>
    <w:p w14:paraId="0665A3CA" w14:textId="77777777" w:rsidR="000B74BC" w:rsidRDefault="000B74BC" w:rsidP="00C7688E">
      <w:pPr>
        <w:pStyle w:val="a6"/>
        <w:rPr>
          <w:color w:val="000000" w:themeColor="text1"/>
          <w:sz w:val="32"/>
          <w:szCs w:val="32"/>
          <w:lang w:val="ru-RU"/>
        </w:rPr>
      </w:pPr>
    </w:p>
    <w:p w14:paraId="04493329" w14:textId="77777777" w:rsidR="00C7688E" w:rsidRPr="000C0B1E" w:rsidRDefault="00C7688E" w:rsidP="00C7688E">
      <w:pPr>
        <w:pStyle w:val="a6"/>
        <w:rPr>
          <w:b w:val="0"/>
          <w:i/>
          <w:color w:val="000000" w:themeColor="text1"/>
          <w:sz w:val="32"/>
          <w:szCs w:val="32"/>
        </w:rPr>
      </w:pPr>
      <w:r w:rsidRPr="000C0B1E">
        <w:rPr>
          <w:color w:val="000000" w:themeColor="text1"/>
          <w:sz w:val="32"/>
          <w:szCs w:val="32"/>
          <w:lang w:val="ru-RU"/>
        </w:rPr>
        <w:t>КОНФЛІКТОЛОГІЯ</w:t>
      </w:r>
      <w:r w:rsidR="000B74BC">
        <w:rPr>
          <w:color w:val="000000" w:themeColor="text1"/>
          <w:sz w:val="32"/>
          <w:szCs w:val="32"/>
          <w:lang w:val="ru-RU"/>
        </w:rPr>
        <w:t xml:space="preserve">: </w:t>
      </w:r>
      <w:r w:rsidR="000B74BC" w:rsidRPr="000B74BC">
        <w:rPr>
          <w:color w:val="000000" w:themeColor="text1"/>
          <w:sz w:val="32"/>
          <w:szCs w:val="32"/>
        </w:rPr>
        <w:t>КОНСПЕКТ ЛЕКЦІЙ</w:t>
      </w:r>
    </w:p>
    <w:p w14:paraId="073C56E8" w14:textId="77777777" w:rsidR="00C7688E" w:rsidRPr="000C0B1E" w:rsidRDefault="00C7688E" w:rsidP="00C7688E">
      <w:pPr>
        <w:pStyle w:val="a6"/>
        <w:rPr>
          <w:b w:val="0"/>
          <w:i/>
          <w:color w:val="000000" w:themeColor="text1"/>
          <w:sz w:val="36"/>
          <w:szCs w:val="36"/>
        </w:rPr>
      </w:pPr>
    </w:p>
    <w:p w14:paraId="30DEBFCC" w14:textId="77777777" w:rsidR="00C7688E" w:rsidRPr="000B74BC" w:rsidRDefault="00C7688E" w:rsidP="00C7688E">
      <w:pPr>
        <w:pStyle w:val="a6"/>
        <w:rPr>
          <w:noProof/>
          <w:color w:val="000000" w:themeColor="text1"/>
          <w:sz w:val="52"/>
          <w:szCs w:val="52"/>
          <w:lang w:val="ru-RU" w:eastAsia="en-US"/>
        </w:rPr>
      </w:pPr>
    </w:p>
    <w:p w14:paraId="6C70D3D1" w14:textId="77777777" w:rsidR="00C7688E" w:rsidRPr="000B74BC" w:rsidRDefault="00C7688E" w:rsidP="00C7688E">
      <w:pPr>
        <w:pStyle w:val="a6"/>
        <w:rPr>
          <w:noProof/>
          <w:color w:val="000000" w:themeColor="text1"/>
          <w:sz w:val="52"/>
          <w:szCs w:val="52"/>
          <w:lang w:val="ru-RU" w:eastAsia="en-US"/>
        </w:rPr>
      </w:pPr>
    </w:p>
    <w:p w14:paraId="3F7AE98B" w14:textId="77777777" w:rsidR="00C7688E" w:rsidRPr="000C0B1E" w:rsidRDefault="003C5304" w:rsidP="00C7688E">
      <w:pPr>
        <w:pStyle w:val="a6"/>
        <w:rPr>
          <w:noProof/>
          <w:color w:val="000000" w:themeColor="text1"/>
          <w:sz w:val="52"/>
          <w:szCs w:val="52"/>
          <w:lang w:val="en-US" w:eastAsia="en-US"/>
        </w:rPr>
      </w:pPr>
      <w:r w:rsidRPr="000C0B1E">
        <w:rPr>
          <w:noProof/>
          <w:color w:val="000000" w:themeColor="text1"/>
          <w:lang w:val="ru-RU"/>
        </w:rPr>
        <w:drawing>
          <wp:inline distT="0" distB="0" distL="0" distR="0" wp14:anchorId="23951E2B" wp14:editId="2AB31F54">
            <wp:extent cx="5940425" cy="40976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097655"/>
                    </a:xfrm>
                    <a:prstGeom prst="rect">
                      <a:avLst/>
                    </a:prstGeom>
                  </pic:spPr>
                </pic:pic>
              </a:graphicData>
            </a:graphic>
          </wp:inline>
        </w:drawing>
      </w:r>
    </w:p>
    <w:p w14:paraId="695E53A2" w14:textId="77777777" w:rsidR="00C7688E" w:rsidRPr="000C0B1E" w:rsidRDefault="00C7688E" w:rsidP="00C7688E">
      <w:pPr>
        <w:pStyle w:val="a6"/>
        <w:rPr>
          <w:noProof/>
          <w:color w:val="000000" w:themeColor="text1"/>
          <w:sz w:val="52"/>
          <w:szCs w:val="52"/>
          <w:lang w:val="en-US" w:eastAsia="en-US"/>
        </w:rPr>
      </w:pPr>
    </w:p>
    <w:p w14:paraId="62BB5B65" w14:textId="77777777" w:rsidR="00AF7255" w:rsidRDefault="00AF7255" w:rsidP="00C7688E">
      <w:pPr>
        <w:pStyle w:val="a6"/>
        <w:rPr>
          <w:noProof/>
          <w:color w:val="000000" w:themeColor="text1"/>
          <w:sz w:val="52"/>
          <w:szCs w:val="52"/>
          <w:lang w:val="en-US" w:eastAsia="en-US"/>
        </w:rPr>
      </w:pPr>
    </w:p>
    <w:p w14:paraId="48AE20F6" w14:textId="77777777" w:rsidR="000B74BC" w:rsidRPr="000C0B1E" w:rsidRDefault="000B74BC" w:rsidP="00C7688E">
      <w:pPr>
        <w:pStyle w:val="a6"/>
        <w:rPr>
          <w:noProof/>
          <w:color w:val="000000" w:themeColor="text1"/>
          <w:sz w:val="52"/>
          <w:szCs w:val="52"/>
          <w:lang w:val="en-US" w:eastAsia="en-US"/>
        </w:rPr>
      </w:pPr>
    </w:p>
    <w:p w14:paraId="5B334D17" w14:textId="77777777" w:rsidR="004F4C8C" w:rsidRDefault="004F4C8C" w:rsidP="00C7688E">
      <w:pPr>
        <w:pStyle w:val="a6"/>
        <w:jc w:val="both"/>
        <w:rPr>
          <w:color w:val="000000" w:themeColor="text1"/>
          <w:szCs w:val="28"/>
        </w:rPr>
      </w:pPr>
    </w:p>
    <w:p w14:paraId="5A214F62" w14:textId="77777777" w:rsidR="00CD1A4D" w:rsidRPr="00F13462" w:rsidRDefault="00CD1A4D" w:rsidP="00CD1A4D">
      <w:pPr>
        <w:pStyle w:val="a6"/>
        <w:rPr>
          <w:sz w:val="32"/>
          <w:szCs w:val="32"/>
          <w:lang w:val="ru-RU"/>
        </w:rPr>
      </w:pPr>
      <w:r w:rsidRPr="00DD6FC8">
        <w:rPr>
          <w:sz w:val="32"/>
          <w:szCs w:val="32"/>
        </w:rPr>
        <w:lastRenderedPageBreak/>
        <w:t>МІНІСТЕРСТВО ОСВІТИ І НАУКИ УКРАЇНИ</w:t>
      </w:r>
      <w:r w:rsidRPr="00DD6FC8">
        <w:rPr>
          <w:sz w:val="32"/>
          <w:szCs w:val="32"/>
          <w:lang w:val="ru-RU"/>
        </w:rPr>
        <w:t xml:space="preserve"> </w:t>
      </w:r>
    </w:p>
    <w:p w14:paraId="4AEF4F3F" w14:textId="77777777" w:rsidR="00CD1A4D" w:rsidRPr="00DD6FC8" w:rsidRDefault="00CD1A4D" w:rsidP="00CD1A4D">
      <w:pPr>
        <w:pStyle w:val="a6"/>
        <w:rPr>
          <w:sz w:val="32"/>
          <w:szCs w:val="32"/>
          <w:lang w:val="ru-RU"/>
        </w:rPr>
      </w:pPr>
      <w:r w:rsidRPr="00DD6FC8">
        <w:rPr>
          <w:sz w:val="32"/>
          <w:szCs w:val="32"/>
        </w:rPr>
        <w:t>НАЦІОНАЛЬНИЙ УНІВЕРСИТЕТ «ПОЛТАВСЬКА</w:t>
      </w:r>
      <w:r w:rsidRPr="00DD6FC8">
        <w:rPr>
          <w:sz w:val="32"/>
          <w:szCs w:val="32"/>
          <w:lang w:val="ru-RU"/>
        </w:rPr>
        <w:t xml:space="preserve"> </w:t>
      </w:r>
    </w:p>
    <w:p w14:paraId="59C00C43" w14:textId="77777777" w:rsidR="00CD1A4D" w:rsidRPr="00DD6FC8" w:rsidRDefault="00CD1A4D" w:rsidP="00CD1A4D">
      <w:pPr>
        <w:pStyle w:val="a6"/>
        <w:rPr>
          <w:sz w:val="32"/>
          <w:szCs w:val="32"/>
        </w:rPr>
      </w:pPr>
      <w:r w:rsidRPr="00DD6FC8">
        <w:rPr>
          <w:sz w:val="32"/>
          <w:szCs w:val="32"/>
        </w:rPr>
        <w:t>ПОЛІТЕХНІКА ІМЕНІ ЮРІЯ КОНДРАТЮКА»</w:t>
      </w:r>
    </w:p>
    <w:p w14:paraId="37A34127" w14:textId="77777777" w:rsidR="00CD1A4D" w:rsidRPr="00B91EA8" w:rsidRDefault="00CD1A4D" w:rsidP="00CD1A4D">
      <w:pPr>
        <w:pStyle w:val="a6"/>
        <w:rPr>
          <w:szCs w:val="28"/>
        </w:rPr>
      </w:pPr>
    </w:p>
    <w:p w14:paraId="0D0754B4" w14:textId="77777777" w:rsidR="00CD1A4D" w:rsidRPr="00B91EA8" w:rsidRDefault="00CD1A4D" w:rsidP="00CD1A4D">
      <w:pPr>
        <w:pStyle w:val="a6"/>
        <w:rPr>
          <w:sz w:val="32"/>
          <w:szCs w:val="32"/>
        </w:rPr>
      </w:pPr>
    </w:p>
    <w:p w14:paraId="6D494791" w14:textId="77777777" w:rsidR="00CD1A4D" w:rsidRDefault="00CD1A4D" w:rsidP="00CD1A4D">
      <w:pPr>
        <w:pStyle w:val="a6"/>
        <w:rPr>
          <w:sz w:val="32"/>
          <w:szCs w:val="32"/>
        </w:rPr>
      </w:pPr>
    </w:p>
    <w:p w14:paraId="2F4B7F23" w14:textId="77777777" w:rsidR="00CD1A4D" w:rsidRPr="00183CC0" w:rsidRDefault="00CD1A4D" w:rsidP="00CD1A4D">
      <w:pPr>
        <w:pStyle w:val="a6"/>
        <w:rPr>
          <w:sz w:val="32"/>
          <w:szCs w:val="32"/>
        </w:rPr>
      </w:pPr>
    </w:p>
    <w:p w14:paraId="7E59261F" w14:textId="77777777" w:rsidR="00CD1A4D" w:rsidRPr="00183CC0" w:rsidRDefault="00CD1A4D" w:rsidP="00CD1A4D">
      <w:pPr>
        <w:pStyle w:val="a6"/>
        <w:rPr>
          <w:b w:val="0"/>
          <w:i/>
          <w:sz w:val="32"/>
          <w:szCs w:val="32"/>
        </w:rPr>
      </w:pPr>
      <w:r w:rsidRPr="00183CC0">
        <w:rPr>
          <w:b w:val="0"/>
          <w:i/>
          <w:szCs w:val="28"/>
        </w:rPr>
        <w:t>Факультет фізичної культури та спорту</w:t>
      </w:r>
    </w:p>
    <w:p w14:paraId="3D186D3F" w14:textId="77777777" w:rsidR="00CD1A4D" w:rsidRPr="00183CC0" w:rsidRDefault="00CD1A4D" w:rsidP="00CD1A4D">
      <w:pPr>
        <w:pStyle w:val="a6"/>
        <w:rPr>
          <w:sz w:val="32"/>
          <w:szCs w:val="32"/>
        </w:rPr>
      </w:pPr>
    </w:p>
    <w:p w14:paraId="6D23D8A2" w14:textId="77777777" w:rsidR="00CD1A4D" w:rsidRPr="00183CC0" w:rsidRDefault="00CD1A4D" w:rsidP="00CD1A4D">
      <w:pPr>
        <w:pStyle w:val="a6"/>
        <w:rPr>
          <w:b w:val="0"/>
          <w:i/>
          <w:szCs w:val="28"/>
        </w:rPr>
      </w:pPr>
      <w:r w:rsidRPr="00183CC0">
        <w:rPr>
          <w:b w:val="0"/>
          <w:i/>
          <w:szCs w:val="28"/>
        </w:rPr>
        <w:t>Кафедра психології та педагогіки</w:t>
      </w:r>
    </w:p>
    <w:p w14:paraId="133ABB63" w14:textId="77777777" w:rsidR="00CD1A4D" w:rsidRPr="00183CC0" w:rsidRDefault="00CD1A4D" w:rsidP="00CD1A4D">
      <w:pPr>
        <w:pStyle w:val="a6"/>
        <w:rPr>
          <w:sz w:val="32"/>
          <w:szCs w:val="32"/>
        </w:rPr>
      </w:pPr>
    </w:p>
    <w:p w14:paraId="4F33743E" w14:textId="77777777" w:rsidR="00CD1A4D" w:rsidRDefault="00CD1A4D" w:rsidP="00CD1A4D">
      <w:pPr>
        <w:pStyle w:val="a6"/>
        <w:rPr>
          <w:sz w:val="32"/>
          <w:szCs w:val="32"/>
        </w:rPr>
      </w:pPr>
    </w:p>
    <w:p w14:paraId="03FF5FF8" w14:textId="77777777" w:rsidR="00465681" w:rsidRDefault="00465681" w:rsidP="00CD1A4D">
      <w:pPr>
        <w:pStyle w:val="a6"/>
        <w:rPr>
          <w:sz w:val="32"/>
          <w:szCs w:val="32"/>
        </w:rPr>
      </w:pPr>
    </w:p>
    <w:p w14:paraId="771160B7" w14:textId="77777777" w:rsidR="000B74BC" w:rsidRDefault="000B74BC" w:rsidP="00CD1A4D">
      <w:pPr>
        <w:pStyle w:val="a6"/>
        <w:rPr>
          <w:sz w:val="32"/>
          <w:szCs w:val="32"/>
        </w:rPr>
      </w:pPr>
    </w:p>
    <w:p w14:paraId="70B85273" w14:textId="77777777" w:rsidR="00CD1A4D" w:rsidRDefault="00CD1A4D" w:rsidP="00CD1A4D">
      <w:pPr>
        <w:pStyle w:val="a6"/>
        <w:rPr>
          <w:sz w:val="32"/>
          <w:szCs w:val="32"/>
        </w:rPr>
      </w:pPr>
      <w:r>
        <w:rPr>
          <w:sz w:val="32"/>
          <w:szCs w:val="32"/>
        </w:rPr>
        <w:t>Н.</w:t>
      </w:r>
      <w:r>
        <w:rPr>
          <w:sz w:val="32"/>
          <w:szCs w:val="32"/>
          <w:lang w:val="en-US"/>
        </w:rPr>
        <w:t> </w:t>
      </w:r>
      <w:r>
        <w:rPr>
          <w:sz w:val="32"/>
          <w:szCs w:val="32"/>
        </w:rPr>
        <w:t>М. Атаманчук</w:t>
      </w:r>
    </w:p>
    <w:p w14:paraId="6A3FFD49" w14:textId="77777777" w:rsidR="00CD1A4D" w:rsidRDefault="00CD1A4D" w:rsidP="00CD1A4D">
      <w:pPr>
        <w:pStyle w:val="a6"/>
        <w:rPr>
          <w:sz w:val="32"/>
          <w:szCs w:val="32"/>
        </w:rPr>
      </w:pPr>
    </w:p>
    <w:p w14:paraId="33E4CEEF" w14:textId="77777777" w:rsidR="00CD1A4D" w:rsidRPr="000B74BC" w:rsidRDefault="00CD1A4D" w:rsidP="00CD1A4D">
      <w:pPr>
        <w:pStyle w:val="a6"/>
        <w:rPr>
          <w:sz w:val="32"/>
          <w:szCs w:val="32"/>
        </w:rPr>
      </w:pPr>
    </w:p>
    <w:p w14:paraId="6BE37280" w14:textId="77777777" w:rsidR="00CD1A4D" w:rsidRPr="000B74BC" w:rsidRDefault="00CD1A4D" w:rsidP="00CD1A4D">
      <w:pPr>
        <w:pStyle w:val="a6"/>
        <w:rPr>
          <w:sz w:val="32"/>
          <w:szCs w:val="32"/>
        </w:rPr>
      </w:pPr>
      <w:r w:rsidRPr="000B74BC">
        <w:rPr>
          <w:sz w:val="32"/>
          <w:szCs w:val="32"/>
        </w:rPr>
        <w:t>КОНФЛІКТОЛОГІЯ</w:t>
      </w:r>
      <w:r w:rsidR="000B74BC" w:rsidRPr="000B74BC">
        <w:rPr>
          <w:sz w:val="32"/>
          <w:szCs w:val="32"/>
        </w:rPr>
        <w:t>: КОНСПЕКТ ЛЕКЦІЙ</w:t>
      </w:r>
    </w:p>
    <w:p w14:paraId="0FAC83E0" w14:textId="77777777" w:rsidR="00CD1A4D" w:rsidRPr="00B91EA8" w:rsidRDefault="00CD1A4D" w:rsidP="00CD1A4D">
      <w:pPr>
        <w:pStyle w:val="a3"/>
        <w:shd w:val="clear" w:color="auto" w:fill="FFFFFF"/>
        <w:ind w:left="0"/>
        <w:jc w:val="center"/>
        <w:rPr>
          <w:b/>
          <w:sz w:val="36"/>
          <w:szCs w:val="36"/>
        </w:rPr>
      </w:pPr>
    </w:p>
    <w:p w14:paraId="684BE716" w14:textId="77777777" w:rsidR="00CD1A4D" w:rsidRDefault="00CD1A4D" w:rsidP="00CD1A4D">
      <w:pPr>
        <w:pStyle w:val="a3"/>
        <w:shd w:val="clear" w:color="auto" w:fill="FFFFFF"/>
        <w:ind w:left="0"/>
        <w:jc w:val="center"/>
        <w:rPr>
          <w:i/>
          <w:sz w:val="32"/>
          <w:szCs w:val="32"/>
        </w:rPr>
      </w:pPr>
    </w:p>
    <w:p w14:paraId="42ED3878" w14:textId="77777777" w:rsidR="00CD1A4D" w:rsidRDefault="00CD1A4D" w:rsidP="00CD1A4D">
      <w:pPr>
        <w:pStyle w:val="a3"/>
        <w:shd w:val="clear" w:color="auto" w:fill="FFFFFF"/>
        <w:ind w:left="0"/>
        <w:jc w:val="center"/>
        <w:rPr>
          <w:i/>
          <w:sz w:val="32"/>
          <w:szCs w:val="32"/>
        </w:rPr>
      </w:pPr>
    </w:p>
    <w:p w14:paraId="219C28A4" w14:textId="77777777" w:rsidR="000B74BC" w:rsidRDefault="000B74BC" w:rsidP="00CD1A4D">
      <w:pPr>
        <w:pStyle w:val="a3"/>
        <w:shd w:val="clear" w:color="auto" w:fill="FFFFFF"/>
        <w:ind w:left="0"/>
        <w:jc w:val="center"/>
        <w:rPr>
          <w:i/>
          <w:sz w:val="32"/>
          <w:szCs w:val="32"/>
        </w:rPr>
      </w:pPr>
    </w:p>
    <w:p w14:paraId="7ECFD545" w14:textId="77777777" w:rsidR="00CD1A4D" w:rsidRDefault="00CD1A4D" w:rsidP="00CD1A4D">
      <w:pPr>
        <w:pStyle w:val="a3"/>
        <w:shd w:val="clear" w:color="auto" w:fill="FFFFFF"/>
        <w:ind w:left="0"/>
        <w:jc w:val="center"/>
        <w:rPr>
          <w:i/>
          <w:sz w:val="32"/>
          <w:szCs w:val="32"/>
        </w:rPr>
      </w:pPr>
    </w:p>
    <w:p w14:paraId="0635B307" w14:textId="77777777" w:rsidR="00CD1A4D" w:rsidRPr="0007785D" w:rsidRDefault="00CD1A4D" w:rsidP="00CD1A4D">
      <w:pPr>
        <w:pStyle w:val="a3"/>
        <w:shd w:val="clear" w:color="auto" w:fill="FFFFFF"/>
        <w:ind w:left="0"/>
        <w:jc w:val="center"/>
        <w:rPr>
          <w:i/>
          <w:sz w:val="32"/>
          <w:szCs w:val="32"/>
        </w:rPr>
      </w:pPr>
      <w:r w:rsidRPr="0007785D">
        <w:rPr>
          <w:i/>
          <w:sz w:val="32"/>
          <w:szCs w:val="32"/>
        </w:rPr>
        <w:t>Навчальний посібник</w:t>
      </w:r>
    </w:p>
    <w:p w14:paraId="5521C9DD" w14:textId="51277A92" w:rsidR="00CD1A4D" w:rsidRPr="00B91EA8" w:rsidRDefault="00CD1A4D" w:rsidP="00CD1A4D">
      <w:pPr>
        <w:pStyle w:val="a6"/>
        <w:rPr>
          <w:b w:val="0"/>
          <w:i/>
          <w:sz w:val="32"/>
          <w:szCs w:val="32"/>
        </w:rPr>
      </w:pPr>
      <w:r w:rsidRPr="0007785D">
        <w:rPr>
          <w:b w:val="0"/>
          <w:i/>
          <w:sz w:val="32"/>
          <w:szCs w:val="32"/>
        </w:rPr>
        <w:t xml:space="preserve">для студентів </w:t>
      </w:r>
      <w:r w:rsidR="0007785D" w:rsidRPr="0007785D">
        <w:rPr>
          <w:b w:val="0"/>
          <w:i/>
          <w:sz w:val="32"/>
          <w:szCs w:val="32"/>
        </w:rPr>
        <w:t>усіх спеціальностей</w:t>
      </w:r>
      <w:r w:rsidRPr="0007785D">
        <w:rPr>
          <w:b w:val="0"/>
          <w:i/>
          <w:sz w:val="32"/>
          <w:szCs w:val="32"/>
        </w:rPr>
        <w:t>.</w:t>
      </w:r>
    </w:p>
    <w:p w14:paraId="0C4A1794" w14:textId="77777777" w:rsidR="00CD1A4D" w:rsidRPr="00B91EA8" w:rsidRDefault="00CD1A4D" w:rsidP="00CD1A4D">
      <w:pPr>
        <w:spacing w:after="0" w:line="240" w:lineRule="auto"/>
        <w:ind w:firstLine="539"/>
        <w:jc w:val="center"/>
        <w:rPr>
          <w:rFonts w:ascii="Times New Roman" w:hAnsi="Times New Roman"/>
          <w:i/>
          <w:color w:val="C00000"/>
          <w:sz w:val="32"/>
          <w:szCs w:val="32"/>
          <w:lang w:val="uk-UA"/>
        </w:rPr>
      </w:pPr>
    </w:p>
    <w:p w14:paraId="117738A6" w14:textId="77777777" w:rsidR="00CD1A4D" w:rsidRPr="00B91EA8" w:rsidRDefault="00CD1A4D" w:rsidP="00CD1A4D">
      <w:pPr>
        <w:pStyle w:val="a3"/>
        <w:shd w:val="clear" w:color="auto" w:fill="FFFFFF"/>
        <w:ind w:left="0"/>
        <w:jc w:val="center"/>
        <w:rPr>
          <w:b/>
          <w:i/>
          <w:sz w:val="32"/>
          <w:szCs w:val="32"/>
        </w:rPr>
      </w:pPr>
    </w:p>
    <w:p w14:paraId="25C4EE68" w14:textId="77777777" w:rsidR="00CD1A4D" w:rsidRPr="00B91EA8" w:rsidRDefault="00CD1A4D" w:rsidP="00CD1A4D">
      <w:pPr>
        <w:pStyle w:val="a3"/>
        <w:shd w:val="clear" w:color="auto" w:fill="FFFFFF"/>
        <w:ind w:left="0"/>
        <w:jc w:val="center"/>
        <w:rPr>
          <w:b/>
          <w:i/>
          <w:sz w:val="32"/>
          <w:szCs w:val="32"/>
        </w:rPr>
      </w:pPr>
    </w:p>
    <w:p w14:paraId="0EFAC4CE" w14:textId="77777777" w:rsidR="00CD1A4D" w:rsidRDefault="00CD1A4D" w:rsidP="00CD1A4D">
      <w:pPr>
        <w:pStyle w:val="a3"/>
        <w:shd w:val="clear" w:color="auto" w:fill="FFFFFF"/>
        <w:ind w:left="0"/>
        <w:jc w:val="center"/>
        <w:rPr>
          <w:b/>
          <w:sz w:val="24"/>
          <w:szCs w:val="24"/>
        </w:rPr>
      </w:pPr>
    </w:p>
    <w:p w14:paraId="455CCF14" w14:textId="77777777" w:rsidR="00CD1A4D" w:rsidRDefault="00CD1A4D" w:rsidP="00CD1A4D">
      <w:pPr>
        <w:pStyle w:val="a3"/>
        <w:shd w:val="clear" w:color="auto" w:fill="FFFFFF"/>
        <w:ind w:left="0"/>
        <w:jc w:val="center"/>
        <w:rPr>
          <w:b/>
          <w:sz w:val="24"/>
          <w:szCs w:val="24"/>
        </w:rPr>
      </w:pPr>
    </w:p>
    <w:p w14:paraId="14810D9B" w14:textId="77777777" w:rsidR="00CD1A4D" w:rsidRDefault="00CD1A4D" w:rsidP="00CD1A4D">
      <w:pPr>
        <w:pStyle w:val="a3"/>
        <w:shd w:val="clear" w:color="auto" w:fill="FFFFFF"/>
        <w:ind w:left="0"/>
        <w:jc w:val="center"/>
        <w:rPr>
          <w:b/>
          <w:sz w:val="24"/>
          <w:szCs w:val="24"/>
        </w:rPr>
      </w:pPr>
    </w:p>
    <w:p w14:paraId="35F3B6E5" w14:textId="77777777" w:rsidR="00CD1A4D" w:rsidRDefault="00CD1A4D" w:rsidP="00CD1A4D">
      <w:pPr>
        <w:pStyle w:val="a3"/>
        <w:shd w:val="clear" w:color="auto" w:fill="FFFFFF"/>
        <w:ind w:left="0"/>
        <w:jc w:val="center"/>
        <w:rPr>
          <w:b/>
          <w:sz w:val="24"/>
          <w:szCs w:val="24"/>
        </w:rPr>
      </w:pPr>
    </w:p>
    <w:p w14:paraId="61BC42E2" w14:textId="77777777" w:rsidR="00CD1A4D" w:rsidRDefault="00CD1A4D" w:rsidP="00CD1A4D">
      <w:pPr>
        <w:pStyle w:val="a3"/>
        <w:shd w:val="clear" w:color="auto" w:fill="FFFFFF"/>
        <w:ind w:left="0"/>
        <w:jc w:val="center"/>
        <w:rPr>
          <w:b/>
          <w:sz w:val="24"/>
          <w:szCs w:val="24"/>
        </w:rPr>
      </w:pPr>
    </w:p>
    <w:p w14:paraId="0E5ED430" w14:textId="77777777" w:rsidR="00CD1A4D" w:rsidRDefault="00CD1A4D" w:rsidP="00CD1A4D">
      <w:pPr>
        <w:pStyle w:val="a3"/>
        <w:shd w:val="clear" w:color="auto" w:fill="FFFFFF"/>
        <w:ind w:left="0"/>
        <w:jc w:val="center"/>
        <w:rPr>
          <w:b/>
          <w:sz w:val="24"/>
          <w:szCs w:val="24"/>
        </w:rPr>
      </w:pPr>
    </w:p>
    <w:p w14:paraId="66FEE11E" w14:textId="77777777" w:rsidR="00CD1A4D" w:rsidRDefault="00CD1A4D" w:rsidP="00CD1A4D">
      <w:pPr>
        <w:pStyle w:val="a3"/>
        <w:shd w:val="clear" w:color="auto" w:fill="FFFFFF"/>
        <w:ind w:left="0"/>
        <w:jc w:val="center"/>
        <w:rPr>
          <w:b/>
          <w:sz w:val="24"/>
          <w:szCs w:val="24"/>
        </w:rPr>
      </w:pPr>
    </w:p>
    <w:p w14:paraId="5B0F3821" w14:textId="77777777" w:rsidR="00CD1A4D" w:rsidRDefault="00CD1A4D" w:rsidP="00CD1A4D">
      <w:pPr>
        <w:pStyle w:val="a3"/>
        <w:shd w:val="clear" w:color="auto" w:fill="FFFFFF"/>
        <w:ind w:left="0"/>
        <w:jc w:val="center"/>
        <w:rPr>
          <w:b/>
          <w:sz w:val="24"/>
          <w:szCs w:val="24"/>
        </w:rPr>
      </w:pPr>
    </w:p>
    <w:p w14:paraId="71E929F8" w14:textId="77777777" w:rsidR="00CD1A4D" w:rsidRDefault="00CD1A4D" w:rsidP="00CD1A4D">
      <w:pPr>
        <w:pStyle w:val="a3"/>
        <w:shd w:val="clear" w:color="auto" w:fill="FFFFFF"/>
        <w:ind w:left="0"/>
        <w:jc w:val="center"/>
        <w:rPr>
          <w:b/>
          <w:sz w:val="24"/>
          <w:szCs w:val="24"/>
        </w:rPr>
      </w:pPr>
    </w:p>
    <w:p w14:paraId="18FC0316" w14:textId="77777777" w:rsidR="00CD1A4D" w:rsidRDefault="00CD1A4D" w:rsidP="00CD1A4D">
      <w:pPr>
        <w:pStyle w:val="a3"/>
        <w:shd w:val="clear" w:color="auto" w:fill="FFFFFF"/>
        <w:ind w:left="0"/>
        <w:jc w:val="center"/>
        <w:rPr>
          <w:b/>
          <w:sz w:val="24"/>
          <w:szCs w:val="24"/>
        </w:rPr>
      </w:pPr>
    </w:p>
    <w:p w14:paraId="170F1D5D" w14:textId="5AA236A8" w:rsidR="00CD1A4D" w:rsidRDefault="00CD1A4D" w:rsidP="00CD1A4D">
      <w:pPr>
        <w:pStyle w:val="a3"/>
        <w:shd w:val="clear" w:color="auto" w:fill="FFFFFF"/>
        <w:ind w:left="0"/>
        <w:jc w:val="center"/>
        <w:rPr>
          <w:b/>
          <w:sz w:val="24"/>
          <w:szCs w:val="24"/>
        </w:rPr>
      </w:pPr>
    </w:p>
    <w:p w14:paraId="1C17C1CC" w14:textId="77777777" w:rsidR="0007785D" w:rsidRDefault="0007785D" w:rsidP="00CD1A4D">
      <w:pPr>
        <w:pStyle w:val="a3"/>
        <w:shd w:val="clear" w:color="auto" w:fill="FFFFFF"/>
        <w:ind w:left="0"/>
        <w:jc w:val="center"/>
        <w:rPr>
          <w:b/>
          <w:sz w:val="24"/>
          <w:szCs w:val="24"/>
        </w:rPr>
      </w:pPr>
    </w:p>
    <w:p w14:paraId="39E63F5E" w14:textId="77777777" w:rsidR="00CD1A4D" w:rsidRDefault="00CD1A4D" w:rsidP="00CD1A4D">
      <w:pPr>
        <w:pStyle w:val="a3"/>
        <w:shd w:val="clear" w:color="auto" w:fill="FFFFFF"/>
        <w:ind w:left="0"/>
        <w:jc w:val="center"/>
        <w:rPr>
          <w:b/>
          <w:sz w:val="24"/>
          <w:szCs w:val="24"/>
        </w:rPr>
      </w:pPr>
    </w:p>
    <w:p w14:paraId="5119D708" w14:textId="77777777" w:rsidR="00CD1A4D" w:rsidRPr="00B91EA8" w:rsidRDefault="00CD1A4D" w:rsidP="00CD1A4D">
      <w:pPr>
        <w:pStyle w:val="a3"/>
        <w:shd w:val="clear" w:color="auto" w:fill="FFFFFF"/>
        <w:ind w:left="0"/>
        <w:jc w:val="center"/>
        <w:rPr>
          <w:b/>
          <w:szCs w:val="28"/>
        </w:rPr>
      </w:pPr>
      <w:r w:rsidRPr="00B91EA8">
        <w:rPr>
          <w:b/>
          <w:szCs w:val="28"/>
        </w:rPr>
        <w:t>Полтава 2021</w:t>
      </w:r>
    </w:p>
    <w:p w14:paraId="675B3E99" w14:textId="77777777" w:rsidR="00CD1A4D" w:rsidRPr="006E04E8" w:rsidRDefault="00CD1A4D" w:rsidP="00CD1A4D">
      <w:pPr>
        <w:pStyle w:val="a6"/>
        <w:jc w:val="both"/>
        <w:rPr>
          <w:szCs w:val="28"/>
        </w:rPr>
      </w:pPr>
    </w:p>
    <w:p w14:paraId="327D549E" w14:textId="77777777" w:rsidR="00C7688E" w:rsidRPr="000C0B1E" w:rsidRDefault="00C7688E" w:rsidP="00C7688E">
      <w:pPr>
        <w:pStyle w:val="a6"/>
        <w:jc w:val="both"/>
        <w:rPr>
          <w:color w:val="000000" w:themeColor="text1"/>
          <w:szCs w:val="28"/>
        </w:rPr>
      </w:pPr>
      <w:r w:rsidRPr="000C0B1E">
        <w:rPr>
          <w:color w:val="000000" w:themeColor="text1"/>
          <w:szCs w:val="28"/>
        </w:rPr>
        <w:lastRenderedPageBreak/>
        <w:t>Атаманчук Н.</w:t>
      </w:r>
      <w:r w:rsidRPr="000C0B1E">
        <w:rPr>
          <w:color w:val="000000" w:themeColor="text1"/>
          <w:szCs w:val="28"/>
          <w:lang w:val="en-US"/>
        </w:rPr>
        <w:t> </w:t>
      </w:r>
      <w:r w:rsidRPr="000C0B1E">
        <w:rPr>
          <w:color w:val="000000" w:themeColor="text1"/>
          <w:szCs w:val="28"/>
        </w:rPr>
        <w:t>М.</w:t>
      </w:r>
    </w:p>
    <w:p w14:paraId="0D23ED7F" w14:textId="75DEB960" w:rsidR="00C7688E" w:rsidRPr="000C0B1E" w:rsidRDefault="00C7688E" w:rsidP="00C7688E">
      <w:pPr>
        <w:pStyle w:val="a6"/>
        <w:jc w:val="both"/>
        <w:rPr>
          <w:color w:val="000000" w:themeColor="text1"/>
          <w:szCs w:val="28"/>
        </w:rPr>
      </w:pPr>
      <w:r w:rsidRPr="000C0B1E">
        <w:rPr>
          <w:color w:val="000000" w:themeColor="text1"/>
          <w:szCs w:val="28"/>
        </w:rPr>
        <w:t xml:space="preserve">Конфліктологія: Конспект лекцій для студентів </w:t>
      </w:r>
      <w:r w:rsidR="0007785D">
        <w:rPr>
          <w:color w:val="000000" w:themeColor="text1"/>
          <w:szCs w:val="28"/>
        </w:rPr>
        <w:t xml:space="preserve">усіх спеціальностей </w:t>
      </w:r>
      <w:r w:rsidR="008A65FA" w:rsidRPr="000C0B1E">
        <w:rPr>
          <w:color w:val="000000" w:themeColor="text1"/>
          <w:szCs w:val="28"/>
        </w:rPr>
        <w:t>/</w:t>
      </w:r>
      <w:r w:rsidRPr="000C0B1E">
        <w:rPr>
          <w:color w:val="000000" w:themeColor="text1"/>
          <w:szCs w:val="28"/>
        </w:rPr>
        <w:t xml:space="preserve"> </w:t>
      </w:r>
      <w:r w:rsidR="0007785D">
        <w:rPr>
          <w:color w:val="000000" w:themeColor="text1"/>
          <w:szCs w:val="28"/>
        </w:rPr>
        <w:t xml:space="preserve">                </w:t>
      </w:r>
      <w:proofErr w:type="spellStart"/>
      <w:r w:rsidRPr="000C0B1E">
        <w:rPr>
          <w:color w:val="000000" w:themeColor="text1"/>
          <w:szCs w:val="28"/>
        </w:rPr>
        <w:t>Укл</w:t>
      </w:r>
      <w:proofErr w:type="spellEnd"/>
      <w:r w:rsidRPr="000C0B1E">
        <w:rPr>
          <w:color w:val="000000" w:themeColor="text1"/>
          <w:szCs w:val="28"/>
        </w:rPr>
        <w:t>. Н.</w:t>
      </w:r>
      <w:r w:rsidRPr="000C0B1E">
        <w:rPr>
          <w:color w:val="000000" w:themeColor="text1"/>
          <w:szCs w:val="28"/>
          <w:lang w:val="en-US"/>
        </w:rPr>
        <w:t> </w:t>
      </w:r>
      <w:r w:rsidRPr="000C0B1E">
        <w:rPr>
          <w:color w:val="000000" w:themeColor="text1"/>
          <w:szCs w:val="28"/>
        </w:rPr>
        <w:t xml:space="preserve">М. Атаманчук. Полтава: Національний університет «Полтавська політехніка </w:t>
      </w:r>
      <w:r w:rsidRPr="000C0B1E">
        <w:rPr>
          <w:color w:val="000000" w:themeColor="text1"/>
        </w:rPr>
        <w:t>імені Юрія</w:t>
      </w:r>
      <w:r w:rsidRPr="000C0B1E">
        <w:rPr>
          <w:color w:val="000000" w:themeColor="text1"/>
          <w:szCs w:val="28"/>
        </w:rPr>
        <w:t xml:space="preserve"> Кондратюка</w:t>
      </w:r>
      <w:r w:rsidR="005E2748">
        <w:rPr>
          <w:color w:val="000000" w:themeColor="text1"/>
          <w:szCs w:val="28"/>
        </w:rPr>
        <w:t>», 2021. 106</w:t>
      </w:r>
      <w:r w:rsidRPr="000C0B1E">
        <w:rPr>
          <w:color w:val="000000" w:themeColor="text1"/>
          <w:szCs w:val="28"/>
        </w:rPr>
        <w:t xml:space="preserve"> с.</w:t>
      </w:r>
    </w:p>
    <w:p w14:paraId="365AC82D" w14:textId="77777777" w:rsidR="00C7688E" w:rsidRPr="000C0B1E" w:rsidRDefault="00C7688E" w:rsidP="00C7688E">
      <w:pPr>
        <w:tabs>
          <w:tab w:val="left" w:pos="0"/>
        </w:tabs>
        <w:autoSpaceDE w:val="0"/>
        <w:autoSpaceDN w:val="0"/>
        <w:adjustRightInd w:val="0"/>
        <w:spacing w:after="0" w:line="240" w:lineRule="auto"/>
        <w:jc w:val="both"/>
        <w:rPr>
          <w:b/>
          <w:color w:val="000000" w:themeColor="text1"/>
          <w:sz w:val="28"/>
          <w:szCs w:val="28"/>
          <w:lang w:val="uk-UA"/>
        </w:rPr>
      </w:pPr>
    </w:p>
    <w:p w14:paraId="53BE322D" w14:textId="77777777" w:rsidR="00C7688E" w:rsidRPr="000C0B1E" w:rsidRDefault="00C7688E" w:rsidP="00C7688E">
      <w:pPr>
        <w:spacing w:after="0" w:line="240" w:lineRule="auto"/>
        <w:ind w:firstLine="567"/>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Укладач:</w:t>
      </w:r>
    </w:p>
    <w:p w14:paraId="4297BB4B" w14:textId="77777777" w:rsidR="00C7688E" w:rsidRPr="000C0B1E" w:rsidRDefault="00C7688E" w:rsidP="00C7688E">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i/>
          <w:color w:val="000000" w:themeColor="text1"/>
          <w:sz w:val="28"/>
          <w:szCs w:val="28"/>
          <w:lang w:val="uk-UA"/>
        </w:rPr>
        <w:t>Атаманчук</w:t>
      </w:r>
      <w:r w:rsidRPr="000C0B1E">
        <w:rPr>
          <w:rFonts w:ascii="Times New Roman" w:hAnsi="Times New Roman"/>
          <w:b/>
          <w:i/>
          <w:color w:val="000000" w:themeColor="text1"/>
          <w:sz w:val="28"/>
          <w:szCs w:val="28"/>
          <w:lang w:val="en-US"/>
        </w:rPr>
        <w:t> </w:t>
      </w:r>
      <w:r w:rsidRPr="000C0B1E">
        <w:rPr>
          <w:rFonts w:ascii="Times New Roman" w:hAnsi="Times New Roman"/>
          <w:b/>
          <w:i/>
          <w:color w:val="000000" w:themeColor="text1"/>
          <w:sz w:val="28"/>
          <w:szCs w:val="28"/>
          <w:lang w:val="uk-UA"/>
        </w:rPr>
        <w:t>Ніна</w:t>
      </w:r>
      <w:r w:rsidRPr="000C0B1E">
        <w:rPr>
          <w:rFonts w:ascii="Times New Roman" w:hAnsi="Times New Roman"/>
          <w:b/>
          <w:i/>
          <w:color w:val="000000" w:themeColor="text1"/>
          <w:sz w:val="28"/>
          <w:szCs w:val="28"/>
        </w:rPr>
        <w:t> </w:t>
      </w:r>
      <w:r w:rsidRPr="000C0B1E">
        <w:rPr>
          <w:rFonts w:ascii="Times New Roman" w:hAnsi="Times New Roman"/>
          <w:b/>
          <w:i/>
          <w:color w:val="000000" w:themeColor="text1"/>
          <w:sz w:val="28"/>
          <w:szCs w:val="28"/>
          <w:lang w:val="uk-UA"/>
        </w:rPr>
        <w:t>Михайлівна</w:t>
      </w:r>
      <w:r w:rsidRPr="000C0B1E">
        <w:rPr>
          <w:rFonts w:ascii="Times New Roman" w:hAnsi="Times New Roman"/>
          <w:color w:val="000000" w:themeColor="text1"/>
          <w:sz w:val="28"/>
          <w:szCs w:val="28"/>
          <w:lang w:val="uk-UA"/>
        </w:rPr>
        <w:t>, кандидат психологічних наук, доцент, доцент кафедри психології та педагогіки Національного університету «Полтавська політехніка імені Юрія Кондратюка».</w:t>
      </w:r>
    </w:p>
    <w:p w14:paraId="51F90902" w14:textId="77777777" w:rsidR="00C7688E" w:rsidRPr="000C0B1E" w:rsidRDefault="00C7688E" w:rsidP="00C7688E">
      <w:pPr>
        <w:spacing w:after="0" w:line="240" w:lineRule="auto"/>
        <w:jc w:val="both"/>
        <w:rPr>
          <w:rFonts w:ascii="Times New Roman" w:hAnsi="Times New Roman"/>
          <w:color w:val="000000" w:themeColor="text1"/>
          <w:sz w:val="28"/>
          <w:szCs w:val="28"/>
          <w:lang w:val="uk-UA"/>
        </w:rPr>
      </w:pPr>
    </w:p>
    <w:p w14:paraId="59DB669E" w14:textId="77777777" w:rsidR="00C7688E" w:rsidRPr="000C0B1E" w:rsidRDefault="00C7688E" w:rsidP="00C7688E">
      <w:pPr>
        <w:tabs>
          <w:tab w:val="left" w:pos="0"/>
        </w:tabs>
        <w:autoSpaceDE w:val="0"/>
        <w:autoSpaceDN w:val="0"/>
        <w:adjustRightInd w:val="0"/>
        <w:spacing w:after="0" w:line="240" w:lineRule="auto"/>
        <w:ind w:firstLine="720"/>
        <w:jc w:val="both"/>
        <w:rPr>
          <w:rFonts w:ascii="Times New Roman" w:hAnsi="Times New Roman"/>
          <w:color w:val="000000" w:themeColor="text1"/>
          <w:sz w:val="32"/>
          <w:szCs w:val="32"/>
          <w:lang w:val="uk-UA"/>
        </w:rPr>
      </w:pPr>
      <w:r w:rsidRPr="000C0B1E">
        <w:rPr>
          <w:rFonts w:ascii="Times New Roman" w:hAnsi="Times New Roman"/>
          <w:i/>
          <w:color w:val="000000" w:themeColor="text1"/>
          <w:sz w:val="28"/>
          <w:szCs w:val="28"/>
          <w:lang w:val="uk-UA"/>
        </w:rPr>
        <w:t xml:space="preserve">Відповідальний за випуск </w:t>
      </w:r>
      <w:r w:rsidRPr="000C0B1E">
        <w:rPr>
          <w:rFonts w:ascii="Times New Roman" w:hAnsi="Times New Roman"/>
          <w:b/>
          <w:color w:val="000000" w:themeColor="text1"/>
          <w:sz w:val="28"/>
          <w:szCs w:val="28"/>
          <w:lang w:val="uk-UA"/>
        </w:rPr>
        <w:t xml:space="preserve">– </w:t>
      </w:r>
      <w:r w:rsidRPr="000C0B1E">
        <w:rPr>
          <w:rFonts w:ascii="Times New Roman" w:hAnsi="Times New Roman"/>
          <w:b/>
          <w:i/>
          <w:color w:val="000000" w:themeColor="text1"/>
          <w:sz w:val="28"/>
          <w:szCs w:val="28"/>
          <w:lang w:val="uk-UA"/>
        </w:rPr>
        <w:t>Яланська Світлана</w:t>
      </w:r>
      <w:r w:rsidRPr="000C0B1E">
        <w:rPr>
          <w:rFonts w:ascii="Times New Roman" w:hAnsi="Times New Roman"/>
          <w:b/>
          <w:i/>
          <w:color w:val="000000" w:themeColor="text1"/>
          <w:sz w:val="28"/>
          <w:szCs w:val="28"/>
        </w:rPr>
        <w:t> </w:t>
      </w:r>
      <w:r w:rsidRPr="000C0B1E">
        <w:rPr>
          <w:rFonts w:ascii="Times New Roman" w:hAnsi="Times New Roman"/>
          <w:b/>
          <w:i/>
          <w:color w:val="000000" w:themeColor="text1"/>
          <w:sz w:val="28"/>
          <w:szCs w:val="28"/>
          <w:lang w:val="uk-UA"/>
        </w:rPr>
        <w:t>Павлівна</w:t>
      </w:r>
      <w:r w:rsidRPr="000C0B1E">
        <w:rPr>
          <w:rFonts w:ascii="Times New Roman" w:hAnsi="Times New Roman"/>
          <w:color w:val="000000" w:themeColor="text1"/>
          <w:sz w:val="28"/>
          <w:szCs w:val="28"/>
          <w:lang w:val="uk-UA"/>
        </w:rPr>
        <w:t>, доктор психологічних наук, професор, завідувач кафедри психології та педагогіки Національного університету «Полтавська політехніка імені Юрія Кондратюка»</w:t>
      </w:r>
    </w:p>
    <w:p w14:paraId="50FCB3E2" w14:textId="77777777" w:rsidR="00C7688E" w:rsidRPr="000C0B1E" w:rsidRDefault="00C7688E" w:rsidP="00C7688E">
      <w:pPr>
        <w:tabs>
          <w:tab w:val="left" w:pos="0"/>
        </w:tabs>
        <w:autoSpaceDE w:val="0"/>
        <w:autoSpaceDN w:val="0"/>
        <w:adjustRightInd w:val="0"/>
        <w:spacing w:after="0" w:line="240" w:lineRule="auto"/>
        <w:jc w:val="both"/>
        <w:rPr>
          <w:color w:val="000000" w:themeColor="text1"/>
          <w:sz w:val="32"/>
          <w:szCs w:val="32"/>
          <w:lang w:val="uk-UA"/>
        </w:rPr>
      </w:pPr>
    </w:p>
    <w:p w14:paraId="098DC1F1" w14:textId="77777777" w:rsidR="00C7688E" w:rsidRPr="000C0B1E" w:rsidRDefault="00C7688E" w:rsidP="00C7688E">
      <w:pPr>
        <w:spacing w:after="0" w:line="240" w:lineRule="auto"/>
        <w:ind w:firstLine="567"/>
        <w:jc w:val="both"/>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Рецензенти:</w:t>
      </w:r>
    </w:p>
    <w:p w14:paraId="1E55F00D" w14:textId="77777777" w:rsidR="008A65FA" w:rsidRPr="000C0B1E" w:rsidRDefault="00C7688E" w:rsidP="00C7688E">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i/>
          <w:color w:val="000000" w:themeColor="text1"/>
          <w:sz w:val="28"/>
          <w:szCs w:val="28"/>
          <w:lang w:val="uk-UA"/>
        </w:rPr>
        <w:t>Яланська</w:t>
      </w:r>
      <w:r w:rsidRPr="000C0B1E">
        <w:rPr>
          <w:rFonts w:ascii="Times New Roman" w:hAnsi="Times New Roman"/>
          <w:b/>
          <w:i/>
          <w:color w:val="000000" w:themeColor="text1"/>
          <w:sz w:val="28"/>
          <w:szCs w:val="28"/>
          <w:lang w:val="en-US"/>
        </w:rPr>
        <w:t> </w:t>
      </w:r>
      <w:r w:rsidRPr="000C0B1E">
        <w:rPr>
          <w:rFonts w:ascii="Times New Roman" w:hAnsi="Times New Roman"/>
          <w:b/>
          <w:i/>
          <w:color w:val="000000" w:themeColor="text1"/>
          <w:sz w:val="28"/>
          <w:szCs w:val="28"/>
          <w:lang w:val="uk-UA"/>
        </w:rPr>
        <w:t>Світлана</w:t>
      </w:r>
      <w:r w:rsidRPr="000C0B1E">
        <w:rPr>
          <w:rFonts w:ascii="Times New Roman" w:hAnsi="Times New Roman"/>
          <w:b/>
          <w:i/>
          <w:color w:val="000000" w:themeColor="text1"/>
          <w:sz w:val="28"/>
          <w:szCs w:val="28"/>
        </w:rPr>
        <w:t> </w:t>
      </w:r>
      <w:r w:rsidRPr="000C0B1E">
        <w:rPr>
          <w:rFonts w:ascii="Times New Roman" w:hAnsi="Times New Roman"/>
          <w:b/>
          <w:i/>
          <w:color w:val="000000" w:themeColor="text1"/>
          <w:sz w:val="28"/>
          <w:szCs w:val="28"/>
          <w:lang w:val="uk-UA"/>
        </w:rPr>
        <w:t>Павлівна</w:t>
      </w:r>
      <w:r w:rsidRPr="000C0B1E">
        <w:rPr>
          <w:rFonts w:ascii="Times New Roman" w:hAnsi="Times New Roman"/>
          <w:color w:val="000000" w:themeColor="text1"/>
          <w:sz w:val="28"/>
          <w:szCs w:val="28"/>
          <w:lang w:val="uk-UA"/>
        </w:rPr>
        <w:t>, доктор психологічних наук, професор, завідувач кафедри психології та педагогіки Національного університету «Полтавська політехніка імені Юрія Кондратюка»</w:t>
      </w:r>
      <w:r w:rsidR="008A65FA" w:rsidRPr="000C0B1E">
        <w:rPr>
          <w:rFonts w:ascii="Times New Roman" w:hAnsi="Times New Roman"/>
          <w:color w:val="000000" w:themeColor="text1"/>
          <w:sz w:val="28"/>
          <w:szCs w:val="28"/>
          <w:lang w:val="uk-UA"/>
        </w:rPr>
        <w:t>;</w:t>
      </w:r>
    </w:p>
    <w:p w14:paraId="61E6F0B9" w14:textId="77777777" w:rsidR="008A65FA" w:rsidRPr="000C0B1E" w:rsidRDefault="008A65FA" w:rsidP="008A65FA">
      <w:pPr>
        <w:spacing w:after="0" w:line="240" w:lineRule="auto"/>
        <w:ind w:firstLine="708"/>
        <w:jc w:val="both"/>
        <w:rPr>
          <w:rFonts w:ascii="Times New Roman" w:hAnsi="Times New Roman"/>
          <w:color w:val="000000" w:themeColor="text1"/>
          <w:sz w:val="28"/>
          <w:szCs w:val="28"/>
          <w:lang w:val="uk-UA"/>
        </w:rPr>
      </w:pPr>
      <w:proofErr w:type="spellStart"/>
      <w:r w:rsidRPr="000C0B1E">
        <w:rPr>
          <w:rFonts w:ascii="Times New Roman" w:hAnsi="Times New Roman"/>
          <w:b/>
          <w:i/>
          <w:color w:val="000000" w:themeColor="text1"/>
          <w:sz w:val="28"/>
          <w:szCs w:val="28"/>
          <w:lang w:val="uk-UA"/>
        </w:rPr>
        <w:t>Заіка</w:t>
      </w:r>
      <w:proofErr w:type="spellEnd"/>
      <w:r w:rsidRPr="000C0B1E">
        <w:rPr>
          <w:rFonts w:ascii="Times New Roman" w:hAnsi="Times New Roman"/>
          <w:b/>
          <w:i/>
          <w:color w:val="000000" w:themeColor="text1"/>
          <w:sz w:val="28"/>
          <w:szCs w:val="28"/>
          <w:lang w:val="uk-UA"/>
        </w:rPr>
        <w:t xml:space="preserve"> Віталій Миколайович,</w:t>
      </w:r>
      <w:r w:rsidRPr="000C0B1E">
        <w:rPr>
          <w:rFonts w:ascii="Times New Roman" w:hAnsi="Times New Roman"/>
          <w:color w:val="000000" w:themeColor="text1"/>
          <w:sz w:val="28"/>
          <w:szCs w:val="28"/>
          <w:lang w:val="uk-UA"/>
        </w:rPr>
        <w:t xml:space="preserve"> кандидат психологічних наук, доцент кафедри соціальної роботи та спеціальної освіти Полтавського інституту економіки і права ЗВО «Відкритий міжнародний університет розвитку людини «Україна».</w:t>
      </w:r>
    </w:p>
    <w:p w14:paraId="73ADC66A" w14:textId="77777777" w:rsidR="00C7688E" w:rsidRPr="000C0B1E" w:rsidRDefault="00C7688E" w:rsidP="00C7688E">
      <w:pPr>
        <w:spacing w:after="0" w:line="240" w:lineRule="auto"/>
        <w:ind w:firstLine="708"/>
        <w:jc w:val="both"/>
        <w:rPr>
          <w:rFonts w:ascii="Times New Roman" w:hAnsi="Times New Roman"/>
          <w:color w:val="000000" w:themeColor="text1"/>
          <w:sz w:val="28"/>
          <w:szCs w:val="28"/>
          <w:lang w:val="uk-UA"/>
        </w:rPr>
      </w:pPr>
    </w:p>
    <w:p w14:paraId="6CA1CF36" w14:textId="77777777" w:rsidR="00C7688E" w:rsidRPr="000C0B1E" w:rsidRDefault="00C7688E" w:rsidP="00C7688E">
      <w:pPr>
        <w:spacing w:after="0" w:line="240" w:lineRule="auto"/>
        <w:ind w:firstLine="709"/>
        <w:jc w:val="both"/>
        <w:rPr>
          <w:rFonts w:ascii="Times New Roman" w:hAnsi="Times New Roman"/>
          <w:color w:val="000000" w:themeColor="text1"/>
          <w:sz w:val="28"/>
          <w:szCs w:val="28"/>
          <w:lang w:val="uk-UA"/>
        </w:rPr>
      </w:pPr>
    </w:p>
    <w:p w14:paraId="16972A74" w14:textId="77777777" w:rsidR="00C91817" w:rsidRPr="000C0B1E" w:rsidRDefault="00C7688E" w:rsidP="00C91817">
      <w:pPr>
        <w:pStyle w:val="a8"/>
        <w:ind w:firstLine="709"/>
        <w:jc w:val="both"/>
        <w:rPr>
          <w:color w:val="000000" w:themeColor="text1"/>
          <w:szCs w:val="28"/>
          <w:lang w:val="uk-UA"/>
        </w:rPr>
      </w:pPr>
      <w:r w:rsidRPr="000C0B1E">
        <w:rPr>
          <w:color w:val="000000" w:themeColor="text1"/>
          <w:szCs w:val="28"/>
          <w:lang w:val="uk-UA"/>
        </w:rPr>
        <w:t xml:space="preserve">У конспекті лекцій викладено стислий зміст курсу «Конфліктологія», </w:t>
      </w:r>
      <w:r w:rsidR="00C91817" w:rsidRPr="000C0B1E">
        <w:rPr>
          <w:color w:val="000000" w:themeColor="text1"/>
          <w:szCs w:val="28"/>
          <w:lang w:val="uk-UA"/>
        </w:rPr>
        <w:t xml:space="preserve">розкрито основні категорії </w:t>
      </w:r>
      <w:r w:rsidR="00C91817" w:rsidRPr="000C0B1E">
        <w:rPr>
          <w:color w:val="000000" w:themeColor="text1"/>
          <w:spacing w:val="-4"/>
          <w:szCs w:val="28"/>
          <w:lang w:val="uk-UA"/>
        </w:rPr>
        <w:t xml:space="preserve">конфліктології, </w:t>
      </w:r>
      <w:r w:rsidR="00C91817" w:rsidRPr="000C0B1E">
        <w:rPr>
          <w:color w:val="000000" w:themeColor="text1"/>
          <w:szCs w:val="28"/>
          <w:lang w:val="uk-UA"/>
        </w:rPr>
        <w:t>питання психології міжособистісної взаємодії, ох</w:t>
      </w:r>
      <w:r w:rsidR="005153BE" w:rsidRPr="000C0B1E">
        <w:rPr>
          <w:color w:val="000000" w:themeColor="text1"/>
          <w:szCs w:val="28"/>
          <w:lang w:val="uk-UA"/>
        </w:rPr>
        <w:t xml:space="preserve">арактеризовано причини, функції, </w:t>
      </w:r>
      <w:r w:rsidR="00C91817" w:rsidRPr="000C0B1E">
        <w:rPr>
          <w:color w:val="000000" w:themeColor="text1"/>
          <w:szCs w:val="28"/>
          <w:lang w:val="uk-UA"/>
        </w:rPr>
        <w:t xml:space="preserve">види конфліктів, </w:t>
      </w:r>
      <w:r w:rsidR="008A65FA" w:rsidRPr="000C0B1E">
        <w:rPr>
          <w:color w:val="000000" w:themeColor="text1"/>
          <w:szCs w:val="28"/>
          <w:lang w:val="uk-UA"/>
        </w:rPr>
        <w:t xml:space="preserve">розглянуто </w:t>
      </w:r>
      <w:r w:rsidR="00C91817" w:rsidRPr="000C0B1E">
        <w:rPr>
          <w:rStyle w:val="FontStyle41"/>
          <w:color w:val="000000" w:themeColor="text1"/>
          <w:sz w:val="28"/>
          <w:szCs w:val="28"/>
          <w:lang w:val="uk-UA"/>
        </w:rPr>
        <w:t xml:space="preserve">конфлікт в установі, управління конфліктною ситуацією, </w:t>
      </w:r>
      <w:r w:rsidR="008A65FA" w:rsidRPr="000C0B1E">
        <w:rPr>
          <w:color w:val="000000" w:themeColor="text1"/>
          <w:szCs w:val="28"/>
          <w:lang w:val="uk-UA"/>
        </w:rPr>
        <w:t>методи аналізу та профілактику</w:t>
      </w:r>
      <w:r w:rsidR="00C91817" w:rsidRPr="000C0B1E">
        <w:rPr>
          <w:color w:val="000000" w:themeColor="text1"/>
          <w:szCs w:val="28"/>
          <w:lang w:val="uk-UA"/>
        </w:rPr>
        <w:t xml:space="preserve"> конфліктів.</w:t>
      </w:r>
    </w:p>
    <w:p w14:paraId="404463E8" w14:textId="77777777" w:rsidR="008A65FA" w:rsidRPr="000C0B1E" w:rsidRDefault="00C7688E" w:rsidP="008A65FA">
      <w:pPr>
        <w:pStyle w:val="a6"/>
        <w:ind w:firstLine="720"/>
        <w:jc w:val="both"/>
        <w:rPr>
          <w:b w:val="0"/>
          <w:color w:val="000000" w:themeColor="text1"/>
          <w:szCs w:val="28"/>
        </w:rPr>
      </w:pPr>
      <w:r w:rsidRPr="000C0B1E">
        <w:rPr>
          <w:b w:val="0"/>
          <w:color w:val="000000" w:themeColor="text1"/>
          <w:spacing w:val="-5"/>
          <w:szCs w:val="28"/>
        </w:rPr>
        <w:t>Конспект лекцій призначений для самостійної роботи студентів закладів вищої освіти</w:t>
      </w:r>
      <w:r w:rsidRPr="000C0B1E">
        <w:rPr>
          <w:b w:val="0"/>
          <w:color w:val="000000" w:themeColor="text1"/>
          <w:szCs w:val="28"/>
        </w:rPr>
        <w:t xml:space="preserve"> денної та заочної форм навчання</w:t>
      </w:r>
      <w:r w:rsidRPr="000C0B1E">
        <w:rPr>
          <w:b w:val="0"/>
          <w:color w:val="000000" w:themeColor="text1"/>
          <w:spacing w:val="-5"/>
          <w:szCs w:val="28"/>
        </w:rPr>
        <w:t>, які вивчають курс «Конфліктологія»</w:t>
      </w:r>
      <w:r w:rsidR="008A65FA" w:rsidRPr="000C0B1E">
        <w:rPr>
          <w:b w:val="0"/>
          <w:color w:val="000000" w:themeColor="text1"/>
          <w:szCs w:val="28"/>
        </w:rPr>
        <w:t>. Стане у нагоді  психологам, усім, хто цікавиться психологією.</w:t>
      </w:r>
    </w:p>
    <w:p w14:paraId="1AB984DD" w14:textId="77777777" w:rsidR="008A65FA" w:rsidRPr="000C0B1E" w:rsidRDefault="008A65FA" w:rsidP="00AF1DC0">
      <w:pPr>
        <w:pStyle w:val="a3"/>
        <w:shd w:val="clear" w:color="auto" w:fill="FFFFFF"/>
        <w:ind w:left="0" w:firstLine="720"/>
        <w:jc w:val="both"/>
        <w:rPr>
          <w:color w:val="000000" w:themeColor="text1"/>
          <w:szCs w:val="28"/>
        </w:rPr>
      </w:pPr>
    </w:p>
    <w:p w14:paraId="5A2AD3FF" w14:textId="77777777" w:rsidR="008A65FA" w:rsidRDefault="008A65FA"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hAnsi="Times New Roman"/>
          <w:color w:val="000000" w:themeColor="text1"/>
          <w:spacing w:val="8"/>
          <w:sz w:val="28"/>
          <w:szCs w:val="28"/>
          <w:lang w:val="uk-UA"/>
        </w:rPr>
      </w:pPr>
    </w:p>
    <w:p w14:paraId="3813C2F1" w14:textId="7C7A8AF6" w:rsidR="00AC34C2" w:rsidRDefault="00AC34C2"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hAnsi="Times New Roman"/>
          <w:color w:val="000000" w:themeColor="text1"/>
          <w:spacing w:val="8"/>
          <w:sz w:val="28"/>
          <w:szCs w:val="28"/>
          <w:lang w:val="uk-UA"/>
        </w:rPr>
      </w:pPr>
    </w:p>
    <w:p w14:paraId="0431FF93" w14:textId="77777777" w:rsidR="0007785D" w:rsidRDefault="0007785D"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hAnsi="Times New Roman"/>
          <w:color w:val="000000" w:themeColor="text1"/>
          <w:spacing w:val="8"/>
          <w:sz w:val="28"/>
          <w:szCs w:val="28"/>
          <w:lang w:val="uk-UA"/>
        </w:rPr>
      </w:pPr>
    </w:p>
    <w:p w14:paraId="692A6134" w14:textId="77777777" w:rsidR="00AC34C2" w:rsidRPr="000C0B1E" w:rsidRDefault="00AC34C2"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hAnsi="Times New Roman"/>
          <w:color w:val="000000" w:themeColor="text1"/>
          <w:spacing w:val="8"/>
          <w:sz w:val="28"/>
          <w:szCs w:val="28"/>
          <w:lang w:val="uk-UA"/>
        </w:rPr>
      </w:pPr>
    </w:p>
    <w:p w14:paraId="19DFF6F0" w14:textId="77777777" w:rsidR="00C7688E" w:rsidRPr="000C0B1E" w:rsidRDefault="00C7688E"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hAnsi="Times New Roman"/>
          <w:color w:val="000000" w:themeColor="text1"/>
          <w:spacing w:val="8"/>
          <w:sz w:val="28"/>
          <w:szCs w:val="28"/>
        </w:rPr>
      </w:pPr>
      <w:r w:rsidRPr="000C0B1E">
        <w:rPr>
          <w:rFonts w:ascii="Times New Roman" w:hAnsi="Times New Roman"/>
          <w:color w:val="000000" w:themeColor="text1"/>
          <w:spacing w:val="8"/>
          <w:sz w:val="28"/>
          <w:szCs w:val="28"/>
          <w:lang w:val="uk-UA"/>
        </w:rPr>
        <w:tab/>
      </w:r>
      <w:r w:rsidRPr="000C0B1E">
        <w:rPr>
          <w:rFonts w:ascii="Times New Roman" w:hAnsi="Times New Roman"/>
          <w:color w:val="000000" w:themeColor="text1"/>
          <w:spacing w:val="8"/>
          <w:sz w:val="28"/>
          <w:szCs w:val="28"/>
          <w:lang w:val="uk-UA"/>
        </w:rPr>
        <w:tab/>
      </w:r>
      <w:r w:rsidRPr="000C0B1E">
        <w:rPr>
          <w:rFonts w:ascii="Times New Roman" w:hAnsi="Times New Roman"/>
          <w:color w:val="000000" w:themeColor="text1"/>
          <w:spacing w:val="8"/>
          <w:sz w:val="28"/>
          <w:szCs w:val="28"/>
          <w:lang w:val="uk-UA"/>
        </w:rPr>
        <w:tab/>
      </w:r>
      <w:r w:rsidRPr="000C0B1E">
        <w:rPr>
          <w:rFonts w:ascii="Times New Roman" w:hAnsi="Times New Roman"/>
          <w:color w:val="000000" w:themeColor="text1"/>
          <w:spacing w:val="8"/>
          <w:sz w:val="28"/>
          <w:szCs w:val="28"/>
          <w:lang w:val="uk-UA"/>
        </w:rPr>
        <w:tab/>
      </w:r>
      <w:r w:rsidRPr="000C0B1E">
        <w:rPr>
          <w:rFonts w:ascii="Times New Roman" w:hAnsi="Times New Roman"/>
          <w:color w:val="000000" w:themeColor="text1"/>
          <w:spacing w:val="8"/>
          <w:sz w:val="28"/>
          <w:szCs w:val="28"/>
          <w:lang w:val="uk-UA"/>
        </w:rPr>
        <w:tab/>
      </w:r>
      <w:r w:rsidR="008A65FA" w:rsidRPr="000C0B1E">
        <w:rPr>
          <w:rFonts w:ascii="Times New Roman" w:hAnsi="Times New Roman"/>
          <w:color w:val="000000" w:themeColor="text1"/>
          <w:spacing w:val="8"/>
          <w:sz w:val="28"/>
          <w:szCs w:val="28"/>
          <w:lang w:val="uk-UA"/>
        </w:rPr>
        <w:t xml:space="preserve"> </w:t>
      </w:r>
      <w:r w:rsidRPr="000C0B1E">
        <w:rPr>
          <w:rFonts w:ascii="Times New Roman" w:hAnsi="Times New Roman"/>
          <w:color w:val="000000" w:themeColor="text1"/>
          <w:spacing w:val="8"/>
          <w:sz w:val="28"/>
          <w:szCs w:val="28"/>
        </w:rPr>
        <w:t xml:space="preserve">Затверджено </w:t>
      </w:r>
    </w:p>
    <w:p w14:paraId="40111002" w14:textId="77777777" w:rsidR="00C7688E" w:rsidRPr="000C0B1E" w:rsidRDefault="00C7688E"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2880"/>
        <w:jc w:val="both"/>
        <w:rPr>
          <w:rFonts w:ascii="Times New Roman" w:hAnsi="Times New Roman"/>
          <w:color w:val="000000" w:themeColor="text1"/>
          <w:spacing w:val="8"/>
          <w:sz w:val="28"/>
          <w:szCs w:val="28"/>
        </w:rPr>
      </w:pPr>
      <w:r w:rsidRPr="000C0B1E">
        <w:rPr>
          <w:rFonts w:ascii="Times New Roman" w:hAnsi="Times New Roman"/>
          <w:color w:val="000000" w:themeColor="text1"/>
          <w:spacing w:val="8"/>
          <w:sz w:val="28"/>
          <w:szCs w:val="28"/>
        </w:rPr>
        <w:tab/>
        <w:t xml:space="preserve"> </w:t>
      </w:r>
      <w:proofErr w:type="spellStart"/>
      <w:r w:rsidRPr="000C0B1E">
        <w:rPr>
          <w:rFonts w:ascii="Times New Roman" w:hAnsi="Times New Roman"/>
          <w:color w:val="000000" w:themeColor="text1"/>
          <w:spacing w:val="8"/>
          <w:sz w:val="28"/>
          <w:szCs w:val="28"/>
        </w:rPr>
        <w:t>вченою</w:t>
      </w:r>
      <w:proofErr w:type="spellEnd"/>
      <w:r w:rsidRPr="000C0B1E">
        <w:rPr>
          <w:rFonts w:ascii="Times New Roman" w:hAnsi="Times New Roman"/>
          <w:color w:val="000000" w:themeColor="text1"/>
          <w:spacing w:val="8"/>
          <w:sz w:val="28"/>
          <w:szCs w:val="28"/>
        </w:rPr>
        <w:t xml:space="preserve"> радою факультету</w:t>
      </w:r>
    </w:p>
    <w:p w14:paraId="699FE6C1" w14:textId="77777777" w:rsidR="00C7688E" w:rsidRPr="000C0B1E" w:rsidRDefault="00C7688E"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2880"/>
        <w:jc w:val="both"/>
        <w:rPr>
          <w:rFonts w:ascii="Times New Roman" w:hAnsi="Times New Roman"/>
          <w:color w:val="000000" w:themeColor="text1"/>
          <w:sz w:val="28"/>
          <w:szCs w:val="28"/>
        </w:rPr>
      </w:pPr>
      <w:r w:rsidRPr="000C0B1E">
        <w:rPr>
          <w:rFonts w:ascii="Times New Roman" w:hAnsi="Times New Roman"/>
          <w:color w:val="000000" w:themeColor="text1"/>
          <w:spacing w:val="8"/>
          <w:sz w:val="28"/>
          <w:szCs w:val="28"/>
        </w:rPr>
        <w:tab/>
        <w:t xml:space="preserve"> фізичної культури та спорту </w:t>
      </w:r>
      <w:r w:rsidRPr="000C0B1E">
        <w:rPr>
          <w:rFonts w:ascii="Times New Roman" w:hAnsi="Times New Roman"/>
          <w:color w:val="000000" w:themeColor="text1"/>
          <w:sz w:val="28"/>
          <w:szCs w:val="28"/>
        </w:rPr>
        <w:t xml:space="preserve">університету </w:t>
      </w:r>
    </w:p>
    <w:p w14:paraId="366465A3" w14:textId="77777777" w:rsidR="00C7688E" w:rsidRPr="000C0B1E" w:rsidRDefault="00C7688E" w:rsidP="00C7688E">
      <w:pPr>
        <w:tabs>
          <w:tab w:val="left" w:pos="-2977"/>
          <w:tab w:val="left" w:pos="-2694"/>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rPr>
          <w:rFonts w:ascii="Times New Roman" w:hAnsi="Times New Roman"/>
          <w:color w:val="000000" w:themeColor="text1"/>
          <w:spacing w:val="8"/>
          <w:sz w:val="28"/>
          <w:szCs w:val="28"/>
        </w:rPr>
      </w:pPr>
      <w:r w:rsidRPr="000C0B1E">
        <w:rPr>
          <w:rFonts w:ascii="Times New Roman" w:hAnsi="Times New Roman"/>
          <w:color w:val="000000" w:themeColor="text1"/>
          <w:spacing w:val="8"/>
          <w:sz w:val="28"/>
          <w:szCs w:val="28"/>
        </w:rPr>
        <w:tab/>
      </w:r>
      <w:r w:rsidRPr="000C0B1E">
        <w:rPr>
          <w:rFonts w:ascii="Times New Roman" w:hAnsi="Times New Roman"/>
          <w:color w:val="000000" w:themeColor="text1"/>
          <w:spacing w:val="8"/>
          <w:sz w:val="28"/>
          <w:szCs w:val="28"/>
        </w:rPr>
        <w:tab/>
      </w:r>
      <w:r w:rsidRPr="000C0B1E">
        <w:rPr>
          <w:rFonts w:ascii="Times New Roman" w:hAnsi="Times New Roman"/>
          <w:color w:val="000000" w:themeColor="text1"/>
          <w:spacing w:val="8"/>
          <w:sz w:val="28"/>
          <w:szCs w:val="28"/>
        </w:rPr>
        <w:tab/>
      </w:r>
      <w:r w:rsidRPr="000C0B1E">
        <w:rPr>
          <w:rFonts w:ascii="Times New Roman" w:hAnsi="Times New Roman"/>
          <w:color w:val="000000" w:themeColor="text1"/>
          <w:spacing w:val="8"/>
          <w:sz w:val="28"/>
          <w:szCs w:val="28"/>
        </w:rPr>
        <w:tab/>
      </w:r>
      <w:r w:rsidRPr="000C0B1E">
        <w:rPr>
          <w:rFonts w:ascii="Times New Roman" w:hAnsi="Times New Roman"/>
          <w:color w:val="000000" w:themeColor="text1"/>
          <w:spacing w:val="8"/>
          <w:sz w:val="28"/>
          <w:szCs w:val="28"/>
        </w:rPr>
        <w:tab/>
        <w:t xml:space="preserve"> від </w:t>
      </w:r>
      <w:r w:rsidRPr="000C0B1E">
        <w:rPr>
          <w:rFonts w:ascii="Times New Roman" w:hAnsi="Times New Roman"/>
          <w:color w:val="000000" w:themeColor="text1"/>
          <w:spacing w:val="8"/>
          <w:sz w:val="28"/>
          <w:szCs w:val="28"/>
          <w:lang w:val="uk-UA"/>
        </w:rPr>
        <w:t xml:space="preserve">25 листопада </w:t>
      </w:r>
      <w:r w:rsidRPr="000C0B1E">
        <w:rPr>
          <w:rFonts w:ascii="Times New Roman" w:hAnsi="Times New Roman"/>
          <w:color w:val="000000" w:themeColor="text1"/>
          <w:spacing w:val="8"/>
          <w:sz w:val="28"/>
          <w:szCs w:val="28"/>
        </w:rPr>
        <w:t>2021 р., протокол №</w:t>
      </w:r>
      <w:r w:rsidR="008A65FA" w:rsidRPr="000C0B1E">
        <w:rPr>
          <w:rFonts w:ascii="Times New Roman" w:hAnsi="Times New Roman"/>
          <w:color w:val="000000" w:themeColor="text1"/>
          <w:spacing w:val="8"/>
          <w:sz w:val="28"/>
          <w:szCs w:val="28"/>
        </w:rPr>
        <w:t>6</w:t>
      </w:r>
      <w:r w:rsidRPr="000C0B1E">
        <w:rPr>
          <w:rFonts w:ascii="Times New Roman" w:hAnsi="Times New Roman"/>
          <w:color w:val="000000" w:themeColor="text1"/>
          <w:spacing w:val="8"/>
          <w:sz w:val="28"/>
          <w:szCs w:val="28"/>
        </w:rPr>
        <w:t xml:space="preserve">  </w:t>
      </w:r>
    </w:p>
    <w:p w14:paraId="449BEACB" w14:textId="77777777" w:rsidR="00C7688E" w:rsidRPr="000C0B1E" w:rsidRDefault="00C7688E" w:rsidP="00C7688E">
      <w:pPr>
        <w:tabs>
          <w:tab w:val="left" w:pos="-2977"/>
          <w:tab w:val="left" w:pos="-2694"/>
          <w:tab w:val="left" w:pos="-1440"/>
          <w:tab w:val="left" w:pos="-720"/>
          <w:tab w:val="left" w:pos="0"/>
          <w:tab w:val="left" w:pos="720"/>
          <w:tab w:val="left" w:pos="1440"/>
          <w:tab w:val="left" w:pos="2160"/>
          <w:tab w:val="left" w:pos="2880"/>
          <w:tab w:val="left" w:pos="3402"/>
          <w:tab w:val="left" w:pos="5040"/>
          <w:tab w:val="left" w:pos="5760"/>
          <w:tab w:val="left" w:pos="6480"/>
          <w:tab w:val="left" w:pos="7200"/>
        </w:tabs>
        <w:spacing w:after="0" w:line="240" w:lineRule="auto"/>
        <w:jc w:val="both"/>
        <w:rPr>
          <w:color w:val="000000" w:themeColor="text1"/>
          <w:spacing w:val="8"/>
          <w:sz w:val="28"/>
          <w:szCs w:val="28"/>
        </w:rPr>
      </w:pPr>
      <w:r w:rsidRPr="000C0B1E">
        <w:rPr>
          <w:rFonts w:ascii="Times New Roman" w:hAnsi="Times New Roman"/>
          <w:color w:val="000000" w:themeColor="text1"/>
          <w:spacing w:val="8"/>
          <w:sz w:val="28"/>
          <w:szCs w:val="28"/>
          <w:lang w:val="uk-UA"/>
        </w:rPr>
        <w:tab/>
      </w:r>
      <w:r w:rsidRPr="000C0B1E">
        <w:rPr>
          <w:rFonts w:ascii="Times New Roman" w:hAnsi="Times New Roman"/>
          <w:color w:val="000000" w:themeColor="text1"/>
          <w:spacing w:val="8"/>
          <w:sz w:val="28"/>
          <w:szCs w:val="28"/>
          <w:lang w:val="uk-UA"/>
        </w:rPr>
        <w:tab/>
      </w:r>
      <w:r w:rsidRPr="000C0B1E">
        <w:rPr>
          <w:rFonts w:ascii="Times New Roman" w:hAnsi="Times New Roman"/>
          <w:color w:val="000000" w:themeColor="text1"/>
          <w:spacing w:val="8"/>
          <w:sz w:val="28"/>
          <w:szCs w:val="28"/>
        </w:rPr>
        <w:t xml:space="preserve"> </w:t>
      </w:r>
    </w:p>
    <w:p w14:paraId="2C8B39A6" w14:textId="77777777" w:rsidR="00C7688E" w:rsidRPr="000C0B1E" w:rsidRDefault="00C7688E" w:rsidP="00C7688E">
      <w:pPr>
        <w:suppressAutoHyphens/>
        <w:spacing w:after="0" w:line="240" w:lineRule="auto"/>
        <w:ind w:left="708" w:firstLine="708"/>
        <w:rPr>
          <w:rFonts w:ascii="Times New Roman" w:hAnsi="Times New Roman"/>
          <w:color w:val="000000" w:themeColor="text1"/>
          <w:sz w:val="28"/>
          <w:szCs w:val="28"/>
          <w:lang w:val="uk-UA"/>
        </w:rPr>
      </w:pPr>
      <w:r w:rsidRPr="000C0B1E">
        <w:rPr>
          <w:rFonts w:ascii="Times New Roman" w:hAnsi="Times New Roman"/>
          <w:color w:val="000000" w:themeColor="text1"/>
          <w:sz w:val="28"/>
          <w:szCs w:val="28"/>
        </w:rPr>
        <w:t xml:space="preserve">© </w:t>
      </w:r>
      <w:r w:rsidRPr="000C0B1E">
        <w:rPr>
          <w:rFonts w:ascii="Times New Roman" w:hAnsi="Times New Roman"/>
          <w:color w:val="000000" w:themeColor="text1"/>
          <w:sz w:val="28"/>
          <w:szCs w:val="28"/>
          <w:lang w:val="uk-UA"/>
        </w:rPr>
        <w:t xml:space="preserve">Атаманчук Н. М. 2021 </w:t>
      </w:r>
    </w:p>
    <w:p w14:paraId="742F6F37" w14:textId="77777777" w:rsidR="00C7688E" w:rsidRPr="000C0B1E" w:rsidRDefault="00C7688E" w:rsidP="00C7688E">
      <w:pPr>
        <w:suppressAutoHyphens/>
        <w:spacing w:after="0" w:line="240" w:lineRule="auto"/>
        <w:ind w:left="1416"/>
        <w:rPr>
          <w:rFonts w:ascii="Times New Roman" w:hAnsi="Times New Roman"/>
          <w:b/>
          <w:color w:val="000000" w:themeColor="text1"/>
          <w:sz w:val="28"/>
          <w:szCs w:val="28"/>
          <w:lang w:val="uk-UA"/>
        </w:rPr>
      </w:pPr>
      <w:r w:rsidRPr="000C0B1E">
        <w:rPr>
          <w:rFonts w:ascii="Times New Roman" w:hAnsi="Times New Roman"/>
          <w:color w:val="000000" w:themeColor="text1"/>
          <w:sz w:val="28"/>
          <w:szCs w:val="28"/>
          <w:lang w:val="uk-UA"/>
        </w:rPr>
        <w:t xml:space="preserve">© Національний університет імені Юрія Кондратюка, 2021 </w:t>
      </w:r>
    </w:p>
    <w:p w14:paraId="5ACA8FFC" w14:textId="77777777" w:rsidR="00C7688E" w:rsidRPr="000C0B1E" w:rsidRDefault="00C7688E" w:rsidP="00C7688E">
      <w:pPr>
        <w:tabs>
          <w:tab w:val="left" w:pos="0"/>
        </w:tabs>
        <w:autoSpaceDE w:val="0"/>
        <w:autoSpaceDN w:val="0"/>
        <w:adjustRightInd w:val="0"/>
        <w:spacing w:after="0" w:line="240" w:lineRule="auto"/>
        <w:jc w:val="center"/>
        <w:rPr>
          <w:rFonts w:ascii="Times New Roman" w:hAnsi="Times New Roman"/>
          <w:b/>
          <w:color w:val="000000" w:themeColor="text1"/>
          <w:sz w:val="32"/>
          <w:szCs w:val="32"/>
        </w:rPr>
      </w:pPr>
      <w:r w:rsidRPr="000C0B1E">
        <w:rPr>
          <w:rFonts w:ascii="Times New Roman" w:hAnsi="Times New Roman"/>
          <w:b/>
          <w:color w:val="000000" w:themeColor="text1"/>
          <w:sz w:val="32"/>
          <w:szCs w:val="32"/>
        </w:rPr>
        <w:lastRenderedPageBreak/>
        <w:t>ЗМІСТ</w:t>
      </w:r>
    </w:p>
    <w:p w14:paraId="28028BE4" w14:textId="77777777" w:rsidR="00C7688E" w:rsidRDefault="00C7688E" w:rsidP="00C7688E">
      <w:pPr>
        <w:pStyle w:val="a6"/>
        <w:rPr>
          <w:color w:val="000000" w:themeColor="text1"/>
          <w:szCs w:val="28"/>
        </w:rPr>
      </w:pPr>
    </w:p>
    <w:p w14:paraId="04BD7F66" w14:textId="77777777" w:rsidR="000C0B1E" w:rsidRPr="000C0B1E" w:rsidRDefault="000C0B1E" w:rsidP="00C7688E">
      <w:pPr>
        <w:pStyle w:val="a6"/>
        <w:rPr>
          <w:color w:val="000000" w:themeColor="text1"/>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0"/>
        <w:gridCol w:w="779"/>
      </w:tblGrid>
      <w:tr w:rsidR="000C0B1E" w:rsidRPr="000C0B1E" w14:paraId="4AB18A62" w14:textId="77777777" w:rsidTr="002C7C78">
        <w:trPr>
          <w:trHeight w:val="300"/>
        </w:trPr>
        <w:tc>
          <w:tcPr>
            <w:tcW w:w="8240" w:type="dxa"/>
          </w:tcPr>
          <w:p w14:paraId="74CD3029" w14:textId="77777777" w:rsidR="000F3802" w:rsidRPr="000C0B1E" w:rsidRDefault="000F3802" w:rsidP="005B6D79">
            <w:pPr>
              <w:pStyle w:val="a6"/>
              <w:jc w:val="both"/>
              <w:rPr>
                <w:color w:val="000000" w:themeColor="text1"/>
                <w:szCs w:val="28"/>
              </w:rPr>
            </w:pPr>
            <w:r w:rsidRPr="000C0B1E">
              <w:rPr>
                <w:color w:val="000000" w:themeColor="text1"/>
                <w:szCs w:val="28"/>
              </w:rPr>
              <w:t>ПЕРЕДМОВА</w:t>
            </w:r>
          </w:p>
        </w:tc>
        <w:tc>
          <w:tcPr>
            <w:tcW w:w="779" w:type="dxa"/>
          </w:tcPr>
          <w:p w14:paraId="7EBD995D"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5</w:t>
            </w:r>
          </w:p>
        </w:tc>
      </w:tr>
      <w:tr w:rsidR="000C0B1E" w:rsidRPr="000C0B1E" w14:paraId="4FCE7508" w14:textId="77777777" w:rsidTr="002C7C78">
        <w:tc>
          <w:tcPr>
            <w:tcW w:w="8240" w:type="dxa"/>
          </w:tcPr>
          <w:p w14:paraId="1816A659" w14:textId="77777777" w:rsidR="000F3802" w:rsidRPr="000C0B1E" w:rsidRDefault="000F3802" w:rsidP="005B6D79">
            <w:pPr>
              <w:shd w:val="clear" w:color="auto" w:fill="FFFFFF"/>
              <w:jc w:val="both"/>
              <w:rPr>
                <w:color w:val="000000" w:themeColor="text1"/>
                <w:szCs w:val="28"/>
              </w:rPr>
            </w:pPr>
            <w:r w:rsidRPr="000C0B1E">
              <w:rPr>
                <w:rFonts w:ascii="Times New Roman" w:hAnsi="Times New Roman"/>
                <w:b/>
                <w:color w:val="000000" w:themeColor="text1"/>
                <w:sz w:val="28"/>
                <w:szCs w:val="28"/>
              </w:rPr>
              <w:t>ЗМІСТОВИЙ МОДУЛЬ 1. ОСНОВИ КОНФЛІКТОЛОГІЇ</w:t>
            </w:r>
          </w:p>
        </w:tc>
        <w:tc>
          <w:tcPr>
            <w:tcW w:w="779" w:type="dxa"/>
          </w:tcPr>
          <w:p w14:paraId="37F86885"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6</w:t>
            </w:r>
          </w:p>
        </w:tc>
      </w:tr>
      <w:tr w:rsidR="000C0B1E" w:rsidRPr="000C0B1E" w14:paraId="4CE3E2FB" w14:textId="77777777" w:rsidTr="002C7C78">
        <w:tc>
          <w:tcPr>
            <w:tcW w:w="8240" w:type="dxa"/>
          </w:tcPr>
          <w:p w14:paraId="3E6C8F05" w14:textId="77777777" w:rsidR="000F3802" w:rsidRPr="000C0B1E" w:rsidRDefault="000F3802" w:rsidP="005B6D79">
            <w:pPr>
              <w:pStyle w:val="a6"/>
              <w:jc w:val="both"/>
              <w:rPr>
                <w:color w:val="000000" w:themeColor="text1"/>
                <w:sz w:val="32"/>
                <w:szCs w:val="32"/>
              </w:rPr>
            </w:pPr>
            <w:r w:rsidRPr="000C0B1E">
              <w:rPr>
                <w:b w:val="0"/>
                <w:color w:val="000000" w:themeColor="text1"/>
                <w:spacing w:val="-4"/>
                <w:sz w:val="32"/>
                <w:szCs w:val="32"/>
              </w:rPr>
              <w:t>Тема 1</w:t>
            </w:r>
            <w:r w:rsidR="00CE6680" w:rsidRPr="000C0B1E">
              <w:rPr>
                <w:b w:val="0"/>
                <w:color w:val="000000" w:themeColor="text1"/>
                <w:spacing w:val="-4"/>
                <w:sz w:val="32"/>
                <w:szCs w:val="32"/>
              </w:rPr>
              <w:t>-2</w:t>
            </w:r>
            <w:r w:rsidRPr="000C0B1E">
              <w:rPr>
                <w:b w:val="0"/>
                <w:color w:val="000000" w:themeColor="text1"/>
                <w:spacing w:val="-4"/>
                <w:sz w:val="32"/>
                <w:szCs w:val="32"/>
              </w:rPr>
              <w:t xml:space="preserve">. </w:t>
            </w:r>
            <w:r w:rsidR="00CE6680" w:rsidRPr="000C0B1E">
              <w:rPr>
                <w:b w:val="0"/>
                <w:color w:val="000000" w:themeColor="text1"/>
                <w:spacing w:val="-4"/>
                <w:sz w:val="32"/>
                <w:szCs w:val="32"/>
              </w:rPr>
              <w:t>Конфліктологія як наука</w:t>
            </w:r>
          </w:p>
        </w:tc>
        <w:tc>
          <w:tcPr>
            <w:tcW w:w="779" w:type="dxa"/>
          </w:tcPr>
          <w:p w14:paraId="65B787DC"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6</w:t>
            </w:r>
          </w:p>
        </w:tc>
      </w:tr>
      <w:tr w:rsidR="000C0B1E" w:rsidRPr="000C0B1E" w14:paraId="058FE43E" w14:textId="77777777" w:rsidTr="002C7C78">
        <w:tc>
          <w:tcPr>
            <w:tcW w:w="8240" w:type="dxa"/>
          </w:tcPr>
          <w:p w14:paraId="5D878BC7" w14:textId="77777777" w:rsidR="000F3802" w:rsidRPr="000C0B1E" w:rsidRDefault="000F3802" w:rsidP="005B6D79">
            <w:pPr>
              <w:pStyle w:val="a6"/>
              <w:jc w:val="both"/>
              <w:rPr>
                <w:color w:val="000000" w:themeColor="text1"/>
                <w:sz w:val="32"/>
                <w:szCs w:val="32"/>
              </w:rPr>
            </w:pPr>
            <w:r w:rsidRPr="000C0B1E">
              <w:rPr>
                <w:b w:val="0"/>
                <w:color w:val="000000" w:themeColor="text1"/>
                <w:sz w:val="32"/>
                <w:szCs w:val="32"/>
              </w:rPr>
              <w:t>Тема 3</w:t>
            </w:r>
            <w:r w:rsidR="00CE6680" w:rsidRPr="000C0B1E">
              <w:rPr>
                <w:b w:val="0"/>
                <w:color w:val="000000" w:themeColor="text1"/>
                <w:sz w:val="32"/>
                <w:szCs w:val="32"/>
              </w:rPr>
              <w:t>-4</w:t>
            </w:r>
            <w:r w:rsidRPr="000C0B1E">
              <w:rPr>
                <w:b w:val="0"/>
                <w:color w:val="000000" w:themeColor="text1"/>
                <w:sz w:val="32"/>
                <w:szCs w:val="32"/>
              </w:rPr>
              <w:t>.</w:t>
            </w:r>
            <w:r w:rsidR="00CE6680" w:rsidRPr="000C0B1E">
              <w:rPr>
                <w:rFonts w:eastAsia="Calibri"/>
                <w:b w:val="0"/>
                <w:color w:val="000000" w:themeColor="text1"/>
                <w:sz w:val="24"/>
                <w:szCs w:val="24"/>
                <w:lang w:eastAsia="en-US"/>
              </w:rPr>
              <w:t xml:space="preserve"> </w:t>
            </w:r>
            <w:r w:rsidR="00CE6680" w:rsidRPr="000C0B1E">
              <w:rPr>
                <w:rFonts w:eastAsia="Calibri"/>
                <w:b w:val="0"/>
                <w:color w:val="000000" w:themeColor="text1"/>
                <w:sz w:val="32"/>
                <w:szCs w:val="32"/>
                <w:lang w:eastAsia="en-US"/>
              </w:rPr>
              <w:t>Психологія міжособистісної взаємодії</w:t>
            </w:r>
          </w:p>
        </w:tc>
        <w:tc>
          <w:tcPr>
            <w:tcW w:w="779" w:type="dxa"/>
          </w:tcPr>
          <w:p w14:paraId="340A2DE8" w14:textId="77777777" w:rsidR="000F3802" w:rsidRPr="000C0B1E" w:rsidRDefault="00F05A19" w:rsidP="00AC34C2">
            <w:pPr>
              <w:pStyle w:val="a6"/>
              <w:rPr>
                <w:b w:val="0"/>
                <w:color w:val="000000" w:themeColor="text1"/>
                <w:szCs w:val="28"/>
                <w:lang w:val="ru-RU"/>
              </w:rPr>
            </w:pPr>
            <w:r w:rsidRPr="000C0B1E">
              <w:rPr>
                <w:b w:val="0"/>
                <w:color w:val="000000" w:themeColor="text1"/>
                <w:szCs w:val="28"/>
                <w:lang w:val="ru-RU"/>
              </w:rPr>
              <w:t>19</w:t>
            </w:r>
          </w:p>
        </w:tc>
      </w:tr>
      <w:tr w:rsidR="000C0B1E" w:rsidRPr="000C0B1E" w14:paraId="4E7B542F" w14:textId="77777777" w:rsidTr="002C7C78">
        <w:tc>
          <w:tcPr>
            <w:tcW w:w="8240" w:type="dxa"/>
          </w:tcPr>
          <w:p w14:paraId="7C33D285" w14:textId="77777777" w:rsidR="000F3802" w:rsidRPr="000C0B1E" w:rsidRDefault="000F3802" w:rsidP="005B6D79">
            <w:pPr>
              <w:pStyle w:val="a6"/>
              <w:jc w:val="both"/>
              <w:rPr>
                <w:color w:val="000000" w:themeColor="text1"/>
                <w:sz w:val="32"/>
                <w:szCs w:val="32"/>
              </w:rPr>
            </w:pPr>
            <w:r w:rsidRPr="000C0B1E">
              <w:rPr>
                <w:b w:val="0"/>
                <w:color w:val="000000" w:themeColor="text1"/>
                <w:sz w:val="32"/>
                <w:szCs w:val="32"/>
              </w:rPr>
              <w:t>Тема </w:t>
            </w:r>
            <w:r w:rsidR="00CE6680" w:rsidRPr="000C0B1E">
              <w:rPr>
                <w:b w:val="0"/>
                <w:color w:val="000000" w:themeColor="text1"/>
                <w:sz w:val="32"/>
                <w:szCs w:val="32"/>
              </w:rPr>
              <w:t>5</w:t>
            </w:r>
            <w:r w:rsidRPr="000C0B1E">
              <w:rPr>
                <w:b w:val="0"/>
                <w:color w:val="000000" w:themeColor="text1"/>
                <w:sz w:val="32"/>
                <w:szCs w:val="32"/>
              </w:rPr>
              <w:t>. Психологія міжособистісної взаємодії</w:t>
            </w:r>
          </w:p>
        </w:tc>
        <w:tc>
          <w:tcPr>
            <w:tcW w:w="779" w:type="dxa"/>
          </w:tcPr>
          <w:p w14:paraId="6B203AC4"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31</w:t>
            </w:r>
          </w:p>
        </w:tc>
      </w:tr>
      <w:tr w:rsidR="000C0B1E" w:rsidRPr="000C0B1E" w14:paraId="0FEBED72" w14:textId="77777777" w:rsidTr="002C7C78">
        <w:tc>
          <w:tcPr>
            <w:tcW w:w="8240" w:type="dxa"/>
          </w:tcPr>
          <w:p w14:paraId="6C5966F6" w14:textId="77777777" w:rsidR="000F3802" w:rsidRPr="000C0B1E" w:rsidRDefault="000F3802" w:rsidP="005B6D79">
            <w:pPr>
              <w:jc w:val="both"/>
              <w:rPr>
                <w:color w:val="000000" w:themeColor="text1"/>
                <w:sz w:val="28"/>
                <w:szCs w:val="28"/>
              </w:rPr>
            </w:pPr>
            <w:r w:rsidRPr="000C0B1E">
              <w:rPr>
                <w:rFonts w:ascii="Times New Roman" w:hAnsi="Times New Roman"/>
                <w:b/>
                <w:color w:val="000000" w:themeColor="text1"/>
                <w:sz w:val="28"/>
                <w:szCs w:val="28"/>
              </w:rPr>
              <w:t>ЗМІСТОВИЙ</w:t>
            </w:r>
            <w:r w:rsidRPr="000C0B1E">
              <w:rPr>
                <w:rFonts w:ascii="Times New Roman" w:hAnsi="Times New Roman"/>
                <w:b/>
                <w:color w:val="000000" w:themeColor="text1"/>
                <w:sz w:val="28"/>
                <w:szCs w:val="28"/>
                <w:lang w:val="uk-UA"/>
              </w:rPr>
              <w:t> </w:t>
            </w:r>
            <w:r w:rsidRPr="000C0B1E">
              <w:rPr>
                <w:rFonts w:ascii="Times New Roman" w:hAnsi="Times New Roman"/>
                <w:b/>
                <w:color w:val="000000" w:themeColor="text1"/>
                <w:sz w:val="28"/>
                <w:szCs w:val="28"/>
              </w:rPr>
              <w:t>МОДУЛЬ</w:t>
            </w:r>
            <w:r w:rsidRPr="000C0B1E">
              <w:rPr>
                <w:rFonts w:ascii="Times New Roman" w:hAnsi="Times New Roman"/>
                <w:b/>
                <w:color w:val="000000" w:themeColor="text1"/>
                <w:sz w:val="28"/>
                <w:szCs w:val="28"/>
                <w:lang w:val="uk-UA"/>
              </w:rPr>
              <w:t> </w:t>
            </w:r>
            <w:r w:rsidRPr="000C0B1E">
              <w:rPr>
                <w:rFonts w:ascii="Times New Roman" w:hAnsi="Times New Roman"/>
                <w:b/>
                <w:color w:val="000000" w:themeColor="text1"/>
                <w:sz w:val="28"/>
                <w:szCs w:val="28"/>
              </w:rPr>
              <w:t xml:space="preserve">2. </w:t>
            </w:r>
            <w:r w:rsidR="00CE6680" w:rsidRPr="000C0B1E">
              <w:rPr>
                <w:rFonts w:ascii="Times New Roman" w:hAnsi="Times New Roman"/>
                <w:b/>
                <w:color w:val="000000" w:themeColor="text1"/>
                <w:sz w:val="28"/>
                <w:szCs w:val="28"/>
              </w:rPr>
              <w:t>УПРАВЛІННЯ КОНФЛІКТАМИ</w:t>
            </w:r>
          </w:p>
        </w:tc>
        <w:tc>
          <w:tcPr>
            <w:tcW w:w="779" w:type="dxa"/>
          </w:tcPr>
          <w:p w14:paraId="3CCFEE0B"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39</w:t>
            </w:r>
          </w:p>
        </w:tc>
      </w:tr>
      <w:tr w:rsidR="000C0B1E" w:rsidRPr="000C0B1E" w14:paraId="33D72212" w14:textId="77777777" w:rsidTr="002C7C78">
        <w:tc>
          <w:tcPr>
            <w:tcW w:w="8240" w:type="dxa"/>
          </w:tcPr>
          <w:p w14:paraId="6900F2E5" w14:textId="77777777" w:rsidR="000F3802" w:rsidRPr="000C0B1E" w:rsidRDefault="000F3802" w:rsidP="005B6D79">
            <w:pPr>
              <w:pStyle w:val="a6"/>
              <w:jc w:val="both"/>
              <w:rPr>
                <w:color w:val="000000" w:themeColor="text1"/>
                <w:sz w:val="32"/>
                <w:szCs w:val="32"/>
              </w:rPr>
            </w:pPr>
            <w:r w:rsidRPr="000C0B1E">
              <w:rPr>
                <w:b w:val="0"/>
                <w:color w:val="000000" w:themeColor="text1"/>
                <w:spacing w:val="-4"/>
                <w:sz w:val="32"/>
                <w:szCs w:val="32"/>
              </w:rPr>
              <w:t>Тема</w:t>
            </w:r>
            <w:r w:rsidRPr="000C0B1E">
              <w:rPr>
                <w:b w:val="0"/>
                <w:iCs/>
                <w:color w:val="000000" w:themeColor="text1"/>
                <w:sz w:val="32"/>
                <w:szCs w:val="32"/>
              </w:rPr>
              <w:t> </w:t>
            </w:r>
            <w:r w:rsidR="004D79DD" w:rsidRPr="000C0B1E">
              <w:rPr>
                <w:b w:val="0"/>
                <w:iCs/>
                <w:color w:val="000000" w:themeColor="text1"/>
                <w:sz w:val="32"/>
                <w:szCs w:val="32"/>
              </w:rPr>
              <w:t xml:space="preserve">6-7. </w:t>
            </w:r>
            <w:r w:rsidR="004D79DD" w:rsidRPr="000C0B1E">
              <w:rPr>
                <w:rStyle w:val="FontStyle41"/>
                <w:b w:val="0"/>
                <w:color w:val="000000" w:themeColor="text1"/>
                <w:sz w:val="32"/>
                <w:szCs w:val="32"/>
              </w:rPr>
              <w:t>Конфлікт в установі</w:t>
            </w:r>
          </w:p>
        </w:tc>
        <w:tc>
          <w:tcPr>
            <w:tcW w:w="779" w:type="dxa"/>
          </w:tcPr>
          <w:p w14:paraId="64733C24"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39</w:t>
            </w:r>
          </w:p>
        </w:tc>
      </w:tr>
      <w:tr w:rsidR="000C0B1E" w:rsidRPr="000C0B1E" w14:paraId="58B5D8D8" w14:textId="77777777" w:rsidTr="002C7C78">
        <w:tc>
          <w:tcPr>
            <w:tcW w:w="8240" w:type="dxa"/>
          </w:tcPr>
          <w:p w14:paraId="5F42E314" w14:textId="77777777" w:rsidR="000F3802" w:rsidRPr="000C0B1E" w:rsidRDefault="000F3802" w:rsidP="005B6D79">
            <w:pPr>
              <w:pStyle w:val="a6"/>
              <w:jc w:val="both"/>
              <w:rPr>
                <w:color w:val="000000" w:themeColor="text1"/>
                <w:sz w:val="32"/>
                <w:szCs w:val="32"/>
              </w:rPr>
            </w:pPr>
            <w:r w:rsidRPr="000C0B1E">
              <w:rPr>
                <w:b w:val="0"/>
                <w:iCs/>
                <w:color w:val="000000" w:themeColor="text1"/>
                <w:sz w:val="32"/>
                <w:szCs w:val="32"/>
              </w:rPr>
              <w:t>Тема </w:t>
            </w:r>
            <w:r w:rsidR="004D79DD" w:rsidRPr="000C0B1E">
              <w:rPr>
                <w:b w:val="0"/>
                <w:iCs/>
                <w:color w:val="000000" w:themeColor="text1"/>
                <w:sz w:val="32"/>
                <w:szCs w:val="32"/>
              </w:rPr>
              <w:t xml:space="preserve">8-9. </w:t>
            </w:r>
            <w:r w:rsidR="004D79DD" w:rsidRPr="000C0B1E">
              <w:rPr>
                <w:rStyle w:val="FontStyle41"/>
                <w:b w:val="0"/>
                <w:color w:val="000000" w:themeColor="text1"/>
                <w:sz w:val="32"/>
                <w:szCs w:val="32"/>
              </w:rPr>
              <w:t>Управління конфліктною ситуацією</w:t>
            </w:r>
          </w:p>
        </w:tc>
        <w:tc>
          <w:tcPr>
            <w:tcW w:w="779" w:type="dxa"/>
          </w:tcPr>
          <w:p w14:paraId="240E6E9A"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49</w:t>
            </w:r>
          </w:p>
        </w:tc>
      </w:tr>
      <w:tr w:rsidR="000C0B1E" w:rsidRPr="000C0B1E" w14:paraId="74D4F8EB" w14:textId="77777777" w:rsidTr="002C7C78">
        <w:tc>
          <w:tcPr>
            <w:tcW w:w="8240" w:type="dxa"/>
          </w:tcPr>
          <w:p w14:paraId="534CBA92" w14:textId="77777777" w:rsidR="000F3802" w:rsidRPr="000C0B1E" w:rsidRDefault="000F3802" w:rsidP="005B6D79">
            <w:pPr>
              <w:pStyle w:val="a6"/>
              <w:jc w:val="both"/>
              <w:rPr>
                <w:color w:val="000000" w:themeColor="text1"/>
                <w:sz w:val="32"/>
                <w:szCs w:val="32"/>
              </w:rPr>
            </w:pPr>
            <w:r w:rsidRPr="000C0B1E">
              <w:rPr>
                <w:b w:val="0"/>
                <w:iCs/>
                <w:color w:val="000000" w:themeColor="text1"/>
                <w:sz w:val="32"/>
                <w:szCs w:val="32"/>
              </w:rPr>
              <w:t>Тема </w:t>
            </w:r>
            <w:r w:rsidR="004D79DD" w:rsidRPr="000C0B1E">
              <w:rPr>
                <w:b w:val="0"/>
                <w:iCs/>
                <w:color w:val="000000" w:themeColor="text1"/>
                <w:sz w:val="32"/>
                <w:szCs w:val="32"/>
              </w:rPr>
              <w:t>10-11</w:t>
            </w:r>
            <w:r w:rsidRPr="000C0B1E">
              <w:rPr>
                <w:b w:val="0"/>
                <w:iCs/>
                <w:color w:val="000000" w:themeColor="text1"/>
                <w:sz w:val="32"/>
                <w:szCs w:val="32"/>
              </w:rPr>
              <w:t xml:space="preserve">. </w:t>
            </w:r>
            <w:r w:rsidR="004D79DD" w:rsidRPr="000C0B1E">
              <w:rPr>
                <w:b w:val="0"/>
                <w:color w:val="000000" w:themeColor="text1"/>
                <w:sz w:val="32"/>
                <w:szCs w:val="32"/>
              </w:rPr>
              <w:t>Методи аналізу конфліктів</w:t>
            </w:r>
          </w:p>
        </w:tc>
        <w:tc>
          <w:tcPr>
            <w:tcW w:w="779" w:type="dxa"/>
          </w:tcPr>
          <w:p w14:paraId="419E66A7"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69</w:t>
            </w:r>
          </w:p>
        </w:tc>
      </w:tr>
      <w:tr w:rsidR="000C0B1E" w:rsidRPr="000C0B1E" w14:paraId="7043E031" w14:textId="77777777" w:rsidTr="002C7C78">
        <w:tc>
          <w:tcPr>
            <w:tcW w:w="8240" w:type="dxa"/>
          </w:tcPr>
          <w:p w14:paraId="295E50EC" w14:textId="77777777" w:rsidR="000F3802" w:rsidRPr="000C0B1E" w:rsidRDefault="000F3802" w:rsidP="005B6D79">
            <w:pPr>
              <w:pStyle w:val="a6"/>
              <w:jc w:val="both"/>
              <w:rPr>
                <w:color w:val="000000" w:themeColor="text1"/>
                <w:sz w:val="32"/>
                <w:szCs w:val="32"/>
              </w:rPr>
            </w:pPr>
            <w:r w:rsidRPr="000C0B1E">
              <w:rPr>
                <w:b w:val="0"/>
                <w:iCs/>
                <w:color w:val="000000" w:themeColor="text1"/>
                <w:sz w:val="32"/>
                <w:szCs w:val="32"/>
              </w:rPr>
              <w:t>Тема</w:t>
            </w:r>
            <w:r w:rsidR="004D79DD" w:rsidRPr="000C0B1E">
              <w:rPr>
                <w:b w:val="0"/>
                <w:iCs/>
                <w:color w:val="000000" w:themeColor="text1"/>
                <w:sz w:val="32"/>
                <w:szCs w:val="32"/>
              </w:rPr>
              <w:t> 12-13</w:t>
            </w:r>
            <w:r w:rsidRPr="000C0B1E">
              <w:rPr>
                <w:b w:val="0"/>
                <w:iCs/>
                <w:color w:val="000000" w:themeColor="text1"/>
                <w:sz w:val="32"/>
                <w:szCs w:val="32"/>
              </w:rPr>
              <w:t>. </w:t>
            </w:r>
            <w:proofErr w:type="spellStart"/>
            <w:r w:rsidR="004D79DD" w:rsidRPr="000C0B1E">
              <w:rPr>
                <w:b w:val="0"/>
                <w:color w:val="000000" w:themeColor="text1"/>
                <w:sz w:val="32"/>
                <w:szCs w:val="32"/>
                <w:lang w:val="ru-RU"/>
              </w:rPr>
              <w:t>Профілактика</w:t>
            </w:r>
            <w:proofErr w:type="spellEnd"/>
            <w:r w:rsidR="004D79DD" w:rsidRPr="000C0B1E">
              <w:rPr>
                <w:b w:val="0"/>
                <w:color w:val="000000" w:themeColor="text1"/>
                <w:sz w:val="32"/>
                <w:szCs w:val="32"/>
                <w:lang w:val="ru-RU"/>
              </w:rPr>
              <w:t xml:space="preserve"> </w:t>
            </w:r>
            <w:proofErr w:type="spellStart"/>
            <w:r w:rsidR="004D79DD" w:rsidRPr="000C0B1E">
              <w:rPr>
                <w:b w:val="0"/>
                <w:color w:val="000000" w:themeColor="text1"/>
                <w:sz w:val="32"/>
                <w:szCs w:val="32"/>
                <w:lang w:val="ru-RU"/>
              </w:rPr>
              <w:t>конфліктів</w:t>
            </w:r>
            <w:proofErr w:type="spellEnd"/>
          </w:p>
        </w:tc>
        <w:tc>
          <w:tcPr>
            <w:tcW w:w="779" w:type="dxa"/>
          </w:tcPr>
          <w:p w14:paraId="225349D3"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82</w:t>
            </w:r>
          </w:p>
        </w:tc>
      </w:tr>
      <w:tr w:rsidR="000C0B1E" w:rsidRPr="000C0B1E" w14:paraId="72D9FFB9" w14:textId="77777777" w:rsidTr="002C7C78">
        <w:tc>
          <w:tcPr>
            <w:tcW w:w="8240" w:type="dxa"/>
          </w:tcPr>
          <w:p w14:paraId="76FCAF02" w14:textId="77777777" w:rsidR="000F3802" w:rsidRPr="000C0B1E" w:rsidRDefault="000F3802" w:rsidP="005B6D79">
            <w:pPr>
              <w:pStyle w:val="a6"/>
              <w:jc w:val="both"/>
              <w:rPr>
                <w:color w:val="000000" w:themeColor="text1"/>
                <w:szCs w:val="28"/>
              </w:rPr>
            </w:pPr>
            <w:r w:rsidRPr="000C0B1E">
              <w:rPr>
                <w:color w:val="000000" w:themeColor="text1"/>
                <w:szCs w:val="28"/>
              </w:rPr>
              <w:t>ТЕСТОВІ ЗАВДАННЯ</w:t>
            </w:r>
          </w:p>
        </w:tc>
        <w:tc>
          <w:tcPr>
            <w:tcW w:w="779" w:type="dxa"/>
          </w:tcPr>
          <w:p w14:paraId="56D2DFA1"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93</w:t>
            </w:r>
          </w:p>
        </w:tc>
      </w:tr>
      <w:tr w:rsidR="000C0B1E" w:rsidRPr="000C0B1E" w14:paraId="08249479" w14:textId="77777777" w:rsidTr="002C7C78">
        <w:tc>
          <w:tcPr>
            <w:tcW w:w="8240" w:type="dxa"/>
          </w:tcPr>
          <w:p w14:paraId="30344D0D" w14:textId="77777777" w:rsidR="000F3802" w:rsidRPr="000C0B1E" w:rsidRDefault="000F3802" w:rsidP="005B6D79">
            <w:pPr>
              <w:tabs>
                <w:tab w:val="left" w:pos="993"/>
                <w:tab w:val="left" w:pos="1276"/>
              </w:tabs>
              <w:spacing w:after="0" w:line="240" w:lineRule="auto"/>
              <w:jc w:val="both"/>
              <w:rPr>
                <w:color w:val="000000" w:themeColor="text1"/>
                <w:sz w:val="32"/>
                <w:szCs w:val="32"/>
              </w:rPr>
            </w:pPr>
            <w:r w:rsidRPr="000C0B1E">
              <w:rPr>
                <w:rFonts w:ascii="Times New Roman" w:hAnsi="Times New Roman"/>
                <w:b/>
                <w:iCs/>
                <w:color w:val="000000" w:themeColor="text1"/>
                <w:sz w:val="32"/>
                <w:szCs w:val="32"/>
                <w:lang w:val="uk-UA"/>
              </w:rPr>
              <w:t>МЕТОДИЧНИЙ ІНСТРУМЕНТАРІЙ</w:t>
            </w:r>
          </w:p>
        </w:tc>
        <w:tc>
          <w:tcPr>
            <w:tcW w:w="779" w:type="dxa"/>
          </w:tcPr>
          <w:p w14:paraId="617CB47A"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96</w:t>
            </w:r>
          </w:p>
        </w:tc>
      </w:tr>
      <w:tr w:rsidR="000C0B1E" w:rsidRPr="000C0B1E" w14:paraId="7D6EB920" w14:textId="77777777" w:rsidTr="002C7C78">
        <w:tc>
          <w:tcPr>
            <w:tcW w:w="8240" w:type="dxa"/>
          </w:tcPr>
          <w:p w14:paraId="7E60ABDD" w14:textId="77777777" w:rsidR="000F3802" w:rsidRPr="000C0B1E" w:rsidRDefault="004D79DD" w:rsidP="005B6D79">
            <w:pPr>
              <w:pStyle w:val="1"/>
              <w:spacing w:before="0" w:line="240" w:lineRule="auto"/>
              <w:jc w:val="both"/>
              <w:rPr>
                <w:rFonts w:ascii="Times New Roman" w:hAnsi="Times New Roman"/>
                <w:color w:val="000000" w:themeColor="text1"/>
              </w:rPr>
            </w:pPr>
            <w:r w:rsidRPr="000C0B1E">
              <w:rPr>
                <w:rFonts w:ascii="Times New Roman" w:hAnsi="Times New Roman"/>
                <w:bCs/>
                <w:color w:val="000000" w:themeColor="text1"/>
              </w:rPr>
              <w:t>Тест «</w:t>
            </w:r>
            <w:proofErr w:type="spellStart"/>
            <w:r w:rsidRPr="000C0B1E">
              <w:rPr>
                <w:rFonts w:ascii="Times New Roman" w:hAnsi="Times New Roman"/>
                <w:bCs/>
                <w:color w:val="000000" w:themeColor="text1"/>
              </w:rPr>
              <w:t>самооцінка</w:t>
            </w:r>
            <w:proofErr w:type="spellEnd"/>
            <w:r w:rsidRPr="000C0B1E">
              <w:rPr>
                <w:rFonts w:ascii="Times New Roman" w:hAnsi="Times New Roman"/>
                <w:bCs/>
                <w:color w:val="000000" w:themeColor="text1"/>
              </w:rPr>
              <w:t xml:space="preserve"> </w:t>
            </w:r>
            <w:proofErr w:type="spellStart"/>
            <w:r w:rsidRPr="000C0B1E">
              <w:rPr>
                <w:rFonts w:ascii="Times New Roman" w:hAnsi="Times New Roman"/>
                <w:bCs/>
                <w:color w:val="000000" w:themeColor="text1"/>
              </w:rPr>
              <w:t>конфліктності</w:t>
            </w:r>
            <w:proofErr w:type="spellEnd"/>
            <w:r w:rsidRPr="000C0B1E">
              <w:rPr>
                <w:rFonts w:ascii="Times New Roman" w:hAnsi="Times New Roman"/>
                <w:bCs/>
                <w:color w:val="000000" w:themeColor="text1"/>
              </w:rPr>
              <w:t>»</w:t>
            </w:r>
          </w:p>
        </w:tc>
        <w:tc>
          <w:tcPr>
            <w:tcW w:w="779" w:type="dxa"/>
          </w:tcPr>
          <w:p w14:paraId="5DAE292E"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96</w:t>
            </w:r>
          </w:p>
        </w:tc>
      </w:tr>
      <w:tr w:rsidR="000C0B1E" w:rsidRPr="000C0B1E" w14:paraId="58338F7E" w14:textId="77777777" w:rsidTr="002C7C78">
        <w:tc>
          <w:tcPr>
            <w:tcW w:w="8240" w:type="dxa"/>
          </w:tcPr>
          <w:p w14:paraId="1BC104A7" w14:textId="77777777" w:rsidR="000F3802" w:rsidRPr="000C0B1E" w:rsidRDefault="004D79DD" w:rsidP="005B6D79">
            <w:pPr>
              <w:widowControl w:val="0"/>
              <w:shd w:val="clear" w:color="auto" w:fill="FFFFFF"/>
              <w:jc w:val="both"/>
              <w:rPr>
                <w:rFonts w:ascii="Times New Roman" w:hAnsi="Times New Roman"/>
                <w:bCs/>
                <w:color w:val="000000" w:themeColor="text1"/>
                <w:sz w:val="32"/>
                <w:szCs w:val="32"/>
                <w:lang w:val="uk-UA"/>
              </w:rPr>
            </w:pPr>
            <w:r w:rsidRPr="000C0B1E">
              <w:rPr>
                <w:rFonts w:ascii="Times New Roman" w:hAnsi="Times New Roman"/>
                <w:bCs/>
                <w:color w:val="000000" w:themeColor="text1"/>
                <w:sz w:val="32"/>
                <w:szCs w:val="32"/>
              </w:rPr>
              <w:t>Тест «</w:t>
            </w:r>
            <w:proofErr w:type="spellStart"/>
            <w:r w:rsidRPr="000C0B1E">
              <w:rPr>
                <w:rFonts w:ascii="Times New Roman" w:hAnsi="Times New Roman"/>
                <w:bCs/>
                <w:color w:val="000000" w:themeColor="text1"/>
                <w:sz w:val="32"/>
                <w:szCs w:val="32"/>
              </w:rPr>
              <w:t>Оцінка</w:t>
            </w:r>
            <w:proofErr w:type="spellEnd"/>
            <w:r w:rsidRPr="000C0B1E">
              <w:rPr>
                <w:rFonts w:ascii="Times New Roman" w:hAnsi="Times New Roman"/>
                <w:bCs/>
                <w:color w:val="000000" w:themeColor="text1"/>
                <w:sz w:val="32"/>
                <w:szCs w:val="32"/>
              </w:rPr>
              <w:t xml:space="preserve"> тактики </w:t>
            </w:r>
            <w:proofErr w:type="spellStart"/>
            <w:r w:rsidRPr="000C0B1E">
              <w:rPr>
                <w:rFonts w:ascii="Times New Roman" w:hAnsi="Times New Roman"/>
                <w:bCs/>
                <w:color w:val="000000" w:themeColor="text1"/>
                <w:sz w:val="32"/>
                <w:szCs w:val="32"/>
              </w:rPr>
              <w:t>переговорів</w:t>
            </w:r>
            <w:proofErr w:type="spellEnd"/>
            <w:r w:rsidRPr="000C0B1E">
              <w:rPr>
                <w:rFonts w:ascii="Times New Roman" w:hAnsi="Times New Roman"/>
                <w:bCs/>
                <w:color w:val="000000" w:themeColor="text1"/>
                <w:sz w:val="32"/>
                <w:szCs w:val="32"/>
              </w:rPr>
              <w:t xml:space="preserve"> у </w:t>
            </w:r>
            <w:proofErr w:type="spellStart"/>
            <w:r w:rsidRPr="000C0B1E">
              <w:rPr>
                <w:rFonts w:ascii="Times New Roman" w:hAnsi="Times New Roman"/>
                <w:bCs/>
                <w:color w:val="000000" w:themeColor="text1"/>
                <w:sz w:val="32"/>
                <w:szCs w:val="32"/>
              </w:rPr>
              <w:t>конфліктах</w:t>
            </w:r>
            <w:proofErr w:type="spellEnd"/>
            <w:r w:rsidRPr="000C0B1E">
              <w:rPr>
                <w:rFonts w:ascii="Times New Roman" w:hAnsi="Times New Roman"/>
                <w:bCs/>
                <w:color w:val="000000" w:themeColor="text1"/>
                <w:sz w:val="32"/>
                <w:szCs w:val="32"/>
              </w:rPr>
              <w:t>»</w:t>
            </w:r>
          </w:p>
        </w:tc>
        <w:tc>
          <w:tcPr>
            <w:tcW w:w="779" w:type="dxa"/>
          </w:tcPr>
          <w:p w14:paraId="56DC303E"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99</w:t>
            </w:r>
          </w:p>
        </w:tc>
      </w:tr>
      <w:tr w:rsidR="000C0B1E" w:rsidRPr="000C0B1E" w14:paraId="295E6C3D" w14:textId="77777777" w:rsidTr="002C7C78">
        <w:tc>
          <w:tcPr>
            <w:tcW w:w="8240" w:type="dxa"/>
          </w:tcPr>
          <w:p w14:paraId="4D14ADDD" w14:textId="77777777" w:rsidR="000F3802" w:rsidRPr="000C0B1E" w:rsidRDefault="000F3802" w:rsidP="005B6D79">
            <w:pPr>
              <w:spacing w:after="0" w:line="240" w:lineRule="auto"/>
              <w:jc w:val="both"/>
              <w:rPr>
                <w:rFonts w:ascii="Times New Roman" w:hAnsi="Times New Roman"/>
                <w:color w:val="000000" w:themeColor="text1"/>
                <w:sz w:val="32"/>
                <w:szCs w:val="32"/>
              </w:rPr>
            </w:pPr>
            <w:r w:rsidRPr="000C0B1E">
              <w:rPr>
                <w:rFonts w:ascii="Times New Roman" w:hAnsi="Times New Roman"/>
                <w:color w:val="000000" w:themeColor="text1"/>
                <w:sz w:val="32"/>
                <w:szCs w:val="32"/>
              </w:rPr>
              <w:t xml:space="preserve">Тест на </w:t>
            </w:r>
            <w:proofErr w:type="spellStart"/>
            <w:r w:rsidRPr="000C0B1E">
              <w:rPr>
                <w:rFonts w:ascii="Times New Roman" w:hAnsi="Times New Roman"/>
                <w:color w:val="000000" w:themeColor="text1"/>
                <w:sz w:val="32"/>
                <w:szCs w:val="32"/>
              </w:rPr>
              <w:t>схильність</w:t>
            </w:r>
            <w:proofErr w:type="spellEnd"/>
            <w:r w:rsidRPr="000C0B1E">
              <w:rPr>
                <w:rFonts w:ascii="Times New Roman" w:hAnsi="Times New Roman"/>
                <w:color w:val="000000" w:themeColor="text1"/>
                <w:sz w:val="32"/>
                <w:szCs w:val="32"/>
              </w:rPr>
              <w:t xml:space="preserve"> до </w:t>
            </w:r>
            <w:proofErr w:type="spellStart"/>
            <w:r w:rsidRPr="000C0B1E">
              <w:rPr>
                <w:rFonts w:ascii="Times New Roman" w:hAnsi="Times New Roman"/>
                <w:color w:val="000000" w:themeColor="text1"/>
                <w:sz w:val="32"/>
                <w:szCs w:val="32"/>
              </w:rPr>
              <w:t>самотності</w:t>
            </w:r>
            <w:proofErr w:type="spellEnd"/>
          </w:p>
        </w:tc>
        <w:tc>
          <w:tcPr>
            <w:tcW w:w="779" w:type="dxa"/>
          </w:tcPr>
          <w:p w14:paraId="2D5ED000"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100</w:t>
            </w:r>
          </w:p>
        </w:tc>
      </w:tr>
      <w:tr w:rsidR="000C0B1E" w:rsidRPr="000C0B1E" w14:paraId="21744B4A" w14:textId="77777777" w:rsidTr="002C7C78">
        <w:tc>
          <w:tcPr>
            <w:tcW w:w="8240" w:type="dxa"/>
          </w:tcPr>
          <w:p w14:paraId="266B2AA4" w14:textId="77777777" w:rsidR="000F3802" w:rsidRPr="000C0B1E" w:rsidRDefault="000F3802" w:rsidP="005B6D79">
            <w:pPr>
              <w:spacing w:after="0" w:line="240" w:lineRule="auto"/>
              <w:jc w:val="both"/>
              <w:rPr>
                <w:rFonts w:ascii="Times New Roman" w:hAnsi="Times New Roman"/>
                <w:color w:val="000000" w:themeColor="text1"/>
                <w:sz w:val="32"/>
                <w:szCs w:val="32"/>
              </w:rPr>
            </w:pPr>
            <w:proofErr w:type="spellStart"/>
            <w:r w:rsidRPr="000C0B1E">
              <w:rPr>
                <w:rFonts w:ascii="Times New Roman" w:hAnsi="Times New Roman"/>
                <w:color w:val="000000" w:themeColor="text1"/>
                <w:sz w:val="32"/>
                <w:szCs w:val="32"/>
              </w:rPr>
              <w:t>Чи</w:t>
            </w:r>
            <w:proofErr w:type="spellEnd"/>
            <w:r w:rsidRPr="000C0B1E">
              <w:rPr>
                <w:rFonts w:ascii="Times New Roman" w:hAnsi="Times New Roman"/>
                <w:color w:val="000000" w:themeColor="text1"/>
                <w:sz w:val="32"/>
                <w:szCs w:val="32"/>
              </w:rPr>
              <w:t xml:space="preserve"> </w:t>
            </w:r>
            <w:proofErr w:type="spellStart"/>
            <w:r w:rsidRPr="000C0B1E">
              <w:rPr>
                <w:rFonts w:ascii="Times New Roman" w:hAnsi="Times New Roman"/>
                <w:color w:val="000000" w:themeColor="text1"/>
                <w:sz w:val="32"/>
                <w:szCs w:val="32"/>
              </w:rPr>
              <w:t>вмієте</w:t>
            </w:r>
            <w:proofErr w:type="spellEnd"/>
            <w:r w:rsidRPr="000C0B1E">
              <w:rPr>
                <w:rFonts w:ascii="Times New Roman" w:hAnsi="Times New Roman"/>
                <w:color w:val="000000" w:themeColor="text1"/>
                <w:sz w:val="32"/>
                <w:szCs w:val="32"/>
              </w:rPr>
              <w:t xml:space="preserve"> </w:t>
            </w:r>
            <w:proofErr w:type="spellStart"/>
            <w:r w:rsidRPr="000C0B1E">
              <w:rPr>
                <w:rFonts w:ascii="Times New Roman" w:hAnsi="Times New Roman"/>
                <w:color w:val="000000" w:themeColor="text1"/>
                <w:sz w:val="32"/>
                <w:szCs w:val="32"/>
              </w:rPr>
              <w:t>ви</w:t>
            </w:r>
            <w:proofErr w:type="spellEnd"/>
            <w:r w:rsidRPr="000C0B1E">
              <w:rPr>
                <w:rFonts w:ascii="Times New Roman" w:hAnsi="Times New Roman"/>
                <w:color w:val="000000" w:themeColor="text1"/>
                <w:sz w:val="32"/>
                <w:szCs w:val="32"/>
              </w:rPr>
              <w:t xml:space="preserve"> вести </w:t>
            </w:r>
            <w:proofErr w:type="spellStart"/>
            <w:r w:rsidRPr="000C0B1E">
              <w:rPr>
                <w:rFonts w:ascii="Times New Roman" w:hAnsi="Times New Roman"/>
                <w:color w:val="000000" w:themeColor="text1"/>
                <w:sz w:val="32"/>
                <w:szCs w:val="32"/>
              </w:rPr>
              <w:t>ділові</w:t>
            </w:r>
            <w:proofErr w:type="spellEnd"/>
            <w:r w:rsidRPr="000C0B1E">
              <w:rPr>
                <w:rFonts w:ascii="Times New Roman" w:hAnsi="Times New Roman"/>
                <w:color w:val="000000" w:themeColor="text1"/>
                <w:sz w:val="32"/>
                <w:szCs w:val="32"/>
              </w:rPr>
              <w:t xml:space="preserve"> переговори?</w:t>
            </w:r>
          </w:p>
        </w:tc>
        <w:tc>
          <w:tcPr>
            <w:tcW w:w="779" w:type="dxa"/>
          </w:tcPr>
          <w:p w14:paraId="784F9E2E" w14:textId="77777777" w:rsidR="000F3802" w:rsidRPr="000C0B1E" w:rsidRDefault="005B6D79" w:rsidP="00AC34C2">
            <w:pPr>
              <w:pStyle w:val="a6"/>
              <w:rPr>
                <w:b w:val="0"/>
                <w:color w:val="000000" w:themeColor="text1"/>
                <w:szCs w:val="28"/>
                <w:lang w:val="ru-RU"/>
              </w:rPr>
            </w:pPr>
            <w:r>
              <w:rPr>
                <w:b w:val="0"/>
                <w:color w:val="000000" w:themeColor="text1"/>
                <w:szCs w:val="28"/>
                <w:lang w:val="ru-RU"/>
              </w:rPr>
              <w:t>101</w:t>
            </w:r>
          </w:p>
        </w:tc>
      </w:tr>
      <w:tr w:rsidR="004D79DD" w:rsidRPr="000C0B1E" w14:paraId="1F551330" w14:textId="77777777" w:rsidTr="002C7C78">
        <w:tc>
          <w:tcPr>
            <w:tcW w:w="8240" w:type="dxa"/>
          </w:tcPr>
          <w:p w14:paraId="05792409" w14:textId="77777777" w:rsidR="004D79DD" w:rsidRPr="000C0B1E" w:rsidRDefault="004D79DD" w:rsidP="005B6D79">
            <w:pPr>
              <w:spacing w:after="0" w:line="240" w:lineRule="auto"/>
              <w:jc w:val="both"/>
              <w:rPr>
                <w:rFonts w:ascii="Times New Roman" w:hAnsi="Times New Roman"/>
                <w:color w:val="000000" w:themeColor="text1"/>
                <w:sz w:val="32"/>
                <w:szCs w:val="32"/>
              </w:rPr>
            </w:pPr>
            <w:r w:rsidRPr="000C0B1E">
              <w:rPr>
                <w:rFonts w:ascii="Times New Roman" w:hAnsi="Times New Roman"/>
                <w:color w:val="000000" w:themeColor="text1"/>
                <w:sz w:val="32"/>
                <w:szCs w:val="32"/>
              </w:rPr>
              <w:t>Методика «</w:t>
            </w:r>
            <w:proofErr w:type="spellStart"/>
            <w:r w:rsidRPr="000C0B1E">
              <w:rPr>
                <w:rFonts w:ascii="Times New Roman" w:hAnsi="Times New Roman"/>
                <w:color w:val="000000" w:themeColor="text1"/>
                <w:sz w:val="32"/>
                <w:szCs w:val="32"/>
              </w:rPr>
              <w:t>механізми</w:t>
            </w:r>
            <w:proofErr w:type="spellEnd"/>
            <w:r w:rsidRPr="000C0B1E">
              <w:rPr>
                <w:rFonts w:ascii="Times New Roman" w:hAnsi="Times New Roman"/>
                <w:color w:val="000000" w:themeColor="text1"/>
                <w:sz w:val="32"/>
                <w:szCs w:val="32"/>
              </w:rPr>
              <w:t xml:space="preserve"> </w:t>
            </w:r>
            <w:proofErr w:type="spellStart"/>
            <w:r w:rsidRPr="000C0B1E">
              <w:rPr>
                <w:rFonts w:ascii="Times New Roman" w:hAnsi="Times New Roman"/>
                <w:color w:val="000000" w:themeColor="text1"/>
                <w:sz w:val="32"/>
                <w:szCs w:val="32"/>
              </w:rPr>
              <w:t>психологічного</w:t>
            </w:r>
            <w:proofErr w:type="spellEnd"/>
            <w:r w:rsidRPr="000C0B1E">
              <w:rPr>
                <w:rFonts w:ascii="Times New Roman" w:hAnsi="Times New Roman"/>
                <w:color w:val="000000" w:themeColor="text1"/>
                <w:sz w:val="32"/>
                <w:szCs w:val="32"/>
              </w:rPr>
              <w:t xml:space="preserve"> </w:t>
            </w:r>
            <w:proofErr w:type="spellStart"/>
            <w:r w:rsidRPr="000C0B1E">
              <w:rPr>
                <w:rFonts w:ascii="Times New Roman" w:hAnsi="Times New Roman"/>
                <w:color w:val="000000" w:themeColor="text1"/>
                <w:sz w:val="32"/>
                <w:szCs w:val="32"/>
              </w:rPr>
              <w:t>захисту</w:t>
            </w:r>
            <w:proofErr w:type="spellEnd"/>
            <w:r w:rsidRPr="000C0B1E">
              <w:rPr>
                <w:rFonts w:ascii="Times New Roman" w:hAnsi="Times New Roman"/>
                <w:color w:val="000000" w:themeColor="text1"/>
                <w:sz w:val="32"/>
                <w:szCs w:val="32"/>
              </w:rPr>
              <w:t>»</w:t>
            </w:r>
          </w:p>
        </w:tc>
        <w:tc>
          <w:tcPr>
            <w:tcW w:w="779" w:type="dxa"/>
          </w:tcPr>
          <w:p w14:paraId="1368320F" w14:textId="77777777" w:rsidR="004D79DD" w:rsidRPr="000C0B1E" w:rsidRDefault="005B6D79" w:rsidP="00AC34C2">
            <w:pPr>
              <w:pStyle w:val="a6"/>
              <w:rPr>
                <w:b w:val="0"/>
                <w:color w:val="000000" w:themeColor="text1"/>
                <w:szCs w:val="28"/>
                <w:lang w:val="ru-RU"/>
              </w:rPr>
            </w:pPr>
            <w:r>
              <w:rPr>
                <w:b w:val="0"/>
                <w:color w:val="000000" w:themeColor="text1"/>
                <w:szCs w:val="28"/>
                <w:lang w:val="ru-RU"/>
              </w:rPr>
              <w:t>103</w:t>
            </w:r>
          </w:p>
        </w:tc>
      </w:tr>
    </w:tbl>
    <w:p w14:paraId="1DCDD296" w14:textId="77777777" w:rsidR="00C7688E" w:rsidRPr="000C0B1E" w:rsidRDefault="00C7688E" w:rsidP="00AC34C2">
      <w:pPr>
        <w:pStyle w:val="a6"/>
        <w:rPr>
          <w:color w:val="000000" w:themeColor="text1"/>
          <w:szCs w:val="28"/>
        </w:rPr>
      </w:pPr>
    </w:p>
    <w:p w14:paraId="7C14762B" w14:textId="77777777" w:rsidR="000F3802" w:rsidRPr="000C0B1E" w:rsidRDefault="000F3802" w:rsidP="00AC34C2">
      <w:pPr>
        <w:pStyle w:val="a6"/>
        <w:rPr>
          <w:color w:val="000000" w:themeColor="text1"/>
          <w:szCs w:val="28"/>
        </w:rPr>
      </w:pPr>
    </w:p>
    <w:p w14:paraId="380639DF" w14:textId="77777777" w:rsidR="000F3802" w:rsidRPr="000C0B1E" w:rsidRDefault="000F3802" w:rsidP="00C7688E">
      <w:pPr>
        <w:pStyle w:val="a6"/>
        <w:rPr>
          <w:color w:val="000000" w:themeColor="text1"/>
          <w:szCs w:val="28"/>
        </w:rPr>
      </w:pPr>
    </w:p>
    <w:p w14:paraId="61E6E95D" w14:textId="77777777" w:rsidR="000F3802" w:rsidRPr="000C0B1E" w:rsidRDefault="000F3802" w:rsidP="00C7688E">
      <w:pPr>
        <w:pStyle w:val="a6"/>
        <w:rPr>
          <w:color w:val="000000" w:themeColor="text1"/>
          <w:szCs w:val="28"/>
        </w:rPr>
      </w:pPr>
    </w:p>
    <w:p w14:paraId="72938E51" w14:textId="77777777" w:rsidR="000F3802" w:rsidRPr="000C0B1E" w:rsidRDefault="000F3802" w:rsidP="00C7688E">
      <w:pPr>
        <w:pStyle w:val="a6"/>
        <w:rPr>
          <w:color w:val="000000" w:themeColor="text1"/>
          <w:szCs w:val="28"/>
        </w:rPr>
      </w:pPr>
    </w:p>
    <w:p w14:paraId="21C7AB18" w14:textId="77777777" w:rsidR="000F3802" w:rsidRPr="000C0B1E" w:rsidRDefault="000F3802" w:rsidP="00C7688E">
      <w:pPr>
        <w:pStyle w:val="a6"/>
        <w:rPr>
          <w:color w:val="000000" w:themeColor="text1"/>
          <w:szCs w:val="28"/>
        </w:rPr>
      </w:pPr>
    </w:p>
    <w:p w14:paraId="03FB8054" w14:textId="77777777" w:rsidR="000F3802" w:rsidRPr="000C0B1E" w:rsidRDefault="000F3802" w:rsidP="00C7688E">
      <w:pPr>
        <w:pStyle w:val="a6"/>
        <w:rPr>
          <w:color w:val="000000" w:themeColor="text1"/>
          <w:szCs w:val="28"/>
        </w:rPr>
      </w:pPr>
    </w:p>
    <w:p w14:paraId="6276CA5D" w14:textId="77777777" w:rsidR="000F3802" w:rsidRPr="000C0B1E" w:rsidRDefault="000F3802" w:rsidP="00C7688E">
      <w:pPr>
        <w:pStyle w:val="a6"/>
        <w:rPr>
          <w:color w:val="000000" w:themeColor="text1"/>
          <w:szCs w:val="28"/>
        </w:rPr>
      </w:pPr>
    </w:p>
    <w:p w14:paraId="023E464E" w14:textId="77777777" w:rsidR="000F3802" w:rsidRPr="000C0B1E" w:rsidRDefault="000F3802" w:rsidP="00C7688E">
      <w:pPr>
        <w:pStyle w:val="a6"/>
        <w:rPr>
          <w:color w:val="000000" w:themeColor="text1"/>
          <w:szCs w:val="28"/>
        </w:rPr>
      </w:pPr>
    </w:p>
    <w:p w14:paraId="2A1BBCC2" w14:textId="77777777" w:rsidR="000F3802" w:rsidRPr="000C0B1E" w:rsidRDefault="000F3802" w:rsidP="00C7688E">
      <w:pPr>
        <w:pStyle w:val="a6"/>
        <w:rPr>
          <w:color w:val="000000" w:themeColor="text1"/>
          <w:szCs w:val="28"/>
        </w:rPr>
      </w:pPr>
    </w:p>
    <w:p w14:paraId="05252E95" w14:textId="77777777" w:rsidR="000F3802" w:rsidRPr="000C0B1E" w:rsidRDefault="000F3802" w:rsidP="00C7688E">
      <w:pPr>
        <w:pStyle w:val="a6"/>
        <w:rPr>
          <w:color w:val="000000" w:themeColor="text1"/>
          <w:szCs w:val="28"/>
        </w:rPr>
      </w:pPr>
    </w:p>
    <w:p w14:paraId="7E78B4E9" w14:textId="77777777" w:rsidR="000F3802" w:rsidRPr="000C0B1E" w:rsidRDefault="000F3802" w:rsidP="00C7688E">
      <w:pPr>
        <w:pStyle w:val="a6"/>
        <w:rPr>
          <w:color w:val="000000" w:themeColor="text1"/>
          <w:szCs w:val="28"/>
        </w:rPr>
      </w:pPr>
    </w:p>
    <w:p w14:paraId="77C143FB" w14:textId="77777777" w:rsidR="000F3802" w:rsidRPr="000C0B1E" w:rsidRDefault="000F3802" w:rsidP="00C7688E">
      <w:pPr>
        <w:pStyle w:val="a6"/>
        <w:rPr>
          <w:color w:val="000000" w:themeColor="text1"/>
          <w:szCs w:val="28"/>
        </w:rPr>
      </w:pPr>
    </w:p>
    <w:p w14:paraId="4C59DF68" w14:textId="77777777" w:rsidR="000F3802" w:rsidRPr="000C0B1E" w:rsidRDefault="000F3802" w:rsidP="00C7688E">
      <w:pPr>
        <w:pStyle w:val="a6"/>
        <w:rPr>
          <w:color w:val="000000" w:themeColor="text1"/>
          <w:szCs w:val="28"/>
        </w:rPr>
      </w:pPr>
    </w:p>
    <w:p w14:paraId="2EDC6FED" w14:textId="77777777" w:rsidR="000F3802" w:rsidRPr="000C0B1E" w:rsidRDefault="000F3802" w:rsidP="00C7688E">
      <w:pPr>
        <w:pStyle w:val="a6"/>
        <w:rPr>
          <w:color w:val="000000" w:themeColor="text1"/>
          <w:szCs w:val="28"/>
        </w:rPr>
      </w:pPr>
    </w:p>
    <w:p w14:paraId="59BE9417" w14:textId="77777777" w:rsidR="004D79DD" w:rsidRPr="000C0B1E" w:rsidRDefault="004D79DD" w:rsidP="00C7688E">
      <w:pPr>
        <w:pStyle w:val="a6"/>
        <w:rPr>
          <w:color w:val="000000" w:themeColor="text1"/>
          <w:szCs w:val="28"/>
        </w:rPr>
      </w:pPr>
    </w:p>
    <w:p w14:paraId="7F440AA5" w14:textId="77777777" w:rsidR="004D79DD" w:rsidRPr="000C0B1E" w:rsidRDefault="004D79DD" w:rsidP="00C7688E">
      <w:pPr>
        <w:pStyle w:val="a6"/>
        <w:rPr>
          <w:color w:val="000000" w:themeColor="text1"/>
          <w:szCs w:val="28"/>
        </w:rPr>
      </w:pPr>
    </w:p>
    <w:p w14:paraId="70596967" w14:textId="77777777" w:rsidR="004D79DD" w:rsidRPr="000C0B1E" w:rsidRDefault="004D79DD" w:rsidP="00C7688E">
      <w:pPr>
        <w:pStyle w:val="a6"/>
        <w:rPr>
          <w:color w:val="000000" w:themeColor="text1"/>
          <w:szCs w:val="28"/>
        </w:rPr>
      </w:pPr>
    </w:p>
    <w:p w14:paraId="312D9239" w14:textId="77777777" w:rsidR="004D79DD" w:rsidRPr="000C0B1E" w:rsidRDefault="004D79DD" w:rsidP="00C7688E">
      <w:pPr>
        <w:pStyle w:val="a6"/>
        <w:rPr>
          <w:color w:val="000000" w:themeColor="text1"/>
          <w:szCs w:val="28"/>
        </w:rPr>
      </w:pPr>
    </w:p>
    <w:p w14:paraId="3C4F6DA6" w14:textId="77777777" w:rsidR="004D79DD" w:rsidRPr="000C0B1E" w:rsidRDefault="004D79DD" w:rsidP="00C7688E">
      <w:pPr>
        <w:pStyle w:val="a6"/>
        <w:rPr>
          <w:color w:val="000000" w:themeColor="text1"/>
          <w:szCs w:val="28"/>
        </w:rPr>
      </w:pPr>
    </w:p>
    <w:p w14:paraId="4E2E4415" w14:textId="77777777" w:rsidR="00C7688E" w:rsidRPr="000C0B1E" w:rsidRDefault="00C7688E" w:rsidP="004D79DD">
      <w:pPr>
        <w:pStyle w:val="a6"/>
        <w:ind w:firstLine="720"/>
        <w:rPr>
          <w:color w:val="000000" w:themeColor="text1"/>
          <w:sz w:val="32"/>
          <w:szCs w:val="32"/>
        </w:rPr>
      </w:pPr>
      <w:r w:rsidRPr="000C0B1E">
        <w:rPr>
          <w:color w:val="000000" w:themeColor="text1"/>
          <w:sz w:val="32"/>
          <w:szCs w:val="32"/>
        </w:rPr>
        <w:lastRenderedPageBreak/>
        <w:t>ПЕРЕДМОВА</w:t>
      </w:r>
    </w:p>
    <w:p w14:paraId="5FF6BE1B" w14:textId="77777777" w:rsidR="00C7688E" w:rsidRDefault="00C7688E" w:rsidP="004D79DD">
      <w:pPr>
        <w:pStyle w:val="a6"/>
        <w:ind w:firstLine="720"/>
        <w:rPr>
          <w:color w:val="000000" w:themeColor="text1"/>
          <w:sz w:val="32"/>
          <w:szCs w:val="32"/>
        </w:rPr>
      </w:pPr>
    </w:p>
    <w:p w14:paraId="17E801E7" w14:textId="77777777" w:rsidR="000C0B1E" w:rsidRPr="000C0B1E" w:rsidRDefault="000C0B1E" w:rsidP="004D79DD">
      <w:pPr>
        <w:pStyle w:val="a6"/>
        <w:ind w:firstLine="720"/>
        <w:rPr>
          <w:color w:val="000000" w:themeColor="text1"/>
          <w:sz w:val="32"/>
          <w:szCs w:val="32"/>
        </w:rPr>
      </w:pPr>
    </w:p>
    <w:p w14:paraId="3A9DCA91" w14:textId="77777777" w:rsidR="00D5061C" w:rsidRPr="000C0B1E" w:rsidRDefault="00D5061C" w:rsidP="004D79DD">
      <w:pPr>
        <w:pStyle w:val="a3"/>
        <w:shd w:val="clear" w:color="auto" w:fill="FFFFFF"/>
        <w:ind w:left="0" w:firstLine="720"/>
        <w:jc w:val="both"/>
        <w:rPr>
          <w:color w:val="000000" w:themeColor="text1"/>
          <w:szCs w:val="28"/>
        </w:rPr>
      </w:pPr>
      <w:r w:rsidRPr="000C0B1E">
        <w:rPr>
          <w:color w:val="000000" w:themeColor="text1"/>
          <w:szCs w:val="28"/>
        </w:rPr>
        <w:t>Діяльність сучасних організацій свідчить про необхідність формування</w:t>
      </w:r>
      <w:r w:rsidR="00AF1DC0" w:rsidRPr="000C0B1E">
        <w:rPr>
          <w:color w:val="000000" w:themeColor="text1"/>
          <w:szCs w:val="28"/>
        </w:rPr>
        <w:t xml:space="preserve"> у студентської молоді</w:t>
      </w:r>
      <w:r w:rsidRPr="000C0B1E">
        <w:rPr>
          <w:color w:val="000000" w:themeColor="text1"/>
          <w:szCs w:val="28"/>
        </w:rPr>
        <w:t xml:space="preserve"> компетентностей у сфері управління, діагностики, профілактики і прогнозування конфліктів. З упровадженням конкурентних відносин в Україні зазначені питання набувають усе більшої значимості, оскільки конкуренція досить часто спричинює конфліктні ситуації, які при визначених умовах переростають у конфлікт. Тому на етапі реформування національної економіки особливого практичного значення в системі підготовки фахівців усіх спеціальностей набуває дисципліна «Конфліктологія». Уникнути конфліктів та їхніх наслідків неможливо, тому важливо знати їхньою сутність, динаміку, досвід вирішення, прогнозування та запобігання. Знання, які може здобути майбутній фахівець, вивчаючи дисципліну «Конфліктологія», підвищать його професійну компетентність. </w:t>
      </w:r>
    </w:p>
    <w:p w14:paraId="5270F9BC" w14:textId="77777777" w:rsidR="00AF1DC0" w:rsidRPr="000C0B1E" w:rsidRDefault="00AF1DC0" w:rsidP="004D79DD">
      <w:pPr>
        <w:pStyle w:val="a3"/>
        <w:shd w:val="clear" w:color="auto" w:fill="FFFFFF"/>
        <w:ind w:left="0" w:firstLine="720"/>
        <w:jc w:val="both"/>
        <w:rPr>
          <w:color w:val="000000" w:themeColor="text1"/>
          <w:szCs w:val="28"/>
        </w:rPr>
      </w:pPr>
      <w:r w:rsidRPr="000C0B1E">
        <w:rPr>
          <w:color w:val="000000" w:themeColor="text1"/>
          <w:szCs w:val="28"/>
        </w:rPr>
        <w:t>Для ефективного засвоєння курсу «Конфліктологія» необхідне чітке структурування навчального матеріалу та його логічно-послідовний виклад. У процесі підготовки посібника ми спиралися на робочу програму й керувалися таким принципом: сприяти свідомому творчому засвоєнню студентами важливості прогнозування і контролювання конфліктної ситуації, знань основ конфліктології та вміння використовувати їх на практиці.</w:t>
      </w:r>
    </w:p>
    <w:p w14:paraId="53299210" w14:textId="77777777" w:rsidR="00AF1DC0" w:rsidRPr="000C0B1E" w:rsidRDefault="00AF1DC0" w:rsidP="004D79DD">
      <w:pPr>
        <w:suppressAutoHyphens/>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Мета навчальної дисципліни</w:t>
      </w:r>
      <w:r w:rsidRPr="000C0B1E">
        <w:rPr>
          <w:rFonts w:ascii="Times New Roman" w:hAnsi="Times New Roman"/>
          <w:bCs/>
          <w:color w:val="000000" w:themeColor="text1"/>
          <w:sz w:val="28"/>
          <w:szCs w:val="28"/>
          <w:lang w:val="uk-UA"/>
        </w:rPr>
        <w:t xml:space="preserve"> полягає у </w:t>
      </w:r>
      <w:r w:rsidRPr="000C0B1E">
        <w:rPr>
          <w:rFonts w:ascii="Times New Roman" w:hAnsi="Times New Roman"/>
          <w:color w:val="000000" w:themeColor="text1"/>
          <w:sz w:val="28"/>
          <w:szCs w:val="28"/>
          <w:lang w:val="uk-UA"/>
        </w:rPr>
        <w:t>набутті практичних навичок у вирішенні конфліктів, виробленні вмінь прогнозувати і контролювати конфліктну ситуацію, сприяння значному просуванню на шляху професійного вдосконалення.</w:t>
      </w:r>
    </w:p>
    <w:p w14:paraId="7CD557CF" w14:textId="77777777" w:rsidR="00AF1DC0" w:rsidRPr="000C0B1E" w:rsidRDefault="00AF1DC0" w:rsidP="004D79DD">
      <w:pPr>
        <w:pStyle w:val="aa"/>
        <w:ind w:left="0" w:firstLine="567"/>
        <w:jc w:val="both"/>
        <w:rPr>
          <w:color w:val="000000" w:themeColor="text1"/>
          <w:lang w:val="uk-UA"/>
        </w:rPr>
      </w:pPr>
      <w:r w:rsidRPr="000C0B1E">
        <w:rPr>
          <w:bCs/>
          <w:color w:val="000000" w:themeColor="text1"/>
          <w:lang w:val="uk-UA"/>
        </w:rPr>
        <w:t>Домінантні завдання вивчення дисципліни:</w:t>
      </w:r>
      <w:r w:rsidRPr="000C0B1E">
        <w:rPr>
          <w:color w:val="000000" w:themeColor="text1"/>
          <w:lang w:val="uk-UA"/>
        </w:rPr>
        <w:t xml:space="preserve"> наближення до розуміння професійної необхідності глибокого вивчення природи виникнення та розвитку різноманітних конфліктів; виявлення причин виникнення конфліктів; використовувати різні тактики, технології розв’язання конфліктів; опанування психологічними прийомами виходу з конфліктних ситуацій.</w:t>
      </w:r>
    </w:p>
    <w:p w14:paraId="1F96A4E6" w14:textId="77777777" w:rsidR="00AF1DC0" w:rsidRPr="000C0B1E" w:rsidRDefault="00AF1DC0" w:rsidP="004D79DD">
      <w:pPr>
        <w:pStyle w:val="a3"/>
        <w:shd w:val="clear" w:color="auto" w:fill="FFFFFF"/>
        <w:ind w:left="0" w:firstLine="720"/>
        <w:jc w:val="both"/>
        <w:rPr>
          <w:color w:val="000000" w:themeColor="text1"/>
          <w:szCs w:val="28"/>
        </w:rPr>
      </w:pPr>
      <w:r w:rsidRPr="000C0B1E">
        <w:rPr>
          <w:color w:val="000000" w:themeColor="text1"/>
          <w:szCs w:val="28"/>
        </w:rPr>
        <w:t xml:space="preserve">Посібник містить питання для актуалізації </w:t>
      </w:r>
      <w:proofErr w:type="spellStart"/>
      <w:r w:rsidRPr="000C0B1E">
        <w:rPr>
          <w:color w:val="000000" w:themeColor="text1"/>
          <w:szCs w:val="28"/>
        </w:rPr>
        <w:t>мисленнєвої</w:t>
      </w:r>
      <w:proofErr w:type="spellEnd"/>
      <w:r w:rsidRPr="000C0B1E">
        <w:rPr>
          <w:color w:val="000000" w:themeColor="text1"/>
          <w:szCs w:val="28"/>
        </w:rPr>
        <w:t xml:space="preserve"> діяльності, тестові завдання, методичний інструм</w:t>
      </w:r>
      <w:r w:rsidR="00757171" w:rsidRPr="000C0B1E">
        <w:rPr>
          <w:color w:val="000000" w:themeColor="text1"/>
          <w:szCs w:val="28"/>
        </w:rPr>
        <w:t>ентарій</w:t>
      </w:r>
      <w:r w:rsidRPr="000C0B1E">
        <w:rPr>
          <w:color w:val="000000" w:themeColor="text1"/>
          <w:szCs w:val="28"/>
        </w:rPr>
        <w:t>.</w:t>
      </w:r>
    </w:p>
    <w:p w14:paraId="7140D967" w14:textId="77777777" w:rsidR="00D5061C" w:rsidRPr="000C0B1E" w:rsidRDefault="00D5061C" w:rsidP="004D79DD">
      <w:pPr>
        <w:pStyle w:val="a3"/>
        <w:shd w:val="clear" w:color="auto" w:fill="FFFFFF"/>
        <w:ind w:left="0" w:firstLine="720"/>
        <w:jc w:val="both"/>
        <w:rPr>
          <w:color w:val="000000" w:themeColor="text1"/>
        </w:rPr>
      </w:pPr>
    </w:p>
    <w:p w14:paraId="5FE13A0E" w14:textId="77777777" w:rsidR="00D5061C" w:rsidRPr="000C0B1E" w:rsidRDefault="00D5061C" w:rsidP="004D79DD">
      <w:pPr>
        <w:pStyle w:val="a3"/>
        <w:shd w:val="clear" w:color="auto" w:fill="FFFFFF"/>
        <w:ind w:left="0" w:firstLine="720"/>
        <w:jc w:val="both"/>
        <w:rPr>
          <w:color w:val="000000" w:themeColor="text1"/>
        </w:rPr>
      </w:pPr>
    </w:p>
    <w:p w14:paraId="5E7D0BD1" w14:textId="77777777" w:rsidR="00D5061C" w:rsidRPr="000C0B1E" w:rsidRDefault="00D5061C" w:rsidP="004D79DD">
      <w:pPr>
        <w:pStyle w:val="a3"/>
        <w:shd w:val="clear" w:color="auto" w:fill="FFFFFF"/>
        <w:ind w:left="0" w:firstLine="720"/>
        <w:jc w:val="both"/>
        <w:rPr>
          <w:color w:val="000000" w:themeColor="text1"/>
        </w:rPr>
      </w:pPr>
    </w:p>
    <w:p w14:paraId="7E3B3DDE" w14:textId="77777777" w:rsidR="00845581" w:rsidRPr="000C0B1E" w:rsidRDefault="00845581" w:rsidP="004D79DD">
      <w:pPr>
        <w:pStyle w:val="a3"/>
        <w:shd w:val="clear" w:color="auto" w:fill="FFFFFF"/>
        <w:ind w:left="0" w:firstLine="720"/>
        <w:jc w:val="both"/>
        <w:rPr>
          <w:color w:val="000000" w:themeColor="text1"/>
        </w:rPr>
      </w:pPr>
    </w:p>
    <w:p w14:paraId="41C171E6" w14:textId="77777777" w:rsidR="00845581" w:rsidRPr="000C0B1E" w:rsidRDefault="00845581" w:rsidP="004D79DD">
      <w:pPr>
        <w:pStyle w:val="a3"/>
        <w:shd w:val="clear" w:color="auto" w:fill="FFFFFF"/>
        <w:ind w:left="0" w:firstLine="720"/>
        <w:jc w:val="both"/>
        <w:rPr>
          <w:color w:val="000000" w:themeColor="text1"/>
        </w:rPr>
      </w:pPr>
    </w:p>
    <w:p w14:paraId="353B4EF6" w14:textId="77777777" w:rsidR="00845581" w:rsidRPr="000C0B1E" w:rsidRDefault="00845581" w:rsidP="004D79DD">
      <w:pPr>
        <w:pStyle w:val="a3"/>
        <w:shd w:val="clear" w:color="auto" w:fill="FFFFFF"/>
        <w:ind w:left="0" w:firstLine="720"/>
        <w:jc w:val="both"/>
        <w:rPr>
          <w:color w:val="000000" w:themeColor="text1"/>
        </w:rPr>
      </w:pPr>
    </w:p>
    <w:p w14:paraId="3F50F501" w14:textId="77777777" w:rsidR="00C91817" w:rsidRPr="000C0B1E" w:rsidRDefault="00C91817" w:rsidP="004D79DD">
      <w:pPr>
        <w:pStyle w:val="a3"/>
        <w:shd w:val="clear" w:color="auto" w:fill="FFFFFF"/>
        <w:ind w:left="0" w:firstLine="720"/>
        <w:jc w:val="both"/>
        <w:rPr>
          <w:color w:val="000000" w:themeColor="text1"/>
        </w:rPr>
      </w:pPr>
    </w:p>
    <w:p w14:paraId="1FD405B3" w14:textId="77777777" w:rsidR="00C91817" w:rsidRPr="000C0B1E" w:rsidRDefault="00C91817" w:rsidP="004D79DD">
      <w:pPr>
        <w:pStyle w:val="a3"/>
        <w:shd w:val="clear" w:color="auto" w:fill="FFFFFF"/>
        <w:ind w:left="0" w:firstLine="720"/>
        <w:jc w:val="both"/>
        <w:rPr>
          <w:color w:val="000000" w:themeColor="text1"/>
        </w:rPr>
      </w:pPr>
    </w:p>
    <w:p w14:paraId="23EB71CE" w14:textId="77777777" w:rsidR="00C91817" w:rsidRPr="000C0B1E" w:rsidRDefault="00C91817" w:rsidP="004D79DD">
      <w:pPr>
        <w:pStyle w:val="a3"/>
        <w:shd w:val="clear" w:color="auto" w:fill="FFFFFF"/>
        <w:ind w:left="0" w:firstLine="720"/>
        <w:jc w:val="both"/>
        <w:rPr>
          <w:color w:val="000000" w:themeColor="text1"/>
        </w:rPr>
      </w:pPr>
    </w:p>
    <w:p w14:paraId="1A79B425" w14:textId="77777777" w:rsidR="00C91817" w:rsidRPr="000C0B1E" w:rsidRDefault="00C91817" w:rsidP="004D79DD">
      <w:pPr>
        <w:pStyle w:val="a3"/>
        <w:shd w:val="clear" w:color="auto" w:fill="FFFFFF"/>
        <w:ind w:left="0" w:firstLine="720"/>
        <w:jc w:val="both"/>
        <w:rPr>
          <w:color w:val="000000" w:themeColor="text1"/>
        </w:rPr>
      </w:pPr>
    </w:p>
    <w:p w14:paraId="4A00ADC8" w14:textId="77777777" w:rsidR="00C91817" w:rsidRPr="000C0B1E" w:rsidRDefault="00C91817" w:rsidP="004D79DD">
      <w:pPr>
        <w:pStyle w:val="a3"/>
        <w:shd w:val="clear" w:color="auto" w:fill="FFFFFF"/>
        <w:ind w:left="0" w:firstLine="720"/>
        <w:jc w:val="both"/>
        <w:rPr>
          <w:color w:val="000000" w:themeColor="text1"/>
        </w:rPr>
      </w:pPr>
    </w:p>
    <w:p w14:paraId="1717B04B" w14:textId="77777777" w:rsidR="00C91817" w:rsidRPr="000C0B1E" w:rsidRDefault="00C91817" w:rsidP="004D79DD">
      <w:pPr>
        <w:pStyle w:val="a3"/>
        <w:shd w:val="clear" w:color="auto" w:fill="FFFFFF"/>
        <w:ind w:left="0" w:firstLine="720"/>
        <w:jc w:val="both"/>
        <w:rPr>
          <w:color w:val="000000" w:themeColor="text1"/>
        </w:rPr>
      </w:pPr>
    </w:p>
    <w:p w14:paraId="02D2F089" w14:textId="77777777" w:rsidR="00D5061C" w:rsidRPr="000C0B1E" w:rsidRDefault="00D5061C" w:rsidP="004D79DD">
      <w:pPr>
        <w:pStyle w:val="a3"/>
        <w:shd w:val="clear" w:color="auto" w:fill="FFFFFF"/>
        <w:ind w:left="0" w:firstLine="720"/>
        <w:jc w:val="both"/>
        <w:rPr>
          <w:b/>
          <w:color w:val="000000" w:themeColor="text1"/>
          <w:sz w:val="24"/>
          <w:szCs w:val="24"/>
        </w:rPr>
      </w:pPr>
    </w:p>
    <w:p w14:paraId="71626F97" w14:textId="77777777" w:rsidR="00A40FB0" w:rsidRPr="000C0B1E" w:rsidRDefault="00A40FB0" w:rsidP="004D79DD">
      <w:pPr>
        <w:shd w:val="clear" w:color="auto" w:fill="FFFFFF"/>
        <w:spacing w:after="0" w:line="240" w:lineRule="auto"/>
        <w:jc w:val="center"/>
        <w:rPr>
          <w:rFonts w:ascii="Times New Roman" w:hAnsi="Times New Roman"/>
          <w:b/>
          <w:i/>
          <w:color w:val="000000" w:themeColor="text1"/>
          <w:spacing w:val="-4"/>
          <w:sz w:val="32"/>
          <w:szCs w:val="32"/>
        </w:rPr>
      </w:pPr>
      <w:r w:rsidRPr="000C0B1E">
        <w:rPr>
          <w:rFonts w:ascii="Times New Roman" w:hAnsi="Times New Roman"/>
          <w:b/>
          <w:color w:val="000000" w:themeColor="text1"/>
          <w:sz w:val="32"/>
          <w:szCs w:val="32"/>
        </w:rPr>
        <w:t>ЗМІСТОВИЙ МОДУЛЬ 1. ОСНОВИ КОНФЛІКТОЛОГІЇ</w:t>
      </w:r>
    </w:p>
    <w:p w14:paraId="685FDA0F" w14:textId="77777777" w:rsidR="008B38EE" w:rsidRPr="000C0B1E" w:rsidRDefault="008B38EE" w:rsidP="004D79DD">
      <w:pPr>
        <w:spacing w:after="0" w:line="240" w:lineRule="auto"/>
        <w:jc w:val="center"/>
        <w:rPr>
          <w:rFonts w:ascii="Times New Roman" w:hAnsi="Times New Roman"/>
          <w:b/>
          <w:i/>
          <w:color w:val="000000" w:themeColor="text1"/>
          <w:spacing w:val="-4"/>
          <w:sz w:val="28"/>
          <w:szCs w:val="28"/>
        </w:rPr>
      </w:pPr>
    </w:p>
    <w:p w14:paraId="403D5913" w14:textId="77777777" w:rsidR="008B38EE" w:rsidRPr="000C0B1E" w:rsidRDefault="008B38EE" w:rsidP="004D79DD">
      <w:pPr>
        <w:spacing w:after="0" w:line="240" w:lineRule="auto"/>
        <w:jc w:val="center"/>
        <w:rPr>
          <w:rFonts w:ascii="Times New Roman" w:hAnsi="Times New Roman"/>
          <w:b/>
          <w:i/>
          <w:color w:val="000000" w:themeColor="text1"/>
          <w:spacing w:val="-4"/>
          <w:sz w:val="28"/>
          <w:szCs w:val="28"/>
        </w:rPr>
      </w:pPr>
      <w:r w:rsidRPr="000C0B1E">
        <w:rPr>
          <w:rFonts w:ascii="Times New Roman" w:hAnsi="Times New Roman"/>
          <w:b/>
          <w:i/>
          <w:color w:val="000000" w:themeColor="text1"/>
          <w:spacing w:val="-4"/>
          <w:sz w:val="28"/>
          <w:szCs w:val="28"/>
        </w:rPr>
        <w:t>ТЕМА 1-2</w:t>
      </w:r>
    </w:p>
    <w:p w14:paraId="0C8F0FC3" w14:textId="77777777" w:rsidR="00A40FB0" w:rsidRPr="000C0B1E" w:rsidRDefault="00A40FB0" w:rsidP="004D79DD">
      <w:pPr>
        <w:spacing w:after="0" w:line="240" w:lineRule="auto"/>
        <w:jc w:val="center"/>
        <w:rPr>
          <w:rFonts w:ascii="Times New Roman" w:hAnsi="Times New Roman"/>
          <w:b/>
          <w:i/>
          <w:color w:val="000000" w:themeColor="text1"/>
          <w:spacing w:val="-4"/>
          <w:sz w:val="28"/>
          <w:szCs w:val="28"/>
        </w:rPr>
      </w:pPr>
    </w:p>
    <w:p w14:paraId="675C67DB" w14:textId="77777777" w:rsidR="008B38EE" w:rsidRPr="000C0B1E" w:rsidRDefault="008B38EE" w:rsidP="004D79DD">
      <w:pPr>
        <w:spacing w:after="0" w:line="240" w:lineRule="auto"/>
        <w:jc w:val="center"/>
        <w:rPr>
          <w:rFonts w:ascii="Times New Roman" w:hAnsi="Times New Roman"/>
          <w:color w:val="000000" w:themeColor="text1"/>
          <w:spacing w:val="-4"/>
          <w:sz w:val="28"/>
          <w:szCs w:val="28"/>
        </w:rPr>
      </w:pPr>
      <w:r w:rsidRPr="000C0B1E">
        <w:rPr>
          <w:rFonts w:ascii="Times New Roman" w:hAnsi="Times New Roman"/>
          <w:b/>
          <w:noProof/>
          <w:color w:val="000000" w:themeColor="text1"/>
          <w:sz w:val="28"/>
          <w:szCs w:val="28"/>
          <w:lang w:eastAsia="ru-RU"/>
        </w:rPr>
        <mc:AlternateContent>
          <mc:Choice Requires="wps">
            <w:drawing>
              <wp:anchor distT="0" distB="0" distL="114299" distR="114299" simplePos="0" relativeHeight="251661312" behindDoc="0" locked="0" layoutInCell="0" allowOverlap="1" wp14:anchorId="34C5ACD6" wp14:editId="1E8466FC">
                <wp:simplePos x="0" y="0"/>
                <wp:positionH relativeFrom="margin">
                  <wp:posOffset>6910069</wp:posOffset>
                </wp:positionH>
                <wp:positionV relativeFrom="paragraph">
                  <wp:posOffset>8342630</wp:posOffset>
                </wp:positionV>
                <wp:extent cx="0" cy="743585"/>
                <wp:effectExtent l="0" t="0" r="19050" b="3746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A9352" id="Прямая соединительная линия 3" o:spid="_x0000_s1026" style="position:absolute;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544.1pt,656.9pt" to="544.1pt,7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" o:allowincell="f" strokeweight=".5pt">
                <w10:wrap anchorx="margin"/>
              </v:line>
            </w:pict>
          </mc:Fallback>
        </mc:AlternateContent>
      </w:r>
      <w:r w:rsidR="00A40FB0" w:rsidRPr="000C0B1E">
        <w:rPr>
          <w:rFonts w:ascii="Times New Roman" w:hAnsi="Times New Roman"/>
          <w:b/>
          <w:color w:val="000000" w:themeColor="text1"/>
          <w:spacing w:val="-4"/>
          <w:sz w:val="28"/>
          <w:szCs w:val="28"/>
        </w:rPr>
        <w:t>КОНФЛІКТОЛОГІЯ ЯК НАУКА</w:t>
      </w:r>
    </w:p>
    <w:p w14:paraId="5F09295A" w14:textId="77777777" w:rsidR="008B38EE" w:rsidRPr="000C0B1E" w:rsidRDefault="008B38EE" w:rsidP="004D79DD">
      <w:pPr>
        <w:shd w:val="clear" w:color="auto" w:fill="FFFFFF"/>
        <w:spacing w:after="0" w:line="240" w:lineRule="auto"/>
        <w:jc w:val="both"/>
        <w:rPr>
          <w:rFonts w:ascii="Times New Roman" w:hAnsi="Times New Roman"/>
          <w:b/>
          <w:color w:val="000000" w:themeColor="text1"/>
          <w:sz w:val="28"/>
          <w:szCs w:val="28"/>
        </w:rPr>
      </w:pPr>
    </w:p>
    <w:p w14:paraId="7D845801" w14:textId="77777777" w:rsidR="008B38EE" w:rsidRPr="000C0B1E" w:rsidRDefault="008B38EE" w:rsidP="004D79DD">
      <w:pPr>
        <w:shd w:val="clear" w:color="auto" w:fill="FFFFFF"/>
        <w:spacing w:after="0" w:line="240" w:lineRule="auto"/>
        <w:ind w:firstLine="708"/>
        <w:jc w:val="both"/>
        <w:rPr>
          <w:rFonts w:ascii="Times New Roman" w:hAnsi="Times New Roman"/>
          <w:color w:val="000000" w:themeColor="text1"/>
          <w:spacing w:val="-4"/>
          <w:sz w:val="28"/>
          <w:szCs w:val="28"/>
        </w:rPr>
      </w:pPr>
      <w:r w:rsidRPr="000C0B1E">
        <w:rPr>
          <w:rFonts w:ascii="Times New Roman" w:hAnsi="Times New Roman"/>
          <w:b/>
          <w:color w:val="000000" w:themeColor="text1"/>
          <w:sz w:val="28"/>
          <w:szCs w:val="28"/>
        </w:rPr>
        <w:t>Мета:</w:t>
      </w:r>
      <w:r w:rsidRPr="000C0B1E">
        <w:rPr>
          <w:rFonts w:ascii="Times New Roman" w:hAnsi="Times New Roman"/>
          <w:color w:val="000000" w:themeColor="text1"/>
          <w:spacing w:val="-4"/>
          <w:sz w:val="28"/>
          <w:szCs w:val="28"/>
        </w:rPr>
        <w:t xml:space="preserve"> </w:t>
      </w:r>
      <w:r w:rsidRPr="000C0B1E">
        <w:rPr>
          <w:rFonts w:ascii="Times New Roman" w:hAnsi="Times New Roman"/>
          <w:color w:val="000000" w:themeColor="text1"/>
          <w:sz w:val="28"/>
          <w:szCs w:val="28"/>
        </w:rPr>
        <w:t xml:space="preserve">довести </w:t>
      </w:r>
      <w:proofErr w:type="spellStart"/>
      <w:r w:rsidRPr="000C0B1E">
        <w:rPr>
          <w:rFonts w:ascii="Times New Roman" w:hAnsi="Times New Roman"/>
          <w:color w:val="000000" w:themeColor="text1"/>
          <w:sz w:val="28"/>
          <w:szCs w:val="28"/>
        </w:rPr>
        <w:t>значущість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даної</w:t>
      </w:r>
      <w:proofErr w:type="spellEnd"/>
      <w:r w:rsidRPr="000C0B1E">
        <w:rPr>
          <w:rFonts w:ascii="Times New Roman" w:hAnsi="Times New Roman"/>
          <w:color w:val="000000" w:themeColor="text1"/>
          <w:sz w:val="28"/>
          <w:szCs w:val="28"/>
        </w:rPr>
        <w:t xml:space="preserve"> теми</w:t>
      </w:r>
      <w:r w:rsidRPr="000C0B1E">
        <w:rPr>
          <w:rFonts w:ascii="Times New Roman" w:hAnsi="Times New Roman"/>
          <w:color w:val="000000" w:themeColor="text1"/>
          <w:spacing w:val="-4"/>
          <w:sz w:val="28"/>
          <w:szCs w:val="28"/>
        </w:rPr>
        <w:t xml:space="preserve">, </w:t>
      </w:r>
      <w:proofErr w:type="spellStart"/>
      <w:r w:rsidRPr="000C0B1E">
        <w:rPr>
          <w:rFonts w:ascii="Times New Roman" w:hAnsi="Times New Roman"/>
          <w:color w:val="000000" w:themeColor="text1"/>
          <w:spacing w:val="-4"/>
          <w:sz w:val="28"/>
          <w:szCs w:val="28"/>
        </w:rPr>
        <w:t>з’ясувати</w:t>
      </w:r>
      <w:proofErr w:type="spellEnd"/>
      <w:r w:rsidRPr="000C0B1E">
        <w:rPr>
          <w:rFonts w:ascii="Times New Roman" w:hAnsi="Times New Roman"/>
          <w:color w:val="000000" w:themeColor="text1"/>
          <w:spacing w:val="-4"/>
          <w:sz w:val="28"/>
          <w:szCs w:val="28"/>
        </w:rPr>
        <w:t xml:space="preserve"> </w:t>
      </w:r>
      <w:proofErr w:type="spellStart"/>
      <w:r w:rsidRPr="000C0B1E">
        <w:rPr>
          <w:rFonts w:ascii="Times New Roman" w:hAnsi="Times New Roman"/>
          <w:color w:val="000000" w:themeColor="text1"/>
          <w:spacing w:val="-4"/>
          <w:sz w:val="28"/>
          <w:szCs w:val="28"/>
        </w:rPr>
        <w:t>сутність</w:t>
      </w:r>
      <w:proofErr w:type="spellEnd"/>
      <w:r w:rsidRPr="000C0B1E">
        <w:rPr>
          <w:rFonts w:ascii="Times New Roman" w:hAnsi="Times New Roman"/>
          <w:color w:val="000000" w:themeColor="text1"/>
          <w:spacing w:val="-4"/>
          <w:sz w:val="28"/>
          <w:szCs w:val="28"/>
        </w:rPr>
        <w:t xml:space="preserve"> науки </w:t>
      </w:r>
      <w:proofErr w:type="spellStart"/>
      <w:r w:rsidRPr="000C0B1E">
        <w:rPr>
          <w:rFonts w:ascii="Times New Roman" w:hAnsi="Times New Roman"/>
          <w:color w:val="000000" w:themeColor="text1"/>
          <w:spacing w:val="-4"/>
          <w:sz w:val="28"/>
          <w:szCs w:val="28"/>
        </w:rPr>
        <w:t>конфліктологія</w:t>
      </w:r>
      <w:proofErr w:type="spellEnd"/>
      <w:r w:rsidRPr="000C0B1E">
        <w:rPr>
          <w:rFonts w:ascii="Times New Roman" w:hAnsi="Times New Roman"/>
          <w:color w:val="000000" w:themeColor="text1"/>
          <w:spacing w:val="-4"/>
          <w:sz w:val="28"/>
          <w:szCs w:val="28"/>
        </w:rPr>
        <w:t xml:space="preserve">, </w:t>
      </w:r>
      <w:proofErr w:type="spellStart"/>
      <w:r w:rsidRPr="000C0B1E">
        <w:rPr>
          <w:rFonts w:ascii="Times New Roman" w:hAnsi="Times New Roman"/>
          <w:color w:val="000000" w:themeColor="text1"/>
          <w:spacing w:val="-4"/>
          <w:sz w:val="28"/>
          <w:szCs w:val="28"/>
        </w:rPr>
        <w:t>її</w:t>
      </w:r>
      <w:proofErr w:type="spellEnd"/>
      <w:r w:rsidRPr="000C0B1E">
        <w:rPr>
          <w:rFonts w:ascii="Times New Roman" w:hAnsi="Times New Roman"/>
          <w:color w:val="000000" w:themeColor="text1"/>
          <w:spacing w:val="-4"/>
          <w:sz w:val="28"/>
          <w:szCs w:val="28"/>
        </w:rPr>
        <w:t xml:space="preserve"> предмет, </w:t>
      </w:r>
      <w:proofErr w:type="spellStart"/>
      <w:r w:rsidRPr="000C0B1E">
        <w:rPr>
          <w:rFonts w:ascii="Times New Roman" w:hAnsi="Times New Roman"/>
          <w:color w:val="000000" w:themeColor="text1"/>
          <w:spacing w:val="-4"/>
          <w:sz w:val="28"/>
          <w:szCs w:val="28"/>
        </w:rPr>
        <w:t>завдання</w:t>
      </w:r>
      <w:proofErr w:type="spellEnd"/>
      <w:r w:rsidRPr="000C0B1E">
        <w:rPr>
          <w:rFonts w:ascii="Times New Roman" w:hAnsi="Times New Roman"/>
          <w:color w:val="000000" w:themeColor="text1"/>
          <w:spacing w:val="-4"/>
          <w:sz w:val="28"/>
          <w:szCs w:val="28"/>
        </w:rPr>
        <w:t xml:space="preserve">, </w:t>
      </w:r>
      <w:proofErr w:type="spellStart"/>
      <w:r w:rsidRPr="000C0B1E">
        <w:rPr>
          <w:rFonts w:ascii="Times New Roman" w:hAnsi="Times New Roman"/>
          <w:color w:val="000000" w:themeColor="text1"/>
          <w:spacing w:val="-4"/>
          <w:sz w:val="28"/>
          <w:szCs w:val="28"/>
        </w:rPr>
        <w:t>місце</w:t>
      </w:r>
      <w:proofErr w:type="spellEnd"/>
      <w:r w:rsidRPr="000C0B1E">
        <w:rPr>
          <w:rFonts w:ascii="Times New Roman" w:hAnsi="Times New Roman"/>
          <w:color w:val="000000" w:themeColor="text1"/>
          <w:spacing w:val="-4"/>
          <w:sz w:val="28"/>
          <w:szCs w:val="28"/>
        </w:rPr>
        <w:t xml:space="preserve">, </w:t>
      </w:r>
      <w:proofErr w:type="spellStart"/>
      <w:r w:rsidRPr="000C0B1E">
        <w:rPr>
          <w:rFonts w:ascii="Times New Roman" w:hAnsi="Times New Roman"/>
          <w:color w:val="000000" w:themeColor="text1"/>
          <w:spacing w:val="-4"/>
          <w:sz w:val="28"/>
          <w:szCs w:val="28"/>
        </w:rPr>
        <w:t>основні</w:t>
      </w:r>
      <w:proofErr w:type="spellEnd"/>
      <w:r w:rsidRPr="000C0B1E">
        <w:rPr>
          <w:rFonts w:ascii="Times New Roman" w:hAnsi="Times New Roman"/>
          <w:color w:val="000000" w:themeColor="text1"/>
          <w:spacing w:val="-4"/>
          <w:sz w:val="28"/>
          <w:szCs w:val="28"/>
        </w:rPr>
        <w:t xml:space="preserve"> галузі, </w:t>
      </w:r>
      <w:proofErr w:type="spellStart"/>
      <w:r w:rsidRPr="000C0B1E">
        <w:rPr>
          <w:rFonts w:ascii="Times New Roman" w:hAnsi="Times New Roman"/>
          <w:color w:val="000000" w:themeColor="text1"/>
          <w:spacing w:val="-4"/>
          <w:sz w:val="28"/>
          <w:szCs w:val="28"/>
        </w:rPr>
        <w:t>методи</w:t>
      </w:r>
      <w:proofErr w:type="spellEnd"/>
      <w:r w:rsidRPr="000C0B1E">
        <w:rPr>
          <w:rFonts w:ascii="Times New Roman" w:hAnsi="Times New Roman"/>
          <w:color w:val="000000" w:themeColor="text1"/>
          <w:spacing w:val="-4"/>
          <w:sz w:val="28"/>
          <w:szCs w:val="28"/>
        </w:rPr>
        <w:t xml:space="preserve"> </w:t>
      </w:r>
      <w:proofErr w:type="spellStart"/>
      <w:r w:rsidRPr="000C0B1E">
        <w:rPr>
          <w:rFonts w:ascii="Times New Roman" w:hAnsi="Times New Roman"/>
          <w:color w:val="000000" w:themeColor="text1"/>
          <w:spacing w:val="-4"/>
          <w:sz w:val="28"/>
          <w:szCs w:val="28"/>
        </w:rPr>
        <w:t>дослідження</w:t>
      </w:r>
      <w:proofErr w:type="spellEnd"/>
      <w:r w:rsidRPr="000C0B1E">
        <w:rPr>
          <w:rFonts w:ascii="Times New Roman" w:hAnsi="Times New Roman"/>
          <w:color w:val="000000" w:themeColor="text1"/>
          <w:spacing w:val="-4"/>
          <w:sz w:val="28"/>
          <w:szCs w:val="28"/>
        </w:rPr>
        <w:t>.</w:t>
      </w:r>
    </w:p>
    <w:p w14:paraId="5931174C" w14:textId="77777777" w:rsidR="00A40FB0" w:rsidRPr="000C0B1E" w:rsidRDefault="00A40FB0" w:rsidP="004D79DD">
      <w:pPr>
        <w:spacing w:after="0" w:line="240" w:lineRule="auto"/>
        <w:ind w:firstLine="708"/>
        <w:jc w:val="both"/>
        <w:rPr>
          <w:rFonts w:ascii="Times New Roman" w:hAnsi="Times New Roman"/>
          <w:b/>
          <w:bCs/>
          <w:color w:val="000000" w:themeColor="text1"/>
          <w:sz w:val="28"/>
          <w:szCs w:val="28"/>
          <w:lang w:val="uk-UA"/>
        </w:rPr>
      </w:pPr>
    </w:p>
    <w:p w14:paraId="4B579F0B" w14:textId="77777777" w:rsidR="00A45C55" w:rsidRPr="000C0B1E" w:rsidRDefault="00A40FB0" w:rsidP="004D79DD">
      <w:pPr>
        <w:widowControl w:val="0"/>
        <w:shd w:val="clear" w:color="auto" w:fill="FFFFFF"/>
        <w:spacing w:after="0" w:line="240" w:lineRule="auto"/>
        <w:ind w:firstLine="708"/>
        <w:jc w:val="both"/>
        <w:rPr>
          <w:rFonts w:ascii="Times New Roman" w:hAnsi="Times New Roman"/>
          <w:bCs/>
          <w:color w:val="000000" w:themeColor="text1"/>
          <w:sz w:val="28"/>
          <w:szCs w:val="28"/>
          <w:lang w:val="uk-UA"/>
        </w:rPr>
      </w:pPr>
      <w:r w:rsidRPr="000C0B1E">
        <w:rPr>
          <w:rFonts w:ascii="Times New Roman" w:hAnsi="Times New Roman"/>
          <w:b/>
          <w:bCs/>
          <w:color w:val="000000" w:themeColor="text1"/>
          <w:sz w:val="28"/>
          <w:szCs w:val="28"/>
          <w:lang w:val="uk-UA"/>
        </w:rPr>
        <w:t>Основні поняття і терміни</w:t>
      </w:r>
      <w:r w:rsidRPr="000C0B1E">
        <w:rPr>
          <w:rFonts w:ascii="Times New Roman" w:hAnsi="Times New Roman"/>
          <w:bCs/>
          <w:color w:val="000000" w:themeColor="text1"/>
          <w:sz w:val="28"/>
          <w:szCs w:val="28"/>
          <w:lang w:val="uk-UA"/>
        </w:rPr>
        <w:t>:</w:t>
      </w:r>
      <w:r w:rsidR="00A45C55" w:rsidRPr="000C0B1E">
        <w:rPr>
          <w:rFonts w:ascii="Times New Roman" w:hAnsi="Times New Roman"/>
          <w:bCs/>
          <w:color w:val="000000" w:themeColor="text1"/>
          <w:sz w:val="28"/>
          <w:szCs w:val="28"/>
          <w:lang w:val="uk-UA"/>
        </w:rPr>
        <w:t xml:space="preserve"> конфліктологія як наука, об'єкт конфліктології, предмет конфліктології, методи дослідження конфліктології, конфлікт, попередження конфліктів.</w:t>
      </w:r>
    </w:p>
    <w:p w14:paraId="7B7D3A11"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lang w:val="uk-UA"/>
        </w:rPr>
      </w:pPr>
    </w:p>
    <w:p w14:paraId="0E298C8C" w14:textId="77777777" w:rsidR="008B38EE" w:rsidRPr="000C0B1E" w:rsidRDefault="008B38EE" w:rsidP="004D79DD">
      <w:pPr>
        <w:spacing w:after="0" w:line="240" w:lineRule="auto"/>
        <w:jc w:val="center"/>
        <w:rPr>
          <w:rFonts w:ascii="Times New Roman" w:hAnsi="Times New Roman"/>
          <w:b/>
          <w:color w:val="000000" w:themeColor="text1"/>
          <w:sz w:val="28"/>
          <w:szCs w:val="28"/>
        </w:rPr>
      </w:pPr>
      <w:r w:rsidRPr="000C0B1E">
        <w:rPr>
          <w:rFonts w:ascii="Times New Roman" w:hAnsi="Times New Roman"/>
          <w:b/>
          <w:color w:val="000000" w:themeColor="text1"/>
          <w:sz w:val="28"/>
          <w:szCs w:val="28"/>
        </w:rPr>
        <w:t>План</w:t>
      </w:r>
    </w:p>
    <w:p w14:paraId="6B019FC3" w14:textId="77777777" w:rsidR="00776B25" w:rsidRPr="000C0B1E" w:rsidRDefault="00776B25" w:rsidP="004D79DD">
      <w:pPr>
        <w:spacing w:after="0" w:line="240" w:lineRule="auto"/>
        <w:jc w:val="center"/>
        <w:rPr>
          <w:rFonts w:ascii="Times New Roman" w:hAnsi="Times New Roman"/>
          <w:b/>
          <w:color w:val="000000" w:themeColor="text1"/>
          <w:sz w:val="28"/>
          <w:szCs w:val="28"/>
        </w:rPr>
      </w:pPr>
    </w:p>
    <w:p w14:paraId="385AF1ED"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1. </w:t>
      </w:r>
      <w:proofErr w:type="spellStart"/>
      <w:r w:rsidRPr="000C0B1E">
        <w:rPr>
          <w:rFonts w:ascii="Times New Roman" w:hAnsi="Times New Roman"/>
          <w:color w:val="000000" w:themeColor="text1"/>
          <w:sz w:val="28"/>
          <w:szCs w:val="28"/>
        </w:rPr>
        <w:t>Об’єкт</w:t>
      </w:r>
      <w:proofErr w:type="spellEnd"/>
      <w:r w:rsidRPr="000C0B1E">
        <w:rPr>
          <w:rFonts w:ascii="Times New Roman" w:hAnsi="Times New Roman"/>
          <w:color w:val="000000" w:themeColor="text1"/>
          <w:sz w:val="28"/>
          <w:szCs w:val="28"/>
        </w:rPr>
        <w:t xml:space="preserve"> і предмет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Галузі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
    <w:p w14:paraId="13FFF521"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w:t>
      </w:r>
      <w:proofErr w:type="spellStart"/>
      <w:r w:rsidRPr="000C0B1E">
        <w:rPr>
          <w:rFonts w:ascii="Times New Roman" w:hAnsi="Times New Roman"/>
          <w:color w:val="000000" w:themeColor="text1"/>
          <w:sz w:val="28"/>
          <w:szCs w:val="28"/>
        </w:rPr>
        <w:t>Категорії</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закони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
    <w:p w14:paraId="5D6BB945"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w:t>
      </w:r>
    </w:p>
    <w:p w14:paraId="08AF7472"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w:t>
      </w:r>
      <w:proofErr w:type="spellStart"/>
      <w:r w:rsidRPr="000C0B1E">
        <w:rPr>
          <w:rFonts w:ascii="Times New Roman" w:hAnsi="Times New Roman"/>
          <w:color w:val="000000" w:themeColor="text1"/>
          <w:sz w:val="28"/>
          <w:szCs w:val="28"/>
        </w:rPr>
        <w:t>Поняття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
    <w:p w14:paraId="4E12EDDD"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 </w:t>
      </w:r>
      <w:proofErr w:type="spellStart"/>
      <w:r w:rsidRPr="000C0B1E">
        <w:rPr>
          <w:rFonts w:ascii="Times New Roman" w:hAnsi="Times New Roman"/>
          <w:color w:val="000000" w:themeColor="text1"/>
          <w:sz w:val="28"/>
          <w:szCs w:val="28"/>
        </w:rPr>
        <w:t>Попередження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473C16D2" w14:textId="77777777" w:rsidR="00A40FB0" w:rsidRPr="000C0B1E" w:rsidRDefault="00A40FB0" w:rsidP="004D79DD">
      <w:pPr>
        <w:spacing w:after="0" w:line="240" w:lineRule="auto"/>
        <w:jc w:val="center"/>
        <w:rPr>
          <w:rFonts w:ascii="Times New Roman" w:hAnsi="Times New Roman"/>
          <w:b/>
          <w:color w:val="000000" w:themeColor="text1"/>
          <w:sz w:val="28"/>
          <w:szCs w:val="28"/>
        </w:rPr>
      </w:pPr>
    </w:p>
    <w:p w14:paraId="67444077" w14:textId="77777777" w:rsidR="008B38EE" w:rsidRPr="000C0B1E" w:rsidRDefault="00A40FB0" w:rsidP="004D79DD">
      <w:pPr>
        <w:spacing w:after="0" w:line="240" w:lineRule="auto"/>
        <w:jc w:val="center"/>
        <w:rPr>
          <w:rFonts w:ascii="Times New Roman" w:hAnsi="Times New Roman"/>
          <w:b/>
          <w:color w:val="000000" w:themeColor="text1"/>
          <w:sz w:val="28"/>
          <w:szCs w:val="28"/>
          <w:lang w:val="uk-UA"/>
        </w:rPr>
      </w:pPr>
      <w:proofErr w:type="spellStart"/>
      <w:r w:rsidRPr="000C0B1E">
        <w:rPr>
          <w:rFonts w:ascii="Times New Roman" w:hAnsi="Times New Roman"/>
          <w:b/>
          <w:color w:val="000000" w:themeColor="text1"/>
          <w:sz w:val="28"/>
          <w:szCs w:val="28"/>
        </w:rPr>
        <w:t>Література</w:t>
      </w:r>
      <w:proofErr w:type="spellEnd"/>
      <w:r w:rsidRPr="000C0B1E">
        <w:rPr>
          <w:rFonts w:ascii="Times New Roman" w:hAnsi="Times New Roman"/>
          <w:b/>
          <w:color w:val="000000" w:themeColor="text1"/>
          <w:sz w:val="28"/>
          <w:szCs w:val="28"/>
          <w:lang w:val="uk-UA"/>
        </w:rPr>
        <w:t>:</w:t>
      </w:r>
    </w:p>
    <w:p w14:paraId="406A0EB1" w14:textId="77777777" w:rsidR="00776B25" w:rsidRPr="000C0B1E" w:rsidRDefault="00776B25" w:rsidP="004D79DD">
      <w:pPr>
        <w:spacing w:after="0" w:line="240" w:lineRule="auto"/>
        <w:jc w:val="center"/>
        <w:rPr>
          <w:rFonts w:ascii="Times New Roman" w:hAnsi="Times New Roman"/>
          <w:b/>
          <w:color w:val="000000" w:themeColor="text1"/>
          <w:sz w:val="28"/>
          <w:szCs w:val="28"/>
          <w:lang w:val="uk-UA"/>
        </w:rPr>
      </w:pPr>
    </w:p>
    <w:p w14:paraId="3FC260A3"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1. </w:t>
      </w:r>
      <w:proofErr w:type="spellStart"/>
      <w:r w:rsidRPr="000C0B1E">
        <w:rPr>
          <w:rFonts w:ascii="Times New Roman" w:hAnsi="Times New Roman"/>
          <w:color w:val="000000" w:themeColor="text1"/>
          <w:sz w:val="28"/>
          <w:szCs w:val="28"/>
        </w:rPr>
        <w:t>Гірник</w:t>
      </w:r>
      <w:proofErr w:type="spellEnd"/>
      <w:r w:rsidRPr="000C0B1E">
        <w:rPr>
          <w:rFonts w:ascii="Times New Roman" w:hAnsi="Times New Roman"/>
          <w:color w:val="000000" w:themeColor="text1"/>
          <w:sz w:val="28"/>
          <w:szCs w:val="28"/>
        </w:rPr>
        <w:t xml:space="preserve"> А. М. </w:t>
      </w:r>
      <w:proofErr w:type="spellStart"/>
      <w:r w:rsidRPr="000C0B1E">
        <w:rPr>
          <w:rFonts w:ascii="Times New Roman" w:hAnsi="Times New Roman"/>
          <w:color w:val="000000" w:themeColor="text1"/>
          <w:sz w:val="28"/>
          <w:szCs w:val="28"/>
        </w:rPr>
        <w:t>Основи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00A45C55" w:rsidRPr="000C0B1E">
        <w:rPr>
          <w:rFonts w:ascii="Times New Roman" w:hAnsi="Times New Roman"/>
          <w:color w:val="000000" w:themeColor="text1"/>
          <w:sz w:val="28"/>
          <w:szCs w:val="28"/>
        </w:rPr>
        <w:t xml:space="preserve">: </w:t>
      </w:r>
      <w:proofErr w:type="spellStart"/>
      <w:r w:rsidR="00A45C55" w:rsidRPr="000C0B1E">
        <w:rPr>
          <w:rFonts w:ascii="Times New Roman" w:hAnsi="Times New Roman"/>
          <w:color w:val="000000" w:themeColor="text1"/>
          <w:sz w:val="28"/>
          <w:szCs w:val="28"/>
        </w:rPr>
        <w:t>навч</w:t>
      </w:r>
      <w:proofErr w:type="spellEnd"/>
      <w:r w:rsidR="00A45C55" w:rsidRPr="000C0B1E">
        <w:rPr>
          <w:rFonts w:ascii="Times New Roman" w:hAnsi="Times New Roman"/>
          <w:color w:val="000000" w:themeColor="text1"/>
          <w:sz w:val="28"/>
          <w:szCs w:val="28"/>
        </w:rPr>
        <w:t xml:space="preserve">. </w:t>
      </w:r>
      <w:proofErr w:type="spellStart"/>
      <w:r w:rsidR="00A45C55" w:rsidRPr="000C0B1E">
        <w:rPr>
          <w:rFonts w:ascii="Times New Roman" w:hAnsi="Times New Roman"/>
          <w:color w:val="000000" w:themeColor="text1"/>
          <w:sz w:val="28"/>
          <w:szCs w:val="28"/>
        </w:rPr>
        <w:t>посібник</w:t>
      </w:r>
      <w:proofErr w:type="spellEnd"/>
      <w:r w:rsidR="00A45C55" w:rsidRPr="000C0B1E">
        <w:rPr>
          <w:rFonts w:ascii="Times New Roman" w:hAnsi="Times New Roman"/>
          <w:color w:val="000000" w:themeColor="text1"/>
          <w:sz w:val="28"/>
          <w:szCs w:val="28"/>
        </w:rPr>
        <w:t xml:space="preserve">. </w:t>
      </w:r>
      <w:r w:rsidR="00776B25" w:rsidRPr="000C0B1E">
        <w:rPr>
          <w:rFonts w:ascii="Times New Roman" w:hAnsi="Times New Roman"/>
          <w:color w:val="000000" w:themeColor="text1"/>
          <w:sz w:val="28"/>
          <w:szCs w:val="28"/>
        </w:rPr>
        <w:t>К.</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Києво</w:t>
      </w:r>
      <w:proofErr w:type="spellEnd"/>
      <w:r w:rsidR="00A45C55" w:rsidRPr="000C0B1E">
        <w:rPr>
          <w:rFonts w:ascii="Times New Roman" w:hAnsi="Times New Roman"/>
          <w:color w:val="000000" w:themeColor="text1"/>
          <w:sz w:val="28"/>
          <w:szCs w:val="28"/>
        </w:rPr>
        <w:t xml:space="preserve">- </w:t>
      </w:r>
      <w:proofErr w:type="spellStart"/>
      <w:r w:rsidR="00A45C55" w:rsidRPr="000C0B1E">
        <w:rPr>
          <w:rFonts w:ascii="Times New Roman" w:hAnsi="Times New Roman"/>
          <w:color w:val="000000" w:themeColor="text1"/>
          <w:sz w:val="28"/>
          <w:szCs w:val="28"/>
        </w:rPr>
        <w:t>Могилянська</w:t>
      </w:r>
      <w:proofErr w:type="spellEnd"/>
      <w:r w:rsidR="00A45C55" w:rsidRPr="000C0B1E">
        <w:rPr>
          <w:rFonts w:ascii="Times New Roman" w:hAnsi="Times New Roman"/>
          <w:color w:val="000000" w:themeColor="text1"/>
          <w:sz w:val="28"/>
          <w:szCs w:val="28"/>
        </w:rPr>
        <w:t xml:space="preserve"> </w:t>
      </w:r>
      <w:proofErr w:type="spellStart"/>
      <w:r w:rsidR="00A45C55" w:rsidRPr="000C0B1E">
        <w:rPr>
          <w:rFonts w:ascii="Times New Roman" w:hAnsi="Times New Roman"/>
          <w:color w:val="000000" w:themeColor="text1"/>
          <w:sz w:val="28"/>
          <w:szCs w:val="28"/>
        </w:rPr>
        <w:t>академія</w:t>
      </w:r>
      <w:proofErr w:type="spellEnd"/>
      <w:r w:rsidR="00A45C55" w:rsidRPr="000C0B1E">
        <w:rPr>
          <w:rFonts w:ascii="Times New Roman" w:hAnsi="Times New Roman"/>
          <w:color w:val="000000" w:themeColor="text1"/>
          <w:sz w:val="28"/>
          <w:szCs w:val="28"/>
        </w:rPr>
        <w:t>, 2010.</w:t>
      </w:r>
      <w:r w:rsidR="0022389A"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222 с.</w:t>
      </w:r>
    </w:p>
    <w:p w14:paraId="1F0219DE" w14:textId="77777777" w:rsidR="008B38EE" w:rsidRPr="000C0B1E" w:rsidRDefault="00A45C55"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2. </w:t>
      </w:r>
      <w:proofErr w:type="spellStart"/>
      <w:r w:rsidRPr="000C0B1E">
        <w:rPr>
          <w:rFonts w:ascii="Times New Roman" w:hAnsi="Times New Roman"/>
          <w:color w:val="000000" w:themeColor="text1"/>
          <w:sz w:val="28"/>
          <w:szCs w:val="28"/>
        </w:rPr>
        <w:t>Конфліктологія</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навч</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посіб</w:t>
      </w:r>
      <w:proofErr w:type="spellEnd"/>
      <w:r w:rsidR="008B38EE" w:rsidRPr="000C0B1E">
        <w:rPr>
          <w:rFonts w:ascii="Times New Roman" w:hAnsi="Times New Roman"/>
          <w:color w:val="000000" w:themeColor="text1"/>
          <w:sz w:val="28"/>
          <w:szCs w:val="28"/>
        </w:rPr>
        <w:t xml:space="preserve">. / Л. М. </w:t>
      </w:r>
      <w:proofErr w:type="spellStart"/>
      <w:r w:rsidR="008B38EE" w:rsidRPr="000C0B1E">
        <w:rPr>
          <w:rFonts w:ascii="Times New Roman" w:hAnsi="Times New Roman"/>
          <w:color w:val="000000" w:themeColor="text1"/>
          <w:sz w:val="28"/>
          <w:szCs w:val="28"/>
        </w:rPr>
        <w:t>Герасіна</w:t>
      </w:r>
      <w:proofErr w:type="spellEnd"/>
      <w:r w:rsidR="008B38EE" w:rsidRPr="000C0B1E">
        <w:rPr>
          <w:rFonts w:ascii="Times New Roman" w:hAnsi="Times New Roman"/>
          <w:color w:val="000000" w:themeColor="text1"/>
          <w:sz w:val="28"/>
          <w:szCs w:val="28"/>
        </w:rPr>
        <w:t>, М. П</w:t>
      </w:r>
      <w:r w:rsidRPr="000C0B1E">
        <w:rPr>
          <w:rFonts w:ascii="Times New Roman" w:hAnsi="Times New Roman"/>
          <w:color w:val="000000" w:themeColor="text1"/>
          <w:sz w:val="28"/>
          <w:szCs w:val="28"/>
        </w:rPr>
        <w:t>.</w:t>
      </w:r>
      <w:r w:rsidR="006E04E8">
        <w:rPr>
          <w:rFonts w:ascii="Times New Roman" w:hAnsi="Times New Roman"/>
          <w:color w:val="000000" w:themeColor="text1"/>
          <w:sz w:val="28"/>
          <w:szCs w:val="28"/>
        </w:rPr>
        <w:t xml:space="preserve"> </w:t>
      </w:r>
      <w:proofErr w:type="spellStart"/>
      <w:r w:rsidR="006E04E8">
        <w:rPr>
          <w:rFonts w:ascii="Times New Roman" w:hAnsi="Times New Roman"/>
          <w:color w:val="000000" w:themeColor="text1"/>
          <w:sz w:val="28"/>
          <w:szCs w:val="28"/>
        </w:rPr>
        <w:t>Требін</w:t>
      </w:r>
      <w:proofErr w:type="spellEnd"/>
      <w:r w:rsidR="006E04E8">
        <w:rPr>
          <w:rFonts w:ascii="Times New Roman" w:hAnsi="Times New Roman"/>
          <w:color w:val="000000" w:themeColor="text1"/>
          <w:sz w:val="28"/>
          <w:szCs w:val="28"/>
        </w:rPr>
        <w:t xml:space="preserve">, В. Д. </w:t>
      </w:r>
      <w:proofErr w:type="spellStart"/>
      <w:r w:rsidR="006E04E8">
        <w:rPr>
          <w:rFonts w:ascii="Times New Roman" w:hAnsi="Times New Roman"/>
          <w:color w:val="000000" w:themeColor="text1"/>
          <w:sz w:val="28"/>
          <w:szCs w:val="28"/>
        </w:rPr>
        <w:t>Воднік</w:t>
      </w:r>
      <w:proofErr w:type="spellEnd"/>
      <w:r w:rsidR="006E04E8">
        <w:rPr>
          <w:rFonts w:ascii="Times New Roman" w:hAnsi="Times New Roman"/>
          <w:color w:val="000000" w:themeColor="text1"/>
          <w:sz w:val="28"/>
          <w:szCs w:val="28"/>
        </w:rPr>
        <w:t xml:space="preserve"> та ін. Х.</w:t>
      </w:r>
      <w:r w:rsidRPr="000C0B1E">
        <w:rPr>
          <w:rFonts w:ascii="Times New Roman" w:hAnsi="Times New Roman"/>
          <w:color w:val="000000" w:themeColor="text1"/>
          <w:sz w:val="28"/>
          <w:szCs w:val="28"/>
        </w:rPr>
        <w:t xml:space="preserve">: Право, 2012. </w:t>
      </w:r>
      <w:r w:rsidR="008B38EE" w:rsidRPr="000C0B1E">
        <w:rPr>
          <w:rFonts w:ascii="Times New Roman" w:hAnsi="Times New Roman"/>
          <w:color w:val="000000" w:themeColor="text1"/>
          <w:sz w:val="28"/>
          <w:szCs w:val="28"/>
        </w:rPr>
        <w:t>С.5-13.</w:t>
      </w:r>
    </w:p>
    <w:p w14:paraId="2EA72C85" w14:textId="77777777" w:rsidR="00A45C55" w:rsidRPr="000C0B1E" w:rsidRDefault="00A45C55" w:rsidP="004D79DD">
      <w:pPr>
        <w:pStyle w:val="a3"/>
        <w:ind w:left="0"/>
        <w:jc w:val="both"/>
        <w:rPr>
          <w:color w:val="000000" w:themeColor="text1"/>
          <w:szCs w:val="28"/>
        </w:rPr>
      </w:pPr>
      <w:r w:rsidRPr="000C0B1E">
        <w:rPr>
          <w:color w:val="000000" w:themeColor="text1"/>
          <w:szCs w:val="28"/>
        </w:rPr>
        <w:t xml:space="preserve">3. Конфліктологія: навчальний посібник / Г. В. </w:t>
      </w:r>
      <w:proofErr w:type="spellStart"/>
      <w:r w:rsidRPr="000C0B1E">
        <w:rPr>
          <w:color w:val="000000" w:themeColor="text1"/>
          <w:szCs w:val="28"/>
        </w:rPr>
        <w:t>Г</w:t>
      </w:r>
      <w:r w:rsidR="006E04E8">
        <w:rPr>
          <w:color w:val="000000" w:themeColor="text1"/>
          <w:szCs w:val="28"/>
        </w:rPr>
        <w:t>ребеньков</w:t>
      </w:r>
      <w:proofErr w:type="spellEnd"/>
      <w:r w:rsidR="006E04E8">
        <w:rPr>
          <w:color w:val="000000" w:themeColor="text1"/>
          <w:szCs w:val="28"/>
        </w:rPr>
        <w:t xml:space="preserve"> [та ін.] ; ред. Г. В. </w:t>
      </w:r>
      <w:proofErr w:type="spellStart"/>
      <w:r w:rsidRPr="000C0B1E">
        <w:rPr>
          <w:color w:val="000000" w:themeColor="text1"/>
          <w:szCs w:val="28"/>
        </w:rPr>
        <w:t>Гребеньков</w:t>
      </w:r>
      <w:proofErr w:type="spellEnd"/>
      <w:r w:rsidRPr="000C0B1E">
        <w:rPr>
          <w:color w:val="000000" w:themeColor="text1"/>
          <w:szCs w:val="28"/>
        </w:rPr>
        <w:t xml:space="preserve">. Львів : Магнолія, 2018. 228 с. </w:t>
      </w:r>
    </w:p>
    <w:p w14:paraId="5E63C01C" w14:textId="77777777" w:rsidR="00A45C55" w:rsidRPr="000C0B1E" w:rsidRDefault="00A45C55" w:rsidP="004D79DD">
      <w:pPr>
        <w:pStyle w:val="a3"/>
        <w:ind w:left="0"/>
        <w:jc w:val="both"/>
        <w:rPr>
          <w:color w:val="000000" w:themeColor="text1"/>
          <w:szCs w:val="28"/>
        </w:rPr>
      </w:pPr>
      <w:r w:rsidRPr="000C0B1E">
        <w:rPr>
          <w:color w:val="000000" w:themeColor="text1"/>
          <w:szCs w:val="28"/>
        </w:rPr>
        <w:t xml:space="preserve">4. </w:t>
      </w:r>
      <w:proofErr w:type="spellStart"/>
      <w:r w:rsidRPr="000C0B1E">
        <w:rPr>
          <w:color w:val="000000" w:themeColor="text1"/>
          <w:szCs w:val="28"/>
        </w:rPr>
        <w:t>Негрей</w:t>
      </w:r>
      <w:proofErr w:type="spellEnd"/>
      <w:r w:rsidRPr="000C0B1E">
        <w:rPr>
          <w:color w:val="000000" w:themeColor="text1"/>
          <w:szCs w:val="28"/>
        </w:rPr>
        <w:t xml:space="preserve"> М. В.. </w:t>
      </w:r>
      <w:proofErr w:type="spellStart"/>
      <w:r w:rsidRPr="000C0B1E">
        <w:rPr>
          <w:color w:val="000000" w:themeColor="text1"/>
          <w:szCs w:val="28"/>
        </w:rPr>
        <w:t>Тужик</w:t>
      </w:r>
      <w:proofErr w:type="spellEnd"/>
      <w:r w:rsidRPr="000C0B1E">
        <w:rPr>
          <w:color w:val="000000" w:themeColor="text1"/>
          <w:szCs w:val="28"/>
        </w:rPr>
        <w:t xml:space="preserve"> К.Л. Теорія прийняття рішення: навчальний посібник.  Київ : Центр учбової літератури, 2018.  271 с. </w:t>
      </w:r>
    </w:p>
    <w:p w14:paraId="33CDCB30" w14:textId="77777777" w:rsidR="00A45C55" w:rsidRPr="000C0B1E" w:rsidRDefault="00A45C55" w:rsidP="004D79DD">
      <w:pPr>
        <w:pStyle w:val="a3"/>
        <w:ind w:left="0"/>
        <w:jc w:val="both"/>
        <w:rPr>
          <w:color w:val="000000" w:themeColor="text1"/>
          <w:szCs w:val="28"/>
        </w:rPr>
      </w:pPr>
      <w:r w:rsidRPr="000C0B1E">
        <w:rPr>
          <w:color w:val="000000" w:themeColor="text1"/>
          <w:szCs w:val="28"/>
        </w:rPr>
        <w:t xml:space="preserve">5. Онуфрієнко Г. С. Риторика: навчальний посібник.  2-е вид., перероб. і </w:t>
      </w:r>
      <w:proofErr w:type="spellStart"/>
      <w:r w:rsidRPr="000C0B1E">
        <w:rPr>
          <w:color w:val="000000" w:themeColor="text1"/>
          <w:szCs w:val="28"/>
        </w:rPr>
        <w:t>доп</w:t>
      </w:r>
      <w:proofErr w:type="spellEnd"/>
      <w:r w:rsidRPr="000C0B1E">
        <w:rPr>
          <w:color w:val="000000" w:themeColor="text1"/>
          <w:szCs w:val="28"/>
        </w:rPr>
        <w:t>. Київ : Центр учбової літератури, 2018. 624 с.</w:t>
      </w:r>
    </w:p>
    <w:p w14:paraId="78F8C22E" w14:textId="77777777" w:rsidR="008B38EE" w:rsidRPr="000C0B1E" w:rsidRDefault="008B38EE"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6.</w:t>
      </w:r>
      <w:r w:rsidRPr="000C0B1E">
        <w:rPr>
          <w:rFonts w:ascii="Times New Roman" w:hAnsi="Times New Roman"/>
          <w:color w:val="000000" w:themeColor="text1"/>
          <w:sz w:val="28"/>
          <w:szCs w:val="28"/>
        </w:rPr>
        <w:t> </w:t>
      </w:r>
      <w:r w:rsidRPr="000C0B1E">
        <w:rPr>
          <w:rFonts w:ascii="Times New Roman" w:hAnsi="Times New Roman"/>
          <w:color w:val="000000" w:themeColor="text1"/>
          <w:sz w:val="28"/>
          <w:szCs w:val="28"/>
          <w:lang w:val="uk-UA"/>
        </w:rPr>
        <w:t xml:space="preserve">Опорний конспект лекцій із </w:t>
      </w:r>
      <w:proofErr w:type="spellStart"/>
      <w:r w:rsidRPr="000C0B1E">
        <w:rPr>
          <w:rFonts w:ascii="Times New Roman" w:hAnsi="Times New Roman"/>
          <w:color w:val="000000" w:themeColor="text1"/>
          <w:sz w:val="28"/>
          <w:szCs w:val="28"/>
          <w:lang w:val="uk-UA"/>
        </w:rPr>
        <w:t>дисципіни</w:t>
      </w:r>
      <w:proofErr w:type="spellEnd"/>
      <w:r w:rsidRPr="000C0B1E">
        <w:rPr>
          <w:rFonts w:ascii="Times New Roman" w:hAnsi="Times New Roman"/>
          <w:color w:val="000000" w:themeColor="text1"/>
          <w:sz w:val="28"/>
          <w:szCs w:val="28"/>
          <w:lang w:val="uk-UA"/>
        </w:rPr>
        <w:t xml:space="preserve"> «Конфліктологія» для студентів денної та заочної форм навчання зі спеціальності 076 «Підприємництво, торгівля  та  біржова  діяльність»  [Електронний  ресурс]  / </w:t>
      </w:r>
      <w:r w:rsidR="006E04E8">
        <w:rPr>
          <w:rFonts w:ascii="Times New Roman" w:hAnsi="Times New Roman"/>
          <w:color w:val="000000" w:themeColor="text1"/>
          <w:sz w:val="28"/>
          <w:szCs w:val="28"/>
          <w:lang w:val="uk-UA"/>
        </w:rPr>
        <w:t xml:space="preserve"> укладачі: О. В. Головко, Н. О. </w:t>
      </w:r>
      <w:proofErr w:type="spellStart"/>
      <w:r w:rsidRPr="000C0B1E">
        <w:rPr>
          <w:rFonts w:ascii="Times New Roman" w:hAnsi="Times New Roman"/>
          <w:color w:val="000000" w:themeColor="text1"/>
          <w:sz w:val="28"/>
          <w:szCs w:val="28"/>
          <w:lang w:val="uk-UA"/>
        </w:rPr>
        <w:t>Лисак,Н</w:t>
      </w:r>
      <w:proofErr w:type="spellEnd"/>
      <w:r w:rsidRPr="000C0B1E">
        <w:rPr>
          <w:rFonts w:ascii="Times New Roman" w:hAnsi="Times New Roman"/>
          <w:color w:val="000000" w:themeColor="text1"/>
          <w:sz w:val="28"/>
          <w:szCs w:val="28"/>
          <w:lang w:val="uk-UA"/>
        </w:rPr>
        <w:t xml:space="preserve">. </w:t>
      </w:r>
      <w:r w:rsidR="00A45C55" w:rsidRPr="000C0B1E">
        <w:rPr>
          <w:rFonts w:ascii="Times New Roman" w:hAnsi="Times New Roman"/>
          <w:color w:val="000000" w:themeColor="text1"/>
          <w:sz w:val="28"/>
          <w:szCs w:val="28"/>
          <w:lang w:val="uk-UA"/>
        </w:rPr>
        <w:t xml:space="preserve">В. Петренко. Електрон. дані. Х. : ХДУХТ, 2018. </w:t>
      </w:r>
      <w:r w:rsidRPr="000C0B1E">
        <w:rPr>
          <w:rFonts w:ascii="Times New Roman" w:hAnsi="Times New Roman"/>
          <w:color w:val="000000" w:themeColor="text1"/>
          <w:sz w:val="28"/>
          <w:szCs w:val="28"/>
          <w:lang w:val="uk-UA"/>
        </w:rPr>
        <w:t>С5-12.</w:t>
      </w:r>
    </w:p>
    <w:p w14:paraId="7A3E656E" w14:textId="77777777" w:rsidR="008B38EE" w:rsidRPr="000C0B1E" w:rsidRDefault="00A45C55"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7.</w:t>
      </w:r>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lang w:val="uk-UA"/>
        </w:rPr>
        <w:t>Пірен</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M</w:t>
      </w:r>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I</w:t>
      </w:r>
      <w:r w:rsidRPr="000C0B1E">
        <w:rPr>
          <w:rFonts w:ascii="Times New Roman" w:hAnsi="Times New Roman"/>
          <w:color w:val="000000" w:themeColor="text1"/>
          <w:sz w:val="28"/>
          <w:szCs w:val="28"/>
          <w:lang w:val="uk-UA"/>
        </w:rPr>
        <w:t xml:space="preserve">. Конфліктологія: підручник. К. : МАУП, 2007. </w:t>
      </w:r>
      <w:r w:rsidR="008B38EE" w:rsidRPr="000C0B1E">
        <w:rPr>
          <w:rFonts w:ascii="Times New Roman" w:hAnsi="Times New Roman"/>
          <w:color w:val="000000" w:themeColor="text1"/>
          <w:sz w:val="28"/>
          <w:szCs w:val="28"/>
          <w:lang w:val="uk-UA"/>
        </w:rPr>
        <w:t>360 с.</w:t>
      </w:r>
    </w:p>
    <w:p w14:paraId="46C61D94" w14:textId="77777777" w:rsidR="00A45C55" w:rsidRPr="000C0B1E" w:rsidRDefault="00776B25" w:rsidP="004D79DD">
      <w:pPr>
        <w:pStyle w:val="a3"/>
        <w:ind w:left="0"/>
        <w:jc w:val="both"/>
        <w:rPr>
          <w:color w:val="000000" w:themeColor="text1"/>
          <w:szCs w:val="28"/>
        </w:rPr>
      </w:pPr>
      <w:r w:rsidRPr="000C0B1E">
        <w:rPr>
          <w:color w:val="000000" w:themeColor="text1"/>
          <w:szCs w:val="28"/>
        </w:rPr>
        <w:t>8</w:t>
      </w:r>
      <w:r w:rsidR="00A45C55" w:rsidRPr="000C0B1E">
        <w:rPr>
          <w:color w:val="000000" w:themeColor="text1"/>
          <w:szCs w:val="28"/>
        </w:rPr>
        <w:t xml:space="preserve">. </w:t>
      </w:r>
      <w:proofErr w:type="spellStart"/>
      <w:r w:rsidR="00A45C55" w:rsidRPr="000C0B1E">
        <w:rPr>
          <w:color w:val="000000" w:themeColor="text1"/>
          <w:szCs w:val="28"/>
        </w:rPr>
        <w:t>Петрінко</w:t>
      </w:r>
      <w:proofErr w:type="spellEnd"/>
      <w:r w:rsidR="00A45C55" w:rsidRPr="000C0B1E">
        <w:rPr>
          <w:color w:val="000000" w:themeColor="text1"/>
          <w:szCs w:val="28"/>
        </w:rPr>
        <w:t xml:space="preserve"> В.С. Конфліктологія: курс лекцій, енциклопедія, програма, таблиці. Навчальний посібник. Ужгород: Видавництво УжНУ «Говерла», 2020. 360 с.</w:t>
      </w:r>
    </w:p>
    <w:p w14:paraId="396990E8" w14:textId="77777777" w:rsidR="00A45C55" w:rsidRPr="000C0B1E" w:rsidRDefault="00776B25" w:rsidP="004D79DD">
      <w:pPr>
        <w:pStyle w:val="a3"/>
        <w:ind w:left="0"/>
        <w:jc w:val="both"/>
        <w:rPr>
          <w:color w:val="000000" w:themeColor="text1"/>
          <w:szCs w:val="28"/>
        </w:rPr>
      </w:pPr>
      <w:r w:rsidRPr="000C0B1E">
        <w:rPr>
          <w:color w:val="000000" w:themeColor="text1"/>
          <w:szCs w:val="28"/>
        </w:rPr>
        <w:t>9</w:t>
      </w:r>
      <w:r w:rsidR="00A45C55" w:rsidRPr="000C0B1E">
        <w:rPr>
          <w:color w:val="000000" w:themeColor="text1"/>
          <w:szCs w:val="28"/>
        </w:rPr>
        <w:t xml:space="preserve">. </w:t>
      </w:r>
      <w:proofErr w:type="spellStart"/>
      <w:r w:rsidR="00A45C55" w:rsidRPr="000C0B1E">
        <w:rPr>
          <w:color w:val="000000" w:themeColor="text1"/>
          <w:szCs w:val="28"/>
        </w:rPr>
        <w:t>Яхно</w:t>
      </w:r>
      <w:proofErr w:type="spellEnd"/>
      <w:r w:rsidR="00A45C55" w:rsidRPr="000C0B1E">
        <w:rPr>
          <w:color w:val="000000" w:themeColor="text1"/>
          <w:szCs w:val="28"/>
        </w:rPr>
        <w:t xml:space="preserve"> Т. П., </w:t>
      </w:r>
      <w:proofErr w:type="spellStart"/>
      <w:r w:rsidR="00A45C55" w:rsidRPr="000C0B1E">
        <w:rPr>
          <w:color w:val="000000" w:themeColor="text1"/>
          <w:szCs w:val="28"/>
        </w:rPr>
        <w:t>Куревіна</w:t>
      </w:r>
      <w:proofErr w:type="spellEnd"/>
      <w:r w:rsidR="00A45C55" w:rsidRPr="000C0B1E">
        <w:rPr>
          <w:color w:val="000000" w:themeColor="text1"/>
          <w:szCs w:val="28"/>
        </w:rPr>
        <w:t xml:space="preserve"> І. О. Конфліктологія та теорія переговорів: навчальний посібник. Київ : Центр учбової літератури, 2018. 175 с.</w:t>
      </w:r>
    </w:p>
    <w:p w14:paraId="21E8DB77" w14:textId="77777777" w:rsidR="00A45C55" w:rsidRPr="006E04E8" w:rsidRDefault="00A45C55" w:rsidP="004D79DD">
      <w:pPr>
        <w:spacing w:after="0" w:line="240" w:lineRule="auto"/>
        <w:jc w:val="both"/>
        <w:rPr>
          <w:rFonts w:ascii="Times New Roman" w:hAnsi="Times New Roman"/>
          <w:color w:val="000000" w:themeColor="text1"/>
          <w:sz w:val="28"/>
          <w:szCs w:val="28"/>
          <w:lang w:val="uk-UA"/>
        </w:rPr>
      </w:pPr>
    </w:p>
    <w:p w14:paraId="7D382D22" w14:textId="77777777" w:rsidR="00AC34C2" w:rsidRDefault="0027770C" w:rsidP="0027770C">
      <w:pPr>
        <w:pStyle w:val="a3"/>
        <w:tabs>
          <w:tab w:val="left" w:pos="284"/>
        </w:tabs>
        <w:ind w:left="0"/>
        <w:rPr>
          <w:b/>
          <w:color w:val="000000" w:themeColor="text1"/>
          <w:szCs w:val="28"/>
        </w:rPr>
      </w:pPr>
      <w:r w:rsidRPr="000C0B1E">
        <w:rPr>
          <w:b/>
          <w:color w:val="000000" w:themeColor="text1"/>
          <w:szCs w:val="28"/>
        </w:rPr>
        <w:tab/>
      </w:r>
      <w:r w:rsidRPr="000C0B1E">
        <w:rPr>
          <w:b/>
          <w:color w:val="000000" w:themeColor="text1"/>
          <w:szCs w:val="28"/>
        </w:rPr>
        <w:tab/>
      </w:r>
    </w:p>
    <w:p w14:paraId="6F286770" w14:textId="77777777" w:rsidR="008B38EE" w:rsidRPr="000C0B1E" w:rsidRDefault="00AC34C2" w:rsidP="0027770C">
      <w:pPr>
        <w:pStyle w:val="a3"/>
        <w:tabs>
          <w:tab w:val="left" w:pos="284"/>
        </w:tabs>
        <w:ind w:left="0"/>
        <w:rPr>
          <w:b/>
          <w:color w:val="000000" w:themeColor="text1"/>
          <w:szCs w:val="28"/>
        </w:rPr>
      </w:pPr>
      <w:r>
        <w:rPr>
          <w:b/>
          <w:color w:val="000000" w:themeColor="text1"/>
          <w:szCs w:val="28"/>
        </w:rPr>
        <w:lastRenderedPageBreak/>
        <w:tab/>
      </w:r>
      <w:r>
        <w:rPr>
          <w:b/>
          <w:color w:val="000000" w:themeColor="text1"/>
          <w:szCs w:val="28"/>
        </w:rPr>
        <w:tab/>
      </w:r>
      <w:r w:rsidR="0027770C" w:rsidRPr="000C0B1E">
        <w:rPr>
          <w:b/>
          <w:color w:val="000000" w:themeColor="text1"/>
          <w:szCs w:val="28"/>
        </w:rPr>
        <w:t>1. </w:t>
      </w:r>
      <w:r w:rsidR="008B38EE" w:rsidRPr="000C0B1E">
        <w:rPr>
          <w:b/>
          <w:color w:val="000000" w:themeColor="text1"/>
          <w:szCs w:val="28"/>
        </w:rPr>
        <w:t>Об’єкт і предмет конфліктології</w:t>
      </w:r>
    </w:p>
    <w:p w14:paraId="7C1517B7" w14:textId="77777777" w:rsidR="0022389A" w:rsidRPr="000C0B1E" w:rsidRDefault="0022389A" w:rsidP="004D79DD">
      <w:pPr>
        <w:pStyle w:val="a3"/>
        <w:tabs>
          <w:tab w:val="left" w:pos="284"/>
        </w:tabs>
        <w:ind w:left="0"/>
        <w:rPr>
          <w:b/>
          <w:color w:val="000000" w:themeColor="text1"/>
          <w:szCs w:val="28"/>
        </w:rPr>
      </w:pPr>
    </w:p>
    <w:p w14:paraId="503BB433" w14:textId="77777777" w:rsidR="008B38EE" w:rsidRPr="000C0B1E" w:rsidRDefault="008B38EE" w:rsidP="004D79DD">
      <w:pPr>
        <w:spacing w:after="0" w:line="240" w:lineRule="auto"/>
        <w:ind w:firstLine="709"/>
        <w:jc w:val="both"/>
        <w:rPr>
          <w:rFonts w:ascii="Times New Roman" w:hAnsi="Times New Roman"/>
          <w:b/>
          <w:color w:val="000000" w:themeColor="text1"/>
          <w:sz w:val="28"/>
          <w:szCs w:val="28"/>
        </w:rPr>
      </w:pPr>
      <w:r w:rsidRPr="006E04E8">
        <w:rPr>
          <w:rFonts w:ascii="Times New Roman" w:hAnsi="Times New Roman"/>
          <w:color w:val="000000" w:themeColor="text1"/>
          <w:sz w:val="28"/>
          <w:szCs w:val="28"/>
          <w:lang w:val="uk-UA"/>
        </w:rPr>
        <w:t xml:space="preserve">В історії розвитку людства конфлікти як форма прояву життєвої боротьби були явищем досить частим та звичним, майже повсякденним. З плином часу змінювалися умови життя – що вело до змін конфліктів, відрізнялися його наслідки. Ідеї боротьби і досягнення згоди та пошук шляхів безконфліктного спілкування залишалися розкиданими по різних галузях: філософії, історії, біології, медицині, юридичних та військових науках, психології. </w:t>
      </w:r>
      <w:r w:rsidRPr="000C0B1E">
        <w:rPr>
          <w:rFonts w:ascii="Times New Roman" w:hAnsi="Times New Roman"/>
          <w:color w:val="000000" w:themeColor="text1"/>
          <w:sz w:val="28"/>
          <w:szCs w:val="28"/>
        </w:rPr>
        <w:t xml:space="preserve">Психологи А. </w:t>
      </w:r>
      <w:proofErr w:type="spellStart"/>
      <w:r w:rsidRPr="000C0B1E">
        <w:rPr>
          <w:rFonts w:ascii="Times New Roman" w:hAnsi="Times New Roman"/>
          <w:color w:val="000000" w:themeColor="text1"/>
          <w:sz w:val="28"/>
          <w:szCs w:val="28"/>
        </w:rPr>
        <w:t>Анцупова</w:t>
      </w:r>
      <w:proofErr w:type="spellEnd"/>
      <w:r w:rsidRPr="000C0B1E">
        <w:rPr>
          <w:rFonts w:ascii="Times New Roman" w:hAnsi="Times New Roman"/>
          <w:color w:val="000000" w:themeColor="text1"/>
          <w:sz w:val="28"/>
          <w:szCs w:val="28"/>
        </w:rPr>
        <w:t xml:space="preserve"> та А. </w:t>
      </w:r>
      <w:proofErr w:type="spellStart"/>
      <w:r w:rsidRPr="000C0B1E">
        <w:rPr>
          <w:rFonts w:ascii="Times New Roman" w:hAnsi="Times New Roman"/>
          <w:color w:val="000000" w:themeColor="text1"/>
          <w:sz w:val="28"/>
          <w:szCs w:val="28"/>
        </w:rPr>
        <w:t>Шипілова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встановили</w:t>
      </w:r>
      <w:proofErr w:type="spellEnd"/>
      <w:r w:rsidRPr="000C0B1E">
        <w:rPr>
          <w:rFonts w:ascii="Times New Roman" w:hAnsi="Times New Roman"/>
          <w:color w:val="000000" w:themeColor="text1"/>
          <w:sz w:val="28"/>
          <w:szCs w:val="28"/>
        </w:rPr>
        <w:t xml:space="preserve">, що проблемою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займаються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близько</w:t>
      </w:r>
      <w:proofErr w:type="spellEnd"/>
      <w:r w:rsidRPr="000C0B1E">
        <w:rPr>
          <w:rFonts w:ascii="Times New Roman" w:hAnsi="Times New Roman"/>
          <w:color w:val="000000" w:themeColor="text1"/>
          <w:sz w:val="28"/>
          <w:szCs w:val="28"/>
        </w:rPr>
        <w:t xml:space="preserve"> 11 </w:t>
      </w:r>
      <w:proofErr w:type="spellStart"/>
      <w:r w:rsidRPr="000C0B1E">
        <w:rPr>
          <w:rFonts w:ascii="Times New Roman" w:hAnsi="Times New Roman"/>
          <w:color w:val="000000" w:themeColor="text1"/>
          <w:sz w:val="28"/>
          <w:szCs w:val="28"/>
        </w:rPr>
        <w:t>окремих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фундаментальних</w:t>
      </w:r>
      <w:proofErr w:type="spellEnd"/>
      <w:r w:rsidRPr="000C0B1E">
        <w:rPr>
          <w:rFonts w:ascii="Times New Roman" w:hAnsi="Times New Roman"/>
          <w:color w:val="000000" w:themeColor="text1"/>
          <w:sz w:val="28"/>
          <w:szCs w:val="28"/>
        </w:rPr>
        <w:t xml:space="preserve"> наук. Дисципліна «</w:t>
      </w:r>
      <w:proofErr w:type="spellStart"/>
      <w:r w:rsidRPr="000C0B1E">
        <w:rPr>
          <w:rFonts w:ascii="Times New Roman" w:hAnsi="Times New Roman"/>
          <w:color w:val="000000" w:themeColor="text1"/>
          <w:sz w:val="28"/>
          <w:szCs w:val="28"/>
        </w:rPr>
        <w:t>Конфліктологія</w:t>
      </w:r>
      <w:proofErr w:type="spellEnd"/>
      <w:r w:rsidRPr="000C0B1E">
        <w:rPr>
          <w:rFonts w:ascii="Times New Roman" w:hAnsi="Times New Roman"/>
          <w:color w:val="000000" w:themeColor="text1"/>
          <w:sz w:val="28"/>
          <w:szCs w:val="28"/>
        </w:rPr>
        <w:t xml:space="preserve">» покликана внести </w:t>
      </w:r>
      <w:proofErr w:type="spellStart"/>
      <w:r w:rsidRPr="000C0B1E">
        <w:rPr>
          <w:rFonts w:ascii="Times New Roman" w:hAnsi="Times New Roman"/>
          <w:color w:val="000000" w:themeColor="text1"/>
          <w:sz w:val="28"/>
          <w:szCs w:val="28"/>
        </w:rPr>
        <w:t>ясність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різноманіття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поглядів</w:t>
      </w:r>
      <w:proofErr w:type="spellEnd"/>
      <w:r w:rsidRPr="000C0B1E">
        <w:rPr>
          <w:rFonts w:ascii="Times New Roman" w:hAnsi="Times New Roman"/>
          <w:color w:val="000000" w:themeColor="text1"/>
          <w:sz w:val="28"/>
          <w:szCs w:val="28"/>
        </w:rPr>
        <w:t xml:space="preserve"> на проблему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w:t>
      </w:r>
    </w:p>
    <w:p w14:paraId="1D7CF7F3" w14:textId="77777777" w:rsidR="008B38EE" w:rsidRPr="000C0B1E" w:rsidRDefault="008B38EE" w:rsidP="004D79DD">
      <w:pPr>
        <w:spacing w:after="0" w:line="240" w:lineRule="auto"/>
        <w:ind w:firstLine="709"/>
        <w:jc w:val="both"/>
        <w:rPr>
          <w:rFonts w:ascii="Times New Roman" w:hAnsi="Times New Roman"/>
          <w:color w:val="000000" w:themeColor="text1"/>
          <w:sz w:val="28"/>
          <w:szCs w:val="28"/>
        </w:rPr>
      </w:pPr>
      <w:proofErr w:type="spellStart"/>
      <w:r w:rsidRPr="000C0B1E">
        <w:rPr>
          <w:rFonts w:ascii="Times New Roman" w:hAnsi="Times New Roman"/>
          <w:b/>
          <w:color w:val="000000" w:themeColor="text1"/>
          <w:sz w:val="28"/>
          <w:szCs w:val="28"/>
        </w:rPr>
        <w:t>Конфліктологія</w:t>
      </w:r>
      <w:proofErr w:type="spellEnd"/>
      <w:r w:rsidRPr="000C0B1E">
        <w:rPr>
          <w:rFonts w:ascii="Times New Roman" w:hAnsi="Times New Roman"/>
          <w:b/>
          <w:color w:val="000000" w:themeColor="text1"/>
          <w:sz w:val="28"/>
          <w:szCs w:val="28"/>
        </w:rPr>
        <w:t xml:space="preserve"> </w:t>
      </w:r>
      <w:r w:rsidRPr="000C0B1E">
        <w:rPr>
          <w:rFonts w:ascii="Times New Roman" w:hAnsi="Times New Roman"/>
          <w:color w:val="000000" w:themeColor="text1"/>
          <w:sz w:val="28"/>
          <w:szCs w:val="28"/>
        </w:rPr>
        <w:t xml:space="preserve">– наука, яка </w:t>
      </w:r>
      <w:proofErr w:type="spellStart"/>
      <w:r w:rsidRPr="000C0B1E">
        <w:rPr>
          <w:rFonts w:ascii="Times New Roman" w:hAnsi="Times New Roman"/>
          <w:color w:val="000000" w:themeColor="text1"/>
          <w:sz w:val="28"/>
          <w:szCs w:val="28"/>
        </w:rPr>
        <w:t>об’єднує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теоретичні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методологічні</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методичні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підходи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опису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й розвитку практики роботи з </w:t>
      </w:r>
      <w:proofErr w:type="spellStart"/>
      <w:r w:rsidRPr="000C0B1E">
        <w:rPr>
          <w:rFonts w:ascii="Times New Roman" w:hAnsi="Times New Roman"/>
          <w:color w:val="000000" w:themeColor="text1"/>
          <w:sz w:val="28"/>
          <w:szCs w:val="28"/>
        </w:rPr>
        <w:t>конфліктними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явищами</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різноманітних</w:t>
      </w:r>
      <w:proofErr w:type="spellEnd"/>
      <w:r w:rsidRPr="000C0B1E">
        <w:rPr>
          <w:rFonts w:ascii="Times New Roman" w:hAnsi="Times New Roman"/>
          <w:color w:val="000000" w:themeColor="text1"/>
          <w:sz w:val="28"/>
          <w:szCs w:val="28"/>
        </w:rPr>
        <w:t xml:space="preserve"> сферах </w:t>
      </w:r>
      <w:proofErr w:type="spellStart"/>
      <w:r w:rsidRPr="000C0B1E">
        <w:rPr>
          <w:rFonts w:ascii="Times New Roman" w:hAnsi="Times New Roman"/>
          <w:color w:val="000000" w:themeColor="text1"/>
          <w:sz w:val="28"/>
          <w:szCs w:val="28"/>
        </w:rPr>
        <w:t>людської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w:t>
      </w:r>
    </w:p>
    <w:p w14:paraId="5E40DC93"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Конфліктологія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виникла</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ґрунті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наук, а </w:t>
      </w:r>
      <w:proofErr w:type="spellStart"/>
      <w:r w:rsidRPr="000C0B1E">
        <w:rPr>
          <w:rFonts w:ascii="Times New Roman" w:hAnsi="Times New Roman"/>
          <w:color w:val="000000" w:themeColor="text1"/>
          <w:sz w:val="28"/>
          <w:szCs w:val="28"/>
        </w:rPr>
        <w:t>саме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філософії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соціології</w:t>
      </w:r>
      <w:proofErr w:type="spellEnd"/>
      <w:r w:rsidRPr="000C0B1E">
        <w:rPr>
          <w:rFonts w:ascii="Times New Roman" w:hAnsi="Times New Roman"/>
          <w:color w:val="000000" w:themeColor="text1"/>
          <w:sz w:val="28"/>
          <w:szCs w:val="28"/>
        </w:rPr>
        <w:t xml:space="preserve">, психології, </w:t>
      </w:r>
      <w:proofErr w:type="spellStart"/>
      <w:r w:rsidRPr="000C0B1E">
        <w:rPr>
          <w:rFonts w:ascii="Times New Roman" w:hAnsi="Times New Roman"/>
          <w:color w:val="000000" w:themeColor="text1"/>
          <w:sz w:val="28"/>
          <w:szCs w:val="28"/>
        </w:rPr>
        <w:t>політології</w:t>
      </w:r>
      <w:proofErr w:type="spellEnd"/>
      <w:r w:rsidRPr="000C0B1E">
        <w:rPr>
          <w:rFonts w:ascii="Times New Roman" w:hAnsi="Times New Roman"/>
          <w:color w:val="000000" w:themeColor="text1"/>
          <w:sz w:val="28"/>
          <w:szCs w:val="28"/>
        </w:rPr>
        <w:t xml:space="preserve">, педагогіки, </w:t>
      </w:r>
      <w:proofErr w:type="spellStart"/>
      <w:r w:rsidRPr="000C0B1E">
        <w:rPr>
          <w:rFonts w:ascii="Times New Roman" w:hAnsi="Times New Roman"/>
          <w:color w:val="000000" w:themeColor="text1"/>
          <w:sz w:val="28"/>
          <w:szCs w:val="28"/>
        </w:rPr>
        <w:t>правознавства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795ACF30"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b/>
          <w:color w:val="000000" w:themeColor="text1"/>
          <w:sz w:val="28"/>
          <w:szCs w:val="28"/>
        </w:rPr>
        <w:t>Об’єктом</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вважається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комплексне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p>
    <w:p w14:paraId="2BCB51D6"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загалом</w:t>
      </w:r>
      <w:proofErr w:type="spellEnd"/>
      <w:r w:rsidRPr="000C0B1E">
        <w:rPr>
          <w:rFonts w:ascii="Times New Roman" w:hAnsi="Times New Roman"/>
          <w:color w:val="000000" w:themeColor="text1"/>
          <w:sz w:val="28"/>
          <w:szCs w:val="28"/>
        </w:rPr>
        <w:t>.</w:t>
      </w:r>
    </w:p>
    <w:p w14:paraId="320F39B6"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rPr>
        <w:t xml:space="preserve">Предметом </w:t>
      </w:r>
      <w:proofErr w:type="spellStart"/>
      <w:r w:rsidRPr="000C0B1E">
        <w:rPr>
          <w:rFonts w:ascii="Times New Roman" w:hAnsi="Times New Roman"/>
          <w:b/>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загальні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закономірності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розвитку та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основні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принципи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прийоми</w:t>
      </w:r>
      <w:proofErr w:type="spellEnd"/>
      <w:r w:rsidRPr="000C0B1E">
        <w:rPr>
          <w:rFonts w:ascii="Times New Roman" w:hAnsi="Times New Roman"/>
          <w:color w:val="000000" w:themeColor="text1"/>
          <w:sz w:val="28"/>
          <w:szCs w:val="28"/>
        </w:rPr>
        <w:t xml:space="preserve"> управління ними.</w:t>
      </w:r>
    </w:p>
    <w:p w14:paraId="0D25D316"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сьогодення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сформувалися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певні</w:t>
      </w:r>
      <w:proofErr w:type="spellEnd"/>
      <w:r w:rsidRPr="000C0B1E">
        <w:rPr>
          <w:rFonts w:ascii="Times New Roman" w:hAnsi="Times New Roman"/>
          <w:color w:val="000000" w:themeColor="text1"/>
          <w:sz w:val="28"/>
          <w:szCs w:val="28"/>
        </w:rPr>
        <w:t xml:space="preserve"> </w:t>
      </w:r>
      <w:r w:rsidRPr="000C0B1E">
        <w:rPr>
          <w:rFonts w:ascii="Times New Roman" w:hAnsi="Times New Roman"/>
          <w:b/>
          <w:color w:val="000000" w:themeColor="text1"/>
          <w:sz w:val="28"/>
          <w:szCs w:val="28"/>
        </w:rPr>
        <w:t>галузі</w:t>
      </w:r>
      <w:r w:rsidRPr="000C0B1E">
        <w:rPr>
          <w:rFonts w:ascii="Times New Roman" w:hAnsi="Times New Roman"/>
          <w:color w:val="000000" w:themeColor="text1"/>
          <w:sz w:val="28"/>
          <w:szCs w:val="28"/>
        </w:rPr>
        <w:t>:</w:t>
      </w:r>
    </w:p>
    <w:p w14:paraId="7F1FAFE8"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загальна </w:t>
      </w:r>
      <w:proofErr w:type="spellStart"/>
      <w:r w:rsidRPr="000C0B1E">
        <w:rPr>
          <w:rFonts w:ascii="Times New Roman" w:hAnsi="Times New Roman"/>
          <w:color w:val="000000" w:themeColor="text1"/>
          <w:sz w:val="28"/>
          <w:szCs w:val="28"/>
        </w:rPr>
        <w:t>конфліктологія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вимір</w:t>
      </w:r>
      <w:proofErr w:type="spellEnd"/>
      <w:r w:rsidRPr="000C0B1E">
        <w:rPr>
          <w:rFonts w:ascii="Times New Roman" w:hAnsi="Times New Roman"/>
          <w:color w:val="000000" w:themeColor="text1"/>
          <w:sz w:val="28"/>
          <w:szCs w:val="28"/>
        </w:rPr>
        <w:t xml:space="preserve"> ступеня розвитку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можливі</w:t>
      </w:r>
      <w:proofErr w:type="spellEnd"/>
      <w:r w:rsidRPr="000C0B1E">
        <w:rPr>
          <w:rFonts w:ascii="Times New Roman" w:hAnsi="Times New Roman"/>
          <w:color w:val="000000" w:themeColor="text1"/>
          <w:sz w:val="28"/>
          <w:szCs w:val="28"/>
        </w:rPr>
        <w:t xml:space="preserve"> шляхи </w:t>
      </w:r>
      <w:proofErr w:type="spellStart"/>
      <w:r w:rsidRPr="000C0B1E">
        <w:rPr>
          <w:rFonts w:ascii="Times New Roman" w:hAnsi="Times New Roman"/>
          <w:color w:val="000000" w:themeColor="text1"/>
          <w:sz w:val="28"/>
          <w:szCs w:val="28"/>
        </w:rPr>
        <w:t>цілеспрямованого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ситуацію</w:t>
      </w:r>
      <w:proofErr w:type="spellEnd"/>
      <w:r w:rsidRPr="000C0B1E">
        <w:rPr>
          <w:rFonts w:ascii="Times New Roman" w:hAnsi="Times New Roman"/>
          <w:color w:val="000000" w:themeColor="text1"/>
          <w:sz w:val="28"/>
          <w:szCs w:val="28"/>
        </w:rPr>
        <w:t>);</w:t>
      </w:r>
    </w:p>
    <w:p w14:paraId="7DAC4AF8"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спеціальна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вікова</w:t>
      </w:r>
      <w:proofErr w:type="spellEnd"/>
      <w:r w:rsidRPr="000C0B1E">
        <w:rPr>
          <w:rFonts w:ascii="Times New Roman" w:hAnsi="Times New Roman"/>
          <w:color w:val="000000" w:themeColor="text1"/>
          <w:sz w:val="28"/>
          <w:szCs w:val="28"/>
        </w:rPr>
        <w:t xml:space="preserve">, гендерна, </w:t>
      </w:r>
      <w:proofErr w:type="spellStart"/>
      <w:r w:rsidRPr="000C0B1E">
        <w:rPr>
          <w:rFonts w:ascii="Times New Roman" w:hAnsi="Times New Roman"/>
          <w:color w:val="000000" w:themeColor="text1"/>
          <w:sz w:val="28"/>
          <w:szCs w:val="28"/>
        </w:rPr>
        <w:t>виробнича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педагогічна</w:t>
      </w:r>
      <w:proofErr w:type="spellEnd"/>
      <w:r w:rsidRPr="000C0B1E">
        <w:rPr>
          <w:rFonts w:ascii="Times New Roman" w:hAnsi="Times New Roman"/>
          <w:color w:val="000000" w:themeColor="text1"/>
          <w:sz w:val="28"/>
          <w:szCs w:val="28"/>
        </w:rPr>
        <w:t xml:space="preserve">, спортивна, </w:t>
      </w:r>
      <w:proofErr w:type="spellStart"/>
      <w:r w:rsidRPr="000C0B1E">
        <w:rPr>
          <w:rFonts w:ascii="Times New Roman" w:hAnsi="Times New Roman"/>
          <w:color w:val="000000" w:themeColor="text1"/>
          <w:sz w:val="28"/>
          <w:szCs w:val="28"/>
        </w:rPr>
        <w:t>військова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міжнародна</w:t>
      </w:r>
      <w:proofErr w:type="spellEnd"/>
      <w:r w:rsidRPr="000C0B1E">
        <w:rPr>
          <w:rFonts w:ascii="Times New Roman" w:hAnsi="Times New Roman"/>
          <w:color w:val="000000" w:themeColor="text1"/>
          <w:sz w:val="28"/>
          <w:szCs w:val="28"/>
        </w:rPr>
        <w:t xml:space="preserve"> та ін.).</w:t>
      </w:r>
    </w:p>
    <w:p w14:paraId="55C4F751"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Фун</w:t>
      </w:r>
      <w:r w:rsidR="0022389A" w:rsidRPr="000C0B1E">
        <w:rPr>
          <w:rFonts w:ascii="Times New Roman" w:hAnsi="Times New Roman"/>
          <w:b/>
          <w:color w:val="000000" w:themeColor="text1"/>
          <w:sz w:val="28"/>
          <w:szCs w:val="28"/>
        </w:rPr>
        <w:t>кції</w:t>
      </w:r>
      <w:proofErr w:type="spellEnd"/>
      <w:r w:rsidR="0022389A"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пізнавальна</w:t>
      </w:r>
      <w:proofErr w:type="spellEnd"/>
      <w:r w:rsidRPr="000C0B1E">
        <w:rPr>
          <w:rFonts w:ascii="Times New Roman" w:hAnsi="Times New Roman"/>
          <w:color w:val="000000" w:themeColor="text1"/>
          <w:sz w:val="28"/>
          <w:szCs w:val="28"/>
        </w:rPr>
        <w:t>, практично-</w:t>
      </w:r>
      <w:proofErr w:type="spellStart"/>
      <w:r w:rsidRPr="000C0B1E">
        <w:rPr>
          <w:rFonts w:ascii="Times New Roman" w:hAnsi="Times New Roman"/>
          <w:color w:val="000000" w:themeColor="text1"/>
          <w:sz w:val="28"/>
          <w:szCs w:val="28"/>
        </w:rPr>
        <w:t>прикладна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профілактична</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прогностична</w:t>
      </w:r>
      <w:proofErr w:type="spellEnd"/>
      <w:r w:rsidRPr="000C0B1E">
        <w:rPr>
          <w:rFonts w:ascii="Times New Roman" w:hAnsi="Times New Roman"/>
          <w:color w:val="000000" w:themeColor="text1"/>
          <w:sz w:val="28"/>
          <w:szCs w:val="28"/>
        </w:rPr>
        <w:t>.</w:t>
      </w:r>
    </w:p>
    <w:p w14:paraId="0050B592"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Пізнавальна</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функція</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виявляється</w:t>
      </w:r>
      <w:proofErr w:type="spellEnd"/>
      <w:r w:rsidRPr="000C0B1E">
        <w:rPr>
          <w:rFonts w:ascii="Times New Roman" w:hAnsi="Times New Roman"/>
          <w:color w:val="000000" w:themeColor="text1"/>
          <w:sz w:val="28"/>
          <w:szCs w:val="28"/>
        </w:rPr>
        <w:t xml:space="preserve"> в тому, що </w:t>
      </w:r>
      <w:proofErr w:type="spellStart"/>
      <w:r w:rsidRPr="000C0B1E">
        <w:rPr>
          <w:rFonts w:ascii="Times New Roman" w:hAnsi="Times New Roman"/>
          <w:color w:val="000000" w:themeColor="text1"/>
          <w:sz w:val="28"/>
          <w:szCs w:val="28"/>
        </w:rPr>
        <w:t>кожен</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користь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отримуючи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знання</w:t>
      </w:r>
      <w:proofErr w:type="spellEnd"/>
      <w:r w:rsidRPr="000C0B1E">
        <w:rPr>
          <w:rFonts w:ascii="Times New Roman" w:hAnsi="Times New Roman"/>
          <w:color w:val="000000" w:themeColor="text1"/>
          <w:sz w:val="28"/>
          <w:szCs w:val="28"/>
        </w:rPr>
        <w:t xml:space="preserve">. Так, </w:t>
      </w:r>
      <w:proofErr w:type="spellStart"/>
      <w:r w:rsidRPr="000C0B1E">
        <w:rPr>
          <w:rFonts w:ascii="Times New Roman" w:hAnsi="Times New Roman"/>
          <w:color w:val="000000" w:themeColor="text1"/>
          <w:sz w:val="28"/>
          <w:szCs w:val="28"/>
        </w:rPr>
        <w:t>підприємець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отримує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відомості</w:t>
      </w:r>
      <w:proofErr w:type="spellEnd"/>
      <w:r w:rsidRPr="000C0B1E">
        <w:rPr>
          <w:rFonts w:ascii="Times New Roman" w:hAnsi="Times New Roman"/>
          <w:color w:val="000000" w:themeColor="text1"/>
          <w:sz w:val="28"/>
          <w:szCs w:val="28"/>
        </w:rPr>
        <w:t xml:space="preserve"> про те, як </w:t>
      </w:r>
      <w:proofErr w:type="spellStart"/>
      <w:r w:rsidRPr="000C0B1E">
        <w:rPr>
          <w:rFonts w:ascii="Times New Roman" w:hAnsi="Times New Roman"/>
          <w:color w:val="000000" w:themeColor="text1"/>
          <w:sz w:val="28"/>
          <w:szCs w:val="28"/>
        </w:rPr>
        <w:t>розвивається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конкуренція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умовах</w:t>
      </w:r>
      <w:proofErr w:type="spellEnd"/>
      <w:r w:rsidRPr="000C0B1E">
        <w:rPr>
          <w:rFonts w:ascii="Times New Roman" w:hAnsi="Times New Roman"/>
          <w:color w:val="000000" w:themeColor="text1"/>
          <w:sz w:val="28"/>
          <w:szCs w:val="28"/>
        </w:rPr>
        <w:t xml:space="preserve"> ринку, </w:t>
      </w:r>
      <w:proofErr w:type="spellStart"/>
      <w:r w:rsidRPr="000C0B1E">
        <w:rPr>
          <w:rFonts w:ascii="Times New Roman" w:hAnsi="Times New Roman"/>
          <w:color w:val="000000" w:themeColor="text1"/>
          <w:sz w:val="28"/>
          <w:szCs w:val="28"/>
        </w:rPr>
        <w:t>профспілковий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діяч</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дізнається</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своєї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професійної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Політичний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діяч</w:t>
      </w:r>
      <w:proofErr w:type="spellEnd"/>
      <w:r w:rsidRPr="000C0B1E">
        <w:rPr>
          <w:rFonts w:ascii="Times New Roman" w:hAnsi="Times New Roman"/>
          <w:color w:val="000000" w:themeColor="text1"/>
          <w:sz w:val="28"/>
          <w:szCs w:val="28"/>
        </w:rPr>
        <w:t xml:space="preserve"> і юрист </w:t>
      </w:r>
      <w:proofErr w:type="spellStart"/>
      <w:r w:rsidRPr="000C0B1E">
        <w:rPr>
          <w:rFonts w:ascii="Times New Roman" w:hAnsi="Times New Roman"/>
          <w:color w:val="000000" w:themeColor="text1"/>
          <w:sz w:val="28"/>
          <w:szCs w:val="28"/>
        </w:rPr>
        <w:t>отримують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відомості</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прецеденти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представників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видів</w:t>
      </w:r>
      <w:proofErr w:type="spellEnd"/>
      <w:r w:rsidRPr="000C0B1E">
        <w:rPr>
          <w:rFonts w:ascii="Times New Roman" w:hAnsi="Times New Roman"/>
          <w:color w:val="000000" w:themeColor="text1"/>
          <w:sz w:val="28"/>
          <w:szCs w:val="28"/>
        </w:rPr>
        <w:t xml:space="preserve"> діяльності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значення</w:t>
      </w:r>
      <w:proofErr w:type="spellEnd"/>
      <w:r w:rsidRPr="000C0B1E">
        <w:rPr>
          <w:rFonts w:ascii="Times New Roman" w:hAnsi="Times New Roman"/>
          <w:color w:val="000000" w:themeColor="text1"/>
          <w:sz w:val="28"/>
          <w:szCs w:val="28"/>
        </w:rPr>
        <w:t>.</w:t>
      </w:r>
    </w:p>
    <w:p w14:paraId="33525F08"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i/>
          <w:color w:val="000000" w:themeColor="text1"/>
          <w:sz w:val="28"/>
          <w:szCs w:val="28"/>
        </w:rPr>
        <w:t>Практично-</w:t>
      </w:r>
      <w:proofErr w:type="spellStart"/>
      <w:r w:rsidRPr="000C0B1E">
        <w:rPr>
          <w:rFonts w:ascii="Times New Roman" w:hAnsi="Times New Roman"/>
          <w:i/>
          <w:color w:val="000000" w:themeColor="text1"/>
          <w:sz w:val="28"/>
          <w:szCs w:val="28"/>
        </w:rPr>
        <w:t>прикладна</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функція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визначається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знання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ця</w:t>
      </w:r>
      <w:proofErr w:type="spellEnd"/>
      <w:r w:rsidRPr="000C0B1E">
        <w:rPr>
          <w:rFonts w:ascii="Times New Roman" w:hAnsi="Times New Roman"/>
          <w:color w:val="000000" w:themeColor="text1"/>
          <w:sz w:val="28"/>
          <w:szCs w:val="28"/>
        </w:rPr>
        <w:t xml:space="preserve"> наука, </w:t>
      </w:r>
      <w:proofErr w:type="spellStart"/>
      <w:r w:rsidRPr="000C0B1E">
        <w:rPr>
          <w:rFonts w:ascii="Times New Roman" w:hAnsi="Times New Roman"/>
          <w:color w:val="000000" w:themeColor="text1"/>
          <w:sz w:val="28"/>
          <w:szCs w:val="28"/>
        </w:rPr>
        <w:t>дозволяють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виробляти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оптимальні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стратегії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конфлікті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спряли б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запобіганню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зводили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мінімуму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негативні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наслідки</w:t>
      </w:r>
      <w:proofErr w:type="spellEnd"/>
      <w:r w:rsidRPr="000C0B1E">
        <w:rPr>
          <w:rFonts w:ascii="Times New Roman" w:hAnsi="Times New Roman"/>
          <w:color w:val="000000" w:themeColor="text1"/>
          <w:sz w:val="28"/>
          <w:szCs w:val="28"/>
        </w:rPr>
        <w:t>.</w:t>
      </w:r>
    </w:p>
    <w:p w14:paraId="7A148A33"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Профілактична</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функція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проявляється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подвійно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займається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u w:val="single"/>
        </w:rPr>
        <w:t>просвітництвом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формуючи</w:t>
      </w:r>
      <w:proofErr w:type="spellEnd"/>
      <w:r w:rsidRPr="000C0B1E">
        <w:rPr>
          <w:rFonts w:ascii="Times New Roman" w:hAnsi="Times New Roman"/>
          <w:color w:val="000000" w:themeColor="text1"/>
          <w:sz w:val="28"/>
          <w:szCs w:val="28"/>
        </w:rPr>
        <w:t xml:space="preserve"> в людей потребу в толерантному </w:t>
      </w:r>
      <w:proofErr w:type="spellStart"/>
      <w:r w:rsidRPr="000C0B1E">
        <w:rPr>
          <w:rFonts w:ascii="Times New Roman" w:hAnsi="Times New Roman"/>
          <w:color w:val="000000" w:themeColor="text1"/>
          <w:sz w:val="28"/>
          <w:szCs w:val="28"/>
        </w:rPr>
        <w:t>ставленні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одне</w:t>
      </w:r>
      <w:proofErr w:type="spellEnd"/>
      <w:r w:rsidRPr="000C0B1E">
        <w:rPr>
          <w:rFonts w:ascii="Times New Roman" w:hAnsi="Times New Roman"/>
          <w:color w:val="000000" w:themeColor="text1"/>
          <w:sz w:val="28"/>
          <w:szCs w:val="28"/>
        </w:rPr>
        <w:t xml:space="preserve"> до одного.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вважають</w:t>
      </w:r>
      <w:proofErr w:type="spellEnd"/>
      <w:r w:rsidRPr="000C0B1E">
        <w:rPr>
          <w:rFonts w:ascii="Times New Roman" w:hAnsi="Times New Roman"/>
          <w:color w:val="000000" w:themeColor="text1"/>
          <w:sz w:val="28"/>
          <w:szCs w:val="28"/>
        </w:rPr>
        <w:t xml:space="preserve"> особливо </w:t>
      </w:r>
      <w:proofErr w:type="spellStart"/>
      <w:r w:rsidRPr="000C0B1E">
        <w:rPr>
          <w:rFonts w:ascii="Times New Roman" w:hAnsi="Times New Roman"/>
          <w:color w:val="000000" w:themeColor="text1"/>
          <w:sz w:val="28"/>
          <w:szCs w:val="28"/>
        </w:rPr>
        <w:t>важливим</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пострадянських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країнах</w:t>
      </w:r>
      <w:proofErr w:type="spellEnd"/>
      <w:r w:rsidRPr="000C0B1E">
        <w:rPr>
          <w:rFonts w:ascii="Times New Roman" w:hAnsi="Times New Roman"/>
          <w:color w:val="000000" w:themeColor="text1"/>
          <w:sz w:val="28"/>
          <w:szCs w:val="28"/>
        </w:rPr>
        <w:t xml:space="preserve">, де в </w:t>
      </w:r>
      <w:proofErr w:type="spellStart"/>
      <w:r w:rsidRPr="000C0B1E">
        <w:rPr>
          <w:rFonts w:ascii="Times New Roman" w:hAnsi="Times New Roman"/>
          <w:color w:val="000000" w:themeColor="text1"/>
          <w:sz w:val="28"/>
          <w:szCs w:val="28"/>
        </w:rPr>
        <w:t>масовій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свідомості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переважали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настанови</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боротьбу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Згадайте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газетні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публікації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радянської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lastRenderedPageBreak/>
        <w:t>доби</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боротьба</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хліб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врожай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підвищення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продуктивності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успішність</w:t>
      </w:r>
      <w:proofErr w:type="spellEnd"/>
      <w:r w:rsidRPr="000C0B1E">
        <w:rPr>
          <w:rFonts w:ascii="Times New Roman" w:hAnsi="Times New Roman"/>
          <w:color w:val="000000" w:themeColor="text1"/>
          <w:sz w:val="28"/>
          <w:szCs w:val="28"/>
        </w:rPr>
        <w:t xml:space="preserve">, за право установи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організації </w:t>
      </w:r>
      <w:proofErr w:type="spellStart"/>
      <w:r w:rsidRPr="000C0B1E">
        <w:rPr>
          <w:rFonts w:ascii="Times New Roman" w:hAnsi="Times New Roman"/>
          <w:color w:val="000000" w:themeColor="text1"/>
          <w:sz w:val="28"/>
          <w:szCs w:val="28"/>
        </w:rPr>
        <w:t>носити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ім’я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видатної</w:t>
      </w:r>
      <w:proofErr w:type="spellEnd"/>
      <w:r w:rsidRPr="000C0B1E">
        <w:rPr>
          <w:rFonts w:ascii="Times New Roman" w:hAnsi="Times New Roman"/>
          <w:color w:val="000000" w:themeColor="text1"/>
          <w:sz w:val="28"/>
          <w:szCs w:val="28"/>
        </w:rPr>
        <w:t xml:space="preserve"> особи.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всюди</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борот</w:t>
      </w:r>
      <w:r w:rsidR="00CC1ACD" w:rsidRPr="000C0B1E">
        <w:rPr>
          <w:rFonts w:ascii="Times New Roman" w:hAnsi="Times New Roman"/>
          <w:color w:val="000000" w:themeColor="text1"/>
          <w:sz w:val="28"/>
          <w:szCs w:val="28"/>
        </w:rPr>
        <w:t>ьба</w:t>
      </w:r>
      <w:proofErr w:type="spellEnd"/>
      <w:r w:rsidR="00CC1ACD" w:rsidRPr="000C0B1E">
        <w:rPr>
          <w:rFonts w:ascii="Times New Roman" w:hAnsi="Times New Roman"/>
          <w:color w:val="000000" w:themeColor="text1"/>
          <w:sz w:val="28"/>
          <w:szCs w:val="28"/>
        </w:rPr>
        <w:t xml:space="preserve">. У наш час </w:t>
      </w:r>
      <w:proofErr w:type="spellStart"/>
      <w:r w:rsidR="00CC1ACD" w:rsidRPr="000C0B1E">
        <w:rPr>
          <w:rFonts w:ascii="Times New Roman" w:hAnsi="Times New Roman"/>
          <w:color w:val="000000" w:themeColor="text1"/>
          <w:sz w:val="28"/>
          <w:szCs w:val="28"/>
        </w:rPr>
        <w:t>стає</w:t>
      </w:r>
      <w:proofErr w:type="spellEnd"/>
      <w:r w:rsidR="00CC1ACD" w:rsidRPr="000C0B1E">
        <w:rPr>
          <w:rFonts w:ascii="Times New Roman" w:hAnsi="Times New Roman"/>
          <w:color w:val="000000" w:themeColor="text1"/>
          <w:sz w:val="28"/>
          <w:szCs w:val="28"/>
        </w:rPr>
        <w:t xml:space="preserve"> </w:t>
      </w:r>
      <w:proofErr w:type="spellStart"/>
      <w:r w:rsidR="00CC1ACD" w:rsidRPr="000C0B1E">
        <w:rPr>
          <w:rFonts w:ascii="Times New Roman" w:hAnsi="Times New Roman"/>
          <w:color w:val="000000" w:themeColor="text1"/>
          <w:sz w:val="28"/>
          <w:szCs w:val="28"/>
        </w:rPr>
        <w:t>актуальним</w:t>
      </w:r>
      <w:proofErr w:type="spellEnd"/>
      <w:r w:rsidR="00CC1ACD" w:rsidRPr="000C0B1E">
        <w:rPr>
          <w:rFonts w:ascii="Times New Roman" w:hAnsi="Times New Roman"/>
          <w:color w:val="000000" w:themeColor="text1"/>
          <w:sz w:val="28"/>
          <w:szCs w:val="28"/>
        </w:rPr>
        <w:t xml:space="preserve"> </w:t>
      </w:r>
      <w:r w:rsidRPr="000C0B1E">
        <w:rPr>
          <w:rFonts w:ascii="Times New Roman" w:hAnsi="Times New Roman"/>
          <w:color w:val="000000" w:themeColor="text1"/>
          <w:sz w:val="28"/>
          <w:szCs w:val="28"/>
        </w:rPr>
        <w:t xml:space="preserve">формування </w:t>
      </w:r>
      <w:proofErr w:type="spellStart"/>
      <w:r w:rsidRPr="000C0B1E">
        <w:rPr>
          <w:rFonts w:ascii="Times New Roman" w:hAnsi="Times New Roman"/>
          <w:color w:val="000000" w:themeColor="text1"/>
          <w:sz w:val="28"/>
          <w:szCs w:val="28"/>
        </w:rPr>
        <w:t>консенсусної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свідомості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забезпечення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переваг</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нашому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менталітеті</w:t>
      </w:r>
      <w:proofErr w:type="spellEnd"/>
      <w:r w:rsidRPr="000C0B1E">
        <w:rPr>
          <w:rFonts w:ascii="Times New Roman" w:hAnsi="Times New Roman"/>
          <w:color w:val="000000" w:themeColor="text1"/>
          <w:sz w:val="28"/>
          <w:szCs w:val="28"/>
        </w:rPr>
        <w:t>.</w:t>
      </w:r>
    </w:p>
    <w:p w14:paraId="0106BC05" w14:textId="77777777" w:rsidR="008B38EE" w:rsidRPr="000C0B1E" w:rsidRDefault="00CC1AC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Прогностична</w:t>
      </w:r>
      <w:proofErr w:type="spellEnd"/>
      <w:r w:rsidRPr="000C0B1E">
        <w:rPr>
          <w:rFonts w:ascii="Times New Roman" w:hAnsi="Times New Roman"/>
          <w:i/>
          <w:color w:val="000000" w:themeColor="text1"/>
          <w:sz w:val="28"/>
          <w:szCs w:val="28"/>
        </w:rPr>
        <w:t xml:space="preserve"> </w:t>
      </w:r>
      <w:proofErr w:type="spellStart"/>
      <w:r w:rsidR="0027770C" w:rsidRPr="000C0B1E">
        <w:rPr>
          <w:rFonts w:ascii="Times New Roman" w:hAnsi="Times New Roman"/>
          <w:i/>
          <w:color w:val="000000" w:themeColor="text1"/>
          <w:sz w:val="28"/>
          <w:szCs w:val="28"/>
        </w:rPr>
        <w:t>функція</w:t>
      </w:r>
      <w:proofErr w:type="spellEnd"/>
      <w:r w:rsidR="0027770C" w:rsidRPr="000C0B1E">
        <w:rPr>
          <w:rFonts w:ascii="Times New Roman" w:hAnsi="Times New Roman"/>
          <w:i/>
          <w:color w:val="000000" w:themeColor="text1"/>
          <w:sz w:val="28"/>
          <w:szCs w:val="28"/>
        </w:rPr>
        <w:t xml:space="preserve"> </w:t>
      </w:r>
      <w:proofErr w:type="spellStart"/>
      <w:r w:rsidR="008B38EE" w:rsidRPr="000C0B1E">
        <w:rPr>
          <w:rFonts w:ascii="Times New Roman" w:hAnsi="Times New Roman"/>
          <w:i/>
          <w:color w:val="000000" w:themeColor="text1"/>
          <w:sz w:val="28"/>
          <w:szCs w:val="28"/>
        </w:rPr>
        <w:t>конфліктології</w:t>
      </w:r>
      <w:proofErr w:type="spellEnd"/>
      <w:r w:rsidR="0027770C" w:rsidRPr="000C0B1E">
        <w:rPr>
          <w:rFonts w:ascii="Times New Roman" w:hAnsi="Times New Roman"/>
          <w:color w:val="000000" w:themeColor="text1"/>
          <w:sz w:val="28"/>
          <w:szCs w:val="28"/>
        </w:rPr>
        <w:t xml:space="preserve"> </w:t>
      </w:r>
      <w:proofErr w:type="spellStart"/>
      <w:r w:rsidR="00795ED1" w:rsidRPr="000C0B1E">
        <w:rPr>
          <w:rFonts w:ascii="Times New Roman" w:hAnsi="Times New Roman"/>
          <w:color w:val="000000" w:themeColor="text1"/>
          <w:sz w:val="28"/>
          <w:szCs w:val="28"/>
        </w:rPr>
        <w:t>органічно</w:t>
      </w:r>
      <w:proofErr w:type="spellEnd"/>
      <w:r w:rsidR="00795ED1"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пов’язана</w:t>
      </w:r>
      <w:proofErr w:type="spellEnd"/>
      <w:r w:rsidR="008B38EE" w:rsidRPr="000C0B1E">
        <w:rPr>
          <w:rFonts w:ascii="Times New Roman" w:hAnsi="Times New Roman"/>
          <w:color w:val="000000" w:themeColor="text1"/>
          <w:sz w:val="28"/>
          <w:szCs w:val="28"/>
        </w:rPr>
        <w:t xml:space="preserve">  з </w:t>
      </w:r>
      <w:proofErr w:type="spellStart"/>
      <w:r w:rsidR="008B38EE" w:rsidRPr="000C0B1E">
        <w:rPr>
          <w:rFonts w:ascii="Times New Roman" w:hAnsi="Times New Roman"/>
          <w:color w:val="000000" w:themeColor="text1"/>
          <w:sz w:val="28"/>
          <w:szCs w:val="28"/>
        </w:rPr>
        <w:t>попередніми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Прогнозування</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конфліктів</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дозволяє</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підготуватися</w:t>
      </w:r>
      <w:proofErr w:type="spellEnd"/>
      <w:r w:rsidR="008B38EE" w:rsidRPr="000C0B1E">
        <w:rPr>
          <w:rFonts w:ascii="Times New Roman" w:hAnsi="Times New Roman"/>
          <w:color w:val="000000" w:themeColor="text1"/>
          <w:sz w:val="28"/>
          <w:szCs w:val="28"/>
        </w:rPr>
        <w:t xml:space="preserve"> до них, а </w:t>
      </w:r>
      <w:proofErr w:type="spellStart"/>
      <w:r w:rsidR="008B38EE" w:rsidRPr="000C0B1E">
        <w:rPr>
          <w:rFonts w:ascii="Times New Roman" w:hAnsi="Times New Roman"/>
          <w:color w:val="000000" w:themeColor="text1"/>
          <w:sz w:val="28"/>
          <w:szCs w:val="28"/>
        </w:rPr>
        <w:t>отже</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зробити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їх</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менш</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гострими</w:t>
      </w:r>
      <w:proofErr w:type="spellEnd"/>
      <w:r w:rsidR="008B38EE" w:rsidRPr="000C0B1E">
        <w:rPr>
          <w:rFonts w:ascii="Times New Roman" w:hAnsi="Times New Roman"/>
          <w:color w:val="000000" w:themeColor="text1"/>
          <w:sz w:val="28"/>
          <w:szCs w:val="28"/>
        </w:rPr>
        <w:t xml:space="preserve"> та </w:t>
      </w:r>
      <w:proofErr w:type="spellStart"/>
      <w:r w:rsidR="008B38EE" w:rsidRPr="000C0B1E">
        <w:rPr>
          <w:rFonts w:ascii="Times New Roman" w:hAnsi="Times New Roman"/>
          <w:color w:val="000000" w:themeColor="text1"/>
          <w:sz w:val="28"/>
          <w:szCs w:val="28"/>
        </w:rPr>
        <w:t>тривалими</w:t>
      </w:r>
      <w:proofErr w:type="spellEnd"/>
      <w:r w:rsidR="008B38EE" w:rsidRPr="000C0B1E">
        <w:rPr>
          <w:rFonts w:ascii="Times New Roman" w:hAnsi="Times New Roman"/>
          <w:color w:val="000000" w:themeColor="text1"/>
          <w:sz w:val="28"/>
          <w:szCs w:val="28"/>
        </w:rPr>
        <w:t>.</w:t>
      </w:r>
    </w:p>
    <w:p w14:paraId="7A67B819" w14:textId="77777777" w:rsidR="008B38EE" w:rsidRPr="000C0B1E" w:rsidRDefault="008B38EE" w:rsidP="004D79DD">
      <w:pPr>
        <w:spacing w:after="0" w:line="240" w:lineRule="auto"/>
        <w:jc w:val="both"/>
        <w:rPr>
          <w:rFonts w:ascii="Times New Roman" w:hAnsi="Times New Roman"/>
          <w:b/>
          <w:color w:val="000000" w:themeColor="text1"/>
          <w:sz w:val="28"/>
          <w:szCs w:val="28"/>
        </w:rPr>
      </w:pPr>
    </w:p>
    <w:p w14:paraId="780E7E55" w14:textId="77777777" w:rsidR="008B38EE" w:rsidRPr="000C0B1E" w:rsidRDefault="0027770C" w:rsidP="0027770C">
      <w:pPr>
        <w:pStyle w:val="a3"/>
        <w:ind w:left="0" w:firstLine="708"/>
        <w:jc w:val="both"/>
        <w:rPr>
          <w:b/>
          <w:color w:val="000000" w:themeColor="text1"/>
          <w:szCs w:val="28"/>
        </w:rPr>
      </w:pPr>
      <w:r w:rsidRPr="000C0B1E">
        <w:rPr>
          <w:b/>
          <w:color w:val="000000" w:themeColor="text1"/>
          <w:szCs w:val="28"/>
        </w:rPr>
        <w:t>2. </w:t>
      </w:r>
      <w:r w:rsidR="008B38EE" w:rsidRPr="000C0B1E">
        <w:rPr>
          <w:b/>
          <w:color w:val="000000" w:themeColor="text1"/>
          <w:szCs w:val="28"/>
        </w:rPr>
        <w:t xml:space="preserve">Категорії та закони конфліктології </w:t>
      </w:r>
    </w:p>
    <w:p w14:paraId="5F1173CB" w14:textId="77777777" w:rsidR="0022389A" w:rsidRPr="000C0B1E" w:rsidRDefault="0022389A" w:rsidP="004D79DD">
      <w:pPr>
        <w:pStyle w:val="a3"/>
        <w:ind w:left="0"/>
        <w:jc w:val="both"/>
        <w:rPr>
          <w:b/>
          <w:color w:val="000000" w:themeColor="text1"/>
          <w:szCs w:val="28"/>
        </w:rPr>
      </w:pPr>
    </w:p>
    <w:p w14:paraId="3B9428C2" w14:textId="77777777" w:rsidR="008B38EE" w:rsidRPr="000C0B1E" w:rsidRDefault="008B38EE" w:rsidP="004D79DD">
      <w:pPr>
        <w:spacing w:after="0" w:line="240" w:lineRule="auto"/>
        <w:ind w:firstLine="708"/>
        <w:jc w:val="both"/>
        <w:rPr>
          <w:rFonts w:ascii="Times New Roman" w:hAnsi="Times New Roman"/>
          <w:i/>
          <w:color w:val="000000" w:themeColor="text1"/>
          <w:sz w:val="28"/>
          <w:szCs w:val="28"/>
          <w:lang w:val="uk-UA"/>
        </w:rPr>
      </w:pPr>
      <w:r w:rsidRPr="000C0B1E">
        <w:rPr>
          <w:rFonts w:ascii="Times New Roman" w:hAnsi="Times New Roman"/>
          <w:color w:val="000000" w:themeColor="text1"/>
          <w:sz w:val="28"/>
          <w:szCs w:val="28"/>
          <w:lang w:val="uk-UA"/>
        </w:rPr>
        <w:t xml:space="preserve">Найважливішим елементом апарату науки конфліктології є її базові </w:t>
      </w:r>
      <w:r w:rsidRPr="000C0B1E">
        <w:rPr>
          <w:rFonts w:ascii="Times New Roman" w:hAnsi="Times New Roman"/>
          <w:i/>
          <w:color w:val="000000" w:themeColor="text1"/>
          <w:sz w:val="28"/>
          <w:szCs w:val="28"/>
          <w:lang w:val="uk-UA"/>
        </w:rPr>
        <w:t xml:space="preserve">категорії та поняття, до системи яких слід віднести: конфлікт, суперечність, боротьбу, зіткнення, протилежність, протистояння, заперечення, дихотомію, дилему, </w:t>
      </w:r>
      <w:proofErr w:type="spellStart"/>
      <w:r w:rsidRPr="000C0B1E">
        <w:rPr>
          <w:rFonts w:ascii="Times New Roman" w:hAnsi="Times New Roman"/>
          <w:i/>
          <w:color w:val="000000" w:themeColor="text1"/>
          <w:sz w:val="28"/>
          <w:szCs w:val="28"/>
          <w:lang w:val="uk-UA"/>
        </w:rPr>
        <w:t>девіацію</w:t>
      </w:r>
      <w:proofErr w:type="spellEnd"/>
      <w:r w:rsidRPr="000C0B1E">
        <w:rPr>
          <w:rFonts w:ascii="Times New Roman" w:hAnsi="Times New Roman"/>
          <w:i/>
          <w:color w:val="000000" w:themeColor="text1"/>
          <w:sz w:val="28"/>
          <w:szCs w:val="28"/>
          <w:lang w:val="uk-UA"/>
        </w:rPr>
        <w:t xml:space="preserve">, антиномію, дезінтеграцію, аномію, компроміс та ін. </w:t>
      </w:r>
    </w:p>
    <w:p w14:paraId="3DEC778A"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Конфлікт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серйозну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розбіжність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спір</w:t>
      </w:r>
      <w:proofErr w:type="spellEnd"/>
      <w:r w:rsidRPr="000C0B1E">
        <w:rPr>
          <w:rFonts w:ascii="Times New Roman" w:hAnsi="Times New Roman"/>
          <w:color w:val="000000" w:themeColor="text1"/>
          <w:sz w:val="28"/>
          <w:szCs w:val="28"/>
        </w:rPr>
        <w:t xml:space="preserve"> (за С. </w:t>
      </w:r>
      <w:proofErr w:type="spellStart"/>
      <w:r w:rsidRPr="000C0B1E">
        <w:rPr>
          <w:rFonts w:ascii="Times New Roman" w:hAnsi="Times New Roman"/>
          <w:color w:val="000000" w:themeColor="text1"/>
          <w:sz w:val="28"/>
          <w:szCs w:val="28"/>
        </w:rPr>
        <w:t>Ожеговим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Методологія</w:t>
      </w:r>
      <w:proofErr w:type="spellEnd"/>
      <w:r w:rsidRPr="000C0B1E">
        <w:rPr>
          <w:rFonts w:ascii="Times New Roman" w:hAnsi="Times New Roman"/>
          <w:color w:val="000000" w:themeColor="text1"/>
          <w:sz w:val="28"/>
          <w:szCs w:val="28"/>
        </w:rPr>
        <w:t xml:space="preserve"> науки </w:t>
      </w:r>
      <w:proofErr w:type="spellStart"/>
      <w:r w:rsidRPr="000C0B1E">
        <w:rPr>
          <w:rFonts w:ascii="Times New Roman" w:hAnsi="Times New Roman"/>
          <w:color w:val="000000" w:themeColor="text1"/>
          <w:sz w:val="28"/>
          <w:szCs w:val="28"/>
        </w:rPr>
        <w:t>надає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чимало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істотних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протилежних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несумісних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поглядів</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цілей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окремих</w:t>
      </w:r>
      <w:proofErr w:type="spellEnd"/>
      <w:r w:rsidRPr="000C0B1E">
        <w:rPr>
          <w:rFonts w:ascii="Times New Roman" w:hAnsi="Times New Roman"/>
          <w:color w:val="000000" w:themeColor="text1"/>
          <w:sz w:val="28"/>
          <w:szCs w:val="28"/>
        </w:rPr>
        <w:t xml:space="preserve"> осіб, соціальних </w:t>
      </w:r>
      <w:proofErr w:type="spellStart"/>
      <w:r w:rsidRPr="000C0B1E">
        <w:rPr>
          <w:rFonts w:ascii="Times New Roman" w:hAnsi="Times New Roman"/>
          <w:color w:val="000000" w:themeColor="text1"/>
          <w:sz w:val="28"/>
          <w:szCs w:val="28"/>
        </w:rPr>
        <w:t>груп</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спільнот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політичних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партій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організацій</w:t>
      </w:r>
      <w:proofErr w:type="spellEnd"/>
      <w:r w:rsidRPr="000C0B1E">
        <w:rPr>
          <w:rFonts w:ascii="Times New Roman" w:hAnsi="Times New Roman"/>
          <w:color w:val="000000" w:themeColor="text1"/>
          <w:sz w:val="28"/>
          <w:szCs w:val="28"/>
        </w:rPr>
        <w:t xml:space="preserve">, держав,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соціальних (</w:t>
      </w:r>
      <w:proofErr w:type="spellStart"/>
      <w:r w:rsidRPr="000C0B1E">
        <w:rPr>
          <w:rFonts w:ascii="Times New Roman" w:hAnsi="Times New Roman"/>
          <w:color w:val="000000" w:themeColor="text1"/>
          <w:sz w:val="28"/>
          <w:szCs w:val="28"/>
        </w:rPr>
        <w:t>політичних</w:t>
      </w:r>
      <w:proofErr w:type="spellEnd"/>
      <w:r w:rsidRPr="000C0B1E">
        <w:rPr>
          <w:rFonts w:ascii="Times New Roman" w:hAnsi="Times New Roman"/>
          <w:color w:val="000000" w:themeColor="text1"/>
          <w:sz w:val="28"/>
          <w:szCs w:val="28"/>
        </w:rPr>
        <w:t>, економічних) систем (</w:t>
      </w:r>
      <w:proofErr w:type="spellStart"/>
      <w:r w:rsidRPr="000C0B1E">
        <w:rPr>
          <w:rFonts w:ascii="Times New Roman" w:hAnsi="Times New Roman"/>
          <w:color w:val="000000" w:themeColor="text1"/>
          <w:sz w:val="28"/>
          <w:szCs w:val="28"/>
        </w:rPr>
        <w:t>соціополітична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інтерпретація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гострий</w:t>
      </w:r>
      <w:proofErr w:type="spellEnd"/>
      <w:r w:rsidRPr="000C0B1E">
        <w:rPr>
          <w:rFonts w:ascii="Times New Roman" w:hAnsi="Times New Roman"/>
          <w:color w:val="000000" w:themeColor="text1"/>
          <w:sz w:val="28"/>
          <w:szCs w:val="28"/>
        </w:rPr>
        <w:t xml:space="preserve"> спосіб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протидії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зазвичай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супроводжується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негативними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соціопсихологічна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інтерпретація</w:t>
      </w:r>
      <w:proofErr w:type="spellEnd"/>
      <w:r w:rsidRPr="000C0B1E">
        <w:rPr>
          <w:rFonts w:ascii="Times New Roman" w:hAnsi="Times New Roman"/>
          <w:color w:val="000000" w:themeColor="text1"/>
          <w:sz w:val="28"/>
          <w:szCs w:val="28"/>
        </w:rPr>
        <w:t>).</w:t>
      </w:r>
    </w:p>
    <w:p w14:paraId="33B2B38A"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Протилежність</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конфлікту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мир, </w:t>
      </w:r>
      <w:proofErr w:type="spellStart"/>
      <w:r w:rsidRPr="000C0B1E">
        <w:rPr>
          <w:rFonts w:ascii="Times New Roman" w:hAnsi="Times New Roman"/>
          <w:color w:val="000000" w:themeColor="text1"/>
          <w:sz w:val="28"/>
          <w:szCs w:val="28"/>
        </w:rPr>
        <w:t>єдність</w:t>
      </w:r>
      <w:proofErr w:type="spellEnd"/>
      <w:r w:rsidRPr="000C0B1E">
        <w:rPr>
          <w:rFonts w:ascii="Times New Roman" w:hAnsi="Times New Roman"/>
          <w:color w:val="000000" w:themeColor="text1"/>
          <w:sz w:val="28"/>
          <w:szCs w:val="28"/>
        </w:rPr>
        <w:t xml:space="preserve">, консенсус, </w:t>
      </w:r>
      <w:proofErr w:type="spellStart"/>
      <w:r w:rsidRPr="000C0B1E">
        <w:rPr>
          <w:rFonts w:ascii="Times New Roman" w:hAnsi="Times New Roman"/>
          <w:color w:val="000000" w:themeColor="text1"/>
          <w:sz w:val="28"/>
          <w:szCs w:val="28"/>
        </w:rPr>
        <w:t>згода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згуртованість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співробітництво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інтеграція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категорії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використовуються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конфліктологією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відображати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перспективи</w:t>
      </w:r>
      <w:proofErr w:type="spellEnd"/>
      <w:r w:rsidRPr="000C0B1E">
        <w:rPr>
          <w:rFonts w:ascii="Times New Roman" w:hAnsi="Times New Roman"/>
          <w:color w:val="000000" w:themeColor="text1"/>
          <w:sz w:val="28"/>
          <w:szCs w:val="28"/>
        </w:rPr>
        <w:t xml:space="preserve"> пост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w:t>
      </w:r>
    </w:p>
    <w:p w14:paraId="699E76C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rPr>
        <w:t>«</w:t>
      </w:r>
      <w:proofErr w:type="spellStart"/>
      <w:r w:rsidRPr="000C0B1E">
        <w:rPr>
          <w:rFonts w:ascii="Times New Roman" w:hAnsi="Times New Roman"/>
          <w:b/>
          <w:color w:val="000000" w:themeColor="text1"/>
          <w:sz w:val="28"/>
          <w:szCs w:val="28"/>
        </w:rPr>
        <w:t>Суперечність</w:t>
      </w:r>
      <w:proofErr w:type="spellEnd"/>
      <w:r w:rsidRPr="000C0B1E">
        <w:rPr>
          <w:rFonts w:ascii="Times New Roman" w:hAnsi="Times New Roman"/>
          <w:b/>
          <w:color w:val="000000" w:themeColor="text1"/>
          <w:sz w:val="28"/>
          <w:szCs w:val="28"/>
        </w:rPr>
        <w:t>»</w:t>
      </w:r>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внутрішнє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джерело</w:t>
      </w:r>
      <w:proofErr w:type="spellEnd"/>
      <w:r w:rsidRPr="000C0B1E">
        <w:rPr>
          <w:rFonts w:ascii="Times New Roman" w:hAnsi="Times New Roman"/>
          <w:color w:val="000000" w:themeColor="text1"/>
          <w:sz w:val="28"/>
          <w:szCs w:val="28"/>
        </w:rPr>
        <w:t xml:space="preserve"> будь-</w:t>
      </w:r>
      <w:proofErr w:type="spellStart"/>
      <w:r w:rsidRPr="000C0B1E">
        <w:rPr>
          <w:rFonts w:ascii="Times New Roman" w:hAnsi="Times New Roman"/>
          <w:color w:val="000000" w:themeColor="text1"/>
          <w:sz w:val="28"/>
          <w:szCs w:val="28"/>
        </w:rPr>
        <w:t>якого</w:t>
      </w:r>
      <w:proofErr w:type="spellEnd"/>
      <w:r w:rsidRPr="000C0B1E">
        <w:rPr>
          <w:rFonts w:ascii="Times New Roman" w:hAnsi="Times New Roman"/>
          <w:color w:val="000000" w:themeColor="text1"/>
          <w:sz w:val="28"/>
          <w:szCs w:val="28"/>
        </w:rPr>
        <w:t xml:space="preserve"> розвитку, але не </w:t>
      </w:r>
      <w:proofErr w:type="spellStart"/>
      <w:r w:rsidRPr="000C0B1E">
        <w:rPr>
          <w:rFonts w:ascii="Times New Roman" w:hAnsi="Times New Roman"/>
          <w:color w:val="000000" w:themeColor="text1"/>
          <w:sz w:val="28"/>
          <w:szCs w:val="28"/>
        </w:rPr>
        <w:t>поступового</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скоріш</w:t>
      </w:r>
      <w:proofErr w:type="spellEnd"/>
      <w:r w:rsidRPr="000C0B1E">
        <w:rPr>
          <w:rFonts w:ascii="Times New Roman" w:hAnsi="Times New Roman"/>
          <w:color w:val="000000" w:themeColor="text1"/>
          <w:sz w:val="28"/>
          <w:szCs w:val="28"/>
        </w:rPr>
        <w:t xml:space="preserve"> парадоксального – за </w:t>
      </w:r>
      <w:proofErr w:type="spellStart"/>
      <w:r w:rsidRPr="000C0B1E">
        <w:rPr>
          <w:rFonts w:ascii="Times New Roman" w:hAnsi="Times New Roman"/>
          <w:color w:val="000000" w:themeColor="text1"/>
          <w:sz w:val="28"/>
          <w:szCs w:val="28"/>
        </w:rPr>
        <w:t>наявності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протиріччя</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джерела</w:t>
      </w:r>
      <w:proofErr w:type="spellEnd"/>
      <w:r w:rsidRPr="000C0B1E">
        <w:rPr>
          <w:rFonts w:ascii="Times New Roman" w:hAnsi="Times New Roman"/>
          <w:color w:val="000000" w:themeColor="text1"/>
          <w:sz w:val="28"/>
          <w:szCs w:val="28"/>
        </w:rPr>
        <w:t xml:space="preserve"> руху. </w:t>
      </w:r>
    </w:p>
    <w:p w14:paraId="7F3F41E6"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Категорія</w:t>
      </w:r>
      <w:proofErr w:type="spellEnd"/>
      <w:r w:rsidRPr="000C0B1E">
        <w:rPr>
          <w:rFonts w:ascii="Times New Roman" w:hAnsi="Times New Roman"/>
          <w:color w:val="000000" w:themeColor="text1"/>
          <w:sz w:val="28"/>
          <w:szCs w:val="28"/>
        </w:rPr>
        <w:t xml:space="preserve"> </w:t>
      </w:r>
      <w:r w:rsidRPr="000C0B1E">
        <w:rPr>
          <w:rFonts w:ascii="Times New Roman" w:hAnsi="Times New Roman"/>
          <w:b/>
          <w:color w:val="000000" w:themeColor="text1"/>
          <w:sz w:val="28"/>
          <w:szCs w:val="28"/>
        </w:rPr>
        <w:t>«</w:t>
      </w:r>
      <w:proofErr w:type="spellStart"/>
      <w:r w:rsidRPr="000C0B1E">
        <w:rPr>
          <w:rFonts w:ascii="Times New Roman" w:hAnsi="Times New Roman"/>
          <w:b/>
          <w:color w:val="000000" w:themeColor="text1"/>
          <w:sz w:val="28"/>
          <w:szCs w:val="28"/>
        </w:rPr>
        <w:t>антагонізм</w:t>
      </w:r>
      <w:proofErr w:type="spellEnd"/>
      <w:r w:rsidRPr="000C0B1E">
        <w:rPr>
          <w:rFonts w:ascii="Times New Roman" w:hAnsi="Times New Roman"/>
          <w:b/>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характеризує</w:t>
      </w:r>
      <w:proofErr w:type="spellEnd"/>
      <w:r w:rsidRPr="000C0B1E">
        <w:rPr>
          <w:rFonts w:ascii="Times New Roman" w:hAnsi="Times New Roman"/>
          <w:color w:val="000000" w:themeColor="text1"/>
          <w:sz w:val="28"/>
          <w:szCs w:val="28"/>
        </w:rPr>
        <w:t xml:space="preserve"> форму і характер </w:t>
      </w:r>
      <w:proofErr w:type="spellStart"/>
      <w:r w:rsidRPr="000C0B1E">
        <w:rPr>
          <w:rFonts w:ascii="Times New Roman" w:hAnsi="Times New Roman"/>
          <w:color w:val="000000" w:themeColor="text1"/>
          <w:sz w:val="28"/>
          <w:szCs w:val="28"/>
        </w:rPr>
        <w:t>суспільних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протиріч</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виявляються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боротьба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протиежних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суб’єктів</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перебувають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непримиренних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антагоністичних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відносинах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соціотенденції</w:t>
      </w:r>
      <w:proofErr w:type="spellEnd"/>
      <w:r w:rsidRPr="000C0B1E">
        <w:rPr>
          <w:rFonts w:ascii="Times New Roman" w:hAnsi="Times New Roman"/>
          <w:color w:val="000000" w:themeColor="text1"/>
          <w:sz w:val="28"/>
          <w:szCs w:val="28"/>
        </w:rPr>
        <w:t>.</w:t>
      </w:r>
    </w:p>
    <w:p w14:paraId="38D008B2"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Одне</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важливих</w:t>
      </w:r>
      <w:proofErr w:type="spellEnd"/>
      <w:r w:rsidRPr="000C0B1E">
        <w:rPr>
          <w:rFonts w:ascii="Times New Roman" w:hAnsi="Times New Roman"/>
          <w:color w:val="000000" w:themeColor="text1"/>
          <w:sz w:val="28"/>
          <w:szCs w:val="28"/>
        </w:rPr>
        <w:t xml:space="preserve"> понять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 </w:t>
      </w:r>
      <w:r w:rsidRPr="000C0B1E">
        <w:rPr>
          <w:rFonts w:ascii="Times New Roman" w:hAnsi="Times New Roman"/>
          <w:b/>
          <w:color w:val="000000" w:themeColor="text1"/>
          <w:sz w:val="28"/>
          <w:szCs w:val="28"/>
        </w:rPr>
        <w:t xml:space="preserve">«структура </w:t>
      </w:r>
      <w:proofErr w:type="spellStart"/>
      <w:r w:rsidRPr="000C0B1E">
        <w:rPr>
          <w:rFonts w:ascii="Times New Roman" w:hAnsi="Times New Roman"/>
          <w:b/>
          <w:color w:val="000000" w:themeColor="text1"/>
          <w:sz w:val="28"/>
          <w:szCs w:val="28"/>
        </w:rPr>
        <w:t>конфлікту</w:t>
      </w:r>
      <w:proofErr w:type="spellEnd"/>
      <w:r w:rsidRPr="000C0B1E">
        <w:rPr>
          <w:rFonts w:ascii="Times New Roman" w:hAnsi="Times New Roman"/>
          <w:b/>
          <w:color w:val="000000" w:themeColor="text1"/>
          <w:sz w:val="28"/>
          <w:szCs w:val="28"/>
        </w:rPr>
        <w:t>»</w:t>
      </w:r>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містить</w:t>
      </w:r>
      <w:proofErr w:type="spellEnd"/>
      <w:r w:rsidRPr="000C0B1E">
        <w:rPr>
          <w:rFonts w:ascii="Times New Roman" w:hAnsi="Times New Roman"/>
          <w:color w:val="000000" w:themeColor="text1"/>
          <w:sz w:val="28"/>
          <w:szCs w:val="28"/>
        </w:rPr>
        <w:t xml:space="preserve"> такі </w:t>
      </w:r>
      <w:proofErr w:type="spellStart"/>
      <w:r w:rsidRPr="000C0B1E">
        <w:rPr>
          <w:rFonts w:ascii="Times New Roman" w:hAnsi="Times New Roman"/>
          <w:color w:val="000000" w:themeColor="text1"/>
          <w:sz w:val="28"/>
          <w:szCs w:val="28"/>
        </w:rPr>
        <w:t>елементи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визначення</w:t>
      </w:r>
      <w:proofErr w:type="spellEnd"/>
      <w:r w:rsidRPr="000C0B1E">
        <w:rPr>
          <w:rFonts w:ascii="Times New Roman" w:hAnsi="Times New Roman"/>
          <w:color w:val="000000" w:themeColor="text1"/>
          <w:sz w:val="28"/>
          <w:szCs w:val="28"/>
        </w:rPr>
        <w:t xml:space="preserve">), як предмет і </w:t>
      </w:r>
      <w:proofErr w:type="spellStart"/>
      <w:r w:rsidRPr="000C0B1E">
        <w:rPr>
          <w:rFonts w:ascii="Times New Roman" w:hAnsi="Times New Roman"/>
          <w:color w:val="000000" w:themeColor="text1"/>
          <w:sz w:val="28"/>
          <w:szCs w:val="28"/>
        </w:rPr>
        <w:t>об’єкт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джерело</w:t>
      </w:r>
      <w:proofErr w:type="spellEnd"/>
      <w:r w:rsidRPr="000C0B1E">
        <w:rPr>
          <w:rFonts w:ascii="Times New Roman" w:hAnsi="Times New Roman"/>
          <w:color w:val="000000" w:themeColor="text1"/>
          <w:sz w:val="28"/>
          <w:szCs w:val="28"/>
        </w:rPr>
        <w:t xml:space="preserve"> та причини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суб’єктів</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потреби,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цілі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якими</w:t>
      </w:r>
      <w:proofErr w:type="spellEnd"/>
      <w:r w:rsidRPr="000C0B1E">
        <w:rPr>
          <w:rFonts w:ascii="Times New Roman" w:hAnsi="Times New Roman"/>
          <w:color w:val="000000" w:themeColor="text1"/>
          <w:sz w:val="28"/>
          <w:szCs w:val="28"/>
        </w:rPr>
        <w:t xml:space="preserve"> вони </w:t>
      </w:r>
      <w:proofErr w:type="spellStart"/>
      <w:r w:rsidRPr="000C0B1E">
        <w:rPr>
          <w:rFonts w:ascii="Times New Roman" w:hAnsi="Times New Roman"/>
          <w:color w:val="000000" w:themeColor="text1"/>
          <w:sz w:val="28"/>
          <w:szCs w:val="28"/>
        </w:rPr>
        <w:t>керуються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зміст</w:t>
      </w:r>
      <w:proofErr w:type="spellEnd"/>
      <w:r w:rsidRPr="000C0B1E">
        <w:rPr>
          <w:rFonts w:ascii="Times New Roman" w:hAnsi="Times New Roman"/>
          <w:color w:val="000000" w:themeColor="text1"/>
          <w:sz w:val="28"/>
          <w:szCs w:val="28"/>
        </w:rPr>
        <w:t xml:space="preserve"> і характер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w:t>
      </w:r>
    </w:p>
    <w:p w14:paraId="1FEA5D1F"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Поняття</w:t>
      </w:r>
      <w:proofErr w:type="spellEnd"/>
      <w:r w:rsidRPr="000C0B1E">
        <w:rPr>
          <w:rFonts w:ascii="Times New Roman" w:hAnsi="Times New Roman"/>
          <w:color w:val="000000" w:themeColor="text1"/>
          <w:sz w:val="28"/>
          <w:szCs w:val="28"/>
        </w:rPr>
        <w:t xml:space="preserve"> </w:t>
      </w:r>
      <w:r w:rsidRPr="000C0B1E">
        <w:rPr>
          <w:rFonts w:ascii="Times New Roman" w:hAnsi="Times New Roman"/>
          <w:b/>
          <w:color w:val="000000" w:themeColor="text1"/>
          <w:sz w:val="28"/>
          <w:szCs w:val="28"/>
        </w:rPr>
        <w:t>«</w:t>
      </w:r>
      <w:proofErr w:type="spellStart"/>
      <w:r w:rsidRPr="000C0B1E">
        <w:rPr>
          <w:rFonts w:ascii="Times New Roman" w:hAnsi="Times New Roman"/>
          <w:b/>
          <w:color w:val="000000" w:themeColor="text1"/>
          <w:sz w:val="28"/>
          <w:szCs w:val="28"/>
        </w:rPr>
        <w:t>динаміка</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конфлікту</w:t>
      </w:r>
      <w:proofErr w:type="spellEnd"/>
      <w:r w:rsidRPr="000C0B1E">
        <w:rPr>
          <w:rFonts w:ascii="Times New Roman" w:hAnsi="Times New Roman"/>
          <w:b/>
          <w:color w:val="000000" w:themeColor="text1"/>
          <w:sz w:val="28"/>
          <w:szCs w:val="28"/>
        </w:rPr>
        <w:t>», «</w:t>
      </w:r>
      <w:proofErr w:type="spellStart"/>
      <w:r w:rsidRPr="000C0B1E">
        <w:rPr>
          <w:rFonts w:ascii="Times New Roman" w:hAnsi="Times New Roman"/>
          <w:b/>
          <w:color w:val="000000" w:themeColor="text1"/>
          <w:sz w:val="28"/>
          <w:szCs w:val="28"/>
        </w:rPr>
        <w:t>еволюція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походять</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теорії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еволюції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природних</w:t>
      </w:r>
      <w:proofErr w:type="spellEnd"/>
      <w:r w:rsidRPr="000C0B1E">
        <w:rPr>
          <w:rFonts w:ascii="Times New Roman" w:hAnsi="Times New Roman"/>
          <w:color w:val="000000" w:themeColor="text1"/>
          <w:sz w:val="28"/>
          <w:szCs w:val="28"/>
        </w:rPr>
        <w:t xml:space="preserve"> і соціальних </w:t>
      </w:r>
      <w:proofErr w:type="spellStart"/>
      <w:r w:rsidRPr="000C0B1E">
        <w:rPr>
          <w:rFonts w:ascii="Times New Roman" w:hAnsi="Times New Roman"/>
          <w:color w:val="000000" w:themeColor="text1"/>
          <w:sz w:val="28"/>
          <w:szCs w:val="28"/>
        </w:rPr>
        <w:t>явищ</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макроеволюція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людства</w:t>
      </w:r>
      <w:proofErr w:type="spellEnd"/>
      <w:r w:rsidRPr="000C0B1E">
        <w:rPr>
          <w:rFonts w:ascii="Times New Roman" w:hAnsi="Times New Roman"/>
          <w:color w:val="000000" w:themeColor="text1"/>
          <w:sz w:val="28"/>
          <w:szCs w:val="28"/>
        </w:rPr>
        <w:t xml:space="preserve">, антропогенез, онтогенез тварин і </w:t>
      </w:r>
      <w:proofErr w:type="spellStart"/>
      <w:r w:rsidRPr="000C0B1E">
        <w:rPr>
          <w:rFonts w:ascii="Times New Roman" w:hAnsi="Times New Roman"/>
          <w:color w:val="000000" w:themeColor="text1"/>
          <w:sz w:val="28"/>
          <w:szCs w:val="28"/>
        </w:rPr>
        <w:t>рослин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суспільно-історична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еволюція</w:t>
      </w:r>
      <w:proofErr w:type="spellEnd"/>
      <w:r w:rsidRPr="000C0B1E">
        <w:rPr>
          <w:rFonts w:ascii="Times New Roman" w:hAnsi="Times New Roman"/>
          <w:color w:val="000000" w:themeColor="text1"/>
          <w:sz w:val="28"/>
          <w:szCs w:val="28"/>
        </w:rPr>
        <w:t xml:space="preserve">). </w:t>
      </w:r>
    </w:p>
    <w:p w14:paraId="7D033A89"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rPr>
        <w:t>«</w:t>
      </w:r>
      <w:proofErr w:type="spellStart"/>
      <w:r w:rsidRPr="000C0B1E">
        <w:rPr>
          <w:rFonts w:ascii="Times New Roman" w:hAnsi="Times New Roman"/>
          <w:b/>
          <w:color w:val="000000" w:themeColor="text1"/>
          <w:sz w:val="28"/>
          <w:szCs w:val="28"/>
        </w:rPr>
        <w:t>Розв’язання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конфлікту</w:t>
      </w:r>
      <w:proofErr w:type="spellEnd"/>
      <w:r w:rsidRPr="000C0B1E">
        <w:rPr>
          <w:rFonts w:ascii="Times New Roman" w:hAnsi="Times New Roman"/>
          <w:b/>
          <w:color w:val="000000" w:themeColor="text1"/>
          <w:sz w:val="28"/>
          <w:szCs w:val="28"/>
        </w:rPr>
        <w:t>»</w:t>
      </w:r>
      <w:r w:rsidRPr="000C0B1E">
        <w:rPr>
          <w:rFonts w:ascii="Times New Roman" w:hAnsi="Times New Roman"/>
          <w:color w:val="000000" w:themeColor="text1"/>
          <w:sz w:val="28"/>
          <w:szCs w:val="28"/>
        </w:rPr>
        <w:t xml:space="preserve"> – процес, який </w:t>
      </w:r>
      <w:proofErr w:type="spellStart"/>
      <w:r w:rsidRPr="000C0B1E">
        <w:rPr>
          <w:rFonts w:ascii="Times New Roman" w:hAnsi="Times New Roman"/>
          <w:color w:val="000000" w:themeColor="text1"/>
          <w:sz w:val="28"/>
          <w:szCs w:val="28"/>
        </w:rPr>
        <w:t>передбачає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конструктивне</w:t>
      </w:r>
      <w:proofErr w:type="spellEnd"/>
    </w:p>
    <w:p w14:paraId="7FE99686"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самими </w:t>
      </w:r>
      <w:proofErr w:type="spellStart"/>
      <w:r w:rsidRPr="000C0B1E">
        <w:rPr>
          <w:rFonts w:ascii="Times New Roman" w:hAnsi="Times New Roman"/>
          <w:color w:val="000000" w:themeColor="text1"/>
          <w:sz w:val="28"/>
          <w:szCs w:val="28"/>
        </w:rPr>
        <w:t>суб’єктами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третьою</w:t>
      </w:r>
      <w:proofErr w:type="spellEnd"/>
      <w:r w:rsidRPr="000C0B1E">
        <w:rPr>
          <w:rFonts w:ascii="Times New Roman" w:hAnsi="Times New Roman"/>
          <w:color w:val="000000" w:themeColor="text1"/>
          <w:sz w:val="28"/>
          <w:szCs w:val="28"/>
        </w:rPr>
        <w:t xml:space="preserve"> стороною» </w:t>
      </w:r>
      <w:proofErr w:type="spellStart"/>
      <w:r w:rsidRPr="000C0B1E">
        <w:rPr>
          <w:rFonts w:ascii="Times New Roman" w:hAnsi="Times New Roman"/>
          <w:color w:val="000000" w:themeColor="text1"/>
          <w:sz w:val="28"/>
          <w:szCs w:val="28"/>
        </w:rPr>
        <w:t>суперечностей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завдяки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обранню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вірної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стратегії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конфлікті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узлагоджувальних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засобів</w:t>
      </w:r>
      <w:proofErr w:type="spellEnd"/>
      <w:r w:rsidRPr="000C0B1E">
        <w:rPr>
          <w:rFonts w:ascii="Times New Roman" w:hAnsi="Times New Roman"/>
          <w:color w:val="000000" w:themeColor="text1"/>
          <w:sz w:val="28"/>
          <w:szCs w:val="28"/>
        </w:rPr>
        <w:t xml:space="preserve">. </w:t>
      </w:r>
    </w:p>
    <w:p w14:paraId="3F407D2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rPr>
        <w:lastRenderedPageBreak/>
        <w:t>«</w:t>
      </w:r>
      <w:proofErr w:type="spellStart"/>
      <w:r w:rsidRPr="000C0B1E">
        <w:rPr>
          <w:rFonts w:ascii="Times New Roman" w:hAnsi="Times New Roman"/>
          <w:b/>
          <w:color w:val="000000" w:themeColor="text1"/>
          <w:sz w:val="28"/>
          <w:szCs w:val="28"/>
        </w:rPr>
        <w:t>Запобігання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конфліктам</w:t>
      </w:r>
      <w:proofErr w:type="spellEnd"/>
      <w:r w:rsidRPr="000C0B1E">
        <w:rPr>
          <w:rFonts w:ascii="Times New Roman" w:hAnsi="Times New Roman"/>
          <w:b/>
          <w:color w:val="000000" w:themeColor="text1"/>
          <w:sz w:val="28"/>
          <w:szCs w:val="28"/>
        </w:rPr>
        <w:t>»</w:t>
      </w:r>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поняття</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відбиває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утворення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суб’єктивних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передумов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запобіжному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конструктивними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засобами</w:t>
      </w:r>
      <w:proofErr w:type="spellEnd"/>
      <w:r w:rsidRPr="000C0B1E">
        <w:rPr>
          <w:rFonts w:ascii="Times New Roman" w:hAnsi="Times New Roman"/>
          <w:color w:val="000000" w:themeColor="text1"/>
          <w:sz w:val="28"/>
          <w:szCs w:val="28"/>
        </w:rPr>
        <w:t xml:space="preserve"> та не </w:t>
      </w:r>
      <w:proofErr w:type="spellStart"/>
      <w:r w:rsidRPr="000C0B1E">
        <w:rPr>
          <w:rFonts w:ascii="Times New Roman" w:hAnsi="Times New Roman"/>
          <w:color w:val="000000" w:themeColor="text1"/>
          <w:sz w:val="28"/>
          <w:szCs w:val="28"/>
        </w:rPr>
        <w:t>припускають</w:t>
      </w:r>
      <w:proofErr w:type="spellEnd"/>
      <w:r w:rsidRPr="000C0B1E">
        <w:rPr>
          <w:rFonts w:ascii="Times New Roman" w:hAnsi="Times New Roman"/>
          <w:color w:val="000000" w:themeColor="text1"/>
          <w:sz w:val="28"/>
          <w:szCs w:val="28"/>
        </w:rPr>
        <w:t xml:space="preserve"> початку </w:t>
      </w:r>
      <w:proofErr w:type="spellStart"/>
      <w:r w:rsidRPr="000C0B1E">
        <w:rPr>
          <w:rFonts w:ascii="Times New Roman" w:hAnsi="Times New Roman"/>
          <w:color w:val="000000" w:themeColor="text1"/>
          <w:sz w:val="28"/>
          <w:szCs w:val="28"/>
        </w:rPr>
        <w:t>конфліктного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протиборства</w:t>
      </w:r>
      <w:proofErr w:type="spellEnd"/>
      <w:r w:rsidRPr="000C0B1E">
        <w:rPr>
          <w:rFonts w:ascii="Times New Roman" w:hAnsi="Times New Roman"/>
          <w:color w:val="000000" w:themeColor="text1"/>
          <w:sz w:val="28"/>
          <w:szCs w:val="28"/>
        </w:rPr>
        <w:t>.</w:t>
      </w:r>
    </w:p>
    <w:p w14:paraId="280E1F5B"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Закони</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конфліктології</w:t>
      </w:r>
      <w:proofErr w:type="spellEnd"/>
      <w:r w:rsidRPr="000C0B1E">
        <w:rPr>
          <w:rFonts w:ascii="Times New Roman" w:hAnsi="Times New Roman"/>
          <w:b/>
          <w:color w:val="000000" w:themeColor="text1"/>
          <w:sz w:val="28"/>
          <w:szCs w:val="28"/>
        </w:rPr>
        <w:t>:</w:t>
      </w:r>
    </w:p>
    <w:p w14:paraId="40D5A5E6"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 </w:t>
      </w:r>
      <w:proofErr w:type="spellStart"/>
      <w:r w:rsidRPr="000C0B1E">
        <w:rPr>
          <w:rFonts w:ascii="Times New Roman" w:hAnsi="Times New Roman"/>
          <w:color w:val="000000" w:themeColor="text1"/>
          <w:sz w:val="28"/>
          <w:szCs w:val="28"/>
        </w:rPr>
        <w:t>Особливістю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загальносоціологічного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підходу</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аналізу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необхідність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урахування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єдності</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суб’єктивних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об’єктивних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чинників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та розвитку.</w:t>
      </w:r>
    </w:p>
    <w:p w14:paraId="5F4A391A"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У </w:t>
      </w:r>
      <w:proofErr w:type="spellStart"/>
      <w:r w:rsidRPr="000C0B1E">
        <w:rPr>
          <w:rFonts w:ascii="Times New Roman" w:hAnsi="Times New Roman"/>
          <w:color w:val="000000" w:themeColor="text1"/>
          <w:sz w:val="28"/>
          <w:szCs w:val="28"/>
        </w:rPr>
        <w:t>природі</w:t>
      </w:r>
      <w:proofErr w:type="spellEnd"/>
      <w:r w:rsidRPr="000C0B1E">
        <w:rPr>
          <w:rFonts w:ascii="Times New Roman" w:hAnsi="Times New Roman"/>
          <w:color w:val="000000" w:themeColor="text1"/>
          <w:sz w:val="28"/>
          <w:szCs w:val="28"/>
        </w:rPr>
        <w:t xml:space="preserve"> будь-</w:t>
      </w:r>
      <w:proofErr w:type="spellStart"/>
      <w:r w:rsidRPr="000C0B1E">
        <w:rPr>
          <w:rFonts w:ascii="Times New Roman" w:hAnsi="Times New Roman"/>
          <w:color w:val="000000" w:themeColor="text1"/>
          <w:sz w:val="28"/>
          <w:szCs w:val="28"/>
        </w:rPr>
        <w:t>якого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закладено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здебільш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антагоністичного</w:t>
      </w:r>
      <w:proofErr w:type="spellEnd"/>
      <w:r w:rsidRPr="000C0B1E">
        <w:rPr>
          <w:rFonts w:ascii="Times New Roman" w:hAnsi="Times New Roman"/>
          <w:color w:val="000000" w:themeColor="text1"/>
          <w:sz w:val="28"/>
          <w:szCs w:val="28"/>
        </w:rPr>
        <w:t xml:space="preserve"> характеру. але </w:t>
      </w:r>
      <w:proofErr w:type="spellStart"/>
      <w:r w:rsidRPr="000C0B1E">
        <w:rPr>
          <w:rFonts w:ascii="Times New Roman" w:hAnsi="Times New Roman"/>
          <w:color w:val="000000" w:themeColor="text1"/>
          <w:sz w:val="28"/>
          <w:szCs w:val="28"/>
        </w:rPr>
        <w:t>суперечність</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ідентичні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явища</w:t>
      </w:r>
      <w:proofErr w:type="spellEnd"/>
      <w:r w:rsidRPr="000C0B1E">
        <w:rPr>
          <w:rFonts w:ascii="Times New Roman" w:hAnsi="Times New Roman"/>
          <w:color w:val="000000" w:themeColor="text1"/>
          <w:sz w:val="28"/>
          <w:szCs w:val="28"/>
        </w:rPr>
        <w:t xml:space="preserve">, перше з них </w:t>
      </w:r>
      <w:proofErr w:type="spellStart"/>
      <w:r w:rsidRPr="000C0B1E">
        <w:rPr>
          <w:rFonts w:ascii="Times New Roman" w:hAnsi="Times New Roman"/>
          <w:color w:val="000000" w:themeColor="text1"/>
          <w:sz w:val="28"/>
          <w:szCs w:val="28"/>
        </w:rPr>
        <w:t>передує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наступному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найгострішою</w:t>
      </w:r>
      <w:proofErr w:type="spellEnd"/>
      <w:r w:rsidRPr="000C0B1E">
        <w:rPr>
          <w:rFonts w:ascii="Times New Roman" w:hAnsi="Times New Roman"/>
          <w:color w:val="000000" w:themeColor="text1"/>
          <w:sz w:val="28"/>
          <w:szCs w:val="28"/>
        </w:rPr>
        <w:t xml:space="preserve"> формою </w:t>
      </w:r>
      <w:proofErr w:type="spellStart"/>
      <w:r w:rsidRPr="000C0B1E">
        <w:rPr>
          <w:rFonts w:ascii="Times New Roman" w:hAnsi="Times New Roman"/>
          <w:color w:val="000000" w:themeColor="text1"/>
          <w:sz w:val="28"/>
          <w:szCs w:val="28"/>
        </w:rPr>
        <w:t>виявлення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протиріч</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хоча</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кожна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породжує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але природа </w:t>
      </w:r>
      <w:proofErr w:type="spellStart"/>
      <w:r w:rsidRPr="000C0B1E">
        <w:rPr>
          <w:rFonts w:ascii="Times New Roman" w:hAnsi="Times New Roman"/>
          <w:color w:val="000000" w:themeColor="text1"/>
          <w:sz w:val="28"/>
          <w:szCs w:val="28"/>
        </w:rPr>
        <w:t>суперечностей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безумовно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конфліктогенна</w:t>
      </w:r>
      <w:proofErr w:type="spellEnd"/>
      <w:r w:rsidRPr="000C0B1E">
        <w:rPr>
          <w:rFonts w:ascii="Times New Roman" w:hAnsi="Times New Roman"/>
          <w:color w:val="000000" w:themeColor="text1"/>
          <w:sz w:val="28"/>
          <w:szCs w:val="28"/>
        </w:rPr>
        <w:t>.</w:t>
      </w:r>
    </w:p>
    <w:p w14:paraId="3D7D7E66"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3.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зворотним</w:t>
      </w:r>
      <w:proofErr w:type="spellEnd"/>
      <w:r w:rsidRPr="000C0B1E">
        <w:rPr>
          <w:rFonts w:ascii="Times New Roman" w:hAnsi="Times New Roman"/>
          <w:color w:val="000000" w:themeColor="text1"/>
          <w:sz w:val="28"/>
          <w:szCs w:val="28"/>
        </w:rPr>
        <w:t xml:space="preserve"> боком будь-</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інтеграції</w:t>
      </w:r>
      <w:proofErr w:type="spellEnd"/>
      <w:r w:rsidRPr="000C0B1E">
        <w:rPr>
          <w:rFonts w:ascii="Times New Roman" w:hAnsi="Times New Roman"/>
          <w:color w:val="000000" w:themeColor="text1"/>
          <w:sz w:val="28"/>
          <w:szCs w:val="28"/>
        </w:rPr>
        <w:t>, – за Р. </w:t>
      </w:r>
      <w:proofErr w:type="spellStart"/>
      <w:r w:rsidRPr="000C0B1E">
        <w:rPr>
          <w:rFonts w:ascii="Times New Roman" w:hAnsi="Times New Roman"/>
          <w:color w:val="000000" w:themeColor="text1"/>
          <w:sz w:val="28"/>
          <w:szCs w:val="28"/>
        </w:rPr>
        <w:t>Дарендорфом</w:t>
      </w:r>
      <w:proofErr w:type="spellEnd"/>
      <w:r w:rsidRPr="000C0B1E">
        <w:rPr>
          <w:rFonts w:ascii="Times New Roman" w:hAnsi="Times New Roman"/>
          <w:color w:val="000000" w:themeColor="text1"/>
          <w:sz w:val="28"/>
          <w:szCs w:val="28"/>
        </w:rPr>
        <w:t xml:space="preserve">, – тому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настільки</w:t>
      </w:r>
      <w:proofErr w:type="spellEnd"/>
      <w:r w:rsidRPr="000C0B1E">
        <w:rPr>
          <w:rFonts w:ascii="Times New Roman" w:hAnsi="Times New Roman"/>
          <w:color w:val="000000" w:themeColor="text1"/>
          <w:sz w:val="28"/>
          <w:szCs w:val="28"/>
        </w:rPr>
        <w:t xml:space="preserve"> ж неминучим у </w:t>
      </w:r>
      <w:proofErr w:type="spellStart"/>
      <w:r w:rsidRPr="000C0B1E">
        <w:rPr>
          <w:rFonts w:ascii="Times New Roman" w:hAnsi="Times New Roman"/>
          <w:color w:val="000000" w:themeColor="text1"/>
          <w:sz w:val="28"/>
          <w:szCs w:val="28"/>
        </w:rPr>
        <w:t>суспільстві</w:t>
      </w:r>
      <w:proofErr w:type="spellEnd"/>
      <w:r w:rsidRPr="000C0B1E">
        <w:rPr>
          <w:rFonts w:ascii="Times New Roman" w:hAnsi="Times New Roman"/>
          <w:color w:val="000000" w:themeColor="text1"/>
          <w:sz w:val="28"/>
          <w:szCs w:val="28"/>
        </w:rPr>
        <w:t xml:space="preserve">, як й </w:t>
      </w:r>
      <w:proofErr w:type="spellStart"/>
      <w:r w:rsidRPr="000C0B1E">
        <w:rPr>
          <w:rFonts w:ascii="Times New Roman" w:hAnsi="Times New Roman"/>
          <w:color w:val="000000" w:themeColor="text1"/>
          <w:sz w:val="28"/>
          <w:szCs w:val="28"/>
        </w:rPr>
        <w:t>інтеграція</w:t>
      </w:r>
      <w:proofErr w:type="spellEnd"/>
      <w:r w:rsidRPr="000C0B1E">
        <w:rPr>
          <w:rFonts w:ascii="Times New Roman" w:hAnsi="Times New Roman"/>
          <w:color w:val="000000" w:themeColor="text1"/>
          <w:sz w:val="28"/>
          <w:szCs w:val="28"/>
        </w:rPr>
        <w:t xml:space="preserve"> соціальних </w:t>
      </w:r>
      <w:proofErr w:type="spellStart"/>
      <w:r w:rsidRPr="000C0B1E">
        <w:rPr>
          <w:rFonts w:ascii="Times New Roman" w:hAnsi="Times New Roman"/>
          <w:color w:val="000000" w:themeColor="text1"/>
          <w:sz w:val="28"/>
          <w:szCs w:val="28"/>
        </w:rPr>
        <w:t>інститутів</w:t>
      </w:r>
      <w:proofErr w:type="spellEnd"/>
      <w:r w:rsidRPr="000C0B1E">
        <w:rPr>
          <w:rFonts w:ascii="Times New Roman" w:hAnsi="Times New Roman"/>
          <w:color w:val="000000" w:themeColor="text1"/>
          <w:sz w:val="28"/>
          <w:szCs w:val="28"/>
        </w:rPr>
        <w:t>».</w:t>
      </w:r>
    </w:p>
    <w:p w14:paraId="1266F4BC"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w:t>
      </w:r>
      <w:proofErr w:type="spellStart"/>
      <w:r w:rsidRPr="000C0B1E">
        <w:rPr>
          <w:rFonts w:ascii="Times New Roman" w:hAnsi="Times New Roman"/>
          <w:color w:val="000000" w:themeColor="text1"/>
          <w:sz w:val="28"/>
          <w:szCs w:val="28"/>
        </w:rPr>
        <w:t>Філософське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трактування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сутності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акцентує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увагу</w:t>
      </w:r>
      <w:proofErr w:type="spellEnd"/>
      <w:r w:rsidRPr="000C0B1E">
        <w:rPr>
          <w:rFonts w:ascii="Times New Roman" w:hAnsi="Times New Roman"/>
          <w:color w:val="000000" w:themeColor="text1"/>
          <w:sz w:val="28"/>
          <w:szCs w:val="28"/>
        </w:rPr>
        <w:t xml:space="preserve"> на тому, що в </w:t>
      </w:r>
      <w:proofErr w:type="spellStart"/>
      <w:r w:rsidRPr="000C0B1E">
        <w:rPr>
          <w:rFonts w:ascii="Times New Roman" w:hAnsi="Times New Roman"/>
          <w:color w:val="000000" w:themeColor="text1"/>
          <w:sz w:val="28"/>
          <w:szCs w:val="28"/>
        </w:rPr>
        <w:t>ньому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відбуваються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боротьба</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взаємовиключення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протилежностей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вони є сторонами </w:t>
      </w:r>
      <w:proofErr w:type="spellStart"/>
      <w:r w:rsidRPr="000C0B1E">
        <w:rPr>
          <w:rFonts w:ascii="Times New Roman" w:hAnsi="Times New Roman"/>
          <w:color w:val="000000" w:themeColor="text1"/>
          <w:sz w:val="28"/>
          <w:szCs w:val="28"/>
        </w:rPr>
        <w:t>якоїсь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цілісності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єдності</w:t>
      </w:r>
      <w:proofErr w:type="spellEnd"/>
      <w:r w:rsidRPr="000C0B1E">
        <w:rPr>
          <w:rFonts w:ascii="Times New Roman" w:hAnsi="Times New Roman"/>
          <w:color w:val="000000" w:themeColor="text1"/>
          <w:sz w:val="28"/>
          <w:szCs w:val="28"/>
        </w:rPr>
        <w:t xml:space="preserve">; тут </w:t>
      </w:r>
      <w:proofErr w:type="spellStart"/>
      <w:r w:rsidRPr="000C0B1E">
        <w:rPr>
          <w:rFonts w:ascii="Times New Roman" w:hAnsi="Times New Roman"/>
          <w:color w:val="000000" w:themeColor="text1"/>
          <w:sz w:val="28"/>
          <w:szCs w:val="28"/>
        </w:rPr>
        <w:t>нездоланно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здійснюється</w:t>
      </w:r>
      <w:proofErr w:type="spellEnd"/>
      <w:r w:rsidRPr="000C0B1E">
        <w:rPr>
          <w:rFonts w:ascii="Times New Roman" w:hAnsi="Times New Roman"/>
          <w:color w:val="000000" w:themeColor="text1"/>
          <w:sz w:val="28"/>
          <w:szCs w:val="28"/>
        </w:rPr>
        <w:t xml:space="preserve"> процес </w:t>
      </w:r>
      <w:proofErr w:type="spellStart"/>
      <w:r w:rsidRPr="000C0B1E">
        <w:rPr>
          <w:rFonts w:ascii="Times New Roman" w:hAnsi="Times New Roman"/>
          <w:color w:val="000000" w:themeColor="text1"/>
          <w:sz w:val="28"/>
          <w:szCs w:val="28"/>
        </w:rPr>
        <w:t>заперечення</w:t>
      </w:r>
      <w:proofErr w:type="spellEnd"/>
      <w:r w:rsidRPr="000C0B1E">
        <w:rPr>
          <w:rFonts w:ascii="Times New Roman" w:hAnsi="Times New Roman"/>
          <w:color w:val="000000" w:themeColor="text1"/>
          <w:sz w:val="28"/>
          <w:szCs w:val="28"/>
        </w:rPr>
        <w:t xml:space="preserve">, який </w:t>
      </w:r>
      <w:proofErr w:type="spellStart"/>
      <w:r w:rsidRPr="000C0B1E">
        <w:rPr>
          <w:rFonts w:ascii="Times New Roman" w:hAnsi="Times New Roman"/>
          <w:color w:val="000000" w:themeColor="text1"/>
          <w:sz w:val="28"/>
          <w:szCs w:val="28"/>
        </w:rPr>
        <w:t>майже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приводить до </w:t>
      </w:r>
      <w:proofErr w:type="spellStart"/>
      <w:r w:rsidRPr="000C0B1E">
        <w:rPr>
          <w:rFonts w:ascii="Times New Roman" w:hAnsi="Times New Roman"/>
          <w:color w:val="000000" w:themeColor="text1"/>
          <w:sz w:val="28"/>
          <w:szCs w:val="28"/>
        </w:rPr>
        <w:t>нової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перехід</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кількісних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якісних</w:t>
      </w:r>
      <w:proofErr w:type="spellEnd"/>
      <w:r w:rsidRPr="000C0B1E">
        <w:rPr>
          <w:rFonts w:ascii="Times New Roman" w:hAnsi="Times New Roman"/>
          <w:color w:val="000000" w:themeColor="text1"/>
          <w:sz w:val="28"/>
          <w:szCs w:val="28"/>
        </w:rPr>
        <w:t>).</w:t>
      </w:r>
    </w:p>
    <w:p w14:paraId="12C7966F"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 У </w:t>
      </w:r>
      <w:proofErr w:type="spellStart"/>
      <w:r w:rsidRPr="000C0B1E">
        <w:rPr>
          <w:rFonts w:ascii="Times New Roman" w:hAnsi="Times New Roman"/>
          <w:color w:val="000000" w:themeColor="text1"/>
          <w:sz w:val="28"/>
          <w:szCs w:val="28"/>
        </w:rPr>
        <w:t>підґрунті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присутня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боротьба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несумісних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антиномічних</w:t>
      </w:r>
      <w:proofErr w:type="spellEnd"/>
      <w:r w:rsidRPr="000C0B1E">
        <w:rPr>
          <w:rFonts w:ascii="Times New Roman" w:hAnsi="Times New Roman"/>
          <w:color w:val="000000" w:themeColor="text1"/>
          <w:sz w:val="28"/>
          <w:szCs w:val="28"/>
        </w:rPr>
        <w:t xml:space="preserve"> понять (</w:t>
      </w:r>
      <w:proofErr w:type="spellStart"/>
      <w:r w:rsidRPr="000C0B1E">
        <w:rPr>
          <w:rFonts w:ascii="Times New Roman" w:hAnsi="Times New Roman"/>
          <w:color w:val="000000" w:themeColor="text1"/>
          <w:sz w:val="28"/>
          <w:szCs w:val="28"/>
        </w:rPr>
        <w:t>феноменів</w:t>
      </w:r>
      <w:proofErr w:type="spellEnd"/>
      <w:r w:rsidRPr="000C0B1E">
        <w:rPr>
          <w:rFonts w:ascii="Times New Roman" w:hAnsi="Times New Roman"/>
          <w:color w:val="000000" w:themeColor="text1"/>
          <w:sz w:val="28"/>
          <w:szCs w:val="28"/>
        </w:rPr>
        <w:t xml:space="preserve">): добра і Зла, </w:t>
      </w:r>
      <w:proofErr w:type="spellStart"/>
      <w:r w:rsidRPr="000C0B1E">
        <w:rPr>
          <w:rFonts w:ascii="Times New Roman" w:hAnsi="Times New Roman"/>
          <w:color w:val="000000" w:themeColor="text1"/>
          <w:sz w:val="28"/>
          <w:szCs w:val="28"/>
        </w:rPr>
        <w:t>геніальності</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посередності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розуму</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чуття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краси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потвори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0DE2D46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 </w:t>
      </w:r>
      <w:proofErr w:type="spellStart"/>
      <w:r w:rsidRPr="000C0B1E">
        <w:rPr>
          <w:rFonts w:ascii="Times New Roman" w:hAnsi="Times New Roman"/>
          <w:color w:val="000000" w:themeColor="text1"/>
          <w:sz w:val="28"/>
          <w:szCs w:val="28"/>
        </w:rPr>
        <w:t>Гострота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залежить</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зазначав</w:t>
      </w:r>
      <w:proofErr w:type="spellEnd"/>
      <w:r w:rsidRPr="000C0B1E">
        <w:rPr>
          <w:rFonts w:ascii="Times New Roman" w:hAnsi="Times New Roman"/>
          <w:color w:val="000000" w:themeColor="text1"/>
          <w:sz w:val="28"/>
          <w:szCs w:val="28"/>
        </w:rPr>
        <w:t xml:space="preserve"> Л. </w:t>
      </w:r>
      <w:proofErr w:type="spellStart"/>
      <w:r w:rsidRPr="000C0B1E">
        <w:rPr>
          <w:rFonts w:ascii="Times New Roman" w:hAnsi="Times New Roman"/>
          <w:color w:val="000000" w:themeColor="text1"/>
          <w:sz w:val="28"/>
          <w:szCs w:val="28"/>
        </w:rPr>
        <w:t>Козер</w:t>
      </w:r>
      <w:proofErr w:type="spellEnd"/>
      <w:r w:rsidRPr="000C0B1E">
        <w:rPr>
          <w:rFonts w:ascii="Times New Roman" w:hAnsi="Times New Roman"/>
          <w:color w:val="000000" w:themeColor="text1"/>
          <w:sz w:val="28"/>
          <w:szCs w:val="28"/>
        </w:rPr>
        <w:t xml:space="preserve">, від того, </w:t>
      </w:r>
      <w:proofErr w:type="spellStart"/>
      <w:r w:rsidRPr="000C0B1E">
        <w:rPr>
          <w:rFonts w:ascii="Times New Roman" w:hAnsi="Times New Roman"/>
          <w:color w:val="000000" w:themeColor="text1"/>
          <w:sz w:val="28"/>
          <w:szCs w:val="28"/>
        </w:rPr>
        <w:t>наскільки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реалістичними</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нереалістичними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ірраціональними</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цілі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конфліктуючих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тому </w:t>
      </w:r>
      <w:proofErr w:type="spellStart"/>
      <w:r w:rsidRPr="000C0B1E">
        <w:rPr>
          <w:rFonts w:ascii="Times New Roman" w:hAnsi="Times New Roman"/>
          <w:color w:val="000000" w:themeColor="text1"/>
          <w:sz w:val="28"/>
          <w:szCs w:val="28"/>
        </w:rPr>
        <w:t>найбільш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гострими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ірраціональними</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релігійні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ідеологічні</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деякі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етнічні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w:t>
      </w:r>
    </w:p>
    <w:p w14:paraId="51FB301C"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піддається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управлінню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регулюванню</w:t>
      </w:r>
      <w:proofErr w:type="spellEnd"/>
      <w:r w:rsidRPr="000C0B1E">
        <w:rPr>
          <w:rFonts w:ascii="Times New Roman" w:hAnsi="Times New Roman"/>
          <w:color w:val="000000" w:themeColor="text1"/>
          <w:sz w:val="28"/>
          <w:szCs w:val="28"/>
        </w:rPr>
        <w:t xml:space="preserve">) за умов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інституціоналізації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формалізації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протистоять</w:t>
      </w:r>
      <w:proofErr w:type="spellEnd"/>
      <w:r w:rsidRPr="000C0B1E">
        <w:rPr>
          <w:rFonts w:ascii="Times New Roman" w:hAnsi="Times New Roman"/>
          <w:color w:val="000000" w:themeColor="text1"/>
          <w:sz w:val="28"/>
          <w:szCs w:val="28"/>
        </w:rPr>
        <w:t xml:space="preserve"> одна </w:t>
      </w:r>
      <w:proofErr w:type="spellStart"/>
      <w:r w:rsidRPr="000C0B1E">
        <w:rPr>
          <w:rFonts w:ascii="Times New Roman" w:hAnsi="Times New Roman"/>
          <w:color w:val="000000" w:themeColor="text1"/>
          <w:sz w:val="28"/>
          <w:szCs w:val="28"/>
        </w:rPr>
        <w:t>одній</w:t>
      </w:r>
      <w:proofErr w:type="spellEnd"/>
      <w:r w:rsidRPr="000C0B1E">
        <w:rPr>
          <w:rFonts w:ascii="Times New Roman" w:hAnsi="Times New Roman"/>
          <w:color w:val="000000" w:themeColor="text1"/>
          <w:sz w:val="28"/>
          <w:szCs w:val="28"/>
        </w:rPr>
        <w:t xml:space="preserve">, і за </w:t>
      </w:r>
      <w:proofErr w:type="spellStart"/>
      <w:r w:rsidRPr="000C0B1E">
        <w:rPr>
          <w:rFonts w:ascii="Times New Roman" w:hAnsi="Times New Roman"/>
          <w:color w:val="000000" w:themeColor="text1"/>
          <w:sz w:val="28"/>
          <w:szCs w:val="28"/>
        </w:rPr>
        <w:t>наявності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ціннісних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передумов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повага</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позиції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настрій</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діалог</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лояльність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толерантність</w:t>
      </w:r>
      <w:proofErr w:type="spellEnd"/>
      <w:r w:rsidRPr="000C0B1E">
        <w:rPr>
          <w:rFonts w:ascii="Times New Roman" w:hAnsi="Times New Roman"/>
          <w:color w:val="000000" w:themeColor="text1"/>
          <w:sz w:val="28"/>
          <w:szCs w:val="28"/>
        </w:rPr>
        <w:t>).</w:t>
      </w:r>
    </w:p>
    <w:p w14:paraId="2C7180F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 </w:t>
      </w:r>
      <w:proofErr w:type="spellStart"/>
      <w:r w:rsidRPr="000C0B1E">
        <w:rPr>
          <w:rFonts w:ascii="Times New Roman" w:hAnsi="Times New Roman"/>
          <w:color w:val="000000" w:themeColor="text1"/>
          <w:sz w:val="28"/>
          <w:szCs w:val="28"/>
        </w:rPr>
        <w:t>Соціопсихологічний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підхід</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аналітики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наголошує</w:t>
      </w:r>
      <w:proofErr w:type="spellEnd"/>
      <w:r w:rsidRPr="000C0B1E">
        <w:rPr>
          <w:rFonts w:ascii="Times New Roman" w:hAnsi="Times New Roman"/>
          <w:color w:val="000000" w:themeColor="text1"/>
          <w:sz w:val="28"/>
          <w:szCs w:val="28"/>
        </w:rPr>
        <w:t xml:space="preserve">: реальна </w:t>
      </w:r>
      <w:proofErr w:type="spellStart"/>
      <w:r w:rsidRPr="000C0B1E">
        <w:rPr>
          <w:rFonts w:ascii="Times New Roman" w:hAnsi="Times New Roman"/>
          <w:color w:val="000000" w:themeColor="text1"/>
          <w:sz w:val="28"/>
          <w:szCs w:val="28"/>
        </w:rPr>
        <w:t>конфліктна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протидія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розгортатися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лише</w:t>
      </w:r>
      <w:proofErr w:type="spellEnd"/>
      <w:r w:rsidRPr="000C0B1E">
        <w:rPr>
          <w:rFonts w:ascii="Times New Roman" w:hAnsi="Times New Roman"/>
          <w:color w:val="000000" w:themeColor="text1"/>
          <w:sz w:val="28"/>
          <w:szCs w:val="28"/>
        </w:rPr>
        <w:t xml:space="preserve"> в таких </w:t>
      </w:r>
      <w:proofErr w:type="spellStart"/>
      <w:r w:rsidRPr="000C0B1E">
        <w:rPr>
          <w:rFonts w:ascii="Times New Roman" w:hAnsi="Times New Roman"/>
          <w:color w:val="000000" w:themeColor="text1"/>
          <w:sz w:val="28"/>
          <w:szCs w:val="28"/>
        </w:rPr>
        <w:t>площинах</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діяльність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спілкування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самоаналіз</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самооцінка</w:t>
      </w:r>
      <w:proofErr w:type="spellEnd"/>
      <w:r w:rsidRPr="000C0B1E">
        <w:rPr>
          <w:rFonts w:ascii="Times New Roman" w:hAnsi="Times New Roman"/>
          <w:color w:val="000000" w:themeColor="text1"/>
          <w:sz w:val="28"/>
          <w:szCs w:val="28"/>
        </w:rPr>
        <w:t>).</w:t>
      </w:r>
    </w:p>
    <w:p w14:paraId="196D083B"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9. </w:t>
      </w:r>
      <w:proofErr w:type="spellStart"/>
      <w:r w:rsidRPr="000C0B1E">
        <w:rPr>
          <w:rFonts w:ascii="Times New Roman" w:hAnsi="Times New Roman"/>
          <w:color w:val="000000" w:themeColor="text1"/>
          <w:sz w:val="28"/>
          <w:szCs w:val="28"/>
        </w:rPr>
        <w:t>Політологічний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підхід</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вимагає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виявлення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підвалинах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влади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ресурсів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повноваг</w:t>
      </w:r>
      <w:proofErr w:type="spellEnd"/>
      <w:r w:rsidRPr="000C0B1E">
        <w:rPr>
          <w:rFonts w:ascii="Times New Roman" w:hAnsi="Times New Roman"/>
          <w:color w:val="000000" w:themeColor="text1"/>
          <w:sz w:val="28"/>
          <w:szCs w:val="28"/>
        </w:rPr>
        <w:t xml:space="preserve"> і прерогатив, що </w:t>
      </w:r>
      <w:proofErr w:type="spellStart"/>
      <w:r w:rsidRPr="000C0B1E">
        <w:rPr>
          <w:rFonts w:ascii="Times New Roman" w:hAnsi="Times New Roman"/>
          <w:color w:val="000000" w:themeColor="text1"/>
          <w:sz w:val="28"/>
          <w:szCs w:val="28"/>
        </w:rPr>
        <w:t>надає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влада</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закономірно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адже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владно-політичні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часто </w:t>
      </w:r>
      <w:proofErr w:type="spellStart"/>
      <w:r w:rsidRPr="000C0B1E">
        <w:rPr>
          <w:rFonts w:ascii="Times New Roman" w:hAnsi="Times New Roman"/>
          <w:color w:val="000000" w:themeColor="text1"/>
          <w:sz w:val="28"/>
          <w:szCs w:val="28"/>
        </w:rPr>
        <w:t>присутні</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конфліктах</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ретельно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приховуються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учасниками</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гаслами</w:t>
      </w:r>
      <w:proofErr w:type="spellEnd"/>
      <w:r w:rsidRPr="000C0B1E">
        <w:rPr>
          <w:rFonts w:ascii="Times New Roman" w:hAnsi="Times New Roman"/>
          <w:color w:val="000000" w:themeColor="text1"/>
          <w:sz w:val="28"/>
          <w:szCs w:val="28"/>
        </w:rPr>
        <w:t>.</w:t>
      </w:r>
    </w:p>
    <w:p w14:paraId="06E16F04" w14:textId="77777777" w:rsidR="0027770C" w:rsidRPr="000C0B1E" w:rsidRDefault="0027770C" w:rsidP="004D79DD">
      <w:pPr>
        <w:spacing w:after="0" w:line="240" w:lineRule="auto"/>
        <w:ind w:firstLine="708"/>
        <w:jc w:val="both"/>
        <w:rPr>
          <w:rFonts w:ascii="Times New Roman" w:hAnsi="Times New Roman"/>
          <w:b/>
          <w:color w:val="000000" w:themeColor="text1"/>
          <w:sz w:val="28"/>
          <w:szCs w:val="28"/>
        </w:rPr>
      </w:pPr>
    </w:p>
    <w:p w14:paraId="116CAD0B"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 xml:space="preserve">3. </w:t>
      </w:r>
      <w:proofErr w:type="spellStart"/>
      <w:r w:rsidRPr="000C0B1E">
        <w:rPr>
          <w:rFonts w:ascii="Times New Roman" w:hAnsi="Times New Roman"/>
          <w:b/>
          <w:color w:val="000000" w:themeColor="text1"/>
          <w:sz w:val="28"/>
          <w:szCs w:val="28"/>
        </w:rPr>
        <w:t>Методи</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конфліктології</w:t>
      </w:r>
      <w:proofErr w:type="spellEnd"/>
    </w:p>
    <w:p w14:paraId="11374881"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
    <w:p w14:paraId="10E5379C"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Сучасні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умови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суспільного</w:t>
      </w:r>
      <w:proofErr w:type="spellEnd"/>
      <w:r w:rsidRPr="000C0B1E">
        <w:rPr>
          <w:rFonts w:ascii="Times New Roman" w:hAnsi="Times New Roman"/>
          <w:color w:val="000000" w:themeColor="text1"/>
          <w:sz w:val="28"/>
          <w:szCs w:val="28"/>
        </w:rPr>
        <w:t xml:space="preserve"> життя </w:t>
      </w:r>
      <w:proofErr w:type="spellStart"/>
      <w:r w:rsidRPr="000C0B1E">
        <w:rPr>
          <w:rFonts w:ascii="Times New Roman" w:hAnsi="Times New Roman"/>
          <w:color w:val="000000" w:themeColor="text1"/>
          <w:sz w:val="28"/>
          <w:szCs w:val="28"/>
        </w:rPr>
        <w:t>вимагають</w:t>
      </w:r>
      <w:proofErr w:type="spellEnd"/>
      <w:r w:rsidRPr="000C0B1E">
        <w:rPr>
          <w:rFonts w:ascii="Times New Roman" w:hAnsi="Times New Roman"/>
          <w:color w:val="000000" w:themeColor="text1"/>
          <w:sz w:val="28"/>
          <w:szCs w:val="28"/>
        </w:rPr>
        <w:t xml:space="preserve"> від наукової діяльності </w:t>
      </w:r>
      <w:proofErr w:type="spellStart"/>
      <w:r w:rsidRPr="000C0B1E">
        <w:rPr>
          <w:rFonts w:ascii="Times New Roman" w:hAnsi="Times New Roman"/>
          <w:color w:val="000000" w:themeColor="text1"/>
          <w:sz w:val="28"/>
          <w:szCs w:val="28"/>
        </w:rPr>
        <w:t>інтенсивної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багатьох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галузей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Розмаїтість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методів</w:t>
      </w:r>
      <w:proofErr w:type="spellEnd"/>
      <w:r w:rsidRPr="000C0B1E">
        <w:rPr>
          <w:rFonts w:ascii="Times New Roman" w:hAnsi="Times New Roman"/>
          <w:color w:val="000000" w:themeColor="text1"/>
          <w:sz w:val="28"/>
          <w:szCs w:val="28"/>
        </w:rPr>
        <w:t xml:space="preserve"> неминуче </w:t>
      </w:r>
      <w:proofErr w:type="spellStart"/>
      <w:r w:rsidRPr="000C0B1E">
        <w:rPr>
          <w:rFonts w:ascii="Times New Roman" w:hAnsi="Times New Roman"/>
          <w:color w:val="000000" w:themeColor="text1"/>
          <w:sz w:val="28"/>
          <w:szCs w:val="28"/>
        </w:rPr>
        <w:lastRenderedPageBreak/>
        <w:t>спричинила</w:t>
      </w:r>
      <w:proofErr w:type="spellEnd"/>
      <w:r w:rsidRPr="000C0B1E">
        <w:rPr>
          <w:rFonts w:ascii="Times New Roman" w:hAnsi="Times New Roman"/>
          <w:color w:val="000000" w:themeColor="text1"/>
          <w:sz w:val="28"/>
          <w:szCs w:val="28"/>
        </w:rPr>
        <w:t xml:space="preserve"> проблему </w:t>
      </w:r>
      <w:proofErr w:type="spellStart"/>
      <w:r w:rsidRPr="000C0B1E">
        <w:rPr>
          <w:rFonts w:ascii="Times New Roman" w:hAnsi="Times New Roman"/>
          <w:color w:val="000000" w:themeColor="text1"/>
          <w:sz w:val="28"/>
          <w:szCs w:val="28"/>
        </w:rPr>
        <w:t>вибору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адекватних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перспективних</w:t>
      </w:r>
      <w:proofErr w:type="spellEnd"/>
      <w:r w:rsidRPr="000C0B1E">
        <w:rPr>
          <w:rFonts w:ascii="Times New Roman" w:hAnsi="Times New Roman"/>
          <w:color w:val="000000" w:themeColor="text1"/>
          <w:sz w:val="28"/>
          <w:szCs w:val="28"/>
        </w:rPr>
        <w:t xml:space="preserve"> з них для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спеціальних </w:t>
      </w:r>
      <w:proofErr w:type="spellStart"/>
      <w:r w:rsidRPr="000C0B1E">
        <w:rPr>
          <w:rFonts w:ascii="Times New Roman" w:hAnsi="Times New Roman"/>
          <w:color w:val="000000" w:themeColor="text1"/>
          <w:sz w:val="28"/>
          <w:szCs w:val="28"/>
        </w:rPr>
        <w:t>дослідницьких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завдань</w:t>
      </w:r>
      <w:proofErr w:type="spellEnd"/>
      <w:r w:rsidRPr="000C0B1E">
        <w:rPr>
          <w:rFonts w:ascii="Times New Roman" w:hAnsi="Times New Roman"/>
          <w:color w:val="000000" w:themeColor="text1"/>
          <w:sz w:val="28"/>
          <w:szCs w:val="28"/>
        </w:rPr>
        <w:t>.</w:t>
      </w:r>
    </w:p>
    <w:p w14:paraId="44931EBC"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діагностики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ключовою</w:t>
      </w:r>
      <w:proofErr w:type="spellEnd"/>
      <w:r w:rsidRPr="000C0B1E">
        <w:rPr>
          <w:rFonts w:ascii="Times New Roman" w:hAnsi="Times New Roman"/>
          <w:color w:val="000000" w:themeColor="text1"/>
          <w:sz w:val="28"/>
          <w:szCs w:val="28"/>
        </w:rPr>
        <w:t xml:space="preserve"> проблемою,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забезпечує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успішний</w:t>
      </w:r>
      <w:proofErr w:type="spellEnd"/>
      <w:r w:rsidRPr="000C0B1E">
        <w:rPr>
          <w:rFonts w:ascii="Times New Roman" w:hAnsi="Times New Roman"/>
          <w:color w:val="000000" w:themeColor="text1"/>
          <w:sz w:val="28"/>
          <w:szCs w:val="28"/>
        </w:rPr>
        <w:t xml:space="preserve"> результат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w:t>
      </w:r>
      <w:r w:rsidRPr="000C0B1E">
        <w:rPr>
          <w:rFonts w:ascii="Times New Roman" w:hAnsi="Times New Roman"/>
          <w:i/>
          <w:color w:val="000000" w:themeColor="text1"/>
          <w:sz w:val="28"/>
          <w:szCs w:val="28"/>
        </w:rPr>
        <w:t xml:space="preserve">Так крім </w:t>
      </w:r>
      <w:proofErr w:type="spellStart"/>
      <w:r w:rsidRPr="000C0B1E">
        <w:rPr>
          <w:rFonts w:ascii="Times New Roman" w:hAnsi="Times New Roman"/>
          <w:i/>
          <w:color w:val="000000" w:themeColor="text1"/>
          <w:sz w:val="28"/>
          <w:szCs w:val="28"/>
        </w:rPr>
        <w:t>загальних</w:t>
      </w:r>
      <w:proofErr w:type="spellEnd"/>
      <w:r w:rsidRPr="000C0B1E">
        <w:rPr>
          <w:rFonts w:ascii="Times New Roman" w:hAnsi="Times New Roman"/>
          <w:i/>
          <w:color w:val="000000" w:themeColor="text1"/>
          <w:sz w:val="28"/>
          <w:szCs w:val="28"/>
        </w:rPr>
        <w:t xml:space="preserve"> психологічних і </w:t>
      </w:r>
      <w:proofErr w:type="spellStart"/>
      <w:r w:rsidRPr="000C0B1E">
        <w:rPr>
          <w:rFonts w:ascii="Times New Roman" w:hAnsi="Times New Roman"/>
          <w:i/>
          <w:color w:val="000000" w:themeColor="text1"/>
          <w:sz w:val="28"/>
          <w:szCs w:val="28"/>
        </w:rPr>
        <w:t>соціологічних</w:t>
      </w:r>
      <w:proofErr w:type="spellEnd"/>
      <w:r w:rsidRPr="000C0B1E">
        <w:rPr>
          <w:rFonts w:ascii="Times New Roman" w:hAnsi="Times New Roman"/>
          <w:i/>
          <w:color w:val="000000" w:themeColor="text1"/>
          <w:sz w:val="28"/>
          <w:szCs w:val="28"/>
        </w:rPr>
        <w:t xml:space="preserve">, часто </w:t>
      </w:r>
      <w:proofErr w:type="spellStart"/>
      <w:r w:rsidRPr="000C0B1E">
        <w:rPr>
          <w:rFonts w:ascii="Times New Roman" w:hAnsi="Times New Roman"/>
          <w:i/>
          <w:color w:val="000000" w:themeColor="text1"/>
          <w:sz w:val="28"/>
          <w:szCs w:val="28"/>
        </w:rPr>
        <w:t>використовуються</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лабораторні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експерименти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ретроспективні</w:t>
      </w:r>
      <w:proofErr w:type="spellEnd"/>
      <w:r w:rsidRPr="000C0B1E">
        <w:rPr>
          <w:rFonts w:ascii="Times New Roman" w:hAnsi="Times New Roman"/>
          <w:i/>
          <w:color w:val="000000" w:themeColor="text1"/>
          <w:sz w:val="28"/>
          <w:szCs w:val="28"/>
        </w:rPr>
        <w:t xml:space="preserve"> та </w:t>
      </w:r>
      <w:proofErr w:type="spellStart"/>
      <w:r w:rsidRPr="000C0B1E">
        <w:rPr>
          <w:rFonts w:ascii="Times New Roman" w:hAnsi="Times New Roman"/>
          <w:i/>
          <w:color w:val="000000" w:themeColor="text1"/>
          <w:sz w:val="28"/>
          <w:szCs w:val="28"/>
        </w:rPr>
        <w:t>бланкові</w:t>
      </w:r>
      <w:proofErr w:type="spellEnd"/>
      <w:r w:rsidRPr="000C0B1E">
        <w:rPr>
          <w:rFonts w:ascii="Times New Roman" w:hAnsi="Times New Roman"/>
          <w:i/>
          <w:color w:val="000000" w:themeColor="text1"/>
          <w:sz w:val="28"/>
          <w:szCs w:val="28"/>
        </w:rPr>
        <w:t xml:space="preserve"> методики, </w:t>
      </w:r>
      <w:proofErr w:type="spellStart"/>
      <w:r w:rsidRPr="000C0B1E">
        <w:rPr>
          <w:rFonts w:ascii="Times New Roman" w:hAnsi="Times New Roman"/>
          <w:i/>
          <w:color w:val="000000" w:themeColor="text1"/>
          <w:sz w:val="28"/>
          <w:szCs w:val="28"/>
        </w:rPr>
        <w:t>тестування</w:t>
      </w:r>
      <w:proofErr w:type="spellEnd"/>
      <w:r w:rsidRPr="000C0B1E">
        <w:rPr>
          <w:rFonts w:ascii="Times New Roman" w:hAnsi="Times New Roman"/>
          <w:i/>
          <w:color w:val="000000" w:themeColor="text1"/>
          <w:sz w:val="28"/>
          <w:szCs w:val="28"/>
        </w:rPr>
        <w:t>.</w:t>
      </w:r>
      <w:r w:rsidRPr="000C0B1E">
        <w:rPr>
          <w:rFonts w:ascii="Times New Roman" w:hAnsi="Times New Roman"/>
          <w:color w:val="000000" w:themeColor="text1"/>
          <w:sz w:val="28"/>
          <w:szCs w:val="28"/>
        </w:rPr>
        <w:t xml:space="preserve"> Лише на </w:t>
      </w:r>
      <w:proofErr w:type="spellStart"/>
      <w:r w:rsidRPr="000C0B1E">
        <w:rPr>
          <w:rFonts w:ascii="Times New Roman" w:hAnsi="Times New Roman"/>
          <w:color w:val="000000" w:themeColor="text1"/>
          <w:sz w:val="28"/>
          <w:szCs w:val="28"/>
        </w:rPr>
        <w:t>прикладі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всю </w:t>
      </w:r>
      <w:proofErr w:type="spellStart"/>
      <w:r w:rsidRPr="000C0B1E">
        <w:rPr>
          <w:rFonts w:ascii="Times New Roman" w:hAnsi="Times New Roman"/>
          <w:color w:val="000000" w:themeColor="text1"/>
          <w:sz w:val="28"/>
          <w:szCs w:val="28"/>
        </w:rPr>
        <w:t>літературу</w:t>
      </w:r>
      <w:proofErr w:type="spellEnd"/>
      <w:r w:rsidRPr="000C0B1E">
        <w:rPr>
          <w:rFonts w:ascii="Times New Roman" w:hAnsi="Times New Roman"/>
          <w:color w:val="000000" w:themeColor="text1"/>
          <w:sz w:val="28"/>
          <w:szCs w:val="28"/>
        </w:rPr>
        <w:t xml:space="preserve"> з психології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умовно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поділити</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чотири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напрями</w:t>
      </w:r>
      <w:proofErr w:type="spellEnd"/>
      <w:r w:rsidRPr="000C0B1E">
        <w:rPr>
          <w:rFonts w:ascii="Times New Roman" w:hAnsi="Times New Roman"/>
          <w:color w:val="000000" w:themeColor="text1"/>
          <w:sz w:val="28"/>
          <w:szCs w:val="28"/>
        </w:rPr>
        <w:t xml:space="preserve">: організаційний, </w:t>
      </w:r>
      <w:proofErr w:type="spellStart"/>
      <w:r w:rsidRPr="000C0B1E">
        <w:rPr>
          <w:rFonts w:ascii="Times New Roman" w:hAnsi="Times New Roman"/>
          <w:color w:val="000000" w:themeColor="text1"/>
          <w:sz w:val="28"/>
          <w:szCs w:val="28"/>
        </w:rPr>
        <w:t>діяльнісний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мотиваційний</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когнітивний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групі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зазвичай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вивчаються</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допомогою</w:t>
      </w:r>
      <w:proofErr w:type="spellEnd"/>
      <w:r w:rsidRPr="000C0B1E">
        <w:rPr>
          <w:rFonts w:ascii="Times New Roman" w:hAnsi="Times New Roman"/>
          <w:color w:val="000000" w:themeColor="text1"/>
          <w:sz w:val="28"/>
          <w:szCs w:val="28"/>
        </w:rPr>
        <w:t xml:space="preserve"> таких методик: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соціометрія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модульна</w:t>
      </w:r>
      <w:proofErr w:type="spellEnd"/>
      <w:r w:rsidRPr="000C0B1E">
        <w:rPr>
          <w:rFonts w:ascii="Times New Roman" w:hAnsi="Times New Roman"/>
          <w:color w:val="000000" w:themeColor="text1"/>
          <w:sz w:val="28"/>
          <w:szCs w:val="28"/>
        </w:rPr>
        <w:t xml:space="preserve"> методика </w:t>
      </w:r>
      <w:proofErr w:type="spellStart"/>
      <w:r w:rsidRPr="000C0B1E">
        <w:rPr>
          <w:rFonts w:ascii="Times New Roman" w:hAnsi="Times New Roman"/>
          <w:color w:val="000000" w:themeColor="text1"/>
          <w:sz w:val="28"/>
          <w:szCs w:val="28"/>
        </w:rPr>
        <w:t>діагностики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ретроспективний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аналіз</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документів</w:t>
      </w:r>
      <w:proofErr w:type="spellEnd"/>
      <w:r w:rsidRPr="000C0B1E">
        <w:rPr>
          <w:rFonts w:ascii="Times New Roman" w:hAnsi="Times New Roman"/>
          <w:color w:val="000000" w:themeColor="text1"/>
          <w:sz w:val="28"/>
          <w:szCs w:val="28"/>
        </w:rPr>
        <w:t xml:space="preserve"> (контент-</w:t>
      </w:r>
      <w:proofErr w:type="spellStart"/>
      <w:r w:rsidRPr="000C0B1E">
        <w:rPr>
          <w:rFonts w:ascii="Times New Roman" w:hAnsi="Times New Roman"/>
          <w:color w:val="000000" w:themeColor="text1"/>
          <w:sz w:val="28"/>
          <w:szCs w:val="28"/>
        </w:rPr>
        <w:t>аналіз</w:t>
      </w:r>
      <w:proofErr w:type="spellEnd"/>
      <w:r w:rsidRPr="000C0B1E">
        <w:rPr>
          <w:rFonts w:ascii="Times New Roman" w:hAnsi="Times New Roman"/>
          <w:color w:val="000000" w:themeColor="text1"/>
          <w:sz w:val="28"/>
          <w:szCs w:val="28"/>
        </w:rPr>
        <w:t xml:space="preserve">); різні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експеримент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проективні</w:t>
      </w:r>
      <w:proofErr w:type="spellEnd"/>
      <w:r w:rsidRPr="000C0B1E">
        <w:rPr>
          <w:rFonts w:ascii="Times New Roman" w:hAnsi="Times New Roman"/>
          <w:color w:val="000000" w:themeColor="text1"/>
          <w:sz w:val="28"/>
          <w:szCs w:val="28"/>
        </w:rPr>
        <w:t xml:space="preserve"> методики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5B0EDB93"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Підкреслимо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значення</w:t>
      </w:r>
      <w:proofErr w:type="spellEnd"/>
      <w:r w:rsidRPr="000C0B1E">
        <w:rPr>
          <w:rFonts w:ascii="Times New Roman" w:hAnsi="Times New Roman"/>
          <w:color w:val="000000" w:themeColor="text1"/>
          <w:sz w:val="28"/>
          <w:szCs w:val="28"/>
        </w:rPr>
        <w:t xml:space="preserve"> формально-</w:t>
      </w:r>
      <w:proofErr w:type="spellStart"/>
      <w:r w:rsidRPr="000C0B1E">
        <w:rPr>
          <w:rFonts w:ascii="Times New Roman" w:hAnsi="Times New Roman"/>
          <w:color w:val="000000" w:themeColor="text1"/>
          <w:sz w:val="28"/>
          <w:szCs w:val="28"/>
        </w:rPr>
        <w:t>юридичного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підходу</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конкретних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правознавства</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дослідженні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конфліктологічних</w:t>
      </w:r>
      <w:proofErr w:type="spellEnd"/>
      <w:r w:rsidRPr="000C0B1E">
        <w:rPr>
          <w:rFonts w:ascii="Times New Roman" w:hAnsi="Times New Roman"/>
          <w:color w:val="000000" w:themeColor="text1"/>
          <w:sz w:val="28"/>
          <w:szCs w:val="28"/>
        </w:rPr>
        <w:t xml:space="preserve"> проблем.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роль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можливості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поєднання</w:t>
      </w:r>
      <w:proofErr w:type="spellEnd"/>
      <w:r w:rsidRPr="000C0B1E">
        <w:rPr>
          <w:rFonts w:ascii="Times New Roman" w:hAnsi="Times New Roman"/>
          <w:color w:val="000000" w:themeColor="text1"/>
          <w:sz w:val="28"/>
          <w:szCs w:val="28"/>
        </w:rPr>
        <w:t xml:space="preserve"> проблем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правовими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інститутами</w:t>
      </w:r>
      <w:proofErr w:type="spellEnd"/>
      <w:r w:rsidRPr="000C0B1E">
        <w:rPr>
          <w:rFonts w:ascii="Times New Roman" w:hAnsi="Times New Roman"/>
          <w:color w:val="000000" w:themeColor="text1"/>
          <w:sz w:val="28"/>
          <w:szCs w:val="28"/>
        </w:rPr>
        <w:t xml:space="preserve"> і, відповідно, у </w:t>
      </w:r>
      <w:proofErr w:type="spellStart"/>
      <w:r w:rsidRPr="000C0B1E">
        <w:rPr>
          <w:rFonts w:ascii="Times New Roman" w:hAnsi="Times New Roman"/>
          <w:color w:val="000000" w:themeColor="text1"/>
          <w:sz w:val="28"/>
          <w:szCs w:val="28"/>
        </w:rPr>
        <w:t>розгляді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у реальному </w:t>
      </w:r>
      <w:proofErr w:type="spellStart"/>
      <w:r w:rsidRPr="000C0B1E">
        <w:rPr>
          <w:rFonts w:ascii="Times New Roman" w:hAnsi="Times New Roman"/>
          <w:color w:val="000000" w:themeColor="text1"/>
          <w:sz w:val="28"/>
          <w:szCs w:val="28"/>
        </w:rPr>
        <w:t>зв’язку</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діючими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правовідносинами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юридичними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механізмами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чинним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законодавством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Юридичний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актуалізує</w:t>
      </w:r>
      <w:proofErr w:type="spellEnd"/>
      <w:r w:rsidRPr="000C0B1E">
        <w:rPr>
          <w:rFonts w:ascii="Times New Roman" w:hAnsi="Times New Roman"/>
          <w:color w:val="000000" w:themeColor="text1"/>
          <w:sz w:val="28"/>
          <w:szCs w:val="28"/>
        </w:rPr>
        <w:t xml:space="preserve"> роль та </w:t>
      </w:r>
      <w:proofErr w:type="spellStart"/>
      <w:r w:rsidRPr="000C0B1E">
        <w:rPr>
          <w:rFonts w:ascii="Times New Roman" w:hAnsi="Times New Roman"/>
          <w:color w:val="000000" w:themeColor="text1"/>
          <w:sz w:val="28"/>
          <w:szCs w:val="28"/>
        </w:rPr>
        <w:t>значення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правової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норми</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висвітлює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дуалістичну</w:t>
      </w:r>
      <w:proofErr w:type="spellEnd"/>
      <w:r w:rsidRPr="000C0B1E">
        <w:rPr>
          <w:rFonts w:ascii="Times New Roman" w:hAnsi="Times New Roman"/>
          <w:color w:val="000000" w:themeColor="text1"/>
          <w:sz w:val="28"/>
          <w:szCs w:val="28"/>
        </w:rPr>
        <w:t xml:space="preserve"> природу: </w:t>
      </w:r>
      <w:proofErr w:type="spellStart"/>
      <w:r w:rsidRPr="000C0B1E">
        <w:rPr>
          <w:rFonts w:ascii="Times New Roman" w:hAnsi="Times New Roman"/>
          <w:color w:val="000000" w:themeColor="text1"/>
          <w:sz w:val="28"/>
          <w:szCs w:val="28"/>
        </w:rPr>
        <w:t>здатність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по-перше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механізмом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відображення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конфліктуючих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суб’єктів</w:t>
      </w:r>
      <w:proofErr w:type="spellEnd"/>
      <w:r w:rsidRPr="000C0B1E">
        <w:rPr>
          <w:rFonts w:ascii="Times New Roman" w:hAnsi="Times New Roman"/>
          <w:color w:val="000000" w:themeColor="text1"/>
          <w:sz w:val="28"/>
          <w:szCs w:val="28"/>
        </w:rPr>
        <w:t xml:space="preserve"> права) в </w:t>
      </w:r>
      <w:proofErr w:type="spellStart"/>
      <w:r w:rsidRPr="000C0B1E">
        <w:rPr>
          <w:rFonts w:ascii="Times New Roman" w:hAnsi="Times New Roman"/>
          <w:color w:val="000000" w:themeColor="text1"/>
          <w:sz w:val="28"/>
          <w:szCs w:val="28"/>
        </w:rPr>
        <w:t>усталени</w:t>
      </w:r>
      <w:r w:rsidR="0027770C" w:rsidRPr="000C0B1E">
        <w:rPr>
          <w:rFonts w:ascii="Times New Roman" w:hAnsi="Times New Roman"/>
          <w:color w:val="000000" w:themeColor="text1"/>
          <w:sz w:val="28"/>
          <w:szCs w:val="28"/>
        </w:rPr>
        <w:t>х</w:t>
      </w:r>
      <w:proofErr w:type="spellEnd"/>
      <w:r w:rsidR="0027770C" w:rsidRPr="000C0B1E">
        <w:rPr>
          <w:rFonts w:ascii="Times New Roman" w:hAnsi="Times New Roman"/>
          <w:color w:val="000000" w:themeColor="text1"/>
          <w:sz w:val="28"/>
          <w:szCs w:val="28"/>
        </w:rPr>
        <w:t xml:space="preserve"> </w:t>
      </w:r>
      <w:proofErr w:type="spellStart"/>
      <w:r w:rsidR="0027770C" w:rsidRPr="000C0B1E">
        <w:rPr>
          <w:rFonts w:ascii="Times New Roman" w:hAnsi="Times New Roman"/>
          <w:color w:val="000000" w:themeColor="text1"/>
          <w:sz w:val="28"/>
          <w:szCs w:val="28"/>
        </w:rPr>
        <w:t>правовідносинах</w:t>
      </w:r>
      <w:proofErr w:type="spellEnd"/>
      <w:r w:rsidR="0027770C" w:rsidRPr="000C0B1E">
        <w:rPr>
          <w:rFonts w:ascii="Times New Roman" w:hAnsi="Times New Roman"/>
          <w:color w:val="000000" w:themeColor="text1"/>
          <w:sz w:val="28"/>
          <w:szCs w:val="28"/>
        </w:rPr>
        <w:t xml:space="preserve"> та, </w:t>
      </w:r>
      <w:proofErr w:type="spellStart"/>
      <w:r w:rsidR="0027770C" w:rsidRPr="000C0B1E">
        <w:rPr>
          <w:rFonts w:ascii="Times New Roman" w:hAnsi="Times New Roman"/>
          <w:color w:val="000000" w:themeColor="text1"/>
          <w:sz w:val="28"/>
          <w:szCs w:val="28"/>
        </w:rPr>
        <w:t>по-друге</w:t>
      </w:r>
      <w:proofErr w:type="spellEnd"/>
      <w:r w:rsidR="0027770C"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діяти</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засіб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цивілізованого</w:t>
      </w:r>
      <w:proofErr w:type="spellEnd"/>
      <w:r w:rsidRPr="000C0B1E">
        <w:rPr>
          <w:rFonts w:ascii="Times New Roman" w:hAnsi="Times New Roman"/>
          <w:color w:val="000000" w:themeColor="text1"/>
          <w:sz w:val="28"/>
          <w:szCs w:val="28"/>
        </w:rPr>
        <w:t xml:space="preserve"> правового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соціально-правових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юридичного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підходу</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сполученні</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конфліктологічними</w:t>
      </w:r>
      <w:proofErr w:type="spellEnd"/>
      <w:r w:rsidRPr="000C0B1E">
        <w:rPr>
          <w:rFonts w:ascii="Times New Roman" w:hAnsi="Times New Roman"/>
          <w:color w:val="000000" w:themeColor="text1"/>
          <w:sz w:val="28"/>
          <w:szCs w:val="28"/>
        </w:rPr>
        <w:t xml:space="preserve"> методами дозволило </w:t>
      </w:r>
      <w:proofErr w:type="spellStart"/>
      <w:r w:rsidRPr="000C0B1E">
        <w:rPr>
          <w:rFonts w:ascii="Times New Roman" w:hAnsi="Times New Roman"/>
          <w:color w:val="000000" w:themeColor="text1"/>
          <w:sz w:val="28"/>
          <w:szCs w:val="28"/>
        </w:rPr>
        <w:t>глибоко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опрацювати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міжнародно-правові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аспекти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мирного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міжнародних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спорів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в діяльності </w:t>
      </w:r>
      <w:proofErr w:type="spellStart"/>
      <w:r w:rsidRPr="000C0B1E">
        <w:rPr>
          <w:rFonts w:ascii="Times New Roman" w:hAnsi="Times New Roman"/>
          <w:color w:val="000000" w:themeColor="text1"/>
          <w:sz w:val="28"/>
          <w:szCs w:val="28"/>
        </w:rPr>
        <w:t>правоохоронних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міліції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досудового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слідства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розглянути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як причину та спосіб </w:t>
      </w:r>
      <w:proofErr w:type="spellStart"/>
      <w:r w:rsidRPr="000C0B1E">
        <w:rPr>
          <w:rFonts w:ascii="Times New Roman" w:hAnsi="Times New Roman"/>
          <w:color w:val="000000" w:themeColor="text1"/>
          <w:sz w:val="28"/>
          <w:szCs w:val="28"/>
        </w:rPr>
        <w:t>злочинної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здійснити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кримінологічне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у сфері </w:t>
      </w:r>
      <w:proofErr w:type="spellStart"/>
      <w:r w:rsidRPr="000C0B1E">
        <w:rPr>
          <w:rFonts w:ascii="Times New Roman" w:hAnsi="Times New Roman"/>
          <w:color w:val="000000" w:themeColor="text1"/>
          <w:sz w:val="28"/>
          <w:szCs w:val="28"/>
        </w:rPr>
        <w:t>сімейно-побутових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поставити</w:t>
      </w:r>
      <w:proofErr w:type="spellEnd"/>
      <w:r w:rsidRPr="000C0B1E">
        <w:rPr>
          <w:rFonts w:ascii="Times New Roman" w:hAnsi="Times New Roman"/>
          <w:color w:val="000000" w:themeColor="text1"/>
          <w:sz w:val="28"/>
          <w:szCs w:val="28"/>
        </w:rPr>
        <w:t xml:space="preserve"> проблему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норм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обґрунтувати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поведінку</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молодіжному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середовищі</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криміногенний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чинник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640A88F7" w14:textId="77777777" w:rsidR="008B38EE" w:rsidRPr="000C0B1E" w:rsidRDefault="008B38EE" w:rsidP="004D79DD">
      <w:pPr>
        <w:spacing w:after="0" w:line="240" w:lineRule="auto"/>
        <w:ind w:firstLine="708"/>
        <w:jc w:val="both"/>
        <w:rPr>
          <w:rFonts w:ascii="Times New Roman" w:hAnsi="Times New Roman"/>
          <w:i/>
          <w:color w:val="000000" w:themeColor="text1"/>
          <w:sz w:val="28"/>
          <w:szCs w:val="28"/>
        </w:rPr>
      </w:pPr>
      <w:r w:rsidRPr="000C0B1E">
        <w:rPr>
          <w:rFonts w:ascii="Times New Roman" w:hAnsi="Times New Roman"/>
          <w:i/>
          <w:color w:val="000000" w:themeColor="text1"/>
          <w:sz w:val="28"/>
          <w:szCs w:val="28"/>
        </w:rPr>
        <w:t xml:space="preserve">Загальна характеристика </w:t>
      </w:r>
      <w:proofErr w:type="spellStart"/>
      <w:r w:rsidRPr="000C0B1E">
        <w:rPr>
          <w:rFonts w:ascii="Times New Roman" w:hAnsi="Times New Roman"/>
          <w:i/>
          <w:color w:val="000000" w:themeColor="text1"/>
          <w:sz w:val="28"/>
          <w:szCs w:val="28"/>
        </w:rPr>
        <w:t>груп</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методів</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конфліктології</w:t>
      </w:r>
      <w:proofErr w:type="spellEnd"/>
      <w:r w:rsidRPr="000C0B1E">
        <w:rPr>
          <w:rFonts w:ascii="Times New Roman" w:hAnsi="Times New Roman"/>
          <w:i/>
          <w:color w:val="000000" w:themeColor="text1"/>
          <w:sz w:val="28"/>
          <w:szCs w:val="28"/>
        </w:rPr>
        <w:t>.</w:t>
      </w:r>
    </w:p>
    <w:p w14:paraId="03356186"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Розглянемо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конкретні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 метод </w:t>
      </w:r>
      <w:proofErr w:type="spellStart"/>
      <w:r w:rsidRPr="000C0B1E">
        <w:rPr>
          <w:rFonts w:ascii="Times New Roman" w:hAnsi="Times New Roman"/>
          <w:color w:val="000000" w:themeColor="text1"/>
          <w:sz w:val="28"/>
          <w:szCs w:val="28"/>
        </w:rPr>
        <w:t>збору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первинної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соціологічної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заснований</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візуальному</w:t>
      </w:r>
      <w:proofErr w:type="spellEnd"/>
      <w:r w:rsidRPr="000C0B1E">
        <w:rPr>
          <w:rFonts w:ascii="Times New Roman" w:hAnsi="Times New Roman"/>
          <w:color w:val="000000" w:themeColor="text1"/>
          <w:sz w:val="28"/>
          <w:szCs w:val="28"/>
        </w:rPr>
        <w:t xml:space="preserve"> і слуховому </w:t>
      </w:r>
      <w:proofErr w:type="spellStart"/>
      <w:r w:rsidRPr="000C0B1E">
        <w:rPr>
          <w:rFonts w:ascii="Times New Roman" w:hAnsi="Times New Roman"/>
          <w:color w:val="000000" w:themeColor="text1"/>
          <w:sz w:val="28"/>
          <w:szCs w:val="28"/>
        </w:rPr>
        <w:t>сприйнятті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інформації</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вивчається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подальшої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фіксації</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соціологічній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літературі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зустріти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класифікацію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Зокрема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представлене</w:t>
      </w:r>
      <w:proofErr w:type="spellEnd"/>
      <w:r w:rsidRPr="000C0B1E">
        <w:rPr>
          <w:rFonts w:ascii="Times New Roman" w:hAnsi="Times New Roman"/>
          <w:color w:val="000000" w:themeColor="text1"/>
          <w:sz w:val="28"/>
          <w:szCs w:val="28"/>
        </w:rPr>
        <w:t xml:space="preserve"> в таких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різновидах</w:t>
      </w:r>
      <w:proofErr w:type="spellEnd"/>
      <w:r w:rsidRPr="000C0B1E">
        <w:rPr>
          <w:rFonts w:ascii="Times New Roman" w:hAnsi="Times New Roman"/>
          <w:color w:val="000000" w:themeColor="text1"/>
          <w:sz w:val="28"/>
          <w:szCs w:val="28"/>
        </w:rPr>
        <w:t xml:space="preserve">: </w:t>
      </w:r>
    </w:p>
    <w:p w14:paraId="31EAF379"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включене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формалізоване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зсередини</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спостерігач</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повноправним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яку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спостерігає</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характерний</w:t>
      </w:r>
      <w:proofErr w:type="spellEnd"/>
      <w:r w:rsidRPr="000C0B1E">
        <w:rPr>
          <w:rFonts w:ascii="Times New Roman" w:hAnsi="Times New Roman"/>
          <w:color w:val="000000" w:themeColor="text1"/>
          <w:sz w:val="28"/>
          <w:szCs w:val="28"/>
        </w:rPr>
        <w:t xml:space="preserve"> приклад </w:t>
      </w:r>
      <w:proofErr w:type="spellStart"/>
      <w:r w:rsidRPr="000C0B1E">
        <w:rPr>
          <w:rFonts w:ascii="Times New Roman" w:hAnsi="Times New Roman"/>
          <w:color w:val="000000" w:themeColor="text1"/>
          <w:sz w:val="28"/>
          <w:szCs w:val="28"/>
        </w:rPr>
        <w:t>включеного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вказати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проведене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американським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соціологом</w:t>
      </w:r>
      <w:proofErr w:type="spellEnd"/>
      <w:r w:rsidRPr="000C0B1E">
        <w:rPr>
          <w:rFonts w:ascii="Times New Roman" w:hAnsi="Times New Roman"/>
          <w:color w:val="000000" w:themeColor="text1"/>
          <w:sz w:val="28"/>
          <w:szCs w:val="28"/>
        </w:rPr>
        <w:t xml:space="preserve"> Н. Андерсеном і </w:t>
      </w:r>
      <w:proofErr w:type="spellStart"/>
      <w:r w:rsidRPr="000C0B1E">
        <w:rPr>
          <w:rFonts w:ascii="Times New Roman" w:hAnsi="Times New Roman"/>
          <w:color w:val="000000" w:themeColor="text1"/>
          <w:sz w:val="28"/>
          <w:szCs w:val="28"/>
        </w:rPr>
        <w:t>викладене</w:t>
      </w:r>
      <w:proofErr w:type="spellEnd"/>
      <w:r w:rsidRPr="000C0B1E">
        <w:rPr>
          <w:rFonts w:ascii="Times New Roman" w:hAnsi="Times New Roman"/>
          <w:color w:val="000000" w:themeColor="text1"/>
          <w:sz w:val="28"/>
          <w:szCs w:val="28"/>
        </w:rPr>
        <w:t xml:space="preserve"> ним у </w:t>
      </w:r>
      <w:proofErr w:type="spellStart"/>
      <w:r w:rsidRPr="000C0B1E">
        <w:rPr>
          <w:rFonts w:ascii="Times New Roman" w:hAnsi="Times New Roman"/>
          <w:color w:val="000000" w:themeColor="text1"/>
          <w:sz w:val="28"/>
          <w:szCs w:val="28"/>
        </w:rPr>
        <w:t>книжці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Волоцюги</w:t>
      </w:r>
      <w:proofErr w:type="spellEnd"/>
      <w:r w:rsidRPr="000C0B1E">
        <w:rPr>
          <w:rFonts w:ascii="Times New Roman" w:hAnsi="Times New Roman"/>
          <w:color w:val="000000" w:themeColor="text1"/>
          <w:sz w:val="28"/>
          <w:szCs w:val="28"/>
        </w:rPr>
        <w:t xml:space="preserve">» (1923 р.).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 xml:space="preserve"> час Н. Андерсен жив </w:t>
      </w:r>
      <w:proofErr w:type="spellStart"/>
      <w:r w:rsidRPr="000C0B1E">
        <w:rPr>
          <w:rFonts w:ascii="Times New Roman" w:hAnsi="Times New Roman"/>
          <w:color w:val="000000" w:themeColor="text1"/>
          <w:sz w:val="28"/>
          <w:szCs w:val="28"/>
        </w:rPr>
        <w:t>серед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безхатченків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спостерігав</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життям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зсередини</w:t>
      </w:r>
      <w:proofErr w:type="spellEnd"/>
      <w:r w:rsidRPr="000C0B1E">
        <w:rPr>
          <w:rFonts w:ascii="Times New Roman" w:hAnsi="Times New Roman"/>
          <w:color w:val="000000" w:themeColor="text1"/>
          <w:sz w:val="28"/>
          <w:szCs w:val="28"/>
        </w:rPr>
        <w:t xml:space="preserve">» і на </w:t>
      </w:r>
      <w:proofErr w:type="spellStart"/>
      <w:r w:rsidRPr="000C0B1E">
        <w:rPr>
          <w:rFonts w:ascii="Times New Roman" w:hAnsi="Times New Roman"/>
          <w:color w:val="000000" w:themeColor="text1"/>
          <w:sz w:val="28"/>
          <w:szCs w:val="28"/>
        </w:rPr>
        <w:t>основі</w:t>
      </w:r>
      <w:proofErr w:type="spellEnd"/>
      <w:r w:rsidR="0022389A" w:rsidRPr="000C0B1E">
        <w:rPr>
          <w:rFonts w:ascii="Times New Roman" w:hAnsi="Times New Roman"/>
          <w:color w:val="000000" w:themeColor="text1"/>
          <w:sz w:val="28"/>
          <w:szCs w:val="28"/>
        </w:rPr>
        <w:t xml:space="preserve"> </w:t>
      </w:r>
      <w:proofErr w:type="spellStart"/>
      <w:r w:rsidR="0022389A" w:rsidRPr="000C0B1E">
        <w:rPr>
          <w:rFonts w:ascii="Times New Roman" w:hAnsi="Times New Roman"/>
          <w:color w:val="000000" w:themeColor="text1"/>
          <w:sz w:val="28"/>
          <w:szCs w:val="28"/>
        </w:rPr>
        <w:t>своїх</w:t>
      </w:r>
      <w:proofErr w:type="spellEnd"/>
      <w:r w:rsidR="0022389A" w:rsidRPr="000C0B1E">
        <w:rPr>
          <w:rFonts w:ascii="Times New Roman" w:hAnsi="Times New Roman"/>
          <w:color w:val="000000" w:themeColor="text1"/>
          <w:sz w:val="28"/>
          <w:szCs w:val="28"/>
        </w:rPr>
        <w:t xml:space="preserve"> </w:t>
      </w:r>
      <w:proofErr w:type="spellStart"/>
      <w:r w:rsidR="0022389A" w:rsidRPr="000C0B1E">
        <w:rPr>
          <w:rFonts w:ascii="Times New Roman" w:hAnsi="Times New Roman"/>
          <w:color w:val="000000" w:themeColor="text1"/>
          <w:sz w:val="28"/>
          <w:szCs w:val="28"/>
        </w:rPr>
        <w:t>спостережень</w:t>
      </w:r>
      <w:proofErr w:type="spellEnd"/>
      <w:r w:rsidR="0022389A" w:rsidRPr="000C0B1E">
        <w:rPr>
          <w:rFonts w:ascii="Times New Roman" w:hAnsi="Times New Roman"/>
          <w:color w:val="000000" w:themeColor="text1"/>
          <w:sz w:val="28"/>
          <w:szCs w:val="28"/>
        </w:rPr>
        <w:t xml:space="preserve"> </w:t>
      </w:r>
      <w:proofErr w:type="spellStart"/>
      <w:r w:rsidR="0022389A" w:rsidRPr="000C0B1E">
        <w:rPr>
          <w:rFonts w:ascii="Times New Roman" w:hAnsi="Times New Roman"/>
          <w:color w:val="000000" w:themeColor="text1"/>
          <w:sz w:val="28"/>
          <w:szCs w:val="28"/>
        </w:rPr>
        <w:t>видав</w:t>
      </w:r>
      <w:proofErr w:type="spellEnd"/>
      <w:r w:rsidR="0022389A" w:rsidRPr="000C0B1E">
        <w:rPr>
          <w:rFonts w:ascii="Times New Roman" w:hAnsi="Times New Roman"/>
          <w:color w:val="000000" w:themeColor="text1"/>
          <w:sz w:val="28"/>
          <w:szCs w:val="28"/>
        </w:rPr>
        <w:t xml:space="preserve"> книгу;</w:t>
      </w:r>
      <w:r w:rsidRPr="000C0B1E">
        <w:rPr>
          <w:rFonts w:ascii="Times New Roman" w:hAnsi="Times New Roman"/>
          <w:color w:val="000000" w:themeColor="text1"/>
          <w:sz w:val="28"/>
          <w:szCs w:val="28"/>
        </w:rPr>
        <w:t xml:space="preserve"> </w:t>
      </w:r>
    </w:p>
    <w:p w14:paraId="1D8B3FBB"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невключене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неформалізоване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ззовні</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дослідник</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стає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рівноправним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lastRenderedPageBreak/>
        <w:t>Розрізняють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відкрите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яке </w:t>
      </w:r>
      <w:proofErr w:type="spellStart"/>
      <w:r w:rsidRPr="000C0B1E">
        <w:rPr>
          <w:rFonts w:ascii="Times New Roman" w:hAnsi="Times New Roman"/>
          <w:color w:val="000000" w:themeColor="text1"/>
          <w:sz w:val="28"/>
          <w:szCs w:val="28"/>
        </w:rPr>
        <w:t>характеризується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що членам </w:t>
      </w:r>
      <w:proofErr w:type="spellStart"/>
      <w:r w:rsidRPr="000C0B1E">
        <w:rPr>
          <w:rFonts w:ascii="Times New Roman" w:hAnsi="Times New Roman"/>
          <w:color w:val="000000" w:themeColor="text1"/>
          <w:sz w:val="28"/>
          <w:szCs w:val="28"/>
        </w:rPr>
        <w:t>досліджуваної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факт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за ними </w:t>
      </w:r>
      <w:proofErr w:type="spellStart"/>
      <w:r w:rsidRPr="000C0B1E">
        <w:rPr>
          <w:rFonts w:ascii="Times New Roman" w:hAnsi="Times New Roman"/>
          <w:color w:val="000000" w:themeColor="text1"/>
          <w:sz w:val="28"/>
          <w:szCs w:val="28"/>
        </w:rPr>
        <w:t>відомий</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приховується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інкогніто</w:t>
      </w:r>
      <w:proofErr w:type="spellEnd"/>
      <w:r w:rsidRPr="000C0B1E">
        <w:rPr>
          <w:rFonts w:ascii="Times New Roman" w:hAnsi="Times New Roman"/>
          <w:color w:val="000000" w:themeColor="text1"/>
          <w:sz w:val="28"/>
          <w:szCs w:val="28"/>
        </w:rPr>
        <w:t xml:space="preserve">, коли члени </w:t>
      </w:r>
      <w:proofErr w:type="spellStart"/>
      <w:r w:rsidRPr="000C0B1E">
        <w:rPr>
          <w:rFonts w:ascii="Times New Roman" w:hAnsi="Times New Roman"/>
          <w:color w:val="000000" w:themeColor="text1"/>
          <w:sz w:val="28"/>
          <w:szCs w:val="28"/>
        </w:rPr>
        <w:t>спостережної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підозрюють</w:t>
      </w:r>
      <w:proofErr w:type="spellEnd"/>
      <w:r w:rsidRPr="000C0B1E">
        <w:rPr>
          <w:rFonts w:ascii="Times New Roman" w:hAnsi="Times New Roman"/>
          <w:color w:val="000000" w:themeColor="text1"/>
          <w:sz w:val="28"/>
          <w:szCs w:val="28"/>
        </w:rPr>
        <w:t xml:space="preserve">, що за ними </w:t>
      </w:r>
      <w:proofErr w:type="spellStart"/>
      <w:r w:rsidRPr="000C0B1E">
        <w:rPr>
          <w:rFonts w:ascii="Times New Roman" w:hAnsi="Times New Roman"/>
          <w:color w:val="000000" w:themeColor="text1"/>
          <w:sz w:val="28"/>
          <w:szCs w:val="28"/>
        </w:rPr>
        <w:t>ведеться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
    <w:p w14:paraId="02189A1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Опитування</w:t>
      </w:r>
      <w:proofErr w:type="spellEnd"/>
      <w:r w:rsidRPr="000C0B1E">
        <w:rPr>
          <w:rFonts w:ascii="Times New Roman" w:hAnsi="Times New Roman"/>
          <w:i/>
          <w:color w:val="000000" w:themeColor="text1"/>
          <w:sz w:val="28"/>
          <w:szCs w:val="28"/>
        </w:rPr>
        <w:t xml:space="preserve"> </w:t>
      </w:r>
      <w:r w:rsidRPr="000C0B1E">
        <w:rPr>
          <w:rFonts w:ascii="Times New Roman" w:hAnsi="Times New Roman"/>
          <w:color w:val="000000" w:themeColor="text1"/>
          <w:sz w:val="28"/>
          <w:szCs w:val="28"/>
        </w:rPr>
        <w:t xml:space="preserve">– метод </w:t>
      </w:r>
      <w:proofErr w:type="spellStart"/>
      <w:r w:rsidRPr="000C0B1E">
        <w:rPr>
          <w:rFonts w:ascii="Times New Roman" w:hAnsi="Times New Roman"/>
          <w:color w:val="000000" w:themeColor="text1"/>
          <w:sz w:val="28"/>
          <w:szCs w:val="28"/>
        </w:rPr>
        <w:t>збору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первинної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соціологічної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інформації</w:t>
      </w:r>
      <w:proofErr w:type="spellEnd"/>
      <w:r w:rsidRPr="000C0B1E">
        <w:rPr>
          <w:rFonts w:ascii="Times New Roman" w:hAnsi="Times New Roman"/>
          <w:color w:val="000000" w:themeColor="text1"/>
          <w:sz w:val="28"/>
          <w:szCs w:val="28"/>
        </w:rPr>
        <w:t xml:space="preserve"> шляхом </w:t>
      </w:r>
      <w:proofErr w:type="spellStart"/>
      <w:r w:rsidRPr="000C0B1E">
        <w:rPr>
          <w:rFonts w:ascii="Times New Roman" w:hAnsi="Times New Roman"/>
          <w:color w:val="000000" w:themeColor="text1"/>
          <w:sz w:val="28"/>
          <w:szCs w:val="28"/>
        </w:rPr>
        <w:t>усного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безпосереднього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опосередкованого</w:t>
      </w:r>
      <w:proofErr w:type="spellEnd"/>
      <w:r w:rsidRPr="000C0B1E">
        <w:rPr>
          <w:rFonts w:ascii="Times New Roman" w:hAnsi="Times New Roman"/>
          <w:color w:val="000000" w:themeColor="text1"/>
          <w:sz w:val="28"/>
          <w:szCs w:val="28"/>
        </w:rPr>
        <w:t xml:space="preserve"> через анкету (</w:t>
      </w:r>
      <w:proofErr w:type="spellStart"/>
      <w:r w:rsidRPr="000C0B1E">
        <w:rPr>
          <w:rFonts w:ascii="Times New Roman" w:hAnsi="Times New Roman"/>
          <w:color w:val="000000" w:themeColor="text1"/>
          <w:sz w:val="28"/>
          <w:szCs w:val="28"/>
        </w:rPr>
        <w:t>письмового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спілкування</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однією</w:t>
      </w:r>
      <w:proofErr w:type="spellEnd"/>
      <w:r w:rsidRPr="000C0B1E">
        <w:rPr>
          <w:rFonts w:ascii="Times New Roman" w:hAnsi="Times New Roman"/>
          <w:color w:val="000000" w:themeColor="text1"/>
          <w:sz w:val="28"/>
          <w:szCs w:val="28"/>
        </w:rPr>
        <w:t xml:space="preserve"> особою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групою осіб.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проводяться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усній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формі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називаються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інтерв’юванням</w:t>
      </w:r>
      <w:proofErr w:type="spellEnd"/>
      <w:r w:rsidRPr="000C0B1E">
        <w:rPr>
          <w:rFonts w:ascii="Times New Roman" w:hAnsi="Times New Roman"/>
          <w:color w:val="000000" w:themeColor="text1"/>
          <w:sz w:val="28"/>
          <w:szCs w:val="28"/>
        </w:rPr>
        <w:t xml:space="preserve">, де той,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rPr>
        <w:t xml:space="preserve"> проводить </w:t>
      </w:r>
      <w:proofErr w:type="spellStart"/>
      <w:r w:rsidRPr="000C0B1E">
        <w:rPr>
          <w:rFonts w:ascii="Times New Roman" w:hAnsi="Times New Roman"/>
          <w:color w:val="000000" w:themeColor="text1"/>
          <w:sz w:val="28"/>
          <w:szCs w:val="28"/>
        </w:rPr>
        <w:t>інтерв’ю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виступає</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інтерв’юер</w:t>
      </w:r>
      <w:proofErr w:type="spellEnd"/>
      <w:r w:rsidRPr="000C0B1E">
        <w:rPr>
          <w:rFonts w:ascii="Times New Roman" w:hAnsi="Times New Roman"/>
          <w:color w:val="000000" w:themeColor="text1"/>
          <w:sz w:val="28"/>
          <w:szCs w:val="28"/>
        </w:rPr>
        <w:t xml:space="preserve">, а той, кого </w:t>
      </w:r>
      <w:proofErr w:type="spellStart"/>
      <w:r w:rsidRPr="000C0B1E">
        <w:rPr>
          <w:rFonts w:ascii="Times New Roman" w:hAnsi="Times New Roman"/>
          <w:color w:val="000000" w:themeColor="text1"/>
          <w:sz w:val="28"/>
          <w:szCs w:val="28"/>
        </w:rPr>
        <w:t>питають</w:t>
      </w:r>
      <w:proofErr w:type="spellEnd"/>
      <w:r w:rsidRPr="000C0B1E">
        <w:rPr>
          <w:rFonts w:ascii="Times New Roman" w:hAnsi="Times New Roman"/>
          <w:color w:val="000000" w:themeColor="text1"/>
          <w:sz w:val="28"/>
          <w:szCs w:val="28"/>
        </w:rPr>
        <w:t xml:space="preserve">, у кого беруть </w:t>
      </w:r>
      <w:proofErr w:type="spellStart"/>
      <w:r w:rsidRPr="000C0B1E">
        <w:rPr>
          <w:rFonts w:ascii="Times New Roman" w:hAnsi="Times New Roman"/>
          <w:color w:val="000000" w:themeColor="text1"/>
          <w:sz w:val="28"/>
          <w:szCs w:val="28"/>
        </w:rPr>
        <w:t>інтерв’ю</w:t>
      </w:r>
      <w:proofErr w:type="spellEnd"/>
      <w:r w:rsidRPr="000C0B1E">
        <w:rPr>
          <w:rFonts w:ascii="Times New Roman" w:hAnsi="Times New Roman"/>
          <w:color w:val="000000" w:themeColor="text1"/>
          <w:sz w:val="28"/>
          <w:szCs w:val="28"/>
        </w:rPr>
        <w:t xml:space="preserve">, – респондент.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проводяться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письмово</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використанням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спеціального</w:t>
      </w:r>
      <w:proofErr w:type="spellEnd"/>
      <w:r w:rsidRPr="000C0B1E">
        <w:rPr>
          <w:rFonts w:ascii="Times New Roman" w:hAnsi="Times New Roman"/>
          <w:color w:val="000000" w:themeColor="text1"/>
          <w:sz w:val="28"/>
          <w:szCs w:val="28"/>
        </w:rPr>
        <w:t xml:space="preserve"> бланка-</w:t>
      </w:r>
      <w:proofErr w:type="spellStart"/>
      <w:r w:rsidRPr="000C0B1E">
        <w:rPr>
          <w:rFonts w:ascii="Times New Roman" w:hAnsi="Times New Roman"/>
          <w:color w:val="000000" w:themeColor="text1"/>
          <w:sz w:val="28"/>
          <w:szCs w:val="28"/>
        </w:rPr>
        <w:t>анкети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називаються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анкетуванням</w:t>
      </w:r>
      <w:proofErr w:type="spellEnd"/>
      <w:r w:rsidRPr="000C0B1E">
        <w:rPr>
          <w:rFonts w:ascii="Times New Roman" w:hAnsi="Times New Roman"/>
          <w:color w:val="000000" w:themeColor="text1"/>
          <w:sz w:val="28"/>
          <w:szCs w:val="28"/>
        </w:rPr>
        <w:t xml:space="preserve">, а той,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rPr>
        <w:t xml:space="preserve"> проводить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називається</w:t>
      </w:r>
      <w:proofErr w:type="spellEnd"/>
      <w:r w:rsidRPr="000C0B1E">
        <w:rPr>
          <w:rFonts w:ascii="Times New Roman" w:hAnsi="Times New Roman"/>
          <w:color w:val="000000" w:themeColor="text1"/>
          <w:sz w:val="28"/>
          <w:szCs w:val="28"/>
        </w:rPr>
        <w:t xml:space="preserve"> анкетером. </w:t>
      </w:r>
      <w:proofErr w:type="spellStart"/>
      <w:r w:rsidRPr="000C0B1E">
        <w:rPr>
          <w:rFonts w:ascii="Times New Roman" w:hAnsi="Times New Roman"/>
          <w:color w:val="000000" w:themeColor="text1"/>
          <w:sz w:val="28"/>
          <w:szCs w:val="28"/>
        </w:rPr>
        <w:t>Кожен</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видів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 xml:space="preserve">, в свою </w:t>
      </w:r>
      <w:proofErr w:type="spellStart"/>
      <w:r w:rsidRPr="000C0B1E">
        <w:rPr>
          <w:rFonts w:ascii="Times New Roman" w:hAnsi="Times New Roman"/>
          <w:color w:val="000000" w:themeColor="text1"/>
          <w:sz w:val="28"/>
          <w:szCs w:val="28"/>
        </w:rPr>
        <w:t>чергу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велику </w:t>
      </w:r>
      <w:proofErr w:type="spellStart"/>
      <w:r w:rsidRPr="000C0B1E">
        <w:rPr>
          <w:rFonts w:ascii="Times New Roman" w:hAnsi="Times New Roman"/>
          <w:color w:val="000000" w:themeColor="text1"/>
          <w:sz w:val="28"/>
          <w:szCs w:val="28"/>
        </w:rPr>
        <w:t>кількість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різновидів</w:t>
      </w:r>
      <w:proofErr w:type="spellEnd"/>
      <w:r w:rsidRPr="000C0B1E">
        <w:rPr>
          <w:rFonts w:ascii="Times New Roman" w:hAnsi="Times New Roman"/>
          <w:color w:val="000000" w:themeColor="text1"/>
          <w:sz w:val="28"/>
          <w:szCs w:val="28"/>
        </w:rPr>
        <w:t>.</w:t>
      </w:r>
    </w:p>
    <w:p w14:paraId="04DC1DD4"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Тестування</w:t>
      </w:r>
      <w:proofErr w:type="spellEnd"/>
      <w:r w:rsidRPr="000C0B1E">
        <w:rPr>
          <w:rFonts w:ascii="Times New Roman" w:hAnsi="Times New Roman"/>
          <w:color w:val="000000" w:themeColor="text1"/>
          <w:sz w:val="28"/>
          <w:szCs w:val="28"/>
        </w:rPr>
        <w:t xml:space="preserve"> (англ. Test – проба, </w:t>
      </w:r>
      <w:proofErr w:type="spellStart"/>
      <w:r w:rsidRPr="000C0B1E">
        <w:rPr>
          <w:rFonts w:ascii="Times New Roman" w:hAnsi="Times New Roman"/>
          <w:color w:val="000000" w:themeColor="text1"/>
          <w:sz w:val="28"/>
          <w:szCs w:val="28"/>
        </w:rPr>
        <w:t>випробовування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певних</w:t>
      </w:r>
      <w:proofErr w:type="spellEnd"/>
      <w:r w:rsidRPr="000C0B1E">
        <w:rPr>
          <w:rFonts w:ascii="Times New Roman" w:hAnsi="Times New Roman"/>
          <w:color w:val="000000" w:themeColor="text1"/>
          <w:sz w:val="28"/>
          <w:szCs w:val="28"/>
        </w:rPr>
        <w:t xml:space="preserve"> психологічних </w:t>
      </w:r>
      <w:proofErr w:type="spellStart"/>
      <w:r w:rsidRPr="000C0B1E">
        <w:rPr>
          <w:rFonts w:ascii="Times New Roman" w:hAnsi="Times New Roman"/>
          <w:color w:val="000000" w:themeColor="text1"/>
          <w:sz w:val="28"/>
          <w:szCs w:val="28"/>
        </w:rPr>
        <w:t>якостей</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властивостей</w:t>
      </w:r>
      <w:proofErr w:type="spellEnd"/>
      <w:r w:rsidRPr="000C0B1E">
        <w:rPr>
          <w:rFonts w:ascii="Times New Roman" w:hAnsi="Times New Roman"/>
          <w:color w:val="000000" w:themeColor="text1"/>
          <w:sz w:val="28"/>
          <w:szCs w:val="28"/>
        </w:rPr>
        <w:t xml:space="preserve"> особи шляхом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психологічних </w:t>
      </w:r>
      <w:proofErr w:type="spellStart"/>
      <w:r w:rsidRPr="000C0B1E">
        <w:rPr>
          <w:rFonts w:ascii="Times New Roman" w:hAnsi="Times New Roman"/>
          <w:color w:val="000000" w:themeColor="text1"/>
          <w:sz w:val="28"/>
          <w:szCs w:val="28"/>
        </w:rPr>
        <w:t>тестів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тестування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використовується</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відборі</w:t>
      </w:r>
      <w:proofErr w:type="spellEnd"/>
      <w:r w:rsidRPr="000C0B1E">
        <w:rPr>
          <w:rFonts w:ascii="Times New Roman" w:hAnsi="Times New Roman"/>
          <w:color w:val="000000" w:themeColor="text1"/>
          <w:sz w:val="28"/>
          <w:szCs w:val="28"/>
        </w:rPr>
        <w:t xml:space="preserve"> на роботу, в </w:t>
      </w:r>
      <w:proofErr w:type="spellStart"/>
      <w:r w:rsidRPr="000C0B1E">
        <w:rPr>
          <w:rFonts w:ascii="Times New Roman" w:hAnsi="Times New Roman"/>
          <w:color w:val="000000" w:themeColor="text1"/>
          <w:sz w:val="28"/>
          <w:szCs w:val="28"/>
        </w:rPr>
        <w:t>психотерапії</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психологічному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консультуванні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 xml:space="preserve">. </w:t>
      </w:r>
    </w:p>
    <w:p w14:paraId="0B710DB6"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Соціометричний</w:t>
      </w:r>
      <w:proofErr w:type="spellEnd"/>
      <w:r w:rsidRPr="000C0B1E">
        <w:rPr>
          <w:rFonts w:ascii="Times New Roman" w:hAnsi="Times New Roman"/>
          <w:i/>
          <w:color w:val="000000" w:themeColor="text1"/>
          <w:sz w:val="28"/>
          <w:szCs w:val="28"/>
        </w:rPr>
        <w:t xml:space="preserve"> метод</w:t>
      </w:r>
      <w:r w:rsidRPr="000C0B1E">
        <w:rPr>
          <w:rFonts w:ascii="Times New Roman" w:hAnsi="Times New Roman"/>
          <w:color w:val="000000" w:themeColor="text1"/>
          <w:sz w:val="28"/>
          <w:szCs w:val="28"/>
        </w:rPr>
        <w:t xml:space="preserve"> – метод </w:t>
      </w:r>
      <w:proofErr w:type="spellStart"/>
      <w:r w:rsidRPr="000C0B1E">
        <w:rPr>
          <w:rFonts w:ascii="Times New Roman" w:hAnsi="Times New Roman"/>
          <w:color w:val="000000" w:themeColor="text1"/>
          <w:sz w:val="28"/>
          <w:szCs w:val="28"/>
        </w:rPr>
        <w:t>експериментальної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прикладної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соціології</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допомогою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вивчають</w:t>
      </w:r>
      <w:proofErr w:type="spellEnd"/>
      <w:r w:rsidRPr="000C0B1E">
        <w:rPr>
          <w:rFonts w:ascii="Times New Roman" w:hAnsi="Times New Roman"/>
          <w:color w:val="000000" w:themeColor="text1"/>
          <w:sz w:val="28"/>
          <w:szCs w:val="28"/>
        </w:rPr>
        <w:t xml:space="preserve"> психологічну </w:t>
      </w:r>
      <w:proofErr w:type="spellStart"/>
      <w:r w:rsidRPr="000C0B1E">
        <w:rPr>
          <w:rFonts w:ascii="Times New Roman" w:hAnsi="Times New Roman"/>
          <w:color w:val="000000" w:themeColor="text1"/>
          <w:sz w:val="28"/>
          <w:szCs w:val="28"/>
        </w:rPr>
        <w:t>взаємодію</w:t>
      </w:r>
      <w:proofErr w:type="spellEnd"/>
      <w:r w:rsidRPr="000C0B1E">
        <w:rPr>
          <w:rFonts w:ascii="Times New Roman" w:hAnsi="Times New Roman"/>
          <w:color w:val="000000" w:themeColor="text1"/>
          <w:sz w:val="28"/>
          <w:szCs w:val="28"/>
        </w:rPr>
        <w:t xml:space="preserve"> людей в </w:t>
      </w:r>
      <w:proofErr w:type="spellStart"/>
      <w:r w:rsidRPr="000C0B1E">
        <w:rPr>
          <w:rFonts w:ascii="Times New Roman" w:hAnsi="Times New Roman"/>
          <w:color w:val="000000" w:themeColor="text1"/>
          <w:sz w:val="28"/>
          <w:szCs w:val="28"/>
        </w:rPr>
        <w:t>малих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групах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колективах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організаціях</w:t>
      </w:r>
      <w:proofErr w:type="spellEnd"/>
      <w:r w:rsidRPr="000C0B1E">
        <w:rPr>
          <w:rFonts w:ascii="Times New Roman" w:hAnsi="Times New Roman"/>
          <w:color w:val="000000" w:themeColor="text1"/>
          <w:sz w:val="28"/>
          <w:szCs w:val="28"/>
        </w:rPr>
        <w:t xml:space="preserve">. Автором </w:t>
      </w:r>
      <w:proofErr w:type="spellStart"/>
      <w:r w:rsidRPr="000C0B1E">
        <w:rPr>
          <w:rFonts w:ascii="Times New Roman" w:hAnsi="Times New Roman"/>
          <w:color w:val="000000" w:themeColor="text1"/>
          <w:sz w:val="28"/>
          <w:szCs w:val="28"/>
        </w:rPr>
        <w:t>даної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теорії</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австрійсько-американський</w:t>
      </w:r>
      <w:proofErr w:type="spellEnd"/>
      <w:r w:rsidRPr="000C0B1E">
        <w:rPr>
          <w:rFonts w:ascii="Times New Roman" w:hAnsi="Times New Roman"/>
          <w:color w:val="000000" w:themeColor="text1"/>
          <w:sz w:val="28"/>
          <w:szCs w:val="28"/>
        </w:rPr>
        <w:t xml:space="preserve"> п</w:t>
      </w:r>
      <w:r w:rsidR="0022389A" w:rsidRPr="000C0B1E">
        <w:rPr>
          <w:rFonts w:ascii="Times New Roman" w:hAnsi="Times New Roman"/>
          <w:color w:val="000000" w:themeColor="text1"/>
          <w:sz w:val="28"/>
          <w:szCs w:val="28"/>
        </w:rPr>
        <w:t xml:space="preserve">сихолог та </w:t>
      </w:r>
      <w:proofErr w:type="spellStart"/>
      <w:r w:rsidR="0022389A" w:rsidRPr="000C0B1E">
        <w:rPr>
          <w:rFonts w:ascii="Times New Roman" w:hAnsi="Times New Roman"/>
          <w:color w:val="000000" w:themeColor="text1"/>
          <w:sz w:val="28"/>
          <w:szCs w:val="28"/>
        </w:rPr>
        <w:t>соціолог</w:t>
      </w:r>
      <w:proofErr w:type="spellEnd"/>
      <w:r w:rsidR="0022389A" w:rsidRPr="000C0B1E">
        <w:rPr>
          <w:rFonts w:ascii="Times New Roman" w:hAnsi="Times New Roman"/>
          <w:color w:val="000000" w:themeColor="text1"/>
          <w:sz w:val="28"/>
          <w:szCs w:val="28"/>
        </w:rPr>
        <w:t xml:space="preserve"> Якоб Морено</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соціометрії</w:t>
      </w:r>
      <w:proofErr w:type="spellEnd"/>
      <w:r w:rsidRPr="000C0B1E">
        <w:rPr>
          <w:rFonts w:ascii="Times New Roman" w:hAnsi="Times New Roman"/>
          <w:color w:val="000000" w:themeColor="text1"/>
          <w:sz w:val="28"/>
          <w:szCs w:val="28"/>
        </w:rPr>
        <w:t xml:space="preserve"> стали </w:t>
      </w:r>
      <w:proofErr w:type="spellStart"/>
      <w:r w:rsidRPr="000C0B1E">
        <w:rPr>
          <w:rFonts w:ascii="Times New Roman" w:hAnsi="Times New Roman"/>
          <w:color w:val="000000" w:themeColor="text1"/>
          <w:sz w:val="28"/>
          <w:szCs w:val="28"/>
        </w:rPr>
        <w:t>робочими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інструментами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дають</w:t>
      </w:r>
      <w:proofErr w:type="spellEnd"/>
      <w:r w:rsidRPr="000C0B1E">
        <w:rPr>
          <w:rFonts w:ascii="Times New Roman" w:hAnsi="Times New Roman"/>
          <w:color w:val="000000" w:themeColor="text1"/>
          <w:sz w:val="28"/>
          <w:szCs w:val="28"/>
        </w:rPr>
        <w:t xml:space="preserve"> інформацію для </w:t>
      </w:r>
      <w:proofErr w:type="spellStart"/>
      <w:r w:rsidRPr="000C0B1E">
        <w:rPr>
          <w:rFonts w:ascii="Times New Roman" w:hAnsi="Times New Roman"/>
          <w:color w:val="000000" w:themeColor="text1"/>
          <w:sz w:val="28"/>
          <w:szCs w:val="28"/>
        </w:rPr>
        <w:t>профілактики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пом’якшення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неформальних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лідерів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оптимізації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клімату</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колективі</w:t>
      </w:r>
      <w:proofErr w:type="spellEnd"/>
      <w:r w:rsidRPr="000C0B1E">
        <w:rPr>
          <w:rFonts w:ascii="Times New Roman" w:hAnsi="Times New Roman"/>
          <w:color w:val="000000" w:themeColor="text1"/>
          <w:sz w:val="28"/>
          <w:szCs w:val="28"/>
        </w:rPr>
        <w:t xml:space="preserve">. </w:t>
      </w:r>
    </w:p>
    <w:p w14:paraId="0B27B25D"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Аналіз</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результатів</w:t>
      </w:r>
      <w:proofErr w:type="spellEnd"/>
      <w:r w:rsidRPr="000C0B1E">
        <w:rPr>
          <w:rFonts w:ascii="Times New Roman" w:hAnsi="Times New Roman"/>
          <w:i/>
          <w:color w:val="000000" w:themeColor="text1"/>
          <w:sz w:val="28"/>
          <w:szCs w:val="28"/>
        </w:rPr>
        <w:t xml:space="preserve"> діяльності</w:t>
      </w:r>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комплексне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органічно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пов’язане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діяльності організації, установи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підрозділів</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використанням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статистичних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економіко-математичних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облікових</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способів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обробки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Особливостями</w:t>
      </w:r>
      <w:proofErr w:type="spellEnd"/>
      <w:r w:rsidRPr="000C0B1E">
        <w:rPr>
          <w:rFonts w:ascii="Times New Roman" w:hAnsi="Times New Roman"/>
          <w:color w:val="000000" w:themeColor="text1"/>
          <w:sz w:val="28"/>
          <w:szCs w:val="28"/>
        </w:rPr>
        <w:t xml:space="preserve"> методу </w:t>
      </w:r>
      <w:proofErr w:type="spellStart"/>
      <w:r w:rsidRPr="000C0B1E">
        <w:rPr>
          <w:rFonts w:ascii="Times New Roman" w:hAnsi="Times New Roman"/>
          <w:color w:val="000000" w:themeColor="text1"/>
          <w:sz w:val="28"/>
          <w:szCs w:val="28"/>
        </w:rPr>
        <w:t>аналізу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результатів</w:t>
      </w:r>
      <w:proofErr w:type="spellEnd"/>
      <w:r w:rsidRPr="000C0B1E">
        <w:rPr>
          <w:rFonts w:ascii="Times New Roman" w:hAnsi="Times New Roman"/>
          <w:color w:val="000000" w:themeColor="text1"/>
          <w:sz w:val="28"/>
          <w:szCs w:val="28"/>
        </w:rPr>
        <w:t xml:space="preserve"> діяльності є: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системи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показників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характеризують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діяльність</w:t>
      </w:r>
      <w:proofErr w:type="spellEnd"/>
      <w:r w:rsidRPr="000C0B1E">
        <w:rPr>
          <w:rFonts w:ascii="Times New Roman" w:hAnsi="Times New Roman"/>
          <w:color w:val="000000" w:themeColor="text1"/>
          <w:sz w:val="28"/>
          <w:szCs w:val="28"/>
        </w:rPr>
        <w:t xml:space="preserve"> організації, установи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підрозділів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факторів</w:t>
      </w:r>
      <w:proofErr w:type="spellEnd"/>
      <w:r w:rsidRPr="000C0B1E">
        <w:rPr>
          <w:rFonts w:ascii="Times New Roman" w:hAnsi="Times New Roman"/>
          <w:color w:val="000000" w:themeColor="text1"/>
          <w:sz w:val="28"/>
          <w:szCs w:val="28"/>
        </w:rPr>
        <w:t xml:space="preserve"> та причин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виявлення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вимірювання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взаємозв’язку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ними. </w:t>
      </w:r>
    </w:p>
    <w:p w14:paraId="0CF2474C"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i/>
          <w:color w:val="000000" w:themeColor="text1"/>
          <w:sz w:val="28"/>
          <w:szCs w:val="28"/>
        </w:rPr>
        <w:t xml:space="preserve">Метод </w:t>
      </w:r>
      <w:proofErr w:type="spellStart"/>
      <w:r w:rsidRPr="000C0B1E">
        <w:rPr>
          <w:rFonts w:ascii="Times New Roman" w:hAnsi="Times New Roman"/>
          <w:i/>
          <w:color w:val="000000" w:themeColor="text1"/>
          <w:sz w:val="28"/>
          <w:szCs w:val="28"/>
        </w:rPr>
        <w:t>експертного</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інтерв’ю</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особливий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різновид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 xml:space="preserve">, яке </w:t>
      </w:r>
      <w:proofErr w:type="spellStart"/>
      <w:r w:rsidRPr="000C0B1E">
        <w:rPr>
          <w:rFonts w:ascii="Times New Roman" w:hAnsi="Times New Roman"/>
          <w:color w:val="000000" w:themeColor="text1"/>
          <w:sz w:val="28"/>
          <w:szCs w:val="28"/>
        </w:rPr>
        <w:t>передбачає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експертів</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спеціалістів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глибокі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спеціальні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знання</w:t>
      </w:r>
      <w:proofErr w:type="spellEnd"/>
      <w:r w:rsidRPr="000C0B1E">
        <w:rPr>
          <w:rFonts w:ascii="Times New Roman" w:hAnsi="Times New Roman"/>
          <w:color w:val="000000" w:themeColor="text1"/>
          <w:sz w:val="28"/>
          <w:szCs w:val="28"/>
        </w:rPr>
        <w:t xml:space="preserve"> в галузі предмета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w:t>
      </w:r>
    </w:p>
    <w:p w14:paraId="45A5F34F" w14:textId="77777777" w:rsidR="0022389A"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Структурні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методи</w:t>
      </w:r>
      <w:proofErr w:type="spellEnd"/>
      <w:r w:rsidRPr="000C0B1E">
        <w:rPr>
          <w:rFonts w:ascii="Times New Roman" w:hAnsi="Times New Roman"/>
          <w:i/>
          <w:color w:val="000000" w:themeColor="text1"/>
          <w:sz w:val="28"/>
          <w:szCs w:val="28"/>
        </w:rPr>
        <w:t>.</w:t>
      </w:r>
      <w:r w:rsidRPr="000C0B1E">
        <w:rPr>
          <w:rFonts w:ascii="Times New Roman" w:hAnsi="Times New Roman"/>
          <w:color w:val="000000" w:themeColor="text1"/>
          <w:sz w:val="28"/>
          <w:szCs w:val="28"/>
        </w:rPr>
        <w:t xml:space="preserve"> До таких </w:t>
      </w:r>
      <w:proofErr w:type="spellStart"/>
      <w:r w:rsidRPr="000C0B1E">
        <w:rPr>
          <w:rFonts w:ascii="Times New Roman" w:hAnsi="Times New Roman"/>
          <w:color w:val="000000" w:themeColor="text1"/>
          <w:sz w:val="28"/>
          <w:szCs w:val="28"/>
        </w:rPr>
        <w:t>методів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відносять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роз’яснення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вимог</w:t>
      </w:r>
      <w:proofErr w:type="spellEnd"/>
      <w:r w:rsidRPr="000C0B1E">
        <w:rPr>
          <w:rFonts w:ascii="Times New Roman" w:hAnsi="Times New Roman"/>
          <w:color w:val="000000" w:themeColor="text1"/>
          <w:sz w:val="28"/>
          <w:szCs w:val="28"/>
        </w:rPr>
        <w:t xml:space="preserve"> до роботи,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координаційних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розробку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уточнення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загальноорганізаційних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створення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обґрунтованих</w:t>
      </w:r>
      <w:proofErr w:type="spellEnd"/>
      <w:r w:rsidRPr="000C0B1E">
        <w:rPr>
          <w:rFonts w:ascii="Times New Roman" w:hAnsi="Times New Roman"/>
          <w:color w:val="000000" w:themeColor="text1"/>
          <w:sz w:val="28"/>
          <w:szCs w:val="28"/>
        </w:rPr>
        <w:t xml:space="preserve"> систем </w:t>
      </w:r>
      <w:proofErr w:type="spellStart"/>
      <w:r w:rsidRPr="000C0B1E">
        <w:rPr>
          <w:rFonts w:ascii="Times New Roman" w:hAnsi="Times New Roman"/>
          <w:color w:val="000000" w:themeColor="text1"/>
          <w:sz w:val="28"/>
          <w:szCs w:val="28"/>
        </w:rPr>
        <w:t>винагороди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Структурні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переважно</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організаційних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через </w:t>
      </w:r>
      <w:proofErr w:type="spellStart"/>
      <w:r w:rsidRPr="000C0B1E">
        <w:rPr>
          <w:rFonts w:ascii="Times New Roman" w:hAnsi="Times New Roman"/>
          <w:color w:val="000000" w:themeColor="text1"/>
          <w:sz w:val="28"/>
          <w:szCs w:val="28"/>
        </w:rPr>
        <w:t>неправильний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розподіл</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функцій</w:t>
      </w:r>
      <w:proofErr w:type="spellEnd"/>
      <w:r w:rsidRPr="000C0B1E">
        <w:rPr>
          <w:rFonts w:ascii="Times New Roman" w:hAnsi="Times New Roman"/>
          <w:color w:val="000000" w:themeColor="text1"/>
          <w:sz w:val="28"/>
          <w:szCs w:val="28"/>
        </w:rPr>
        <w:t xml:space="preserve">, прав і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погану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організацію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несправедливість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системи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мотивації</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стимулювання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 xml:space="preserve"> та ін.</w:t>
      </w:r>
    </w:p>
    <w:p w14:paraId="0A73FDF0"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i/>
          <w:color w:val="000000" w:themeColor="text1"/>
          <w:sz w:val="28"/>
          <w:szCs w:val="28"/>
        </w:rPr>
        <w:t xml:space="preserve"> Метод </w:t>
      </w:r>
      <w:proofErr w:type="spellStart"/>
      <w:r w:rsidRPr="000C0B1E">
        <w:rPr>
          <w:rFonts w:ascii="Times New Roman" w:hAnsi="Times New Roman"/>
          <w:i/>
          <w:color w:val="000000" w:themeColor="text1"/>
          <w:sz w:val="28"/>
          <w:szCs w:val="28"/>
        </w:rPr>
        <w:t>картографії</w:t>
      </w:r>
      <w:proofErr w:type="spellEnd"/>
      <w:r w:rsidRPr="000C0B1E">
        <w:rPr>
          <w:rFonts w:ascii="Times New Roman" w:hAnsi="Times New Roman"/>
          <w:color w:val="000000" w:themeColor="text1"/>
          <w:sz w:val="28"/>
          <w:szCs w:val="28"/>
        </w:rPr>
        <w:t xml:space="preserve"> – метод </w:t>
      </w:r>
      <w:proofErr w:type="spellStart"/>
      <w:r w:rsidRPr="000C0B1E">
        <w:rPr>
          <w:rFonts w:ascii="Times New Roman" w:hAnsi="Times New Roman"/>
          <w:color w:val="000000" w:themeColor="text1"/>
          <w:sz w:val="28"/>
          <w:szCs w:val="28"/>
        </w:rPr>
        <w:t>аналізу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суть </w:t>
      </w:r>
      <w:proofErr w:type="spellStart"/>
      <w:r w:rsidRPr="000C0B1E">
        <w:rPr>
          <w:rFonts w:ascii="Times New Roman" w:hAnsi="Times New Roman"/>
          <w:color w:val="000000" w:themeColor="text1"/>
          <w:sz w:val="28"/>
          <w:szCs w:val="28"/>
        </w:rPr>
        <w:t>якого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w:t>
      </w:r>
      <w:r w:rsidR="0022389A" w:rsidRPr="000C0B1E">
        <w:rPr>
          <w:rFonts w:ascii="Times New Roman" w:hAnsi="Times New Roman"/>
          <w:color w:val="000000" w:themeColor="text1"/>
          <w:sz w:val="28"/>
          <w:szCs w:val="28"/>
        </w:rPr>
        <w:t>ягає</w:t>
      </w:r>
      <w:proofErr w:type="spellEnd"/>
      <w:r w:rsidR="0022389A" w:rsidRPr="000C0B1E">
        <w:rPr>
          <w:rFonts w:ascii="Times New Roman" w:hAnsi="Times New Roman"/>
          <w:color w:val="000000" w:themeColor="text1"/>
          <w:sz w:val="28"/>
          <w:szCs w:val="28"/>
        </w:rPr>
        <w:t xml:space="preserve"> у </w:t>
      </w:r>
      <w:proofErr w:type="spellStart"/>
      <w:r w:rsidR="0022389A" w:rsidRPr="000C0B1E">
        <w:rPr>
          <w:rFonts w:ascii="Times New Roman" w:hAnsi="Times New Roman"/>
          <w:color w:val="000000" w:themeColor="text1"/>
          <w:sz w:val="28"/>
          <w:szCs w:val="28"/>
        </w:rPr>
        <w:t>послідовному</w:t>
      </w:r>
      <w:proofErr w:type="spellEnd"/>
      <w:r w:rsidR="0022389A" w:rsidRPr="000C0B1E">
        <w:rPr>
          <w:rFonts w:ascii="Times New Roman" w:hAnsi="Times New Roman"/>
          <w:color w:val="000000" w:themeColor="text1"/>
          <w:sz w:val="28"/>
          <w:szCs w:val="28"/>
        </w:rPr>
        <w:t xml:space="preserve"> </w:t>
      </w:r>
      <w:proofErr w:type="spellStart"/>
      <w:r w:rsidR="0022389A" w:rsidRPr="000C0B1E">
        <w:rPr>
          <w:rFonts w:ascii="Times New Roman" w:hAnsi="Times New Roman"/>
          <w:color w:val="000000" w:themeColor="text1"/>
          <w:sz w:val="28"/>
          <w:szCs w:val="28"/>
        </w:rPr>
        <w:t>заповненні</w:t>
      </w:r>
      <w:proofErr w:type="spellEnd"/>
      <w:r w:rsidR="0022389A" w:rsidRPr="000C0B1E">
        <w:rPr>
          <w:rFonts w:ascii="Times New Roman" w:hAnsi="Times New Roman"/>
          <w:color w:val="000000" w:themeColor="text1"/>
          <w:sz w:val="28"/>
          <w:szCs w:val="28"/>
        </w:rPr>
        <w:t xml:space="preserve"> «</w:t>
      </w:r>
      <w:proofErr w:type="spellStart"/>
      <w:r w:rsidR="0022389A" w:rsidRPr="000C0B1E">
        <w:rPr>
          <w:rFonts w:ascii="Times New Roman" w:hAnsi="Times New Roman"/>
          <w:color w:val="000000" w:themeColor="text1"/>
          <w:sz w:val="28"/>
          <w:szCs w:val="28"/>
        </w:rPr>
        <w:t>карти</w:t>
      </w:r>
      <w:proofErr w:type="spellEnd"/>
      <w:r w:rsidR="0022389A"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розділеної</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декілька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секторів</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залежності</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кількості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У центр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заноситься </w:t>
      </w:r>
      <w:proofErr w:type="spellStart"/>
      <w:r w:rsidRPr="000C0B1E">
        <w:rPr>
          <w:rFonts w:ascii="Times New Roman" w:hAnsi="Times New Roman"/>
          <w:color w:val="000000" w:themeColor="text1"/>
          <w:sz w:val="28"/>
          <w:szCs w:val="28"/>
        </w:rPr>
        <w:t>основна</w:t>
      </w:r>
      <w:proofErr w:type="spellEnd"/>
      <w:r w:rsidRPr="000C0B1E">
        <w:rPr>
          <w:rFonts w:ascii="Times New Roman" w:hAnsi="Times New Roman"/>
          <w:color w:val="000000" w:themeColor="text1"/>
          <w:sz w:val="28"/>
          <w:szCs w:val="28"/>
        </w:rPr>
        <w:t xml:space="preserve"> проблема, а в </w:t>
      </w:r>
      <w:proofErr w:type="spellStart"/>
      <w:r w:rsidRPr="000C0B1E">
        <w:rPr>
          <w:rFonts w:ascii="Times New Roman" w:hAnsi="Times New Roman"/>
          <w:color w:val="000000" w:themeColor="text1"/>
          <w:sz w:val="28"/>
          <w:szCs w:val="28"/>
        </w:rPr>
        <w:t>розділи</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інформація</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їхню</w:t>
      </w:r>
      <w:proofErr w:type="spellEnd"/>
      <w:r w:rsidRPr="000C0B1E">
        <w:rPr>
          <w:rFonts w:ascii="Times New Roman" w:hAnsi="Times New Roman"/>
          <w:color w:val="000000" w:themeColor="text1"/>
          <w:sz w:val="28"/>
          <w:szCs w:val="28"/>
        </w:rPr>
        <w:t xml:space="preserve"> мету в </w:t>
      </w:r>
      <w:proofErr w:type="spellStart"/>
      <w:r w:rsidRPr="000C0B1E">
        <w:rPr>
          <w:rFonts w:ascii="Times New Roman" w:hAnsi="Times New Roman"/>
          <w:color w:val="000000" w:themeColor="text1"/>
          <w:sz w:val="28"/>
          <w:szCs w:val="28"/>
        </w:rPr>
        <w:lastRenderedPageBreak/>
        <w:t>ньому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Дану</w:t>
      </w:r>
      <w:proofErr w:type="spellEnd"/>
      <w:r w:rsidRPr="000C0B1E">
        <w:rPr>
          <w:rFonts w:ascii="Times New Roman" w:hAnsi="Times New Roman"/>
          <w:color w:val="000000" w:themeColor="text1"/>
          <w:sz w:val="28"/>
          <w:szCs w:val="28"/>
        </w:rPr>
        <w:t xml:space="preserve"> методику </w:t>
      </w:r>
      <w:proofErr w:type="spellStart"/>
      <w:r w:rsidRPr="000C0B1E">
        <w:rPr>
          <w:rFonts w:ascii="Times New Roman" w:hAnsi="Times New Roman"/>
          <w:color w:val="000000" w:themeColor="text1"/>
          <w:sz w:val="28"/>
          <w:szCs w:val="28"/>
        </w:rPr>
        <w:t>було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розроблено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австралійськими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вченими</w:t>
      </w:r>
      <w:proofErr w:type="spellEnd"/>
      <w:r w:rsidRPr="000C0B1E">
        <w:rPr>
          <w:rFonts w:ascii="Times New Roman" w:hAnsi="Times New Roman"/>
          <w:color w:val="000000" w:themeColor="text1"/>
          <w:sz w:val="28"/>
          <w:szCs w:val="28"/>
        </w:rPr>
        <w:t xml:space="preserve"> X. </w:t>
      </w:r>
      <w:proofErr w:type="spellStart"/>
      <w:r w:rsidRPr="000C0B1E">
        <w:rPr>
          <w:rFonts w:ascii="Times New Roman" w:hAnsi="Times New Roman"/>
          <w:color w:val="000000" w:themeColor="text1"/>
          <w:sz w:val="28"/>
          <w:szCs w:val="28"/>
        </w:rPr>
        <w:t>Корнеліусом</w:t>
      </w:r>
      <w:proofErr w:type="spellEnd"/>
      <w:r w:rsidRPr="000C0B1E">
        <w:rPr>
          <w:rFonts w:ascii="Times New Roman" w:hAnsi="Times New Roman"/>
          <w:color w:val="000000" w:themeColor="text1"/>
          <w:sz w:val="28"/>
          <w:szCs w:val="28"/>
        </w:rPr>
        <w:t xml:space="preserve"> і Ш. </w:t>
      </w:r>
      <w:proofErr w:type="spellStart"/>
      <w:r w:rsidRPr="000C0B1E">
        <w:rPr>
          <w:rFonts w:ascii="Times New Roman" w:hAnsi="Times New Roman"/>
          <w:color w:val="000000" w:themeColor="text1"/>
          <w:sz w:val="28"/>
          <w:szCs w:val="28"/>
        </w:rPr>
        <w:t>Фейром</w:t>
      </w:r>
      <w:proofErr w:type="spellEnd"/>
      <w:r w:rsidRPr="000C0B1E">
        <w:rPr>
          <w:rFonts w:ascii="Times New Roman" w:hAnsi="Times New Roman"/>
          <w:color w:val="000000" w:themeColor="text1"/>
          <w:sz w:val="28"/>
          <w:szCs w:val="28"/>
        </w:rPr>
        <w:t xml:space="preserve"> у 1992 </w:t>
      </w:r>
      <w:proofErr w:type="spellStart"/>
      <w:r w:rsidRPr="000C0B1E">
        <w:rPr>
          <w:rFonts w:ascii="Times New Roman" w:hAnsi="Times New Roman"/>
          <w:color w:val="000000" w:themeColor="text1"/>
          <w:sz w:val="28"/>
          <w:szCs w:val="28"/>
        </w:rPr>
        <w:t>році</w:t>
      </w:r>
      <w:proofErr w:type="spellEnd"/>
      <w:r w:rsidRPr="000C0B1E">
        <w:rPr>
          <w:rFonts w:ascii="Times New Roman" w:hAnsi="Times New Roman"/>
          <w:color w:val="000000" w:themeColor="text1"/>
          <w:sz w:val="28"/>
          <w:szCs w:val="28"/>
        </w:rPr>
        <w:t xml:space="preserve">. </w:t>
      </w:r>
    </w:p>
    <w:p w14:paraId="1EE1A3C6" w14:textId="77777777" w:rsidR="008B38EE" w:rsidRPr="000C0B1E" w:rsidRDefault="008B38EE" w:rsidP="004D79DD">
      <w:pPr>
        <w:spacing w:after="0" w:line="240" w:lineRule="auto"/>
        <w:ind w:firstLine="708"/>
        <w:jc w:val="both"/>
        <w:rPr>
          <w:rFonts w:ascii="Times New Roman" w:hAnsi="Times New Roman"/>
          <w:i/>
          <w:color w:val="000000" w:themeColor="text1"/>
          <w:sz w:val="28"/>
          <w:szCs w:val="28"/>
        </w:rPr>
      </w:pPr>
      <w:proofErr w:type="spellStart"/>
      <w:r w:rsidRPr="000C0B1E">
        <w:rPr>
          <w:rFonts w:ascii="Times New Roman" w:hAnsi="Times New Roman"/>
          <w:i/>
          <w:color w:val="000000" w:themeColor="text1"/>
          <w:sz w:val="28"/>
          <w:szCs w:val="28"/>
        </w:rPr>
        <w:t>Конкретні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методи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конфліктології</w:t>
      </w:r>
      <w:proofErr w:type="spellEnd"/>
      <w:r w:rsidRPr="000C0B1E">
        <w:rPr>
          <w:rFonts w:ascii="Times New Roman" w:hAnsi="Times New Roman"/>
          <w:i/>
          <w:color w:val="000000" w:themeColor="text1"/>
          <w:sz w:val="28"/>
          <w:szCs w:val="28"/>
        </w:rPr>
        <w:t>.</w:t>
      </w:r>
    </w:p>
    <w:p w14:paraId="5154B6A0" w14:textId="77777777" w:rsidR="008B38EE" w:rsidRPr="000C0B1E" w:rsidRDefault="008B38EE" w:rsidP="004D79DD">
      <w:pPr>
        <w:spacing w:after="0" w:line="240" w:lineRule="auto"/>
        <w:ind w:firstLine="708"/>
        <w:jc w:val="both"/>
        <w:rPr>
          <w:rFonts w:ascii="Times New Roman" w:hAnsi="Times New Roman"/>
          <w:i/>
          <w:color w:val="000000" w:themeColor="text1"/>
          <w:sz w:val="28"/>
          <w:szCs w:val="28"/>
        </w:rPr>
      </w:pPr>
      <w:r w:rsidRPr="000C0B1E">
        <w:rPr>
          <w:rFonts w:ascii="Times New Roman" w:hAnsi="Times New Roman"/>
          <w:color w:val="000000" w:themeColor="text1"/>
          <w:sz w:val="28"/>
          <w:szCs w:val="28"/>
        </w:rPr>
        <w:t xml:space="preserve">До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ми </w:t>
      </w:r>
      <w:proofErr w:type="spellStart"/>
      <w:r w:rsidRPr="000C0B1E">
        <w:rPr>
          <w:rFonts w:ascii="Times New Roman" w:hAnsi="Times New Roman"/>
          <w:color w:val="000000" w:themeColor="text1"/>
          <w:sz w:val="28"/>
          <w:szCs w:val="28"/>
        </w:rPr>
        <w:t>можемо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віднести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функціональні</w:t>
      </w:r>
      <w:proofErr w:type="spellEnd"/>
      <w:r w:rsidRPr="000C0B1E">
        <w:rPr>
          <w:rFonts w:ascii="Times New Roman" w:hAnsi="Times New Roman"/>
          <w:i/>
          <w:color w:val="000000" w:themeColor="text1"/>
          <w:sz w:val="28"/>
          <w:szCs w:val="28"/>
        </w:rPr>
        <w:t xml:space="preserve"> та структурно-</w:t>
      </w:r>
      <w:proofErr w:type="spellStart"/>
      <w:r w:rsidRPr="000C0B1E">
        <w:rPr>
          <w:rFonts w:ascii="Times New Roman" w:hAnsi="Times New Roman"/>
          <w:i/>
          <w:color w:val="000000" w:themeColor="text1"/>
          <w:sz w:val="28"/>
          <w:szCs w:val="28"/>
        </w:rPr>
        <w:t>функціональні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методи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аксіологічний</w:t>
      </w:r>
      <w:proofErr w:type="spellEnd"/>
      <w:r w:rsidRPr="000C0B1E">
        <w:rPr>
          <w:rFonts w:ascii="Times New Roman" w:hAnsi="Times New Roman"/>
          <w:i/>
          <w:color w:val="000000" w:themeColor="text1"/>
          <w:sz w:val="28"/>
          <w:szCs w:val="28"/>
        </w:rPr>
        <w:t xml:space="preserve"> метод, ресурсно-</w:t>
      </w:r>
      <w:proofErr w:type="spellStart"/>
      <w:r w:rsidRPr="000C0B1E">
        <w:rPr>
          <w:rFonts w:ascii="Times New Roman" w:hAnsi="Times New Roman"/>
          <w:i/>
          <w:color w:val="000000" w:themeColor="text1"/>
          <w:sz w:val="28"/>
          <w:szCs w:val="28"/>
        </w:rPr>
        <w:t>ціннісний</w:t>
      </w:r>
      <w:proofErr w:type="spellEnd"/>
      <w:r w:rsidR="0022389A" w:rsidRPr="000C0B1E">
        <w:rPr>
          <w:rFonts w:ascii="Times New Roman" w:hAnsi="Times New Roman"/>
          <w:i/>
          <w:color w:val="000000" w:themeColor="text1"/>
          <w:sz w:val="28"/>
          <w:szCs w:val="28"/>
          <w:lang w:val="uk-UA"/>
        </w:rPr>
        <w:t xml:space="preserve"> </w:t>
      </w:r>
      <w:r w:rsidRPr="000C0B1E">
        <w:rPr>
          <w:rFonts w:ascii="Times New Roman" w:hAnsi="Times New Roman"/>
          <w:i/>
          <w:color w:val="000000" w:themeColor="text1"/>
          <w:sz w:val="28"/>
          <w:szCs w:val="28"/>
        </w:rPr>
        <w:t xml:space="preserve">метод, </w:t>
      </w:r>
      <w:proofErr w:type="spellStart"/>
      <w:r w:rsidRPr="000C0B1E">
        <w:rPr>
          <w:rFonts w:ascii="Times New Roman" w:hAnsi="Times New Roman"/>
          <w:i/>
          <w:color w:val="000000" w:themeColor="text1"/>
          <w:sz w:val="28"/>
          <w:szCs w:val="28"/>
        </w:rPr>
        <w:t>біхевіористичний</w:t>
      </w:r>
      <w:proofErr w:type="spellEnd"/>
      <w:r w:rsidRPr="000C0B1E">
        <w:rPr>
          <w:rFonts w:ascii="Times New Roman" w:hAnsi="Times New Roman"/>
          <w:i/>
          <w:color w:val="000000" w:themeColor="text1"/>
          <w:sz w:val="28"/>
          <w:szCs w:val="28"/>
        </w:rPr>
        <w:t xml:space="preserve"> метод, метод факторного </w:t>
      </w:r>
      <w:proofErr w:type="spellStart"/>
      <w:r w:rsidRPr="000C0B1E">
        <w:rPr>
          <w:rFonts w:ascii="Times New Roman" w:hAnsi="Times New Roman"/>
          <w:i/>
          <w:color w:val="000000" w:themeColor="text1"/>
          <w:sz w:val="28"/>
          <w:szCs w:val="28"/>
        </w:rPr>
        <w:t>аналізу</w:t>
      </w:r>
      <w:proofErr w:type="spellEnd"/>
      <w:r w:rsidRPr="000C0B1E">
        <w:rPr>
          <w:rFonts w:ascii="Times New Roman" w:hAnsi="Times New Roman"/>
          <w:i/>
          <w:color w:val="000000" w:themeColor="text1"/>
          <w:sz w:val="28"/>
          <w:szCs w:val="28"/>
        </w:rPr>
        <w:t xml:space="preserve">, метод </w:t>
      </w:r>
      <w:proofErr w:type="spellStart"/>
      <w:r w:rsidRPr="000C0B1E">
        <w:rPr>
          <w:rFonts w:ascii="Times New Roman" w:hAnsi="Times New Roman"/>
          <w:i/>
          <w:color w:val="000000" w:themeColor="text1"/>
          <w:sz w:val="28"/>
          <w:szCs w:val="28"/>
        </w:rPr>
        <w:t>статистичного</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аналізу</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порівняльно-правовий</w:t>
      </w:r>
      <w:proofErr w:type="spellEnd"/>
      <w:r w:rsidRPr="000C0B1E">
        <w:rPr>
          <w:rFonts w:ascii="Times New Roman" w:hAnsi="Times New Roman"/>
          <w:i/>
          <w:color w:val="000000" w:themeColor="text1"/>
          <w:sz w:val="28"/>
          <w:szCs w:val="28"/>
        </w:rPr>
        <w:t xml:space="preserve"> метод, </w:t>
      </w:r>
      <w:proofErr w:type="spellStart"/>
      <w:r w:rsidRPr="000C0B1E">
        <w:rPr>
          <w:rFonts w:ascii="Times New Roman" w:hAnsi="Times New Roman"/>
          <w:i/>
          <w:color w:val="000000" w:themeColor="text1"/>
          <w:sz w:val="28"/>
          <w:szCs w:val="28"/>
        </w:rPr>
        <w:t>математичний</w:t>
      </w:r>
      <w:proofErr w:type="spellEnd"/>
      <w:r w:rsidRPr="000C0B1E">
        <w:rPr>
          <w:rFonts w:ascii="Times New Roman" w:hAnsi="Times New Roman"/>
          <w:i/>
          <w:color w:val="000000" w:themeColor="text1"/>
          <w:sz w:val="28"/>
          <w:szCs w:val="28"/>
        </w:rPr>
        <w:t xml:space="preserve"> та «</w:t>
      </w:r>
      <w:proofErr w:type="spellStart"/>
      <w:r w:rsidRPr="000C0B1E">
        <w:rPr>
          <w:rFonts w:ascii="Times New Roman" w:hAnsi="Times New Roman"/>
          <w:i/>
          <w:color w:val="000000" w:themeColor="text1"/>
          <w:sz w:val="28"/>
          <w:szCs w:val="28"/>
        </w:rPr>
        <w:t>ігровий</w:t>
      </w:r>
      <w:proofErr w:type="spellEnd"/>
      <w:r w:rsidRPr="000C0B1E">
        <w:rPr>
          <w:rFonts w:ascii="Times New Roman" w:hAnsi="Times New Roman"/>
          <w:i/>
          <w:color w:val="000000" w:themeColor="text1"/>
          <w:sz w:val="28"/>
          <w:szCs w:val="28"/>
        </w:rPr>
        <w:t xml:space="preserve">» метод, </w:t>
      </w:r>
      <w:proofErr w:type="spellStart"/>
      <w:r w:rsidRPr="000C0B1E">
        <w:rPr>
          <w:rFonts w:ascii="Times New Roman" w:hAnsi="Times New Roman"/>
          <w:i/>
          <w:color w:val="000000" w:themeColor="text1"/>
          <w:sz w:val="28"/>
          <w:szCs w:val="28"/>
        </w:rPr>
        <w:t>методи</w:t>
      </w:r>
      <w:proofErr w:type="spellEnd"/>
      <w:r w:rsidRPr="000C0B1E">
        <w:rPr>
          <w:rFonts w:ascii="Times New Roman" w:hAnsi="Times New Roman"/>
          <w:i/>
          <w:color w:val="000000" w:themeColor="text1"/>
          <w:sz w:val="28"/>
          <w:szCs w:val="28"/>
        </w:rPr>
        <w:t xml:space="preserve"> і </w:t>
      </w:r>
      <w:proofErr w:type="spellStart"/>
      <w:r w:rsidRPr="000C0B1E">
        <w:rPr>
          <w:rFonts w:ascii="Times New Roman" w:hAnsi="Times New Roman"/>
          <w:i/>
          <w:color w:val="000000" w:themeColor="text1"/>
          <w:sz w:val="28"/>
          <w:szCs w:val="28"/>
        </w:rPr>
        <w:t>технології</w:t>
      </w:r>
      <w:proofErr w:type="spellEnd"/>
      <w:r w:rsidRPr="000C0B1E">
        <w:rPr>
          <w:rFonts w:ascii="Times New Roman" w:hAnsi="Times New Roman"/>
          <w:i/>
          <w:color w:val="000000" w:themeColor="text1"/>
          <w:sz w:val="28"/>
          <w:szCs w:val="28"/>
        </w:rPr>
        <w:t xml:space="preserve"> управління </w:t>
      </w:r>
      <w:proofErr w:type="spellStart"/>
      <w:r w:rsidRPr="000C0B1E">
        <w:rPr>
          <w:rFonts w:ascii="Times New Roman" w:hAnsi="Times New Roman"/>
          <w:i/>
          <w:color w:val="000000" w:themeColor="text1"/>
          <w:sz w:val="28"/>
          <w:szCs w:val="28"/>
        </w:rPr>
        <w:t>конфліктними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ситуаціями</w:t>
      </w:r>
      <w:proofErr w:type="spellEnd"/>
      <w:r w:rsidRPr="000C0B1E">
        <w:rPr>
          <w:rFonts w:ascii="Times New Roman" w:hAnsi="Times New Roman"/>
          <w:i/>
          <w:color w:val="000000" w:themeColor="text1"/>
          <w:sz w:val="28"/>
          <w:szCs w:val="28"/>
        </w:rPr>
        <w:t xml:space="preserve"> і та ін.</w:t>
      </w:r>
    </w:p>
    <w:p w14:paraId="39EEEDD8" w14:textId="77777777" w:rsidR="008B38EE" w:rsidRPr="000C0B1E" w:rsidRDefault="008B38EE" w:rsidP="004D79DD">
      <w:pPr>
        <w:spacing w:after="0" w:line="240" w:lineRule="auto"/>
        <w:ind w:firstLine="709"/>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Метод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допомогою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аналізу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поданої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масової</w:t>
      </w:r>
      <w:proofErr w:type="spellEnd"/>
      <w:r w:rsidRPr="000C0B1E">
        <w:rPr>
          <w:rFonts w:ascii="Times New Roman" w:hAnsi="Times New Roman"/>
          <w:color w:val="000000" w:themeColor="text1"/>
          <w:sz w:val="28"/>
          <w:szCs w:val="28"/>
        </w:rPr>
        <w:t xml:space="preserve"> комунікації,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комп'ютерний</w:t>
      </w:r>
      <w:proofErr w:type="spellEnd"/>
      <w:r w:rsidRPr="000C0B1E">
        <w:rPr>
          <w:rFonts w:ascii="Times New Roman" w:hAnsi="Times New Roman"/>
          <w:i/>
          <w:color w:val="000000" w:themeColor="text1"/>
          <w:sz w:val="28"/>
          <w:szCs w:val="28"/>
        </w:rPr>
        <w:t xml:space="preserve"> контент-</w:t>
      </w:r>
      <w:proofErr w:type="spellStart"/>
      <w:r w:rsidRPr="000C0B1E">
        <w:rPr>
          <w:rFonts w:ascii="Times New Roman" w:hAnsi="Times New Roman"/>
          <w:i/>
          <w:color w:val="000000" w:themeColor="text1"/>
          <w:sz w:val="28"/>
          <w:szCs w:val="28"/>
        </w:rPr>
        <w:t>аналіз</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Результати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отримані</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допомогою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методу,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використати</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вихідну</w:t>
      </w:r>
      <w:proofErr w:type="spellEnd"/>
      <w:r w:rsidRPr="000C0B1E">
        <w:rPr>
          <w:rFonts w:ascii="Times New Roman" w:hAnsi="Times New Roman"/>
          <w:color w:val="000000" w:themeColor="text1"/>
          <w:sz w:val="28"/>
          <w:szCs w:val="28"/>
        </w:rPr>
        <w:t xml:space="preserve"> базу </w:t>
      </w:r>
      <w:proofErr w:type="spellStart"/>
      <w:r w:rsidRPr="000C0B1E">
        <w:rPr>
          <w:rFonts w:ascii="Times New Roman" w:hAnsi="Times New Roman"/>
          <w:color w:val="000000" w:themeColor="text1"/>
          <w:sz w:val="28"/>
          <w:szCs w:val="28"/>
        </w:rPr>
        <w:t>даних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додатковий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аналітичний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матеріал</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прийняття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рішень</w:t>
      </w:r>
      <w:proofErr w:type="spellEnd"/>
      <w:r w:rsidRPr="000C0B1E">
        <w:rPr>
          <w:rFonts w:ascii="Times New Roman" w:hAnsi="Times New Roman"/>
          <w:color w:val="000000" w:themeColor="text1"/>
          <w:sz w:val="28"/>
          <w:szCs w:val="28"/>
        </w:rPr>
        <w:t>. Контент-</w:t>
      </w:r>
      <w:proofErr w:type="spellStart"/>
      <w:r w:rsidRPr="000C0B1E">
        <w:rPr>
          <w:rFonts w:ascii="Times New Roman" w:hAnsi="Times New Roman"/>
          <w:color w:val="000000" w:themeColor="text1"/>
          <w:sz w:val="28"/>
          <w:szCs w:val="28"/>
        </w:rPr>
        <w:t>аналіз</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методика з широким спектром </w:t>
      </w:r>
      <w:proofErr w:type="spellStart"/>
      <w:r w:rsidRPr="000C0B1E">
        <w:rPr>
          <w:rFonts w:ascii="Times New Roman" w:hAnsi="Times New Roman"/>
          <w:color w:val="000000" w:themeColor="text1"/>
          <w:sz w:val="28"/>
          <w:szCs w:val="28"/>
        </w:rPr>
        <w:t>застосування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Однак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будь-який </w:t>
      </w:r>
      <w:proofErr w:type="spellStart"/>
      <w:r w:rsidRPr="000C0B1E">
        <w:rPr>
          <w:rFonts w:ascii="Times New Roman" w:hAnsi="Times New Roman"/>
          <w:color w:val="000000" w:themeColor="text1"/>
          <w:sz w:val="28"/>
          <w:szCs w:val="28"/>
        </w:rPr>
        <w:t>інший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вимагає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ретельного</w:t>
      </w:r>
      <w:proofErr w:type="spellEnd"/>
      <w:r w:rsidRPr="000C0B1E">
        <w:rPr>
          <w:rFonts w:ascii="Times New Roman" w:hAnsi="Times New Roman"/>
          <w:color w:val="000000" w:themeColor="text1"/>
          <w:sz w:val="28"/>
          <w:szCs w:val="28"/>
        </w:rPr>
        <w:t xml:space="preserve"> перегляду </w:t>
      </w:r>
      <w:proofErr w:type="spellStart"/>
      <w:r w:rsidRPr="000C0B1E">
        <w:rPr>
          <w:rFonts w:ascii="Times New Roman" w:hAnsi="Times New Roman"/>
          <w:color w:val="000000" w:themeColor="text1"/>
          <w:sz w:val="28"/>
          <w:szCs w:val="28"/>
        </w:rPr>
        <w:t>всіх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постійного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моніторингу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процесу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Завдяки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отримати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високоінформативні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результати</w:t>
      </w:r>
      <w:proofErr w:type="spellEnd"/>
      <w:r w:rsidRPr="000C0B1E">
        <w:rPr>
          <w:rFonts w:ascii="Times New Roman" w:hAnsi="Times New Roman"/>
          <w:color w:val="000000" w:themeColor="text1"/>
          <w:sz w:val="28"/>
          <w:szCs w:val="28"/>
        </w:rPr>
        <w:t xml:space="preserve">, але вони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інтерпретуватися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лише</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контексті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матеріалів</w:t>
      </w:r>
      <w:proofErr w:type="spellEnd"/>
      <w:r w:rsidRPr="000C0B1E">
        <w:rPr>
          <w:rFonts w:ascii="Times New Roman" w:hAnsi="Times New Roman"/>
          <w:color w:val="000000" w:themeColor="text1"/>
          <w:sz w:val="28"/>
          <w:szCs w:val="28"/>
        </w:rPr>
        <w:t xml:space="preserve">, а не </w:t>
      </w:r>
      <w:proofErr w:type="spellStart"/>
      <w:r w:rsidRPr="000C0B1E">
        <w:rPr>
          <w:rFonts w:ascii="Times New Roman" w:hAnsi="Times New Roman"/>
          <w:color w:val="000000" w:themeColor="text1"/>
          <w:sz w:val="28"/>
          <w:szCs w:val="28"/>
        </w:rPr>
        <w:t>лише</w:t>
      </w:r>
      <w:proofErr w:type="spellEnd"/>
      <w:r w:rsidRPr="000C0B1E">
        <w:rPr>
          <w:rFonts w:ascii="Times New Roman" w:hAnsi="Times New Roman"/>
          <w:color w:val="000000" w:themeColor="text1"/>
          <w:sz w:val="28"/>
          <w:szCs w:val="28"/>
        </w:rPr>
        <w:t xml:space="preserve"> контент-</w:t>
      </w:r>
      <w:proofErr w:type="spellStart"/>
      <w:r w:rsidRPr="000C0B1E">
        <w:rPr>
          <w:rFonts w:ascii="Times New Roman" w:hAnsi="Times New Roman"/>
          <w:color w:val="000000" w:themeColor="text1"/>
          <w:sz w:val="28"/>
          <w:szCs w:val="28"/>
        </w:rPr>
        <w:t>аналізу</w:t>
      </w:r>
      <w:proofErr w:type="spellEnd"/>
      <w:r w:rsidRPr="000C0B1E">
        <w:rPr>
          <w:rFonts w:ascii="Times New Roman" w:hAnsi="Times New Roman"/>
          <w:color w:val="000000" w:themeColor="text1"/>
          <w:sz w:val="28"/>
          <w:szCs w:val="28"/>
        </w:rPr>
        <w:t xml:space="preserve">. Справа в тому, що </w:t>
      </w:r>
      <w:proofErr w:type="spellStart"/>
      <w:r w:rsidRPr="000C0B1E">
        <w:rPr>
          <w:rFonts w:ascii="Times New Roman" w:hAnsi="Times New Roman"/>
          <w:color w:val="000000" w:themeColor="text1"/>
          <w:sz w:val="28"/>
          <w:szCs w:val="28"/>
        </w:rPr>
        <w:t>такий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аналіз</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обмежений</w:t>
      </w:r>
      <w:proofErr w:type="spellEnd"/>
      <w:r w:rsidRPr="000C0B1E">
        <w:rPr>
          <w:rFonts w:ascii="Times New Roman" w:hAnsi="Times New Roman"/>
          <w:color w:val="000000" w:themeColor="text1"/>
          <w:sz w:val="28"/>
          <w:szCs w:val="28"/>
        </w:rPr>
        <w:t xml:space="preserve"> результат, </w:t>
      </w:r>
      <w:proofErr w:type="spellStart"/>
      <w:r w:rsidRPr="000C0B1E">
        <w:rPr>
          <w:rFonts w:ascii="Times New Roman" w:hAnsi="Times New Roman"/>
          <w:color w:val="000000" w:themeColor="text1"/>
          <w:sz w:val="28"/>
          <w:szCs w:val="28"/>
        </w:rPr>
        <w:t>оскільки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документи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підготовлені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зазвичай</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позицій</w:t>
      </w:r>
      <w:proofErr w:type="spellEnd"/>
      <w:r w:rsidRPr="000C0B1E">
        <w:rPr>
          <w:rFonts w:ascii="Times New Roman" w:hAnsi="Times New Roman"/>
          <w:color w:val="000000" w:themeColor="text1"/>
          <w:sz w:val="28"/>
          <w:szCs w:val="28"/>
        </w:rPr>
        <w:t xml:space="preserve"> тих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установ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тобто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суб'єктивний</w:t>
      </w:r>
      <w:proofErr w:type="spellEnd"/>
      <w:r w:rsidRPr="000C0B1E">
        <w:rPr>
          <w:rFonts w:ascii="Times New Roman" w:hAnsi="Times New Roman"/>
          <w:color w:val="000000" w:themeColor="text1"/>
          <w:sz w:val="28"/>
          <w:szCs w:val="28"/>
        </w:rPr>
        <w:t xml:space="preserve"> характер. До того ж, вони є </w:t>
      </w:r>
      <w:proofErr w:type="spellStart"/>
      <w:r w:rsidRPr="000C0B1E">
        <w:rPr>
          <w:rFonts w:ascii="Times New Roman" w:hAnsi="Times New Roman"/>
          <w:color w:val="000000" w:themeColor="text1"/>
          <w:sz w:val="28"/>
          <w:szCs w:val="28"/>
        </w:rPr>
        <w:t>досить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фрагментарними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Арбітражний</w:t>
      </w:r>
      <w:proofErr w:type="spellEnd"/>
      <w:r w:rsidRPr="000C0B1E">
        <w:rPr>
          <w:rFonts w:ascii="Times New Roman" w:hAnsi="Times New Roman"/>
          <w:color w:val="000000" w:themeColor="text1"/>
          <w:sz w:val="28"/>
          <w:szCs w:val="28"/>
        </w:rPr>
        <w:t xml:space="preserve"> метод </w:t>
      </w:r>
      <w:proofErr w:type="spellStart"/>
      <w:r w:rsidRPr="000C0B1E">
        <w:rPr>
          <w:rFonts w:ascii="Times New Roman" w:hAnsi="Times New Roman"/>
          <w:color w:val="000000" w:themeColor="text1"/>
          <w:sz w:val="28"/>
          <w:szCs w:val="28"/>
        </w:rPr>
        <w:t>використовується</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соціальних </w:t>
      </w:r>
      <w:proofErr w:type="spellStart"/>
      <w:r w:rsidRPr="000C0B1E">
        <w:rPr>
          <w:rFonts w:ascii="Times New Roman" w:hAnsi="Times New Roman"/>
          <w:color w:val="000000" w:themeColor="text1"/>
          <w:sz w:val="28"/>
          <w:szCs w:val="28"/>
        </w:rPr>
        <w:t>рівнях</w:t>
      </w:r>
      <w:proofErr w:type="spellEnd"/>
      <w:r w:rsidRPr="000C0B1E">
        <w:rPr>
          <w:rFonts w:ascii="Times New Roman" w:hAnsi="Times New Roman"/>
          <w:color w:val="000000" w:themeColor="text1"/>
          <w:sz w:val="28"/>
          <w:szCs w:val="28"/>
        </w:rPr>
        <w:t xml:space="preserve">, мирного </w:t>
      </w:r>
      <w:proofErr w:type="spellStart"/>
      <w:r w:rsidRPr="000C0B1E">
        <w:rPr>
          <w:rFonts w:ascii="Times New Roman" w:hAnsi="Times New Roman"/>
          <w:color w:val="000000" w:themeColor="text1"/>
          <w:sz w:val="28"/>
          <w:szCs w:val="28"/>
        </w:rPr>
        <w:t>врегулювання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складних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трудових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зайшли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глухий</w:t>
      </w:r>
      <w:proofErr w:type="spellEnd"/>
      <w:r w:rsidRPr="000C0B1E">
        <w:rPr>
          <w:rFonts w:ascii="Times New Roman" w:hAnsi="Times New Roman"/>
          <w:color w:val="000000" w:themeColor="text1"/>
          <w:sz w:val="28"/>
          <w:szCs w:val="28"/>
        </w:rPr>
        <w:t xml:space="preserve"> кут. У такому </w:t>
      </w:r>
      <w:proofErr w:type="spellStart"/>
      <w:r w:rsidRPr="000C0B1E">
        <w:rPr>
          <w:rFonts w:ascii="Times New Roman" w:hAnsi="Times New Roman"/>
          <w:color w:val="000000" w:themeColor="text1"/>
          <w:sz w:val="28"/>
          <w:szCs w:val="28"/>
        </w:rPr>
        <w:t>разі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аналіз</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здійснюється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незалежними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організаціями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ж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доходять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згоди</w:t>
      </w:r>
      <w:proofErr w:type="spellEnd"/>
      <w:r w:rsidRPr="000C0B1E">
        <w:rPr>
          <w:rFonts w:ascii="Times New Roman" w:hAnsi="Times New Roman"/>
          <w:color w:val="000000" w:themeColor="text1"/>
          <w:sz w:val="28"/>
          <w:szCs w:val="28"/>
        </w:rPr>
        <w:t xml:space="preserve">, то у </w:t>
      </w:r>
      <w:proofErr w:type="spellStart"/>
      <w:r w:rsidRPr="000C0B1E">
        <w:rPr>
          <w:rFonts w:ascii="Times New Roman" w:hAnsi="Times New Roman"/>
          <w:color w:val="000000" w:themeColor="text1"/>
          <w:sz w:val="28"/>
          <w:szCs w:val="28"/>
        </w:rPr>
        <w:t>вирішенні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бере</w:t>
      </w:r>
      <w:proofErr w:type="spellEnd"/>
      <w:r w:rsidRPr="000C0B1E">
        <w:rPr>
          <w:rFonts w:ascii="Times New Roman" w:hAnsi="Times New Roman"/>
          <w:color w:val="000000" w:themeColor="text1"/>
          <w:sz w:val="28"/>
          <w:szCs w:val="28"/>
        </w:rPr>
        <w:t xml:space="preserve"> участь </w:t>
      </w:r>
      <w:proofErr w:type="spellStart"/>
      <w:r w:rsidRPr="000C0B1E">
        <w:rPr>
          <w:rFonts w:ascii="Times New Roman" w:hAnsi="Times New Roman"/>
          <w:color w:val="000000" w:themeColor="text1"/>
          <w:sz w:val="28"/>
          <w:szCs w:val="28"/>
        </w:rPr>
        <w:t>незалежна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організація</w:t>
      </w:r>
      <w:proofErr w:type="spellEnd"/>
      <w:r w:rsidRPr="000C0B1E">
        <w:rPr>
          <w:rFonts w:ascii="Times New Roman" w:hAnsi="Times New Roman"/>
          <w:color w:val="000000" w:themeColor="text1"/>
          <w:sz w:val="28"/>
          <w:szCs w:val="28"/>
        </w:rPr>
        <w:t xml:space="preserve">, яка </w:t>
      </w:r>
      <w:proofErr w:type="spellStart"/>
      <w:r w:rsidRPr="000C0B1E">
        <w:rPr>
          <w:rFonts w:ascii="Times New Roman" w:hAnsi="Times New Roman"/>
          <w:color w:val="000000" w:themeColor="text1"/>
          <w:sz w:val="28"/>
          <w:szCs w:val="28"/>
        </w:rPr>
        <w:t>виносить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що є </w:t>
      </w:r>
      <w:proofErr w:type="spellStart"/>
      <w:r w:rsidRPr="000C0B1E">
        <w:rPr>
          <w:rFonts w:ascii="Times New Roman" w:hAnsi="Times New Roman"/>
          <w:color w:val="000000" w:themeColor="text1"/>
          <w:sz w:val="28"/>
          <w:szCs w:val="28"/>
        </w:rPr>
        <w:t>беззаперечним</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конфліктуючих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Переговорні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досить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простими</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дієвими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велика </w:t>
      </w:r>
      <w:proofErr w:type="spellStart"/>
      <w:r w:rsidRPr="000C0B1E">
        <w:rPr>
          <w:rFonts w:ascii="Times New Roman" w:hAnsi="Times New Roman"/>
          <w:color w:val="000000" w:themeColor="text1"/>
          <w:sz w:val="28"/>
          <w:szCs w:val="28"/>
        </w:rPr>
        <w:t>кількість</w:t>
      </w:r>
      <w:proofErr w:type="spellEnd"/>
      <w:r w:rsidRPr="000C0B1E">
        <w:rPr>
          <w:rFonts w:ascii="Times New Roman" w:hAnsi="Times New Roman"/>
          <w:color w:val="000000" w:themeColor="text1"/>
          <w:sz w:val="28"/>
          <w:szCs w:val="28"/>
        </w:rPr>
        <w:t xml:space="preserve"> програм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тренінгу</w:t>
      </w:r>
      <w:proofErr w:type="spellEnd"/>
      <w:r w:rsidRPr="000C0B1E">
        <w:rPr>
          <w:rFonts w:ascii="Times New Roman" w:hAnsi="Times New Roman"/>
          <w:color w:val="000000" w:themeColor="text1"/>
          <w:sz w:val="28"/>
          <w:szCs w:val="28"/>
        </w:rPr>
        <w:t xml:space="preserve"> для того,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Переважно</w:t>
      </w:r>
      <w:proofErr w:type="spellEnd"/>
      <w:r w:rsidRPr="000C0B1E">
        <w:rPr>
          <w:rFonts w:ascii="Times New Roman" w:hAnsi="Times New Roman"/>
          <w:color w:val="000000" w:themeColor="text1"/>
          <w:sz w:val="28"/>
          <w:szCs w:val="28"/>
        </w:rPr>
        <w:t xml:space="preserve"> такі переговори та </w:t>
      </w:r>
      <w:proofErr w:type="spellStart"/>
      <w:r w:rsidRPr="000C0B1E">
        <w:rPr>
          <w:rFonts w:ascii="Times New Roman" w:hAnsi="Times New Roman"/>
          <w:color w:val="000000" w:themeColor="text1"/>
          <w:sz w:val="28"/>
          <w:szCs w:val="28"/>
        </w:rPr>
        <w:t>тренінги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проводяться</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участю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посередників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Аналіз</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розглянутого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переговорів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тренінгу</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досить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швидким</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точним</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умови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участі</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якості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посередників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фахівців</w:t>
      </w:r>
      <w:proofErr w:type="spellEnd"/>
      <w:r w:rsidRPr="000C0B1E">
        <w:rPr>
          <w:rFonts w:ascii="Times New Roman" w:hAnsi="Times New Roman"/>
          <w:color w:val="000000" w:themeColor="text1"/>
          <w:sz w:val="28"/>
          <w:szCs w:val="28"/>
        </w:rPr>
        <w:t>.</w:t>
      </w:r>
    </w:p>
    <w:p w14:paraId="1E27498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сукупність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зазначених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основних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складає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методологічну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стратегію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реалізація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передбачає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цілого</w:t>
      </w:r>
      <w:proofErr w:type="spellEnd"/>
      <w:r w:rsidRPr="000C0B1E">
        <w:rPr>
          <w:rFonts w:ascii="Times New Roman" w:hAnsi="Times New Roman"/>
          <w:color w:val="000000" w:themeColor="text1"/>
          <w:sz w:val="28"/>
          <w:szCs w:val="28"/>
        </w:rPr>
        <w:t xml:space="preserve"> </w:t>
      </w:r>
      <w:r w:rsidR="0022389A" w:rsidRPr="000C0B1E">
        <w:rPr>
          <w:rFonts w:ascii="Times New Roman" w:hAnsi="Times New Roman"/>
          <w:color w:val="000000" w:themeColor="text1"/>
          <w:sz w:val="28"/>
          <w:szCs w:val="28"/>
        </w:rPr>
        <w:t xml:space="preserve">арсеналу </w:t>
      </w:r>
      <w:proofErr w:type="spellStart"/>
      <w:r w:rsidR="0022389A" w:rsidRPr="000C0B1E">
        <w:rPr>
          <w:rFonts w:ascii="Times New Roman" w:hAnsi="Times New Roman"/>
          <w:color w:val="000000" w:themeColor="text1"/>
          <w:sz w:val="28"/>
          <w:szCs w:val="28"/>
        </w:rPr>
        <w:t>конкретних</w:t>
      </w:r>
      <w:proofErr w:type="spellEnd"/>
      <w:r w:rsidR="0022389A" w:rsidRPr="000C0B1E">
        <w:rPr>
          <w:rFonts w:ascii="Times New Roman" w:hAnsi="Times New Roman"/>
          <w:color w:val="000000" w:themeColor="text1"/>
          <w:sz w:val="28"/>
          <w:szCs w:val="28"/>
        </w:rPr>
        <w:t xml:space="preserve"> </w:t>
      </w:r>
      <w:r w:rsidR="00CC1ACD" w:rsidRPr="000C0B1E">
        <w:rPr>
          <w:rFonts w:ascii="Times New Roman" w:hAnsi="Times New Roman"/>
          <w:color w:val="000000" w:themeColor="text1"/>
          <w:sz w:val="28"/>
          <w:szCs w:val="28"/>
        </w:rPr>
        <w:t xml:space="preserve">методик </w:t>
      </w:r>
      <w:r w:rsidR="0027770C" w:rsidRPr="000C0B1E">
        <w:rPr>
          <w:rFonts w:ascii="Times New Roman" w:hAnsi="Times New Roman"/>
          <w:color w:val="000000" w:themeColor="text1"/>
          <w:sz w:val="28"/>
          <w:szCs w:val="28"/>
        </w:rPr>
        <w:t xml:space="preserve">і </w:t>
      </w:r>
      <w:r w:rsidR="00795ED1" w:rsidRPr="000C0B1E">
        <w:rPr>
          <w:rFonts w:ascii="Times New Roman" w:hAnsi="Times New Roman"/>
          <w:color w:val="000000" w:themeColor="text1"/>
          <w:sz w:val="28"/>
          <w:szCs w:val="28"/>
        </w:rPr>
        <w:t xml:space="preserve">процедур,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утворюють</w:t>
      </w:r>
      <w:proofErr w:type="spellEnd"/>
      <w:r w:rsidRPr="000C0B1E">
        <w:rPr>
          <w:rFonts w:ascii="Times New Roman" w:hAnsi="Times New Roman"/>
          <w:color w:val="000000" w:themeColor="text1"/>
          <w:sz w:val="28"/>
          <w:szCs w:val="28"/>
        </w:rPr>
        <w:t xml:space="preserve">  тактику </w:t>
      </w:r>
      <w:proofErr w:type="spellStart"/>
      <w:r w:rsidRPr="000C0B1E">
        <w:rPr>
          <w:rFonts w:ascii="Times New Roman" w:hAnsi="Times New Roman"/>
          <w:color w:val="000000" w:themeColor="text1"/>
          <w:sz w:val="28"/>
          <w:szCs w:val="28"/>
        </w:rPr>
        <w:t>конфліктологічного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w:t>
      </w:r>
    </w:p>
    <w:p w14:paraId="643C22D2" w14:textId="77777777" w:rsidR="008B38EE" w:rsidRPr="000C0B1E" w:rsidRDefault="008B38EE" w:rsidP="004D79DD">
      <w:pPr>
        <w:spacing w:after="0" w:line="240" w:lineRule="auto"/>
        <w:ind w:firstLine="709"/>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Правильність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вибору</w:t>
      </w:r>
      <w:proofErr w:type="spellEnd"/>
      <w:r w:rsidRPr="000C0B1E">
        <w:rPr>
          <w:rFonts w:ascii="Times New Roman" w:hAnsi="Times New Roman"/>
          <w:color w:val="000000" w:themeColor="text1"/>
          <w:sz w:val="28"/>
          <w:szCs w:val="28"/>
        </w:rPr>
        <w:t xml:space="preserve"> прямо </w:t>
      </w:r>
      <w:proofErr w:type="spellStart"/>
      <w:r w:rsidRPr="000C0B1E">
        <w:rPr>
          <w:rFonts w:ascii="Times New Roman" w:hAnsi="Times New Roman"/>
          <w:color w:val="000000" w:themeColor="text1"/>
          <w:sz w:val="28"/>
          <w:szCs w:val="28"/>
        </w:rPr>
        <w:t>впливає</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ефективність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практичну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значимість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теоретичних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висновків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Соціально-психологічна</w:t>
      </w:r>
      <w:proofErr w:type="spellEnd"/>
      <w:r w:rsidRPr="000C0B1E">
        <w:rPr>
          <w:rFonts w:ascii="Times New Roman" w:hAnsi="Times New Roman"/>
          <w:color w:val="000000" w:themeColor="text1"/>
          <w:sz w:val="28"/>
          <w:szCs w:val="28"/>
        </w:rPr>
        <w:t xml:space="preserve"> природа </w:t>
      </w:r>
      <w:proofErr w:type="spellStart"/>
      <w:r w:rsidRPr="000C0B1E">
        <w:rPr>
          <w:rFonts w:ascii="Times New Roman" w:hAnsi="Times New Roman"/>
          <w:color w:val="000000" w:themeColor="text1"/>
          <w:sz w:val="28"/>
          <w:szCs w:val="28"/>
        </w:rPr>
        <w:t>бі</w:t>
      </w:r>
      <w:r w:rsidR="0022389A" w:rsidRPr="000C0B1E">
        <w:rPr>
          <w:rFonts w:ascii="Times New Roman" w:hAnsi="Times New Roman"/>
          <w:color w:val="000000" w:themeColor="text1"/>
          <w:sz w:val="28"/>
          <w:szCs w:val="28"/>
        </w:rPr>
        <w:t>льшості</w:t>
      </w:r>
      <w:proofErr w:type="spellEnd"/>
      <w:r w:rsidR="0022389A" w:rsidRPr="000C0B1E">
        <w:rPr>
          <w:rFonts w:ascii="Times New Roman" w:hAnsi="Times New Roman"/>
          <w:color w:val="000000" w:themeColor="text1"/>
          <w:sz w:val="28"/>
          <w:szCs w:val="28"/>
        </w:rPr>
        <w:t xml:space="preserve"> </w:t>
      </w:r>
      <w:proofErr w:type="spellStart"/>
      <w:r w:rsidR="0022389A" w:rsidRPr="000C0B1E">
        <w:rPr>
          <w:rFonts w:ascii="Times New Roman" w:hAnsi="Times New Roman"/>
          <w:color w:val="000000" w:themeColor="text1"/>
          <w:sz w:val="28"/>
          <w:szCs w:val="28"/>
        </w:rPr>
        <w:t>конфліктів</w:t>
      </w:r>
      <w:proofErr w:type="spellEnd"/>
      <w:r w:rsidR="0022389A" w:rsidRPr="000C0B1E">
        <w:rPr>
          <w:rFonts w:ascii="Times New Roman" w:hAnsi="Times New Roman"/>
          <w:color w:val="000000" w:themeColor="text1"/>
          <w:sz w:val="28"/>
          <w:szCs w:val="28"/>
        </w:rPr>
        <w:t xml:space="preserve"> </w:t>
      </w:r>
      <w:proofErr w:type="spellStart"/>
      <w:r w:rsidR="0022389A" w:rsidRPr="000C0B1E">
        <w:rPr>
          <w:rFonts w:ascii="Times New Roman" w:hAnsi="Times New Roman"/>
          <w:color w:val="000000" w:themeColor="text1"/>
          <w:sz w:val="28"/>
          <w:szCs w:val="28"/>
        </w:rPr>
        <w:t>потребувала</w:t>
      </w:r>
      <w:proofErr w:type="spellEnd"/>
      <w:r w:rsidR="0022389A"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інструментарію</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застосовує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соціологія</w:t>
      </w:r>
      <w:proofErr w:type="spellEnd"/>
      <w:r w:rsidRPr="000C0B1E">
        <w:rPr>
          <w:rFonts w:ascii="Times New Roman" w:hAnsi="Times New Roman"/>
          <w:color w:val="000000" w:themeColor="text1"/>
          <w:sz w:val="28"/>
          <w:szCs w:val="28"/>
        </w:rPr>
        <w:t xml:space="preserve"> і психологія.</w:t>
      </w:r>
    </w:p>
    <w:p w14:paraId="7210B245" w14:textId="77777777" w:rsidR="008B38EE" w:rsidRPr="000C0B1E" w:rsidRDefault="008B38EE" w:rsidP="004D79DD">
      <w:pPr>
        <w:spacing w:after="0" w:line="240" w:lineRule="auto"/>
        <w:ind w:firstLine="709"/>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Для </w:t>
      </w:r>
      <w:proofErr w:type="spellStart"/>
      <w:r w:rsidRPr="000C0B1E">
        <w:rPr>
          <w:rFonts w:ascii="Times New Roman" w:hAnsi="Times New Roman"/>
          <w:color w:val="000000" w:themeColor="text1"/>
          <w:sz w:val="28"/>
          <w:szCs w:val="28"/>
        </w:rPr>
        <w:t>висококваліфікованого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фахівця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реалізація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професійної</w:t>
      </w:r>
      <w:proofErr w:type="spellEnd"/>
      <w:r w:rsidRPr="000C0B1E">
        <w:rPr>
          <w:rFonts w:ascii="Times New Roman" w:hAnsi="Times New Roman"/>
          <w:color w:val="000000" w:themeColor="text1"/>
          <w:sz w:val="28"/>
          <w:szCs w:val="28"/>
        </w:rPr>
        <w:t xml:space="preserve"> діяльності </w:t>
      </w:r>
      <w:proofErr w:type="spellStart"/>
      <w:r w:rsidRPr="000C0B1E">
        <w:rPr>
          <w:rFonts w:ascii="Times New Roman" w:hAnsi="Times New Roman"/>
          <w:color w:val="000000" w:themeColor="text1"/>
          <w:sz w:val="28"/>
          <w:szCs w:val="28"/>
        </w:rPr>
        <w:t>неможлива</w:t>
      </w:r>
      <w:proofErr w:type="spellEnd"/>
      <w:r w:rsidRPr="000C0B1E">
        <w:rPr>
          <w:rFonts w:ascii="Times New Roman" w:hAnsi="Times New Roman"/>
          <w:color w:val="000000" w:themeColor="text1"/>
          <w:sz w:val="28"/>
          <w:szCs w:val="28"/>
        </w:rPr>
        <w:t xml:space="preserve"> без </w:t>
      </w:r>
      <w:proofErr w:type="spellStart"/>
      <w:r w:rsidRPr="000C0B1E">
        <w:rPr>
          <w:rFonts w:ascii="Times New Roman" w:hAnsi="Times New Roman"/>
          <w:color w:val="000000" w:themeColor="text1"/>
          <w:sz w:val="28"/>
          <w:szCs w:val="28"/>
        </w:rPr>
        <w:t>належного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 xml:space="preserve"> як теоретико-</w:t>
      </w:r>
      <w:proofErr w:type="spellStart"/>
      <w:r w:rsidRPr="000C0B1E">
        <w:rPr>
          <w:rFonts w:ascii="Times New Roman" w:hAnsi="Times New Roman"/>
          <w:color w:val="000000" w:themeColor="text1"/>
          <w:sz w:val="28"/>
          <w:szCs w:val="28"/>
        </w:rPr>
        <w:t>методологічної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бази</w:t>
      </w:r>
      <w:proofErr w:type="spellEnd"/>
      <w:r w:rsidRPr="000C0B1E">
        <w:rPr>
          <w:rFonts w:ascii="Times New Roman" w:hAnsi="Times New Roman"/>
          <w:color w:val="000000" w:themeColor="text1"/>
          <w:sz w:val="28"/>
          <w:szCs w:val="28"/>
        </w:rPr>
        <w:t xml:space="preserve"> психології, що </w:t>
      </w:r>
      <w:proofErr w:type="spellStart"/>
      <w:r w:rsidRPr="000C0B1E">
        <w:rPr>
          <w:rFonts w:ascii="Times New Roman" w:hAnsi="Times New Roman"/>
          <w:color w:val="000000" w:themeColor="text1"/>
          <w:sz w:val="28"/>
          <w:szCs w:val="28"/>
        </w:rPr>
        <w:t>динамічно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розвивається</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сучасному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глобалізованому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світі</w:t>
      </w:r>
      <w:proofErr w:type="spellEnd"/>
      <w:r w:rsidRPr="000C0B1E">
        <w:rPr>
          <w:rFonts w:ascii="Times New Roman" w:hAnsi="Times New Roman"/>
          <w:color w:val="000000" w:themeColor="text1"/>
          <w:sz w:val="28"/>
          <w:szCs w:val="28"/>
        </w:rPr>
        <w:t xml:space="preserve">. </w:t>
      </w:r>
    </w:p>
    <w:p w14:paraId="0593F50F" w14:textId="77777777" w:rsidR="008B38EE" w:rsidRDefault="008B38EE" w:rsidP="004D79DD">
      <w:pPr>
        <w:spacing w:after="0" w:line="240" w:lineRule="auto"/>
        <w:ind w:firstLine="708"/>
        <w:jc w:val="both"/>
        <w:rPr>
          <w:rFonts w:ascii="Times New Roman" w:hAnsi="Times New Roman"/>
          <w:color w:val="000000" w:themeColor="text1"/>
          <w:sz w:val="28"/>
          <w:szCs w:val="28"/>
        </w:rPr>
      </w:pPr>
    </w:p>
    <w:p w14:paraId="182CFAD2" w14:textId="77777777" w:rsidR="00AC34C2" w:rsidRPr="000C0B1E" w:rsidRDefault="00AC34C2" w:rsidP="004D79DD">
      <w:pPr>
        <w:spacing w:after="0" w:line="240" w:lineRule="auto"/>
        <w:ind w:firstLine="708"/>
        <w:jc w:val="both"/>
        <w:rPr>
          <w:rFonts w:ascii="Times New Roman" w:hAnsi="Times New Roman"/>
          <w:color w:val="000000" w:themeColor="text1"/>
          <w:sz w:val="28"/>
          <w:szCs w:val="28"/>
        </w:rPr>
      </w:pPr>
    </w:p>
    <w:p w14:paraId="109F10E0"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lastRenderedPageBreak/>
        <w:t xml:space="preserve">4. </w:t>
      </w:r>
      <w:proofErr w:type="spellStart"/>
      <w:r w:rsidRPr="000C0B1E">
        <w:rPr>
          <w:rFonts w:ascii="Times New Roman" w:hAnsi="Times New Roman"/>
          <w:b/>
          <w:color w:val="000000" w:themeColor="text1"/>
          <w:sz w:val="28"/>
          <w:szCs w:val="28"/>
        </w:rPr>
        <w:t>Поняття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конфлiкту</w:t>
      </w:r>
      <w:proofErr w:type="spellEnd"/>
    </w:p>
    <w:p w14:paraId="415718E6" w14:textId="77777777" w:rsidR="00CC1ACD" w:rsidRPr="000C0B1E" w:rsidRDefault="008B38EE" w:rsidP="004D79DD">
      <w:pPr>
        <w:spacing w:after="0" w:line="240" w:lineRule="auto"/>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ab/>
      </w:r>
    </w:p>
    <w:p w14:paraId="4562F9E2"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eastAsia="uk-UA"/>
        </w:rPr>
        <w:t>НАЙПОШИРЕНІШІ МІФИ ПРО КОНФЛІКТИ</w:t>
      </w:r>
    </w:p>
    <w:p w14:paraId="01193423"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lang w:eastAsia="uk-UA"/>
        </w:rPr>
        <w:t>Конфлікт</w:t>
      </w:r>
      <w:proofErr w:type="spellEnd"/>
      <w:r w:rsidRPr="000C0B1E">
        <w:rPr>
          <w:rFonts w:ascii="Times New Roman" w:hAnsi="Times New Roman"/>
          <w:color w:val="000000" w:themeColor="text1"/>
          <w:sz w:val="28"/>
          <w:szCs w:val="28"/>
          <w:lang w:eastAsia="uk-UA"/>
        </w:rPr>
        <w:t xml:space="preserve"> – </w:t>
      </w:r>
      <w:proofErr w:type="spellStart"/>
      <w:r w:rsidRPr="000C0B1E">
        <w:rPr>
          <w:rFonts w:ascii="Times New Roman" w:hAnsi="Times New Roman"/>
          <w:color w:val="000000" w:themeColor="text1"/>
          <w:sz w:val="28"/>
          <w:szCs w:val="28"/>
          <w:lang w:eastAsia="uk-UA"/>
        </w:rPr>
        <w:t>це</w:t>
      </w:r>
      <w:proofErr w:type="spellEnd"/>
      <w:r w:rsidRPr="000C0B1E">
        <w:rPr>
          <w:rFonts w:ascii="Times New Roman" w:hAnsi="Times New Roman"/>
          <w:color w:val="000000" w:themeColor="text1"/>
          <w:sz w:val="28"/>
          <w:szCs w:val="28"/>
          <w:lang w:eastAsia="uk-UA"/>
        </w:rPr>
        <w:t xml:space="preserve"> погано.</w:t>
      </w:r>
    </w:p>
    <w:p w14:paraId="3EF1DECF"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lang w:eastAsia="uk-UA"/>
        </w:rPr>
        <w:t>Єдиний</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можливий</w:t>
      </w:r>
      <w:proofErr w:type="spellEnd"/>
      <w:r w:rsidRPr="000C0B1E">
        <w:rPr>
          <w:rFonts w:ascii="Times New Roman" w:hAnsi="Times New Roman"/>
          <w:color w:val="000000" w:themeColor="text1"/>
          <w:sz w:val="28"/>
          <w:szCs w:val="28"/>
          <w:lang w:eastAsia="uk-UA"/>
        </w:rPr>
        <w:t xml:space="preserve"> результат </w:t>
      </w:r>
      <w:proofErr w:type="spellStart"/>
      <w:r w:rsidRPr="000C0B1E">
        <w:rPr>
          <w:rFonts w:ascii="Times New Roman" w:hAnsi="Times New Roman"/>
          <w:color w:val="000000" w:themeColor="text1"/>
          <w:sz w:val="28"/>
          <w:szCs w:val="28"/>
          <w:lang w:eastAsia="uk-UA"/>
        </w:rPr>
        <w:t>конфлікту</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хтось</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виграє</w:t>
      </w:r>
      <w:proofErr w:type="spellEnd"/>
      <w:r w:rsidRPr="000C0B1E">
        <w:rPr>
          <w:rFonts w:ascii="Times New Roman" w:hAnsi="Times New Roman"/>
          <w:color w:val="000000" w:themeColor="text1"/>
          <w:sz w:val="28"/>
          <w:szCs w:val="28"/>
          <w:lang w:eastAsia="uk-UA"/>
        </w:rPr>
        <w:t xml:space="preserve"> – </w:t>
      </w:r>
      <w:proofErr w:type="spellStart"/>
      <w:r w:rsidRPr="000C0B1E">
        <w:rPr>
          <w:rFonts w:ascii="Times New Roman" w:hAnsi="Times New Roman"/>
          <w:color w:val="000000" w:themeColor="text1"/>
          <w:sz w:val="28"/>
          <w:szCs w:val="28"/>
          <w:lang w:eastAsia="uk-UA"/>
        </w:rPr>
        <w:t>хтось</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програє</w:t>
      </w:r>
      <w:proofErr w:type="spellEnd"/>
      <w:r w:rsidRPr="000C0B1E">
        <w:rPr>
          <w:rFonts w:ascii="Times New Roman" w:hAnsi="Times New Roman"/>
          <w:color w:val="000000" w:themeColor="text1"/>
          <w:sz w:val="28"/>
          <w:szCs w:val="28"/>
          <w:lang w:eastAsia="uk-UA"/>
        </w:rPr>
        <w:t>.</w:t>
      </w:r>
    </w:p>
    <w:p w14:paraId="5FFD789A"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lang w:eastAsia="uk-UA"/>
        </w:rPr>
        <w:t>Тільки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погані</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працівники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спричиняють</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конфлікти</w:t>
      </w:r>
      <w:proofErr w:type="spellEnd"/>
      <w:r w:rsidRPr="000C0B1E">
        <w:rPr>
          <w:rFonts w:ascii="Times New Roman" w:hAnsi="Times New Roman"/>
          <w:color w:val="000000" w:themeColor="text1"/>
          <w:sz w:val="28"/>
          <w:szCs w:val="28"/>
          <w:lang w:eastAsia="uk-UA"/>
        </w:rPr>
        <w:t>.</w:t>
      </w:r>
    </w:p>
    <w:p w14:paraId="1A08833D"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lang w:eastAsia="uk-UA"/>
        </w:rPr>
        <w:t>Конфлікт</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вирішиться</w:t>
      </w:r>
      <w:proofErr w:type="spellEnd"/>
      <w:r w:rsidRPr="000C0B1E">
        <w:rPr>
          <w:rFonts w:ascii="Times New Roman" w:hAnsi="Times New Roman"/>
          <w:color w:val="000000" w:themeColor="text1"/>
          <w:sz w:val="28"/>
          <w:szCs w:val="28"/>
          <w:lang w:eastAsia="uk-UA"/>
        </w:rPr>
        <w:t xml:space="preserve"> сам собою, </w:t>
      </w:r>
      <w:proofErr w:type="spellStart"/>
      <w:r w:rsidRPr="000C0B1E">
        <w:rPr>
          <w:rFonts w:ascii="Times New Roman" w:hAnsi="Times New Roman"/>
          <w:color w:val="000000" w:themeColor="text1"/>
          <w:sz w:val="28"/>
          <w:szCs w:val="28"/>
          <w:lang w:eastAsia="uk-UA"/>
        </w:rPr>
        <w:t>якщо</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його</w:t>
      </w:r>
      <w:proofErr w:type="spellEnd"/>
      <w:r w:rsidRPr="000C0B1E">
        <w:rPr>
          <w:rFonts w:ascii="Times New Roman" w:hAnsi="Times New Roman"/>
          <w:color w:val="000000" w:themeColor="text1"/>
          <w:sz w:val="28"/>
          <w:szCs w:val="28"/>
          <w:lang w:eastAsia="uk-UA"/>
        </w:rPr>
        <w:t xml:space="preserve"> не </w:t>
      </w:r>
      <w:proofErr w:type="spellStart"/>
      <w:r w:rsidRPr="000C0B1E">
        <w:rPr>
          <w:rFonts w:ascii="Times New Roman" w:hAnsi="Times New Roman"/>
          <w:color w:val="000000" w:themeColor="text1"/>
          <w:sz w:val="28"/>
          <w:szCs w:val="28"/>
          <w:lang w:eastAsia="uk-UA"/>
        </w:rPr>
        <w:t>поглиблювати</w:t>
      </w:r>
      <w:proofErr w:type="spellEnd"/>
      <w:r w:rsidRPr="000C0B1E">
        <w:rPr>
          <w:rFonts w:ascii="Times New Roman" w:hAnsi="Times New Roman"/>
          <w:color w:val="000000" w:themeColor="text1"/>
          <w:sz w:val="28"/>
          <w:szCs w:val="28"/>
          <w:lang w:eastAsia="uk-UA"/>
        </w:rPr>
        <w:t>.</w:t>
      </w:r>
    </w:p>
    <w:p w14:paraId="539F8616"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Чи</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можемо</w:t>
      </w:r>
      <w:proofErr w:type="spellEnd"/>
      <w:r w:rsidRPr="000C0B1E">
        <w:rPr>
          <w:rFonts w:ascii="Times New Roman" w:hAnsi="Times New Roman"/>
          <w:b/>
          <w:color w:val="000000" w:themeColor="text1"/>
          <w:sz w:val="28"/>
          <w:szCs w:val="28"/>
        </w:rPr>
        <w:t xml:space="preserve"> ми </w:t>
      </w:r>
      <w:proofErr w:type="spellStart"/>
      <w:r w:rsidRPr="000C0B1E">
        <w:rPr>
          <w:rFonts w:ascii="Times New Roman" w:hAnsi="Times New Roman"/>
          <w:b/>
          <w:color w:val="000000" w:themeColor="text1"/>
          <w:sz w:val="28"/>
          <w:szCs w:val="28"/>
        </w:rPr>
        <w:t>обійтися</w:t>
      </w:r>
      <w:proofErr w:type="spellEnd"/>
      <w:r w:rsidRPr="000C0B1E">
        <w:rPr>
          <w:rFonts w:ascii="Times New Roman" w:hAnsi="Times New Roman"/>
          <w:b/>
          <w:color w:val="000000" w:themeColor="text1"/>
          <w:sz w:val="28"/>
          <w:szCs w:val="28"/>
        </w:rPr>
        <w:t xml:space="preserve"> без </w:t>
      </w:r>
      <w:proofErr w:type="spellStart"/>
      <w:r w:rsidRPr="000C0B1E">
        <w:rPr>
          <w:rFonts w:ascii="Times New Roman" w:hAnsi="Times New Roman"/>
          <w:b/>
          <w:color w:val="000000" w:themeColor="text1"/>
          <w:sz w:val="28"/>
          <w:szCs w:val="28"/>
        </w:rPr>
        <w:t>конфліктів</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Чому</w:t>
      </w:r>
      <w:proofErr w:type="spellEnd"/>
      <w:r w:rsidRPr="000C0B1E">
        <w:rPr>
          <w:rFonts w:ascii="Times New Roman" w:hAnsi="Times New Roman"/>
          <w:b/>
          <w:color w:val="000000" w:themeColor="text1"/>
          <w:sz w:val="28"/>
          <w:szCs w:val="28"/>
        </w:rPr>
        <w:t>?</w:t>
      </w:r>
    </w:p>
    <w:p w14:paraId="29E7EC69" w14:textId="77777777" w:rsidR="008B38EE" w:rsidRPr="000C0B1E" w:rsidRDefault="008B38EE" w:rsidP="004D79DD">
      <w:pPr>
        <w:spacing w:after="0" w:line="240" w:lineRule="auto"/>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ab/>
      </w:r>
      <w:proofErr w:type="spellStart"/>
      <w:r w:rsidRPr="000C0B1E">
        <w:rPr>
          <w:rFonts w:ascii="Times New Roman" w:hAnsi="Times New Roman"/>
          <w:b/>
          <w:color w:val="000000" w:themeColor="text1"/>
          <w:sz w:val="28"/>
          <w:szCs w:val="28"/>
        </w:rPr>
        <w:t>Конфлікт</w:t>
      </w:r>
      <w:proofErr w:type="spellEnd"/>
      <w:r w:rsidRPr="000C0B1E">
        <w:rPr>
          <w:rFonts w:ascii="Times New Roman" w:hAnsi="Times New Roman"/>
          <w:b/>
          <w:color w:val="000000" w:themeColor="text1"/>
          <w:sz w:val="28"/>
          <w:szCs w:val="28"/>
        </w:rPr>
        <w:t xml:space="preserve"> – </w:t>
      </w:r>
      <w:proofErr w:type="spellStart"/>
      <w:r w:rsidRPr="000C0B1E">
        <w:rPr>
          <w:rFonts w:ascii="Times New Roman" w:hAnsi="Times New Roman"/>
          <w:b/>
          <w:color w:val="000000" w:themeColor="text1"/>
          <w:sz w:val="28"/>
          <w:szCs w:val="28"/>
        </w:rPr>
        <w:t>це</w:t>
      </w:r>
      <w:proofErr w:type="spellEnd"/>
      <w:r w:rsidRPr="000C0B1E">
        <w:rPr>
          <w:rFonts w:ascii="Times New Roman" w:hAnsi="Times New Roman"/>
          <w:b/>
          <w:color w:val="000000" w:themeColor="text1"/>
          <w:sz w:val="28"/>
          <w:szCs w:val="28"/>
        </w:rPr>
        <w:t xml:space="preserve"> добре </w:t>
      </w:r>
      <w:proofErr w:type="spellStart"/>
      <w:r w:rsidRPr="000C0B1E">
        <w:rPr>
          <w:rFonts w:ascii="Times New Roman" w:hAnsi="Times New Roman"/>
          <w:b/>
          <w:color w:val="000000" w:themeColor="text1"/>
          <w:sz w:val="28"/>
          <w:szCs w:val="28"/>
        </w:rPr>
        <w:t>чи</w:t>
      </w:r>
      <w:proofErr w:type="spellEnd"/>
      <w:r w:rsidRPr="000C0B1E">
        <w:rPr>
          <w:rFonts w:ascii="Times New Roman" w:hAnsi="Times New Roman"/>
          <w:b/>
          <w:color w:val="000000" w:themeColor="text1"/>
          <w:sz w:val="28"/>
          <w:szCs w:val="28"/>
        </w:rPr>
        <w:t xml:space="preserve"> погано?</w:t>
      </w:r>
    </w:p>
    <w:p w14:paraId="416539A2"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b/>
          <w:color w:val="000000" w:themeColor="text1"/>
          <w:sz w:val="28"/>
          <w:szCs w:val="28"/>
        </w:rPr>
        <w:t>Термін</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w:t>
      </w:r>
      <w:proofErr w:type="spellEnd"/>
      <w:r w:rsidRPr="000C0B1E">
        <w:rPr>
          <w:rFonts w:ascii="Times New Roman" w:hAnsi="Times New Roman"/>
          <w:b/>
          <w:color w:val="000000" w:themeColor="text1"/>
          <w:sz w:val="28"/>
          <w:szCs w:val="28"/>
        </w:rPr>
        <w:t>»</w:t>
      </w:r>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латинського</w:t>
      </w:r>
      <w:proofErr w:type="spellEnd"/>
      <w:r w:rsidRPr="000C0B1E">
        <w:rPr>
          <w:rFonts w:ascii="Times New Roman" w:hAnsi="Times New Roman"/>
          <w:color w:val="000000" w:themeColor="text1"/>
          <w:sz w:val="28"/>
          <w:szCs w:val="28"/>
        </w:rPr>
        <w:t xml:space="preserve"> слова </w:t>
      </w:r>
      <w:proofErr w:type="spellStart"/>
      <w:r w:rsidRPr="000C0B1E">
        <w:rPr>
          <w:rFonts w:ascii="Times New Roman" w:hAnsi="Times New Roman"/>
          <w:color w:val="000000" w:themeColor="text1"/>
          <w:sz w:val="28"/>
          <w:szCs w:val="28"/>
        </w:rPr>
        <w:t>konflictus</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 у буквальному </w:t>
      </w:r>
      <w:proofErr w:type="spellStart"/>
      <w:r w:rsidRPr="000C0B1E">
        <w:rPr>
          <w:rFonts w:ascii="Times New Roman" w:hAnsi="Times New Roman"/>
          <w:color w:val="000000" w:themeColor="text1"/>
          <w:sz w:val="28"/>
          <w:szCs w:val="28"/>
        </w:rPr>
        <w:t>перекладі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сил, думок, </w:t>
      </w:r>
      <w:proofErr w:type="spellStart"/>
      <w:r w:rsidRPr="000C0B1E">
        <w:rPr>
          <w:rFonts w:ascii="Times New Roman" w:hAnsi="Times New Roman"/>
          <w:color w:val="000000" w:themeColor="text1"/>
          <w:sz w:val="28"/>
          <w:szCs w:val="28"/>
        </w:rPr>
        <w:t>ідей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6360CC3F"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 словнику </w:t>
      </w:r>
      <w:proofErr w:type="spellStart"/>
      <w:r w:rsidRPr="000C0B1E">
        <w:rPr>
          <w:rFonts w:ascii="Times New Roman" w:hAnsi="Times New Roman"/>
          <w:color w:val="000000" w:themeColor="text1"/>
          <w:sz w:val="28"/>
          <w:szCs w:val="28"/>
        </w:rPr>
        <w:t>іншомовних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слів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термін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визначається</w:t>
      </w:r>
      <w:proofErr w:type="spellEnd"/>
      <w:r w:rsidRPr="000C0B1E">
        <w:rPr>
          <w:rFonts w:ascii="Times New Roman" w:hAnsi="Times New Roman"/>
          <w:color w:val="000000" w:themeColor="text1"/>
          <w:sz w:val="28"/>
          <w:szCs w:val="28"/>
        </w:rPr>
        <w:t xml:space="preserve"> так: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
    <w:p w14:paraId="13888945"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протилежних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поглядів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чвари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розбрат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спір</w:t>
      </w:r>
      <w:proofErr w:type="spellEnd"/>
      <w:r w:rsidRPr="000C0B1E">
        <w:rPr>
          <w:rFonts w:ascii="Times New Roman" w:hAnsi="Times New Roman"/>
          <w:color w:val="000000" w:themeColor="text1"/>
          <w:sz w:val="28"/>
          <w:szCs w:val="28"/>
        </w:rPr>
        <w:t>,</w:t>
      </w:r>
    </w:p>
    <w:p w14:paraId="7806E39F"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що </w:t>
      </w:r>
      <w:proofErr w:type="spellStart"/>
      <w:r w:rsidRPr="000C0B1E">
        <w:rPr>
          <w:rFonts w:ascii="Times New Roman" w:hAnsi="Times New Roman"/>
          <w:color w:val="000000" w:themeColor="text1"/>
          <w:sz w:val="28"/>
          <w:szCs w:val="28"/>
        </w:rPr>
        <w:t>загрожує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ускладненнями</w:t>
      </w:r>
      <w:proofErr w:type="spellEnd"/>
      <w:r w:rsidRPr="000C0B1E">
        <w:rPr>
          <w:rFonts w:ascii="Times New Roman" w:hAnsi="Times New Roman"/>
          <w:color w:val="000000" w:themeColor="text1"/>
          <w:sz w:val="28"/>
          <w:szCs w:val="28"/>
        </w:rPr>
        <w:t>».</w:t>
      </w:r>
    </w:p>
    <w:p w14:paraId="3B573682"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Ознаки</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конфлiкту</w:t>
      </w:r>
      <w:proofErr w:type="spellEnd"/>
      <w:r w:rsidRPr="000C0B1E">
        <w:rPr>
          <w:rFonts w:ascii="Times New Roman" w:hAnsi="Times New Roman"/>
          <w:b/>
          <w:color w:val="000000" w:themeColor="text1"/>
          <w:sz w:val="28"/>
          <w:szCs w:val="28"/>
        </w:rPr>
        <w:t>:</w:t>
      </w:r>
    </w:p>
    <w:p w14:paraId="1BD2FADC" w14:textId="77777777" w:rsidR="008B38EE" w:rsidRPr="000C0B1E" w:rsidRDefault="0027770C" w:rsidP="0027770C">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1) </w:t>
      </w:r>
      <w:proofErr w:type="spellStart"/>
      <w:r w:rsidR="008B38EE" w:rsidRPr="000C0B1E">
        <w:rPr>
          <w:rFonts w:ascii="Times New Roman" w:hAnsi="Times New Roman"/>
          <w:color w:val="000000" w:themeColor="text1"/>
          <w:sz w:val="28"/>
          <w:szCs w:val="28"/>
        </w:rPr>
        <w:t>наявнiсть</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протирiччя</w:t>
      </w:r>
      <w:proofErr w:type="spellEnd"/>
      <w:r w:rsidR="008B38EE" w:rsidRPr="000C0B1E">
        <w:rPr>
          <w:rFonts w:ascii="Times New Roman" w:hAnsi="Times New Roman"/>
          <w:color w:val="000000" w:themeColor="text1"/>
          <w:sz w:val="28"/>
          <w:szCs w:val="28"/>
        </w:rPr>
        <w:t xml:space="preserve"> (реального </w:t>
      </w:r>
      <w:proofErr w:type="spellStart"/>
      <w:r w:rsidR="008B38EE" w:rsidRPr="000C0B1E">
        <w:rPr>
          <w:rFonts w:ascii="Times New Roman" w:hAnsi="Times New Roman"/>
          <w:color w:val="000000" w:themeColor="text1"/>
          <w:sz w:val="28"/>
          <w:szCs w:val="28"/>
        </w:rPr>
        <w:t>чи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уявного</w:t>
      </w:r>
      <w:proofErr w:type="spellEnd"/>
      <w:r w:rsidR="008B38EE" w:rsidRPr="000C0B1E">
        <w:rPr>
          <w:rFonts w:ascii="Times New Roman" w:hAnsi="Times New Roman"/>
          <w:color w:val="000000" w:themeColor="text1"/>
          <w:sz w:val="28"/>
          <w:szCs w:val="28"/>
        </w:rPr>
        <w:t xml:space="preserve">), яке </w:t>
      </w:r>
      <w:proofErr w:type="spellStart"/>
      <w:r w:rsidR="008B38EE" w:rsidRPr="000C0B1E">
        <w:rPr>
          <w:rFonts w:ascii="Times New Roman" w:hAnsi="Times New Roman"/>
          <w:color w:val="000000" w:themeColor="text1"/>
          <w:sz w:val="28"/>
          <w:szCs w:val="28"/>
        </w:rPr>
        <w:t>набуває</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вiдкритої</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демонстративної</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форми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Таке</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протирiччя</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може</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виникнути</w:t>
      </w:r>
      <w:proofErr w:type="spellEnd"/>
      <w:r w:rsidR="008B38EE" w:rsidRPr="000C0B1E">
        <w:rPr>
          <w:rFonts w:ascii="Times New Roman" w:hAnsi="Times New Roman"/>
          <w:color w:val="000000" w:themeColor="text1"/>
          <w:sz w:val="28"/>
          <w:szCs w:val="28"/>
        </w:rPr>
        <w:t xml:space="preserve">: </w:t>
      </w:r>
    </w:p>
    <w:p w14:paraId="07EE9767" w14:textId="77777777" w:rsidR="008B38EE" w:rsidRPr="000C0B1E" w:rsidRDefault="008B38EE" w:rsidP="0027770C">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випадкова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w:t>
      </w:r>
    </w:p>
    <w:p w14:paraId="6732F6D9" w14:textId="77777777" w:rsidR="008B38EE" w:rsidRPr="000C0B1E" w:rsidRDefault="008B38EE" w:rsidP="0027770C">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бути результатом «</w:t>
      </w:r>
      <w:proofErr w:type="spellStart"/>
      <w:r w:rsidRPr="000C0B1E">
        <w:rPr>
          <w:rFonts w:ascii="Times New Roman" w:hAnsi="Times New Roman"/>
          <w:color w:val="000000" w:themeColor="text1"/>
          <w:sz w:val="28"/>
          <w:szCs w:val="28"/>
        </w:rPr>
        <w:t>зусиль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учасникiв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вчинкiв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поведiнки</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ставлення</w:t>
      </w:r>
      <w:proofErr w:type="spellEnd"/>
      <w:r w:rsidRPr="000C0B1E">
        <w:rPr>
          <w:rFonts w:ascii="Times New Roman" w:hAnsi="Times New Roman"/>
          <w:color w:val="000000" w:themeColor="text1"/>
          <w:sz w:val="28"/>
          <w:szCs w:val="28"/>
        </w:rPr>
        <w:t xml:space="preserve"> один до одного;</w:t>
      </w:r>
    </w:p>
    <w:p w14:paraId="2934D806" w14:textId="77777777" w:rsidR="008B38EE" w:rsidRPr="000C0B1E" w:rsidRDefault="0027770C"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2)</w:t>
      </w:r>
      <w:r w:rsidRPr="000C0B1E">
        <w:rPr>
          <w:color w:val="000000" w:themeColor="text1"/>
          <w:lang w:val="uk-UA"/>
        </w:rPr>
        <w:t xml:space="preserve"> </w:t>
      </w:r>
      <w:proofErr w:type="spellStart"/>
      <w:r w:rsidR="008B38EE" w:rsidRPr="000C0B1E">
        <w:rPr>
          <w:rFonts w:ascii="Times New Roman" w:hAnsi="Times New Roman"/>
          <w:color w:val="000000" w:themeColor="text1"/>
          <w:sz w:val="28"/>
          <w:szCs w:val="28"/>
        </w:rPr>
        <w:t>змiна</w:t>
      </w:r>
      <w:proofErr w:type="spellEnd"/>
      <w:r w:rsidR="008B38EE" w:rsidRPr="000C0B1E">
        <w:rPr>
          <w:rFonts w:ascii="Times New Roman" w:hAnsi="Times New Roman"/>
          <w:color w:val="000000" w:themeColor="text1"/>
          <w:sz w:val="28"/>
          <w:szCs w:val="28"/>
        </w:rPr>
        <w:t xml:space="preserve"> характеру </w:t>
      </w:r>
      <w:proofErr w:type="spellStart"/>
      <w:r w:rsidR="008B38EE" w:rsidRPr="000C0B1E">
        <w:rPr>
          <w:rFonts w:ascii="Times New Roman" w:hAnsi="Times New Roman"/>
          <w:color w:val="000000" w:themeColor="text1"/>
          <w:sz w:val="28"/>
          <w:szCs w:val="28"/>
        </w:rPr>
        <w:t>спiлкування</w:t>
      </w:r>
      <w:proofErr w:type="spellEnd"/>
      <w:r w:rsidR="008B38EE" w:rsidRPr="000C0B1E">
        <w:rPr>
          <w:rFonts w:ascii="Times New Roman" w:hAnsi="Times New Roman"/>
          <w:color w:val="000000" w:themeColor="text1"/>
          <w:sz w:val="28"/>
          <w:szCs w:val="28"/>
        </w:rPr>
        <w:t xml:space="preserve"> в </w:t>
      </w:r>
      <w:proofErr w:type="spellStart"/>
      <w:r w:rsidR="008B38EE" w:rsidRPr="000C0B1E">
        <w:rPr>
          <w:rFonts w:ascii="Times New Roman" w:hAnsi="Times New Roman"/>
          <w:color w:val="000000" w:themeColor="text1"/>
          <w:sz w:val="28"/>
          <w:szCs w:val="28"/>
        </w:rPr>
        <w:t>напрямi</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конфронтацiї</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негативної</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спрямованостi</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мiнiмум</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однiєї</w:t>
      </w:r>
      <w:proofErr w:type="spellEnd"/>
      <w:r w:rsidR="008B38EE" w:rsidRPr="000C0B1E">
        <w:rPr>
          <w:rFonts w:ascii="Times New Roman" w:hAnsi="Times New Roman"/>
          <w:color w:val="000000" w:themeColor="text1"/>
          <w:sz w:val="28"/>
          <w:szCs w:val="28"/>
        </w:rPr>
        <w:t xml:space="preserve">, а </w:t>
      </w:r>
      <w:proofErr w:type="spellStart"/>
      <w:r w:rsidR="008B38EE" w:rsidRPr="000C0B1E">
        <w:rPr>
          <w:rFonts w:ascii="Times New Roman" w:hAnsi="Times New Roman"/>
          <w:color w:val="000000" w:themeColor="text1"/>
          <w:sz w:val="28"/>
          <w:szCs w:val="28"/>
        </w:rPr>
        <w:t>частiше</w:t>
      </w:r>
      <w:proofErr w:type="spellEnd"/>
      <w:r w:rsidR="008B38EE" w:rsidRPr="000C0B1E">
        <w:rPr>
          <w:rFonts w:ascii="Times New Roman" w:hAnsi="Times New Roman"/>
          <w:color w:val="000000" w:themeColor="text1"/>
          <w:sz w:val="28"/>
          <w:szCs w:val="28"/>
        </w:rPr>
        <w:t xml:space="preserve"> – </w:t>
      </w:r>
      <w:proofErr w:type="spellStart"/>
      <w:r w:rsidR="008B38EE" w:rsidRPr="000C0B1E">
        <w:rPr>
          <w:rFonts w:ascii="Times New Roman" w:hAnsi="Times New Roman"/>
          <w:color w:val="000000" w:themeColor="text1"/>
          <w:sz w:val="28"/>
          <w:szCs w:val="28"/>
        </w:rPr>
        <w:t>обох</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сторiн</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Вiдчуваючи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взаємне</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несприйняття</w:t>
      </w:r>
      <w:proofErr w:type="spellEnd"/>
      <w:r w:rsidR="008B38EE" w:rsidRPr="000C0B1E">
        <w:rPr>
          <w:rFonts w:ascii="Times New Roman" w:hAnsi="Times New Roman"/>
          <w:color w:val="000000" w:themeColor="text1"/>
          <w:sz w:val="28"/>
          <w:szCs w:val="28"/>
        </w:rPr>
        <w:t xml:space="preserve"> i </w:t>
      </w:r>
      <w:proofErr w:type="spellStart"/>
      <w:r w:rsidR="008B38EE" w:rsidRPr="000C0B1E">
        <w:rPr>
          <w:rFonts w:ascii="Times New Roman" w:hAnsi="Times New Roman"/>
          <w:color w:val="000000" w:themeColor="text1"/>
          <w:sz w:val="28"/>
          <w:szCs w:val="28"/>
        </w:rPr>
        <w:t>небажання</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спiлкуватись</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учасники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конфлiкту</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змушенi</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заглиблювати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протиріччя</w:t>
      </w:r>
      <w:proofErr w:type="spellEnd"/>
      <w:r w:rsidR="008B38EE" w:rsidRPr="000C0B1E">
        <w:rPr>
          <w:rFonts w:ascii="Times New Roman" w:hAnsi="Times New Roman"/>
          <w:color w:val="000000" w:themeColor="text1"/>
          <w:sz w:val="28"/>
          <w:szCs w:val="28"/>
        </w:rPr>
        <w:t xml:space="preserve"> (через </w:t>
      </w:r>
      <w:proofErr w:type="spellStart"/>
      <w:r w:rsidR="008B38EE" w:rsidRPr="000C0B1E">
        <w:rPr>
          <w:rFonts w:ascii="Times New Roman" w:hAnsi="Times New Roman"/>
          <w:color w:val="000000" w:themeColor="text1"/>
          <w:sz w:val="28"/>
          <w:szCs w:val="28"/>
        </w:rPr>
        <w:t>наявнiсть</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вiдносин</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службової</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залежностi</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чи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пiдпорядкованостi</w:t>
      </w:r>
      <w:proofErr w:type="spellEnd"/>
      <w:r w:rsidR="008B38EE" w:rsidRPr="000C0B1E">
        <w:rPr>
          <w:rFonts w:ascii="Times New Roman" w:hAnsi="Times New Roman"/>
          <w:color w:val="000000" w:themeColor="text1"/>
          <w:sz w:val="28"/>
          <w:szCs w:val="28"/>
        </w:rPr>
        <w:t>, для «</w:t>
      </w:r>
      <w:proofErr w:type="spellStart"/>
      <w:r w:rsidR="008B38EE" w:rsidRPr="000C0B1E">
        <w:rPr>
          <w:rFonts w:ascii="Times New Roman" w:hAnsi="Times New Roman"/>
          <w:color w:val="000000" w:themeColor="text1"/>
          <w:sz w:val="28"/>
          <w:szCs w:val="28"/>
        </w:rPr>
        <w:t>збереження</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сiм’ї</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дружби</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тощо</w:t>
      </w:r>
      <w:proofErr w:type="spellEnd"/>
      <w:r w:rsidR="008B38EE" w:rsidRPr="000C0B1E">
        <w:rPr>
          <w:rFonts w:ascii="Times New Roman" w:hAnsi="Times New Roman"/>
          <w:color w:val="000000" w:themeColor="text1"/>
          <w:sz w:val="28"/>
          <w:szCs w:val="28"/>
        </w:rPr>
        <w:t xml:space="preserve">), що </w:t>
      </w:r>
      <w:proofErr w:type="spellStart"/>
      <w:r w:rsidR="008B38EE" w:rsidRPr="000C0B1E">
        <w:rPr>
          <w:rFonts w:ascii="Times New Roman" w:hAnsi="Times New Roman"/>
          <w:color w:val="000000" w:themeColor="text1"/>
          <w:sz w:val="28"/>
          <w:szCs w:val="28"/>
        </w:rPr>
        <w:t>стимулює</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ескалацiю</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конфлiкту</w:t>
      </w:r>
      <w:proofErr w:type="spellEnd"/>
      <w:r w:rsidR="008B38EE" w:rsidRPr="000C0B1E">
        <w:rPr>
          <w:rFonts w:ascii="Times New Roman" w:hAnsi="Times New Roman"/>
          <w:color w:val="000000" w:themeColor="text1"/>
          <w:sz w:val="28"/>
          <w:szCs w:val="28"/>
        </w:rPr>
        <w:t>;</w:t>
      </w:r>
    </w:p>
    <w:p w14:paraId="6B5014F3"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w:t>
      </w:r>
      <w:proofErr w:type="spellStart"/>
      <w:r w:rsidRPr="000C0B1E">
        <w:rPr>
          <w:rFonts w:ascii="Times New Roman" w:hAnsi="Times New Roman"/>
          <w:color w:val="000000" w:themeColor="text1"/>
          <w:sz w:val="28"/>
          <w:szCs w:val="28"/>
        </w:rPr>
        <w:t>активнiсть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сторiн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до перемоги, </w:t>
      </w:r>
      <w:proofErr w:type="spellStart"/>
      <w:r w:rsidRPr="000C0B1E">
        <w:rPr>
          <w:rFonts w:ascii="Times New Roman" w:hAnsi="Times New Roman"/>
          <w:color w:val="000000" w:themeColor="text1"/>
          <w:sz w:val="28"/>
          <w:szCs w:val="28"/>
        </w:rPr>
        <w:t>поступове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розширення</w:t>
      </w:r>
      <w:proofErr w:type="spellEnd"/>
      <w:r w:rsidRPr="000C0B1E">
        <w:rPr>
          <w:rFonts w:ascii="Times New Roman" w:hAnsi="Times New Roman"/>
          <w:color w:val="000000" w:themeColor="text1"/>
          <w:sz w:val="28"/>
          <w:szCs w:val="28"/>
        </w:rPr>
        <w:t xml:space="preserve"> арсеналу</w:t>
      </w:r>
    </w:p>
    <w:p w14:paraId="7A40A602"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використовуваних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засобiв</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осуд</w:t>
      </w:r>
      <w:proofErr w:type="spellEnd"/>
      <w:r w:rsidRPr="000C0B1E">
        <w:rPr>
          <w:rFonts w:ascii="Times New Roman" w:hAnsi="Times New Roman"/>
          <w:color w:val="000000" w:themeColor="text1"/>
          <w:sz w:val="28"/>
          <w:szCs w:val="28"/>
        </w:rPr>
        <w:t xml:space="preserve">, сварка, </w:t>
      </w:r>
      <w:proofErr w:type="spellStart"/>
      <w:r w:rsidRPr="000C0B1E">
        <w:rPr>
          <w:rFonts w:ascii="Times New Roman" w:hAnsi="Times New Roman"/>
          <w:color w:val="000000" w:themeColor="text1"/>
          <w:sz w:val="28"/>
          <w:szCs w:val="28"/>
        </w:rPr>
        <w:t>образи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залякування</w:t>
      </w:r>
      <w:proofErr w:type="spellEnd"/>
      <w:r w:rsidRPr="000C0B1E">
        <w:rPr>
          <w:rFonts w:ascii="Times New Roman" w:hAnsi="Times New Roman"/>
          <w:color w:val="000000" w:themeColor="text1"/>
          <w:sz w:val="28"/>
          <w:szCs w:val="28"/>
        </w:rPr>
        <w:t xml:space="preserve">, шантаж, погрози, </w:t>
      </w:r>
      <w:proofErr w:type="spellStart"/>
      <w:r w:rsidRPr="000C0B1E">
        <w:rPr>
          <w:rFonts w:ascii="Times New Roman" w:hAnsi="Times New Roman"/>
          <w:color w:val="000000" w:themeColor="text1"/>
          <w:sz w:val="28"/>
          <w:szCs w:val="28"/>
        </w:rPr>
        <w:t>фiзичний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iн</w:t>
      </w:r>
      <w:proofErr w:type="spellEnd"/>
      <w:r w:rsidRPr="000C0B1E">
        <w:rPr>
          <w:rFonts w:ascii="Times New Roman" w:hAnsi="Times New Roman"/>
          <w:color w:val="000000" w:themeColor="text1"/>
          <w:sz w:val="28"/>
          <w:szCs w:val="28"/>
        </w:rPr>
        <w:t>.;</w:t>
      </w:r>
    </w:p>
    <w:p w14:paraId="1D2DA51F"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w:t>
      </w:r>
      <w:proofErr w:type="spellStart"/>
      <w:r w:rsidRPr="000C0B1E">
        <w:rPr>
          <w:rFonts w:ascii="Times New Roman" w:hAnsi="Times New Roman"/>
          <w:color w:val="000000" w:themeColor="text1"/>
          <w:sz w:val="28"/>
          <w:szCs w:val="28"/>
        </w:rPr>
        <w:t>пiдвищений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емоцiйний</w:t>
      </w:r>
      <w:proofErr w:type="spellEnd"/>
      <w:r w:rsidRPr="000C0B1E">
        <w:rPr>
          <w:rFonts w:ascii="Times New Roman" w:hAnsi="Times New Roman"/>
          <w:color w:val="000000" w:themeColor="text1"/>
          <w:sz w:val="28"/>
          <w:szCs w:val="28"/>
        </w:rPr>
        <w:t xml:space="preserve"> фон, </w:t>
      </w:r>
      <w:proofErr w:type="spellStart"/>
      <w:r w:rsidRPr="000C0B1E">
        <w:rPr>
          <w:rFonts w:ascii="Times New Roman" w:hAnsi="Times New Roman"/>
          <w:color w:val="000000" w:themeColor="text1"/>
          <w:sz w:val="28"/>
          <w:szCs w:val="28"/>
        </w:rPr>
        <w:t>загострення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негативних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емоцiй</w:t>
      </w:r>
      <w:proofErr w:type="spellEnd"/>
      <w:r w:rsidRPr="000C0B1E">
        <w:rPr>
          <w:rFonts w:ascii="Times New Roman" w:hAnsi="Times New Roman"/>
          <w:color w:val="000000" w:themeColor="text1"/>
          <w:sz w:val="28"/>
          <w:szCs w:val="28"/>
        </w:rPr>
        <w:t xml:space="preserve"> аж до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безконтрольностi</w:t>
      </w:r>
      <w:proofErr w:type="spellEnd"/>
      <w:r w:rsidRPr="000C0B1E">
        <w:rPr>
          <w:rFonts w:ascii="Times New Roman" w:hAnsi="Times New Roman"/>
          <w:color w:val="000000" w:themeColor="text1"/>
          <w:sz w:val="28"/>
          <w:szCs w:val="28"/>
        </w:rPr>
        <w:t>.</w:t>
      </w:r>
    </w:p>
    <w:p w14:paraId="7B245C9E"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Стадії</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етапи</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фази</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конфлікту</w:t>
      </w:r>
      <w:proofErr w:type="spellEnd"/>
      <w:r w:rsidRPr="000C0B1E">
        <w:rPr>
          <w:rFonts w:ascii="Times New Roman" w:hAnsi="Times New Roman"/>
          <w:b/>
          <w:color w:val="000000" w:themeColor="text1"/>
          <w:sz w:val="28"/>
          <w:szCs w:val="28"/>
        </w:rPr>
        <w:t>:</w:t>
      </w:r>
    </w:p>
    <w:p w14:paraId="3D0208BE"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w:t>
      </w:r>
    </w:p>
    <w:p w14:paraId="121637DE"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інцидент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якій</w:t>
      </w:r>
      <w:proofErr w:type="spellEnd"/>
      <w:r w:rsidRPr="000C0B1E">
        <w:rPr>
          <w:rFonts w:ascii="Times New Roman" w:hAnsi="Times New Roman"/>
          <w:color w:val="000000" w:themeColor="text1"/>
          <w:sz w:val="28"/>
          <w:szCs w:val="28"/>
        </w:rPr>
        <w:t xml:space="preserve"> одна з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починає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шкоди</w:t>
      </w:r>
      <w:proofErr w:type="spellEnd"/>
    </w:p>
    <w:p w14:paraId="796A0720"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іншій</w:t>
      </w:r>
      <w:proofErr w:type="spellEnd"/>
      <w:r w:rsidRPr="000C0B1E">
        <w:rPr>
          <w:rFonts w:ascii="Times New Roman" w:hAnsi="Times New Roman"/>
          <w:color w:val="000000" w:themeColor="text1"/>
          <w:sz w:val="28"/>
          <w:szCs w:val="28"/>
        </w:rPr>
        <w:t>;</w:t>
      </w:r>
    </w:p>
    <w:p w14:paraId="73A061C4"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усвідомлення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причому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варіантами</w:t>
      </w:r>
      <w:proofErr w:type="spellEnd"/>
      <w:r w:rsidRPr="000C0B1E">
        <w:rPr>
          <w:rFonts w:ascii="Times New Roman" w:hAnsi="Times New Roman"/>
          <w:color w:val="000000" w:themeColor="text1"/>
          <w:sz w:val="28"/>
          <w:szCs w:val="28"/>
        </w:rPr>
        <w:t xml:space="preserve"> такого </w:t>
      </w:r>
      <w:proofErr w:type="spellStart"/>
      <w:r w:rsidRPr="000C0B1E">
        <w:rPr>
          <w:rFonts w:ascii="Times New Roman" w:hAnsi="Times New Roman"/>
          <w:color w:val="000000" w:themeColor="text1"/>
          <w:sz w:val="28"/>
          <w:szCs w:val="28"/>
        </w:rPr>
        <w:t>усвідомлення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w:t>
      </w:r>
    </w:p>
    <w:p w14:paraId="6AD381E1"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адекватно </w:t>
      </w:r>
      <w:proofErr w:type="spellStart"/>
      <w:r w:rsidRPr="000C0B1E">
        <w:rPr>
          <w:rFonts w:ascii="Times New Roman" w:hAnsi="Times New Roman"/>
          <w:color w:val="000000" w:themeColor="text1"/>
          <w:sz w:val="28"/>
          <w:szCs w:val="28"/>
        </w:rPr>
        <w:t>усвідомлений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правильне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відповідне</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реальності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розуміння</w:t>
      </w:r>
      <w:proofErr w:type="spellEnd"/>
      <w:r w:rsidRPr="000C0B1E">
        <w:rPr>
          <w:rFonts w:ascii="Times New Roman" w:hAnsi="Times New Roman"/>
          <w:color w:val="000000" w:themeColor="text1"/>
          <w:sz w:val="28"/>
          <w:szCs w:val="28"/>
        </w:rPr>
        <w:t>);</w:t>
      </w:r>
    </w:p>
    <w:p w14:paraId="4F2A814F"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неадекватно </w:t>
      </w:r>
      <w:proofErr w:type="spellStart"/>
      <w:r w:rsidRPr="000C0B1E">
        <w:rPr>
          <w:rFonts w:ascii="Times New Roman" w:hAnsi="Times New Roman"/>
          <w:color w:val="000000" w:themeColor="text1"/>
          <w:sz w:val="28"/>
          <w:szCs w:val="28"/>
        </w:rPr>
        <w:t>усвідомлений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викривлення</w:t>
      </w:r>
      <w:proofErr w:type="spellEnd"/>
      <w:r w:rsidRPr="000C0B1E">
        <w:rPr>
          <w:rFonts w:ascii="Times New Roman" w:hAnsi="Times New Roman"/>
          <w:color w:val="000000" w:themeColor="text1"/>
          <w:sz w:val="28"/>
          <w:szCs w:val="28"/>
        </w:rPr>
        <w:t xml:space="preserve"> тих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аспектів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w:t>
      </w:r>
    </w:p>
    <w:p w14:paraId="2CAF952F"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неусвідомлений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об’єктивно</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суб’єкти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розуміють</w:t>
      </w:r>
      <w:proofErr w:type="spellEnd"/>
      <w:r w:rsidRPr="000C0B1E">
        <w:rPr>
          <w:rFonts w:ascii="Times New Roman" w:hAnsi="Times New Roman"/>
          <w:color w:val="000000" w:themeColor="text1"/>
          <w:sz w:val="28"/>
          <w:szCs w:val="28"/>
        </w:rPr>
        <w:t>);</w:t>
      </w:r>
    </w:p>
    <w:p w14:paraId="66FAEB9D"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уявний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суб’єкти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сприймають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стосунки</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конфліктні</w:t>
      </w:r>
      <w:proofErr w:type="spellEnd"/>
      <w:r w:rsidRPr="000C0B1E">
        <w:rPr>
          <w:rFonts w:ascii="Times New Roman" w:hAnsi="Times New Roman"/>
          <w:color w:val="000000" w:themeColor="text1"/>
          <w:sz w:val="28"/>
          <w:szCs w:val="28"/>
        </w:rPr>
        <w:t>).</w:t>
      </w:r>
    </w:p>
    <w:p w14:paraId="432DC113"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2. Апогей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протиборство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формі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демонстративних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висловлювань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інколи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фізичних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гострий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емоційний</w:t>
      </w:r>
      <w:proofErr w:type="spellEnd"/>
      <w:r w:rsidRPr="000C0B1E">
        <w:rPr>
          <w:rFonts w:ascii="Times New Roman" w:hAnsi="Times New Roman"/>
          <w:color w:val="000000" w:themeColor="text1"/>
          <w:sz w:val="28"/>
          <w:szCs w:val="28"/>
        </w:rPr>
        <w:t xml:space="preserve"> характер і </w:t>
      </w:r>
      <w:proofErr w:type="spellStart"/>
      <w:r w:rsidRPr="000C0B1E">
        <w:rPr>
          <w:rFonts w:ascii="Times New Roman" w:hAnsi="Times New Roman"/>
          <w:color w:val="000000" w:themeColor="text1"/>
          <w:sz w:val="28"/>
          <w:szCs w:val="28"/>
        </w:rPr>
        <w:t>відрізняється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високим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ступенем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напруженості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w:t>
      </w:r>
    </w:p>
    <w:p w14:paraId="4D54C3FA"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Стадія</w:t>
      </w:r>
      <w:proofErr w:type="spellEnd"/>
      <w:r w:rsidRPr="000C0B1E">
        <w:rPr>
          <w:rFonts w:ascii="Times New Roman" w:hAnsi="Times New Roman"/>
          <w:color w:val="000000" w:themeColor="text1"/>
          <w:sz w:val="28"/>
          <w:szCs w:val="28"/>
        </w:rPr>
        <w:t xml:space="preserve"> апогею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динаміку</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w:t>
      </w:r>
    </w:p>
    <w:p w14:paraId="47EF3200"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визначеним</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етапи</w:t>
      </w:r>
      <w:proofErr w:type="spellEnd"/>
      <w:r w:rsidRPr="000C0B1E">
        <w:rPr>
          <w:rFonts w:ascii="Times New Roman" w:hAnsi="Times New Roman"/>
          <w:color w:val="000000" w:themeColor="text1"/>
          <w:sz w:val="28"/>
          <w:szCs w:val="28"/>
        </w:rPr>
        <w:t>:</w:t>
      </w:r>
    </w:p>
    <w:p w14:paraId="3E5DFE38"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поступове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посилення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позицій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рахунок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уведення</w:t>
      </w:r>
      <w:proofErr w:type="spellEnd"/>
      <w:r w:rsidRPr="000C0B1E">
        <w:rPr>
          <w:rFonts w:ascii="Times New Roman" w:hAnsi="Times New Roman"/>
          <w:color w:val="000000" w:themeColor="text1"/>
          <w:sz w:val="28"/>
          <w:szCs w:val="28"/>
        </w:rPr>
        <w:t xml:space="preserve"> все </w:t>
      </w:r>
      <w:proofErr w:type="spellStart"/>
      <w:r w:rsidRPr="000C0B1E">
        <w:rPr>
          <w:rFonts w:ascii="Times New Roman" w:hAnsi="Times New Roman"/>
          <w:color w:val="000000" w:themeColor="text1"/>
          <w:sz w:val="28"/>
          <w:szCs w:val="28"/>
        </w:rPr>
        <w:t>більш</w:t>
      </w:r>
      <w:proofErr w:type="spellEnd"/>
    </w:p>
    <w:p w14:paraId="36EE8A7A"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активних</w:t>
      </w:r>
      <w:proofErr w:type="spellEnd"/>
      <w:r w:rsidRPr="000C0B1E">
        <w:rPr>
          <w:rFonts w:ascii="Times New Roman" w:hAnsi="Times New Roman"/>
          <w:color w:val="000000" w:themeColor="text1"/>
          <w:sz w:val="28"/>
          <w:szCs w:val="28"/>
        </w:rPr>
        <w:t xml:space="preserve"> сил, а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рахунок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накопичення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досвіду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протистояння</w:t>
      </w:r>
      <w:proofErr w:type="spellEnd"/>
      <w:r w:rsidRPr="000C0B1E">
        <w:rPr>
          <w:rFonts w:ascii="Times New Roman" w:hAnsi="Times New Roman"/>
          <w:color w:val="000000" w:themeColor="text1"/>
          <w:sz w:val="28"/>
          <w:szCs w:val="28"/>
        </w:rPr>
        <w:t>;</w:t>
      </w:r>
    </w:p>
    <w:p w14:paraId="784345E1"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збільшення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кількості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поглиблення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початкової</w:t>
      </w:r>
      <w:proofErr w:type="spellEnd"/>
    </w:p>
    <w:p w14:paraId="47DCC797"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проблемної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w:t>
      </w:r>
    </w:p>
    <w:p w14:paraId="7BE1D99F"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підвищення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активності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характеру у </w:t>
      </w:r>
      <w:proofErr w:type="spellStart"/>
      <w:r w:rsidRPr="000C0B1E">
        <w:rPr>
          <w:rFonts w:ascii="Times New Roman" w:hAnsi="Times New Roman"/>
          <w:color w:val="000000" w:themeColor="text1"/>
          <w:sz w:val="28"/>
          <w:szCs w:val="28"/>
        </w:rPr>
        <w:t>бік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p>
    <w:p w14:paraId="2266ACF0"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жорсткості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залучення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w:t>
      </w:r>
    </w:p>
    <w:p w14:paraId="5805368C"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зростання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емоційної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напруги</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здійснювати</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мобілізуючий</w:t>
      </w:r>
      <w:proofErr w:type="spellEnd"/>
      <w:r w:rsidRPr="000C0B1E">
        <w:rPr>
          <w:rFonts w:ascii="Times New Roman" w:hAnsi="Times New Roman"/>
          <w:color w:val="000000" w:themeColor="text1"/>
          <w:sz w:val="28"/>
          <w:szCs w:val="28"/>
        </w:rPr>
        <w:t>, так і</w:t>
      </w:r>
    </w:p>
    <w:p w14:paraId="5B0A7E03" w14:textId="77777777" w:rsidR="008B38EE" w:rsidRPr="000C0B1E" w:rsidRDefault="008B38EE" w:rsidP="004D79DD">
      <w:pPr>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дезорганізуючий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поведінку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w:t>
      </w:r>
    </w:p>
    <w:p w14:paraId="3C911B2C"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ставлення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проблемної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загалом</w:t>
      </w:r>
      <w:proofErr w:type="spellEnd"/>
      <w:r w:rsidRPr="000C0B1E">
        <w:rPr>
          <w:rFonts w:ascii="Times New Roman" w:hAnsi="Times New Roman"/>
          <w:color w:val="000000" w:themeColor="text1"/>
          <w:sz w:val="28"/>
          <w:szCs w:val="28"/>
        </w:rPr>
        <w:t>.</w:t>
      </w:r>
    </w:p>
    <w:p w14:paraId="25CC37E9"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здійснюється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завдяки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шляхом </w:t>
      </w:r>
      <w:proofErr w:type="spellStart"/>
      <w:r w:rsidRPr="000C0B1E">
        <w:rPr>
          <w:rFonts w:ascii="Times New Roman" w:hAnsi="Times New Roman"/>
          <w:color w:val="000000" w:themeColor="text1"/>
          <w:sz w:val="28"/>
          <w:szCs w:val="28"/>
        </w:rPr>
        <w:t>трансформації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образів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суб’єктів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повним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частковим</w:t>
      </w:r>
      <w:proofErr w:type="spellEnd"/>
      <w:r w:rsidRPr="000C0B1E">
        <w:rPr>
          <w:rFonts w:ascii="Times New Roman" w:hAnsi="Times New Roman"/>
          <w:color w:val="000000" w:themeColor="text1"/>
          <w:sz w:val="28"/>
          <w:szCs w:val="28"/>
        </w:rPr>
        <w:t>.</w:t>
      </w:r>
    </w:p>
    <w:p w14:paraId="26899FB7"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Виділяють</w:t>
      </w:r>
      <w:proofErr w:type="spellEnd"/>
      <w:r w:rsidRPr="000C0B1E">
        <w:rPr>
          <w:rFonts w:ascii="Times New Roman" w:hAnsi="Times New Roman"/>
          <w:b/>
          <w:color w:val="000000" w:themeColor="text1"/>
          <w:sz w:val="28"/>
          <w:szCs w:val="28"/>
        </w:rPr>
        <w:t xml:space="preserve"> такі види </w:t>
      </w:r>
      <w:proofErr w:type="spellStart"/>
      <w:r w:rsidRPr="000C0B1E">
        <w:rPr>
          <w:rFonts w:ascii="Times New Roman" w:hAnsi="Times New Roman"/>
          <w:b/>
          <w:color w:val="000000" w:themeColor="text1"/>
          <w:sz w:val="28"/>
          <w:szCs w:val="28"/>
        </w:rPr>
        <w:t>конфліктів</w:t>
      </w:r>
      <w:proofErr w:type="spellEnd"/>
      <w:r w:rsidRPr="000C0B1E">
        <w:rPr>
          <w:rFonts w:ascii="Times New Roman" w:hAnsi="Times New Roman"/>
          <w:b/>
          <w:color w:val="000000" w:themeColor="text1"/>
          <w:sz w:val="28"/>
          <w:szCs w:val="28"/>
        </w:rPr>
        <w:t>:</w:t>
      </w:r>
    </w:p>
    <w:p w14:paraId="08C1008E"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u w:val="single"/>
        </w:rPr>
        <w:t xml:space="preserve">А. </w:t>
      </w:r>
      <w:proofErr w:type="spellStart"/>
      <w:r w:rsidRPr="000C0B1E">
        <w:rPr>
          <w:rFonts w:ascii="Times New Roman" w:hAnsi="Times New Roman"/>
          <w:color w:val="000000" w:themeColor="text1"/>
          <w:sz w:val="28"/>
          <w:szCs w:val="28"/>
          <w:u w:val="single"/>
        </w:rPr>
        <w:t>Міжособистісні</w:t>
      </w:r>
      <w:proofErr w:type="spellEnd"/>
      <w:r w:rsidRPr="000C0B1E">
        <w:rPr>
          <w:rFonts w:ascii="Times New Roman" w:hAnsi="Times New Roman"/>
          <w:color w:val="000000" w:themeColor="text1"/>
          <w:sz w:val="28"/>
          <w:szCs w:val="28"/>
          <w:u w:val="single"/>
        </w:rPr>
        <w:t xml:space="preserve"> </w:t>
      </w:r>
      <w:proofErr w:type="spellStart"/>
      <w:r w:rsidRPr="000C0B1E">
        <w:rPr>
          <w:rFonts w:ascii="Times New Roman" w:hAnsi="Times New Roman"/>
          <w:color w:val="000000" w:themeColor="text1"/>
          <w:sz w:val="28"/>
          <w:szCs w:val="28"/>
          <w:u w:val="single"/>
        </w:rPr>
        <w:t>конфлікти</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протиріччя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декількома</w:t>
      </w:r>
      <w:proofErr w:type="spellEnd"/>
      <w:r w:rsidRPr="000C0B1E">
        <w:rPr>
          <w:rFonts w:ascii="Times New Roman" w:hAnsi="Times New Roman"/>
          <w:color w:val="000000" w:themeColor="text1"/>
          <w:sz w:val="28"/>
          <w:szCs w:val="28"/>
        </w:rPr>
        <w:t xml:space="preserve"> людьми.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протистояння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переживається</w:t>
      </w:r>
      <w:proofErr w:type="spellEnd"/>
      <w:r w:rsidRPr="000C0B1E">
        <w:rPr>
          <w:rFonts w:ascii="Times New Roman" w:hAnsi="Times New Roman"/>
          <w:color w:val="000000" w:themeColor="text1"/>
          <w:sz w:val="28"/>
          <w:szCs w:val="28"/>
        </w:rPr>
        <w:t xml:space="preserve"> ними (</w:t>
      </w:r>
      <w:proofErr w:type="spellStart"/>
      <w:r w:rsidRPr="000C0B1E">
        <w:rPr>
          <w:rFonts w:ascii="Times New Roman" w:hAnsi="Times New Roman"/>
          <w:color w:val="000000" w:themeColor="text1"/>
          <w:sz w:val="28"/>
          <w:szCs w:val="28"/>
        </w:rPr>
        <w:t>принаймні</w:t>
      </w:r>
      <w:proofErr w:type="spellEnd"/>
      <w:r w:rsidRPr="000C0B1E">
        <w:rPr>
          <w:rFonts w:ascii="Times New Roman" w:hAnsi="Times New Roman"/>
          <w:color w:val="000000" w:themeColor="text1"/>
          <w:sz w:val="28"/>
          <w:szCs w:val="28"/>
        </w:rPr>
        <w:t xml:space="preserve">, одним із них) як </w:t>
      </w:r>
      <w:proofErr w:type="spellStart"/>
      <w:r w:rsidRPr="000C0B1E">
        <w:rPr>
          <w:rFonts w:ascii="Times New Roman" w:hAnsi="Times New Roman"/>
          <w:color w:val="000000" w:themeColor="text1"/>
          <w:sz w:val="28"/>
          <w:szCs w:val="28"/>
        </w:rPr>
        <w:t>значуща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психологічна</w:t>
      </w:r>
      <w:proofErr w:type="spellEnd"/>
      <w:r w:rsidRPr="000C0B1E">
        <w:rPr>
          <w:rFonts w:ascii="Times New Roman" w:hAnsi="Times New Roman"/>
          <w:color w:val="000000" w:themeColor="text1"/>
          <w:sz w:val="28"/>
          <w:szCs w:val="28"/>
        </w:rPr>
        <w:t xml:space="preserve"> проблема, що </w:t>
      </w:r>
      <w:proofErr w:type="spellStart"/>
      <w:r w:rsidRPr="000C0B1E">
        <w:rPr>
          <w:rFonts w:ascii="Times New Roman" w:hAnsi="Times New Roman"/>
          <w:color w:val="000000" w:themeColor="text1"/>
          <w:sz w:val="28"/>
          <w:szCs w:val="28"/>
        </w:rPr>
        <w:t>потребує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активність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спрямовану</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подолання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протиріччя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інтересах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однієї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w:t>
      </w:r>
    </w:p>
    <w:p w14:paraId="6F3F0F9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Вони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внаслідок</w:t>
      </w:r>
      <w:proofErr w:type="spellEnd"/>
      <w:r w:rsidRPr="000C0B1E">
        <w:rPr>
          <w:rFonts w:ascii="Times New Roman" w:hAnsi="Times New Roman"/>
          <w:color w:val="000000" w:themeColor="text1"/>
          <w:sz w:val="28"/>
          <w:szCs w:val="28"/>
        </w:rPr>
        <w:t>:</w:t>
      </w:r>
    </w:p>
    <w:p w14:paraId="6146030C"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тобто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стосуються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планів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і є при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несумісними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доручає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підлеглому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водночас</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виконати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дві</w:t>
      </w:r>
      <w:proofErr w:type="spellEnd"/>
      <w:r w:rsidRPr="000C0B1E">
        <w:rPr>
          <w:rFonts w:ascii="Times New Roman" w:hAnsi="Times New Roman"/>
          <w:color w:val="000000" w:themeColor="text1"/>
          <w:sz w:val="28"/>
          <w:szCs w:val="28"/>
        </w:rPr>
        <w:t xml:space="preserve"> різні за </w:t>
      </w:r>
      <w:proofErr w:type="spellStart"/>
      <w:r w:rsidRPr="000C0B1E">
        <w:rPr>
          <w:rFonts w:ascii="Times New Roman" w:hAnsi="Times New Roman"/>
          <w:color w:val="000000" w:themeColor="text1"/>
          <w:sz w:val="28"/>
          <w:szCs w:val="28"/>
        </w:rPr>
        <w:t>змістом</w:t>
      </w:r>
      <w:proofErr w:type="spellEnd"/>
      <w:r w:rsidRPr="000C0B1E">
        <w:rPr>
          <w:rFonts w:ascii="Times New Roman" w:hAnsi="Times New Roman"/>
          <w:color w:val="000000" w:themeColor="text1"/>
          <w:sz w:val="28"/>
          <w:szCs w:val="28"/>
        </w:rPr>
        <w:t xml:space="preserve"> роботи, </w:t>
      </w:r>
      <w:proofErr w:type="spellStart"/>
      <w:r w:rsidRPr="000C0B1E">
        <w:rPr>
          <w:rFonts w:ascii="Times New Roman" w:hAnsi="Times New Roman"/>
          <w:color w:val="000000" w:themeColor="text1"/>
          <w:sz w:val="28"/>
          <w:szCs w:val="28"/>
        </w:rPr>
        <w:t>причому</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здійснення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однієї</w:t>
      </w:r>
      <w:proofErr w:type="spellEnd"/>
      <w:r w:rsidRPr="000C0B1E">
        <w:rPr>
          <w:rFonts w:ascii="Times New Roman" w:hAnsi="Times New Roman"/>
          <w:color w:val="000000" w:themeColor="text1"/>
          <w:sz w:val="28"/>
          <w:szCs w:val="28"/>
        </w:rPr>
        <w:t xml:space="preserve"> з них </w:t>
      </w:r>
      <w:proofErr w:type="spellStart"/>
      <w:r w:rsidRPr="000C0B1E">
        <w:rPr>
          <w:rFonts w:ascii="Times New Roman" w:hAnsi="Times New Roman"/>
          <w:color w:val="000000" w:themeColor="text1"/>
          <w:sz w:val="28"/>
          <w:szCs w:val="28"/>
        </w:rPr>
        <w:t>слід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майже</w:t>
      </w:r>
      <w:proofErr w:type="spellEnd"/>
      <w:r w:rsidRPr="000C0B1E">
        <w:rPr>
          <w:rFonts w:ascii="Times New Roman" w:hAnsi="Times New Roman"/>
          <w:color w:val="000000" w:themeColor="text1"/>
          <w:sz w:val="28"/>
          <w:szCs w:val="28"/>
        </w:rPr>
        <w:t xml:space="preserve"> весь час </w:t>
      </w:r>
      <w:proofErr w:type="spellStart"/>
      <w:r w:rsidRPr="000C0B1E">
        <w:rPr>
          <w:rFonts w:ascii="Times New Roman" w:hAnsi="Times New Roman"/>
          <w:color w:val="000000" w:themeColor="text1"/>
          <w:sz w:val="28"/>
          <w:szCs w:val="28"/>
        </w:rPr>
        <w:t>перебувати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відрядженні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ж </w:t>
      </w:r>
      <w:proofErr w:type="spellStart"/>
      <w:r w:rsidRPr="000C0B1E">
        <w:rPr>
          <w:rFonts w:ascii="Times New Roman" w:hAnsi="Times New Roman"/>
          <w:color w:val="000000" w:themeColor="text1"/>
          <w:sz w:val="28"/>
          <w:szCs w:val="28"/>
        </w:rPr>
        <w:t>мова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йде</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виконання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однієї</w:t>
      </w:r>
      <w:proofErr w:type="spellEnd"/>
      <w:r w:rsidRPr="000C0B1E">
        <w:rPr>
          <w:rFonts w:ascii="Times New Roman" w:hAnsi="Times New Roman"/>
          <w:color w:val="000000" w:themeColor="text1"/>
          <w:sz w:val="28"/>
          <w:szCs w:val="28"/>
        </w:rPr>
        <w:t xml:space="preserve"> роботи, але </w:t>
      </w:r>
      <w:proofErr w:type="spellStart"/>
      <w:r w:rsidRPr="000C0B1E">
        <w:rPr>
          <w:rFonts w:ascii="Times New Roman" w:hAnsi="Times New Roman"/>
          <w:color w:val="000000" w:themeColor="text1"/>
          <w:sz w:val="28"/>
          <w:szCs w:val="28"/>
        </w:rPr>
        <w:t>такої</w:t>
      </w:r>
      <w:proofErr w:type="spellEnd"/>
      <w:r w:rsidRPr="000C0B1E">
        <w:rPr>
          <w:rFonts w:ascii="Times New Roman" w:hAnsi="Times New Roman"/>
          <w:color w:val="000000" w:themeColor="text1"/>
          <w:sz w:val="28"/>
          <w:szCs w:val="28"/>
        </w:rPr>
        <w:t xml:space="preserve">, яка за </w:t>
      </w:r>
      <w:proofErr w:type="spellStart"/>
      <w:r w:rsidRPr="000C0B1E">
        <w:rPr>
          <w:rFonts w:ascii="Times New Roman" w:hAnsi="Times New Roman"/>
          <w:color w:val="000000" w:themeColor="text1"/>
          <w:sz w:val="28"/>
          <w:szCs w:val="28"/>
        </w:rPr>
        <w:t>своїм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змістом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передбачає</w:t>
      </w:r>
      <w:proofErr w:type="spellEnd"/>
      <w:r w:rsidRPr="000C0B1E">
        <w:rPr>
          <w:rFonts w:ascii="Times New Roman" w:hAnsi="Times New Roman"/>
          <w:color w:val="000000" w:themeColor="text1"/>
          <w:sz w:val="28"/>
          <w:szCs w:val="28"/>
        </w:rPr>
        <w:t xml:space="preserve"> два </w:t>
      </w:r>
      <w:proofErr w:type="spellStart"/>
      <w:r w:rsidRPr="000C0B1E">
        <w:rPr>
          <w:rFonts w:ascii="Times New Roman" w:hAnsi="Times New Roman"/>
          <w:color w:val="000000" w:themeColor="text1"/>
          <w:sz w:val="28"/>
          <w:szCs w:val="28"/>
        </w:rPr>
        <w:t>суперечних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результати</w:t>
      </w:r>
      <w:proofErr w:type="spellEnd"/>
      <w:r w:rsidRPr="000C0B1E">
        <w:rPr>
          <w:rFonts w:ascii="Times New Roman" w:hAnsi="Times New Roman"/>
          <w:color w:val="000000" w:themeColor="text1"/>
          <w:sz w:val="28"/>
          <w:szCs w:val="28"/>
        </w:rPr>
        <w:t>);</w:t>
      </w:r>
    </w:p>
    <w:p w14:paraId="55EFD27A"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ціннісних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тобто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розбіжності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пов’язані</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несумісними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уявленнями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намагання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віруючої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довести </w:t>
      </w:r>
      <w:proofErr w:type="spellStart"/>
      <w:r w:rsidRPr="000C0B1E">
        <w:rPr>
          <w:rFonts w:ascii="Times New Roman" w:hAnsi="Times New Roman"/>
          <w:color w:val="000000" w:themeColor="text1"/>
          <w:sz w:val="28"/>
          <w:szCs w:val="28"/>
        </w:rPr>
        <w:t>наявність</w:t>
      </w:r>
      <w:proofErr w:type="spellEnd"/>
      <w:r w:rsidRPr="000C0B1E">
        <w:rPr>
          <w:rFonts w:ascii="Times New Roman" w:hAnsi="Times New Roman"/>
          <w:color w:val="000000" w:themeColor="text1"/>
          <w:sz w:val="28"/>
          <w:szCs w:val="28"/>
        </w:rPr>
        <w:t xml:space="preserve"> Бога </w:t>
      </w:r>
      <w:proofErr w:type="spellStart"/>
      <w:r w:rsidRPr="000C0B1E">
        <w:rPr>
          <w:rFonts w:ascii="Times New Roman" w:hAnsi="Times New Roman"/>
          <w:color w:val="000000" w:themeColor="text1"/>
          <w:sz w:val="28"/>
          <w:szCs w:val="28"/>
        </w:rPr>
        <w:t>атеїсту</w:t>
      </w:r>
      <w:proofErr w:type="spellEnd"/>
      <w:r w:rsidRPr="000C0B1E">
        <w:rPr>
          <w:rFonts w:ascii="Times New Roman" w:hAnsi="Times New Roman"/>
          <w:color w:val="000000" w:themeColor="text1"/>
          <w:sz w:val="28"/>
          <w:szCs w:val="28"/>
        </w:rPr>
        <w:t>);</w:t>
      </w:r>
    </w:p>
    <w:p w14:paraId="6C6A7A78"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рольових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через </w:t>
      </w:r>
      <w:proofErr w:type="spellStart"/>
      <w:r w:rsidRPr="000C0B1E">
        <w:rPr>
          <w:rFonts w:ascii="Times New Roman" w:hAnsi="Times New Roman"/>
          <w:color w:val="000000" w:themeColor="text1"/>
          <w:sz w:val="28"/>
          <w:szCs w:val="28"/>
        </w:rPr>
        <w:t>порушення</w:t>
      </w:r>
      <w:proofErr w:type="spellEnd"/>
      <w:r w:rsidRPr="000C0B1E">
        <w:rPr>
          <w:rFonts w:ascii="Times New Roman" w:hAnsi="Times New Roman"/>
          <w:color w:val="000000" w:themeColor="text1"/>
          <w:sz w:val="28"/>
          <w:szCs w:val="28"/>
        </w:rPr>
        <w:t xml:space="preserve"> норм та правил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людьми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намагається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заселитися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готелю</w:t>
      </w:r>
      <w:proofErr w:type="spellEnd"/>
      <w:r w:rsidRPr="000C0B1E">
        <w:rPr>
          <w:rFonts w:ascii="Times New Roman" w:hAnsi="Times New Roman"/>
          <w:color w:val="000000" w:themeColor="text1"/>
          <w:sz w:val="28"/>
          <w:szCs w:val="28"/>
        </w:rPr>
        <w:t xml:space="preserve"> (роль – </w:t>
      </w:r>
      <w:proofErr w:type="spellStart"/>
      <w:r w:rsidRPr="000C0B1E">
        <w:rPr>
          <w:rFonts w:ascii="Times New Roman" w:hAnsi="Times New Roman"/>
          <w:color w:val="000000" w:themeColor="text1"/>
          <w:sz w:val="28"/>
          <w:szCs w:val="28"/>
        </w:rPr>
        <w:t>гість</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працівник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рецепції</w:t>
      </w:r>
      <w:proofErr w:type="spellEnd"/>
      <w:r w:rsidRPr="000C0B1E">
        <w:rPr>
          <w:rFonts w:ascii="Times New Roman" w:hAnsi="Times New Roman"/>
          <w:color w:val="000000" w:themeColor="text1"/>
          <w:sz w:val="28"/>
          <w:szCs w:val="28"/>
        </w:rPr>
        <w:t xml:space="preserve"> (роль – </w:t>
      </w:r>
      <w:proofErr w:type="spellStart"/>
      <w:r w:rsidRPr="000C0B1E">
        <w:rPr>
          <w:rFonts w:ascii="Times New Roman" w:hAnsi="Times New Roman"/>
          <w:color w:val="000000" w:themeColor="text1"/>
          <w:sz w:val="28"/>
          <w:szCs w:val="28"/>
        </w:rPr>
        <w:t>адміністратор</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відмовляє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йому</w:t>
      </w:r>
      <w:proofErr w:type="spellEnd"/>
      <w:r w:rsidRPr="000C0B1E">
        <w:rPr>
          <w:rFonts w:ascii="Times New Roman" w:hAnsi="Times New Roman"/>
          <w:color w:val="000000" w:themeColor="text1"/>
          <w:sz w:val="28"/>
          <w:szCs w:val="28"/>
        </w:rPr>
        <w:t xml:space="preserve"> через </w:t>
      </w:r>
      <w:proofErr w:type="spellStart"/>
      <w:r w:rsidRPr="000C0B1E">
        <w:rPr>
          <w:rFonts w:ascii="Times New Roman" w:hAnsi="Times New Roman"/>
          <w:color w:val="000000" w:themeColor="text1"/>
          <w:sz w:val="28"/>
          <w:szCs w:val="28"/>
        </w:rPr>
        <w:t>наявнисть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яких-небудь</w:t>
      </w:r>
      <w:proofErr w:type="spellEnd"/>
      <w:r w:rsidRPr="000C0B1E">
        <w:rPr>
          <w:rFonts w:ascii="Times New Roman" w:hAnsi="Times New Roman"/>
          <w:color w:val="000000" w:themeColor="text1"/>
          <w:sz w:val="28"/>
          <w:szCs w:val="28"/>
        </w:rPr>
        <w:t xml:space="preserve"> причин)).</w:t>
      </w:r>
    </w:p>
    <w:p w14:paraId="4BE939DD"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u w:val="single"/>
        </w:rPr>
        <w:t xml:space="preserve">Б. </w:t>
      </w:r>
      <w:proofErr w:type="spellStart"/>
      <w:r w:rsidRPr="000C0B1E">
        <w:rPr>
          <w:rFonts w:ascii="Times New Roman" w:hAnsi="Times New Roman"/>
          <w:color w:val="000000" w:themeColor="text1"/>
          <w:sz w:val="28"/>
          <w:szCs w:val="28"/>
          <w:u w:val="single"/>
        </w:rPr>
        <w:t>Міжгрупові</w:t>
      </w:r>
      <w:proofErr w:type="spellEnd"/>
      <w:r w:rsidRPr="000C0B1E">
        <w:rPr>
          <w:rFonts w:ascii="Times New Roman" w:hAnsi="Times New Roman"/>
          <w:color w:val="000000" w:themeColor="text1"/>
          <w:sz w:val="28"/>
          <w:szCs w:val="28"/>
          <w:u w:val="single"/>
        </w:rPr>
        <w:t xml:space="preserve"> </w:t>
      </w:r>
      <w:proofErr w:type="spellStart"/>
      <w:r w:rsidRPr="000C0B1E">
        <w:rPr>
          <w:rFonts w:ascii="Times New Roman" w:hAnsi="Times New Roman"/>
          <w:color w:val="000000" w:themeColor="text1"/>
          <w:sz w:val="28"/>
          <w:szCs w:val="28"/>
          <w:u w:val="single"/>
        </w:rPr>
        <w:t>конфлікти</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групами</w:t>
      </w:r>
      <w:proofErr w:type="spellEnd"/>
      <w:r w:rsidRPr="000C0B1E">
        <w:rPr>
          <w:rFonts w:ascii="Times New Roman" w:hAnsi="Times New Roman"/>
          <w:color w:val="000000" w:themeColor="text1"/>
          <w:sz w:val="28"/>
          <w:szCs w:val="28"/>
        </w:rPr>
        <w:t xml:space="preserve"> людей, так і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окремими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представниками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w:t>
      </w:r>
      <w:proofErr w:type="spellEnd"/>
      <w:r w:rsidRPr="000C0B1E">
        <w:rPr>
          <w:rFonts w:ascii="Times New Roman" w:hAnsi="Times New Roman"/>
          <w:color w:val="000000" w:themeColor="text1"/>
          <w:sz w:val="28"/>
          <w:szCs w:val="28"/>
        </w:rPr>
        <w:t xml:space="preserve">, коли вони </w:t>
      </w:r>
      <w:proofErr w:type="spellStart"/>
      <w:r w:rsidRPr="000C0B1E">
        <w:rPr>
          <w:rFonts w:ascii="Times New Roman" w:hAnsi="Times New Roman"/>
          <w:color w:val="000000" w:themeColor="text1"/>
          <w:sz w:val="28"/>
          <w:szCs w:val="28"/>
        </w:rPr>
        <w:t>взаємодіють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міжгруповому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вимірі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сприймаючи</w:t>
      </w:r>
      <w:proofErr w:type="spellEnd"/>
      <w:r w:rsidRPr="000C0B1E">
        <w:rPr>
          <w:rFonts w:ascii="Times New Roman" w:hAnsi="Times New Roman"/>
          <w:color w:val="000000" w:themeColor="text1"/>
          <w:sz w:val="28"/>
          <w:szCs w:val="28"/>
        </w:rPr>
        <w:t xml:space="preserve"> один одного і себе </w:t>
      </w:r>
      <w:proofErr w:type="spellStart"/>
      <w:r w:rsidRPr="000C0B1E">
        <w:rPr>
          <w:rFonts w:ascii="Times New Roman" w:hAnsi="Times New Roman"/>
          <w:color w:val="000000" w:themeColor="text1"/>
          <w:sz w:val="28"/>
          <w:szCs w:val="28"/>
        </w:rPr>
        <w:t>особисто</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членів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взаємовідносини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уболівальниками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футбольних</w:t>
      </w:r>
      <w:proofErr w:type="spellEnd"/>
      <w:r w:rsidRPr="000C0B1E">
        <w:rPr>
          <w:rFonts w:ascii="Times New Roman" w:hAnsi="Times New Roman"/>
          <w:color w:val="000000" w:themeColor="text1"/>
          <w:sz w:val="28"/>
          <w:szCs w:val="28"/>
        </w:rPr>
        <w:t xml:space="preserve"> команд, </w:t>
      </w:r>
      <w:proofErr w:type="spellStart"/>
      <w:r w:rsidRPr="000C0B1E">
        <w:rPr>
          <w:rFonts w:ascii="Times New Roman" w:hAnsi="Times New Roman"/>
          <w:color w:val="000000" w:themeColor="text1"/>
          <w:sz w:val="28"/>
          <w:szCs w:val="28"/>
        </w:rPr>
        <w:t>етнічні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w:t>
      </w:r>
    </w:p>
    <w:p w14:paraId="4D5DBF42"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u w:val="single"/>
        </w:rPr>
        <w:t xml:space="preserve">В. </w:t>
      </w:r>
      <w:proofErr w:type="spellStart"/>
      <w:r w:rsidRPr="000C0B1E">
        <w:rPr>
          <w:rFonts w:ascii="Times New Roman" w:hAnsi="Times New Roman"/>
          <w:color w:val="000000" w:themeColor="text1"/>
          <w:sz w:val="28"/>
          <w:szCs w:val="28"/>
          <w:u w:val="single"/>
        </w:rPr>
        <w:t>Внутрішньогрупові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усередині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конкретної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боротьба</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лідерство</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класі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студентській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академічній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родині</w:t>
      </w:r>
      <w:proofErr w:type="spellEnd"/>
      <w:r w:rsidRPr="000C0B1E">
        <w:rPr>
          <w:rFonts w:ascii="Times New Roman" w:hAnsi="Times New Roman"/>
          <w:color w:val="000000" w:themeColor="text1"/>
          <w:sz w:val="28"/>
          <w:szCs w:val="28"/>
        </w:rPr>
        <w:t>).</w:t>
      </w:r>
    </w:p>
    <w:p w14:paraId="207F1701" w14:textId="77777777" w:rsidR="008B38EE" w:rsidRPr="000C0B1E" w:rsidRDefault="008B38EE" w:rsidP="004D79DD">
      <w:pPr>
        <w:spacing w:after="0" w:line="240" w:lineRule="auto"/>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поділяють</w:t>
      </w:r>
      <w:proofErr w:type="spellEnd"/>
      <w:r w:rsidRPr="000C0B1E">
        <w:rPr>
          <w:rFonts w:ascii="Times New Roman" w:hAnsi="Times New Roman"/>
          <w:color w:val="000000" w:themeColor="text1"/>
          <w:sz w:val="28"/>
          <w:szCs w:val="28"/>
        </w:rPr>
        <w:t>:</w:t>
      </w:r>
    </w:p>
    <w:p w14:paraId="46A2348A" w14:textId="77777777" w:rsidR="008B38EE" w:rsidRPr="000C0B1E" w:rsidRDefault="008B38EE"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за формою </w:t>
      </w:r>
      <w:proofErr w:type="spellStart"/>
      <w:r w:rsidRPr="000C0B1E">
        <w:rPr>
          <w:rFonts w:ascii="Times New Roman" w:hAnsi="Times New Roman"/>
          <w:color w:val="000000" w:themeColor="text1"/>
          <w:sz w:val="28"/>
          <w:szCs w:val="28"/>
        </w:rPr>
        <w:t>прояву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видимий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неприхований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таємний</w:t>
      </w:r>
      <w:proofErr w:type="spellEnd"/>
      <w:r w:rsidRPr="000C0B1E">
        <w:rPr>
          <w:rFonts w:ascii="Times New Roman" w:hAnsi="Times New Roman"/>
          <w:color w:val="000000" w:themeColor="text1"/>
          <w:sz w:val="28"/>
          <w:szCs w:val="28"/>
        </w:rPr>
        <w:t>;</w:t>
      </w:r>
    </w:p>
    <w:p w14:paraId="57C66E4B" w14:textId="77777777" w:rsidR="008B38EE" w:rsidRPr="000C0B1E" w:rsidRDefault="008B38EE"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 за </w:t>
      </w:r>
      <w:proofErr w:type="spellStart"/>
      <w:r w:rsidRPr="000C0B1E">
        <w:rPr>
          <w:rFonts w:ascii="Times New Roman" w:hAnsi="Times New Roman"/>
          <w:color w:val="000000" w:themeColor="text1"/>
          <w:sz w:val="28"/>
          <w:szCs w:val="28"/>
        </w:rPr>
        <w:t>тривалiстю</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короткочасний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w:t>
      </w:r>
    </w:p>
    <w:p w14:paraId="72821D1E"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за характером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випадковий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ситуативний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навмисний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спровокований</w:t>
      </w:r>
      <w:proofErr w:type="spellEnd"/>
      <w:r w:rsidRPr="000C0B1E">
        <w:rPr>
          <w:rFonts w:ascii="Times New Roman" w:hAnsi="Times New Roman"/>
          <w:color w:val="000000" w:themeColor="text1"/>
          <w:sz w:val="28"/>
          <w:szCs w:val="28"/>
        </w:rPr>
        <w:t>);</w:t>
      </w:r>
    </w:p>
    <w:p w14:paraId="04A3FAFE" w14:textId="77777777" w:rsidR="008B38EE" w:rsidRPr="000C0B1E" w:rsidRDefault="004E65D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r w:rsidR="0022389A" w:rsidRPr="000C0B1E">
        <w:rPr>
          <w:rFonts w:ascii="Times New Roman" w:hAnsi="Times New Roman"/>
          <w:color w:val="000000" w:themeColor="text1"/>
          <w:sz w:val="28"/>
          <w:szCs w:val="28"/>
        </w:rPr>
        <w:t xml:space="preserve">за </w:t>
      </w:r>
      <w:r w:rsidR="008B38EE" w:rsidRPr="000C0B1E">
        <w:rPr>
          <w:rFonts w:ascii="Times New Roman" w:hAnsi="Times New Roman"/>
          <w:color w:val="000000" w:themeColor="text1"/>
          <w:sz w:val="28"/>
          <w:szCs w:val="28"/>
        </w:rPr>
        <w:t xml:space="preserve">результатами  –  </w:t>
      </w:r>
      <w:proofErr w:type="spellStart"/>
      <w:r w:rsidR="008B38EE" w:rsidRPr="000C0B1E">
        <w:rPr>
          <w:rFonts w:ascii="Times New Roman" w:hAnsi="Times New Roman"/>
          <w:color w:val="000000" w:themeColor="text1"/>
          <w:sz w:val="28"/>
          <w:szCs w:val="28"/>
        </w:rPr>
        <w:t>конструктивний</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продуктивний</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руйнiвний</w:t>
      </w:r>
      <w:proofErr w:type="spellEnd"/>
      <w:r w:rsidR="008B38EE" w:rsidRPr="000C0B1E">
        <w:rPr>
          <w:rFonts w:ascii="Times New Roman" w:hAnsi="Times New Roman"/>
          <w:color w:val="000000" w:themeColor="text1"/>
          <w:sz w:val="28"/>
          <w:szCs w:val="28"/>
        </w:rPr>
        <w:t xml:space="preserve"> (</w:t>
      </w:r>
      <w:proofErr w:type="spellStart"/>
      <w:r w:rsidR="008B38EE" w:rsidRPr="000C0B1E">
        <w:rPr>
          <w:rFonts w:ascii="Times New Roman" w:hAnsi="Times New Roman"/>
          <w:color w:val="000000" w:themeColor="text1"/>
          <w:sz w:val="28"/>
          <w:szCs w:val="28"/>
        </w:rPr>
        <w:t>деструктивний</w:t>
      </w:r>
      <w:proofErr w:type="spellEnd"/>
      <w:r w:rsidR="008B38EE" w:rsidRPr="000C0B1E">
        <w:rPr>
          <w:rFonts w:ascii="Times New Roman" w:hAnsi="Times New Roman"/>
          <w:color w:val="000000" w:themeColor="text1"/>
          <w:sz w:val="28"/>
          <w:szCs w:val="28"/>
        </w:rPr>
        <w:t>);</w:t>
      </w:r>
    </w:p>
    <w:p w14:paraId="21E095C0"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за сферою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службовий</w:t>
      </w:r>
      <w:proofErr w:type="spellEnd"/>
      <w:r w:rsidRPr="000C0B1E">
        <w:rPr>
          <w:rFonts w:ascii="Times New Roman" w:hAnsi="Times New Roman"/>
          <w:color w:val="000000" w:themeColor="text1"/>
          <w:sz w:val="28"/>
          <w:szCs w:val="28"/>
        </w:rPr>
        <w:t xml:space="preserve"> (предметно-</w:t>
      </w:r>
      <w:proofErr w:type="spellStart"/>
      <w:r w:rsidRPr="000C0B1E">
        <w:rPr>
          <w:rFonts w:ascii="Times New Roman" w:hAnsi="Times New Roman"/>
          <w:color w:val="000000" w:themeColor="text1"/>
          <w:sz w:val="28"/>
          <w:szCs w:val="28"/>
        </w:rPr>
        <w:t>дiловий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неслужбовий</w:t>
      </w:r>
      <w:proofErr w:type="spellEnd"/>
      <w:r w:rsidRPr="000C0B1E">
        <w:rPr>
          <w:rFonts w:ascii="Times New Roman" w:hAnsi="Times New Roman"/>
          <w:color w:val="000000" w:themeColor="text1"/>
          <w:sz w:val="28"/>
          <w:szCs w:val="28"/>
        </w:rPr>
        <w:t>;</w:t>
      </w:r>
    </w:p>
    <w:p w14:paraId="3FDDB86C"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посадовим</w:t>
      </w:r>
      <w:proofErr w:type="spellEnd"/>
      <w:r w:rsidRPr="000C0B1E">
        <w:rPr>
          <w:rFonts w:ascii="Times New Roman" w:hAnsi="Times New Roman"/>
          <w:color w:val="000000" w:themeColor="text1"/>
          <w:sz w:val="28"/>
          <w:szCs w:val="28"/>
        </w:rPr>
        <w:t xml:space="preserve"> статусом </w:t>
      </w:r>
      <w:proofErr w:type="spellStart"/>
      <w:r w:rsidRPr="000C0B1E">
        <w:rPr>
          <w:rFonts w:ascii="Times New Roman" w:hAnsi="Times New Roman"/>
          <w:color w:val="000000" w:themeColor="text1"/>
          <w:sz w:val="28"/>
          <w:szCs w:val="28"/>
        </w:rPr>
        <w:t>учасникiв</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горизонтальний</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вертикальний</w:t>
      </w:r>
      <w:proofErr w:type="spellEnd"/>
      <w:r w:rsidRPr="000C0B1E">
        <w:rPr>
          <w:rFonts w:ascii="Times New Roman" w:hAnsi="Times New Roman"/>
          <w:color w:val="000000" w:themeColor="text1"/>
          <w:sz w:val="28"/>
          <w:szCs w:val="28"/>
        </w:rPr>
        <w:t>».</w:t>
      </w:r>
    </w:p>
    <w:p w14:paraId="37F8E0A0" w14:textId="77777777" w:rsidR="0022389A" w:rsidRPr="000C0B1E" w:rsidRDefault="004E65DE"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ab/>
        <w:t xml:space="preserve">Поради до </w:t>
      </w:r>
      <w:proofErr w:type="spellStart"/>
      <w:r w:rsidRPr="000C0B1E">
        <w:rPr>
          <w:rFonts w:ascii="Times New Roman" w:hAnsi="Times New Roman"/>
          <w:color w:val="000000" w:themeColor="text1"/>
          <w:sz w:val="28"/>
          <w:szCs w:val="28"/>
          <w:lang w:val="uk-UA"/>
        </w:rPr>
        <w:t>розвязання</w:t>
      </w:r>
      <w:proofErr w:type="spellEnd"/>
      <w:r w:rsidRPr="000C0B1E">
        <w:rPr>
          <w:rFonts w:ascii="Times New Roman" w:hAnsi="Times New Roman"/>
          <w:color w:val="000000" w:themeColor="text1"/>
          <w:sz w:val="28"/>
          <w:szCs w:val="28"/>
          <w:lang w:val="uk-UA"/>
        </w:rPr>
        <w:t xml:space="preserve"> конфлікту (рис.4.1)</w:t>
      </w:r>
    </w:p>
    <w:p w14:paraId="61CE2859" w14:textId="77777777" w:rsidR="008B38EE" w:rsidRPr="000C0B1E" w:rsidRDefault="008B38EE" w:rsidP="004D79DD">
      <w:pPr>
        <w:spacing w:after="0" w:line="240" w:lineRule="auto"/>
        <w:jc w:val="both"/>
        <w:rPr>
          <w:rFonts w:ascii="Times New Roman" w:hAnsi="Times New Roman"/>
          <w:b/>
          <w:color w:val="000000" w:themeColor="text1"/>
          <w:sz w:val="28"/>
          <w:szCs w:val="28"/>
        </w:rPr>
      </w:pPr>
    </w:p>
    <w:p w14:paraId="3CEED073" w14:textId="77777777" w:rsidR="008B38EE" w:rsidRPr="000C0B1E" w:rsidRDefault="008B38EE" w:rsidP="0027770C">
      <w:pPr>
        <w:spacing w:after="0" w:line="240" w:lineRule="auto"/>
        <w:jc w:val="center"/>
        <w:rPr>
          <w:rFonts w:ascii="Times New Roman" w:hAnsi="Times New Roman"/>
          <w:b/>
          <w:color w:val="000000" w:themeColor="text1"/>
          <w:sz w:val="28"/>
          <w:szCs w:val="28"/>
        </w:rPr>
      </w:pPr>
      <w:r w:rsidRPr="000C0B1E">
        <w:rPr>
          <w:rFonts w:ascii="Times New Roman" w:hAnsi="Times New Roman"/>
          <w:b/>
          <w:noProof/>
          <w:color w:val="000000" w:themeColor="text1"/>
          <w:sz w:val="28"/>
          <w:szCs w:val="28"/>
          <w:lang w:eastAsia="ru-RU"/>
        </w:rPr>
        <w:drawing>
          <wp:inline distT="0" distB="0" distL="0" distR="0" wp14:anchorId="586F91D6" wp14:editId="4B3A92BD">
            <wp:extent cx="5419725" cy="4133850"/>
            <wp:effectExtent l="0" t="0" r="9525" b="0"/>
            <wp:docPr id="5" name="Рисунок 5"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564" t="12323" r="1310"/>
                    <a:stretch/>
                  </pic:blipFill>
                  <pic:spPr bwMode="auto">
                    <a:xfrm>
                      <a:off x="0" y="0"/>
                      <a:ext cx="5419725" cy="4133850"/>
                    </a:xfrm>
                    <a:prstGeom prst="rect">
                      <a:avLst/>
                    </a:prstGeom>
                    <a:noFill/>
                    <a:ln>
                      <a:noFill/>
                    </a:ln>
                    <a:extLst>
                      <a:ext uri="{53640926-AAD7-44D8-BBD7-CCE9431645EC}">
                        <a14:shadowObscured xmlns:a14="http://schemas.microsoft.com/office/drawing/2010/main"/>
                      </a:ext>
                    </a:extLst>
                  </pic:spPr>
                </pic:pic>
              </a:graphicData>
            </a:graphic>
          </wp:inline>
        </w:drawing>
      </w:r>
    </w:p>
    <w:p w14:paraId="30BF97C2" w14:textId="77777777" w:rsidR="004E65DE" w:rsidRPr="000C0B1E" w:rsidRDefault="004E65DE"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color w:val="000000" w:themeColor="text1"/>
          <w:sz w:val="28"/>
          <w:szCs w:val="28"/>
          <w:lang w:val="uk-UA"/>
        </w:rPr>
        <w:t>Рис. 4.1.</w:t>
      </w:r>
      <w:r w:rsidRPr="000C0B1E">
        <w:rPr>
          <w:rFonts w:ascii="Times New Roman" w:hAnsi="Times New Roman"/>
          <w:color w:val="000000" w:themeColor="text1"/>
          <w:sz w:val="28"/>
          <w:szCs w:val="28"/>
          <w:lang w:val="uk-UA"/>
        </w:rPr>
        <w:t xml:space="preserve"> Поради до </w:t>
      </w:r>
      <w:proofErr w:type="spellStart"/>
      <w:r w:rsidRPr="000C0B1E">
        <w:rPr>
          <w:rFonts w:ascii="Times New Roman" w:hAnsi="Times New Roman"/>
          <w:color w:val="000000" w:themeColor="text1"/>
          <w:sz w:val="28"/>
          <w:szCs w:val="28"/>
          <w:lang w:val="uk-UA"/>
        </w:rPr>
        <w:t>розвязання</w:t>
      </w:r>
      <w:proofErr w:type="spellEnd"/>
      <w:r w:rsidRPr="000C0B1E">
        <w:rPr>
          <w:rFonts w:ascii="Times New Roman" w:hAnsi="Times New Roman"/>
          <w:color w:val="000000" w:themeColor="text1"/>
          <w:sz w:val="28"/>
          <w:szCs w:val="28"/>
          <w:lang w:val="uk-UA"/>
        </w:rPr>
        <w:t xml:space="preserve"> конфлікту</w:t>
      </w:r>
    </w:p>
    <w:p w14:paraId="412DA7FF" w14:textId="77777777" w:rsidR="004E65DE" w:rsidRPr="000C0B1E" w:rsidRDefault="004E65DE" w:rsidP="004D79DD">
      <w:pPr>
        <w:spacing w:after="0" w:line="240" w:lineRule="auto"/>
        <w:ind w:firstLine="708"/>
        <w:jc w:val="both"/>
        <w:rPr>
          <w:rFonts w:ascii="Times New Roman" w:hAnsi="Times New Roman"/>
          <w:color w:val="000000" w:themeColor="text1"/>
          <w:sz w:val="28"/>
          <w:szCs w:val="28"/>
          <w:lang w:val="uk-UA"/>
        </w:rPr>
      </w:pPr>
    </w:p>
    <w:p w14:paraId="0F92B629"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асоціації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слово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Непорозуміння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стрес</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гнів</w:t>
      </w:r>
      <w:proofErr w:type="spellEnd"/>
      <w:r w:rsidRPr="000C0B1E">
        <w:rPr>
          <w:rFonts w:ascii="Times New Roman" w:hAnsi="Times New Roman"/>
          <w:color w:val="000000" w:themeColor="text1"/>
          <w:sz w:val="28"/>
          <w:szCs w:val="28"/>
        </w:rPr>
        <w:t xml:space="preserve">, образа, </w:t>
      </w:r>
      <w:proofErr w:type="spellStart"/>
      <w:r w:rsidRPr="000C0B1E">
        <w:rPr>
          <w:rFonts w:ascii="Times New Roman" w:hAnsi="Times New Roman"/>
          <w:color w:val="000000" w:themeColor="text1"/>
          <w:sz w:val="28"/>
          <w:szCs w:val="28"/>
        </w:rPr>
        <w:t>суперечка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ворожість</w:t>
      </w:r>
      <w:proofErr w:type="spellEnd"/>
      <w:r w:rsidRPr="000C0B1E">
        <w:rPr>
          <w:rFonts w:ascii="Times New Roman" w:hAnsi="Times New Roman"/>
          <w:color w:val="000000" w:themeColor="text1"/>
          <w:sz w:val="28"/>
          <w:szCs w:val="28"/>
        </w:rPr>
        <w:t>).</w:t>
      </w:r>
    </w:p>
    <w:p w14:paraId="0A62F22E"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процесом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властиві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мінливість</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динаміка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подібний</w:t>
      </w:r>
      <w:proofErr w:type="spellEnd"/>
      <w:r w:rsidRPr="000C0B1E">
        <w:rPr>
          <w:rFonts w:ascii="Times New Roman" w:hAnsi="Times New Roman"/>
          <w:color w:val="000000" w:themeColor="text1"/>
          <w:sz w:val="28"/>
          <w:szCs w:val="28"/>
        </w:rPr>
        <w:t xml:space="preserve"> до життя.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супроводжують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процеси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набуваючи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форм – від </w:t>
      </w:r>
      <w:proofErr w:type="spellStart"/>
      <w:r w:rsidRPr="000C0B1E">
        <w:rPr>
          <w:rFonts w:ascii="Times New Roman" w:hAnsi="Times New Roman"/>
          <w:color w:val="000000" w:themeColor="text1"/>
          <w:sz w:val="28"/>
          <w:szCs w:val="28"/>
        </w:rPr>
        <w:t>смертельних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загроз</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інноваційних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факторів</w:t>
      </w:r>
      <w:proofErr w:type="spellEnd"/>
      <w:r w:rsidRPr="000C0B1E">
        <w:rPr>
          <w:rFonts w:ascii="Times New Roman" w:hAnsi="Times New Roman"/>
          <w:color w:val="000000" w:themeColor="text1"/>
          <w:sz w:val="28"/>
          <w:szCs w:val="28"/>
        </w:rPr>
        <w:t>.</w:t>
      </w:r>
    </w:p>
    <w:p w14:paraId="10F1736E" w14:textId="77777777" w:rsidR="004E65DE" w:rsidRPr="000C0B1E" w:rsidRDefault="004E65DE" w:rsidP="004D79DD">
      <w:pPr>
        <w:spacing w:after="0" w:line="240" w:lineRule="auto"/>
        <w:ind w:firstLine="708"/>
        <w:jc w:val="both"/>
        <w:rPr>
          <w:rFonts w:ascii="Times New Roman" w:hAnsi="Times New Roman"/>
          <w:b/>
          <w:color w:val="000000" w:themeColor="text1"/>
          <w:sz w:val="28"/>
          <w:szCs w:val="28"/>
        </w:rPr>
      </w:pPr>
    </w:p>
    <w:p w14:paraId="19E5F697"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 xml:space="preserve">5. </w:t>
      </w:r>
      <w:proofErr w:type="spellStart"/>
      <w:r w:rsidRPr="000C0B1E">
        <w:rPr>
          <w:rFonts w:ascii="Times New Roman" w:hAnsi="Times New Roman"/>
          <w:b/>
          <w:color w:val="000000" w:themeColor="text1"/>
          <w:sz w:val="28"/>
          <w:szCs w:val="28"/>
        </w:rPr>
        <w:t>Попередження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конфліктів</w:t>
      </w:r>
      <w:proofErr w:type="spellEnd"/>
    </w:p>
    <w:p w14:paraId="2631B81A" w14:textId="77777777" w:rsidR="004E65DE" w:rsidRPr="000C0B1E" w:rsidRDefault="004E65DE" w:rsidP="004D79DD">
      <w:pPr>
        <w:spacing w:after="0" w:line="240" w:lineRule="auto"/>
        <w:ind w:firstLine="708"/>
        <w:jc w:val="both"/>
        <w:rPr>
          <w:rFonts w:ascii="Times New Roman" w:hAnsi="Times New Roman"/>
          <w:color w:val="000000" w:themeColor="text1"/>
          <w:sz w:val="28"/>
          <w:szCs w:val="28"/>
        </w:rPr>
      </w:pPr>
    </w:p>
    <w:p w14:paraId="5C708E97"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color w:val="000000" w:themeColor="text1"/>
          <w:sz w:val="28"/>
          <w:szCs w:val="28"/>
        </w:rPr>
        <w:t>Спілкуючись</w:t>
      </w:r>
      <w:proofErr w:type="spellEnd"/>
      <w:r w:rsidRPr="000C0B1E">
        <w:rPr>
          <w:rFonts w:ascii="Times New Roman" w:hAnsi="Times New Roman"/>
          <w:color w:val="000000" w:themeColor="text1"/>
          <w:sz w:val="28"/>
          <w:szCs w:val="28"/>
        </w:rPr>
        <w:t xml:space="preserve">, люди </w:t>
      </w:r>
      <w:proofErr w:type="spellStart"/>
      <w:r w:rsidRPr="000C0B1E">
        <w:rPr>
          <w:rFonts w:ascii="Times New Roman" w:hAnsi="Times New Roman"/>
          <w:color w:val="000000" w:themeColor="text1"/>
          <w:sz w:val="28"/>
          <w:szCs w:val="28"/>
        </w:rPr>
        <w:t>взаємодіють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собою. </w:t>
      </w:r>
      <w:proofErr w:type="spellStart"/>
      <w:r w:rsidRPr="000C0B1E">
        <w:rPr>
          <w:rFonts w:ascii="Times New Roman" w:hAnsi="Times New Roman"/>
          <w:color w:val="000000" w:themeColor="text1"/>
          <w:sz w:val="28"/>
          <w:szCs w:val="28"/>
        </w:rPr>
        <w:t>Керівники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спонукають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підлеглих</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праці</w:t>
      </w:r>
      <w:proofErr w:type="spellEnd"/>
      <w:r w:rsidRPr="000C0B1E">
        <w:rPr>
          <w:rFonts w:ascii="Times New Roman" w:hAnsi="Times New Roman"/>
          <w:color w:val="000000" w:themeColor="text1"/>
          <w:sz w:val="28"/>
          <w:szCs w:val="28"/>
        </w:rPr>
        <w:t xml:space="preserve">, викладачі - студентів до навчання, батьки </w:t>
      </w:r>
      <w:proofErr w:type="spellStart"/>
      <w:r w:rsidRPr="000C0B1E">
        <w:rPr>
          <w:rFonts w:ascii="Times New Roman" w:hAnsi="Times New Roman"/>
          <w:color w:val="000000" w:themeColor="text1"/>
          <w:sz w:val="28"/>
          <w:szCs w:val="28"/>
        </w:rPr>
        <w:t>виховують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дітей</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w:t>
      </w:r>
      <w:proofErr w:type="spellEnd"/>
      <w:r w:rsidRPr="000C0B1E">
        <w:rPr>
          <w:rFonts w:ascii="Times New Roman" w:hAnsi="Times New Roman"/>
          <w:color w:val="000000" w:themeColor="text1"/>
          <w:sz w:val="28"/>
          <w:szCs w:val="28"/>
        </w:rPr>
        <w:t xml:space="preserve"> види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конфліктними</w:t>
      </w:r>
      <w:proofErr w:type="spellEnd"/>
      <w:r w:rsidRPr="000C0B1E">
        <w:rPr>
          <w:rFonts w:ascii="Times New Roman" w:hAnsi="Times New Roman"/>
          <w:color w:val="000000" w:themeColor="text1"/>
          <w:sz w:val="28"/>
          <w:szCs w:val="28"/>
        </w:rPr>
        <w:t>.</w:t>
      </w:r>
    </w:p>
    <w:p w14:paraId="651B2C31"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b/>
          <w:color w:val="000000" w:themeColor="text1"/>
          <w:sz w:val="28"/>
          <w:szCs w:val="28"/>
        </w:rPr>
        <w:t>Попередити</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конфлiкт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завчасно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збагнути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можливiсть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усунути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привід</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цього</w:t>
      </w:r>
      <w:proofErr w:type="spellEnd"/>
      <w:r w:rsidR="004E65DE" w:rsidRPr="000C0B1E">
        <w:rPr>
          <w:rFonts w:ascii="Times New Roman" w:hAnsi="Times New Roman"/>
          <w:color w:val="000000" w:themeColor="text1"/>
          <w:sz w:val="28"/>
          <w:szCs w:val="28"/>
        </w:rPr>
        <w:t xml:space="preserve"> </w:t>
      </w:r>
      <w:proofErr w:type="spellStart"/>
      <w:r w:rsidR="004E65DE" w:rsidRPr="000C0B1E">
        <w:rPr>
          <w:rFonts w:ascii="Times New Roman" w:hAnsi="Times New Roman"/>
          <w:color w:val="000000" w:themeColor="text1"/>
          <w:sz w:val="28"/>
          <w:szCs w:val="28"/>
        </w:rPr>
        <w:t>потрiбно</w:t>
      </w:r>
      <w:proofErr w:type="spellEnd"/>
      <w:r w:rsidR="004E65DE" w:rsidRPr="000C0B1E">
        <w:rPr>
          <w:rFonts w:ascii="Times New Roman" w:hAnsi="Times New Roman"/>
          <w:color w:val="000000" w:themeColor="text1"/>
          <w:sz w:val="28"/>
          <w:szCs w:val="28"/>
        </w:rPr>
        <w:t xml:space="preserve"> </w:t>
      </w:r>
      <w:proofErr w:type="spellStart"/>
      <w:r w:rsidR="004E65DE" w:rsidRPr="000C0B1E">
        <w:rPr>
          <w:rFonts w:ascii="Times New Roman" w:hAnsi="Times New Roman"/>
          <w:color w:val="000000" w:themeColor="text1"/>
          <w:sz w:val="28"/>
          <w:szCs w:val="28"/>
        </w:rPr>
        <w:t>пам’ятати</w:t>
      </w:r>
      <w:proofErr w:type="spellEnd"/>
      <w:r w:rsidR="004E65DE" w:rsidRPr="000C0B1E">
        <w:rPr>
          <w:rFonts w:ascii="Times New Roman" w:hAnsi="Times New Roman"/>
          <w:color w:val="000000" w:themeColor="text1"/>
          <w:sz w:val="28"/>
          <w:szCs w:val="28"/>
        </w:rPr>
        <w:t xml:space="preserve">, що </w:t>
      </w:r>
      <w:proofErr w:type="spellStart"/>
      <w:r w:rsidR="004E65DE" w:rsidRPr="000C0B1E">
        <w:rPr>
          <w:rFonts w:ascii="Times New Roman" w:hAnsi="Times New Roman"/>
          <w:color w:val="000000" w:themeColor="text1"/>
          <w:sz w:val="28"/>
          <w:szCs w:val="28"/>
        </w:rPr>
        <w:t>людина</w:t>
      </w:r>
      <w:proofErr w:type="spellEnd"/>
      <w:r w:rsidR="004E65DE"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зазвичай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конфлiктує</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суб’єктивно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значущій</w:t>
      </w:r>
      <w:proofErr w:type="spellEnd"/>
      <w:r w:rsidRPr="000C0B1E">
        <w:rPr>
          <w:rFonts w:ascii="Times New Roman" w:hAnsi="Times New Roman"/>
          <w:color w:val="000000" w:themeColor="text1"/>
          <w:sz w:val="28"/>
          <w:szCs w:val="28"/>
        </w:rPr>
        <w:t xml:space="preserve"> для себе </w:t>
      </w:r>
      <w:proofErr w:type="spellStart"/>
      <w:r w:rsidRPr="000C0B1E">
        <w:rPr>
          <w:rFonts w:ascii="Times New Roman" w:hAnsi="Times New Roman"/>
          <w:color w:val="000000" w:themeColor="text1"/>
          <w:sz w:val="28"/>
          <w:szCs w:val="28"/>
        </w:rPr>
        <w:t>ситуацiї</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вбачає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lastRenderedPageBreak/>
        <w:t>iншого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виходу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запобiгти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спробуйте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зрозумiти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ситуацiя</w:t>
      </w:r>
      <w:proofErr w:type="spellEnd"/>
      <w:r w:rsidRPr="000C0B1E">
        <w:rPr>
          <w:rFonts w:ascii="Times New Roman" w:hAnsi="Times New Roman"/>
          <w:color w:val="000000" w:themeColor="text1"/>
          <w:sz w:val="28"/>
          <w:szCs w:val="28"/>
        </w:rPr>
        <w:t xml:space="preserve"> є такою </w:t>
      </w:r>
      <w:proofErr w:type="spellStart"/>
      <w:r w:rsidRPr="000C0B1E">
        <w:rPr>
          <w:rFonts w:ascii="Times New Roman" w:hAnsi="Times New Roman"/>
          <w:color w:val="000000" w:themeColor="text1"/>
          <w:sz w:val="28"/>
          <w:szCs w:val="28"/>
        </w:rPr>
        <w:t>важливою</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вашого</w:t>
      </w:r>
      <w:proofErr w:type="spellEnd"/>
      <w:r w:rsidRPr="000C0B1E">
        <w:rPr>
          <w:rFonts w:ascii="Times New Roman" w:hAnsi="Times New Roman"/>
          <w:color w:val="000000" w:themeColor="text1"/>
          <w:sz w:val="28"/>
          <w:szCs w:val="28"/>
        </w:rPr>
        <w:t xml:space="preserve"> партнера, </w:t>
      </w:r>
      <w:proofErr w:type="spellStart"/>
      <w:r w:rsidRPr="000C0B1E">
        <w:rPr>
          <w:rFonts w:ascii="Times New Roman" w:hAnsi="Times New Roman"/>
          <w:color w:val="000000" w:themeColor="text1"/>
          <w:sz w:val="28"/>
          <w:szCs w:val="28"/>
        </w:rPr>
        <w:t>чому</w:t>
      </w:r>
      <w:proofErr w:type="spellEnd"/>
      <w:r w:rsidRPr="000C0B1E">
        <w:rPr>
          <w:rFonts w:ascii="Times New Roman" w:hAnsi="Times New Roman"/>
          <w:color w:val="000000" w:themeColor="text1"/>
          <w:sz w:val="28"/>
          <w:szCs w:val="28"/>
        </w:rPr>
        <w:t xml:space="preserve"> вона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такi</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переживання</w:t>
      </w:r>
      <w:proofErr w:type="spellEnd"/>
      <w:r w:rsidRPr="000C0B1E">
        <w:rPr>
          <w:rFonts w:ascii="Times New Roman" w:hAnsi="Times New Roman"/>
          <w:color w:val="000000" w:themeColor="text1"/>
          <w:sz w:val="28"/>
          <w:szCs w:val="28"/>
        </w:rPr>
        <w:t>.</w:t>
      </w:r>
    </w:p>
    <w:p w14:paraId="5E7B3EDF"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Підтримка</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зміцнення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співпраці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взаємовиручки</w:t>
      </w:r>
      <w:proofErr w:type="spellEnd"/>
      <w:r w:rsidRPr="000C0B1E">
        <w:rPr>
          <w:rFonts w:ascii="Times New Roman" w:hAnsi="Times New Roman"/>
          <w:color w:val="000000" w:themeColor="text1"/>
          <w:sz w:val="28"/>
          <w:szCs w:val="28"/>
        </w:rPr>
        <w:t xml:space="preserve"> є центральною проблемою </w:t>
      </w:r>
      <w:proofErr w:type="spellStart"/>
      <w:r w:rsidRPr="000C0B1E">
        <w:rPr>
          <w:rFonts w:ascii="Times New Roman" w:hAnsi="Times New Roman"/>
          <w:color w:val="000000" w:themeColor="text1"/>
          <w:sz w:val="28"/>
          <w:szCs w:val="28"/>
        </w:rPr>
        <w:t>всієї</w:t>
      </w:r>
      <w:proofErr w:type="spellEnd"/>
      <w:r w:rsidRPr="000C0B1E">
        <w:rPr>
          <w:rFonts w:ascii="Times New Roman" w:hAnsi="Times New Roman"/>
          <w:color w:val="000000" w:themeColor="text1"/>
          <w:sz w:val="28"/>
          <w:szCs w:val="28"/>
        </w:rPr>
        <w:t xml:space="preserve"> тактики </w:t>
      </w:r>
      <w:proofErr w:type="spellStart"/>
      <w:r w:rsidRPr="000C0B1E">
        <w:rPr>
          <w:rFonts w:ascii="Times New Roman" w:hAnsi="Times New Roman"/>
          <w:color w:val="000000" w:themeColor="text1"/>
          <w:sz w:val="28"/>
          <w:szCs w:val="28"/>
        </w:rPr>
        <w:t>попередження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комплексний</w:t>
      </w:r>
      <w:proofErr w:type="spellEnd"/>
      <w:r w:rsidRPr="000C0B1E">
        <w:rPr>
          <w:rFonts w:ascii="Times New Roman" w:hAnsi="Times New Roman"/>
          <w:color w:val="000000" w:themeColor="text1"/>
          <w:sz w:val="28"/>
          <w:szCs w:val="28"/>
        </w:rPr>
        <w:t xml:space="preserve"> характер і </w:t>
      </w:r>
      <w:proofErr w:type="spellStart"/>
      <w:r w:rsidRPr="000C0B1E">
        <w:rPr>
          <w:rFonts w:ascii="Times New Roman" w:hAnsi="Times New Roman"/>
          <w:color w:val="000000" w:themeColor="text1"/>
          <w:sz w:val="28"/>
          <w:szCs w:val="28"/>
        </w:rPr>
        <w:t>включає</w:t>
      </w:r>
      <w:proofErr w:type="spellEnd"/>
      <w:r w:rsidRPr="000C0B1E">
        <w:rPr>
          <w:rFonts w:ascii="Times New Roman" w:hAnsi="Times New Roman"/>
          <w:color w:val="000000" w:themeColor="text1"/>
          <w:sz w:val="28"/>
          <w:szCs w:val="28"/>
        </w:rPr>
        <w:t xml:space="preserve"> такі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w:t>
      </w:r>
    </w:p>
    <w:p w14:paraId="3927E081" w14:textId="77777777" w:rsidR="008B38EE" w:rsidRPr="000C0B1E" w:rsidRDefault="008B38EE" w:rsidP="0027770C">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 Метод </w:t>
      </w:r>
      <w:proofErr w:type="spellStart"/>
      <w:r w:rsidRPr="000C0B1E">
        <w:rPr>
          <w:rFonts w:ascii="Times New Roman" w:hAnsi="Times New Roman"/>
          <w:color w:val="000000" w:themeColor="text1"/>
          <w:sz w:val="28"/>
          <w:szCs w:val="28"/>
        </w:rPr>
        <w:t>згоди</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припускає</w:t>
      </w:r>
      <w:proofErr w:type="spellEnd"/>
      <w:r w:rsidRPr="000C0B1E">
        <w:rPr>
          <w:rFonts w:ascii="Times New Roman" w:hAnsi="Times New Roman"/>
          <w:color w:val="000000" w:themeColor="text1"/>
          <w:sz w:val="28"/>
          <w:szCs w:val="28"/>
        </w:rPr>
        <w:t xml:space="preserve"> проведення </w:t>
      </w:r>
      <w:proofErr w:type="spellStart"/>
      <w:r w:rsidRPr="000C0B1E">
        <w:rPr>
          <w:rFonts w:ascii="Times New Roman" w:hAnsi="Times New Roman"/>
          <w:color w:val="000000" w:themeColor="text1"/>
          <w:sz w:val="28"/>
          <w:szCs w:val="28"/>
        </w:rPr>
        <w:t>заходів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спрямованих</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залучення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потенційних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загальної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справи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здійснення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можливих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супротивників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з'являються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вони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пізнають</w:t>
      </w:r>
      <w:proofErr w:type="spellEnd"/>
      <w:r w:rsidRPr="000C0B1E">
        <w:rPr>
          <w:rFonts w:ascii="Times New Roman" w:hAnsi="Times New Roman"/>
          <w:color w:val="000000" w:themeColor="text1"/>
          <w:sz w:val="28"/>
          <w:szCs w:val="28"/>
        </w:rPr>
        <w:t xml:space="preserve"> один одного, </w:t>
      </w:r>
      <w:proofErr w:type="spellStart"/>
      <w:r w:rsidRPr="000C0B1E">
        <w:rPr>
          <w:rFonts w:ascii="Times New Roman" w:hAnsi="Times New Roman"/>
          <w:color w:val="000000" w:themeColor="text1"/>
          <w:sz w:val="28"/>
          <w:szCs w:val="28"/>
        </w:rPr>
        <w:t>звикають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співпрацювати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спільно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w:t>
      </w:r>
    </w:p>
    <w:p w14:paraId="49DC997E" w14:textId="77777777" w:rsidR="008B38EE" w:rsidRPr="000C0B1E" w:rsidRDefault="008B38EE" w:rsidP="0027770C">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Метод </w:t>
      </w:r>
      <w:proofErr w:type="spellStart"/>
      <w:r w:rsidRPr="000C0B1E">
        <w:rPr>
          <w:rFonts w:ascii="Times New Roman" w:hAnsi="Times New Roman"/>
          <w:color w:val="000000" w:themeColor="text1"/>
          <w:sz w:val="28"/>
          <w:szCs w:val="28"/>
        </w:rPr>
        <w:t>доброзичливості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симпатії</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розвиває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здібності</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співчуття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товаришам</w:t>
      </w:r>
      <w:proofErr w:type="spellEnd"/>
      <w:r w:rsidRPr="000C0B1E">
        <w:rPr>
          <w:rFonts w:ascii="Times New Roman" w:hAnsi="Times New Roman"/>
          <w:color w:val="000000" w:themeColor="text1"/>
          <w:sz w:val="28"/>
          <w:szCs w:val="28"/>
        </w:rPr>
        <w:t xml:space="preserve"> по роботі, партнерам, </w:t>
      </w:r>
      <w:proofErr w:type="spellStart"/>
      <w:r w:rsidRPr="000C0B1E">
        <w:rPr>
          <w:rFonts w:ascii="Times New Roman" w:hAnsi="Times New Roman"/>
          <w:color w:val="000000" w:themeColor="text1"/>
          <w:sz w:val="28"/>
          <w:szCs w:val="28"/>
        </w:rPr>
        <w:t>готовності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надати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практичну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допомогу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зрозуміти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внутрішній</w:t>
      </w:r>
      <w:proofErr w:type="spellEnd"/>
      <w:r w:rsidRPr="000C0B1E">
        <w:rPr>
          <w:rFonts w:ascii="Times New Roman" w:hAnsi="Times New Roman"/>
          <w:color w:val="000000" w:themeColor="text1"/>
          <w:sz w:val="28"/>
          <w:szCs w:val="28"/>
        </w:rPr>
        <w:t xml:space="preserve"> стан. </w:t>
      </w: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метод </w:t>
      </w:r>
      <w:proofErr w:type="spellStart"/>
      <w:r w:rsidRPr="000C0B1E">
        <w:rPr>
          <w:rFonts w:ascii="Times New Roman" w:hAnsi="Times New Roman"/>
          <w:color w:val="000000" w:themeColor="text1"/>
          <w:sz w:val="28"/>
          <w:szCs w:val="28"/>
        </w:rPr>
        <w:t>дозволяє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виключити</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взаємин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невмотивовану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ворожість</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агресивність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методу </w:t>
      </w:r>
      <w:proofErr w:type="spellStart"/>
      <w:r w:rsidRPr="000C0B1E">
        <w:rPr>
          <w:rFonts w:ascii="Times New Roman" w:hAnsi="Times New Roman"/>
          <w:color w:val="000000" w:themeColor="text1"/>
          <w:sz w:val="28"/>
          <w:szCs w:val="28"/>
        </w:rPr>
        <w:t>надто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важливе</w:t>
      </w:r>
      <w:proofErr w:type="spellEnd"/>
      <w:r w:rsidRPr="000C0B1E">
        <w:rPr>
          <w:rFonts w:ascii="Times New Roman" w:hAnsi="Times New Roman"/>
          <w:color w:val="000000" w:themeColor="text1"/>
          <w:sz w:val="28"/>
          <w:szCs w:val="28"/>
        </w:rPr>
        <w:t xml:space="preserve"> в кризових ситуаціях, коли </w:t>
      </w:r>
      <w:proofErr w:type="spellStart"/>
      <w:r w:rsidRPr="000C0B1E">
        <w:rPr>
          <w:rFonts w:ascii="Times New Roman" w:hAnsi="Times New Roman"/>
          <w:color w:val="000000" w:themeColor="text1"/>
          <w:sz w:val="28"/>
          <w:szCs w:val="28"/>
        </w:rPr>
        <w:t>вираження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співчуття</w:t>
      </w:r>
      <w:proofErr w:type="spellEnd"/>
      <w:r w:rsidRPr="000C0B1E">
        <w:rPr>
          <w:rFonts w:ascii="Times New Roman" w:hAnsi="Times New Roman"/>
          <w:color w:val="000000" w:themeColor="text1"/>
          <w:sz w:val="28"/>
          <w:szCs w:val="28"/>
        </w:rPr>
        <w:t xml:space="preserve"> та широка й оперативна </w:t>
      </w:r>
      <w:proofErr w:type="spellStart"/>
      <w:r w:rsidRPr="000C0B1E">
        <w:rPr>
          <w:rFonts w:ascii="Times New Roman" w:hAnsi="Times New Roman"/>
          <w:color w:val="000000" w:themeColor="text1"/>
          <w:sz w:val="28"/>
          <w:szCs w:val="28"/>
        </w:rPr>
        <w:t>інформація</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перебіг</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набувають</w:t>
      </w:r>
      <w:proofErr w:type="spellEnd"/>
      <w:r w:rsidRPr="000C0B1E">
        <w:rPr>
          <w:rFonts w:ascii="Times New Roman" w:hAnsi="Times New Roman"/>
          <w:color w:val="000000" w:themeColor="text1"/>
          <w:sz w:val="28"/>
          <w:szCs w:val="28"/>
        </w:rPr>
        <w:t xml:space="preserve"> особливо </w:t>
      </w:r>
      <w:proofErr w:type="spellStart"/>
      <w:r w:rsidRPr="000C0B1E">
        <w:rPr>
          <w:rFonts w:ascii="Times New Roman" w:hAnsi="Times New Roman"/>
          <w:color w:val="000000" w:themeColor="text1"/>
          <w:sz w:val="28"/>
          <w:szCs w:val="28"/>
        </w:rPr>
        <w:t>важливого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значення</w:t>
      </w:r>
      <w:proofErr w:type="spellEnd"/>
      <w:r w:rsidRPr="000C0B1E">
        <w:rPr>
          <w:rFonts w:ascii="Times New Roman" w:hAnsi="Times New Roman"/>
          <w:color w:val="000000" w:themeColor="text1"/>
          <w:sz w:val="28"/>
          <w:szCs w:val="28"/>
        </w:rPr>
        <w:t>.</w:t>
      </w:r>
    </w:p>
    <w:p w14:paraId="2EF94E71" w14:textId="77777777" w:rsidR="008B38EE" w:rsidRPr="000C0B1E" w:rsidRDefault="008B38EE" w:rsidP="0027770C">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Метод </w:t>
      </w:r>
      <w:proofErr w:type="spellStart"/>
      <w:r w:rsidRPr="000C0B1E">
        <w:rPr>
          <w:rFonts w:ascii="Times New Roman" w:hAnsi="Times New Roman"/>
          <w:color w:val="000000" w:themeColor="text1"/>
          <w:sz w:val="28"/>
          <w:szCs w:val="28"/>
        </w:rPr>
        <w:t>збереження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репутації</w:t>
      </w:r>
      <w:proofErr w:type="spellEnd"/>
      <w:r w:rsidRPr="000C0B1E">
        <w:rPr>
          <w:rFonts w:ascii="Times New Roman" w:hAnsi="Times New Roman"/>
          <w:color w:val="000000" w:themeColor="text1"/>
          <w:sz w:val="28"/>
          <w:szCs w:val="28"/>
        </w:rPr>
        <w:t xml:space="preserve"> партнера. При </w:t>
      </w:r>
      <w:proofErr w:type="spellStart"/>
      <w:r w:rsidRPr="000C0B1E">
        <w:rPr>
          <w:rFonts w:ascii="Times New Roman" w:hAnsi="Times New Roman"/>
          <w:color w:val="000000" w:themeColor="text1"/>
          <w:sz w:val="28"/>
          <w:szCs w:val="28"/>
        </w:rPr>
        <w:t>виникненні</w:t>
      </w:r>
      <w:proofErr w:type="spellEnd"/>
      <w:r w:rsidRPr="000C0B1E">
        <w:rPr>
          <w:rFonts w:ascii="Times New Roman" w:hAnsi="Times New Roman"/>
          <w:color w:val="000000" w:themeColor="text1"/>
          <w:sz w:val="28"/>
          <w:szCs w:val="28"/>
        </w:rPr>
        <w:t xml:space="preserve"> будь-</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розбіжностей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найважливішим</w:t>
      </w:r>
      <w:proofErr w:type="spellEnd"/>
      <w:r w:rsidRPr="000C0B1E">
        <w:rPr>
          <w:rFonts w:ascii="Times New Roman" w:hAnsi="Times New Roman"/>
          <w:color w:val="000000" w:themeColor="text1"/>
          <w:sz w:val="28"/>
          <w:szCs w:val="28"/>
        </w:rPr>
        <w:t xml:space="preserve"> методом </w:t>
      </w:r>
      <w:proofErr w:type="spellStart"/>
      <w:r w:rsidRPr="000C0B1E">
        <w:rPr>
          <w:rFonts w:ascii="Times New Roman" w:hAnsi="Times New Roman"/>
          <w:color w:val="000000" w:themeColor="text1"/>
          <w:sz w:val="28"/>
          <w:szCs w:val="28"/>
        </w:rPr>
        <w:t>попередження</w:t>
      </w:r>
      <w:proofErr w:type="spellEnd"/>
      <w:r w:rsidRPr="000C0B1E">
        <w:rPr>
          <w:rFonts w:ascii="Times New Roman" w:hAnsi="Times New Roman"/>
          <w:color w:val="000000" w:themeColor="text1"/>
          <w:sz w:val="28"/>
          <w:szCs w:val="28"/>
        </w:rPr>
        <w:t xml:space="preserve"> негативного розвитку </w:t>
      </w:r>
      <w:proofErr w:type="spellStart"/>
      <w:r w:rsidRPr="000C0B1E">
        <w:rPr>
          <w:rFonts w:ascii="Times New Roman" w:hAnsi="Times New Roman"/>
          <w:color w:val="000000" w:themeColor="text1"/>
          <w:sz w:val="28"/>
          <w:szCs w:val="28"/>
        </w:rPr>
        <w:t>подій</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визнання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гідності</w:t>
      </w:r>
      <w:proofErr w:type="spellEnd"/>
      <w:r w:rsidRPr="000C0B1E">
        <w:rPr>
          <w:rFonts w:ascii="Times New Roman" w:hAnsi="Times New Roman"/>
          <w:color w:val="000000" w:themeColor="text1"/>
          <w:sz w:val="28"/>
          <w:szCs w:val="28"/>
        </w:rPr>
        <w:t xml:space="preserve"> партнера, </w:t>
      </w:r>
      <w:proofErr w:type="spellStart"/>
      <w:r w:rsidRPr="000C0B1E">
        <w:rPr>
          <w:rFonts w:ascii="Times New Roman" w:hAnsi="Times New Roman"/>
          <w:color w:val="000000" w:themeColor="text1"/>
          <w:sz w:val="28"/>
          <w:szCs w:val="28"/>
        </w:rPr>
        <w:t>вираження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належної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пошани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особи. </w:t>
      </w:r>
      <w:proofErr w:type="spellStart"/>
      <w:r w:rsidRPr="000C0B1E">
        <w:rPr>
          <w:rFonts w:ascii="Times New Roman" w:hAnsi="Times New Roman"/>
          <w:color w:val="000000" w:themeColor="text1"/>
          <w:sz w:val="28"/>
          <w:szCs w:val="28"/>
        </w:rPr>
        <w:t>Визнаючи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гідність</w:t>
      </w:r>
      <w:proofErr w:type="spellEnd"/>
      <w:r w:rsidRPr="000C0B1E">
        <w:rPr>
          <w:rFonts w:ascii="Times New Roman" w:hAnsi="Times New Roman"/>
          <w:color w:val="000000" w:themeColor="text1"/>
          <w:sz w:val="28"/>
          <w:szCs w:val="28"/>
        </w:rPr>
        <w:t xml:space="preserve"> і авторитет опонента, ми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самим </w:t>
      </w:r>
      <w:proofErr w:type="spellStart"/>
      <w:r w:rsidRPr="000C0B1E">
        <w:rPr>
          <w:rFonts w:ascii="Times New Roman" w:hAnsi="Times New Roman"/>
          <w:color w:val="000000" w:themeColor="text1"/>
          <w:sz w:val="28"/>
          <w:szCs w:val="28"/>
        </w:rPr>
        <w:t>стимулюємо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ставлення</w:t>
      </w:r>
      <w:proofErr w:type="spellEnd"/>
      <w:r w:rsidRPr="000C0B1E">
        <w:rPr>
          <w:rFonts w:ascii="Times New Roman" w:hAnsi="Times New Roman"/>
          <w:color w:val="000000" w:themeColor="text1"/>
          <w:sz w:val="28"/>
          <w:szCs w:val="28"/>
        </w:rPr>
        <w:t xml:space="preserve"> партнера до </w:t>
      </w:r>
      <w:proofErr w:type="spellStart"/>
      <w:r w:rsidRPr="000C0B1E">
        <w:rPr>
          <w:rFonts w:ascii="Times New Roman" w:hAnsi="Times New Roman"/>
          <w:color w:val="000000" w:themeColor="text1"/>
          <w:sz w:val="28"/>
          <w:szCs w:val="28"/>
        </w:rPr>
        <w:t>нашої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гідності</w:t>
      </w:r>
      <w:proofErr w:type="spellEnd"/>
      <w:r w:rsidRPr="000C0B1E">
        <w:rPr>
          <w:rFonts w:ascii="Times New Roman" w:hAnsi="Times New Roman"/>
          <w:color w:val="000000" w:themeColor="text1"/>
          <w:sz w:val="28"/>
          <w:szCs w:val="28"/>
        </w:rPr>
        <w:t xml:space="preserve"> й авторитету. </w:t>
      </w: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метод </w:t>
      </w:r>
      <w:proofErr w:type="spellStart"/>
      <w:r w:rsidRPr="000C0B1E">
        <w:rPr>
          <w:rFonts w:ascii="Times New Roman" w:hAnsi="Times New Roman"/>
          <w:color w:val="000000" w:themeColor="text1"/>
          <w:sz w:val="28"/>
          <w:szCs w:val="28"/>
        </w:rPr>
        <w:t>використовується</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лише</w:t>
      </w:r>
      <w:proofErr w:type="spellEnd"/>
      <w:r w:rsidRPr="000C0B1E">
        <w:rPr>
          <w:rFonts w:ascii="Times New Roman" w:hAnsi="Times New Roman"/>
          <w:color w:val="000000" w:themeColor="text1"/>
          <w:sz w:val="28"/>
          <w:szCs w:val="28"/>
        </w:rPr>
        <w:t xml:space="preserve"> з метою </w:t>
      </w:r>
      <w:proofErr w:type="spellStart"/>
      <w:r w:rsidRPr="000C0B1E">
        <w:rPr>
          <w:rFonts w:ascii="Times New Roman" w:hAnsi="Times New Roman"/>
          <w:color w:val="000000" w:themeColor="text1"/>
          <w:sz w:val="28"/>
          <w:szCs w:val="28"/>
        </w:rPr>
        <w:t>попередження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а й при будь-</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формах </w:t>
      </w:r>
      <w:proofErr w:type="spellStart"/>
      <w:r w:rsidRPr="000C0B1E">
        <w:rPr>
          <w:rFonts w:ascii="Times New Roman" w:hAnsi="Times New Roman"/>
          <w:color w:val="000000" w:themeColor="text1"/>
          <w:sz w:val="28"/>
          <w:szCs w:val="28"/>
        </w:rPr>
        <w:t>міжособистісного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спілкування</w:t>
      </w:r>
      <w:proofErr w:type="spellEnd"/>
      <w:r w:rsidRPr="000C0B1E">
        <w:rPr>
          <w:rFonts w:ascii="Times New Roman" w:hAnsi="Times New Roman"/>
          <w:color w:val="000000" w:themeColor="text1"/>
          <w:sz w:val="28"/>
          <w:szCs w:val="28"/>
        </w:rPr>
        <w:t>.</w:t>
      </w:r>
    </w:p>
    <w:p w14:paraId="2D430C75" w14:textId="77777777" w:rsidR="008B38EE" w:rsidRPr="000C0B1E" w:rsidRDefault="008B38EE" w:rsidP="0027770C">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Метод </w:t>
      </w:r>
      <w:proofErr w:type="spellStart"/>
      <w:r w:rsidRPr="000C0B1E">
        <w:rPr>
          <w:rFonts w:ascii="Times New Roman" w:hAnsi="Times New Roman"/>
          <w:color w:val="000000" w:themeColor="text1"/>
          <w:sz w:val="28"/>
          <w:szCs w:val="28"/>
        </w:rPr>
        <w:t>взаємного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доповнення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припускає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спиратися</w:t>
      </w:r>
      <w:proofErr w:type="spellEnd"/>
      <w:r w:rsidRPr="000C0B1E">
        <w:rPr>
          <w:rFonts w:ascii="Times New Roman" w:hAnsi="Times New Roman"/>
          <w:color w:val="000000" w:themeColor="text1"/>
          <w:sz w:val="28"/>
          <w:szCs w:val="28"/>
        </w:rPr>
        <w:t xml:space="preserve"> на такі </w:t>
      </w:r>
      <w:proofErr w:type="spellStart"/>
      <w:r w:rsidRPr="000C0B1E">
        <w:rPr>
          <w:rFonts w:ascii="Times New Roman" w:hAnsi="Times New Roman"/>
          <w:color w:val="000000" w:themeColor="text1"/>
          <w:sz w:val="28"/>
          <w:szCs w:val="28"/>
        </w:rPr>
        <w:t>здібності</w:t>
      </w:r>
      <w:proofErr w:type="spellEnd"/>
      <w:r w:rsidRPr="000C0B1E">
        <w:rPr>
          <w:rFonts w:ascii="Times New Roman" w:hAnsi="Times New Roman"/>
          <w:color w:val="000000" w:themeColor="text1"/>
          <w:sz w:val="28"/>
          <w:szCs w:val="28"/>
        </w:rPr>
        <w:t xml:space="preserve"> одних </w:t>
      </w:r>
      <w:proofErr w:type="spellStart"/>
      <w:r w:rsidRPr="000C0B1E">
        <w:rPr>
          <w:rFonts w:ascii="Times New Roman" w:hAnsi="Times New Roman"/>
          <w:color w:val="000000" w:themeColor="text1"/>
          <w:sz w:val="28"/>
          <w:szCs w:val="28"/>
        </w:rPr>
        <w:t>членів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колективу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бракує</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Так, люди </w:t>
      </w:r>
      <w:proofErr w:type="spellStart"/>
      <w:r w:rsidRPr="000C0B1E">
        <w:rPr>
          <w:rFonts w:ascii="Times New Roman" w:hAnsi="Times New Roman"/>
          <w:color w:val="000000" w:themeColor="text1"/>
          <w:sz w:val="28"/>
          <w:szCs w:val="28"/>
        </w:rPr>
        <w:t>творчі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нерідко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схильні</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монотонної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рутинної</w:t>
      </w:r>
      <w:proofErr w:type="spellEnd"/>
      <w:r w:rsidRPr="000C0B1E">
        <w:rPr>
          <w:rFonts w:ascii="Times New Roman" w:hAnsi="Times New Roman"/>
          <w:color w:val="000000" w:themeColor="text1"/>
          <w:sz w:val="28"/>
          <w:szCs w:val="28"/>
        </w:rPr>
        <w:t xml:space="preserve"> роботи. </w:t>
      </w:r>
      <w:proofErr w:type="spellStart"/>
      <w:r w:rsidRPr="000C0B1E">
        <w:rPr>
          <w:rFonts w:ascii="Times New Roman" w:hAnsi="Times New Roman"/>
          <w:color w:val="000000" w:themeColor="text1"/>
          <w:sz w:val="28"/>
          <w:szCs w:val="28"/>
        </w:rPr>
        <w:t>Проте</w:t>
      </w:r>
      <w:proofErr w:type="spellEnd"/>
      <w:r w:rsidRPr="000C0B1E">
        <w:rPr>
          <w:rFonts w:ascii="Times New Roman" w:hAnsi="Times New Roman"/>
          <w:color w:val="000000" w:themeColor="text1"/>
          <w:sz w:val="28"/>
          <w:szCs w:val="28"/>
        </w:rPr>
        <w:t xml:space="preserve"> для успіху </w:t>
      </w:r>
      <w:proofErr w:type="spellStart"/>
      <w:r w:rsidRPr="000C0B1E">
        <w:rPr>
          <w:rFonts w:ascii="Times New Roman" w:hAnsi="Times New Roman"/>
          <w:color w:val="000000" w:themeColor="text1"/>
          <w:sz w:val="28"/>
          <w:szCs w:val="28"/>
        </w:rPr>
        <w:t>справи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потрібні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ті</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Метод </w:t>
      </w:r>
      <w:proofErr w:type="spellStart"/>
      <w:r w:rsidRPr="000C0B1E">
        <w:rPr>
          <w:rFonts w:ascii="Times New Roman" w:hAnsi="Times New Roman"/>
          <w:color w:val="000000" w:themeColor="text1"/>
          <w:sz w:val="28"/>
          <w:szCs w:val="28"/>
        </w:rPr>
        <w:t>взаємного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доповнення</w:t>
      </w:r>
      <w:proofErr w:type="spellEnd"/>
      <w:r w:rsidRPr="000C0B1E">
        <w:rPr>
          <w:rFonts w:ascii="Times New Roman" w:hAnsi="Times New Roman"/>
          <w:color w:val="000000" w:themeColor="text1"/>
          <w:sz w:val="28"/>
          <w:szCs w:val="28"/>
        </w:rPr>
        <w:t xml:space="preserve"> особливо </w:t>
      </w:r>
      <w:proofErr w:type="spellStart"/>
      <w:r w:rsidRPr="000C0B1E">
        <w:rPr>
          <w:rFonts w:ascii="Times New Roman" w:hAnsi="Times New Roman"/>
          <w:color w:val="000000" w:themeColor="text1"/>
          <w:sz w:val="28"/>
          <w:szCs w:val="28"/>
        </w:rPr>
        <w:t>важливий</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формуванні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робочих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випадку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виявляються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міцними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неконфліктними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Урахування</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уміле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лише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позитивних</w:t>
      </w:r>
      <w:proofErr w:type="spellEnd"/>
      <w:r w:rsidRPr="000C0B1E">
        <w:rPr>
          <w:rFonts w:ascii="Times New Roman" w:hAnsi="Times New Roman"/>
          <w:color w:val="000000" w:themeColor="text1"/>
          <w:sz w:val="28"/>
          <w:szCs w:val="28"/>
        </w:rPr>
        <w:t xml:space="preserve">, а й </w:t>
      </w:r>
      <w:proofErr w:type="spellStart"/>
      <w:r w:rsidRPr="000C0B1E">
        <w:rPr>
          <w:rFonts w:ascii="Times New Roman" w:hAnsi="Times New Roman"/>
          <w:color w:val="000000" w:themeColor="text1"/>
          <w:sz w:val="28"/>
          <w:szCs w:val="28"/>
        </w:rPr>
        <w:t>негативних</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тісно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пов'язані</w:t>
      </w:r>
      <w:proofErr w:type="spellEnd"/>
      <w:r w:rsidRPr="000C0B1E">
        <w:rPr>
          <w:rFonts w:ascii="Times New Roman" w:hAnsi="Times New Roman"/>
          <w:color w:val="000000" w:themeColor="text1"/>
          <w:sz w:val="28"/>
          <w:szCs w:val="28"/>
        </w:rPr>
        <w:t xml:space="preserve"> один з одним, </w:t>
      </w:r>
      <w:proofErr w:type="spellStart"/>
      <w:r w:rsidRPr="000C0B1E">
        <w:rPr>
          <w:rFonts w:ascii="Times New Roman" w:hAnsi="Times New Roman"/>
          <w:color w:val="000000" w:themeColor="text1"/>
          <w:sz w:val="28"/>
          <w:szCs w:val="28"/>
        </w:rPr>
        <w:t>допомагають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укріпити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довіру</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пошану</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їхню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співпрацю</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допомагають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уникнути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0041C251" w14:textId="77777777" w:rsidR="008B38EE" w:rsidRPr="000C0B1E" w:rsidRDefault="008B38EE" w:rsidP="0027770C">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 Метод </w:t>
      </w:r>
      <w:proofErr w:type="spellStart"/>
      <w:r w:rsidRPr="000C0B1E">
        <w:rPr>
          <w:rFonts w:ascii="Times New Roman" w:hAnsi="Times New Roman"/>
          <w:color w:val="000000" w:themeColor="text1"/>
          <w:sz w:val="28"/>
          <w:szCs w:val="28"/>
        </w:rPr>
        <w:t>недопущення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дискримінації</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вимагає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виключення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акцентування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переваги</w:t>
      </w:r>
      <w:proofErr w:type="spellEnd"/>
      <w:r w:rsidRPr="000C0B1E">
        <w:rPr>
          <w:rFonts w:ascii="Times New Roman" w:hAnsi="Times New Roman"/>
          <w:color w:val="000000" w:themeColor="text1"/>
          <w:sz w:val="28"/>
          <w:szCs w:val="28"/>
        </w:rPr>
        <w:t xml:space="preserve"> одного над </w:t>
      </w:r>
      <w:proofErr w:type="spellStart"/>
      <w:r w:rsidRPr="000C0B1E">
        <w:rPr>
          <w:rFonts w:ascii="Times New Roman" w:hAnsi="Times New Roman"/>
          <w:color w:val="000000" w:themeColor="text1"/>
          <w:sz w:val="28"/>
          <w:szCs w:val="28"/>
        </w:rPr>
        <w:t>іншим</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 будь-</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відмінностей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ними. З </w:t>
      </w:r>
      <w:proofErr w:type="spellStart"/>
      <w:r w:rsidRPr="000C0B1E">
        <w:rPr>
          <w:rFonts w:ascii="Times New Roman" w:hAnsi="Times New Roman"/>
          <w:color w:val="000000" w:themeColor="text1"/>
          <w:sz w:val="28"/>
          <w:szCs w:val="28"/>
        </w:rPr>
        <w:t>цією</w:t>
      </w:r>
      <w:proofErr w:type="spellEnd"/>
      <w:r w:rsidRPr="000C0B1E">
        <w:rPr>
          <w:rFonts w:ascii="Times New Roman" w:hAnsi="Times New Roman"/>
          <w:color w:val="000000" w:themeColor="text1"/>
          <w:sz w:val="28"/>
          <w:szCs w:val="28"/>
        </w:rPr>
        <w:t xml:space="preserve"> метою в </w:t>
      </w:r>
      <w:proofErr w:type="spellStart"/>
      <w:r w:rsidRPr="000C0B1E">
        <w:rPr>
          <w:rFonts w:ascii="Times New Roman" w:hAnsi="Times New Roman"/>
          <w:color w:val="000000" w:themeColor="text1"/>
          <w:sz w:val="28"/>
          <w:szCs w:val="28"/>
        </w:rPr>
        <w:t>практиці</w:t>
      </w:r>
      <w:proofErr w:type="spellEnd"/>
      <w:r w:rsidRPr="000C0B1E">
        <w:rPr>
          <w:rFonts w:ascii="Times New Roman" w:hAnsi="Times New Roman"/>
          <w:color w:val="000000" w:themeColor="text1"/>
          <w:sz w:val="28"/>
          <w:szCs w:val="28"/>
        </w:rPr>
        <w:t xml:space="preserve"> управління, особливо в </w:t>
      </w:r>
      <w:proofErr w:type="spellStart"/>
      <w:r w:rsidRPr="000C0B1E">
        <w:rPr>
          <w:rFonts w:ascii="Times New Roman" w:hAnsi="Times New Roman"/>
          <w:color w:val="000000" w:themeColor="text1"/>
          <w:sz w:val="28"/>
          <w:szCs w:val="28"/>
        </w:rPr>
        <w:t>японських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фірмах</w:t>
      </w:r>
      <w:proofErr w:type="spellEnd"/>
      <w:r w:rsidRPr="000C0B1E">
        <w:rPr>
          <w:rFonts w:ascii="Times New Roman" w:hAnsi="Times New Roman"/>
          <w:color w:val="000000" w:themeColor="text1"/>
          <w:sz w:val="28"/>
          <w:szCs w:val="28"/>
        </w:rPr>
        <w:t xml:space="preserve">, часто </w:t>
      </w:r>
      <w:proofErr w:type="spellStart"/>
      <w:r w:rsidRPr="000C0B1E">
        <w:rPr>
          <w:rFonts w:ascii="Times New Roman" w:hAnsi="Times New Roman"/>
          <w:color w:val="000000" w:themeColor="text1"/>
          <w:sz w:val="28"/>
          <w:szCs w:val="28"/>
        </w:rPr>
        <w:t>використовуються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елементи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зрівняльного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матеріального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заохочення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працюючих</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фірмі</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позиції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профілактики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зрівняльний</w:t>
      </w:r>
      <w:proofErr w:type="spellEnd"/>
      <w:r w:rsidRPr="000C0B1E">
        <w:rPr>
          <w:rFonts w:ascii="Times New Roman" w:hAnsi="Times New Roman"/>
          <w:color w:val="000000" w:themeColor="text1"/>
          <w:sz w:val="28"/>
          <w:szCs w:val="28"/>
        </w:rPr>
        <w:t xml:space="preserve"> метод </w:t>
      </w:r>
      <w:proofErr w:type="spellStart"/>
      <w:r w:rsidRPr="000C0B1E">
        <w:rPr>
          <w:rFonts w:ascii="Times New Roman" w:hAnsi="Times New Roman"/>
          <w:color w:val="000000" w:themeColor="text1"/>
          <w:sz w:val="28"/>
          <w:szCs w:val="28"/>
        </w:rPr>
        <w:t>розподілу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безперечні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переваги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дозволяє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уникнути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заздрощів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здатних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спровокувати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Цінність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правила </w:t>
      </w:r>
      <w:proofErr w:type="spellStart"/>
      <w:r w:rsidRPr="000C0B1E">
        <w:rPr>
          <w:rFonts w:ascii="Times New Roman" w:hAnsi="Times New Roman"/>
          <w:color w:val="000000" w:themeColor="text1"/>
          <w:sz w:val="28"/>
          <w:szCs w:val="28"/>
        </w:rPr>
        <w:t>підкреслюється</w:t>
      </w:r>
      <w:proofErr w:type="spellEnd"/>
      <w:r w:rsidRPr="000C0B1E">
        <w:rPr>
          <w:rFonts w:ascii="Times New Roman" w:hAnsi="Times New Roman"/>
          <w:color w:val="000000" w:themeColor="text1"/>
          <w:sz w:val="28"/>
          <w:szCs w:val="28"/>
        </w:rPr>
        <w:t xml:space="preserve"> старим </w:t>
      </w:r>
      <w:proofErr w:type="spellStart"/>
      <w:r w:rsidRPr="000C0B1E">
        <w:rPr>
          <w:rFonts w:ascii="Times New Roman" w:hAnsi="Times New Roman"/>
          <w:color w:val="000000" w:themeColor="text1"/>
          <w:sz w:val="28"/>
          <w:szCs w:val="28"/>
        </w:rPr>
        <w:t>японським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прислів'ям</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працюєте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поводьтеся</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переможець</w:t>
      </w:r>
      <w:proofErr w:type="spellEnd"/>
      <w:r w:rsidRPr="000C0B1E">
        <w:rPr>
          <w:rFonts w:ascii="Times New Roman" w:hAnsi="Times New Roman"/>
          <w:color w:val="000000" w:themeColor="text1"/>
          <w:sz w:val="28"/>
          <w:szCs w:val="28"/>
        </w:rPr>
        <w:t>».</w:t>
      </w:r>
    </w:p>
    <w:p w14:paraId="75C860C9" w14:textId="77777777" w:rsidR="008B38EE" w:rsidRPr="000C0B1E" w:rsidRDefault="008B38EE" w:rsidP="0027770C">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 Метод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заохочення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базується</w:t>
      </w:r>
      <w:proofErr w:type="spellEnd"/>
      <w:r w:rsidRPr="000C0B1E">
        <w:rPr>
          <w:rFonts w:ascii="Times New Roman" w:hAnsi="Times New Roman"/>
          <w:color w:val="000000" w:themeColor="text1"/>
          <w:sz w:val="28"/>
          <w:szCs w:val="28"/>
        </w:rPr>
        <w:t xml:space="preserve"> на тому, що </w:t>
      </w:r>
      <w:proofErr w:type="spellStart"/>
      <w:r w:rsidRPr="000C0B1E">
        <w:rPr>
          <w:rFonts w:ascii="Times New Roman" w:hAnsi="Times New Roman"/>
          <w:color w:val="000000" w:themeColor="text1"/>
          <w:sz w:val="28"/>
          <w:szCs w:val="28"/>
        </w:rPr>
        <w:t>настрої</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їхні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почуття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піддаються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регулюванню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потребують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підтримки</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практика </w:t>
      </w:r>
      <w:proofErr w:type="spellStart"/>
      <w:r w:rsidRPr="000C0B1E">
        <w:rPr>
          <w:rFonts w:ascii="Times New Roman" w:hAnsi="Times New Roman"/>
          <w:color w:val="000000" w:themeColor="text1"/>
          <w:sz w:val="28"/>
          <w:szCs w:val="28"/>
        </w:rPr>
        <w:t>виробила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багато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способів</w:t>
      </w:r>
      <w:proofErr w:type="spellEnd"/>
      <w:r w:rsidRPr="000C0B1E">
        <w:rPr>
          <w:rFonts w:ascii="Times New Roman" w:hAnsi="Times New Roman"/>
          <w:color w:val="000000" w:themeColor="text1"/>
          <w:sz w:val="28"/>
          <w:szCs w:val="28"/>
        </w:rPr>
        <w:t xml:space="preserve">, таких як </w:t>
      </w:r>
      <w:proofErr w:type="spellStart"/>
      <w:r w:rsidRPr="000C0B1E">
        <w:rPr>
          <w:rFonts w:ascii="Times New Roman" w:hAnsi="Times New Roman"/>
          <w:color w:val="000000" w:themeColor="text1"/>
          <w:sz w:val="28"/>
          <w:szCs w:val="28"/>
        </w:rPr>
        <w:t>ювілеї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презентації</w:t>
      </w:r>
      <w:proofErr w:type="spellEnd"/>
      <w:r w:rsidRPr="000C0B1E">
        <w:rPr>
          <w:rFonts w:ascii="Times New Roman" w:hAnsi="Times New Roman"/>
          <w:color w:val="000000" w:themeColor="text1"/>
          <w:sz w:val="28"/>
          <w:szCs w:val="28"/>
        </w:rPr>
        <w:t xml:space="preserve">, різні </w:t>
      </w:r>
      <w:proofErr w:type="spellStart"/>
      <w:r w:rsidRPr="000C0B1E">
        <w:rPr>
          <w:rFonts w:ascii="Times New Roman" w:hAnsi="Times New Roman"/>
          <w:color w:val="000000" w:themeColor="text1"/>
          <w:sz w:val="28"/>
          <w:szCs w:val="28"/>
        </w:rPr>
        <w:t>форми</w:t>
      </w:r>
      <w:proofErr w:type="spellEnd"/>
      <w:r w:rsidRPr="000C0B1E">
        <w:rPr>
          <w:rFonts w:ascii="Times New Roman" w:hAnsi="Times New Roman"/>
          <w:color w:val="000000" w:themeColor="text1"/>
          <w:sz w:val="28"/>
          <w:szCs w:val="28"/>
        </w:rPr>
        <w:t xml:space="preserve"> проведення </w:t>
      </w:r>
      <w:proofErr w:type="spellStart"/>
      <w:r w:rsidRPr="000C0B1E">
        <w:rPr>
          <w:rFonts w:ascii="Times New Roman" w:hAnsi="Times New Roman"/>
          <w:color w:val="000000" w:themeColor="text1"/>
          <w:sz w:val="28"/>
          <w:szCs w:val="28"/>
        </w:rPr>
        <w:t>сумісного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відпочинку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подібні</w:t>
      </w:r>
      <w:proofErr w:type="spellEnd"/>
      <w:r w:rsidRPr="000C0B1E">
        <w:rPr>
          <w:rFonts w:ascii="Times New Roman" w:hAnsi="Times New Roman"/>
          <w:color w:val="000000" w:themeColor="text1"/>
          <w:sz w:val="28"/>
          <w:szCs w:val="28"/>
        </w:rPr>
        <w:t xml:space="preserve"> до них заходи </w:t>
      </w:r>
      <w:proofErr w:type="spellStart"/>
      <w:r w:rsidRPr="000C0B1E">
        <w:rPr>
          <w:rFonts w:ascii="Times New Roman" w:hAnsi="Times New Roman"/>
          <w:color w:val="000000" w:themeColor="text1"/>
          <w:sz w:val="28"/>
          <w:szCs w:val="28"/>
        </w:rPr>
        <w:t>знімають</w:t>
      </w:r>
      <w:proofErr w:type="spellEnd"/>
      <w:r w:rsidRPr="000C0B1E">
        <w:rPr>
          <w:rFonts w:ascii="Times New Roman" w:hAnsi="Times New Roman"/>
          <w:color w:val="000000" w:themeColor="text1"/>
          <w:sz w:val="28"/>
          <w:szCs w:val="28"/>
        </w:rPr>
        <w:t xml:space="preserve"> психологічну </w:t>
      </w:r>
      <w:proofErr w:type="spellStart"/>
      <w:r w:rsidRPr="000C0B1E">
        <w:rPr>
          <w:rFonts w:ascii="Times New Roman" w:hAnsi="Times New Roman"/>
          <w:color w:val="000000" w:themeColor="text1"/>
          <w:sz w:val="28"/>
          <w:szCs w:val="28"/>
        </w:rPr>
        <w:t>напругу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емоційній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розрядці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почуття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lastRenderedPageBreak/>
        <w:t>взаємної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симпатії</w:t>
      </w:r>
      <w:proofErr w:type="spellEnd"/>
      <w:r w:rsidRPr="000C0B1E">
        <w:rPr>
          <w:rFonts w:ascii="Times New Roman" w:hAnsi="Times New Roman"/>
          <w:color w:val="000000" w:themeColor="text1"/>
          <w:sz w:val="28"/>
          <w:szCs w:val="28"/>
        </w:rPr>
        <w:t xml:space="preserve"> і, таким чином, </w:t>
      </w:r>
      <w:proofErr w:type="spellStart"/>
      <w:r w:rsidRPr="000C0B1E">
        <w:rPr>
          <w:rFonts w:ascii="Times New Roman" w:hAnsi="Times New Roman"/>
          <w:color w:val="000000" w:themeColor="text1"/>
          <w:sz w:val="28"/>
          <w:szCs w:val="28"/>
        </w:rPr>
        <w:t>створюють</w:t>
      </w:r>
      <w:proofErr w:type="spellEnd"/>
      <w:r w:rsidRPr="000C0B1E">
        <w:rPr>
          <w:rFonts w:ascii="Times New Roman" w:hAnsi="Times New Roman"/>
          <w:color w:val="000000" w:themeColor="text1"/>
          <w:sz w:val="28"/>
          <w:szCs w:val="28"/>
        </w:rPr>
        <w:t xml:space="preserve"> морально-психологічну атмосферу в організації, що </w:t>
      </w:r>
      <w:proofErr w:type="spellStart"/>
      <w:r w:rsidRPr="000C0B1E">
        <w:rPr>
          <w:rFonts w:ascii="Times New Roman" w:hAnsi="Times New Roman"/>
          <w:color w:val="000000" w:themeColor="text1"/>
          <w:sz w:val="28"/>
          <w:szCs w:val="28"/>
        </w:rPr>
        <w:t>сприяє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профілактиці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2335E42D" w14:textId="77777777" w:rsidR="0027770C" w:rsidRPr="000C0B1E" w:rsidRDefault="0027770C" w:rsidP="004D79DD">
      <w:pPr>
        <w:spacing w:after="0" w:line="240" w:lineRule="auto"/>
        <w:ind w:firstLine="708"/>
        <w:jc w:val="both"/>
        <w:rPr>
          <w:rFonts w:ascii="Times New Roman" w:hAnsi="Times New Roman"/>
          <w:b/>
          <w:color w:val="000000" w:themeColor="text1"/>
          <w:sz w:val="28"/>
          <w:szCs w:val="28"/>
        </w:rPr>
      </w:pPr>
    </w:p>
    <w:p w14:paraId="657F5C73" w14:textId="77777777" w:rsidR="0027770C" w:rsidRPr="000C0B1E" w:rsidRDefault="0027770C" w:rsidP="004D79DD">
      <w:pPr>
        <w:spacing w:after="0" w:line="240" w:lineRule="auto"/>
        <w:ind w:firstLine="708"/>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 xml:space="preserve">11 ТАБУ В КОНФЛІКТНІЙ СИТУАЦІЇ. </w:t>
      </w:r>
    </w:p>
    <w:p w14:paraId="620A9A44" w14:textId="77777777" w:rsidR="0027770C" w:rsidRPr="000C0B1E" w:rsidRDefault="0027770C" w:rsidP="004D79DD">
      <w:pPr>
        <w:spacing w:after="0" w:line="240" w:lineRule="auto"/>
        <w:ind w:firstLine="708"/>
        <w:jc w:val="both"/>
        <w:rPr>
          <w:rFonts w:ascii="Times New Roman" w:hAnsi="Times New Roman"/>
          <w:b/>
          <w:color w:val="000000" w:themeColor="text1"/>
          <w:sz w:val="28"/>
          <w:szCs w:val="28"/>
        </w:rPr>
      </w:pPr>
    </w:p>
    <w:p w14:paraId="4BCD1186" w14:textId="77777777" w:rsidR="008B38EE" w:rsidRPr="000C0B1E" w:rsidRDefault="008B38EE" w:rsidP="004D79DD">
      <w:pPr>
        <w:spacing w:after="0" w:line="240" w:lineRule="auto"/>
        <w:ind w:firstLine="708"/>
        <w:jc w:val="both"/>
        <w:rPr>
          <w:rFonts w:ascii="Times New Roman" w:hAnsi="Times New Roman"/>
          <w:b/>
          <w:i/>
          <w:color w:val="000000" w:themeColor="text1"/>
          <w:sz w:val="28"/>
          <w:szCs w:val="28"/>
        </w:rPr>
      </w:pPr>
      <w:r w:rsidRPr="000C0B1E">
        <w:rPr>
          <w:rFonts w:ascii="Times New Roman" w:hAnsi="Times New Roman"/>
          <w:b/>
          <w:i/>
          <w:color w:val="000000" w:themeColor="text1"/>
          <w:sz w:val="28"/>
          <w:szCs w:val="28"/>
        </w:rPr>
        <w:t xml:space="preserve">Не </w:t>
      </w:r>
      <w:proofErr w:type="spellStart"/>
      <w:r w:rsidRPr="000C0B1E">
        <w:rPr>
          <w:rFonts w:ascii="Times New Roman" w:hAnsi="Times New Roman"/>
          <w:b/>
          <w:i/>
          <w:color w:val="000000" w:themeColor="text1"/>
          <w:sz w:val="28"/>
          <w:szCs w:val="28"/>
        </w:rPr>
        <w:t>можна</w:t>
      </w:r>
      <w:proofErr w:type="spellEnd"/>
      <w:r w:rsidRPr="000C0B1E">
        <w:rPr>
          <w:rFonts w:ascii="Times New Roman" w:hAnsi="Times New Roman"/>
          <w:b/>
          <w:i/>
          <w:color w:val="000000" w:themeColor="text1"/>
          <w:sz w:val="28"/>
          <w:szCs w:val="28"/>
        </w:rPr>
        <w:t>:</w:t>
      </w:r>
    </w:p>
    <w:p w14:paraId="15260DF6" w14:textId="77777777" w:rsidR="008B38EE" w:rsidRPr="000C0B1E" w:rsidRDefault="008B38EE" w:rsidP="0027770C">
      <w:pPr>
        <w:spacing w:after="0" w:line="240" w:lineRule="auto"/>
        <w:ind w:firstLine="708"/>
        <w:rPr>
          <w:rFonts w:ascii="Times New Roman" w:hAnsi="Times New Roman"/>
          <w:color w:val="000000" w:themeColor="text1"/>
          <w:sz w:val="28"/>
          <w:szCs w:val="28"/>
        </w:rPr>
      </w:pPr>
      <w:r w:rsidRPr="000C0B1E">
        <w:rPr>
          <w:rFonts w:ascii="Times New Roman" w:eastAsia="Arial Unicode MS" w:hAnsi="Times New Roman"/>
          <w:color w:val="000000" w:themeColor="text1"/>
          <w:sz w:val="28"/>
          <w:szCs w:val="28"/>
          <w:lang w:eastAsia="uk-UA"/>
        </w:rPr>
        <w:t xml:space="preserve">1. Критично </w:t>
      </w:r>
      <w:proofErr w:type="spellStart"/>
      <w:r w:rsidRPr="000C0B1E">
        <w:rPr>
          <w:rFonts w:ascii="Times New Roman" w:eastAsia="Arial Unicode MS" w:hAnsi="Times New Roman"/>
          <w:color w:val="000000" w:themeColor="text1"/>
          <w:sz w:val="28"/>
          <w:szCs w:val="28"/>
          <w:lang w:eastAsia="uk-UA"/>
        </w:rPr>
        <w:t>оцінювати</w:t>
      </w:r>
      <w:proofErr w:type="spellEnd"/>
      <w:r w:rsidRPr="000C0B1E">
        <w:rPr>
          <w:rFonts w:ascii="Times New Roman" w:eastAsia="Arial Unicode MS" w:hAnsi="Times New Roman"/>
          <w:color w:val="000000" w:themeColor="text1"/>
          <w:sz w:val="28"/>
          <w:szCs w:val="28"/>
          <w:lang w:eastAsia="uk-UA"/>
        </w:rPr>
        <w:t xml:space="preserve"> партнера.</w:t>
      </w:r>
    </w:p>
    <w:p w14:paraId="6FF24665"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2. </w:t>
      </w:r>
      <w:proofErr w:type="spellStart"/>
      <w:r w:rsidRPr="000C0B1E">
        <w:rPr>
          <w:rFonts w:ascii="Times New Roman" w:eastAsia="Arial Unicode MS" w:hAnsi="Times New Roman"/>
          <w:color w:val="000000" w:themeColor="text1"/>
          <w:sz w:val="28"/>
          <w:szCs w:val="28"/>
          <w:lang w:eastAsia="uk-UA"/>
        </w:rPr>
        <w:t>Приписувати</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йому</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погані</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наміри</w:t>
      </w:r>
      <w:proofErr w:type="spellEnd"/>
      <w:r w:rsidRPr="000C0B1E">
        <w:rPr>
          <w:rFonts w:ascii="Times New Roman" w:eastAsia="Arial Unicode MS" w:hAnsi="Times New Roman"/>
          <w:color w:val="000000" w:themeColor="text1"/>
          <w:sz w:val="28"/>
          <w:szCs w:val="28"/>
          <w:lang w:eastAsia="uk-UA"/>
        </w:rPr>
        <w:t>.</w:t>
      </w:r>
    </w:p>
    <w:p w14:paraId="3C837B17" w14:textId="77777777" w:rsidR="008B38EE" w:rsidRPr="000C0B1E" w:rsidRDefault="0027770C"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3</w:t>
      </w:r>
      <w:r w:rsidR="008B38EE" w:rsidRPr="000C0B1E">
        <w:rPr>
          <w:rFonts w:ascii="Times New Roman" w:eastAsia="Arial Unicode MS" w:hAnsi="Times New Roman"/>
          <w:color w:val="000000" w:themeColor="text1"/>
          <w:sz w:val="28"/>
          <w:szCs w:val="28"/>
          <w:lang w:eastAsia="uk-UA"/>
        </w:rPr>
        <w:t xml:space="preserve">. </w:t>
      </w:r>
      <w:proofErr w:type="spellStart"/>
      <w:r w:rsidR="008B38EE" w:rsidRPr="000C0B1E">
        <w:rPr>
          <w:rFonts w:ascii="Times New Roman" w:eastAsia="Arial Unicode MS" w:hAnsi="Times New Roman"/>
          <w:color w:val="000000" w:themeColor="text1"/>
          <w:sz w:val="28"/>
          <w:szCs w:val="28"/>
          <w:lang w:eastAsia="uk-UA"/>
        </w:rPr>
        <w:t>Демонструвати</w:t>
      </w:r>
      <w:proofErr w:type="spellEnd"/>
      <w:r w:rsidR="008B38EE" w:rsidRPr="000C0B1E">
        <w:rPr>
          <w:rFonts w:ascii="Times New Roman" w:eastAsia="Arial Unicode MS" w:hAnsi="Times New Roman"/>
          <w:color w:val="000000" w:themeColor="text1"/>
          <w:sz w:val="28"/>
          <w:szCs w:val="28"/>
          <w:lang w:eastAsia="uk-UA"/>
        </w:rPr>
        <w:t xml:space="preserve"> знаки </w:t>
      </w:r>
      <w:proofErr w:type="spellStart"/>
      <w:r w:rsidR="008B38EE" w:rsidRPr="000C0B1E">
        <w:rPr>
          <w:rFonts w:ascii="Times New Roman" w:eastAsia="Arial Unicode MS" w:hAnsi="Times New Roman"/>
          <w:color w:val="000000" w:themeColor="text1"/>
          <w:sz w:val="28"/>
          <w:szCs w:val="28"/>
          <w:lang w:eastAsia="uk-UA"/>
        </w:rPr>
        <w:t>переваги</w:t>
      </w:r>
      <w:proofErr w:type="spellEnd"/>
      <w:r w:rsidR="008B38EE" w:rsidRPr="000C0B1E">
        <w:rPr>
          <w:rFonts w:ascii="Times New Roman" w:eastAsia="Arial Unicode MS" w:hAnsi="Times New Roman"/>
          <w:color w:val="000000" w:themeColor="text1"/>
          <w:sz w:val="28"/>
          <w:szCs w:val="28"/>
          <w:lang w:eastAsia="uk-UA"/>
        </w:rPr>
        <w:t>.</w:t>
      </w:r>
    </w:p>
    <w:p w14:paraId="1B15F880"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4.Звинувачувати і </w:t>
      </w:r>
      <w:proofErr w:type="spellStart"/>
      <w:r w:rsidRPr="000C0B1E">
        <w:rPr>
          <w:rFonts w:ascii="Times New Roman" w:eastAsia="Arial Unicode MS" w:hAnsi="Times New Roman"/>
          <w:color w:val="000000" w:themeColor="text1"/>
          <w:sz w:val="28"/>
          <w:szCs w:val="28"/>
          <w:lang w:eastAsia="uk-UA"/>
        </w:rPr>
        <w:t>приписувати</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лише</w:t>
      </w:r>
      <w:proofErr w:type="spellEnd"/>
      <w:r w:rsidRPr="000C0B1E">
        <w:rPr>
          <w:rFonts w:ascii="Times New Roman" w:eastAsia="Arial Unicode MS" w:hAnsi="Times New Roman"/>
          <w:color w:val="000000" w:themeColor="text1"/>
          <w:sz w:val="28"/>
          <w:szCs w:val="28"/>
          <w:lang w:eastAsia="uk-UA"/>
        </w:rPr>
        <w:t xml:space="preserve"> партнеру </w:t>
      </w:r>
      <w:proofErr w:type="spellStart"/>
      <w:r w:rsidRPr="000C0B1E">
        <w:rPr>
          <w:rFonts w:ascii="Times New Roman" w:eastAsia="Arial Unicode MS" w:hAnsi="Times New Roman"/>
          <w:color w:val="000000" w:themeColor="text1"/>
          <w:sz w:val="28"/>
          <w:szCs w:val="28"/>
          <w:lang w:eastAsia="uk-UA"/>
        </w:rPr>
        <w:t>відповідальність</w:t>
      </w:r>
      <w:proofErr w:type="spellEnd"/>
      <w:r w:rsidRPr="000C0B1E">
        <w:rPr>
          <w:rFonts w:ascii="Times New Roman" w:eastAsia="Arial Unicode MS" w:hAnsi="Times New Roman"/>
          <w:color w:val="000000" w:themeColor="text1"/>
          <w:sz w:val="28"/>
          <w:szCs w:val="28"/>
          <w:lang w:eastAsia="uk-UA"/>
        </w:rPr>
        <w:t>.</w:t>
      </w:r>
    </w:p>
    <w:p w14:paraId="34EB037E"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5.Ігнорувати </w:t>
      </w:r>
      <w:proofErr w:type="spellStart"/>
      <w:r w:rsidRPr="000C0B1E">
        <w:rPr>
          <w:rFonts w:ascii="Times New Roman" w:eastAsia="Arial Unicode MS" w:hAnsi="Times New Roman"/>
          <w:color w:val="000000" w:themeColor="text1"/>
          <w:sz w:val="28"/>
          <w:szCs w:val="28"/>
          <w:lang w:eastAsia="uk-UA"/>
        </w:rPr>
        <w:t>його</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інтереси</w:t>
      </w:r>
      <w:proofErr w:type="spellEnd"/>
      <w:r w:rsidRPr="000C0B1E">
        <w:rPr>
          <w:rFonts w:ascii="Times New Roman" w:eastAsia="Arial Unicode MS" w:hAnsi="Times New Roman"/>
          <w:color w:val="000000" w:themeColor="text1"/>
          <w:sz w:val="28"/>
          <w:szCs w:val="28"/>
          <w:lang w:eastAsia="uk-UA"/>
        </w:rPr>
        <w:t>.</w:t>
      </w:r>
    </w:p>
    <w:p w14:paraId="36F1CD12"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6.Бачити все </w:t>
      </w:r>
      <w:proofErr w:type="spellStart"/>
      <w:r w:rsidRPr="000C0B1E">
        <w:rPr>
          <w:rFonts w:ascii="Times New Roman" w:eastAsia="Arial Unicode MS" w:hAnsi="Times New Roman"/>
          <w:color w:val="000000" w:themeColor="text1"/>
          <w:sz w:val="28"/>
          <w:szCs w:val="28"/>
          <w:lang w:eastAsia="uk-UA"/>
        </w:rPr>
        <w:t>тільки</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зі</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своєї</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позиції</w:t>
      </w:r>
      <w:proofErr w:type="spellEnd"/>
      <w:r w:rsidRPr="000C0B1E">
        <w:rPr>
          <w:rFonts w:ascii="Times New Roman" w:eastAsia="Arial Unicode MS" w:hAnsi="Times New Roman"/>
          <w:color w:val="000000" w:themeColor="text1"/>
          <w:sz w:val="28"/>
          <w:szCs w:val="28"/>
          <w:lang w:eastAsia="uk-UA"/>
        </w:rPr>
        <w:t>.</w:t>
      </w:r>
    </w:p>
    <w:p w14:paraId="7554EC46"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7.Зменшувати заслуги партнера і </w:t>
      </w:r>
      <w:proofErr w:type="spellStart"/>
      <w:r w:rsidRPr="000C0B1E">
        <w:rPr>
          <w:rFonts w:ascii="Times New Roman" w:eastAsia="Arial Unicode MS" w:hAnsi="Times New Roman"/>
          <w:color w:val="000000" w:themeColor="text1"/>
          <w:sz w:val="28"/>
          <w:szCs w:val="28"/>
          <w:lang w:eastAsia="uk-UA"/>
        </w:rPr>
        <w:t>його</w:t>
      </w:r>
      <w:proofErr w:type="spellEnd"/>
      <w:r w:rsidRPr="000C0B1E">
        <w:rPr>
          <w:rFonts w:ascii="Times New Roman" w:eastAsia="Arial Unicode MS" w:hAnsi="Times New Roman"/>
          <w:color w:val="000000" w:themeColor="text1"/>
          <w:sz w:val="28"/>
          <w:szCs w:val="28"/>
          <w:lang w:eastAsia="uk-UA"/>
        </w:rPr>
        <w:t xml:space="preserve"> вклад.</w:t>
      </w:r>
    </w:p>
    <w:p w14:paraId="55F9373C"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8.Перебільшувати </w:t>
      </w:r>
      <w:proofErr w:type="spellStart"/>
      <w:r w:rsidRPr="000C0B1E">
        <w:rPr>
          <w:rFonts w:ascii="Times New Roman" w:eastAsia="Arial Unicode MS" w:hAnsi="Times New Roman"/>
          <w:color w:val="000000" w:themeColor="text1"/>
          <w:sz w:val="28"/>
          <w:szCs w:val="28"/>
          <w:lang w:eastAsia="uk-UA"/>
        </w:rPr>
        <w:t>свої</w:t>
      </w:r>
      <w:proofErr w:type="spellEnd"/>
      <w:r w:rsidRPr="000C0B1E">
        <w:rPr>
          <w:rFonts w:ascii="Times New Roman" w:eastAsia="Arial Unicode MS" w:hAnsi="Times New Roman"/>
          <w:color w:val="000000" w:themeColor="text1"/>
          <w:sz w:val="28"/>
          <w:szCs w:val="28"/>
          <w:lang w:eastAsia="uk-UA"/>
        </w:rPr>
        <w:t xml:space="preserve"> заслуги.</w:t>
      </w:r>
    </w:p>
    <w:p w14:paraId="54C8D1BC"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9. </w:t>
      </w:r>
      <w:proofErr w:type="spellStart"/>
      <w:r w:rsidRPr="000C0B1E">
        <w:rPr>
          <w:rFonts w:ascii="Times New Roman" w:eastAsia="Arial Unicode MS" w:hAnsi="Times New Roman"/>
          <w:color w:val="000000" w:themeColor="text1"/>
          <w:sz w:val="28"/>
          <w:szCs w:val="28"/>
          <w:lang w:eastAsia="uk-UA"/>
        </w:rPr>
        <w:t>Дратуватися</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кричати</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нападати</w:t>
      </w:r>
      <w:proofErr w:type="spellEnd"/>
      <w:r w:rsidRPr="000C0B1E">
        <w:rPr>
          <w:rFonts w:ascii="Times New Roman" w:eastAsia="Arial Unicode MS" w:hAnsi="Times New Roman"/>
          <w:color w:val="000000" w:themeColor="text1"/>
          <w:sz w:val="28"/>
          <w:szCs w:val="28"/>
          <w:lang w:eastAsia="uk-UA"/>
        </w:rPr>
        <w:t>.</w:t>
      </w:r>
    </w:p>
    <w:p w14:paraId="37230A71"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10. </w:t>
      </w:r>
      <w:proofErr w:type="spellStart"/>
      <w:r w:rsidRPr="000C0B1E">
        <w:rPr>
          <w:rFonts w:ascii="Times New Roman" w:eastAsia="Arial Unicode MS" w:hAnsi="Times New Roman"/>
          <w:color w:val="000000" w:themeColor="text1"/>
          <w:sz w:val="28"/>
          <w:szCs w:val="28"/>
          <w:lang w:eastAsia="uk-UA"/>
        </w:rPr>
        <w:t>Зачіпати</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больові</w:t>
      </w:r>
      <w:proofErr w:type="spellEnd"/>
      <w:r w:rsidRPr="000C0B1E">
        <w:rPr>
          <w:rFonts w:ascii="Times New Roman" w:eastAsia="Arial Unicode MS" w:hAnsi="Times New Roman"/>
          <w:color w:val="000000" w:themeColor="text1"/>
          <w:sz w:val="28"/>
          <w:szCs w:val="28"/>
          <w:lang w:eastAsia="uk-UA"/>
        </w:rPr>
        <w:t xml:space="preserve"> точки» та </w:t>
      </w:r>
      <w:proofErr w:type="spellStart"/>
      <w:r w:rsidRPr="000C0B1E">
        <w:rPr>
          <w:rFonts w:ascii="Times New Roman" w:eastAsia="Arial Unicode MS" w:hAnsi="Times New Roman"/>
          <w:color w:val="000000" w:themeColor="text1"/>
          <w:sz w:val="28"/>
          <w:szCs w:val="28"/>
          <w:lang w:eastAsia="uk-UA"/>
        </w:rPr>
        <w:t>вразливі</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місця</w:t>
      </w:r>
      <w:proofErr w:type="spellEnd"/>
      <w:r w:rsidRPr="000C0B1E">
        <w:rPr>
          <w:rFonts w:ascii="Times New Roman" w:eastAsia="Arial Unicode MS" w:hAnsi="Times New Roman"/>
          <w:color w:val="000000" w:themeColor="text1"/>
          <w:sz w:val="28"/>
          <w:szCs w:val="28"/>
          <w:lang w:eastAsia="uk-UA"/>
        </w:rPr>
        <w:t xml:space="preserve"> партнера.</w:t>
      </w:r>
    </w:p>
    <w:p w14:paraId="56544F2A" w14:textId="77777777" w:rsidR="008B38EE" w:rsidRPr="000C0B1E" w:rsidRDefault="008B38EE" w:rsidP="0027770C">
      <w:pPr>
        <w:spacing w:after="0" w:line="240" w:lineRule="auto"/>
        <w:ind w:firstLine="708"/>
        <w:rPr>
          <w:rFonts w:ascii="Times New Roman" w:eastAsia="Arial Unicode MS" w:hAnsi="Times New Roman"/>
          <w:color w:val="000000" w:themeColor="text1"/>
          <w:sz w:val="28"/>
          <w:szCs w:val="28"/>
          <w:lang w:eastAsia="uk-UA"/>
        </w:rPr>
      </w:pPr>
      <w:r w:rsidRPr="000C0B1E">
        <w:rPr>
          <w:rFonts w:ascii="Times New Roman" w:eastAsia="Arial Unicode MS" w:hAnsi="Times New Roman"/>
          <w:color w:val="000000" w:themeColor="text1"/>
          <w:sz w:val="28"/>
          <w:szCs w:val="28"/>
          <w:lang w:eastAsia="uk-UA"/>
        </w:rPr>
        <w:t xml:space="preserve">11.Обрушувати на партнера </w:t>
      </w:r>
      <w:proofErr w:type="spellStart"/>
      <w:r w:rsidRPr="000C0B1E">
        <w:rPr>
          <w:rFonts w:ascii="Times New Roman" w:eastAsia="Arial Unicode MS" w:hAnsi="Times New Roman"/>
          <w:color w:val="000000" w:themeColor="text1"/>
          <w:sz w:val="28"/>
          <w:szCs w:val="28"/>
          <w:lang w:eastAsia="uk-UA"/>
        </w:rPr>
        <w:t>безліч</w:t>
      </w:r>
      <w:proofErr w:type="spellEnd"/>
      <w:r w:rsidRPr="000C0B1E">
        <w:rPr>
          <w:rFonts w:ascii="Times New Roman" w:eastAsia="Arial Unicode MS" w:hAnsi="Times New Roman"/>
          <w:color w:val="000000" w:themeColor="text1"/>
          <w:sz w:val="28"/>
          <w:szCs w:val="28"/>
          <w:lang w:eastAsia="uk-UA"/>
        </w:rPr>
        <w:t xml:space="preserve"> </w:t>
      </w:r>
      <w:proofErr w:type="spellStart"/>
      <w:r w:rsidRPr="000C0B1E">
        <w:rPr>
          <w:rFonts w:ascii="Times New Roman" w:eastAsia="Arial Unicode MS" w:hAnsi="Times New Roman"/>
          <w:color w:val="000000" w:themeColor="text1"/>
          <w:sz w:val="28"/>
          <w:szCs w:val="28"/>
          <w:lang w:eastAsia="uk-UA"/>
        </w:rPr>
        <w:t>претензій</w:t>
      </w:r>
      <w:proofErr w:type="spellEnd"/>
      <w:r w:rsidRPr="000C0B1E">
        <w:rPr>
          <w:rFonts w:ascii="Times New Roman" w:eastAsia="Arial Unicode MS" w:hAnsi="Times New Roman"/>
          <w:color w:val="000000" w:themeColor="text1"/>
          <w:sz w:val="28"/>
          <w:szCs w:val="28"/>
          <w:lang w:eastAsia="uk-UA"/>
        </w:rPr>
        <w:t>.</w:t>
      </w:r>
    </w:p>
    <w:p w14:paraId="7B6DEE59"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швидко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хоча</w:t>
      </w:r>
      <w:proofErr w:type="spellEnd"/>
      <w:r w:rsidRPr="000C0B1E">
        <w:rPr>
          <w:rFonts w:ascii="Times New Roman" w:hAnsi="Times New Roman"/>
          <w:color w:val="000000" w:themeColor="text1"/>
          <w:sz w:val="28"/>
          <w:szCs w:val="28"/>
        </w:rPr>
        <w:t xml:space="preserve"> б один з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володіє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iCs/>
          <w:color w:val="000000" w:themeColor="text1"/>
          <w:sz w:val="28"/>
          <w:szCs w:val="28"/>
        </w:rPr>
        <w:t>стратегіями</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поведінки</w:t>
      </w:r>
      <w:proofErr w:type="spellEnd"/>
      <w:r w:rsidRPr="000C0B1E">
        <w:rPr>
          <w:rFonts w:ascii="Times New Roman" w:hAnsi="Times New Roman"/>
          <w:i/>
          <w:iCs/>
          <w:color w:val="000000" w:themeColor="text1"/>
          <w:sz w:val="28"/>
          <w:szCs w:val="28"/>
        </w:rPr>
        <w:t xml:space="preserve"> в </w:t>
      </w:r>
      <w:proofErr w:type="spellStart"/>
      <w:r w:rsidRPr="000C0B1E">
        <w:rPr>
          <w:rFonts w:ascii="Times New Roman" w:hAnsi="Times New Roman"/>
          <w:i/>
          <w:iCs/>
          <w:color w:val="000000" w:themeColor="text1"/>
          <w:sz w:val="28"/>
          <w:szCs w:val="28"/>
        </w:rPr>
        <w:t>конфліктних</w:t>
      </w:r>
      <w:proofErr w:type="spellEnd"/>
      <w:r w:rsidRPr="000C0B1E">
        <w:rPr>
          <w:rFonts w:ascii="Times New Roman" w:hAnsi="Times New Roman"/>
          <w:i/>
          <w:iCs/>
          <w:color w:val="000000" w:themeColor="text1"/>
          <w:sz w:val="28"/>
          <w:szCs w:val="28"/>
        </w:rPr>
        <w:t xml:space="preserve"> ситуаціях.</w:t>
      </w:r>
    </w:p>
    <w:p w14:paraId="435DC258" w14:textId="77777777" w:rsidR="0027770C" w:rsidRPr="000C0B1E" w:rsidRDefault="0027770C" w:rsidP="004D79DD">
      <w:pPr>
        <w:spacing w:after="0" w:line="240" w:lineRule="auto"/>
        <w:ind w:firstLine="708"/>
        <w:rPr>
          <w:rFonts w:ascii="Times New Roman" w:hAnsi="Times New Roman"/>
          <w:b/>
          <w:color w:val="000000" w:themeColor="text1"/>
          <w:sz w:val="28"/>
          <w:szCs w:val="28"/>
        </w:rPr>
      </w:pPr>
    </w:p>
    <w:p w14:paraId="7EF5871A" w14:textId="77777777" w:rsidR="008B38EE" w:rsidRPr="000C0B1E" w:rsidRDefault="008B38EE" w:rsidP="004D79DD">
      <w:pPr>
        <w:spacing w:after="0" w:line="240" w:lineRule="auto"/>
        <w:ind w:firstLine="708"/>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Стратегії</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поведінки</w:t>
      </w:r>
      <w:proofErr w:type="spellEnd"/>
      <w:r w:rsidRPr="000C0B1E">
        <w:rPr>
          <w:rFonts w:ascii="Times New Roman" w:hAnsi="Times New Roman"/>
          <w:b/>
          <w:color w:val="000000" w:themeColor="text1"/>
          <w:sz w:val="28"/>
          <w:szCs w:val="28"/>
        </w:rPr>
        <w:t xml:space="preserve"> в </w:t>
      </w:r>
      <w:proofErr w:type="spellStart"/>
      <w:r w:rsidRPr="000C0B1E">
        <w:rPr>
          <w:rFonts w:ascii="Times New Roman" w:hAnsi="Times New Roman"/>
          <w:b/>
          <w:color w:val="000000" w:themeColor="text1"/>
          <w:sz w:val="28"/>
          <w:szCs w:val="28"/>
        </w:rPr>
        <w:t>конфлікті</w:t>
      </w:r>
      <w:proofErr w:type="spellEnd"/>
      <w:r w:rsidRPr="000C0B1E">
        <w:rPr>
          <w:rFonts w:ascii="Times New Roman" w:hAnsi="Times New Roman"/>
          <w:b/>
          <w:color w:val="000000" w:themeColor="text1"/>
          <w:sz w:val="28"/>
          <w:szCs w:val="28"/>
        </w:rPr>
        <w:t>:</w:t>
      </w:r>
    </w:p>
    <w:p w14:paraId="2C4CE82F" w14:textId="77777777" w:rsidR="008B38EE" w:rsidRPr="000C0B1E" w:rsidRDefault="008B38EE" w:rsidP="004D79DD">
      <w:pPr>
        <w:pStyle w:val="a3"/>
        <w:numPr>
          <w:ilvl w:val="0"/>
          <w:numId w:val="3"/>
        </w:numPr>
        <w:ind w:left="0" w:firstLine="0"/>
        <w:jc w:val="both"/>
        <w:rPr>
          <w:color w:val="000000" w:themeColor="text1"/>
          <w:szCs w:val="28"/>
        </w:rPr>
      </w:pPr>
      <w:r w:rsidRPr="000C0B1E">
        <w:rPr>
          <w:color w:val="000000" w:themeColor="text1"/>
          <w:szCs w:val="28"/>
        </w:rPr>
        <w:t>Пристосування («ведмежатко») – згладжування протиріч, навіть на шкоду власним інтересам (кожна сторона щось виграє і щось втрачає).</w:t>
      </w:r>
    </w:p>
    <w:p w14:paraId="1D7410BE" w14:textId="77777777" w:rsidR="008B38EE" w:rsidRPr="000C0B1E" w:rsidRDefault="008B38EE" w:rsidP="004D79DD">
      <w:pPr>
        <w:pStyle w:val="a3"/>
        <w:numPr>
          <w:ilvl w:val="0"/>
          <w:numId w:val="3"/>
        </w:numPr>
        <w:ind w:left="0" w:firstLine="0"/>
        <w:jc w:val="both"/>
        <w:rPr>
          <w:rFonts w:eastAsia="Arial Unicode MS"/>
          <w:color w:val="000000" w:themeColor="text1"/>
          <w:szCs w:val="28"/>
          <w:lang w:eastAsia="uk-UA"/>
        </w:rPr>
      </w:pPr>
      <w:r w:rsidRPr="000C0B1E">
        <w:rPr>
          <w:rFonts w:eastAsia="Arial Unicode MS"/>
          <w:color w:val="000000" w:themeColor="text1"/>
          <w:szCs w:val="28"/>
          <w:lang w:eastAsia="uk-UA"/>
        </w:rPr>
        <w:t>Співробітництво («сова») – спільне вироблення рішень, що максимально задовольняють інтереси усіх сторін.</w:t>
      </w:r>
    </w:p>
    <w:p w14:paraId="08B30F4F" w14:textId="77777777" w:rsidR="008B38EE" w:rsidRPr="000C0B1E" w:rsidRDefault="008B38EE" w:rsidP="004D79DD">
      <w:pPr>
        <w:pStyle w:val="a3"/>
        <w:numPr>
          <w:ilvl w:val="0"/>
          <w:numId w:val="3"/>
        </w:numPr>
        <w:ind w:left="0" w:firstLine="0"/>
        <w:jc w:val="both"/>
        <w:rPr>
          <w:color w:val="000000" w:themeColor="text1"/>
          <w:szCs w:val="28"/>
          <w:lang w:eastAsia="uk-UA"/>
        </w:rPr>
      </w:pPr>
      <w:r w:rsidRPr="000C0B1E">
        <w:rPr>
          <w:rFonts w:eastAsia="Arial Unicode MS"/>
          <w:color w:val="000000" w:themeColor="text1"/>
          <w:szCs w:val="28"/>
          <w:lang w:eastAsia="uk-UA"/>
        </w:rPr>
        <w:t xml:space="preserve">Ігнорування («черепаха») – </w:t>
      </w:r>
      <w:r w:rsidRPr="000C0B1E">
        <w:rPr>
          <w:color w:val="000000" w:themeColor="text1"/>
          <w:szCs w:val="28"/>
          <w:lang w:eastAsia="uk-UA"/>
        </w:rPr>
        <w:t>спроба (або прагнення) виходу з конфліктної ситуації, не вирішуючи її, відсутність прагнення до кооперації та спроб досягнути власних цілей.</w:t>
      </w:r>
    </w:p>
    <w:p w14:paraId="585F0BB6" w14:textId="77777777" w:rsidR="008B38EE" w:rsidRDefault="008B38EE" w:rsidP="004D79DD">
      <w:pPr>
        <w:pStyle w:val="a3"/>
        <w:numPr>
          <w:ilvl w:val="0"/>
          <w:numId w:val="3"/>
        </w:numPr>
        <w:ind w:left="0" w:firstLine="0"/>
        <w:jc w:val="both"/>
        <w:rPr>
          <w:color w:val="000000" w:themeColor="text1"/>
          <w:szCs w:val="28"/>
        </w:rPr>
      </w:pPr>
      <w:r w:rsidRPr="000C0B1E">
        <w:rPr>
          <w:color w:val="000000" w:themeColor="text1"/>
          <w:szCs w:val="28"/>
          <w:lang w:eastAsia="uk-UA"/>
        </w:rPr>
        <w:t>Суперництво («акула») – відкрита боротьба за свої інтереси всупереч інтересам супротивної сторони, завзяте відстоювання своєї позиції.</w:t>
      </w:r>
    </w:p>
    <w:p w14:paraId="51511FEE" w14:textId="77777777" w:rsidR="005E2748" w:rsidRPr="000C0B1E" w:rsidRDefault="005E2748" w:rsidP="005E2748">
      <w:pPr>
        <w:pStyle w:val="a3"/>
        <w:ind w:left="0"/>
        <w:jc w:val="both"/>
        <w:rPr>
          <w:color w:val="000000" w:themeColor="text1"/>
          <w:szCs w:val="28"/>
        </w:rPr>
      </w:pPr>
    </w:p>
    <w:p w14:paraId="3042CCFF" w14:textId="77777777" w:rsidR="008B38EE" w:rsidRPr="000C0B1E" w:rsidRDefault="005E2748" w:rsidP="004D79DD">
      <w:pPr>
        <w:spacing w:after="0" w:line="240" w:lineRule="auto"/>
        <w:ind w:firstLine="708"/>
        <w:rPr>
          <w:rFonts w:ascii="Times New Roman" w:eastAsia="Arial Unicode MS" w:hAnsi="Times New Roman"/>
          <w:i/>
          <w:color w:val="000000" w:themeColor="text1"/>
          <w:sz w:val="28"/>
          <w:szCs w:val="28"/>
          <w:lang w:eastAsia="uk-UA"/>
        </w:rPr>
      </w:pPr>
      <w:r>
        <w:rPr>
          <w:rFonts w:ascii="Times New Roman" w:eastAsia="Arial Unicode MS" w:hAnsi="Times New Roman"/>
          <w:i/>
          <w:color w:val="000000" w:themeColor="text1"/>
          <w:sz w:val="28"/>
          <w:szCs w:val="28"/>
          <w:lang w:val="uk-UA" w:eastAsia="uk-UA"/>
        </w:rPr>
        <w:t>Н</w:t>
      </w:r>
      <w:proofErr w:type="spellStart"/>
      <w:r w:rsidR="008B38EE" w:rsidRPr="000C0B1E">
        <w:rPr>
          <w:rFonts w:ascii="Times New Roman" w:eastAsia="Arial Unicode MS" w:hAnsi="Times New Roman"/>
          <w:i/>
          <w:color w:val="000000" w:themeColor="text1"/>
          <w:sz w:val="28"/>
          <w:szCs w:val="28"/>
          <w:lang w:eastAsia="uk-UA"/>
        </w:rPr>
        <w:t>апишіть</w:t>
      </w:r>
      <w:proofErr w:type="spellEnd"/>
      <w:r w:rsidR="008B38EE" w:rsidRPr="000C0B1E">
        <w:rPr>
          <w:rFonts w:ascii="Times New Roman" w:eastAsia="Arial Unicode MS" w:hAnsi="Times New Roman"/>
          <w:i/>
          <w:color w:val="000000" w:themeColor="text1"/>
          <w:sz w:val="28"/>
          <w:szCs w:val="28"/>
          <w:lang w:eastAsia="uk-UA"/>
        </w:rPr>
        <w:t xml:space="preserve"> </w:t>
      </w:r>
      <w:proofErr w:type="spellStart"/>
      <w:r w:rsidR="008B38EE" w:rsidRPr="000C0B1E">
        <w:rPr>
          <w:rFonts w:ascii="Times New Roman" w:eastAsia="Arial Unicode MS" w:hAnsi="Times New Roman"/>
          <w:i/>
          <w:color w:val="000000" w:themeColor="text1"/>
          <w:sz w:val="28"/>
          <w:szCs w:val="28"/>
          <w:lang w:eastAsia="uk-UA"/>
        </w:rPr>
        <w:t>порадник</w:t>
      </w:r>
      <w:proofErr w:type="spellEnd"/>
      <w:r w:rsidR="008B38EE" w:rsidRPr="000C0B1E">
        <w:rPr>
          <w:rFonts w:ascii="Times New Roman" w:eastAsia="Arial Unicode MS" w:hAnsi="Times New Roman"/>
          <w:i/>
          <w:color w:val="000000" w:themeColor="text1"/>
          <w:sz w:val="28"/>
          <w:szCs w:val="28"/>
          <w:lang w:eastAsia="uk-UA"/>
        </w:rPr>
        <w:t xml:space="preserve"> «Життя без </w:t>
      </w:r>
      <w:proofErr w:type="spellStart"/>
      <w:r w:rsidR="008B38EE" w:rsidRPr="000C0B1E">
        <w:rPr>
          <w:rFonts w:ascii="Times New Roman" w:eastAsia="Arial Unicode MS" w:hAnsi="Times New Roman"/>
          <w:i/>
          <w:color w:val="000000" w:themeColor="text1"/>
          <w:sz w:val="28"/>
          <w:szCs w:val="28"/>
          <w:lang w:eastAsia="uk-UA"/>
        </w:rPr>
        <w:t>конфліктів</w:t>
      </w:r>
      <w:proofErr w:type="spellEnd"/>
      <w:r w:rsidR="008B38EE" w:rsidRPr="000C0B1E">
        <w:rPr>
          <w:rFonts w:ascii="Times New Roman" w:eastAsia="Arial Unicode MS" w:hAnsi="Times New Roman"/>
          <w:i/>
          <w:color w:val="000000" w:themeColor="text1"/>
          <w:sz w:val="28"/>
          <w:szCs w:val="28"/>
          <w:lang w:eastAsia="uk-UA"/>
        </w:rPr>
        <w:t>».</w:t>
      </w:r>
    </w:p>
    <w:p w14:paraId="0DBF1CD2"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Узагальнюючи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сказане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слід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наголосити</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запобіганню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сприяє</w:t>
      </w:r>
      <w:proofErr w:type="spellEnd"/>
      <w:r w:rsidRPr="000C0B1E">
        <w:rPr>
          <w:rFonts w:ascii="Times New Roman" w:hAnsi="Times New Roman"/>
          <w:color w:val="000000" w:themeColor="text1"/>
          <w:sz w:val="28"/>
          <w:szCs w:val="28"/>
        </w:rPr>
        <w:t xml:space="preserve"> все, що </w:t>
      </w:r>
      <w:proofErr w:type="spellStart"/>
      <w:r w:rsidRPr="000C0B1E">
        <w:rPr>
          <w:rFonts w:ascii="Times New Roman" w:hAnsi="Times New Roman"/>
          <w:color w:val="000000" w:themeColor="text1"/>
          <w:sz w:val="28"/>
          <w:szCs w:val="28"/>
        </w:rPr>
        <w:t>забезпечує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збереження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нормальних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ділових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зміцнює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довіру</w:t>
      </w:r>
      <w:proofErr w:type="spellEnd"/>
      <w:r w:rsidRPr="000C0B1E">
        <w:rPr>
          <w:rFonts w:ascii="Times New Roman" w:hAnsi="Times New Roman"/>
          <w:color w:val="000000" w:themeColor="text1"/>
          <w:sz w:val="28"/>
          <w:szCs w:val="28"/>
        </w:rPr>
        <w:t>.</w:t>
      </w:r>
    </w:p>
    <w:p w14:paraId="77C1510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
    <w:p w14:paraId="4E4E1784" w14:textId="77777777" w:rsidR="008B38EE" w:rsidRPr="000C0B1E" w:rsidRDefault="004A6947" w:rsidP="004D79DD">
      <w:pPr>
        <w:spacing w:after="0" w:line="240" w:lineRule="auto"/>
        <w:ind w:firstLine="708"/>
        <w:jc w:val="both"/>
        <w:rPr>
          <w:rFonts w:ascii="Times New Roman" w:hAnsi="Times New Roman"/>
          <w:b/>
          <w:color w:val="000000" w:themeColor="text1"/>
          <w:sz w:val="28"/>
          <w:szCs w:val="28"/>
        </w:rPr>
      </w:pPr>
      <w:r w:rsidRPr="000C0B1E">
        <w:rPr>
          <w:noProof/>
          <w:color w:val="000000" w:themeColor="text1"/>
          <w:lang w:eastAsia="ru-RU"/>
        </w:rPr>
        <w:drawing>
          <wp:inline distT="0" distB="0" distL="0" distR="0" wp14:anchorId="211C27E4" wp14:editId="50331764">
            <wp:extent cx="590550" cy="723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roofErr w:type="spellStart"/>
      <w:r w:rsidR="008B38EE" w:rsidRPr="000C0B1E">
        <w:rPr>
          <w:rFonts w:ascii="Times New Roman" w:hAnsi="Times New Roman"/>
          <w:b/>
          <w:color w:val="000000" w:themeColor="text1"/>
          <w:sz w:val="28"/>
          <w:szCs w:val="28"/>
        </w:rPr>
        <w:t>Питання</w:t>
      </w:r>
      <w:proofErr w:type="spellEnd"/>
      <w:r w:rsidR="008B38EE" w:rsidRPr="000C0B1E">
        <w:rPr>
          <w:rFonts w:ascii="Times New Roman" w:hAnsi="Times New Roman"/>
          <w:b/>
          <w:color w:val="000000" w:themeColor="text1"/>
          <w:sz w:val="28"/>
          <w:szCs w:val="28"/>
        </w:rPr>
        <w:t xml:space="preserve"> для самоконтролю</w:t>
      </w:r>
    </w:p>
    <w:p w14:paraId="24E8EF9B" w14:textId="77777777" w:rsidR="004A6947" w:rsidRPr="000C0B1E" w:rsidRDefault="004A6947" w:rsidP="004D79DD">
      <w:pPr>
        <w:spacing w:after="0" w:line="240" w:lineRule="auto"/>
        <w:ind w:firstLine="708"/>
        <w:jc w:val="both"/>
        <w:rPr>
          <w:rFonts w:ascii="Times New Roman" w:hAnsi="Times New Roman"/>
          <w:b/>
          <w:color w:val="000000" w:themeColor="text1"/>
          <w:sz w:val="28"/>
          <w:szCs w:val="28"/>
        </w:rPr>
      </w:pPr>
    </w:p>
    <w:p w14:paraId="173CE02F"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 З </w:t>
      </w:r>
      <w:proofErr w:type="spellStart"/>
      <w:r w:rsidRPr="000C0B1E">
        <w:rPr>
          <w:rFonts w:ascii="Times New Roman" w:hAnsi="Times New Roman"/>
          <w:color w:val="000000" w:themeColor="text1"/>
          <w:sz w:val="28"/>
          <w:szCs w:val="28"/>
        </w:rPr>
        <w:t>чого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випливає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необхідність</w:t>
      </w:r>
      <w:proofErr w:type="spellEnd"/>
      <w:r w:rsidRPr="000C0B1E">
        <w:rPr>
          <w:rFonts w:ascii="Times New Roman" w:hAnsi="Times New Roman"/>
          <w:color w:val="000000" w:themeColor="text1"/>
          <w:sz w:val="28"/>
          <w:szCs w:val="28"/>
        </w:rPr>
        <w:t xml:space="preserve"> наукового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феномену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w:t>
      </w:r>
    </w:p>
    <w:p w14:paraId="15711A82"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w:t>
      </w:r>
      <w:proofErr w:type="spellStart"/>
      <w:r w:rsidRPr="000C0B1E">
        <w:rPr>
          <w:rFonts w:ascii="Times New Roman" w:hAnsi="Times New Roman"/>
          <w:color w:val="000000" w:themeColor="text1"/>
          <w:sz w:val="28"/>
          <w:szCs w:val="28"/>
        </w:rPr>
        <w:t>Схарактеризуйте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w:t>
      </w:r>
      <w:proofErr w:type="spellEnd"/>
      <w:r w:rsidRPr="000C0B1E">
        <w:rPr>
          <w:rFonts w:ascii="Times New Roman" w:hAnsi="Times New Roman"/>
          <w:color w:val="000000" w:themeColor="text1"/>
          <w:sz w:val="28"/>
          <w:szCs w:val="28"/>
        </w:rPr>
        <w:t xml:space="preserve"> науки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w:t>
      </w:r>
    </w:p>
    <w:p w14:paraId="2F129FE1"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w:t>
      </w:r>
      <w:proofErr w:type="spellStart"/>
      <w:r w:rsidRPr="000C0B1E">
        <w:rPr>
          <w:rFonts w:ascii="Times New Roman" w:hAnsi="Times New Roman"/>
          <w:color w:val="000000" w:themeColor="text1"/>
          <w:sz w:val="28"/>
          <w:szCs w:val="28"/>
        </w:rPr>
        <w:t>Визначте</w:t>
      </w:r>
      <w:proofErr w:type="spellEnd"/>
      <w:r w:rsidRPr="000C0B1E">
        <w:rPr>
          <w:rFonts w:ascii="Times New Roman" w:hAnsi="Times New Roman"/>
          <w:color w:val="000000" w:themeColor="text1"/>
          <w:sz w:val="28"/>
          <w:szCs w:val="28"/>
        </w:rPr>
        <w:t xml:space="preserve"> предмет </w:t>
      </w:r>
      <w:proofErr w:type="spellStart"/>
      <w:r w:rsidRPr="000C0B1E">
        <w:rPr>
          <w:rFonts w:ascii="Times New Roman" w:hAnsi="Times New Roman"/>
          <w:color w:val="000000" w:themeColor="text1"/>
          <w:sz w:val="28"/>
          <w:szCs w:val="28"/>
        </w:rPr>
        <w:t>конфліктології</w:t>
      </w:r>
      <w:proofErr w:type="spellEnd"/>
      <w:r w:rsidRPr="000C0B1E">
        <w:rPr>
          <w:rFonts w:ascii="Times New Roman" w:hAnsi="Times New Roman"/>
          <w:color w:val="000000" w:themeColor="text1"/>
          <w:sz w:val="28"/>
          <w:szCs w:val="28"/>
        </w:rPr>
        <w:t>.</w:t>
      </w:r>
    </w:p>
    <w:p w14:paraId="788C4C7B"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w:t>
      </w:r>
      <w:proofErr w:type="spellStart"/>
      <w:r w:rsidRPr="000C0B1E">
        <w:rPr>
          <w:rFonts w:ascii="Times New Roman" w:hAnsi="Times New Roman"/>
          <w:color w:val="000000" w:themeColor="text1"/>
          <w:sz w:val="28"/>
          <w:szCs w:val="28"/>
        </w:rPr>
        <w:t>Якими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основними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категоріями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поняттями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оперує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конфліктологія</w:t>
      </w:r>
      <w:proofErr w:type="spellEnd"/>
      <w:r w:rsidRPr="000C0B1E">
        <w:rPr>
          <w:rFonts w:ascii="Times New Roman" w:hAnsi="Times New Roman"/>
          <w:color w:val="000000" w:themeColor="text1"/>
          <w:sz w:val="28"/>
          <w:szCs w:val="28"/>
        </w:rPr>
        <w:t>?</w:t>
      </w:r>
    </w:p>
    <w:p w14:paraId="395F1168" w14:textId="77777777" w:rsidR="008B38EE" w:rsidRPr="000C0B1E" w:rsidRDefault="008B38EE"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5.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загальнонаукові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підходи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спеціальні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використовуються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конфліктологічних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дослідженнях</w:t>
      </w:r>
      <w:proofErr w:type="spellEnd"/>
      <w:r w:rsidRPr="000C0B1E">
        <w:rPr>
          <w:rFonts w:ascii="Times New Roman" w:hAnsi="Times New Roman"/>
          <w:color w:val="000000" w:themeColor="text1"/>
          <w:sz w:val="28"/>
          <w:szCs w:val="28"/>
        </w:rPr>
        <w:t>?</w:t>
      </w:r>
    </w:p>
    <w:p w14:paraId="0F2B8D0A" w14:textId="77777777" w:rsidR="00C7688E" w:rsidRPr="000C0B1E" w:rsidRDefault="00C7688E" w:rsidP="004D79DD">
      <w:pPr>
        <w:pStyle w:val="a3"/>
        <w:shd w:val="clear" w:color="auto" w:fill="FFFFFF"/>
        <w:ind w:left="0" w:firstLine="720"/>
        <w:jc w:val="both"/>
        <w:rPr>
          <w:color w:val="000000" w:themeColor="text1"/>
          <w:lang w:val="ru-RU"/>
        </w:rPr>
      </w:pPr>
    </w:p>
    <w:p w14:paraId="14CE6C56" w14:textId="77777777" w:rsidR="00C7688E" w:rsidRPr="000C0B1E" w:rsidRDefault="00C7688E" w:rsidP="004D79DD">
      <w:pPr>
        <w:pStyle w:val="a3"/>
        <w:shd w:val="clear" w:color="auto" w:fill="FFFFFF"/>
        <w:ind w:left="0"/>
        <w:jc w:val="center"/>
        <w:rPr>
          <w:b/>
          <w:color w:val="000000" w:themeColor="text1"/>
          <w:sz w:val="24"/>
          <w:szCs w:val="24"/>
        </w:rPr>
      </w:pPr>
    </w:p>
    <w:p w14:paraId="4E1EDF75" w14:textId="77777777" w:rsidR="00C7688E" w:rsidRPr="000C0B1E" w:rsidRDefault="00C7688E" w:rsidP="004D79DD">
      <w:pPr>
        <w:pStyle w:val="a3"/>
        <w:shd w:val="clear" w:color="auto" w:fill="FFFFFF"/>
        <w:ind w:left="0"/>
        <w:jc w:val="center"/>
        <w:rPr>
          <w:b/>
          <w:color w:val="000000" w:themeColor="text1"/>
          <w:sz w:val="24"/>
          <w:szCs w:val="24"/>
        </w:rPr>
      </w:pPr>
    </w:p>
    <w:p w14:paraId="116F5889" w14:textId="77777777" w:rsidR="00C7688E" w:rsidRPr="000C0B1E" w:rsidRDefault="00C7688E" w:rsidP="004D79DD">
      <w:pPr>
        <w:pStyle w:val="a3"/>
        <w:shd w:val="clear" w:color="auto" w:fill="FFFFFF"/>
        <w:ind w:left="0"/>
        <w:jc w:val="center"/>
        <w:rPr>
          <w:b/>
          <w:color w:val="000000" w:themeColor="text1"/>
          <w:sz w:val="24"/>
          <w:szCs w:val="24"/>
        </w:rPr>
      </w:pPr>
    </w:p>
    <w:p w14:paraId="77A428C1" w14:textId="77777777" w:rsidR="00533BDA" w:rsidRPr="000C0B1E" w:rsidRDefault="00533BDA" w:rsidP="004D79DD">
      <w:pPr>
        <w:pStyle w:val="a3"/>
        <w:shd w:val="clear" w:color="auto" w:fill="FFFFFF"/>
        <w:ind w:left="0"/>
        <w:jc w:val="center"/>
        <w:rPr>
          <w:b/>
          <w:color w:val="000000" w:themeColor="text1"/>
          <w:sz w:val="24"/>
          <w:szCs w:val="24"/>
        </w:rPr>
      </w:pPr>
    </w:p>
    <w:p w14:paraId="6FBC5BA9" w14:textId="77777777" w:rsidR="00533BDA" w:rsidRPr="000C0B1E" w:rsidRDefault="00533BDA" w:rsidP="004D79DD">
      <w:pPr>
        <w:pStyle w:val="a3"/>
        <w:shd w:val="clear" w:color="auto" w:fill="FFFFFF"/>
        <w:ind w:left="0"/>
        <w:jc w:val="center"/>
        <w:rPr>
          <w:b/>
          <w:color w:val="000000" w:themeColor="text1"/>
          <w:sz w:val="24"/>
          <w:szCs w:val="24"/>
        </w:rPr>
      </w:pPr>
    </w:p>
    <w:p w14:paraId="281563CC" w14:textId="77777777" w:rsidR="00533BDA" w:rsidRPr="000C0B1E" w:rsidRDefault="00533BDA" w:rsidP="004D79DD">
      <w:pPr>
        <w:pStyle w:val="a3"/>
        <w:shd w:val="clear" w:color="auto" w:fill="FFFFFF"/>
        <w:ind w:left="0"/>
        <w:jc w:val="center"/>
        <w:rPr>
          <w:b/>
          <w:color w:val="000000" w:themeColor="text1"/>
          <w:sz w:val="24"/>
          <w:szCs w:val="24"/>
        </w:rPr>
      </w:pPr>
    </w:p>
    <w:p w14:paraId="57A25742" w14:textId="77777777" w:rsidR="00533BDA" w:rsidRPr="000C0B1E" w:rsidRDefault="00533BDA" w:rsidP="004D79DD">
      <w:pPr>
        <w:pStyle w:val="a3"/>
        <w:shd w:val="clear" w:color="auto" w:fill="FFFFFF"/>
        <w:ind w:left="0"/>
        <w:jc w:val="center"/>
        <w:rPr>
          <w:b/>
          <w:color w:val="000000" w:themeColor="text1"/>
          <w:sz w:val="24"/>
          <w:szCs w:val="24"/>
        </w:rPr>
      </w:pPr>
    </w:p>
    <w:p w14:paraId="09FA6A21" w14:textId="77777777" w:rsidR="00533BDA" w:rsidRPr="000C0B1E" w:rsidRDefault="00533BDA" w:rsidP="004D79DD">
      <w:pPr>
        <w:pStyle w:val="a3"/>
        <w:shd w:val="clear" w:color="auto" w:fill="FFFFFF"/>
        <w:ind w:left="0"/>
        <w:jc w:val="center"/>
        <w:rPr>
          <w:b/>
          <w:color w:val="000000" w:themeColor="text1"/>
          <w:sz w:val="24"/>
          <w:szCs w:val="24"/>
        </w:rPr>
      </w:pPr>
    </w:p>
    <w:p w14:paraId="66C61DB9" w14:textId="77777777" w:rsidR="00533BDA" w:rsidRPr="000C0B1E" w:rsidRDefault="00533BDA" w:rsidP="004D79DD">
      <w:pPr>
        <w:pStyle w:val="a3"/>
        <w:shd w:val="clear" w:color="auto" w:fill="FFFFFF"/>
        <w:ind w:left="0"/>
        <w:jc w:val="center"/>
        <w:rPr>
          <w:b/>
          <w:color w:val="000000" w:themeColor="text1"/>
          <w:sz w:val="24"/>
          <w:szCs w:val="24"/>
        </w:rPr>
      </w:pPr>
    </w:p>
    <w:p w14:paraId="596F22B7" w14:textId="77777777" w:rsidR="00533BDA" w:rsidRPr="000C0B1E" w:rsidRDefault="00533BDA" w:rsidP="004D79DD">
      <w:pPr>
        <w:pStyle w:val="a3"/>
        <w:shd w:val="clear" w:color="auto" w:fill="FFFFFF"/>
        <w:ind w:left="0"/>
        <w:jc w:val="center"/>
        <w:rPr>
          <w:b/>
          <w:color w:val="000000" w:themeColor="text1"/>
          <w:sz w:val="24"/>
          <w:szCs w:val="24"/>
        </w:rPr>
      </w:pPr>
    </w:p>
    <w:p w14:paraId="17939E86" w14:textId="77777777" w:rsidR="00533BDA" w:rsidRPr="000C0B1E" w:rsidRDefault="00533BDA" w:rsidP="004D79DD">
      <w:pPr>
        <w:pStyle w:val="a3"/>
        <w:shd w:val="clear" w:color="auto" w:fill="FFFFFF"/>
        <w:ind w:left="0"/>
        <w:jc w:val="center"/>
        <w:rPr>
          <w:b/>
          <w:color w:val="000000" w:themeColor="text1"/>
          <w:sz w:val="24"/>
          <w:szCs w:val="24"/>
        </w:rPr>
      </w:pPr>
    </w:p>
    <w:p w14:paraId="15353E91" w14:textId="77777777" w:rsidR="00533BDA" w:rsidRPr="000C0B1E" w:rsidRDefault="00533BDA" w:rsidP="004D79DD">
      <w:pPr>
        <w:pStyle w:val="a3"/>
        <w:shd w:val="clear" w:color="auto" w:fill="FFFFFF"/>
        <w:ind w:left="0"/>
        <w:jc w:val="center"/>
        <w:rPr>
          <w:b/>
          <w:color w:val="000000" w:themeColor="text1"/>
          <w:sz w:val="24"/>
          <w:szCs w:val="24"/>
        </w:rPr>
      </w:pPr>
    </w:p>
    <w:p w14:paraId="36AE09E2" w14:textId="77777777" w:rsidR="00533BDA" w:rsidRPr="000C0B1E" w:rsidRDefault="00533BDA" w:rsidP="004D79DD">
      <w:pPr>
        <w:pStyle w:val="a3"/>
        <w:shd w:val="clear" w:color="auto" w:fill="FFFFFF"/>
        <w:ind w:left="0"/>
        <w:jc w:val="center"/>
        <w:rPr>
          <w:b/>
          <w:color w:val="000000" w:themeColor="text1"/>
          <w:sz w:val="24"/>
          <w:szCs w:val="24"/>
        </w:rPr>
      </w:pPr>
    </w:p>
    <w:p w14:paraId="4DBDE856" w14:textId="77777777" w:rsidR="00533BDA" w:rsidRPr="000C0B1E" w:rsidRDefault="00533BDA" w:rsidP="004D79DD">
      <w:pPr>
        <w:pStyle w:val="a3"/>
        <w:shd w:val="clear" w:color="auto" w:fill="FFFFFF"/>
        <w:ind w:left="0"/>
        <w:jc w:val="center"/>
        <w:rPr>
          <w:b/>
          <w:color w:val="000000" w:themeColor="text1"/>
          <w:sz w:val="24"/>
          <w:szCs w:val="24"/>
        </w:rPr>
      </w:pPr>
    </w:p>
    <w:p w14:paraId="0986FECA" w14:textId="77777777" w:rsidR="00533BDA" w:rsidRPr="000C0B1E" w:rsidRDefault="00533BDA" w:rsidP="004D79DD">
      <w:pPr>
        <w:pStyle w:val="a3"/>
        <w:shd w:val="clear" w:color="auto" w:fill="FFFFFF"/>
        <w:ind w:left="0"/>
        <w:jc w:val="center"/>
        <w:rPr>
          <w:b/>
          <w:color w:val="000000" w:themeColor="text1"/>
          <w:sz w:val="24"/>
          <w:szCs w:val="24"/>
        </w:rPr>
      </w:pPr>
    </w:p>
    <w:p w14:paraId="1AE9532B" w14:textId="77777777" w:rsidR="00533BDA" w:rsidRPr="000C0B1E" w:rsidRDefault="00533BDA" w:rsidP="004D79DD">
      <w:pPr>
        <w:pStyle w:val="a3"/>
        <w:shd w:val="clear" w:color="auto" w:fill="FFFFFF"/>
        <w:ind w:left="0"/>
        <w:jc w:val="center"/>
        <w:rPr>
          <w:b/>
          <w:color w:val="000000" w:themeColor="text1"/>
          <w:sz w:val="24"/>
          <w:szCs w:val="24"/>
        </w:rPr>
      </w:pPr>
    </w:p>
    <w:p w14:paraId="04284C8D" w14:textId="77777777" w:rsidR="00533BDA" w:rsidRPr="000C0B1E" w:rsidRDefault="00533BDA" w:rsidP="004D79DD">
      <w:pPr>
        <w:pStyle w:val="a3"/>
        <w:shd w:val="clear" w:color="auto" w:fill="FFFFFF"/>
        <w:ind w:left="0"/>
        <w:jc w:val="center"/>
        <w:rPr>
          <w:b/>
          <w:color w:val="000000" w:themeColor="text1"/>
          <w:sz w:val="24"/>
          <w:szCs w:val="24"/>
        </w:rPr>
      </w:pPr>
    </w:p>
    <w:p w14:paraId="190D6BFB" w14:textId="77777777" w:rsidR="00533BDA" w:rsidRPr="000C0B1E" w:rsidRDefault="00533BDA" w:rsidP="004D79DD">
      <w:pPr>
        <w:pStyle w:val="a3"/>
        <w:shd w:val="clear" w:color="auto" w:fill="FFFFFF"/>
        <w:ind w:left="0"/>
        <w:jc w:val="center"/>
        <w:rPr>
          <w:b/>
          <w:color w:val="000000" w:themeColor="text1"/>
          <w:sz w:val="24"/>
          <w:szCs w:val="24"/>
        </w:rPr>
      </w:pPr>
    </w:p>
    <w:p w14:paraId="32F43CD9" w14:textId="77777777" w:rsidR="00533BDA" w:rsidRPr="000C0B1E" w:rsidRDefault="00533BDA" w:rsidP="004D79DD">
      <w:pPr>
        <w:pStyle w:val="a3"/>
        <w:shd w:val="clear" w:color="auto" w:fill="FFFFFF"/>
        <w:ind w:left="0"/>
        <w:jc w:val="center"/>
        <w:rPr>
          <w:b/>
          <w:color w:val="000000" w:themeColor="text1"/>
          <w:sz w:val="24"/>
          <w:szCs w:val="24"/>
        </w:rPr>
      </w:pPr>
    </w:p>
    <w:p w14:paraId="5ECF214E" w14:textId="77777777" w:rsidR="00533BDA" w:rsidRPr="000C0B1E" w:rsidRDefault="00533BDA" w:rsidP="004D79DD">
      <w:pPr>
        <w:pStyle w:val="a3"/>
        <w:shd w:val="clear" w:color="auto" w:fill="FFFFFF"/>
        <w:ind w:left="0"/>
        <w:jc w:val="center"/>
        <w:rPr>
          <w:b/>
          <w:color w:val="000000" w:themeColor="text1"/>
          <w:sz w:val="24"/>
          <w:szCs w:val="24"/>
        </w:rPr>
      </w:pPr>
    </w:p>
    <w:p w14:paraId="4B3D8A52" w14:textId="77777777" w:rsidR="00533BDA" w:rsidRPr="000C0B1E" w:rsidRDefault="00533BDA" w:rsidP="004D79DD">
      <w:pPr>
        <w:pStyle w:val="a3"/>
        <w:shd w:val="clear" w:color="auto" w:fill="FFFFFF"/>
        <w:ind w:left="0"/>
        <w:jc w:val="center"/>
        <w:rPr>
          <w:b/>
          <w:color w:val="000000" w:themeColor="text1"/>
          <w:sz w:val="24"/>
          <w:szCs w:val="24"/>
        </w:rPr>
      </w:pPr>
    </w:p>
    <w:p w14:paraId="12F05597" w14:textId="77777777" w:rsidR="00533BDA" w:rsidRPr="000C0B1E" w:rsidRDefault="00533BDA" w:rsidP="004D79DD">
      <w:pPr>
        <w:pStyle w:val="a3"/>
        <w:shd w:val="clear" w:color="auto" w:fill="FFFFFF"/>
        <w:ind w:left="0"/>
        <w:jc w:val="center"/>
        <w:rPr>
          <w:b/>
          <w:color w:val="000000" w:themeColor="text1"/>
          <w:sz w:val="24"/>
          <w:szCs w:val="24"/>
        </w:rPr>
      </w:pPr>
    </w:p>
    <w:p w14:paraId="2910479E" w14:textId="77777777" w:rsidR="00533BDA" w:rsidRPr="000C0B1E" w:rsidRDefault="00533BDA" w:rsidP="004D79DD">
      <w:pPr>
        <w:pStyle w:val="a3"/>
        <w:shd w:val="clear" w:color="auto" w:fill="FFFFFF"/>
        <w:ind w:left="0"/>
        <w:jc w:val="center"/>
        <w:rPr>
          <w:b/>
          <w:color w:val="000000" w:themeColor="text1"/>
          <w:sz w:val="24"/>
          <w:szCs w:val="24"/>
        </w:rPr>
      </w:pPr>
    </w:p>
    <w:p w14:paraId="70982FFE" w14:textId="77777777" w:rsidR="00533BDA" w:rsidRPr="000C0B1E" w:rsidRDefault="00533BDA" w:rsidP="004D79DD">
      <w:pPr>
        <w:pStyle w:val="a3"/>
        <w:shd w:val="clear" w:color="auto" w:fill="FFFFFF"/>
        <w:ind w:left="0"/>
        <w:jc w:val="center"/>
        <w:rPr>
          <w:b/>
          <w:color w:val="000000" w:themeColor="text1"/>
          <w:sz w:val="24"/>
          <w:szCs w:val="24"/>
        </w:rPr>
      </w:pPr>
    </w:p>
    <w:p w14:paraId="19761AF0" w14:textId="77777777" w:rsidR="00533BDA" w:rsidRPr="000C0B1E" w:rsidRDefault="00533BDA" w:rsidP="004D79DD">
      <w:pPr>
        <w:pStyle w:val="a3"/>
        <w:shd w:val="clear" w:color="auto" w:fill="FFFFFF"/>
        <w:ind w:left="0"/>
        <w:jc w:val="center"/>
        <w:rPr>
          <w:b/>
          <w:color w:val="000000" w:themeColor="text1"/>
          <w:sz w:val="24"/>
          <w:szCs w:val="24"/>
        </w:rPr>
      </w:pPr>
    </w:p>
    <w:p w14:paraId="62F41FCF" w14:textId="77777777" w:rsidR="00533BDA" w:rsidRPr="000C0B1E" w:rsidRDefault="00533BDA" w:rsidP="004D79DD">
      <w:pPr>
        <w:pStyle w:val="a3"/>
        <w:shd w:val="clear" w:color="auto" w:fill="FFFFFF"/>
        <w:ind w:left="0"/>
        <w:jc w:val="center"/>
        <w:rPr>
          <w:b/>
          <w:color w:val="000000" w:themeColor="text1"/>
          <w:sz w:val="24"/>
          <w:szCs w:val="24"/>
        </w:rPr>
      </w:pPr>
    </w:p>
    <w:p w14:paraId="4A7531FF" w14:textId="77777777" w:rsidR="00533BDA" w:rsidRPr="000C0B1E" w:rsidRDefault="00533BDA" w:rsidP="004D79DD">
      <w:pPr>
        <w:pStyle w:val="a3"/>
        <w:shd w:val="clear" w:color="auto" w:fill="FFFFFF"/>
        <w:ind w:left="0"/>
        <w:jc w:val="center"/>
        <w:rPr>
          <w:b/>
          <w:color w:val="000000" w:themeColor="text1"/>
          <w:sz w:val="24"/>
          <w:szCs w:val="24"/>
        </w:rPr>
      </w:pPr>
    </w:p>
    <w:p w14:paraId="0D0BEFC3" w14:textId="77777777" w:rsidR="00533BDA" w:rsidRPr="000C0B1E" w:rsidRDefault="00533BDA" w:rsidP="004D79DD">
      <w:pPr>
        <w:pStyle w:val="a3"/>
        <w:shd w:val="clear" w:color="auto" w:fill="FFFFFF"/>
        <w:ind w:left="0"/>
        <w:jc w:val="center"/>
        <w:rPr>
          <w:b/>
          <w:color w:val="000000" w:themeColor="text1"/>
          <w:sz w:val="24"/>
          <w:szCs w:val="24"/>
        </w:rPr>
      </w:pPr>
    </w:p>
    <w:p w14:paraId="1DF9C370" w14:textId="77777777" w:rsidR="00533BDA" w:rsidRPr="000C0B1E" w:rsidRDefault="00533BDA" w:rsidP="004D79DD">
      <w:pPr>
        <w:pStyle w:val="a3"/>
        <w:shd w:val="clear" w:color="auto" w:fill="FFFFFF"/>
        <w:ind w:left="0"/>
        <w:jc w:val="center"/>
        <w:rPr>
          <w:b/>
          <w:color w:val="000000" w:themeColor="text1"/>
          <w:sz w:val="24"/>
          <w:szCs w:val="24"/>
        </w:rPr>
      </w:pPr>
    </w:p>
    <w:p w14:paraId="11CB70FD" w14:textId="77777777" w:rsidR="00533BDA" w:rsidRPr="000C0B1E" w:rsidRDefault="00533BDA" w:rsidP="004D79DD">
      <w:pPr>
        <w:pStyle w:val="a3"/>
        <w:shd w:val="clear" w:color="auto" w:fill="FFFFFF"/>
        <w:ind w:left="0"/>
        <w:jc w:val="center"/>
        <w:rPr>
          <w:b/>
          <w:color w:val="000000" w:themeColor="text1"/>
          <w:sz w:val="24"/>
          <w:szCs w:val="24"/>
        </w:rPr>
      </w:pPr>
    </w:p>
    <w:p w14:paraId="44BA5075" w14:textId="77777777" w:rsidR="00533BDA" w:rsidRPr="000C0B1E" w:rsidRDefault="00533BDA" w:rsidP="004D79DD">
      <w:pPr>
        <w:pStyle w:val="a3"/>
        <w:shd w:val="clear" w:color="auto" w:fill="FFFFFF"/>
        <w:ind w:left="0"/>
        <w:jc w:val="center"/>
        <w:rPr>
          <w:b/>
          <w:color w:val="000000" w:themeColor="text1"/>
          <w:sz w:val="24"/>
          <w:szCs w:val="24"/>
        </w:rPr>
      </w:pPr>
    </w:p>
    <w:p w14:paraId="3AAD7B56" w14:textId="77777777" w:rsidR="00533BDA" w:rsidRPr="000C0B1E" w:rsidRDefault="00533BDA" w:rsidP="004D79DD">
      <w:pPr>
        <w:pStyle w:val="a3"/>
        <w:shd w:val="clear" w:color="auto" w:fill="FFFFFF"/>
        <w:ind w:left="0"/>
        <w:jc w:val="center"/>
        <w:rPr>
          <w:b/>
          <w:color w:val="000000" w:themeColor="text1"/>
          <w:sz w:val="24"/>
          <w:szCs w:val="24"/>
        </w:rPr>
      </w:pPr>
    </w:p>
    <w:p w14:paraId="2C615C1F" w14:textId="77777777" w:rsidR="00533BDA" w:rsidRDefault="00533BDA" w:rsidP="004D79DD">
      <w:pPr>
        <w:pStyle w:val="a3"/>
        <w:shd w:val="clear" w:color="auto" w:fill="FFFFFF"/>
        <w:ind w:left="0"/>
        <w:jc w:val="center"/>
        <w:rPr>
          <w:b/>
          <w:color w:val="000000" w:themeColor="text1"/>
          <w:sz w:val="24"/>
          <w:szCs w:val="24"/>
        </w:rPr>
      </w:pPr>
    </w:p>
    <w:p w14:paraId="2E17EED9" w14:textId="77777777" w:rsidR="00AC34C2" w:rsidRDefault="00AC34C2" w:rsidP="004D79DD">
      <w:pPr>
        <w:pStyle w:val="a3"/>
        <w:shd w:val="clear" w:color="auto" w:fill="FFFFFF"/>
        <w:ind w:left="0"/>
        <w:jc w:val="center"/>
        <w:rPr>
          <w:b/>
          <w:color w:val="000000" w:themeColor="text1"/>
          <w:sz w:val="24"/>
          <w:szCs w:val="24"/>
        </w:rPr>
      </w:pPr>
    </w:p>
    <w:p w14:paraId="6732CFA6" w14:textId="77777777" w:rsidR="00AC34C2" w:rsidRDefault="00AC34C2" w:rsidP="004D79DD">
      <w:pPr>
        <w:pStyle w:val="a3"/>
        <w:shd w:val="clear" w:color="auto" w:fill="FFFFFF"/>
        <w:ind w:left="0"/>
        <w:jc w:val="center"/>
        <w:rPr>
          <w:b/>
          <w:color w:val="000000" w:themeColor="text1"/>
          <w:sz w:val="24"/>
          <w:szCs w:val="24"/>
        </w:rPr>
      </w:pPr>
    </w:p>
    <w:p w14:paraId="235504D3" w14:textId="77777777" w:rsidR="00AC34C2" w:rsidRDefault="00AC34C2" w:rsidP="004D79DD">
      <w:pPr>
        <w:pStyle w:val="a3"/>
        <w:shd w:val="clear" w:color="auto" w:fill="FFFFFF"/>
        <w:ind w:left="0"/>
        <w:jc w:val="center"/>
        <w:rPr>
          <w:b/>
          <w:color w:val="000000" w:themeColor="text1"/>
          <w:sz w:val="24"/>
          <w:szCs w:val="24"/>
        </w:rPr>
      </w:pPr>
    </w:p>
    <w:p w14:paraId="0FA6CD40" w14:textId="77777777" w:rsidR="00AC34C2" w:rsidRDefault="00AC34C2" w:rsidP="004D79DD">
      <w:pPr>
        <w:pStyle w:val="a3"/>
        <w:shd w:val="clear" w:color="auto" w:fill="FFFFFF"/>
        <w:ind w:left="0"/>
        <w:jc w:val="center"/>
        <w:rPr>
          <w:b/>
          <w:color w:val="000000" w:themeColor="text1"/>
          <w:sz w:val="24"/>
          <w:szCs w:val="24"/>
        </w:rPr>
      </w:pPr>
    </w:p>
    <w:p w14:paraId="0D1CC561" w14:textId="77777777" w:rsidR="00AC34C2" w:rsidRDefault="00AC34C2" w:rsidP="004D79DD">
      <w:pPr>
        <w:pStyle w:val="a3"/>
        <w:shd w:val="clear" w:color="auto" w:fill="FFFFFF"/>
        <w:ind w:left="0"/>
        <w:jc w:val="center"/>
        <w:rPr>
          <w:b/>
          <w:color w:val="000000" w:themeColor="text1"/>
          <w:sz w:val="24"/>
          <w:szCs w:val="24"/>
        </w:rPr>
      </w:pPr>
    </w:p>
    <w:p w14:paraId="23CCC566" w14:textId="77777777" w:rsidR="00AC34C2" w:rsidRDefault="00AC34C2" w:rsidP="004D79DD">
      <w:pPr>
        <w:pStyle w:val="a3"/>
        <w:shd w:val="clear" w:color="auto" w:fill="FFFFFF"/>
        <w:ind w:left="0"/>
        <w:jc w:val="center"/>
        <w:rPr>
          <w:b/>
          <w:color w:val="000000" w:themeColor="text1"/>
          <w:sz w:val="24"/>
          <w:szCs w:val="24"/>
        </w:rPr>
      </w:pPr>
    </w:p>
    <w:p w14:paraId="01BDA583" w14:textId="77777777" w:rsidR="00AC34C2" w:rsidRDefault="00AC34C2" w:rsidP="004D79DD">
      <w:pPr>
        <w:pStyle w:val="a3"/>
        <w:shd w:val="clear" w:color="auto" w:fill="FFFFFF"/>
        <w:ind w:left="0"/>
        <w:jc w:val="center"/>
        <w:rPr>
          <w:b/>
          <w:color w:val="000000" w:themeColor="text1"/>
          <w:sz w:val="24"/>
          <w:szCs w:val="24"/>
        </w:rPr>
      </w:pPr>
    </w:p>
    <w:p w14:paraId="638342B1" w14:textId="77777777" w:rsidR="00AC34C2" w:rsidRDefault="00AC34C2" w:rsidP="004D79DD">
      <w:pPr>
        <w:pStyle w:val="a3"/>
        <w:shd w:val="clear" w:color="auto" w:fill="FFFFFF"/>
        <w:ind w:left="0"/>
        <w:jc w:val="center"/>
        <w:rPr>
          <w:b/>
          <w:color w:val="000000" w:themeColor="text1"/>
          <w:sz w:val="24"/>
          <w:szCs w:val="24"/>
        </w:rPr>
      </w:pPr>
    </w:p>
    <w:p w14:paraId="3DA271AC" w14:textId="77777777" w:rsidR="00AC34C2" w:rsidRDefault="00AC34C2" w:rsidP="004D79DD">
      <w:pPr>
        <w:pStyle w:val="a3"/>
        <w:shd w:val="clear" w:color="auto" w:fill="FFFFFF"/>
        <w:ind w:left="0"/>
        <w:jc w:val="center"/>
        <w:rPr>
          <w:b/>
          <w:color w:val="000000" w:themeColor="text1"/>
          <w:sz w:val="24"/>
          <w:szCs w:val="24"/>
        </w:rPr>
      </w:pPr>
    </w:p>
    <w:p w14:paraId="1BEF9726" w14:textId="77777777" w:rsidR="00AC34C2" w:rsidRDefault="00AC34C2" w:rsidP="004D79DD">
      <w:pPr>
        <w:pStyle w:val="a3"/>
        <w:shd w:val="clear" w:color="auto" w:fill="FFFFFF"/>
        <w:ind w:left="0"/>
        <w:jc w:val="center"/>
        <w:rPr>
          <w:b/>
          <w:color w:val="000000" w:themeColor="text1"/>
          <w:sz w:val="24"/>
          <w:szCs w:val="24"/>
        </w:rPr>
      </w:pPr>
    </w:p>
    <w:p w14:paraId="5186411B" w14:textId="77777777" w:rsidR="00AC34C2" w:rsidRDefault="00AC34C2" w:rsidP="004D79DD">
      <w:pPr>
        <w:pStyle w:val="a3"/>
        <w:shd w:val="clear" w:color="auto" w:fill="FFFFFF"/>
        <w:ind w:left="0"/>
        <w:jc w:val="center"/>
        <w:rPr>
          <w:b/>
          <w:color w:val="000000" w:themeColor="text1"/>
          <w:sz w:val="24"/>
          <w:szCs w:val="24"/>
        </w:rPr>
      </w:pPr>
    </w:p>
    <w:p w14:paraId="267C7A68" w14:textId="77777777" w:rsidR="00AC34C2" w:rsidRDefault="00AC34C2" w:rsidP="004D79DD">
      <w:pPr>
        <w:pStyle w:val="a3"/>
        <w:shd w:val="clear" w:color="auto" w:fill="FFFFFF"/>
        <w:ind w:left="0"/>
        <w:jc w:val="center"/>
        <w:rPr>
          <w:b/>
          <w:color w:val="000000" w:themeColor="text1"/>
          <w:sz w:val="24"/>
          <w:szCs w:val="24"/>
        </w:rPr>
      </w:pPr>
    </w:p>
    <w:p w14:paraId="1070BA35" w14:textId="77777777" w:rsidR="00AC34C2" w:rsidRDefault="00AC34C2" w:rsidP="004D79DD">
      <w:pPr>
        <w:pStyle w:val="a3"/>
        <w:shd w:val="clear" w:color="auto" w:fill="FFFFFF"/>
        <w:ind w:left="0"/>
        <w:jc w:val="center"/>
        <w:rPr>
          <w:b/>
          <w:color w:val="000000" w:themeColor="text1"/>
          <w:sz w:val="24"/>
          <w:szCs w:val="24"/>
        </w:rPr>
      </w:pPr>
    </w:p>
    <w:p w14:paraId="4FA42F3C" w14:textId="77777777" w:rsidR="00AC34C2" w:rsidRDefault="00AC34C2" w:rsidP="004D79DD">
      <w:pPr>
        <w:pStyle w:val="a3"/>
        <w:shd w:val="clear" w:color="auto" w:fill="FFFFFF"/>
        <w:ind w:left="0"/>
        <w:jc w:val="center"/>
        <w:rPr>
          <w:b/>
          <w:color w:val="000000" w:themeColor="text1"/>
          <w:sz w:val="24"/>
          <w:szCs w:val="24"/>
        </w:rPr>
      </w:pPr>
    </w:p>
    <w:p w14:paraId="68B50289" w14:textId="77777777" w:rsidR="00AC34C2" w:rsidRPr="000C0B1E" w:rsidRDefault="00AC34C2" w:rsidP="004D79DD">
      <w:pPr>
        <w:pStyle w:val="a3"/>
        <w:shd w:val="clear" w:color="auto" w:fill="FFFFFF"/>
        <w:ind w:left="0"/>
        <w:jc w:val="center"/>
        <w:rPr>
          <w:b/>
          <w:color w:val="000000" w:themeColor="text1"/>
          <w:sz w:val="24"/>
          <w:szCs w:val="24"/>
        </w:rPr>
      </w:pPr>
    </w:p>
    <w:p w14:paraId="032F37A3" w14:textId="77777777" w:rsidR="00533BDA" w:rsidRPr="000C0B1E" w:rsidRDefault="00533BDA" w:rsidP="004D79DD">
      <w:pPr>
        <w:pStyle w:val="a3"/>
        <w:shd w:val="clear" w:color="auto" w:fill="FFFFFF"/>
        <w:ind w:left="0"/>
        <w:jc w:val="center"/>
        <w:rPr>
          <w:b/>
          <w:color w:val="000000" w:themeColor="text1"/>
          <w:sz w:val="24"/>
          <w:szCs w:val="24"/>
        </w:rPr>
      </w:pPr>
    </w:p>
    <w:p w14:paraId="457610FA" w14:textId="77777777" w:rsidR="0022389A" w:rsidRPr="000C0B1E" w:rsidRDefault="0022389A" w:rsidP="004D79DD">
      <w:pPr>
        <w:spacing w:after="0" w:line="240" w:lineRule="auto"/>
        <w:jc w:val="center"/>
        <w:rPr>
          <w:rFonts w:ascii="Times New Roman" w:hAnsi="Times New Roman"/>
          <w:b/>
          <w:i/>
          <w:color w:val="000000" w:themeColor="text1"/>
          <w:spacing w:val="-4"/>
          <w:sz w:val="28"/>
          <w:szCs w:val="28"/>
          <w:lang w:val="uk-UA"/>
        </w:rPr>
      </w:pPr>
      <w:r w:rsidRPr="000C0B1E">
        <w:rPr>
          <w:rFonts w:ascii="Times New Roman" w:hAnsi="Times New Roman"/>
          <w:b/>
          <w:i/>
          <w:color w:val="000000" w:themeColor="text1"/>
          <w:spacing w:val="-4"/>
          <w:sz w:val="28"/>
          <w:szCs w:val="28"/>
          <w:lang w:val="uk-UA"/>
        </w:rPr>
        <w:lastRenderedPageBreak/>
        <w:t>ТЕМА</w:t>
      </w:r>
      <w:r w:rsidR="005B6D79">
        <w:rPr>
          <w:rFonts w:ascii="Times New Roman" w:hAnsi="Times New Roman"/>
          <w:b/>
          <w:i/>
          <w:color w:val="000000" w:themeColor="text1"/>
          <w:spacing w:val="-4"/>
          <w:sz w:val="28"/>
          <w:szCs w:val="28"/>
          <w:lang w:val="uk-UA"/>
        </w:rPr>
        <w:t xml:space="preserve"> 3-4</w:t>
      </w:r>
    </w:p>
    <w:p w14:paraId="5D761978" w14:textId="77777777" w:rsidR="00533BDA" w:rsidRPr="000C0B1E" w:rsidRDefault="00533BDA" w:rsidP="004D79DD">
      <w:pPr>
        <w:spacing w:after="0" w:line="240" w:lineRule="auto"/>
        <w:jc w:val="center"/>
        <w:rPr>
          <w:rFonts w:ascii="Times New Roman" w:hAnsi="Times New Roman"/>
          <w:b/>
          <w:i/>
          <w:color w:val="000000" w:themeColor="text1"/>
          <w:spacing w:val="-4"/>
          <w:sz w:val="28"/>
          <w:szCs w:val="28"/>
          <w:lang w:val="uk-UA"/>
        </w:rPr>
      </w:pPr>
    </w:p>
    <w:p w14:paraId="16BBE87D" w14:textId="77777777" w:rsidR="0022389A" w:rsidRPr="000C0B1E" w:rsidRDefault="00533BDA" w:rsidP="004D79DD">
      <w:pPr>
        <w:spacing w:after="0" w:line="240" w:lineRule="auto"/>
        <w:jc w:val="center"/>
        <w:rPr>
          <w:rFonts w:ascii="Times New Roman" w:hAnsi="Times New Roman"/>
          <w:b/>
          <w:i/>
          <w:color w:val="000000" w:themeColor="text1"/>
          <w:spacing w:val="-4"/>
          <w:sz w:val="28"/>
          <w:szCs w:val="28"/>
          <w:lang w:val="uk-UA"/>
        </w:rPr>
      </w:pPr>
      <w:r w:rsidRPr="006E04E8">
        <w:rPr>
          <w:rFonts w:ascii="Times New Roman" w:hAnsi="Times New Roman"/>
          <w:b/>
          <w:color w:val="000000" w:themeColor="text1"/>
          <w:sz w:val="28"/>
          <w:szCs w:val="28"/>
          <w:lang w:val="uk-UA"/>
        </w:rPr>
        <w:t>ПСИХОЛОГІЯ МІЖОСОБИСТІСНОЇ ВЗАЄМОДІЇ</w:t>
      </w:r>
    </w:p>
    <w:p w14:paraId="41D2B95C" w14:textId="77777777" w:rsidR="0022389A" w:rsidRPr="000C0B1E" w:rsidRDefault="0022389A" w:rsidP="004D79DD">
      <w:pPr>
        <w:shd w:val="clear" w:color="auto" w:fill="FFFFFF"/>
        <w:spacing w:after="0" w:line="240" w:lineRule="auto"/>
        <w:jc w:val="both"/>
        <w:rPr>
          <w:rFonts w:ascii="Times New Roman" w:hAnsi="Times New Roman"/>
          <w:b/>
          <w:color w:val="000000" w:themeColor="text1"/>
          <w:sz w:val="28"/>
          <w:szCs w:val="28"/>
          <w:lang w:val="uk-UA"/>
        </w:rPr>
      </w:pPr>
    </w:p>
    <w:p w14:paraId="4C1DCFDE" w14:textId="77777777" w:rsidR="0022389A" w:rsidRPr="000C0B1E" w:rsidRDefault="0022389A" w:rsidP="004D79DD">
      <w:pPr>
        <w:shd w:val="clear" w:color="auto" w:fill="FFFFFF"/>
        <w:spacing w:after="0" w:line="240" w:lineRule="auto"/>
        <w:ind w:firstLine="708"/>
        <w:jc w:val="both"/>
        <w:rPr>
          <w:rFonts w:ascii="Times New Roman" w:hAnsi="Times New Roman"/>
          <w:color w:val="000000" w:themeColor="text1"/>
          <w:spacing w:val="-4"/>
          <w:sz w:val="28"/>
          <w:szCs w:val="28"/>
          <w:lang w:val="uk-UA"/>
        </w:rPr>
      </w:pPr>
      <w:r w:rsidRPr="000C0B1E">
        <w:rPr>
          <w:rFonts w:ascii="Times New Roman" w:hAnsi="Times New Roman"/>
          <w:b/>
          <w:color w:val="000000" w:themeColor="text1"/>
          <w:sz w:val="28"/>
          <w:szCs w:val="28"/>
          <w:lang w:val="uk-UA"/>
        </w:rPr>
        <w:t>Мета:</w:t>
      </w:r>
      <w:r w:rsidRPr="000C0B1E">
        <w:rPr>
          <w:rFonts w:ascii="Times New Roman" w:hAnsi="Times New Roman"/>
          <w:color w:val="000000" w:themeColor="text1"/>
          <w:spacing w:val="-4"/>
          <w:sz w:val="28"/>
          <w:szCs w:val="28"/>
          <w:lang w:val="uk-UA"/>
        </w:rPr>
        <w:t xml:space="preserve"> </w:t>
      </w:r>
      <w:r w:rsidRPr="000C0B1E">
        <w:rPr>
          <w:rFonts w:ascii="Times New Roman" w:hAnsi="Times New Roman"/>
          <w:color w:val="000000" w:themeColor="text1"/>
          <w:sz w:val="28"/>
          <w:szCs w:val="28"/>
          <w:lang w:val="uk-UA"/>
        </w:rPr>
        <w:t>довести значущість даної теми</w:t>
      </w:r>
      <w:r w:rsidRPr="000C0B1E">
        <w:rPr>
          <w:rFonts w:ascii="Times New Roman" w:hAnsi="Times New Roman"/>
          <w:color w:val="000000" w:themeColor="text1"/>
          <w:spacing w:val="-4"/>
          <w:sz w:val="28"/>
          <w:szCs w:val="28"/>
          <w:lang w:val="uk-UA"/>
        </w:rPr>
        <w:t>, з’ясувати сутність науки конфліктологія, її предмет, завдання, місце, основні галузі, методи дослідження.</w:t>
      </w:r>
    </w:p>
    <w:p w14:paraId="2EBC627F" w14:textId="77777777" w:rsidR="0022389A" w:rsidRPr="000C0B1E" w:rsidRDefault="0022389A" w:rsidP="004D79DD">
      <w:pPr>
        <w:spacing w:after="0" w:line="240" w:lineRule="auto"/>
        <w:ind w:firstLine="708"/>
        <w:jc w:val="both"/>
        <w:rPr>
          <w:rFonts w:ascii="Times New Roman" w:hAnsi="Times New Roman"/>
          <w:b/>
          <w:bCs/>
          <w:color w:val="000000" w:themeColor="text1"/>
          <w:sz w:val="28"/>
          <w:szCs w:val="28"/>
          <w:lang w:val="uk-UA"/>
        </w:rPr>
      </w:pPr>
    </w:p>
    <w:p w14:paraId="0C1B7CBB" w14:textId="77777777" w:rsidR="00533BDA" w:rsidRPr="000C0B1E" w:rsidRDefault="0022389A" w:rsidP="004D79DD">
      <w:pPr>
        <w:widowControl w:val="0"/>
        <w:shd w:val="clear" w:color="auto" w:fill="FFFFFF"/>
        <w:spacing w:after="0" w:line="240" w:lineRule="auto"/>
        <w:jc w:val="both"/>
        <w:rPr>
          <w:rFonts w:ascii="Times New Roman" w:hAnsi="Times New Roman"/>
          <w:bCs/>
          <w:color w:val="000000" w:themeColor="text1"/>
          <w:sz w:val="28"/>
          <w:szCs w:val="28"/>
          <w:lang w:val="uk-UA"/>
        </w:rPr>
      </w:pPr>
      <w:r w:rsidRPr="000C0B1E">
        <w:rPr>
          <w:rFonts w:ascii="Times New Roman" w:hAnsi="Times New Roman"/>
          <w:b/>
          <w:bCs/>
          <w:color w:val="000000" w:themeColor="text1"/>
          <w:sz w:val="28"/>
          <w:szCs w:val="28"/>
          <w:lang w:val="uk-UA"/>
        </w:rPr>
        <w:t>Основні поняття і терміни</w:t>
      </w:r>
      <w:r w:rsidRPr="000C0B1E">
        <w:rPr>
          <w:rFonts w:ascii="Times New Roman" w:hAnsi="Times New Roman"/>
          <w:bCs/>
          <w:color w:val="000000" w:themeColor="text1"/>
          <w:sz w:val="28"/>
          <w:szCs w:val="28"/>
          <w:lang w:val="uk-UA"/>
        </w:rPr>
        <w:t xml:space="preserve">: </w:t>
      </w:r>
      <w:r w:rsidR="00533BDA" w:rsidRPr="000C0B1E">
        <w:rPr>
          <w:rFonts w:ascii="Times New Roman" w:hAnsi="Times New Roman"/>
          <w:bCs/>
          <w:color w:val="000000" w:themeColor="text1"/>
          <w:sz w:val="28"/>
          <w:szCs w:val="28"/>
          <w:lang w:val="uk-UA"/>
        </w:rPr>
        <w:t>колектив, міжособистісні стосунки, міжособистісний вплив, конфліктна ситуація, конфлікти.</w:t>
      </w:r>
    </w:p>
    <w:p w14:paraId="158CB634" w14:textId="77777777" w:rsidR="0022389A" w:rsidRPr="000C0B1E" w:rsidRDefault="0022389A" w:rsidP="004D79DD">
      <w:pPr>
        <w:spacing w:after="0" w:line="240" w:lineRule="auto"/>
        <w:jc w:val="center"/>
        <w:rPr>
          <w:rFonts w:ascii="Times New Roman" w:hAnsi="Times New Roman"/>
          <w:b/>
          <w:color w:val="000000" w:themeColor="text1"/>
          <w:sz w:val="28"/>
          <w:szCs w:val="28"/>
        </w:rPr>
      </w:pPr>
      <w:r w:rsidRPr="000C0B1E">
        <w:rPr>
          <w:rFonts w:ascii="Times New Roman" w:hAnsi="Times New Roman"/>
          <w:b/>
          <w:color w:val="000000" w:themeColor="text1"/>
          <w:sz w:val="28"/>
          <w:szCs w:val="28"/>
        </w:rPr>
        <w:t>План</w:t>
      </w:r>
    </w:p>
    <w:p w14:paraId="52369912" w14:textId="77777777" w:rsidR="00533BDA" w:rsidRPr="000C0B1E" w:rsidRDefault="00533BDA" w:rsidP="004D79DD">
      <w:pPr>
        <w:spacing w:after="0" w:line="240" w:lineRule="auto"/>
        <w:jc w:val="center"/>
        <w:rPr>
          <w:rFonts w:ascii="Times New Roman" w:hAnsi="Times New Roman"/>
          <w:b/>
          <w:color w:val="000000" w:themeColor="text1"/>
          <w:sz w:val="28"/>
          <w:szCs w:val="28"/>
        </w:rPr>
      </w:pPr>
    </w:p>
    <w:p w14:paraId="139B1983"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 </w:t>
      </w:r>
      <w:proofErr w:type="spellStart"/>
      <w:r w:rsidRPr="000C0B1E">
        <w:rPr>
          <w:rFonts w:ascii="Times New Roman" w:hAnsi="Times New Roman"/>
          <w:color w:val="000000" w:themeColor="text1"/>
          <w:sz w:val="28"/>
          <w:szCs w:val="28"/>
        </w:rPr>
        <w:t>Поняття</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міжособистісні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стосунки</w:t>
      </w:r>
      <w:proofErr w:type="spellEnd"/>
      <w:r w:rsidRPr="000C0B1E">
        <w:rPr>
          <w:rFonts w:ascii="Times New Roman" w:hAnsi="Times New Roman"/>
          <w:color w:val="000000" w:themeColor="text1"/>
          <w:sz w:val="28"/>
          <w:szCs w:val="28"/>
        </w:rPr>
        <w:t>.</w:t>
      </w:r>
    </w:p>
    <w:p w14:paraId="402E857D"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Психологія </w:t>
      </w:r>
      <w:proofErr w:type="spellStart"/>
      <w:r w:rsidRPr="000C0B1E">
        <w:rPr>
          <w:rFonts w:ascii="Times New Roman" w:hAnsi="Times New Roman"/>
          <w:color w:val="000000" w:themeColor="text1"/>
          <w:sz w:val="28"/>
          <w:szCs w:val="28"/>
        </w:rPr>
        <w:t>міжособистісного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w:t>
      </w:r>
    </w:p>
    <w:p w14:paraId="53C3F083" w14:textId="77777777" w:rsidR="008B38EE" w:rsidRPr="000C0B1E" w:rsidRDefault="008B38EE" w:rsidP="004D79DD">
      <w:pPr>
        <w:shd w:val="clear" w:color="auto" w:fill="FFFFFF"/>
        <w:spacing w:after="0" w:line="240" w:lineRule="auto"/>
        <w:jc w:val="both"/>
        <w:rPr>
          <w:rStyle w:val="FontStyle47"/>
          <w:rFonts w:ascii="Times New Roman" w:hAnsi="Times New Roman"/>
          <w:b w:val="0"/>
          <w:color w:val="000000" w:themeColor="text1"/>
          <w:sz w:val="28"/>
          <w:szCs w:val="28"/>
        </w:rPr>
      </w:pPr>
      <w:r w:rsidRPr="000C0B1E">
        <w:rPr>
          <w:rFonts w:ascii="Times New Roman" w:hAnsi="Times New Roman"/>
          <w:color w:val="000000" w:themeColor="text1"/>
          <w:sz w:val="28"/>
          <w:szCs w:val="28"/>
        </w:rPr>
        <w:t>3.</w:t>
      </w:r>
      <w:r w:rsidRPr="000C0B1E">
        <w:rPr>
          <w:rStyle w:val="FontStyle47"/>
          <w:rFonts w:ascii="Times New Roman" w:hAnsi="Times New Roman"/>
          <w:b w:val="0"/>
          <w:color w:val="000000" w:themeColor="text1"/>
          <w:sz w:val="28"/>
          <w:szCs w:val="28"/>
        </w:rPr>
        <w:t xml:space="preserve">Типи </w:t>
      </w:r>
      <w:proofErr w:type="spellStart"/>
      <w:r w:rsidRPr="000C0B1E">
        <w:rPr>
          <w:rStyle w:val="FontStyle47"/>
          <w:rFonts w:ascii="Times New Roman" w:hAnsi="Times New Roman"/>
          <w:b w:val="0"/>
          <w:color w:val="000000" w:themeColor="text1"/>
          <w:sz w:val="28"/>
          <w:szCs w:val="28"/>
        </w:rPr>
        <w:t>міжособистісних</w:t>
      </w:r>
      <w:proofErr w:type="spellEnd"/>
      <w:r w:rsidRPr="000C0B1E">
        <w:rPr>
          <w:rStyle w:val="FontStyle47"/>
          <w:rFonts w:ascii="Times New Roman" w:hAnsi="Times New Roman"/>
          <w:b w:val="0"/>
          <w:color w:val="000000" w:themeColor="text1"/>
          <w:sz w:val="28"/>
          <w:szCs w:val="28"/>
        </w:rPr>
        <w:t xml:space="preserve"> </w:t>
      </w:r>
      <w:proofErr w:type="spellStart"/>
      <w:r w:rsidRPr="000C0B1E">
        <w:rPr>
          <w:rStyle w:val="FontStyle47"/>
          <w:rFonts w:ascii="Times New Roman" w:hAnsi="Times New Roman"/>
          <w:b w:val="0"/>
          <w:color w:val="000000" w:themeColor="text1"/>
          <w:sz w:val="28"/>
          <w:szCs w:val="28"/>
        </w:rPr>
        <w:t>стосунків</w:t>
      </w:r>
      <w:proofErr w:type="spellEnd"/>
      <w:r w:rsidRPr="000C0B1E">
        <w:rPr>
          <w:rStyle w:val="FontStyle47"/>
          <w:rFonts w:ascii="Times New Roman" w:hAnsi="Times New Roman"/>
          <w:b w:val="0"/>
          <w:color w:val="000000" w:themeColor="text1"/>
          <w:sz w:val="28"/>
          <w:szCs w:val="28"/>
        </w:rPr>
        <w:t>.</w:t>
      </w:r>
    </w:p>
    <w:p w14:paraId="1EEEC535"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w:t>
      </w:r>
      <w:proofErr w:type="spellStart"/>
      <w:r w:rsidRPr="000C0B1E">
        <w:rPr>
          <w:rFonts w:ascii="Times New Roman" w:hAnsi="Times New Roman"/>
          <w:color w:val="000000" w:themeColor="text1"/>
          <w:sz w:val="28"/>
          <w:szCs w:val="28"/>
        </w:rPr>
        <w:t>Поведінка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конфліктній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w:t>
      </w:r>
    </w:p>
    <w:p w14:paraId="49104025" w14:textId="77777777" w:rsidR="00682734" w:rsidRPr="000C0B1E" w:rsidRDefault="00682734" w:rsidP="004D79DD">
      <w:pPr>
        <w:spacing w:after="0" w:line="240" w:lineRule="auto"/>
        <w:jc w:val="center"/>
        <w:rPr>
          <w:rFonts w:ascii="Times New Roman" w:hAnsi="Times New Roman"/>
          <w:b/>
          <w:color w:val="000000" w:themeColor="text1"/>
          <w:sz w:val="28"/>
          <w:szCs w:val="28"/>
        </w:rPr>
      </w:pPr>
    </w:p>
    <w:p w14:paraId="0F79A6A2" w14:textId="77777777" w:rsidR="00533BDA" w:rsidRPr="000C0B1E" w:rsidRDefault="00533BDA" w:rsidP="004D79DD">
      <w:pPr>
        <w:spacing w:after="0" w:line="240" w:lineRule="auto"/>
        <w:jc w:val="center"/>
        <w:rPr>
          <w:rFonts w:ascii="Times New Roman" w:hAnsi="Times New Roman"/>
          <w:b/>
          <w:color w:val="000000" w:themeColor="text1"/>
          <w:sz w:val="28"/>
          <w:szCs w:val="28"/>
          <w:lang w:val="uk-UA"/>
        </w:rPr>
      </w:pPr>
      <w:proofErr w:type="spellStart"/>
      <w:r w:rsidRPr="000C0B1E">
        <w:rPr>
          <w:rFonts w:ascii="Times New Roman" w:hAnsi="Times New Roman"/>
          <w:b/>
          <w:color w:val="000000" w:themeColor="text1"/>
          <w:sz w:val="28"/>
          <w:szCs w:val="28"/>
        </w:rPr>
        <w:t>Література</w:t>
      </w:r>
      <w:proofErr w:type="spellEnd"/>
      <w:r w:rsidRPr="000C0B1E">
        <w:rPr>
          <w:rFonts w:ascii="Times New Roman" w:hAnsi="Times New Roman"/>
          <w:b/>
          <w:color w:val="000000" w:themeColor="text1"/>
          <w:sz w:val="28"/>
          <w:szCs w:val="28"/>
          <w:lang w:val="uk-UA"/>
        </w:rPr>
        <w:t>:</w:t>
      </w:r>
    </w:p>
    <w:p w14:paraId="48FA4A80" w14:textId="77777777" w:rsidR="00533BDA" w:rsidRPr="000C0B1E" w:rsidRDefault="00533BDA" w:rsidP="004D79DD">
      <w:pPr>
        <w:spacing w:after="0" w:line="240" w:lineRule="auto"/>
        <w:jc w:val="center"/>
        <w:rPr>
          <w:rFonts w:ascii="Times New Roman" w:hAnsi="Times New Roman"/>
          <w:b/>
          <w:color w:val="000000" w:themeColor="text1"/>
          <w:sz w:val="28"/>
          <w:szCs w:val="28"/>
          <w:lang w:val="uk-UA"/>
        </w:rPr>
      </w:pPr>
    </w:p>
    <w:p w14:paraId="4508EC70" w14:textId="77777777" w:rsidR="008B38EE" w:rsidRPr="000C0B1E" w:rsidRDefault="008B38EE" w:rsidP="004D79DD">
      <w:pPr>
        <w:pStyle w:val="a3"/>
        <w:ind w:left="0"/>
        <w:jc w:val="both"/>
        <w:rPr>
          <w:color w:val="000000" w:themeColor="text1"/>
          <w:szCs w:val="28"/>
        </w:rPr>
      </w:pPr>
      <w:r w:rsidRPr="000C0B1E">
        <w:rPr>
          <w:color w:val="000000" w:themeColor="text1"/>
          <w:szCs w:val="28"/>
        </w:rPr>
        <w:t xml:space="preserve">1. Етика ділових стосунків: Навчальний посібник / [О.Й. Лесько, М.Д. </w:t>
      </w:r>
      <w:proofErr w:type="spellStart"/>
      <w:r w:rsidRPr="000C0B1E">
        <w:rPr>
          <w:color w:val="000000" w:themeColor="text1"/>
          <w:szCs w:val="28"/>
        </w:rPr>
        <w:t>Прищак</w:t>
      </w:r>
      <w:proofErr w:type="spellEnd"/>
      <w:r w:rsidRPr="000C0B1E">
        <w:rPr>
          <w:color w:val="000000" w:themeColor="text1"/>
          <w:szCs w:val="28"/>
        </w:rPr>
        <w:t>, О.</w:t>
      </w:r>
      <w:r w:rsidR="00533BDA" w:rsidRPr="000C0B1E">
        <w:rPr>
          <w:color w:val="000000" w:themeColor="text1"/>
          <w:szCs w:val="28"/>
        </w:rPr>
        <w:t>Б. </w:t>
      </w:r>
      <w:proofErr w:type="spellStart"/>
      <w:r w:rsidR="00533BDA" w:rsidRPr="000C0B1E">
        <w:rPr>
          <w:color w:val="000000" w:themeColor="text1"/>
          <w:szCs w:val="28"/>
        </w:rPr>
        <w:t>Залюбівська</w:t>
      </w:r>
      <w:proofErr w:type="spellEnd"/>
      <w:r w:rsidR="00533BDA" w:rsidRPr="000C0B1E">
        <w:rPr>
          <w:color w:val="000000" w:themeColor="text1"/>
          <w:szCs w:val="28"/>
        </w:rPr>
        <w:t xml:space="preserve">, Г.Г. </w:t>
      </w:r>
      <w:proofErr w:type="spellStart"/>
      <w:r w:rsidR="00533BDA" w:rsidRPr="000C0B1E">
        <w:rPr>
          <w:color w:val="000000" w:themeColor="text1"/>
          <w:szCs w:val="28"/>
        </w:rPr>
        <w:t>Рузакова</w:t>
      </w:r>
      <w:proofErr w:type="spellEnd"/>
      <w:r w:rsidR="00533BDA" w:rsidRPr="000C0B1E">
        <w:rPr>
          <w:color w:val="000000" w:themeColor="text1"/>
          <w:szCs w:val="28"/>
        </w:rPr>
        <w:t xml:space="preserve">]. Вінниця: ВНТУ, 2011. </w:t>
      </w:r>
      <w:r w:rsidRPr="000C0B1E">
        <w:rPr>
          <w:color w:val="000000" w:themeColor="text1"/>
          <w:szCs w:val="28"/>
        </w:rPr>
        <w:t xml:space="preserve">310 с. </w:t>
      </w:r>
    </w:p>
    <w:p w14:paraId="026359A9" w14:textId="77777777" w:rsidR="008B38EE" w:rsidRPr="000C0B1E" w:rsidRDefault="00533BDA"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2</w:t>
      </w:r>
      <w:r w:rsidR="008B38EE" w:rsidRPr="000C0B1E">
        <w:rPr>
          <w:rFonts w:ascii="Times New Roman" w:hAnsi="Times New Roman"/>
          <w:color w:val="000000" w:themeColor="text1"/>
          <w:sz w:val="28"/>
          <w:szCs w:val="28"/>
          <w:lang w:val="uk-UA"/>
        </w:rPr>
        <w:t>.</w:t>
      </w:r>
      <w:r w:rsidR="008B38EE" w:rsidRPr="000C0B1E">
        <w:rPr>
          <w:rFonts w:ascii="Times New Roman" w:hAnsi="Times New Roman"/>
          <w:color w:val="000000" w:themeColor="text1"/>
          <w:sz w:val="28"/>
          <w:szCs w:val="28"/>
        </w:rPr>
        <w:t> </w:t>
      </w:r>
      <w:r w:rsidR="008B38EE" w:rsidRPr="000C0B1E">
        <w:rPr>
          <w:rFonts w:ascii="Times New Roman" w:hAnsi="Times New Roman"/>
          <w:color w:val="000000" w:themeColor="text1"/>
          <w:sz w:val="28"/>
          <w:szCs w:val="28"/>
          <w:lang w:val="uk-UA"/>
        </w:rPr>
        <w:t xml:space="preserve">Конфліктологія : </w:t>
      </w:r>
      <w:proofErr w:type="spellStart"/>
      <w:r w:rsidR="008B38EE" w:rsidRPr="000C0B1E">
        <w:rPr>
          <w:rFonts w:ascii="Times New Roman" w:hAnsi="Times New Roman"/>
          <w:color w:val="000000" w:themeColor="text1"/>
          <w:sz w:val="28"/>
          <w:szCs w:val="28"/>
          <w:lang w:val="uk-UA"/>
        </w:rPr>
        <w:t>навч</w:t>
      </w:r>
      <w:proofErr w:type="spellEnd"/>
      <w:r w:rsidR="008B38EE" w:rsidRPr="000C0B1E">
        <w:rPr>
          <w:rFonts w:ascii="Times New Roman" w:hAnsi="Times New Roman"/>
          <w:color w:val="000000" w:themeColor="text1"/>
          <w:sz w:val="28"/>
          <w:szCs w:val="28"/>
          <w:lang w:val="uk-UA"/>
        </w:rPr>
        <w:t xml:space="preserve">. </w:t>
      </w:r>
      <w:proofErr w:type="spellStart"/>
      <w:r w:rsidR="008B38EE" w:rsidRPr="000C0B1E">
        <w:rPr>
          <w:rFonts w:ascii="Times New Roman" w:hAnsi="Times New Roman"/>
          <w:color w:val="000000" w:themeColor="text1"/>
          <w:sz w:val="28"/>
          <w:szCs w:val="28"/>
          <w:lang w:val="uk-UA"/>
        </w:rPr>
        <w:t>посіб</w:t>
      </w:r>
      <w:proofErr w:type="spellEnd"/>
      <w:r w:rsidR="008B38EE" w:rsidRPr="000C0B1E">
        <w:rPr>
          <w:rFonts w:ascii="Times New Roman" w:hAnsi="Times New Roman"/>
          <w:color w:val="000000" w:themeColor="text1"/>
          <w:sz w:val="28"/>
          <w:szCs w:val="28"/>
          <w:lang w:val="uk-UA"/>
        </w:rPr>
        <w:t xml:space="preserve">. / Л. М. </w:t>
      </w:r>
      <w:proofErr w:type="spellStart"/>
      <w:r w:rsidR="008B38EE" w:rsidRPr="000C0B1E">
        <w:rPr>
          <w:rFonts w:ascii="Times New Roman" w:hAnsi="Times New Roman"/>
          <w:color w:val="000000" w:themeColor="text1"/>
          <w:sz w:val="28"/>
          <w:szCs w:val="28"/>
          <w:lang w:val="uk-UA"/>
        </w:rPr>
        <w:t>Герасіна</w:t>
      </w:r>
      <w:proofErr w:type="spellEnd"/>
      <w:r w:rsidR="008B38EE" w:rsidRPr="000C0B1E">
        <w:rPr>
          <w:rFonts w:ascii="Times New Roman" w:hAnsi="Times New Roman"/>
          <w:color w:val="000000" w:themeColor="text1"/>
          <w:sz w:val="28"/>
          <w:szCs w:val="28"/>
          <w:lang w:val="uk-UA"/>
        </w:rPr>
        <w:t xml:space="preserve">, М. </w:t>
      </w:r>
      <w:r w:rsidRPr="000C0B1E">
        <w:rPr>
          <w:rFonts w:ascii="Times New Roman" w:hAnsi="Times New Roman"/>
          <w:color w:val="000000" w:themeColor="text1"/>
          <w:sz w:val="28"/>
          <w:szCs w:val="28"/>
          <w:lang w:val="uk-UA"/>
        </w:rPr>
        <w:t xml:space="preserve">П. </w:t>
      </w:r>
      <w:proofErr w:type="spellStart"/>
      <w:r w:rsidRPr="000C0B1E">
        <w:rPr>
          <w:rFonts w:ascii="Times New Roman" w:hAnsi="Times New Roman"/>
          <w:color w:val="000000" w:themeColor="text1"/>
          <w:sz w:val="28"/>
          <w:szCs w:val="28"/>
          <w:lang w:val="uk-UA"/>
        </w:rPr>
        <w:t>Требін</w:t>
      </w:r>
      <w:proofErr w:type="spellEnd"/>
      <w:r w:rsidRPr="000C0B1E">
        <w:rPr>
          <w:rFonts w:ascii="Times New Roman" w:hAnsi="Times New Roman"/>
          <w:color w:val="000000" w:themeColor="text1"/>
          <w:sz w:val="28"/>
          <w:szCs w:val="28"/>
          <w:lang w:val="uk-UA"/>
        </w:rPr>
        <w:t xml:space="preserve">, В. Д. </w:t>
      </w:r>
      <w:proofErr w:type="spellStart"/>
      <w:r w:rsidRPr="000C0B1E">
        <w:rPr>
          <w:rFonts w:ascii="Times New Roman" w:hAnsi="Times New Roman"/>
          <w:color w:val="000000" w:themeColor="text1"/>
          <w:sz w:val="28"/>
          <w:szCs w:val="28"/>
          <w:lang w:val="uk-UA"/>
        </w:rPr>
        <w:t>Воднік</w:t>
      </w:r>
      <w:proofErr w:type="spellEnd"/>
      <w:r w:rsidRPr="000C0B1E">
        <w:rPr>
          <w:rFonts w:ascii="Times New Roman" w:hAnsi="Times New Roman"/>
          <w:color w:val="000000" w:themeColor="text1"/>
          <w:sz w:val="28"/>
          <w:szCs w:val="28"/>
          <w:lang w:val="uk-UA"/>
        </w:rPr>
        <w:t xml:space="preserve"> та ін.</w:t>
      </w:r>
      <w:r w:rsidR="008B38EE" w:rsidRPr="000C0B1E">
        <w:rPr>
          <w:rFonts w:ascii="Times New Roman" w:hAnsi="Times New Roman"/>
          <w:color w:val="000000" w:themeColor="text1"/>
          <w:sz w:val="28"/>
          <w:szCs w:val="28"/>
          <w:lang w:val="uk-UA"/>
        </w:rPr>
        <w:t xml:space="preserve"> Х. : Право, 2012. </w:t>
      </w:r>
    </w:p>
    <w:p w14:paraId="38735B1F" w14:textId="77777777" w:rsidR="00533BDA" w:rsidRPr="000C0B1E" w:rsidRDefault="00533BDA" w:rsidP="004D79DD">
      <w:pPr>
        <w:pStyle w:val="a3"/>
        <w:ind w:left="0"/>
        <w:jc w:val="both"/>
        <w:rPr>
          <w:color w:val="000000" w:themeColor="text1"/>
          <w:szCs w:val="28"/>
        </w:rPr>
      </w:pPr>
      <w:r w:rsidRPr="000C0B1E">
        <w:rPr>
          <w:color w:val="000000" w:themeColor="text1"/>
          <w:szCs w:val="28"/>
        </w:rPr>
        <w:t xml:space="preserve">3. Конфліктологія: навчальний посібник / Г. В. </w:t>
      </w:r>
      <w:proofErr w:type="spellStart"/>
      <w:r w:rsidRPr="000C0B1E">
        <w:rPr>
          <w:color w:val="000000" w:themeColor="text1"/>
          <w:szCs w:val="28"/>
        </w:rPr>
        <w:t>Гребеньков</w:t>
      </w:r>
      <w:proofErr w:type="spellEnd"/>
      <w:r w:rsidRPr="000C0B1E">
        <w:rPr>
          <w:color w:val="000000" w:themeColor="text1"/>
          <w:szCs w:val="28"/>
        </w:rPr>
        <w:t xml:space="preserve"> [та ін.] ; ред. Г. В. </w:t>
      </w:r>
      <w:proofErr w:type="spellStart"/>
      <w:r w:rsidRPr="000C0B1E">
        <w:rPr>
          <w:color w:val="000000" w:themeColor="text1"/>
          <w:szCs w:val="28"/>
        </w:rPr>
        <w:t>Гребеньков</w:t>
      </w:r>
      <w:proofErr w:type="spellEnd"/>
      <w:r w:rsidRPr="000C0B1E">
        <w:rPr>
          <w:color w:val="000000" w:themeColor="text1"/>
          <w:szCs w:val="28"/>
        </w:rPr>
        <w:t xml:space="preserve">. Львів : Магнолія, 2018. 228 с. </w:t>
      </w:r>
    </w:p>
    <w:p w14:paraId="3C7B8CFB" w14:textId="77777777" w:rsidR="00533BDA" w:rsidRPr="000C0B1E" w:rsidRDefault="00533BDA"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4. Миронова О. М.</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lang w:val="uk-UA"/>
        </w:rPr>
        <w:t>Мазоренко</w:t>
      </w:r>
      <w:proofErr w:type="spellEnd"/>
      <w:r w:rsidRPr="000C0B1E">
        <w:rPr>
          <w:rFonts w:ascii="Times New Roman" w:hAnsi="Times New Roman"/>
          <w:color w:val="000000" w:themeColor="text1"/>
          <w:sz w:val="28"/>
          <w:szCs w:val="28"/>
          <w:lang w:val="uk-UA"/>
        </w:rPr>
        <w:t xml:space="preserve"> О. В.</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Конфліктологія</w:t>
      </w:r>
      <w:proofErr w:type="spellEnd"/>
      <w:r w:rsidRPr="000C0B1E">
        <w:rPr>
          <w:rFonts w:ascii="Times New Roman" w:hAnsi="Times New Roman"/>
          <w:color w:val="000000" w:themeColor="text1"/>
          <w:sz w:val="28"/>
          <w:szCs w:val="28"/>
        </w:rPr>
        <w:t xml:space="preserve">: навчальний </w:t>
      </w:r>
      <w:proofErr w:type="spellStart"/>
      <w:r w:rsidRPr="000C0B1E">
        <w:rPr>
          <w:rFonts w:ascii="Times New Roman" w:hAnsi="Times New Roman"/>
          <w:color w:val="000000" w:themeColor="text1"/>
          <w:sz w:val="28"/>
          <w:szCs w:val="28"/>
        </w:rPr>
        <w:t>посібник</w:t>
      </w:r>
      <w:proofErr w:type="spellEnd"/>
      <w:r w:rsidRPr="000C0B1E">
        <w:rPr>
          <w:rFonts w:ascii="Times New Roman" w:hAnsi="Times New Roman"/>
          <w:color w:val="000000" w:themeColor="text1"/>
          <w:sz w:val="28"/>
          <w:szCs w:val="28"/>
        </w:rPr>
        <w:t xml:space="preserve">.  Х.: Вид. ХНЕУ, 2011. 168 с. </w:t>
      </w:r>
    </w:p>
    <w:p w14:paraId="6ADC460F" w14:textId="77777777" w:rsidR="00533BDA" w:rsidRPr="000C0B1E" w:rsidRDefault="00533BDA" w:rsidP="004D79DD">
      <w:pPr>
        <w:pStyle w:val="a3"/>
        <w:ind w:left="0"/>
        <w:jc w:val="both"/>
        <w:rPr>
          <w:color w:val="000000" w:themeColor="text1"/>
          <w:szCs w:val="28"/>
        </w:rPr>
      </w:pPr>
      <w:r w:rsidRPr="000C0B1E">
        <w:rPr>
          <w:color w:val="000000" w:themeColor="text1"/>
          <w:szCs w:val="28"/>
        </w:rPr>
        <w:t xml:space="preserve">5. </w:t>
      </w:r>
      <w:proofErr w:type="spellStart"/>
      <w:r w:rsidRPr="000C0B1E">
        <w:rPr>
          <w:color w:val="000000" w:themeColor="text1"/>
          <w:szCs w:val="28"/>
        </w:rPr>
        <w:t>Негрей</w:t>
      </w:r>
      <w:proofErr w:type="spellEnd"/>
      <w:r w:rsidRPr="000C0B1E">
        <w:rPr>
          <w:color w:val="000000" w:themeColor="text1"/>
          <w:szCs w:val="28"/>
        </w:rPr>
        <w:t xml:space="preserve"> М. В.. </w:t>
      </w:r>
      <w:proofErr w:type="spellStart"/>
      <w:r w:rsidRPr="000C0B1E">
        <w:rPr>
          <w:color w:val="000000" w:themeColor="text1"/>
          <w:szCs w:val="28"/>
        </w:rPr>
        <w:t>Тужик</w:t>
      </w:r>
      <w:proofErr w:type="spellEnd"/>
      <w:r w:rsidRPr="000C0B1E">
        <w:rPr>
          <w:color w:val="000000" w:themeColor="text1"/>
          <w:szCs w:val="28"/>
        </w:rPr>
        <w:t xml:space="preserve"> К.Л. Теорія прийняття рішення: навчальний посібник.  Київ : Центр учбової літератури, 2018.  271 с. </w:t>
      </w:r>
    </w:p>
    <w:p w14:paraId="1F78953A" w14:textId="77777777" w:rsidR="00533BDA" w:rsidRPr="000C0B1E" w:rsidRDefault="00533BDA" w:rsidP="004D79DD">
      <w:pPr>
        <w:pStyle w:val="a3"/>
        <w:ind w:left="0"/>
        <w:jc w:val="both"/>
        <w:rPr>
          <w:color w:val="000000" w:themeColor="text1"/>
          <w:szCs w:val="28"/>
        </w:rPr>
      </w:pPr>
      <w:r w:rsidRPr="000C0B1E">
        <w:rPr>
          <w:color w:val="000000" w:themeColor="text1"/>
          <w:szCs w:val="28"/>
        </w:rPr>
        <w:t xml:space="preserve">6. Онуфрієнко Г. С. Риторика: навчальний посібник.  2-е вид., перероб. і </w:t>
      </w:r>
      <w:proofErr w:type="spellStart"/>
      <w:r w:rsidRPr="000C0B1E">
        <w:rPr>
          <w:color w:val="000000" w:themeColor="text1"/>
          <w:szCs w:val="28"/>
        </w:rPr>
        <w:t>доп</w:t>
      </w:r>
      <w:proofErr w:type="spellEnd"/>
      <w:r w:rsidRPr="000C0B1E">
        <w:rPr>
          <w:color w:val="000000" w:themeColor="text1"/>
          <w:szCs w:val="28"/>
        </w:rPr>
        <w:t>. Київ : Центр учбової літератури, 2018. 624 с.</w:t>
      </w:r>
    </w:p>
    <w:p w14:paraId="70019B93" w14:textId="77777777" w:rsidR="008B38EE" w:rsidRPr="000C0B1E" w:rsidRDefault="00533BDA"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7</w:t>
      </w:r>
      <w:r w:rsidR="008B38EE" w:rsidRPr="000C0B1E">
        <w:rPr>
          <w:rFonts w:ascii="Times New Roman" w:hAnsi="Times New Roman"/>
          <w:color w:val="000000" w:themeColor="text1"/>
          <w:sz w:val="28"/>
          <w:szCs w:val="28"/>
          <w:lang w:val="uk-UA"/>
        </w:rPr>
        <w:t>.</w:t>
      </w:r>
      <w:r w:rsidR="008B38EE" w:rsidRPr="000C0B1E">
        <w:rPr>
          <w:rFonts w:ascii="Times New Roman" w:hAnsi="Times New Roman"/>
          <w:color w:val="000000" w:themeColor="text1"/>
          <w:sz w:val="28"/>
          <w:szCs w:val="28"/>
        </w:rPr>
        <w:t> </w:t>
      </w:r>
      <w:r w:rsidR="008B38EE" w:rsidRPr="000C0B1E">
        <w:rPr>
          <w:rFonts w:ascii="Times New Roman" w:hAnsi="Times New Roman"/>
          <w:color w:val="000000" w:themeColor="text1"/>
          <w:sz w:val="28"/>
          <w:szCs w:val="28"/>
          <w:lang w:val="uk-UA"/>
        </w:rPr>
        <w:t xml:space="preserve">Опорний конспект лекцій із </w:t>
      </w:r>
      <w:proofErr w:type="spellStart"/>
      <w:r w:rsidR="008B38EE" w:rsidRPr="000C0B1E">
        <w:rPr>
          <w:rFonts w:ascii="Times New Roman" w:hAnsi="Times New Roman"/>
          <w:color w:val="000000" w:themeColor="text1"/>
          <w:sz w:val="28"/>
          <w:szCs w:val="28"/>
          <w:lang w:val="uk-UA"/>
        </w:rPr>
        <w:t>дисципіни</w:t>
      </w:r>
      <w:proofErr w:type="spellEnd"/>
      <w:r w:rsidR="008B38EE" w:rsidRPr="000C0B1E">
        <w:rPr>
          <w:rFonts w:ascii="Times New Roman" w:hAnsi="Times New Roman"/>
          <w:color w:val="000000" w:themeColor="text1"/>
          <w:sz w:val="28"/>
          <w:szCs w:val="28"/>
          <w:lang w:val="uk-UA"/>
        </w:rPr>
        <w:t xml:space="preserve"> «Конфліктологія» для студентів денної та заочної форм навчання зі спеціальності 076 «Підприємництво, торгівля  та  біржова  діяльність»  [Електронний  ресурс]  /  укладачі: О. В. Головк</w:t>
      </w:r>
      <w:r w:rsidRPr="000C0B1E">
        <w:rPr>
          <w:rFonts w:ascii="Times New Roman" w:hAnsi="Times New Roman"/>
          <w:color w:val="000000" w:themeColor="text1"/>
          <w:sz w:val="28"/>
          <w:szCs w:val="28"/>
          <w:lang w:val="uk-UA"/>
        </w:rPr>
        <w:t xml:space="preserve">о, Н. О. </w:t>
      </w:r>
      <w:proofErr w:type="spellStart"/>
      <w:r w:rsidRPr="000C0B1E">
        <w:rPr>
          <w:rFonts w:ascii="Times New Roman" w:hAnsi="Times New Roman"/>
          <w:color w:val="000000" w:themeColor="text1"/>
          <w:sz w:val="28"/>
          <w:szCs w:val="28"/>
          <w:lang w:val="uk-UA"/>
        </w:rPr>
        <w:t>Лисак,Н</w:t>
      </w:r>
      <w:proofErr w:type="spellEnd"/>
      <w:r w:rsidRPr="000C0B1E">
        <w:rPr>
          <w:rFonts w:ascii="Times New Roman" w:hAnsi="Times New Roman"/>
          <w:color w:val="000000" w:themeColor="text1"/>
          <w:sz w:val="28"/>
          <w:szCs w:val="28"/>
          <w:lang w:val="uk-UA"/>
        </w:rPr>
        <w:t xml:space="preserve">. В. Петренко. </w:t>
      </w:r>
      <w:r w:rsidR="008B38EE" w:rsidRPr="000C0B1E">
        <w:rPr>
          <w:rFonts w:ascii="Times New Roman" w:hAnsi="Times New Roman"/>
          <w:color w:val="000000" w:themeColor="text1"/>
          <w:sz w:val="28"/>
          <w:szCs w:val="28"/>
          <w:lang w:val="uk-UA"/>
        </w:rPr>
        <w:t xml:space="preserve"> Електрон. дані.  </w:t>
      </w:r>
      <w:r w:rsidRPr="000C0B1E">
        <w:rPr>
          <w:rFonts w:ascii="Times New Roman" w:hAnsi="Times New Roman"/>
          <w:color w:val="000000" w:themeColor="text1"/>
          <w:sz w:val="28"/>
          <w:szCs w:val="28"/>
          <w:lang w:val="uk-UA"/>
        </w:rPr>
        <w:t xml:space="preserve">Х.: ХДУХТ, 2018. </w:t>
      </w:r>
      <w:r w:rsidR="008B38EE" w:rsidRPr="000C0B1E">
        <w:rPr>
          <w:rFonts w:ascii="Times New Roman" w:hAnsi="Times New Roman"/>
          <w:color w:val="000000" w:themeColor="text1"/>
          <w:sz w:val="28"/>
          <w:szCs w:val="28"/>
          <w:lang w:val="uk-UA"/>
        </w:rPr>
        <w:t>117 с.</w:t>
      </w:r>
    </w:p>
    <w:p w14:paraId="08BA3783" w14:textId="77777777" w:rsidR="00533BDA" w:rsidRPr="000C0B1E" w:rsidRDefault="00533BDA" w:rsidP="004D79DD">
      <w:pPr>
        <w:pStyle w:val="a3"/>
        <w:ind w:left="0"/>
        <w:jc w:val="both"/>
        <w:rPr>
          <w:color w:val="000000" w:themeColor="text1"/>
          <w:szCs w:val="28"/>
        </w:rPr>
      </w:pPr>
      <w:r w:rsidRPr="000C0B1E">
        <w:rPr>
          <w:color w:val="000000" w:themeColor="text1"/>
          <w:szCs w:val="28"/>
        </w:rPr>
        <w:t xml:space="preserve">8. </w:t>
      </w:r>
      <w:proofErr w:type="spellStart"/>
      <w:r w:rsidRPr="000C0B1E">
        <w:rPr>
          <w:color w:val="000000" w:themeColor="text1"/>
          <w:szCs w:val="28"/>
        </w:rPr>
        <w:t>Петрінко</w:t>
      </w:r>
      <w:proofErr w:type="spellEnd"/>
      <w:r w:rsidRPr="000C0B1E">
        <w:rPr>
          <w:color w:val="000000" w:themeColor="text1"/>
          <w:szCs w:val="28"/>
        </w:rPr>
        <w:t xml:space="preserve"> В.С. Конфліктологія: курс лекцій, енциклопедія, програма, таблиці. Навчальний посібник. Ужгород: Видавництво УжНУ «Говерла», 2020. 360 с.</w:t>
      </w:r>
    </w:p>
    <w:p w14:paraId="6AF05FA6" w14:textId="77777777" w:rsidR="00533BDA" w:rsidRPr="000C0B1E" w:rsidRDefault="00533BDA" w:rsidP="004D79DD">
      <w:pPr>
        <w:pStyle w:val="a3"/>
        <w:ind w:left="0"/>
        <w:jc w:val="both"/>
        <w:rPr>
          <w:color w:val="000000" w:themeColor="text1"/>
          <w:szCs w:val="28"/>
        </w:rPr>
      </w:pPr>
      <w:r w:rsidRPr="000C0B1E">
        <w:rPr>
          <w:color w:val="000000" w:themeColor="text1"/>
          <w:szCs w:val="28"/>
        </w:rPr>
        <w:t xml:space="preserve">9. </w:t>
      </w:r>
      <w:proofErr w:type="spellStart"/>
      <w:r w:rsidRPr="000C0B1E">
        <w:rPr>
          <w:color w:val="000000" w:themeColor="text1"/>
          <w:szCs w:val="28"/>
        </w:rPr>
        <w:t>Яхно</w:t>
      </w:r>
      <w:proofErr w:type="spellEnd"/>
      <w:r w:rsidRPr="000C0B1E">
        <w:rPr>
          <w:color w:val="000000" w:themeColor="text1"/>
          <w:szCs w:val="28"/>
        </w:rPr>
        <w:t xml:space="preserve"> Т. П., </w:t>
      </w:r>
      <w:proofErr w:type="spellStart"/>
      <w:r w:rsidRPr="000C0B1E">
        <w:rPr>
          <w:color w:val="000000" w:themeColor="text1"/>
          <w:szCs w:val="28"/>
        </w:rPr>
        <w:t>Куревіна</w:t>
      </w:r>
      <w:proofErr w:type="spellEnd"/>
      <w:r w:rsidRPr="000C0B1E">
        <w:rPr>
          <w:color w:val="000000" w:themeColor="text1"/>
          <w:szCs w:val="28"/>
        </w:rPr>
        <w:t xml:space="preserve"> І. О. Конфліктологія та теорія переговорів: навчальний посібник. Київ : Центр учбової літератури, 2018. 175 с.</w:t>
      </w:r>
    </w:p>
    <w:p w14:paraId="229252F3" w14:textId="77777777" w:rsidR="00533BDA" w:rsidRPr="000C0B1E" w:rsidRDefault="00533BDA" w:rsidP="004D79DD">
      <w:pPr>
        <w:spacing w:after="0" w:line="240" w:lineRule="auto"/>
        <w:jc w:val="both"/>
        <w:rPr>
          <w:rFonts w:ascii="Times New Roman" w:eastAsia="Times New Roman" w:hAnsi="Times New Roman"/>
          <w:b/>
          <w:bCs/>
          <w:color w:val="000000" w:themeColor="text1"/>
          <w:sz w:val="28"/>
          <w:szCs w:val="28"/>
          <w:lang w:eastAsia="uk-UA"/>
        </w:rPr>
      </w:pPr>
    </w:p>
    <w:p w14:paraId="628500A1" w14:textId="77777777" w:rsidR="008B38EE" w:rsidRPr="000C0B1E" w:rsidRDefault="008B38EE" w:rsidP="004D79DD">
      <w:pPr>
        <w:spacing w:after="0" w:line="240" w:lineRule="auto"/>
        <w:ind w:firstLine="708"/>
        <w:jc w:val="both"/>
        <w:rPr>
          <w:rFonts w:ascii="Times New Roman" w:eastAsia="Times New Roman" w:hAnsi="Times New Roman"/>
          <w:color w:val="000000" w:themeColor="text1"/>
          <w:sz w:val="28"/>
          <w:szCs w:val="28"/>
          <w:lang w:eastAsia="ru-RU"/>
        </w:rPr>
      </w:pPr>
      <w:r w:rsidRPr="000C0B1E">
        <w:rPr>
          <w:rFonts w:ascii="Times New Roman" w:eastAsia="Times New Roman" w:hAnsi="Times New Roman"/>
          <w:b/>
          <w:bCs/>
          <w:color w:val="000000" w:themeColor="text1"/>
          <w:sz w:val="28"/>
          <w:szCs w:val="28"/>
          <w:lang w:eastAsia="uk-UA"/>
        </w:rPr>
        <w:t xml:space="preserve">ЦИТАТИ </w:t>
      </w:r>
      <w:r w:rsidRPr="000C0B1E">
        <w:rPr>
          <w:rFonts w:ascii="Times New Roman" w:eastAsia="Times New Roman" w:hAnsi="Times New Roman"/>
          <w:b/>
          <w:bCs/>
          <w:color w:val="000000" w:themeColor="text1"/>
          <w:sz w:val="28"/>
          <w:szCs w:val="28"/>
          <w:lang w:eastAsia="ru-RU"/>
        </w:rPr>
        <w:t xml:space="preserve">ДО </w:t>
      </w:r>
      <w:r w:rsidRPr="000C0B1E">
        <w:rPr>
          <w:rFonts w:ascii="Times New Roman" w:eastAsia="Times New Roman" w:hAnsi="Times New Roman"/>
          <w:b/>
          <w:bCs/>
          <w:color w:val="000000" w:themeColor="text1"/>
          <w:sz w:val="28"/>
          <w:szCs w:val="28"/>
          <w:lang w:eastAsia="uk-UA"/>
        </w:rPr>
        <w:t>ЛЕКЦІЇ</w:t>
      </w:r>
    </w:p>
    <w:p w14:paraId="2375FDDA" w14:textId="77777777" w:rsidR="008B38EE" w:rsidRPr="000C0B1E" w:rsidRDefault="008B38EE" w:rsidP="004D79DD">
      <w:pPr>
        <w:shd w:val="clear" w:color="auto" w:fill="FFFFFF"/>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1) </w:t>
      </w:r>
      <w:proofErr w:type="spellStart"/>
      <w:r w:rsidRPr="000C0B1E">
        <w:rPr>
          <w:rFonts w:ascii="Times New Roman" w:hAnsi="Times New Roman"/>
          <w:color w:val="000000" w:themeColor="text1"/>
          <w:sz w:val="28"/>
          <w:szCs w:val="28"/>
        </w:rPr>
        <w:t>Вічно</w:t>
      </w:r>
      <w:proofErr w:type="spellEnd"/>
      <w:r w:rsidRPr="000C0B1E">
        <w:rPr>
          <w:rFonts w:ascii="Times New Roman" w:hAnsi="Times New Roman"/>
          <w:color w:val="000000" w:themeColor="text1"/>
          <w:sz w:val="28"/>
          <w:szCs w:val="28"/>
        </w:rPr>
        <w:t xml:space="preserve"> я кажу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приємно</w:t>
      </w:r>
      <w:proofErr w:type="spellEnd"/>
      <w:r w:rsidRPr="000C0B1E">
        <w:rPr>
          <w:rFonts w:ascii="Times New Roman" w:hAnsi="Times New Roman"/>
          <w:color w:val="000000" w:themeColor="text1"/>
          <w:sz w:val="28"/>
          <w:szCs w:val="28"/>
        </w:rPr>
        <w:t xml:space="preserve"> з Вами </w:t>
      </w:r>
      <w:proofErr w:type="spellStart"/>
      <w:r w:rsidRPr="000C0B1E">
        <w:rPr>
          <w:rFonts w:ascii="Times New Roman" w:hAnsi="Times New Roman"/>
          <w:color w:val="000000" w:themeColor="text1"/>
          <w:sz w:val="28"/>
          <w:szCs w:val="28"/>
        </w:rPr>
        <w:t>познайомитися</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анітрохи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приємно</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хочеш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жити</w:t>
      </w:r>
      <w:proofErr w:type="spellEnd"/>
      <w:r w:rsidRPr="000C0B1E">
        <w:rPr>
          <w:rFonts w:ascii="Times New Roman" w:hAnsi="Times New Roman"/>
          <w:color w:val="000000" w:themeColor="text1"/>
          <w:sz w:val="28"/>
          <w:szCs w:val="28"/>
        </w:rPr>
        <w:t xml:space="preserve"> з людьми, доводиться </w:t>
      </w:r>
      <w:proofErr w:type="spellStart"/>
      <w:r w:rsidRPr="000C0B1E">
        <w:rPr>
          <w:rFonts w:ascii="Times New Roman" w:hAnsi="Times New Roman"/>
          <w:color w:val="000000" w:themeColor="text1"/>
          <w:sz w:val="28"/>
          <w:szCs w:val="28"/>
        </w:rPr>
        <w:t>говорити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всяке</w:t>
      </w:r>
      <w:proofErr w:type="spellEnd"/>
      <w:r w:rsidRPr="000C0B1E">
        <w:rPr>
          <w:rFonts w:ascii="Times New Roman" w:hAnsi="Times New Roman"/>
          <w:color w:val="000000" w:themeColor="text1"/>
          <w:sz w:val="28"/>
          <w:szCs w:val="28"/>
        </w:rPr>
        <w:t xml:space="preserve"> (Джером </w:t>
      </w:r>
      <w:proofErr w:type="spellStart"/>
      <w:r w:rsidRPr="000C0B1E">
        <w:rPr>
          <w:rFonts w:ascii="Times New Roman" w:hAnsi="Times New Roman"/>
          <w:color w:val="000000" w:themeColor="text1"/>
          <w:sz w:val="28"/>
          <w:szCs w:val="28"/>
        </w:rPr>
        <w:t>Девід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Селінджер</w:t>
      </w:r>
      <w:proofErr w:type="spellEnd"/>
      <w:r w:rsidRPr="000C0B1E">
        <w:rPr>
          <w:rFonts w:ascii="Times New Roman" w:hAnsi="Times New Roman"/>
          <w:color w:val="000000" w:themeColor="text1"/>
          <w:sz w:val="28"/>
          <w:szCs w:val="28"/>
        </w:rPr>
        <w:t>)</w:t>
      </w:r>
    </w:p>
    <w:p w14:paraId="0098541D" w14:textId="77777777" w:rsidR="008B38EE" w:rsidRPr="000C0B1E" w:rsidRDefault="008B38EE" w:rsidP="004D79DD">
      <w:pPr>
        <w:shd w:val="clear" w:color="auto" w:fill="FFFFFF"/>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2)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у вас є </w:t>
      </w:r>
      <w:proofErr w:type="spellStart"/>
      <w:r w:rsidRPr="000C0B1E">
        <w:rPr>
          <w:rFonts w:ascii="Times New Roman" w:hAnsi="Times New Roman"/>
          <w:color w:val="000000" w:themeColor="text1"/>
          <w:sz w:val="28"/>
          <w:szCs w:val="28"/>
        </w:rPr>
        <w:t>яблуко</w:t>
      </w:r>
      <w:proofErr w:type="spellEnd"/>
      <w:r w:rsidRPr="000C0B1E">
        <w:rPr>
          <w:rFonts w:ascii="Times New Roman" w:hAnsi="Times New Roman"/>
          <w:color w:val="000000" w:themeColor="text1"/>
          <w:sz w:val="28"/>
          <w:szCs w:val="28"/>
        </w:rPr>
        <w:t xml:space="preserve"> і у мене є </w:t>
      </w:r>
      <w:proofErr w:type="spellStart"/>
      <w:r w:rsidRPr="000C0B1E">
        <w:rPr>
          <w:rFonts w:ascii="Times New Roman" w:hAnsi="Times New Roman"/>
          <w:color w:val="000000" w:themeColor="text1"/>
          <w:sz w:val="28"/>
          <w:szCs w:val="28"/>
        </w:rPr>
        <w:t>яблуко</w:t>
      </w:r>
      <w:proofErr w:type="spellEnd"/>
      <w:r w:rsidRPr="000C0B1E">
        <w:rPr>
          <w:rFonts w:ascii="Times New Roman" w:hAnsi="Times New Roman"/>
          <w:color w:val="000000" w:themeColor="text1"/>
          <w:sz w:val="28"/>
          <w:szCs w:val="28"/>
        </w:rPr>
        <w:t xml:space="preserve">, і ми </w:t>
      </w:r>
      <w:proofErr w:type="spellStart"/>
      <w:r w:rsidRPr="000C0B1E">
        <w:rPr>
          <w:rFonts w:ascii="Times New Roman" w:hAnsi="Times New Roman"/>
          <w:color w:val="000000" w:themeColor="text1"/>
          <w:sz w:val="28"/>
          <w:szCs w:val="28"/>
        </w:rPr>
        <w:t>обмінюємося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яблуками</w:t>
      </w:r>
      <w:proofErr w:type="spellEnd"/>
      <w:r w:rsidRPr="000C0B1E">
        <w:rPr>
          <w:rFonts w:ascii="Times New Roman" w:hAnsi="Times New Roman"/>
          <w:color w:val="000000" w:themeColor="text1"/>
          <w:sz w:val="28"/>
          <w:szCs w:val="28"/>
        </w:rPr>
        <w:t xml:space="preserve">, то у вас і у мене </w:t>
      </w:r>
      <w:proofErr w:type="spellStart"/>
      <w:r w:rsidRPr="000C0B1E">
        <w:rPr>
          <w:rFonts w:ascii="Times New Roman" w:hAnsi="Times New Roman"/>
          <w:color w:val="000000" w:themeColor="text1"/>
          <w:sz w:val="28"/>
          <w:szCs w:val="28"/>
        </w:rPr>
        <w:t>залишається</w:t>
      </w:r>
      <w:proofErr w:type="spellEnd"/>
      <w:r w:rsidRPr="000C0B1E">
        <w:rPr>
          <w:rFonts w:ascii="Times New Roman" w:hAnsi="Times New Roman"/>
          <w:color w:val="000000" w:themeColor="text1"/>
          <w:sz w:val="28"/>
          <w:szCs w:val="28"/>
        </w:rPr>
        <w:t xml:space="preserve"> по одному </w:t>
      </w:r>
      <w:proofErr w:type="spellStart"/>
      <w:r w:rsidRPr="000C0B1E">
        <w:rPr>
          <w:rFonts w:ascii="Times New Roman" w:hAnsi="Times New Roman"/>
          <w:color w:val="000000" w:themeColor="text1"/>
          <w:sz w:val="28"/>
          <w:szCs w:val="28"/>
        </w:rPr>
        <w:t>яблуку</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у вас </w:t>
      </w:r>
      <w:proofErr w:type="spellStart"/>
      <w:r w:rsidRPr="000C0B1E">
        <w:rPr>
          <w:rFonts w:ascii="Times New Roman" w:hAnsi="Times New Roman"/>
          <w:color w:val="000000" w:themeColor="text1"/>
          <w:sz w:val="28"/>
          <w:szCs w:val="28"/>
        </w:rPr>
        <w:t>ідея</w:t>
      </w:r>
      <w:proofErr w:type="spellEnd"/>
      <w:r w:rsidRPr="000C0B1E">
        <w:rPr>
          <w:rFonts w:ascii="Times New Roman" w:hAnsi="Times New Roman"/>
          <w:color w:val="000000" w:themeColor="text1"/>
          <w:sz w:val="28"/>
          <w:szCs w:val="28"/>
        </w:rPr>
        <w:t xml:space="preserve"> і у мене є </w:t>
      </w:r>
      <w:proofErr w:type="spellStart"/>
      <w:r w:rsidRPr="000C0B1E">
        <w:rPr>
          <w:rFonts w:ascii="Times New Roman" w:hAnsi="Times New Roman"/>
          <w:color w:val="000000" w:themeColor="text1"/>
          <w:sz w:val="28"/>
          <w:szCs w:val="28"/>
        </w:rPr>
        <w:t>ідея</w:t>
      </w:r>
      <w:proofErr w:type="spellEnd"/>
      <w:r w:rsidRPr="000C0B1E">
        <w:rPr>
          <w:rFonts w:ascii="Times New Roman" w:hAnsi="Times New Roman"/>
          <w:color w:val="000000" w:themeColor="text1"/>
          <w:sz w:val="28"/>
          <w:szCs w:val="28"/>
        </w:rPr>
        <w:t xml:space="preserve">, </w:t>
      </w:r>
      <w:r w:rsidRPr="000C0B1E">
        <w:rPr>
          <w:rFonts w:ascii="Times New Roman" w:hAnsi="Times New Roman"/>
          <w:color w:val="000000" w:themeColor="text1"/>
          <w:sz w:val="28"/>
          <w:szCs w:val="28"/>
        </w:rPr>
        <w:lastRenderedPageBreak/>
        <w:t xml:space="preserve">і ми </w:t>
      </w:r>
      <w:proofErr w:type="spellStart"/>
      <w:r w:rsidRPr="000C0B1E">
        <w:rPr>
          <w:rFonts w:ascii="Times New Roman" w:hAnsi="Times New Roman"/>
          <w:color w:val="000000" w:themeColor="text1"/>
          <w:sz w:val="28"/>
          <w:szCs w:val="28"/>
        </w:rPr>
        <w:t>обмінюємося</w:t>
      </w:r>
      <w:proofErr w:type="spellEnd"/>
      <w:r w:rsidRPr="000C0B1E">
        <w:rPr>
          <w:rFonts w:ascii="Times New Roman" w:hAnsi="Times New Roman"/>
          <w:color w:val="000000" w:themeColor="text1"/>
          <w:sz w:val="28"/>
          <w:szCs w:val="28"/>
        </w:rPr>
        <w:t xml:space="preserve"> ними, то у кожного з нас буде по </w:t>
      </w:r>
      <w:proofErr w:type="spellStart"/>
      <w:r w:rsidRPr="000C0B1E">
        <w:rPr>
          <w:rFonts w:ascii="Times New Roman" w:hAnsi="Times New Roman"/>
          <w:color w:val="000000" w:themeColor="text1"/>
          <w:sz w:val="28"/>
          <w:szCs w:val="28"/>
        </w:rPr>
        <w:t>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ідеї</w:t>
      </w:r>
      <w:proofErr w:type="spellEnd"/>
      <w:r w:rsidRPr="000C0B1E">
        <w:rPr>
          <w:rFonts w:ascii="Times New Roman" w:hAnsi="Times New Roman"/>
          <w:color w:val="000000" w:themeColor="text1"/>
          <w:sz w:val="28"/>
          <w:szCs w:val="28"/>
        </w:rPr>
        <w:t xml:space="preserve"> (Джордж Бернард Шоу)</w:t>
      </w:r>
    </w:p>
    <w:p w14:paraId="6EDF8DB0" w14:textId="77777777" w:rsidR="00533BDA" w:rsidRPr="000C0B1E" w:rsidRDefault="00533BDA" w:rsidP="004D79DD">
      <w:pPr>
        <w:spacing w:after="0" w:line="240" w:lineRule="auto"/>
        <w:ind w:firstLine="720"/>
        <w:rPr>
          <w:rFonts w:ascii="Arial" w:hAnsi="Arial" w:cs="Arial"/>
          <w:color w:val="000000" w:themeColor="text1"/>
          <w:shd w:val="clear" w:color="auto" w:fill="F5F4F4"/>
        </w:rPr>
      </w:pPr>
    </w:p>
    <w:p w14:paraId="114B78C6" w14:textId="77777777" w:rsidR="0027770C" w:rsidRPr="000C0B1E" w:rsidRDefault="0027770C" w:rsidP="004D79DD">
      <w:pPr>
        <w:spacing w:after="0" w:line="240" w:lineRule="auto"/>
        <w:ind w:firstLine="720"/>
        <w:rPr>
          <w:rFonts w:ascii="Arial" w:hAnsi="Arial" w:cs="Arial"/>
          <w:color w:val="000000" w:themeColor="text1"/>
          <w:shd w:val="clear" w:color="auto" w:fill="F5F4F4"/>
        </w:rPr>
      </w:pPr>
    </w:p>
    <w:p w14:paraId="17650F3C" w14:textId="77777777" w:rsidR="0027770C" w:rsidRPr="000C0B1E" w:rsidRDefault="0027770C" w:rsidP="004D79DD">
      <w:pPr>
        <w:spacing w:after="0" w:line="240" w:lineRule="auto"/>
        <w:ind w:firstLine="720"/>
        <w:rPr>
          <w:rFonts w:ascii="Arial" w:hAnsi="Arial" w:cs="Arial"/>
          <w:color w:val="000000" w:themeColor="text1"/>
          <w:shd w:val="clear" w:color="auto" w:fill="F5F4F4"/>
        </w:rPr>
      </w:pPr>
    </w:p>
    <w:p w14:paraId="1B063954" w14:textId="77777777" w:rsidR="008B38EE" w:rsidRPr="000C0B1E" w:rsidRDefault="008B38EE" w:rsidP="004D79DD">
      <w:pPr>
        <w:pStyle w:val="Style5"/>
        <w:widowControl/>
        <w:spacing w:line="240" w:lineRule="auto"/>
        <w:jc w:val="left"/>
        <w:rPr>
          <w:rStyle w:val="FontStyle47"/>
          <w:rFonts w:ascii="Times New Roman" w:hAnsi="Times New Roman"/>
          <w:color w:val="000000" w:themeColor="text1"/>
          <w:sz w:val="28"/>
          <w:szCs w:val="28"/>
        </w:rPr>
      </w:pPr>
      <w:r w:rsidRPr="000C0B1E">
        <w:rPr>
          <w:rStyle w:val="FontStyle47"/>
          <w:rFonts w:ascii="Times New Roman" w:hAnsi="Times New Roman"/>
          <w:color w:val="000000" w:themeColor="text1"/>
          <w:sz w:val="28"/>
          <w:szCs w:val="28"/>
        </w:rPr>
        <w:tab/>
        <w:t>1. Поняття про міжособистісні стосунки</w:t>
      </w:r>
    </w:p>
    <w:p w14:paraId="58D21EC3" w14:textId="77777777" w:rsidR="00533BDA" w:rsidRPr="000C0B1E" w:rsidRDefault="00533BDA" w:rsidP="004D79DD">
      <w:pPr>
        <w:pStyle w:val="Style4"/>
        <w:widowControl/>
        <w:spacing w:line="240" w:lineRule="auto"/>
        <w:ind w:firstLine="709"/>
        <w:rPr>
          <w:rStyle w:val="FontStyle45"/>
          <w:rFonts w:eastAsia="Calibri"/>
          <w:color w:val="000000" w:themeColor="text1"/>
          <w:sz w:val="28"/>
          <w:szCs w:val="28"/>
        </w:rPr>
      </w:pPr>
    </w:p>
    <w:p w14:paraId="0FF2F11D"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Людина, яка взаємодіє з іншими, вступає у певні зв'язки та сто</w:t>
      </w:r>
      <w:r w:rsidRPr="000C0B1E">
        <w:rPr>
          <w:rStyle w:val="FontStyle45"/>
          <w:rFonts w:eastAsia="Calibri"/>
          <w:color w:val="000000" w:themeColor="text1"/>
          <w:sz w:val="28"/>
          <w:szCs w:val="28"/>
        </w:rPr>
        <w:softHyphen/>
        <w:t xml:space="preserve">сунки з ними, із соціальними групами та суспільством узагалі. Стосунки особистості з оточенням мають соціальний (широкий) та міжособистісний (вузький) аспекти. </w:t>
      </w:r>
      <w:r w:rsidRPr="000C0B1E">
        <w:rPr>
          <w:rStyle w:val="FontStyle49"/>
          <w:rFonts w:eastAsiaTheme="majorEastAsia"/>
          <w:color w:val="000000" w:themeColor="text1"/>
          <w:sz w:val="28"/>
          <w:szCs w:val="28"/>
        </w:rPr>
        <w:t xml:space="preserve">Соціальні стосунки – </w:t>
      </w:r>
      <w:r w:rsidRPr="000C0B1E">
        <w:rPr>
          <w:rStyle w:val="FontStyle45"/>
          <w:rFonts w:eastAsia="Calibri"/>
          <w:color w:val="000000" w:themeColor="text1"/>
          <w:sz w:val="28"/>
          <w:szCs w:val="28"/>
        </w:rPr>
        <w:t>най</w:t>
      </w:r>
      <w:r w:rsidRPr="000C0B1E">
        <w:rPr>
          <w:rStyle w:val="FontStyle45"/>
          <w:rFonts w:eastAsia="Calibri"/>
          <w:color w:val="000000" w:themeColor="text1"/>
          <w:sz w:val="28"/>
          <w:szCs w:val="28"/>
        </w:rPr>
        <w:softHyphen/>
        <w:t>суттєвіші зв'язки між представниками різних соціальних груп у різних сферах життєдіяльності, які мають об'єктивний характер і не залежать від симпатій чи антипатій. Соціальні стосунки буду</w:t>
      </w:r>
      <w:r w:rsidRPr="000C0B1E">
        <w:rPr>
          <w:rStyle w:val="FontStyle45"/>
          <w:rFonts w:eastAsia="Calibri"/>
          <w:color w:val="000000" w:themeColor="text1"/>
          <w:sz w:val="28"/>
          <w:szCs w:val="28"/>
        </w:rPr>
        <w:softHyphen/>
        <w:t>ються на основі певної позиції, яку посідає кожна людина в сис</w:t>
      </w:r>
      <w:r w:rsidRPr="000C0B1E">
        <w:rPr>
          <w:rStyle w:val="FontStyle45"/>
          <w:rFonts w:eastAsia="Calibri"/>
          <w:color w:val="000000" w:themeColor="text1"/>
          <w:sz w:val="28"/>
          <w:szCs w:val="28"/>
        </w:rPr>
        <w:softHyphen/>
        <w:t>темі суспільства. Тому такі стосунки об'єктивно зумовлені й ма</w:t>
      </w:r>
      <w:r w:rsidRPr="000C0B1E">
        <w:rPr>
          <w:rStyle w:val="FontStyle45"/>
          <w:rFonts w:eastAsia="Calibri"/>
          <w:color w:val="000000" w:themeColor="text1"/>
          <w:sz w:val="28"/>
          <w:szCs w:val="28"/>
        </w:rPr>
        <w:softHyphen/>
        <w:t xml:space="preserve">ють </w:t>
      </w:r>
      <w:proofErr w:type="spellStart"/>
      <w:r w:rsidRPr="000C0B1E">
        <w:rPr>
          <w:rStyle w:val="FontStyle45"/>
          <w:rFonts w:eastAsia="Calibri"/>
          <w:color w:val="000000" w:themeColor="text1"/>
          <w:sz w:val="28"/>
          <w:szCs w:val="28"/>
        </w:rPr>
        <w:t>безособистісний</w:t>
      </w:r>
      <w:proofErr w:type="spellEnd"/>
      <w:r w:rsidRPr="000C0B1E">
        <w:rPr>
          <w:rStyle w:val="FontStyle45"/>
          <w:rFonts w:eastAsia="Calibri"/>
          <w:color w:val="000000" w:themeColor="text1"/>
          <w:sz w:val="28"/>
          <w:szCs w:val="28"/>
        </w:rPr>
        <w:t xml:space="preserve"> характер. Суть соціальних стосунків полягає не у взаємодії конкретних особистостей, а у взаємодії конкретних соціальних ролей. </w:t>
      </w:r>
      <w:r w:rsidRPr="000C0B1E">
        <w:rPr>
          <w:rStyle w:val="FontStyle45"/>
          <w:rFonts w:eastAsia="Calibri"/>
          <w:i/>
          <w:color w:val="000000" w:themeColor="text1"/>
          <w:sz w:val="28"/>
          <w:szCs w:val="28"/>
        </w:rPr>
        <w:t>Роль</w:t>
      </w:r>
      <w:r w:rsidRPr="000C0B1E">
        <w:rPr>
          <w:rStyle w:val="FontStyle45"/>
          <w:rFonts w:eastAsia="Calibri"/>
          <w:color w:val="000000" w:themeColor="text1"/>
          <w:sz w:val="28"/>
          <w:szCs w:val="28"/>
        </w:rPr>
        <w:t xml:space="preserve"> - це характеристика особистості як члена суспільства. Вона відображає залучення особистості до діяльнос</w:t>
      </w:r>
      <w:r w:rsidRPr="000C0B1E">
        <w:rPr>
          <w:rStyle w:val="FontStyle45"/>
          <w:rFonts w:eastAsia="Calibri"/>
          <w:color w:val="000000" w:themeColor="text1"/>
          <w:sz w:val="28"/>
          <w:szCs w:val="28"/>
        </w:rPr>
        <w:softHyphen/>
        <w:t>ті конкретного об'єднання, виконання в ньому певних обов'язків за умов відповідної взаємозалежності між його членами. Водночас соціальні стосунки набувають особистісного забарвлення, пере</w:t>
      </w:r>
      <w:r w:rsidRPr="000C0B1E">
        <w:rPr>
          <w:rStyle w:val="FontStyle45"/>
          <w:rFonts w:eastAsia="Calibri"/>
          <w:color w:val="000000" w:themeColor="text1"/>
          <w:sz w:val="28"/>
          <w:szCs w:val="28"/>
        </w:rPr>
        <w:softHyphen/>
        <w:t>творюються на міжособистісні як конкретний результат взаємодії людей із соціальним оточенням.</w:t>
      </w:r>
    </w:p>
    <w:p w14:paraId="7618A9F1"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i/>
          <w:color w:val="000000" w:themeColor="text1"/>
          <w:sz w:val="28"/>
          <w:szCs w:val="28"/>
        </w:rPr>
        <w:t>Формальні взаємини</w:t>
      </w:r>
      <w:r w:rsidR="00533BDA" w:rsidRPr="000C0B1E">
        <w:rPr>
          <w:rStyle w:val="FontStyle45"/>
          <w:rFonts w:eastAsia="Calibri"/>
          <w:color w:val="000000" w:themeColor="text1"/>
          <w:sz w:val="28"/>
          <w:szCs w:val="28"/>
        </w:rPr>
        <w:t xml:space="preserve"> –</w:t>
      </w:r>
      <w:r w:rsidRPr="000C0B1E">
        <w:rPr>
          <w:rStyle w:val="FontStyle45"/>
          <w:rFonts w:eastAsia="Calibri"/>
          <w:color w:val="000000" w:themeColor="text1"/>
          <w:sz w:val="28"/>
          <w:szCs w:val="28"/>
        </w:rPr>
        <w:t xml:space="preserve"> це зовнішні комунікативні зв'язки, які дають можливість здійснювати спілкування людей у праці, навчан</w:t>
      </w:r>
      <w:r w:rsidRPr="000C0B1E">
        <w:rPr>
          <w:rStyle w:val="FontStyle45"/>
          <w:rFonts w:eastAsia="Calibri"/>
          <w:color w:val="000000" w:themeColor="text1"/>
          <w:sz w:val="28"/>
          <w:szCs w:val="28"/>
        </w:rPr>
        <w:softHyphen/>
        <w:t>ні та інших видах діяльності. Головними їх ознаками є поділ праці та спеціалізація функцій; ієрархія посад; наявність системи коор</w:t>
      </w:r>
      <w:r w:rsidRPr="000C0B1E">
        <w:rPr>
          <w:rStyle w:val="FontStyle45"/>
          <w:rFonts w:eastAsia="Calibri"/>
          <w:color w:val="000000" w:themeColor="text1"/>
          <w:sz w:val="28"/>
          <w:szCs w:val="28"/>
        </w:rPr>
        <w:softHyphen/>
        <w:t>динації дій та постійних ліній комунікації.</w:t>
      </w:r>
    </w:p>
    <w:p w14:paraId="2B3C7C89"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Соціальний контроль здійснюється спеціальними організація</w:t>
      </w:r>
      <w:r w:rsidRPr="000C0B1E">
        <w:rPr>
          <w:rStyle w:val="FontStyle45"/>
          <w:rFonts w:eastAsia="Calibri"/>
          <w:color w:val="000000" w:themeColor="text1"/>
          <w:sz w:val="28"/>
          <w:szCs w:val="28"/>
        </w:rPr>
        <w:softHyphen/>
        <w:t>ми чи конкретними особами, які виступають від імені офіційних інституцій.</w:t>
      </w:r>
    </w:p>
    <w:p w14:paraId="4A826285"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У межах офіційних взаємин спонтанно формуються неофіцій</w:t>
      </w:r>
      <w:r w:rsidRPr="000C0B1E">
        <w:rPr>
          <w:rStyle w:val="FontStyle45"/>
          <w:rFonts w:eastAsia="Calibri"/>
          <w:color w:val="000000" w:themeColor="text1"/>
          <w:sz w:val="28"/>
          <w:szCs w:val="28"/>
        </w:rPr>
        <w:softHyphen/>
        <w:t>ні або міжособистісні зв'язки людей, які є похідними, вторинни</w:t>
      </w:r>
      <w:r w:rsidRPr="000C0B1E">
        <w:rPr>
          <w:rStyle w:val="FontStyle45"/>
          <w:rFonts w:eastAsia="Calibri"/>
          <w:color w:val="000000" w:themeColor="text1"/>
          <w:sz w:val="28"/>
          <w:szCs w:val="28"/>
        </w:rPr>
        <w:softHyphen/>
        <w:t>ми стосовно формальних відносин. Основні характеристики таких взаємин – міжособистісне спілкування, що базується на нефор</w:t>
      </w:r>
      <w:r w:rsidRPr="000C0B1E">
        <w:rPr>
          <w:rStyle w:val="FontStyle45"/>
          <w:rFonts w:eastAsia="Calibri"/>
          <w:color w:val="000000" w:themeColor="text1"/>
          <w:sz w:val="28"/>
          <w:szCs w:val="28"/>
        </w:rPr>
        <w:softHyphen/>
        <w:t>мальній організації та контролі, які офіційно не зафіксовані через законодавство. Головними засобами контролю в них є звичаї, тра</w:t>
      </w:r>
      <w:r w:rsidRPr="000C0B1E">
        <w:rPr>
          <w:rStyle w:val="FontStyle45"/>
          <w:rFonts w:eastAsia="Calibri"/>
          <w:color w:val="000000" w:themeColor="text1"/>
          <w:sz w:val="28"/>
          <w:szCs w:val="28"/>
        </w:rPr>
        <w:softHyphen/>
        <w:t>диції, фіксовані у громадській думці. Вони є засобами психологіч</w:t>
      </w:r>
      <w:r w:rsidRPr="000C0B1E">
        <w:rPr>
          <w:rStyle w:val="FontStyle45"/>
          <w:rFonts w:eastAsia="Calibri"/>
          <w:color w:val="000000" w:themeColor="text1"/>
          <w:sz w:val="28"/>
          <w:szCs w:val="28"/>
        </w:rPr>
        <w:softHyphen/>
        <w:t>ного і морального плану. Слід наголосити, що в деяких випадках регуляція поведінки особистості за їхніми неофіційними правила</w:t>
      </w:r>
      <w:r w:rsidRPr="000C0B1E">
        <w:rPr>
          <w:rStyle w:val="FontStyle45"/>
          <w:rFonts w:eastAsia="Calibri"/>
          <w:color w:val="000000" w:themeColor="text1"/>
          <w:sz w:val="28"/>
          <w:szCs w:val="28"/>
        </w:rPr>
        <w:softHyphen/>
        <w:t>ми буває значно жорсткіша, ніж це могло б бути здійснено юри</w:t>
      </w:r>
      <w:r w:rsidRPr="000C0B1E">
        <w:rPr>
          <w:rStyle w:val="FontStyle45"/>
          <w:rFonts w:eastAsia="Calibri"/>
          <w:color w:val="000000" w:themeColor="text1"/>
          <w:sz w:val="28"/>
          <w:szCs w:val="28"/>
        </w:rPr>
        <w:softHyphen/>
        <w:t>дичними чи адміністративними засобами.</w:t>
      </w:r>
    </w:p>
    <w:p w14:paraId="070A5E7D"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9"/>
          <w:rFonts w:eastAsiaTheme="majorEastAsia"/>
          <w:color w:val="000000" w:themeColor="text1"/>
          <w:sz w:val="28"/>
          <w:szCs w:val="28"/>
        </w:rPr>
        <w:t xml:space="preserve">Міжособистісні стосунки </w:t>
      </w:r>
      <w:r w:rsidRPr="000C0B1E">
        <w:rPr>
          <w:rStyle w:val="FontStyle45"/>
          <w:rFonts w:eastAsia="Calibri"/>
          <w:color w:val="000000" w:themeColor="text1"/>
          <w:sz w:val="28"/>
          <w:szCs w:val="28"/>
        </w:rPr>
        <w:t>формуються під впливом безпосе</w:t>
      </w:r>
      <w:r w:rsidRPr="000C0B1E">
        <w:rPr>
          <w:rStyle w:val="FontStyle45"/>
          <w:rFonts w:eastAsia="Calibri"/>
          <w:color w:val="000000" w:themeColor="text1"/>
          <w:sz w:val="28"/>
          <w:szCs w:val="28"/>
        </w:rPr>
        <w:softHyphen/>
        <w:t>редніх умов життя людей. їх суттєвою ознакою є емоційне забарв</w:t>
      </w:r>
      <w:r w:rsidRPr="000C0B1E">
        <w:rPr>
          <w:rStyle w:val="FontStyle45"/>
          <w:rFonts w:eastAsia="Calibri"/>
          <w:color w:val="000000" w:themeColor="text1"/>
          <w:sz w:val="28"/>
          <w:szCs w:val="28"/>
        </w:rPr>
        <w:softHyphen/>
        <w:t>лення. Вони – найбільш значущі для особистості. Неформальність, емоційність і значущість є основою для впливу міжособистісних стосунків на особистість: хтось сприймається як добрий вчитель, а хтось – як розумний політик. Виявлення особистісних ознак у стилі виконання соціальної ролі викликає відповідні реакції інших членів групи, і, таким чином, у ній виникає ціла система міжосо</w:t>
      </w:r>
      <w:r w:rsidRPr="000C0B1E">
        <w:rPr>
          <w:rStyle w:val="FontStyle45"/>
          <w:rFonts w:eastAsia="Calibri"/>
          <w:color w:val="000000" w:themeColor="text1"/>
          <w:sz w:val="28"/>
          <w:szCs w:val="28"/>
        </w:rPr>
        <w:softHyphen/>
        <w:t>бистісних стосунків.</w:t>
      </w:r>
    </w:p>
    <w:p w14:paraId="33D7908B" w14:textId="77777777" w:rsidR="008B38EE" w:rsidRPr="000C0B1E" w:rsidRDefault="008B38EE" w:rsidP="004D79DD">
      <w:pPr>
        <w:pStyle w:val="Style4"/>
        <w:widowControl/>
        <w:spacing w:line="240" w:lineRule="auto"/>
        <w:ind w:firstLine="709"/>
        <w:rPr>
          <w:rStyle w:val="FontStyle45"/>
          <w:rFonts w:eastAsia="Calibri"/>
          <w:b/>
          <w:color w:val="000000" w:themeColor="text1"/>
          <w:sz w:val="28"/>
          <w:szCs w:val="28"/>
        </w:rPr>
      </w:pPr>
      <w:r w:rsidRPr="000C0B1E">
        <w:rPr>
          <w:rStyle w:val="FontStyle45"/>
          <w:rFonts w:eastAsia="Calibri"/>
          <w:b/>
          <w:color w:val="000000" w:themeColor="text1"/>
          <w:sz w:val="28"/>
          <w:szCs w:val="28"/>
        </w:rPr>
        <w:lastRenderedPageBreak/>
        <w:t xml:space="preserve">Міжособистісні стосунки – це взаємозв'язки, які суб'єктивно </w:t>
      </w:r>
      <w:proofErr w:type="spellStart"/>
      <w:r w:rsidRPr="000C0B1E">
        <w:rPr>
          <w:rStyle w:val="FontStyle45"/>
          <w:rFonts w:eastAsia="Calibri"/>
          <w:b/>
          <w:color w:val="000000" w:themeColor="text1"/>
          <w:sz w:val="28"/>
          <w:szCs w:val="28"/>
        </w:rPr>
        <w:t>переживаються</w:t>
      </w:r>
      <w:proofErr w:type="spellEnd"/>
      <w:r w:rsidRPr="000C0B1E">
        <w:rPr>
          <w:rStyle w:val="FontStyle45"/>
          <w:rFonts w:eastAsia="Calibri"/>
          <w:b/>
          <w:color w:val="000000" w:themeColor="text1"/>
          <w:sz w:val="28"/>
          <w:szCs w:val="28"/>
        </w:rPr>
        <w:t>, об'єктивно проявляються в характері та способах взаємного впливу людей у процесі спільної діяльності та спілку</w:t>
      </w:r>
      <w:r w:rsidRPr="000C0B1E">
        <w:rPr>
          <w:rStyle w:val="FontStyle45"/>
          <w:rFonts w:eastAsia="Calibri"/>
          <w:b/>
          <w:color w:val="000000" w:themeColor="text1"/>
          <w:sz w:val="28"/>
          <w:szCs w:val="28"/>
        </w:rPr>
        <w:softHyphen/>
        <w:t>вання.</w:t>
      </w:r>
    </w:p>
    <w:p w14:paraId="6FD0E1A3"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Вони залежать як від конкретних людей, так і від певних соці</w:t>
      </w:r>
      <w:r w:rsidRPr="000C0B1E">
        <w:rPr>
          <w:rStyle w:val="FontStyle45"/>
          <w:rFonts w:eastAsia="Calibri"/>
          <w:color w:val="000000" w:themeColor="text1"/>
          <w:sz w:val="28"/>
          <w:szCs w:val="28"/>
        </w:rPr>
        <w:softHyphen/>
        <w:t>альних ситуацій, в яких ці стосунки формуються та розвивають</w:t>
      </w:r>
      <w:r w:rsidRPr="000C0B1E">
        <w:rPr>
          <w:rStyle w:val="FontStyle45"/>
          <w:rFonts w:eastAsia="Calibri"/>
          <w:color w:val="000000" w:themeColor="text1"/>
          <w:sz w:val="28"/>
          <w:szCs w:val="28"/>
        </w:rPr>
        <w:softHyphen/>
        <w:t>ся. Зовні особистість може проявляти себе по-різному залежно від реальної ситуації, оскільки внутрішньо вона є відносно стійкою у своїх базових властивостях. Кожна людина має свої чесноти і вади. Те, в який спосіб, позитивно чи негативно, вона входить у відноси</w:t>
      </w:r>
      <w:r w:rsidRPr="000C0B1E">
        <w:rPr>
          <w:rStyle w:val="FontStyle45"/>
          <w:rFonts w:eastAsia="Calibri"/>
          <w:color w:val="000000" w:themeColor="text1"/>
          <w:sz w:val="28"/>
          <w:szCs w:val="28"/>
        </w:rPr>
        <w:softHyphen/>
        <w:t>ни з людьми, залежить від цих людей і соціального оточення, від особливостей групи, до якої вона належить. Інакше кажучи, пове</w:t>
      </w:r>
      <w:r w:rsidRPr="000C0B1E">
        <w:rPr>
          <w:rStyle w:val="FontStyle45"/>
          <w:rFonts w:eastAsia="Calibri"/>
          <w:color w:val="000000" w:themeColor="text1"/>
          <w:sz w:val="28"/>
          <w:szCs w:val="28"/>
        </w:rPr>
        <w:softHyphen/>
        <w:t>дінка людини в групі залежить не лише від ознак особистості, а й від особливостей самої групи</w:t>
      </w:r>
      <w:r w:rsidR="00D11834" w:rsidRPr="000C0B1E">
        <w:rPr>
          <w:rStyle w:val="FontStyle45"/>
          <w:rFonts w:eastAsia="Calibri"/>
          <w:color w:val="000000" w:themeColor="text1"/>
          <w:sz w:val="28"/>
          <w:szCs w:val="28"/>
        </w:rPr>
        <w:t xml:space="preserve"> (рис. 1.1)</w:t>
      </w:r>
      <w:r w:rsidRPr="000C0B1E">
        <w:rPr>
          <w:rStyle w:val="FontStyle45"/>
          <w:rFonts w:eastAsia="Calibri"/>
          <w:color w:val="000000" w:themeColor="text1"/>
          <w:sz w:val="28"/>
          <w:szCs w:val="28"/>
        </w:rPr>
        <w:t>.</w:t>
      </w:r>
    </w:p>
    <w:p w14:paraId="3B6D0C72" w14:textId="77777777" w:rsidR="00F1499C" w:rsidRPr="000C0B1E" w:rsidRDefault="00F1499C" w:rsidP="004D79DD">
      <w:pPr>
        <w:pStyle w:val="Style4"/>
        <w:widowControl/>
        <w:spacing w:line="240" w:lineRule="auto"/>
        <w:ind w:firstLine="709"/>
        <w:rPr>
          <w:rStyle w:val="FontStyle45"/>
          <w:rFonts w:eastAsia="Calibri"/>
          <w:color w:val="000000" w:themeColor="text1"/>
          <w:sz w:val="28"/>
          <w:szCs w:val="28"/>
        </w:rPr>
      </w:pPr>
    </w:p>
    <w:p w14:paraId="61835059" w14:textId="77777777" w:rsidR="00F1499C" w:rsidRPr="000C0B1E" w:rsidRDefault="00775A6C" w:rsidP="004D79DD">
      <w:pPr>
        <w:pStyle w:val="Style4"/>
        <w:widowControl/>
        <w:spacing w:line="240" w:lineRule="auto"/>
        <w:ind w:firstLine="709"/>
        <w:jc w:val="left"/>
        <w:rPr>
          <w:rStyle w:val="FontStyle45"/>
          <w:rFonts w:eastAsia="Calibri"/>
          <w:color w:val="000000" w:themeColor="text1"/>
          <w:sz w:val="28"/>
          <w:szCs w:val="28"/>
        </w:rPr>
      </w:pPr>
      <w:r w:rsidRPr="000C0B1E">
        <w:rPr>
          <w:noProof/>
          <w:color w:val="000000" w:themeColor="text1"/>
          <w:lang w:val="ru-RU" w:eastAsia="ru-RU"/>
        </w:rPr>
        <w:drawing>
          <wp:inline distT="0" distB="0" distL="0" distR="0" wp14:anchorId="53152EB2" wp14:editId="6EAD348F">
            <wp:extent cx="5038725" cy="35242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8725" cy="3524250"/>
                    </a:xfrm>
                    <a:prstGeom prst="rect">
                      <a:avLst/>
                    </a:prstGeom>
                  </pic:spPr>
                </pic:pic>
              </a:graphicData>
            </a:graphic>
          </wp:inline>
        </w:drawing>
      </w:r>
    </w:p>
    <w:p w14:paraId="05AE457F" w14:textId="77777777" w:rsidR="00F1499C" w:rsidRPr="000C0B1E" w:rsidRDefault="00F1499C" w:rsidP="004D79DD">
      <w:pPr>
        <w:pStyle w:val="Style4"/>
        <w:widowControl/>
        <w:spacing w:line="240" w:lineRule="auto"/>
        <w:ind w:firstLine="709"/>
        <w:rPr>
          <w:rStyle w:val="FontStyle45"/>
          <w:rFonts w:eastAsia="Calibri"/>
          <w:color w:val="000000" w:themeColor="text1"/>
          <w:sz w:val="28"/>
          <w:szCs w:val="28"/>
        </w:rPr>
      </w:pPr>
    </w:p>
    <w:p w14:paraId="09ACC07A" w14:textId="77777777" w:rsidR="00775A6C" w:rsidRPr="000C0B1E" w:rsidRDefault="00775A6C" w:rsidP="004D79DD">
      <w:pPr>
        <w:pStyle w:val="Style4"/>
        <w:widowControl/>
        <w:spacing w:line="240" w:lineRule="auto"/>
        <w:ind w:firstLine="709"/>
        <w:rPr>
          <w:rStyle w:val="FontStyle45"/>
          <w:rFonts w:eastAsia="Calibri"/>
          <w:b/>
          <w:color w:val="000000" w:themeColor="text1"/>
          <w:sz w:val="28"/>
          <w:szCs w:val="28"/>
        </w:rPr>
      </w:pPr>
    </w:p>
    <w:p w14:paraId="4360C9A8" w14:textId="77777777" w:rsidR="00D11834" w:rsidRPr="000C0B1E" w:rsidRDefault="00D11834"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b/>
          <w:color w:val="000000" w:themeColor="text1"/>
          <w:sz w:val="28"/>
          <w:szCs w:val="28"/>
        </w:rPr>
        <w:t>Рис.1.1.</w:t>
      </w:r>
      <w:r w:rsidR="00523B12" w:rsidRPr="000C0B1E">
        <w:rPr>
          <w:rStyle w:val="FontStyle45"/>
          <w:rFonts w:eastAsia="Calibri"/>
          <w:color w:val="000000" w:themeColor="text1"/>
          <w:sz w:val="28"/>
          <w:szCs w:val="28"/>
        </w:rPr>
        <w:t xml:space="preserve"> Основні ознаки міжособистісних стосунків</w:t>
      </w:r>
    </w:p>
    <w:p w14:paraId="73251ADA" w14:textId="77777777" w:rsidR="00D11834" w:rsidRPr="000C0B1E" w:rsidRDefault="00D11834" w:rsidP="004D79DD">
      <w:pPr>
        <w:pStyle w:val="Style4"/>
        <w:widowControl/>
        <w:spacing w:line="240" w:lineRule="auto"/>
        <w:ind w:firstLine="709"/>
        <w:rPr>
          <w:rStyle w:val="FontStyle45"/>
          <w:rFonts w:eastAsia="Calibri"/>
          <w:color w:val="000000" w:themeColor="text1"/>
          <w:sz w:val="28"/>
          <w:szCs w:val="28"/>
        </w:rPr>
      </w:pPr>
    </w:p>
    <w:p w14:paraId="718421D1"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М. Корнєв, А. Коваленко наголошують, що міжособистісні сто</w:t>
      </w:r>
      <w:r w:rsidRPr="000C0B1E">
        <w:rPr>
          <w:rStyle w:val="FontStyle45"/>
          <w:rFonts w:eastAsia="Calibri"/>
          <w:color w:val="000000" w:themeColor="text1"/>
          <w:sz w:val="28"/>
          <w:szCs w:val="28"/>
        </w:rPr>
        <w:softHyphen/>
        <w:t>сунки, як вияв соціальної активності особистості, містять у собі можливість вибору різноманітних варіантів поведінки, різних спо</w:t>
      </w:r>
      <w:r w:rsidRPr="000C0B1E">
        <w:rPr>
          <w:rStyle w:val="FontStyle45"/>
          <w:rFonts w:eastAsia="Calibri"/>
          <w:color w:val="000000" w:themeColor="text1"/>
          <w:sz w:val="28"/>
          <w:szCs w:val="28"/>
        </w:rPr>
        <w:softHyphen/>
        <w:t>собів діяльності, адекватних конкретним суспільним відносинам і тим умовам, за яких вони реалізуються. Обираючи спосіб пове</w:t>
      </w:r>
      <w:r w:rsidRPr="000C0B1E">
        <w:rPr>
          <w:rStyle w:val="FontStyle45"/>
          <w:rFonts w:eastAsia="Calibri"/>
          <w:color w:val="000000" w:themeColor="text1"/>
          <w:sz w:val="28"/>
          <w:szCs w:val="28"/>
        </w:rPr>
        <w:softHyphen/>
        <w:t>дінки, людина має встановлювати нові зв'язки з людьми, що є про</w:t>
      </w:r>
      <w:r w:rsidRPr="000C0B1E">
        <w:rPr>
          <w:rStyle w:val="FontStyle45"/>
          <w:rFonts w:eastAsia="Calibri"/>
          <w:color w:val="000000" w:themeColor="text1"/>
          <w:sz w:val="28"/>
          <w:szCs w:val="28"/>
        </w:rPr>
        <w:softHyphen/>
        <w:t>явом соціальної активності її та групи. Ось чому високий рівень міжособистісних стосунків не можна нав'язати ззовні. Важливо, щоб вони були результатом усвідомлення та активності самих лю</w:t>
      </w:r>
      <w:r w:rsidRPr="000C0B1E">
        <w:rPr>
          <w:rStyle w:val="FontStyle45"/>
          <w:rFonts w:eastAsia="Calibri"/>
          <w:color w:val="000000" w:themeColor="text1"/>
          <w:sz w:val="28"/>
          <w:szCs w:val="28"/>
        </w:rPr>
        <w:softHyphen/>
        <w:t>дей. Отже, особистісні стосунки передбачають свободу вибору і мають моральну спрямованість.</w:t>
      </w:r>
    </w:p>
    <w:p w14:paraId="75123C3E"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 xml:space="preserve">За М. </w:t>
      </w:r>
      <w:proofErr w:type="spellStart"/>
      <w:r w:rsidRPr="000C0B1E">
        <w:rPr>
          <w:rStyle w:val="FontStyle45"/>
          <w:rFonts w:eastAsia="Calibri"/>
          <w:color w:val="000000" w:themeColor="text1"/>
          <w:sz w:val="28"/>
          <w:szCs w:val="28"/>
        </w:rPr>
        <w:t>Обозовим</w:t>
      </w:r>
      <w:proofErr w:type="spellEnd"/>
      <w:r w:rsidRPr="000C0B1E">
        <w:rPr>
          <w:rStyle w:val="FontStyle45"/>
          <w:rFonts w:eastAsia="Calibri"/>
          <w:color w:val="000000" w:themeColor="text1"/>
          <w:sz w:val="28"/>
          <w:szCs w:val="28"/>
        </w:rPr>
        <w:t xml:space="preserve">, міжособистісні стосунки охоплюють широке коло явищ, але головним є взаємна готовність партнерів до певного типу почуттів, вимог, </w:t>
      </w:r>
      <w:r w:rsidRPr="000C0B1E">
        <w:rPr>
          <w:rStyle w:val="FontStyle45"/>
          <w:rFonts w:eastAsia="Calibri"/>
          <w:color w:val="000000" w:themeColor="text1"/>
          <w:sz w:val="28"/>
          <w:szCs w:val="28"/>
        </w:rPr>
        <w:lastRenderedPageBreak/>
        <w:t>очікувань і поведінки. Тому стан задоволення-незадоволення є основним критерієм оцінювання таких стосунків. Симпатія-антипатія - це переживання задоволення та незадоволен</w:t>
      </w:r>
      <w:r w:rsidRPr="000C0B1E">
        <w:rPr>
          <w:rStyle w:val="FontStyle45"/>
          <w:rFonts w:eastAsia="Calibri"/>
          <w:color w:val="000000" w:themeColor="text1"/>
          <w:sz w:val="28"/>
          <w:szCs w:val="28"/>
        </w:rPr>
        <w:softHyphen/>
        <w:t>ня від контактів з іншими людьми, а притягання-відштовхування – це поведінкова складова цих переживань. У цілому міжособистісні стосунки набувають характеру взаємної прихильності або непри</w:t>
      </w:r>
      <w:r w:rsidRPr="000C0B1E">
        <w:rPr>
          <w:rStyle w:val="FontStyle45"/>
          <w:rFonts w:eastAsia="Calibri"/>
          <w:color w:val="000000" w:themeColor="text1"/>
          <w:sz w:val="28"/>
          <w:szCs w:val="28"/>
        </w:rPr>
        <w:softHyphen/>
        <w:t>хильності (наприклад, приятелювання, самотність).</w:t>
      </w:r>
    </w:p>
    <w:p w14:paraId="579E1753"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В основі регуляції цих ст</w:t>
      </w:r>
      <w:r w:rsidR="00533BDA" w:rsidRPr="000C0B1E">
        <w:rPr>
          <w:rStyle w:val="FontStyle45"/>
          <w:rFonts w:eastAsia="Calibri"/>
          <w:color w:val="000000" w:themeColor="text1"/>
          <w:sz w:val="28"/>
          <w:szCs w:val="28"/>
        </w:rPr>
        <w:t>осунків лежить така мотивація: «я хо</w:t>
      </w:r>
      <w:r w:rsidR="00533BDA" w:rsidRPr="000C0B1E">
        <w:rPr>
          <w:rStyle w:val="FontStyle45"/>
          <w:rFonts w:eastAsia="Calibri"/>
          <w:color w:val="000000" w:themeColor="text1"/>
          <w:sz w:val="28"/>
          <w:szCs w:val="28"/>
        </w:rPr>
        <w:softHyphen/>
        <w:t>чу», «я можу», «треба»</w:t>
      </w:r>
      <w:r w:rsidRPr="000C0B1E">
        <w:rPr>
          <w:rStyle w:val="FontStyle45"/>
          <w:rFonts w:eastAsia="Calibri"/>
          <w:color w:val="000000" w:themeColor="text1"/>
          <w:sz w:val="28"/>
          <w:szCs w:val="28"/>
        </w:rPr>
        <w:t>. Необхідним є уз</w:t>
      </w:r>
      <w:r w:rsidR="00533BDA" w:rsidRPr="000C0B1E">
        <w:rPr>
          <w:rStyle w:val="FontStyle45"/>
          <w:rFonts w:eastAsia="Calibri"/>
          <w:color w:val="000000" w:themeColor="text1"/>
          <w:sz w:val="28"/>
          <w:szCs w:val="28"/>
        </w:rPr>
        <w:t>годження не лише своїх бажань («я хочу»</w:t>
      </w:r>
      <w:r w:rsidRPr="000C0B1E">
        <w:rPr>
          <w:rStyle w:val="FontStyle45"/>
          <w:rFonts w:eastAsia="Calibri"/>
          <w:color w:val="000000" w:themeColor="text1"/>
          <w:sz w:val="28"/>
          <w:szCs w:val="28"/>
        </w:rPr>
        <w:t>) і можл</w:t>
      </w:r>
      <w:r w:rsidR="00533BDA" w:rsidRPr="000C0B1E">
        <w:rPr>
          <w:rStyle w:val="FontStyle45"/>
          <w:rFonts w:eastAsia="Calibri"/>
          <w:color w:val="000000" w:themeColor="text1"/>
          <w:sz w:val="28"/>
          <w:szCs w:val="28"/>
        </w:rPr>
        <w:t>ивостей («я можу»), а й почуття обов'язку («треба»</w:t>
      </w:r>
      <w:r w:rsidRPr="000C0B1E">
        <w:rPr>
          <w:rStyle w:val="FontStyle45"/>
          <w:rFonts w:eastAsia="Calibri"/>
          <w:color w:val="000000" w:themeColor="text1"/>
          <w:sz w:val="28"/>
          <w:szCs w:val="28"/>
        </w:rPr>
        <w:t>). Суспільство прагне, щоб міжособистісні стосунки відпо</w:t>
      </w:r>
      <w:r w:rsidRPr="000C0B1E">
        <w:rPr>
          <w:rStyle w:val="FontStyle45"/>
          <w:rFonts w:eastAsia="Calibri"/>
          <w:color w:val="000000" w:themeColor="text1"/>
          <w:sz w:val="28"/>
          <w:szCs w:val="28"/>
        </w:rPr>
        <w:softHyphen/>
        <w:t>відали суспільним відносинам, які їх стимулюють або руйнують. Наприклад, у радянському суспільстві Павлик Морозов був при</w:t>
      </w:r>
      <w:r w:rsidRPr="000C0B1E">
        <w:rPr>
          <w:rStyle w:val="FontStyle45"/>
          <w:rFonts w:eastAsia="Calibri"/>
          <w:color w:val="000000" w:themeColor="text1"/>
          <w:sz w:val="28"/>
          <w:szCs w:val="28"/>
        </w:rPr>
        <w:softHyphen/>
        <w:t>кладом для наслідування саме тому, що підкорив сімейні стосунки вимогам суспільства, тобто широким соціальним відносинам.</w:t>
      </w:r>
    </w:p>
    <w:p w14:paraId="66F1AE48"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Близькі або інтимні міжособистісні стосунки можуть супере</w:t>
      </w:r>
      <w:r w:rsidRPr="000C0B1E">
        <w:rPr>
          <w:rStyle w:val="FontStyle45"/>
          <w:rFonts w:eastAsia="Calibri"/>
          <w:color w:val="000000" w:themeColor="text1"/>
          <w:sz w:val="28"/>
          <w:szCs w:val="28"/>
        </w:rPr>
        <w:softHyphen/>
        <w:t>чити виробничим, моральним. Для особистості важливо визначи</w:t>
      </w:r>
      <w:r w:rsidRPr="000C0B1E">
        <w:rPr>
          <w:rStyle w:val="FontStyle45"/>
          <w:rFonts w:eastAsia="Calibri"/>
          <w:color w:val="000000" w:themeColor="text1"/>
          <w:sz w:val="28"/>
          <w:szCs w:val="28"/>
        </w:rPr>
        <w:softHyphen/>
        <w:t>ти рівень близькості міжособистісних стосунків у тих чи інших умовах. На виробництві головна оцінка користі або шкоди між</w:t>
      </w:r>
      <w:r w:rsidRPr="000C0B1E">
        <w:rPr>
          <w:rStyle w:val="FontStyle45"/>
          <w:rFonts w:eastAsia="Calibri"/>
          <w:color w:val="000000" w:themeColor="text1"/>
          <w:sz w:val="28"/>
          <w:szCs w:val="28"/>
        </w:rPr>
        <w:softHyphen/>
        <w:t>особистісних стосунків –це економічна ефективність. Як прави</w:t>
      </w:r>
      <w:r w:rsidRPr="000C0B1E">
        <w:rPr>
          <w:rStyle w:val="FontStyle45"/>
          <w:rFonts w:eastAsia="Calibri"/>
          <w:color w:val="000000" w:themeColor="text1"/>
          <w:sz w:val="28"/>
          <w:szCs w:val="28"/>
        </w:rPr>
        <w:softHyphen/>
        <w:t xml:space="preserve">ло, на виробництві близькі стосунки заважають досягненню цієї мсти. Водночас перетворення міжособистісних стосунків </w:t>
      </w:r>
      <w:r w:rsidR="00533BDA" w:rsidRPr="000C0B1E">
        <w:rPr>
          <w:rStyle w:val="FontStyle45"/>
          <w:rFonts w:eastAsia="Calibri"/>
          <w:color w:val="000000" w:themeColor="text1"/>
          <w:sz w:val="28"/>
          <w:szCs w:val="28"/>
        </w:rPr>
        <w:t>на функ</w:t>
      </w:r>
      <w:r w:rsidR="00533BDA" w:rsidRPr="000C0B1E">
        <w:rPr>
          <w:rStyle w:val="FontStyle45"/>
          <w:rFonts w:eastAsia="Calibri"/>
          <w:color w:val="000000" w:themeColor="text1"/>
          <w:sz w:val="28"/>
          <w:szCs w:val="28"/>
        </w:rPr>
        <w:softHyphen/>
        <w:t>ціональні, з перевагою «треба»</w:t>
      </w:r>
      <w:r w:rsidRPr="000C0B1E">
        <w:rPr>
          <w:rStyle w:val="FontStyle45"/>
          <w:rFonts w:eastAsia="Calibri"/>
          <w:color w:val="000000" w:themeColor="text1"/>
          <w:sz w:val="28"/>
          <w:szCs w:val="28"/>
        </w:rPr>
        <w:t xml:space="preserve"> може призвести до руйнування та Втрати задоволення від них. Наслідком цього є виникнення напру</w:t>
      </w:r>
      <w:r w:rsidRPr="000C0B1E">
        <w:rPr>
          <w:rStyle w:val="FontStyle45"/>
          <w:rFonts w:eastAsia="Calibri"/>
          <w:color w:val="000000" w:themeColor="text1"/>
          <w:sz w:val="28"/>
          <w:szCs w:val="28"/>
        </w:rPr>
        <w:softHyphen/>
        <w:t>ження та конфліктів.</w:t>
      </w:r>
    </w:p>
    <w:p w14:paraId="60B7E5E8" w14:textId="77777777" w:rsidR="008B38EE" w:rsidRPr="000C0B1E" w:rsidRDefault="008B38EE" w:rsidP="004D79DD">
      <w:pPr>
        <w:pStyle w:val="Style4"/>
        <w:widowControl/>
        <w:spacing w:line="240" w:lineRule="auto"/>
        <w:ind w:firstLine="709"/>
        <w:rPr>
          <w:rStyle w:val="FontStyle45"/>
          <w:rFonts w:eastAsia="Calibri"/>
          <w:color w:val="000000" w:themeColor="text1"/>
          <w:sz w:val="28"/>
          <w:szCs w:val="28"/>
        </w:rPr>
      </w:pPr>
      <w:r w:rsidRPr="000C0B1E">
        <w:rPr>
          <w:rStyle w:val="FontStyle45"/>
          <w:rFonts w:eastAsia="Calibri"/>
          <w:color w:val="000000" w:themeColor="text1"/>
          <w:sz w:val="28"/>
          <w:szCs w:val="28"/>
        </w:rPr>
        <w:t>Отже, взаємовплив як обмін думками, емоціями, вчинками у процесі спілкування викликає у людини прояв певних прикмет особистості або зміну установок та поведінки.</w:t>
      </w:r>
    </w:p>
    <w:p w14:paraId="09FBE8C0" w14:textId="77777777" w:rsidR="008B38EE" w:rsidRPr="000C0B1E" w:rsidRDefault="008B38EE" w:rsidP="004D79DD">
      <w:pPr>
        <w:shd w:val="clear" w:color="auto" w:fill="FFFFFF"/>
        <w:spacing w:after="0" w:line="240" w:lineRule="auto"/>
        <w:ind w:firstLine="533"/>
        <w:jc w:val="both"/>
        <w:rPr>
          <w:rFonts w:ascii="Times New Roman" w:hAnsi="Times New Roman"/>
          <w:b/>
          <w:color w:val="000000" w:themeColor="text1"/>
          <w:sz w:val="28"/>
          <w:szCs w:val="28"/>
          <w:lang w:val="uk-UA"/>
        </w:rPr>
      </w:pPr>
    </w:p>
    <w:p w14:paraId="201CBDB5" w14:textId="77777777" w:rsidR="008B38EE" w:rsidRPr="000C0B1E" w:rsidRDefault="008B38EE" w:rsidP="004D79DD">
      <w:pPr>
        <w:shd w:val="clear" w:color="auto" w:fill="FFFFFF"/>
        <w:spacing w:after="0" w:line="240" w:lineRule="auto"/>
        <w:ind w:firstLine="533"/>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 xml:space="preserve">2. Психологія </w:t>
      </w:r>
      <w:proofErr w:type="spellStart"/>
      <w:r w:rsidRPr="000C0B1E">
        <w:rPr>
          <w:rFonts w:ascii="Times New Roman" w:hAnsi="Times New Roman"/>
          <w:b/>
          <w:color w:val="000000" w:themeColor="text1"/>
          <w:sz w:val="28"/>
          <w:szCs w:val="28"/>
        </w:rPr>
        <w:t>міжособистісного</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впливу</w:t>
      </w:r>
      <w:proofErr w:type="spellEnd"/>
    </w:p>
    <w:p w14:paraId="09A685D3" w14:textId="77777777" w:rsidR="00533BDA" w:rsidRPr="000C0B1E" w:rsidRDefault="00533BDA" w:rsidP="004D79DD">
      <w:pPr>
        <w:shd w:val="clear" w:color="auto" w:fill="FFFFFF"/>
        <w:spacing w:after="0" w:line="240" w:lineRule="auto"/>
        <w:ind w:firstLine="533"/>
        <w:jc w:val="both"/>
        <w:rPr>
          <w:rFonts w:ascii="Times New Roman" w:hAnsi="Times New Roman"/>
          <w:color w:val="000000" w:themeColor="text1"/>
          <w:sz w:val="28"/>
          <w:szCs w:val="28"/>
        </w:rPr>
      </w:pPr>
    </w:p>
    <w:p w14:paraId="5468A48D" w14:textId="77777777" w:rsidR="008B38EE" w:rsidRPr="000C0B1E" w:rsidRDefault="008B38EE" w:rsidP="004D79DD">
      <w:pPr>
        <w:shd w:val="clear" w:color="auto" w:fill="FFFFFF"/>
        <w:spacing w:after="0" w:line="240" w:lineRule="auto"/>
        <w:ind w:firstLine="533"/>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Сутність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зводиться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взаємного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обміну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інформацією</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взаємодією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виступати</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ролі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організатора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w:t>
      </w:r>
      <w:r w:rsidR="00533BDA" w:rsidRPr="000C0B1E">
        <w:rPr>
          <w:rFonts w:ascii="Times New Roman" w:hAnsi="Times New Roman"/>
          <w:color w:val="000000" w:themeColor="text1"/>
          <w:sz w:val="28"/>
          <w:szCs w:val="28"/>
        </w:rPr>
        <w:t>конавця</w:t>
      </w:r>
      <w:proofErr w:type="spellEnd"/>
      <w:r w:rsidR="00533BDA" w:rsidRPr="000C0B1E">
        <w:rPr>
          <w:rFonts w:ascii="Times New Roman" w:hAnsi="Times New Roman"/>
          <w:color w:val="000000" w:themeColor="text1"/>
          <w:sz w:val="28"/>
          <w:szCs w:val="28"/>
        </w:rPr>
        <w:t xml:space="preserve"> (</w:t>
      </w:r>
      <w:proofErr w:type="spellStart"/>
      <w:r w:rsidR="00533BDA" w:rsidRPr="000C0B1E">
        <w:rPr>
          <w:rFonts w:ascii="Times New Roman" w:hAnsi="Times New Roman"/>
          <w:color w:val="000000" w:themeColor="text1"/>
          <w:sz w:val="28"/>
          <w:szCs w:val="28"/>
        </w:rPr>
        <w:t>комунікатора</w:t>
      </w:r>
      <w:proofErr w:type="spellEnd"/>
      <w:r w:rsidR="00533BDA"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дослідника </w:t>
      </w:r>
      <w:proofErr w:type="spellStart"/>
      <w:r w:rsidRPr="000C0B1E">
        <w:rPr>
          <w:rFonts w:ascii="Times New Roman" w:hAnsi="Times New Roman"/>
          <w:color w:val="000000" w:themeColor="text1"/>
          <w:sz w:val="28"/>
          <w:szCs w:val="28"/>
        </w:rPr>
        <w:t>свого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процесу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залежить</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статі</w:t>
      </w:r>
      <w:proofErr w:type="spellEnd"/>
      <w:r w:rsidRPr="000C0B1E">
        <w:rPr>
          <w:rFonts w:ascii="Times New Roman" w:hAnsi="Times New Roman"/>
          <w:color w:val="000000" w:themeColor="text1"/>
          <w:sz w:val="28"/>
          <w:szCs w:val="28"/>
        </w:rPr>
        <w:t xml:space="preserve">, </w:t>
      </w:r>
      <w:proofErr w:type="spellStart"/>
      <w:r w:rsidR="00533BDA" w:rsidRPr="000C0B1E">
        <w:rPr>
          <w:rFonts w:ascii="Times New Roman" w:hAnsi="Times New Roman"/>
          <w:color w:val="000000" w:themeColor="text1"/>
          <w:sz w:val="28"/>
          <w:szCs w:val="28"/>
        </w:rPr>
        <w:t>віку</w:t>
      </w:r>
      <w:proofErr w:type="spellEnd"/>
      <w:r w:rsidR="00533BDA" w:rsidRPr="000C0B1E">
        <w:rPr>
          <w:rFonts w:ascii="Times New Roman" w:hAnsi="Times New Roman"/>
          <w:color w:val="000000" w:themeColor="text1"/>
          <w:sz w:val="28"/>
          <w:szCs w:val="28"/>
        </w:rPr>
        <w:t xml:space="preserve">, </w:t>
      </w:r>
      <w:proofErr w:type="spellStart"/>
      <w:r w:rsidR="00533BDA" w:rsidRPr="000C0B1E">
        <w:rPr>
          <w:rFonts w:ascii="Times New Roman" w:hAnsi="Times New Roman"/>
          <w:color w:val="000000" w:themeColor="text1"/>
          <w:sz w:val="28"/>
          <w:szCs w:val="28"/>
        </w:rPr>
        <w:t>соціального</w:t>
      </w:r>
      <w:proofErr w:type="spellEnd"/>
      <w:r w:rsidR="00533BDA" w:rsidRPr="000C0B1E">
        <w:rPr>
          <w:rFonts w:ascii="Times New Roman" w:hAnsi="Times New Roman"/>
          <w:color w:val="000000" w:themeColor="text1"/>
          <w:sz w:val="28"/>
          <w:szCs w:val="28"/>
        </w:rPr>
        <w:t xml:space="preserve"> статусу та ін.</w:t>
      </w:r>
      <w:r w:rsidRPr="000C0B1E">
        <w:rPr>
          <w:rFonts w:ascii="Times New Roman" w:hAnsi="Times New Roman"/>
          <w:color w:val="000000" w:themeColor="text1"/>
          <w:sz w:val="28"/>
          <w:szCs w:val="28"/>
        </w:rPr>
        <w:t xml:space="preserve">, а головне від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професійної</w:t>
      </w:r>
      <w:proofErr w:type="spellEnd"/>
      <w:r w:rsidRPr="000C0B1E">
        <w:rPr>
          <w:rFonts w:ascii="Times New Roman" w:hAnsi="Times New Roman"/>
          <w:color w:val="000000" w:themeColor="text1"/>
          <w:sz w:val="28"/>
          <w:szCs w:val="28"/>
        </w:rPr>
        <w:t xml:space="preserve"> та психологічної підготовки до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на партнера по </w:t>
      </w:r>
      <w:proofErr w:type="spellStart"/>
      <w:r w:rsidRPr="000C0B1E">
        <w:rPr>
          <w:rFonts w:ascii="Times New Roman" w:hAnsi="Times New Roman"/>
          <w:color w:val="000000" w:themeColor="text1"/>
          <w:sz w:val="28"/>
          <w:szCs w:val="28"/>
        </w:rPr>
        <w:t>спілкуванню</w:t>
      </w:r>
      <w:proofErr w:type="spellEnd"/>
      <w:r w:rsidRPr="000C0B1E">
        <w:rPr>
          <w:rFonts w:ascii="Times New Roman" w:hAnsi="Times New Roman"/>
          <w:color w:val="000000" w:themeColor="text1"/>
          <w:sz w:val="28"/>
          <w:szCs w:val="28"/>
        </w:rPr>
        <w:t>.</w:t>
      </w:r>
    </w:p>
    <w:p w14:paraId="4D7D9834" w14:textId="77777777" w:rsidR="008B38EE" w:rsidRPr="000C0B1E" w:rsidRDefault="008B38EE" w:rsidP="004D79DD">
      <w:pPr>
        <w:shd w:val="clear" w:color="auto" w:fill="FFFFFF"/>
        <w:spacing w:after="0" w:line="240" w:lineRule="auto"/>
        <w:ind w:firstLine="533"/>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Суб’єкт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w:t>
      </w:r>
    </w:p>
    <w:p w14:paraId="6644DAB4" w14:textId="77777777" w:rsidR="008B38EE" w:rsidRPr="000C0B1E" w:rsidRDefault="008B38EE" w:rsidP="0027770C">
      <w:pPr>
        <w:numPr>
          <w:ilvl w:val="0"/>
          <w:numId w:val="4"/>
        </w:numPr>
        <w:shd w:val="clear" w:color="auto" w:fill="FFFFFF"/>
        <w:tabs>
          <w:tab w:val="clear" w:pos="899"/>
          <w:tab w:val="num" w:pos="142"/>
        </w:tabs>
        <w:spacing w:after="0" w:line="240" w:lineRule="auto"/>
        <w:ind w:left="0" w:firstLine="0"/>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вивчає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ситуацію</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якій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здійснюється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w:t>
      </w:r>
      <w:proofErr w:type="spellEnd"/>
      <w:r w:rsidRPr="000C0B1E">
        <w:rPr>
          <w:rFonts w:ascii="Times New Roman" w:hAnsi="Times New Roman"/>
          <w:color w:val="000000" w:themeColor="text1"/>
          <w:sz w:val="28"/>
          <w:szCs w:val="28"/>
        </w:rPr>
        <w:t>;</w:t>
      </w:r>
    </w:p>
    <w:p w14:paraId="7A872718" w14:textId="77777777" w:rsidR="008B38EE" w:rsidRPr="000C0B1E" w:rsidRDefault="008B38EE" w:rsidP="0027770C">
      <w:pPr>
        <w:numPr>
          <w:ilvl w:val="0"/>
          <w:numId w:val="4"/>
        </w:numPr>
        <w:shd w:val="clear" w:color="auto" w:fill="FFFFFF"/>
        <w:tabs>
          <w:tab w:val="clear" w:pos="899"/>
          <w:tab w:val="num" w:pos="142"/>
        </w:tabs>
        <w:spacing w:after="0" w:line="240" w:lineRule="auto"/>
        <w:ind w:left="0" w:firstLine="0"/>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обирає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стратегію</w:t>
      </w:r>
      <w:proofErr w:type="spellEnd"/>
      <w:r w:rsidRPr="000C0B1E">
        <w:rPr>
          <w:rFonts w:ascii="Times New Roman" w:hAnsi="Times New Roman"/>
          <w:color w:val="000000" w:themeColor="text1"/>
          <w:sz w:val="28"/>
          <w:szCs w:val="28"/>
        </w:rPr>
        <w:t xml:space="preserve">, тактику і </w:t>
      </w:r>
      <w:proofErr w:type="spellStart"/>
      <w:r w:rsidRPr="000C0B1E">
        <w:rPr>
          <w:rFonts w:ascii="Times New Roman" w:hAnsi="Times New Roman"/>
          <w:color w:val="000000" w:themeColor="text1"/>
          <w:sz w:val="28"/>
          <w:szCs w:val="28"/>
        </w:rPr>
        <w:t>засоби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w:t>
      </w:r>
    </w:p>
    <w:p w14:paraId="2DF3BFA7" w14:textId="77777777" w:rsidR="008B38EE" w:rsidRPr="000C0B1E" w:rsidRDefault="008B38EE" w:rsidP="0027770C">
      <w:pPr>
        <w:numPr>
          <w:ilvl w:val="0"/>
          <w:numId w:val="4"/>
        </w:numPr>
        <w:shd w:val="clear" w:color="auto" w:fill="FFFFFF"/>
        <w:tabs>
          <w:tab w:val="clear" w:pos="899"/>
          <w:tab w:val="num" w:pos="142"/>
        </w:tabs>
        <w:spacing w:after="0" w:line="240" w:lineRule="auto"/>
        <w:ind w:left="0" w:firstLine="0"/>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враховує</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об’єкта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сигнали</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успішність-неуспішність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w:t>
      </w:r>
    </w:p>
    <w:p w14:paraId="7B0C2DED" w14:textId="77777777" w:rsidR="008B38EE" w:rsidRPr="000C0B1E" w:rsidRDefault="008B38EE" w:rsidP="0027770C">
      <w:pPr>
        <w:numPr>
          <w:ilvl w:val="0"/>
          <w:numId w:val="4"/>
        </w:numPr>
        <w:shd w:val="clear" w:color="auto" w:fill="FFFFFF"/>
        <w:tabs>
          <w:tab w:val="clear" w:pos="899"/>
          <w:tab w:val="num" w:pos="142"/>
        </w:tabs>
        <w:spacing w:after="0" w:line="240" w:lineRule="auto"/>
        <w:ind w:left="0" w:firstLine="0"/>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організовує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протидію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об’єктові</w:t>
      </w:r>
      <w:proofErr w:type="spellEnd"/>
      <w:r w:rsidRPr="000C0B1E">
        <w:rPr>
          <w:rFonts w:ascii="Times New Roman" w:hAnsi="Times New Roman"/>
          <w:color w:val="000000" w:themeColor="text1"/>
          <w:sz w:val="28"/>
          <w:szCs w:val="28"/>
        </w:rPr>
        <w:t xml:space="preserve"> і т.д.</w:t>
      </w:r>
    </w:p>
    <w:p w14:paraId="1D4AC926" w14:textId="77777777" w:rsidR="008B38EE" w:rsidRPr="000C0B1E" w:rsidRDefault="008B38EE" w:rsidP="004D79DD">
      <w:pPr>
        <w:pStyle w:val="ac"/>
        <w:ind w:left="0" w:right="0"/>
        <w:rPr>
          <w:color w:val="000000" w:themeColor="text1"/>
          <w:szCs w:val="28"/>
        </w:rPr>
      </w:pPr>
      <w:r w:rsidRPr="000C0B1E">
        <w:rPr>
          <w:color w:val="000000" w:themeColor="text1"/>
          <w:szCs w:val="28"/>
        </w:rPr>
        <w:tab/>
        <w:t>У тому випадку, якщо реципієнт (об’єкт міжособистісного впливу) не погоджується із запропонованою йому інформацією і намагається знизити ефект впливу на нього, комунікатор (виконавець) має можливість використовувати закономірності рефлексивного управління чи маніпулятивного впливу.</w:t>
      </w:r>
    </w:p>
    <w:p w14:paraId="59136795" w14:textId="77777777" w:rsidR="008B38EE" w:rsidRPr="000C0B1E" w:rsidRDefault="008B38EE" w:rsidP="004D79DD">
      <w:pPr>
        <w:pStyle w:val="ac"/>
        <w:ind w:left="0" w:right="0"/>
        <w:rPr>
          <w:color w:val="000000" w:themeColor="text1"/>
          <w:szCs w:val="28"/>
        </w:rPr>
      </w:pPr>
      <w:r w:rsidRPr="000C0B1E">
        <w:rPr>
          <w:color w:val="000000" w:themeColor="text1"/>
          <w:szCs w:val="28"/>
        </w:rPr>
        <w:tab/>
        <w:t>До характеристик об’єкту, які впливають на ефективність впливу на нього, відноситься стать, вік, національність, професія, освіта та ін. особливості.</w:t>
      </w:r>
    </w:p>
    <w:p w14:paraId="5879A27C"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ab/>
        <w:t xml:space="preserve">Процес </w:t>
      </w:r>
      <w:proofErr w:type="spellStart"/>
      <w:r w:rsidRPr="000C0B1E">
        <w:rPr>
          <w:rFonts w:ascii="Times New Roman" w:hAnsi="Times New Roman"/>
          <w:color w:val="000000" w:themeColor="text1"/>
          <w:sz w:val="28"/>
          <w:szCs w:val="28"/>
        </w:rPr>
        <w:t>міжособистісного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включає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стратегію</w:t>
      </w:r>
      <w:proofErr w:type="spellEnd"/>
      <w:r w:rsidRPr="000C0B1E">
        <w:rPr>
          <w:rFonts w:ascii="Times New Roman" w:hAnsi="Times New Roman"/>
          <w:i/>
          <w:color w:val="000000" w:themeColor="text1"/>
          <w:sz w:val="28"/>
          <w:szCs w:val="28"/>
        </w:rPr>
        <w:t xml:space="preserve"> </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способи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суб’єкта</w:t>
      </w:r>
      <w:proofErr w:type="spellEnd"/>
      <w:r w:rsidRPr="000C0B1E">
        <w:rPr>
          <w:rFonts w:ascii="Times New Roman" w:hAnsi="Times New Roman"/>
          <w:color w:val="000000" w:themeColor="text1"/>
          <w:sz w:val="28"/>
          <w:szCs w:val="28"/>
        </w:rPr>
        <w:t xml:space="preserve"> по </w:t>
      </w:r>
      <w:proofErr w:type="spellStart"/>
      <w:r w:rsidRPr="000C0B1E">
        <w:rPr>
          <w:rFonts w:ascii="Times New Roman" w:hAnsi="Times New Roman"/>
          <w:color w:val="000000" w:themeColor="text1"/>
          <w:sz w:val="28"/>
          <w:szCs w:val="28"/>
        </w:rPr>
        <w:t>досягненню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головної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реципієнта</w:t>
      </w:r>
      <w:proofErr w:type="spellEnd"/>
      <w:r w:rsidRPr="000C0B1E">
        <w:rPr>
          <w:rFonts w:ascii="Times New Roman" w:hAnsi="Times New Roman"/>
          <w:color w:val="000000" w:themeColor="text1"/>
          <w:sz w:val="28"/>
          <w:szCs w:val="28"/>
        </w:rPr>
        <w:t xml:space="preserve">; </w:t>
      </w:r>
      <w:r w:rsidRPr="000C0B1E">
        <w:rPr>
          <w:rFonts w:ascii="Times New Roman" w:hAnsi="Times New Roman"/>
          <w:i/>
          <w:color w:val="000000" w:themeColor="text1"/>
          <w:sz w:val="28"/>
          <w:szCs w:val="28"/>
        </w:rPr>
        <w:t xml:space="preserve">тактику </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проміжних</w:t>
      </w:r>
      <w:proofErr w:type="spellEnd"/>
      <w:r w:rsidRPr="000C0B1E">
        <w:rPr>
          <w:rFonts w:ascii="Times New Roman" w:hAnsi="Times New Roman"/>
          <w:color w:val="000000" w:themeColor="text1"/>
          <w:sz w:val="28"/>
          <w:szCs w:val="28"/>
        </w:rPr>
        <w:t xml:space="preserve"> задач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допомогою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прийомів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засоби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впливу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вербальні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невербальні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методи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впливу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переконання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примушування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рівні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свідомості</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уселяння</w:t>
      </w:r>
      <w:proofErr w:type="spellEnd"/>
      <w:r w:rsidRPr="000C0B1E">
        <w:rPr>
          <w:rFonts w:ascii="Times New Roman" w:hAnsi="Times New Roman"/>
          <w:color w:val="000000" w:themeColor="text1"/>
          <w:sz w:val="28"/>
          <w:szCs w:val="28"/>
        </w:rPr>
        <w:t xml:space="preserve"> (внушение), </w:t>
      </w:r>
      <w:proofErr w:type="spellStart"/>
      <w:r w:rsidRPr="000C0B1E">
        <w:rPr>
          <w:rFonts w:ascii="Times New Roman" w:hAnsi="Times New Roman"/>
          <w:color w:val="000000" w:themeColor="text1"/>
          <w:sz w:val="28"/>
          <w:szCs w:val="28"/>
        </w:rPr>
        <w:t>нслідування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неусвідомлюваному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психіки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форми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впливу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мовленєві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письмові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усні</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наочні</w:t>
      </w:r>
      <w:proofErr w:type="spellEnd"/>
      <w:r w:rsidRPr="000C0B1E">
        <w:rPr>
          <w:rFonts w:ascii="Times New Roman" w:hAnsi="Times New Roman"/>
          <w:color w:val="000000" w:themeColor="text1"/>
          <w:sz w:val="28"/>
          <w:szCs w:val="28"/>
        </w:rPr>
        <w:t xml:space="preserve">; система </w:t>
      </w:r>
      <w:proofErr w:type="spellStart"/>
      <w:r w:rsidRPr="000C0B1E">
        <w:rPr>
          <w:rFonts w:ascii="Times New Roman" w:hAnsi="Times New Roman"/>
          <w:color w:val="000000" w:themeColor="text1"/>
          <w:sz w:val="28"/>
          <w:szCs w:val="28"/>
        </w:rPr>
        <w:t>аргументації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передбачає</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світоглядні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абстрактні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докази</w:t>
      </w:r>
      <w:proofErr w:type="spellEnd"/>
      <w:r w:rsidRPr="000C0B1E">
        <w:rPr>
          <w:rFonts w:ascii="Times New Roman" w:hAnsi="Times New Roman"/>
          <w:color w:val="000000" w:themeColor="text1"/>
          <w:sz w:val="28"/>
          <w:szCs w:val="28"/>
        </w:rPr>
        <w:t xml:space="preserve">, так і </w:t>
      </w:r>
      <w:proofErr w:type="spellStart"/>
      <w:r w:rsidRPr="000C0B1E">
        <w:rPr>
          <w:rFonts w:ascii="Times New Roman" w:hAnsi="Times New Roman"/>
          <w:color w:val="000000" w:themeColor="text1"/>
          <w:sz w:val="28"/>
          <w:szCs w:val="28"/>
        </w:rPr>
        <w:t>відомості</w:t>
      </w:r>
      <w:proofErr w:type="spellEnd"/>
      <w:r w:rsidRPr="000C0B1E">
        <w:rPr>
          <w:rFonts w:ascii="Times New Roman" w:hAnsi="Times New Roman"/>
          <w:color w:val="000000" w:themeColor="text1"/>
          <w:sz w:val="28"/>
          <w:szCs w:val="28"/>
        </w:rPr>
        <w:t xml:space="preserve"> конкретного характеру (</w:t>
      </w:r>
      <w:proofErr w:type="spellStart"/>
      <w:r w:rsidRPr="000C0B1E">
        <w:rPr>
          <w:rFonts w:ascii="Times New Roman" w:hAnsi="Times New Roman"/>
          <w:color w:val="000000" w:themeColor="text1"/>
          <w:sz w:val="28"/>
          <w:szCs w:val="28"/>
        </w:rPr>
        <w:t>цифрова</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фактологічна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критерії</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ефективності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впливу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поділяються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стратегічні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відкладені</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часі</w:t>
      </w:r>
      <w:proofErr w:type="spellEnd"/>
      <w:r w:rsidRPr="000C0B1E">
        <w:rPr>
          <w:rFonts w:ascii="Times New Roman" w:hAnsi="Times New Roman"/>
          <w:color w:val="000000" w:themeColor="text1"/>
          <w:sz w:val="28"/>
          <w:szCs w:val="28"/>
        </w:rPr>
        <w:t xml:space="preserve">, н-лад </w:t>
      </w:r>
      <w:proofErr w:type="spellStart"/>
      <w:r w:rsidRPr="000C0B1E">
        <w:rPr>
          <w:rFonts w:ascii="Times New Roman" w:hAnsi="Times New Roman"/>
          <w:color w:val="000000" w:themeColor="text1"/>
          <w:sz w:val="28"/>
          <w:szCs w:val="28"/>
        </w:rPr>
        <w:t>світогядні</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тактичні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проміжні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безпосередньо</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на партнера (</w:t>
      </w:r>
      <w:proofErr w:type="spellStart"/>
      <w:r w:rsidRPr="000C0B1E">
        <w:rPr>
          <w:rFonts w:ascii="Times New Roman" w:hAnsi="Times New Roman"/>
          <w:color w:val="000000" w:themeColor="text1"/>
          <w:sz w:val="28"/>
          <w:szCs w:val="28"/>
        </w:rPr>
        <w:t>мовленєві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висловлення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міміка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умови</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впливу</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включають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місце</w:t>
      </w:r>
      <w:proofErr w:type="spellEnd"/>
      <w:r w:rsidRPr="000C0B1E">
        <w:rPr>
          <w:rFonts w:ascii="Times New Roman" w:hAnsi="Times New Roman"/>
          <w:color w:val="000000" w:themeColor="text1"/>
          <w:sz w:val="28"/>
          <w:szCs w:val="28"/>
        </w:rPr>
        <w:t xml:space="preserve"> і час </w:t>
      </w:r>
      <w:proofErr w:type="spellStart"/>
      <w:r w:rsidRPr="000C0B1E">
        <w:rPr>
          <w:rFonts w:ascii="Times New Roman" w:hAnsi="Times New Roman"/>
          <w:color w:val="000000" w:themeColor="text1"/>
          <w:sz w:val="28"/>
          <w:szCs w:val="28"/>
        </w:rPr>
        <w:t>спілкування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кількість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впливають</w:t>
      </w:r>
      <w:proofErr w:type="spellEnd"/>
      <w:r w:rsidRPr="000C0B1E">
        <w:rPr>
          <w:rFonts w:ascii="Times New Roman" w:hAnsi="Times New Roman"/>
          <w:color w:val="000000" w:themeColor="text1"/>
          <w:sz w:val="28"/>
          <w:szCs w:val="28"/>
        </w:rPr>
        <w:t>.</w:t>
      </w:r>
    </w:p>
    <w:p w14:paraId="4D5B4357" w14:textId="77777777" w:rsidR="008B38EE" w:rsidRPr="000C0B1E" w:rsidRDefault="008B38EE" w:rsidP="004D79DD">
      <w:pPr>
        <w:shd w:val="clear" w:color="auto" w:fill="FFFFFF"/>
        <w:spacing w:after="0" w:line="240" w:lineRule="auto"/>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ab/>
      </w:r>
    </w:p>
    <w:p w14:paraId="413347B5" w14:textId="77777777" w:rsidR="008B38EE" w:rsidRPr="000C0B1E" w:rsidRDefault="008B38EE" w:rsidP="004D79DD">
      <w:pPr>
        <w:shd w:val="clear" w:color="auto" w:fill="FFFFFF"/>
        <w:spacing w:after="0" w:line="240" w:lineRule="auto"/>
        <w:ind w:firstLine="708"/>
        <w:jc w:val="both"/>
        <w:rPr>
          <w:rStyle w:val="FontStyle47"/>
          <w:rFonts w:ascii="Times New Roman" w:hAnsi="Times New Roman"/>
          <w:color w:val="000000" w:themeColor="text1"/>
          <w:sz w:val="28"/>
          <w:szCs w:val="28"/>
        </w:rPr>
      </w:pPr>
      <w:r w:rsidRPr="000C0B1E">
        <w:rPr>
          <w:rStyle w:val="FontStyle47"/>
          <w:rFonts w:ascii="Times New Roman" w:hAnsi="Times New Roman"/>
          <w:color w:val="000000" w:themeColor="text1"/>
          <w:sz w:val="28"/>
          <w:szCs w:val="28"/>
        </w:rPr>
        <w:t xml:space="preserve">3. Типи </w:t>
      </w:r>
      <w:proofErr w:type="spellStart"/>
      <w:r w:rsidRPr="000C0B1E">
        <w:rPr>
          <w:rStyle w:val="FontStyle47"/>
          <w:rFonts w:ascii="Times New Roman" w:hAnsi="Times New Roman"/>
          <w:color w:val="000000" w:themeColor="text1"/>
          <w:sz w:val="28"/>
          <w:szCs w:val="28"/>
        </w:rPr>
        <w:t>міжособистісних</w:t>
      </w:r>
      <w:proofErr w:type="spellEnd"/>
      <w:r w:rsidRPr="000C0B1E">
        <w:rPr>
          <w:rStyle w:val="FontStyle47"/>
          <w:rFonts w:ascii="Times New Roman" w:hAnsi="Times New Roman"/>
          <w:color w:val="000000" w:themeColor="text1"/>
          <w:sz w:val="28"/>
          <w:szCs w:val="28"/>
        </w:rPr>
        <w:t xml:space="preserve"> </w:t>
      </w:r>
      <w:proofErr w:type="spellStart"/>
      <w:r w:rsidRPr="000C0B1E">
        <w:rPr>
          <w:rStyle w:val="FontStyle47"/>
          <w:rFonts w:ascii="Times New Roman" w:hAnsi="Times New Roman"/>
          <w:color w:val="000000" w:themeColor="text1"/>
          <w:sz w:val="28"/>
          <w:szCs w:val="28"/>
        </w:rPr>
        <w:t>стосунків</w:t>
      </w:r>
      <w:proofErr w:type="spellEnd"/>
    </w:p>
    <w:p w14:paraId="6752C231" w14:textId="77777777" w:rsidR="00533BDA" w:rsidRPr="000C0B1E" w:rsidRDefault="008B38EE" w:rsidP="004D79DD">
      <w:pPr>
        <w:pStyle w:val="Style4"/>
        <w:widowControl/>
        <w:spacing w:line="240" w:lineRule="auto"/>
        <w:ind w:firstLine="283"/>
        <w:rPr>
          <w:rStyle w:val="FontStyle45"/>
          <w:rFonts w:eastAsia="Calibri"/>
          <w:color w:val="000000" w:themeColor="text1"/>
          <w:sz w:val="28"/>
          <w:szCs w:val="28"/>
        </w:rPr>
      </w:pPr>
      <w:r w:rsidRPr="000C0B1E">
        <w:rPr>
          <w:rStyle w:val="FontStyle45"/>
          <w:rFonts w:eastAsia="Calibri"/>
          <w:color w:val="000000" w:themeColor="text1"/>
          <w:sz w:val="28"/>
          <w:szCs w:val="28"/>
        </w:rPr>
        <w:tab/>
      </w:r>
    </w:p>
    <w:p w14:paraId="6CF0D107" w14:textId="77777777" w:rsidR="008B38EE" w:rsidRPr="000C0B1E" w:rsidRDefault="008B38EE" w:rsidP="004D79DD">
      <w:pPr>
        <w:pStyle w:val="Style4"/>
        <w:widowControl/>
        <w:spacing w:line="240" w:lineRule="auto"/>
        <w:ind w:firstLine="708"/>
        <w:rPr>
          <w:rStyle w:val="FontStyle45"/>
          <w:rFonts w:eastAsia="Calibri"/>
          <w:color w:val="000000" w:themeColor="text1"/>
          <w:sz w:val="28"/>
          <w:szCs w:val="28"/>
        </w:rPr>
      </w:pPr>
      <w:r w:rsidRPr="000C0B1E">
        <w:rPr>
          <w:rStyle w:val="FontStyle45"/>
          <w:rFonts w:eastAsia="Calibri"/>
          <w:color w:val="000000" w:themeColor="text1"/>
          <w:sz w:val="28"/>
          <w:szCs w:val="28"/>
        </w:rPr>
        <w:t>Тип – це модель, якій відповідає клас чи група предметів, явищ, що мають особливі характеристики.  Визначення типів, зокрема міжособистісних стосун</w:t>
      </w:r>
      <w:r w:rsidRPr="000C0B1E">
        <w:rPr>
          <w:rStyle w:val="FontStyle45"/>
          <w:rFonts w:eastAsia="Calibri"/>
          <w:color w:val="000000" w:themeColor="text1"/>
          <w:sz w:val="28"/>
          <w:szCs w:val="28"/>
        </w:rPr>
        <w:softHyphen/>
        <w:t>ків, дає можливість усвідомити та впливати на їх становлення. Не завжди легко започаткувати й підтримувати прихильні стосунки. Це вимагає значних зусиль та певних умінь. Чимало труднощів пов'язане з неписаним законом міжособистісних стосунків: пози</w:t>
      </w:r>
      <w:r w:rsidRPr="000C0B1E">
        <w:rPr>
          <w:rStyle w:val="FontStyle45"/>
          <w:rFonts w:eastAsia="Calibri"/>
          <w:color w:val="000000" w:themeColor="text1"/>
          <w:sz w:val="28"/>
          <w:szCs w:val="28"/>
        </w:rPr>
        <w:softHyphen/>
        <w:t>тивне сприймання і почуття до іншої людини важко здобути, однак легко втратити. Позитивні стосунки, як правило, встановлюються повільно. Водночас один негативний факт може миттєво зруйнува</w:t>
      </w:r>
      <w:r w:rsidRPr="000C0B1E">
        <w:rPr>
          <w:rStyle w:val="FontStyle45"/>
          <w:rFonts w:eastAsia="Calibri"/>
          <w:color w:val="000000" w:themeColor="text1"/>
          <w:sz w:val="28"/>
          <w:szCs w:val="28"/>
        </w:rPr>
        <w:softHyphen/>
        <w:t>ти добрі стосунки.</w:t>
      </w:r>
    </w:p>
    <w:p w14:paraId="6D8FE3B7" w14:textId="77777777" w:rsidR="008B38EE" w:rsidRPr="000C0B1E" w:rsidRDefault="008B38EE" w:rsidP="004D79DD">
      <w:pPr>
        <w:pStyle w:val="Style4"/>
        <w:widowControl/>
        <w:spacing w:line="240" w:lineRule="auto"/>
        <w:ind w:firstLine="288"/>
        <w:rPr>
          <w:rStyle w:val="FontStyle45"/>
          <w:rFonts w:eastAsia="Calibri"/>
          <w:color w:val="000000" w:themeColor="text1"/>
          <w:sz w:val="28"/>
          <w:szCs w:val="28"/>
        </w:rPr>
      </w:pPr>
      <w:r w:rsidRPr="000C0B1E">
        <w:rPr>
          <w:rStyle w:val="FontStyle45"/>
          <w:rFonts w:eastAsia="Calibri"/>
          <w:color w:val="000000" w:themeColor="text1"/>
          <w:sz w:val="28"/>
          <w:szCs w:val="28"/>
        </w:rPr>
        <w:tab/>
      </w:r>
      <w:r w:rsidR="00FD6236" w:rsidRPr="000C0B1E">
        <w:rPr>
          <w:rStyle w:val="FontStyle45"/>
          <w:rFonts w:eastAsia="Calibri"/>
          <w:color w:val="000000" w:themeColor="text1"/>
          <w:sz w:val="28"/>
          <w:szCs w:val="28"/>
        </w:rPr>
        <w:t xml:space="preserve">М. </w:t>
      </w:r>
      <w:proofErr w:type="spellStart"/>
      <w:r w:rsidR="00FD6236" w:rsidRPr="000C0B1E">
        <w:rPr>
          <w:rStyle w:val="FontStyle45"/>
          <w:rFonts w:eastAsia="Calibri"/>
          <w:color w:val="000000" w:themeColor="text1"/>
          <w:sz w:val="28"/>
          <w:szCs w:val="28"/>
        </w:rPr>
        <w:t>Обозов</w:t>
      </w:r>
      <w:proofErr w:type="spellEnd"/>
      <w:r w:rsidR="00FD6236" w:rsidRPr="000C0B1E">
        <w:rPr>
          <w:rStyle w:val="FontStyle45"/>
          <w:rFonts w:eastAsia="Calibri"/>
          <w:color w:val="000000" w:themeColor="text1"/>
          <w:sz w:val="28"/>
          <w:szCs w:val="28"/>
        </w:rPr>
        <w:t xml:space="preserve"> у своїй праці «</w:t>
      </w:r>
      <w:r w:rsidRPr="000C0B1E">
        <w:rPr>
          <w:rStyle w:val="FontStyle45"/>
          <w:rFonts w:eastAsia="Calibri"/>
          <w:color w:val="000000" w:themeColor="text1"/>
          <w:sz w:val="28"/>
          <w:szCs w:val="28"/>
        </w:rPr>
        <w:t>Психо</w:t>
      </w:r>
      <w:r w:rsidR="00FD6236" w:rsidRPr="000C0B1E">
        <w:rPr>
          <w:rStyle w:val="FontStyle45"/>
          <w:rFonts w:eastAsia="Calibri"/>
          <w:color w:val="000000" w:themeColor="text1"/>
          <w:sz w:val="28"/>
          <w:szCs w:val="28"/>
        </w:rPr>
        <w:t>логія міжособистісних стосунків»</w:t>
      </w:r>
      <w:r w:rsidRPr="000C0B1E">
        <w:rPr>
          <w:rStyle w:val="FontStyle45"/>
          <w:rFonts w:eastAsia="Calibri"/>
          <w:color w:val="000000" w:themeColor="text1"/>
          <w:sz w:val="28"/>
          <w:szCs w:val="28"/>
        </w:rPr>
        <w:t xml:space="preserve"> пропонує таку класифікацію стосунків: знайомство, приятелюван</w:t>
      </w:r>
      <w:r w:rsidRPr="000C0B1E">
        <w:rPr>
          <w:rStyle w:val="FontStyle45"/>
          <w:rFonts w:eastAsia="Calibri"/>
          <w:color w:val="000000" w:themeColor="text1"/>
          <w:sz w:val="28"/>
          <w:szCs w:val="28"/>
        </w:rPr>
        <w:softHyphen/>
        <w:t>ня, товариські, дружні, любовні, подружні, родинні, деструктивні. Автор виокремлює такі їх критерії: глибина стосунків, вибірковість щодо партнерів, функції стосунків</w:t>
      </w:r>
      <w:r w:rsidR="00FD6236" w:rsidRPr="000C0B1E">
        <w:rPr>
          <w:rStyle w:val="FontStyle45"/>
          <w:rFonts w:eastAsia="Calibri"/>
          <w:color w:val="000000" w:themeColor="text1"/>
          <w:sz w:val="28"/>
          <w:szCs w:val="28"/>
        </w:rPr>
        <w:t xml:space="preserve"> (рис.3.1)</w:t>
      </w:r>
      <w:r w:rsidRPr="000C0B1E">
        <w:rPr>
          <w:rStyle w:val="FontStyle45"/>
          <w:rFonts w:eastAsia="Calibri"/>
          <w:color w:val="000000" w:themeColor="text1"/>
          <w:sz w:val="28"/>
          <w:szCs w:val="28"/>
        </w:rPr>
        <w:t xml:space="preserve">. </w:t>
      </w:r>
      <w:r w:rsidRPr="000C0B1E">
        <w:rPr>
          <w:rStyle w:val="FontStyle45"/>
          <w:rFonts w:eastAsia="Calibri"/>
          <w:i/>
          <w:color w:val="000000" w:themeColor="text1"/>
          <w:sz w:val="28"/>
          <w:szCs w:val="28"/>
        </w:rPr>
        <w:t>Першим основним критерієм виокремлення міжособистісних стосунків є</w:t>
      </w:r>
      <w:r w:rsidRPr="000C0B1E">
        <w:rPr>
          <w:rStyle w:val="FontStyle45"/>
          <w:rFonts w:eastAsia="Calibri"/>
          <w:color w:val="000000" w:themeColor="text1"/>
          <w:sz w:val="28"/>
          <w:szCs w:val="28"/>
        </w:rPr>
        <w:t xml:space="preserve"> включення особистос</w:t>
      </w:r>
      <w:r w:rsidRPr="000C0B1E">
        <w:rPr>
          <w:rStyle w:val="FontStyle45"/>
          <w:rFonts w:eastAsia="Calibri"/>
          <w:color w:val="000000" w:themeColor="text1"/>
          <w:sz w:val="28"/>
          <w:szCs w:val="28"/>
        </w:rPr>
        <w:softHyphen/>
        <w:t xml:space="preserve">ті у такі стосунки: </w:t>
      </w:r>
      <w:proofErr w:type="spellStart"/>
      <w:r w:rsidRPr="000C0B1E">
        <w:rPr>
          <w:rStyle w:val="FontStyle45"/>
          <w:rFonts w:eastAsia="Calibri"/>
          <w:color w:val="000000" w:themeColor="text1"/>
          <w:sz w:val="28"/>
          <w:szCs w:val="28"/>
        </w:rPr>
        <w:t>загальновидові</w:t>
      </w:r>
      <w:proofErr w:type="spellEnd"/>
      <w:r w:rsidRPr="000C0B1E">
        <w:rPr>
          <w:rStyle w:val="FontStyle45"/>
          <w:rFonts w:eastAsia="Calibri"/>
          <w:color w:val="000000" w:themeColor="text1"/>
          <w:sz w:val="28"/>
          <w:szCs w:val="28"/>
        </w:rPr>
        <w:t xml:space="preserve">, соціокультурні, психологічні, індивідуальні. Товариські стосунки, знайомства, приятелювання спираються переважно на </w:t>
      </w:r>
      <w:proofErr w:type="spellStart"/>
      <w:r w:rsidRPr="000C0B1E">
        <w:rPr>
          <w:rStyle w:val="FontStyle45"/>
          <w:rFonts w:eastAsia="Calibri"/>
          <w:color w:val="000000" w:themeColor="text1"/>
          <w:sz w:val="28"/>
          <w:szCs w:val="28"/>
        </w:rPr>
        <w:t>загальновидові</w:t>
      </w:r>
      <w:proofErr w:type="spellEnd"/>
      <w:r w:rsidRPr="000C0B1E">
        <w:rPr>
          <w:rStyle w:val="FontStyle45"/>
          <w:rFonts w:eastAsia="Calibri"/>
          <w:color w:val="000000" w:themeColor="text1"/>
          <w:sz w:val="28"/>
          <w:szCs w:val="28"/>
        </w:rPr>
        <w:t xml:space="preserve"> (стать, вік, раса) та соціо</w:t>
      </w:r>
      <w:r w:rsidRPr="000C0B1E">
        <w:rPr>
          <w:rStyle w:val="FontStyle45"/>
          <w:rFonts w:eastAsia="Calibri"/>
          <w:color w:val="000000" w:themeColor="text1"/>
          <w:sz w:val="28"/>
          <w:szCs w:val="28"/>
        </w:rPr>
        <w:softHyphen/>
        <w:t>культурні особливості людей (нація, соціальний статус, професія, освіта). Глибинне включення індивідуальних характеристик відбу</w:t>
      </w:r>
      <w:r w:rsidRPr="000C0B1E">
        <w:rPr>
          <w:rStyle w:val="FontStyle45"/>
          <w:rFonts w:eastAsia="Calibri"/>
          <w:color w:val="000000" w:themeColor="text1"/>
          <w:sz w:val="28"/>
          <w:szCs w:val="28"/>
        </w:rPr>
        <w:softHyphen/>
        <w:t>вається у дружніх, любовних, подружніх і родинних стосунках.</w:t>
      </w:r>
    </w:p>
    <w:p w14:paraId="441FCC28" w14:textId="77777777" w:rsidR="008B38EE" w:rsidRPr="000C0B1E" w:rsidRDefault="008B38EE" w:rsidP="004D79DD">
      <w:pPr>
        <w:pStyle w:val="Style4"/>
        <w:widowControl/>
        <w:spacing w:line="240" w:lineRule="auto"/>
        <w:ind w:firstLine="259"/>
        <w:rPr>
          <w:rStyle w:val="FontStyle45"/>
          <w:rFonts w:eastAsia="Calibri"/>
          <w:color w:val="000000" w:themeColor="text1"/>
          <w:sz w:val="28"/>
          <w:szCs w:val="28"/>
        </w:rPr>
      </w:pPr>
      <w:r w:rsidRPr="000C0B1E">
        <w:rPr>
          <w:rStyle w:val="FontStyle45"/>
          <w:rFonts w:eastAsia="Calibri"/>
          <w:i/>
          <w:color w:val="000000" w:themeColor="text1"/>
          <w:sz w:val="28"/>
          <w:szCs w:val="28"/>
        </w:rPr>
        <w:tab/>
        <w:t>Другим критерієм є</w:t>
      </w:r>
      <w:r w:rsidRPr="000C0B1E">
        <w:rPr>
          <w:rStyle w:val="FontStyle45"/>
          <w:rFonts w:eastAsia="Calibri"/>
          <w:color w:val="000000" w:themeColor="text1"/>
          <w:sz w:val="28"/>
          <w:szCs w:val="28"/>
        </w:rPr>
        <w:t xml:space="preserve"> вибірковість щодо партнерів, його можна визначити як кількість ознак, що мають значення для встановлен</w:t>
      </w:r>
      <w:r w:rsidRPr="000C0B1E">
        <w:rPr>
          <w:rStyle w:val="FontStyle45"/>
          <w:rFonts w:eastAsia="Calibri"/>
          <w:color w:val="000000" w:themeColor="text1"/>
          <w:sz w:val="28"/>
          <w:szCs w:val="28"/>
        </w:rPr>
        <w:softHyphen/>
        <w:t xml:space="preserve">ня та відтворення стосунків. Найбільшу вибірковість виявляють подружні, дружні, любовні стосунки, найменшу – знайомства. За даними М. </w:t>
      </w:r>
      <w:proofErr w:type="spellStart"/>
      <w:r w:rsidRPr="000C0B1E">
        <w:rPr>
          <w:rStyle w:val="FontStyle45"/>
          <w:rFonts w:eastAsia="Calibri"/>
          <w:color w:val="000000" w:themeColor="text1"/>
          <w:sz w:val="28"/>
          <w:szCs w:val="28"/>
        </w:rPr>
        <w:t>Обозова</w:t>
      </w:r>
      <w:proofErr w:type="spellEnd"/>
      <w:r w:rsidRPr="000C0B1E">
        <w:rPr>
          <w:rStyle w:val="FontStyle45"/>
          <w:rFonts w:eastAsia="Calibri"/>
          <w:color w:val="000000" w:themeColor="text1"/>
          <w:sz w:val="28"/>
          <w:szCs w:val="28"/>
        </w:rPr>
        <w:t>, середня кількість осіб, які перебувають у сто</w:t>
      </w:r>
      <w:r w:rsidRPr="000C0B1E">
        <w:rPr>
          <w:rStyle w:val="FontStyle45"/>
          <w:rFonts w:eastAsia="Calibri"/>
          <w:color w:val="000000" w:themeColor="text1"/>
          <w:sz w:val="28"/>
          <w:szCs w:val="28"/>
        </w:rPr>
        <w:softHyphen/>
        <w:t>сунках знайомства, – 150-500, приятелювання – 70-150, у дружніх стосунках – 2-3 особи.</w:t>
      </w:r>
    </w:p>
    <w:p w14:paraId="12E7EAEF" w14:textId="77777777" w:rsidR="008B38EE" w:rsidRPr="000C0B1E" w:rsidRDefault="008B38EE" w:rsidP="004D79DD">
      <w:pPr>
        <w:pStyle w:val="Style4"/>
        <w:widowControl/>
        <w:spacing w:line="240" w:lineRule="auto"/>
        <w:ind w:firstLine="278"/>
        <w:rPr>
          <w:rStyle w:val="FontStyle45"/>
          <w:rFonts w:eastAsia="Calibri"/>
          <w:color w:val="000000" w:themeColor="text1"/>
          <w:sz w:val="28"/>
          <w:szCs w:val="28"/>
        </w:rPr>
      </w:pPr>
      <w:r w:rsidRPr="000C0B1E">
        <w:rPr>
          <w:rStyle w:val="FontStyle45"/>
          <w:rFonts w:eastAsia="Calibri"/>
          <w:color w:val="000000" w:themeColor="text1"/>
          <w:sz w:val="28"/>
          <w:szCs w:val="28"/>
        </w:rPr>
        <w:tab/>
      </w:r>
      <w:r w:rsidRPr="000C0B1E">
        <w:rPr>
          <w:rStyle w:val="FontStyle45"/>
          <w:rFonts w:eastAsia="Calibri"/>
          <w:i/>
          <w:color w:val="000000" w:themeColor="text1"/>
          <w:sz w:val="28"/>
          <w:szCs w:val="28"/>
        </w:rPr>
        <w:t>Третій критерій</w:t>
      </w:r>
      <w:r w:rsidRPr="000C0B1E">
        <w:rPr>
          <w:rStyle w:val="FontStyle45"/>
          <w:rFonts w:eastAsia="Calibri"/>
          <w:color w:val="000000" w:themeColor="text1"/>
          <w:sz w:val="28"/>
          <w:szCs w:val="28"/>
        </w:rPr>
        <w:t xml:space="preserve"> – функції – проявляється у розрізненні змісту стосунків, їх психологічного смислу для партнерів. Додатковим критерієм с дистанція між </w:t>
      </w:r>
      <w:r w:rsidRPr="000C0B1E">
        <w:rPr>
          <w:rStyle w:val="FontStyle45"/>
          <w:rFonts w:eastAsia="Calibri"/>
          <w:color w:val="000000" w:themeColor="text1"/>
          <w:sz w:val="28"/>
          <w:szCs w:val="28"/>
        </w:rPr>
        <w:lastRenderedPageBreak/>
        <w:t>партнерами, тривалість і кількість кон</w:t>
      </w:r>
      <w:r w:rsidRPr="000C0B1E">
        <w:rPr>
          <w:rStyle w:val="FontStyle45"/>
          <w:rFonts w:eastAsia="Calibri"/>
          <w:color w:val="000000" w:themeColor="text1"/>
          <w:sz w:val="28"/>
          <w:szCs w:val="28"/>
        </w:rPr>
        <w:softHyphen/>
        <w:t>тактів, норми стосунків, вимоги до умов контакту.</w:t>
      </w:r>
    </w:p>
    <w:p w14:paraId="662C827A" w14:textId="77777777" w:rsidR="00FD6236" w:rsidRPr="000C0B1E" w:rsidRDefault="008B38EE" w:rsidP="004D79DD">
      <w:pPr>
        <w:pStyle w:val="Style4"/>
        <w:widowControl/>
        <w:spacing w:line="240" w:lineRule="auto"/>
        <w:ind w:firstLine="278"/>
        <w:rPr>
          <w:rStyle w:val="FontStyle45"/>
          <w:rFonts w:eastAsia="Calibri"/>
          <w:color w:val="000000" w:themeColor="text1"/>
          <w:sz w:val="28"/>
          <w:szCs w:val="28"/>
        </w:rPr>
      </w:pPr>
      <w:r w:rsidRPr="000C0B1E">
        <w:rPr>
          <w:rStyle w:val="FontStyle45"/>
          <w:rFonts w:eastAsia="Calibri"/>
          <w:color w:val="000000" w:themeColor="text1"/>
          <w:sz w:val="28"/>
          <w:szCs w:val="28"/>
        </w:rPr>
        <w:tab/>
      </w:r>
    </w:p>
    <w:p w14:paraId="5496703D" w14:textId="77777777" w:rsidR="00FD6236" w:rsidRPr="000C0B1E" w:rsidRDefault="00686C39" w:rsidP="004D79DD">
      <w:pPr>
        <w:pStyle w:val="Style4"/>
        <w:widowControl/>
        <w:spacing w:line="240" w:lineRule="auto"/>
        <w:ind w:firstLine="278"/>
        <w:jc w:val="left"/>
        <w:rPr>
          <w:rStyle w:val="FontStyle45"/>
          <w:rFonts w:eastAsia="Calibri"/>
          <w:color w:val="000000" w:themeColor="text1"/>
          <w:sz w:val="28"/>
          <w:szCs w:val="28"/>
        </w:rPr>
      </w:pPr>
      <w:r w:rsidRPr="000C0B1E">
        <w:rPr>
          <w:noProof/>
          <w:color w:val="000000" w:themeColor="text1"/>
          <w:lang w:val="ru-RU" w:eastAsia="ru-RU"/>
        </w:rPr>
        <w:drawing>
          <wp:inline distT="0" distB="0" distL="0" distR="0" wp14:anchorId="05C6403F" wp14:editId="219B72C0">
            <wp:extent cx="5400675" cy="4733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4733925"/>
                    </a:xfrm>
                    <a:prstGeom prst="rect">
                      <a:avLst/>
                    </a:prstGeom>
                  </pic:spPr>
                </pic:pic>
              </a:graphicData>
            </a:graphic>
          </wp:inline>
        </w:drawing>
      </w:r>
    </w:p>
    <w:p w14:paraId="2A5CBFE9" w14:textId="77777777" w:rsidR="00FD6236" w:rsidRPr="000C0B1E" w:rsidRDefault="00FD6236" w:rsidP="004D79DD">
      <w:pPr>
        <w:pStyle w:val="Style4"/>
        <w:widowControl/>
        <w:spacing w:line="240" w:lineRule="auto"/>
        <w:ind w:firstLine="278"/>
        <w:rPr>
          <w:rStyle w:val="FontStyle45"/>
          <w:rFonts w:eastAsia="Calibri"/>
          <w:color w:val="000000" w:themeColor="text1"/>
          <w:sz w:val="28"/>
          <w:szCs w:val="28"/>
        </w:rPr>
      </w:pPr>
      <w:r w:rsidRPr="000C0B1E">
        <w:rPr>
          <w:rStyle w:val="FontStyle45"/>
          <w:rFonts w:eastAsia="Calibri"/>
          <w:b/>
          <w:color w:val="000000" w:themeColor="text1"/>
          <w:sz w:val="28"/>
          <w:szCs w:val="28"/>
        </w:rPr>
        <w:t>Рис.3.1.</w:t>
      </w:r>
      <w:r w:rsidRPr="000C0B1E">
        <w:rPr>
          <w:rStyle w:val="FontStyle45"/>
          <w:rFonts w:eastAsia="Calibri"/>
          <w:color w:val="000000" w:themeColor="text1"/>
          <w:sz w:val="28"/>
          <w:szCs w:val="28"/>
        </w:rPr>
        <w:t xml:space="preserve"> Критерії міжособистісних стосунків (М. </w:t>
      </w:r>
      <w:proofErr w:type="spellStart"/>
      <w:r w:rsidRPr="000C0B1E">
        <w:rPr>
          <w:rStyle w:val="FontStyle45"/>
          <w:rFonts w:eastAsia="Calibri"/>
          <w:color w:val="000000" w:themeColor="text1"/>
          <w:sz w:val="28"/>
          <w:szCs w:val="28"/>
        </w:rPr>
        <w:t>Обозов</w:t>
      </w:r>
      <w:proofErr w:type="spellEnd"/>
      <w:r w:rsidRPr="000C0B1E">
        <w:rPr>
          <w:rStyle w:val="FontStyle45"/>
          <w:rFonts w:eastAsia="Calibri"/>
          <w:color w:val="000000" w:themeColor="text1"/>
          <w:sz w:val="28"/>
          <w:szCs w:val="28"/>
        </w:rPr>
        <w:t xml:space="preserve">) </w:t>
      </w:r>
    </w:p>
    <w:p w14:paraId="433B08C3" w14:textId="77777777" w:rsidR="00FD6236" w:rsidRPr="000C0B1E" w:rsidRDefault="00FD6236" w:rsidP="004D79DD">
      <w:pPr>
        <w:pStyle w:val="Style4"/>
        <w:widowControl/>
        <w:spacing w:line="240" w:lineRule="auto"/>
        <w:ind w:firstLine="278"/>
        <w:rPr>
          <w:rStyle w:val="FontStyle45"/>
          <w:rFonts w:eastAsia="Calibri"/>
          <w:color w:val="000000" w:themeColor="text1"/>
          <w:sz w:val="28"/>
          <w:szCs w:val="28"/>
        </w:rPr>
      </w:pPr>
    </w:p>
    <w:p w14:paraId="4ACC06BE" w14:textId="77777777" w:rsidR="008B38EE" w:rsidRPr="000C0B1E" w:rsidRDefault="008B38EE" w:rsidP="004D79DD">
      <w:pPr>
        <w:pStyle w:val="Style4"/>
        <w:widowControl/>
        <w:spacing w:line="240" w:lineRule="auto"/>
        <w:ind w:firstLine="278"/>
        <w:rPr>
          <w:rStyle w:val="FontStyle45"/>
          <w:rFonts w:eastAsia="Calibri"/>
          <w:color w:val="000000" w:themeColor="text1"/>
          <w:sz w:val="28"/>
          <w:szCs w:val="28"/>
        </w:rPr>
      </w:pPr>
      <w:r w:rsidRPr="000C0B1E">
        <w:rPr>
          <w:rStyle w:val="FontStyle45"/>
          <w:rFonts w:eastAsia="Calibri"/>
          <w:color w:val="000000" w:themeColor="text1"/>
          <w:sz w:val="28"/>
          <w:szCs w:val="28"/>
        </w:rPr>
        <w:t>Психологи виявили таку тенденцію: із поглибленням стосунків зменшується дистанція, зростає частота контактів.</w:t>
      </w:r>
    </w:p>
    <w:p w14:paraId="102B8211" w14:textId="77777777" w:rsidR="008B38EE" w:rsidRPr="000C0B1E" w:rsidRDefault="008B38EE" w:rsidP="004D79DD">
      <w:pPr>
        <w:pStyle w:val="Style4"/>
        <w:widowControl/>
        <w:spacing w:line="240" w:lineRule="auto"/>
        <w:ind w:firstLine="278"/>
        <w:rPr>
          <w:rStyle w:val="FontStyle45"/>
          <w:rFonts w:eastAsia="Calibri"/>
          <w:color w:val="000000" w:themeColor="text1"/>
          <w:sz w:val="28"/>
          <w:szCs w:val="28"/>
        </w:rPr>
      </w:pPr>
      <w:r w:rsidRPr="000C0B1E">
        <w:rPr>
          <w:rStyle w:val="FontStyle45"/>
          <w:rFonts w:eastAsia="Calibri"/>
          <w:color w:val="000000" w:themeColor="text1"/>
          <w:sz w:val="28"/>
          <w:szCs w:val="28"/>
        </w:rPr>
        <w:tab/>
        <w:t>Наведемо приклади стосунків, протилежних за змістом, – друж</w:t>
      </w:r>
      <w:r w:rsidRPr="000C0B1E">
        <w:rPr>
          <w:rStyle w:val="FontStyle45"/>
          <w:rFonts w:eastAsia="Calibri"/>
          <w:color w:val="000000" w:themeColor="text1"/>
          <w:sz w:val="28"/>
          <w:szCs w:val="28"/>
        </w:rPr>
        <w:softHyphen/>
        <w:t>ба та самотність.</w:t>
      </w:r>
    </w:p>
    <w:p w14:paraId="70296DE3" w14:textId="77777777" w:rsidR="008B38EE" w:rsidRPr="000C0B1E" w:rsidRDefault="008B38EE" w:rsidP="004D79DD">
      <w:pPr>
        <w:pStyle w:val="Style4"/>
        <w:widowControl/>
        <w:spacing w:line="240" w:lineRule="auto"/>
        <w:ind w:firstLine="269"/>
        <w:rPr>
          <w:rStyle w:val="FontStyle45"/>
          <w:rFonts w:eastAsia="Calibri"/>
          <w:color w:val="000000" w:themeColor="text1"/>
          <w:sz w:val="28"/>
          <w:szCs w:val="28"/>
        </w:rPr>
      </w:pPr>
      <w:r w:rsidRPr="000C0B1E">
        <w:rPr>
          <w:rStyle w:val="FontStyle45"/>
          <w:rFonts w:eastAsia="Calibri"/>
          <w:color w:val="000000" w:themeColor="text1"/>
          <w:sz w:val="28"/>
          <w:szCs w:val="28"/>
        </w:rPr>
        <w:tab/>
        <w:t>Мета дружби може бути різною: діловою, раціональною, емо</w:t>
      </w:r>
      <w:r w:rsidRPr="000C0B1E">
        <w:rPr>
          <w:rStyle w:val="FontStyle45"/>
          <w:rFonts w:eastAsia="Calibri"/>
          <w:color w:val="000000" w:themeColor="text1"/>
          <w:sz w:val="28"/>
          <w:szCs w:val="28"/>
        </w:rPr>
        <w:softHyphen/>
        <w:t>ційною, моральною. У житті вони поєднуються і взаємодоповню</w:t>
      </w:r>
      <w:r w:rsidRPr="000C0B1E">
        <w:rPr>
          <w:rStyle w:val="FontStyle45"/>
          <w:rFonts w:eastAsia="Calibri"/>
          <w:color w:val="000000" w:themeColor="text1"/>
          <w:sz w:val="28"/>
          <w:szCs w:val="28"/>
        </w:rPr>
        <w:softHyphen/>
        <w:t xml:space="preserve">ються. А. </w:t>
      </w:r>
      <w:proofErr w:type="spellStart"/>
      <w:r w:rsidRPr="000C0B1E">
        <w:rPr>
          <w:rStyle w:val="FontStyle45"/>
          <w:rFonts w:eastAsia="Calibri"/>
          <w:color w:val="000000" w:themeColor="text1"/>
          <w:sz w:val="28"/>
          <w:szCs w:val="28"/>
        </w:rPr>
        <w:t>Менегетті</w:t>
      </w:r>
      <w:proofErr w:type="spellEnd"/>
      <w:r w:rsidRPr="000C0B1E">
        <w:rPr>
          <w:rStyle w:val="FontStyle45"/>
          <w:rFonts w:eastAsia="Calibri"/>
          <w:color w:val="000000" w:themeColor="text1"/>
          <w:sz w:val="28"/>
          <w:szCs w:val="28"/>
        </w:rPr>
        <w:t xml:space="preserve"> підкреслює, що дружба – це найнадійніший вклад однієї людини в іншу.</w:t>
      </w:r>
    </w:p>
    <w:p w14:paraId="006981A6" w14:textId="77777777" w:rsidR="008B38EE" w:rsidRPr="000C0B1E" w:rsidRDefault="008B38EE" w:rsidP="004D79DD">
      <w:pPr>
        <w:pStyle w:val="Style4"/>
        <w:widowControl/>
        <w:spacing w:line="240" w:lineRule="auto"/>
        <w:ind w:firstLine="235"/>
        <w:rPr>
          <w:rStyle w:val="FontStyle45"/>
          <w:rFonts w:eastAsia="Calibri"/>
          <w:color w:val="000000" w:themeColor="text1"/>
          <w:sz w:val="28"/>
          <w:szCs w:val="28"/>
        </w:rPr>
      </w:pPr>
      <w:r w:rsidRPr="000C0B1E">
        <w:rPr>
          <w:rStyle w:val="FontStyle49"/>
          <w:rFonts w:eastAsiaTheme="majorEastAsia"/>
          <w:color w:val="000000" w:themeColor="text1"/>
          <w:sz w:val="28"/>
          <w:szCs w:val="28"/>
        </w:rPr>
        <w:tab/>
        <w:t xml:space="preserve">Дружні стосунки </w:t>
      </w:r>
      <w:r w:rsidRPr="000C0B1E">
        <w:rPr>
          <w:rStyle w:val="FontStyle45"/>
          <w:rFonts w:eastAsia="Calibri"/>
          <w:color w:val="000000" w:themeColor="text1"/>
          <w:sz w:val="28"/>
          <w:szCs w:val="28"/>
        </w:rPr>
        <w:t>характеризуються високим рівнем вибірко</w:t>
      </w:r>
      <w:r w:rsidRPr="000C0B1E">
        <w:rPr>
          <w:rStyle w:val="FontStyle45"/>
          <w:rFonts w:eastAsia="Calibri"/>
          <w:color w:val="000000" w:themeColor="text1"/>
          <w:sz w:val="28"/>
          <w:szCs w:val="28"/>
        </w:rPr>
        <w:softHyphen/>
        <w:t>вості, взаємною щирістю, повною довірою, готовністю прийти на допомогу один одному в будь-який момент. Дружба безкорислива: людина насолоджується тим, що робить приємне іншій людині.</w:t>
      </w:r>
    </w:p>
    <w:p w14:paraId="6A9F6B3C" w14:textId="77777777" w:rsidR="008B38EE" w:rsidRPr="000C0B1E" w:rsidRDefault="008B38EE" w:rsidP="004D79DD">
      <w:pPr>
        <w:pStyle w:val="Style4"/>
        <w:widowControl/>
        <w:spacing w:line="240" w:lineRule="auto"/>
        <w:ind w:firstLine="264"/>
        <w:rPr>
          <w:rStyle w:val="FontStyle45"/>
          <w:rFonts w:eastAsia="Calibri"/>
          <w:color w:val="000000" w:themeColor="text1"/>
          <w:sz w:val="28"/>
          <w:szCs w:val="28"/>
        </w:rPr>
      </w:pPr>
      <w:r w:rsidRPr="000C0B1E">
        <w:rPr>
          <w:rStyle w:val="FontStyle45"/>
          <w:rFonts w:eastAsia="Calibri"/>
          <w:color w:val="000000" w:themeColor="text1"/>
          <w:sz w:val="28"/>
          <w:szCs w:val="28"/>
        </w:rPr>
        <w:tab/>
        <w:t>Дружнім стосункам притаманне взаєморозуміння. Норми та правила, якими керуються люди у таких стосунках, – це рівноправ</w:t>
      </w:r>
      <w:r w:rsidRPr="000C0B1E">
        <w:rPr>
          <w:rStyle w:val="FontStyle45"/>
          <w:rFonts w:eastAsia="Calibri"/>
          <w:color w:val="000000" w:themeColor="text1"/>
          <w:sz w:val="28"/>
          <w:szCs w:val="28"/>
        </w:rPr>
        <w:softHyphen/>
        <w:t>ність, повага, вміння зрозуміти, готовність прийти на допомогу, до</w:t>
      </w:r>
      <w:r w:rsidRPr="000C0B1E">
        <w:rPr>
          <w:rStyle w:val="FontStyle45"/>
          <w:rFonts w:eastAsia="Calibri"/>
          <w:color w:val="000000" w:themeColor="text1"/>
          <w:sz w:val="28"/>
          <w:szCs w:val="28"/>
        </w:rPr>
        <w:softHyphen/>
        <w:t>віра та відданість. Порушення будь-якого з цих правил призводить до руйнування дружби, тоді як у любовних стосунках люди мо</w:t>
      </w:r>
      <w:r w:rsidRPr="000C0B1E">
        <w:rPr>
          <w:rStyle w:val="FontStyle45"/>
          <w:rFonts w:eastAsia="Calibri"/>
          <w:color w:val="000000" w:themeColor="text1"/>
          <w:sz w:val="28"/>
          <w:szCs w:val="28"/>
        </w:rPr>
        <w:softHyphen/>
        <w:t>жуть прощати одне одному подібні порушення заради збереження глибоких почуттів.</w:t>
      </w:r>
    </w:p>
    <w:p w14:paraId="00E1C3E7" w14:textId="77777777" w:rsidR="008B38EE" w:rsidRPr="000C0B1E" w:rsidRDefault="008B38EE" w:rsidP="004D79DD">
      <w:pPr>
        <w:pStyle w:val="Style4"/>
        <w:widowControl/>
        <w:spacing w:line="240" w:lineRule="auto"/>
        <w:ind w:firstLine="274"/>
        <w:rPr>
          <w:rStyle w:val="FontStyle45"/>
          <w:rFonts w:eastAsia="Calibri"/>
          <w:color w:val="000000" w:themeColor="text1"/>
          <w:sz w:val="28"/>
          <w:szCs w:val="28"/>
        </w:rPr>
      </w:pPr>
      <w:r w:rsidRPr="000C0B1E">
        <w:rPr>
          <w:rStyle w:val="FontStyle45"/>
          <w:rFonts w:eastAsia="Calibri"/>
          <w:color w:val="000000" w:themeColor="text1"/>
          <w:sz w:val="28"/>
          <w:szCs w:val="28"/>
        </w:rPr>
        <w:lastRenderedPageBreak/>
        <w:tab/>
        <w:t>Теми розмов цікавлять обох друзів. Вони діляться новинами особистого характеру або висловлюють свою точку зору з приводу того, що відбувається довкола, зберігають делікатність у спілку</w:t>
      </w:r>
      <w:r w:rsidRPr="000C0B1E">
        <w:rPr>
          <w:rStyle w:val="FontStyle45"/>
          <w:rFonts w:eastAsia="Calibri"/>
          <w:color w:val="000000" w:themeColor="text1"/>
          <w:sz w:val="28"/>
          <w:szCs w:val="28"/>
        </w:rPr>
        <w:softHyphen/>
        <w:t>ванні, завжди безкорисливо підтримують один одного.</w:t>
      </w:r>
    </w:p>
    <w:p w14:paraId="70253461" w14:textId="77777777" w:rsidR="008B38EE" w:rsidRPr="000C0B1E" w:rsidRDefault="008B38EE" w:rsidP="004D79DD">
      <w:pPr>
        <w:pStyle w:val="Style4"/>
        <w:widowControl/>
        <w:spacing w:line="240" w:lineRule="auto"/>
        <w:ind w:firstLine="283"/>
        <w:rPr>
          <w:rStyle w:val="FontStyle45"/>
          <w:rFonts w:eastAsia="Calibri"/>
          <w:color w:val="000000" w:themeColor="text1"/>
          <w:sz w:val="28"/>
          <w:szCs w:val="28"/>
        </w:rPr>
      </w:pPr>
      <w:r w:rsidRPr="000C0B1E">
        <w:rPr>
          <w:rStyle w:val="FontStyle45"/>
          <w:rFonts w:eastAsia="Calibri"/>
          <w:color w:val="000000" w:themeColor="text1"/>
          <w:sz w:val="28"/>
          <w:szCs w:val="28"/>
        </w:rPr>
        <w:tab/>
        <w:t xml:space="preserve">М. </w:t>
      </w:r>
      <w:proofErr w:type="spellStart"/>
      <w:r w:rsidRPr="000C0B1E">
        <w:rPr>
          <w:rStyle w:val="FontStyle45"/>
          <w:rFonts w:eastAsia="Calibri"/>
          <w:color w:val="000000" w:themeColor="text1"/>
          <w:sz w:val="28"/>
          <w:szCs w:val="28"/>
        </w:rPr>
        <w:t>Обозов</w:t>
      </w:r>
      <w:proofErr w:type="spellEnd"/>
      <w:r w:rsidRPr="000C0B1E">
        <w:rPr>
          <w:rStyle w:val="FontStyle45"/>
          <w:rFonts w:eastAsia="Calibri"/>
          <w:color w:val="000000" w:themeColor="text1"/>
          <w:sz w:val="28"/>
          <w:szCs w:val="28"/>
        </w:rPr>
        <w:t xml:space="preserve"> виділяє </w:t>
      </w:r>
      <w:r w:rsidRPr="000C0B1E">
        <w:rPr>
          <w:rStyle w:val="FontStyle45"/>
          <w:rFonts w:eastAsia="Calibri"/>
          <w:i/>
          <w:color w:val="000000" w:themeColor="text1"/>
          <w:sz w:val="28"/>
          <w:szCs w:val="28"/>
        </w:rPr>
        <w:t xml:space="preserve">інструментальні </w:t>
      </w:r>
      <w:r w:rsidRPr="000C0B1E">
        <w:rPr>
          <w:rStyle w:val="FontStyle45"/>
          <w:rFonts w:eastAsia="Calibri"/>
          <w:color w:val="000000" w:themeColor="text1"/>
          <w:sz w:val="28"/>
          <w:szCs w:val="28"/>
        </w:rPr>
        <w:t>дружні стосунки базуються на взаємній допомо</w:t>
      </w:r>
      <w:r w:rsidRPr="000C0B1E">
        <w:rPr>
          <w:rStyle w:val="FontStyle45"/>
          <w:rFonts w:eastAsia="Calibri"/>
          <w:color w:val="000000" w:themeColor="text1"/>
          <w:sz w:val="28"/>
          <w:szCs w:val="28"/>
        </w:rPr>
        <w:softHyphen/>
        <w:t xml:space="preserve">зі у конкретних життєвих умовах, а </w:t>
      </w:r>
      <w:proofErr w:type="spellStart"/>
      <w:r w:rsidRPr="000C0B1E">
        <w:rPr>
          <w:rStyle w:val="FontStyle45"/>
          <w:rFonts w:eastAsia="Calibri"/>
          <w:color w:val="000000" w:themeColor="text1"/>
          <w:sz w:val="28"/>
          <w:szCs w:val="28"/>
        </w:rPr>
        <w:t>емоційно</w:t>
      </w:r>
      <w:proofErr w:type="spellEnd"/>
      <w:r w:rsidRPr="000C0B1E">
        <w:rPr>
          <w:rStyle w:val="FontStyle45"/>
          <w:rFonts w:eastAsia="Calibri"/>
          <w:color w:val="000000" w:themeColor="text1"/>
          <w:sz w:val="28"/>
          <w:szCs w:val="28"/>
        </w:rPr>
        <w:t xml:space="preserve">-сповідні – на взаємній симпатії, емоційній прихильності, довірі. Вони характеризуються </w:t>
      </w:r>
      <w:proofErr w:type="spellStart"/>
      <w:r w:rsidRPr="000C0B1E">
        <w:rPr>
          <w:rStyle w:val="FontStyle45"/>
          <w:rFonts w:eastAsia="Calibri"/>
          <w:color w:val="000000" w:themeColor="text1"/>
          <w:sz w:val="28"/>
          <w:szCs w:val="28"/>
        </w:rPr>
        <w:t>взаєморозкриттям</w:t>
      </w:r>
      <w:proofErr w:type="spellEnd"/>
      <w:r w:rsidRPr="000C0B1E">
        <w:rPr>
          <w:rStyle w:val="FontStyle45"/>
          <w:rFonts w:eastAsia="Calibri"/>
          <w:color w:val="000000" w:themeColor="text1"/>
          <w:sz w:val="28"/>
          <w:szCs w:val="28"/>
        </w:rPr>
        <w:t xml:space="preserve"> внутрішнього світу, зняттям соціальної маски в поведінці, зниженням самоконтролю, розкутістю, переважанням позитивного оцінного відношення (відсутність насміху, засуджен</w:t>
      </w:r>
      <w:r w:rsidRPr="000C0B1E">
        <w:rPr>
          <w:rStyle w:val="FontStyle45"/>
          <w:rFonts w:eastAsia="Calibri"/>
          <w:color w:val="000000" w:themeColor="text1"/>
          <w:sz w:val="28"/>
          <w:szCs w:val="28"/>
        </w:rPr>
        <w:softHyphen/>
        <w:t>ня). Слід зауважити, що це дві сторони зрілих дружніх стосунків.</w:t>
      </w:r>
    </w:p>
    <w:p w14:paraId="5E5767AC" w14:textId="77777777" w:rsidR="008B38EE" w:rsidRPr="000C0B1E" w:rsidRDefault="008B38EE" w:rsidP="004D79DD">
      <w:pPr>
        <w:pStyle w:val="Style4"/>
        <w:widowControl/>
        <w:spacing w:line="240" w:lineRule="auto"/>
        <w:ind w:firstLine="278"/>
        <w:rPr>
          <w:rStyle w:val="FontStyle45"/>
          <w:rFonts w:eastAsia="Calibri"/>
          <w:color w:val="000000" w:themeColor="text1"/>
          <w:sz w:val="28"/>
          <w:szCs w:val="28"/>
        </w:rPr>
      </w:pPr>
      <w:r w:rsidRPr="000C0B1E">
        <w:rPr>
          <w:rStyle w:val="FontStyle45"/>
          <w:rFonts w:eastAsia="Calibri"/>
          <w:color w:val="000000" w:themeColor="text1"/>
          <w:sz w:val="28"/>
          <w:szCs w:val="28"/>
        </w:rPr>
        <w:tab/>
        <w:t>Для того, щоб стати рівноправним учасником дружніх стосун</w:t>
      </w:r>
      <w:r w:rsidRPr="000C0B1E">
        <w:rPr>
          <w:rStyle w:val="FontStyle45"/>
          <w:rFonts w:eastAsia="Calibri"/>
          <w:color w:val="000000" w:themeColor="text1"/>
          <w:sz w:val="28"/>
          <w:szCs w:val="28"/>
        </w:rPr>
        <w:softHyphen/>
        <w:t xml:space="preserve">ків, людина, як особистість, повинна сформуватися </w:t>
      </w:r>
      <w:proofErr w:type="spellStart"/>
      <w:r w:rsidRPr="000C0B1E">
        <w:rPr>
          <w:rStyle w:val="FontStyle45"/>
          <w:rFonts w:eastAsia="Calibri"/>
          <w:color w:val="000000" w:themeColor="text1"/>
          <w:sz w:val="28"/>
          <w:szCs w:val="28"/>
        </w:rPr>
        <w:t>інтелектуально</w:t>
      </w:r>
      <w:proofErr w:type="spellEnd"/>
      <w:r w:rsidRPr="000C0B1E">
        <w:rPr>
          <w:rStyle w:val="FontStyle45"/>
          <w:rFonts w:eastAsia="Calibri"/>
          <w:color w:val="000000" w:themeColor="text1"/>
          <w:sz w:val="28"/>
          <w:szCs w:val="28"/>
        </w:rPr>
        <w:t xml:space="preserve"> і морально. Це відбувається у 14-15 років. Потім, через рік або два, дружні стосунки між двома статями диференціюються й виника</w:t>
      </w:r>
      <w:r w:rsidRPr="000C0B1E">
        <w:rPr>
          <w:rStyle w:val="FontStyle45"/>
          <w:rFonts w:eastAsia="Calibri"/>
          <w:color w:val="000000" w:themeColor="text1"/>
          <w:sz w:val="28"/>
          <w:szCs w:val="28"/>
        </w:rPr>
        <w:softHyphen/>
        <w:t>ють стосунки кохання. При цьому дружба продовжує розвиватися відповідно до своїх законів. Безумовно, дружба – перший етап ду</w:t>
      </w:r>
      <w:r w:rsidRPr="000C0B1E">
        <w:rPr>
          <w:rStyle w:val="FontStyle45"/>
          <w:rFonts w:eastAsia="Calibri"/>
          <w:color w:val="000000" w:themeColor="text1"/>
          <w:sz w:val="28"/>
          <w:szCs w:val="28"/>
        </w:rPr>
        <w:softHyphen/>
        <w:t>ховного зближення статей, який потім дає людині змогу піднятися на верхівку людської інтимності - до кохання.</w:t>
      </w:r>
    </w:p>
    <w:p w14:paraId="5A310F38" w14:textId="77777777" w:rsidR="008B38EE" w:rsidRPr="000C0B1E" w:rsidRDefault="008B38EE" w:rsidP="004D79DD">
      <w:pPr>
        <w:pStyle w:val="Style4"/>
        <w:widowControl/>
        <w:spacing w:line="240" w:lineRule="auto"/>
        <w:ind w:firstLine="288"/>
        <w:rPr>
          <w:rStyle w:val="FontStyle45"/>
          <w:rFonts w:eastAsia="Calibri"/>
          <w:color w:val="000000" w:themeColor="text1"/>
          <w:sz w:val="28"/>
          <w:szCs w:val="28"/>
        </w:rPr>
      </w:pPr>
      <w:r w:rsidRPr="000C0B1E">
        <w:rPr>
          <w:rStyle w:val="FontStyle45"/>
          <w:rFonts w:eastAsia="Calibri"/>
          <w:color w:val="000000" w:themeColor="text1"/>
          <w:sz w:val="28"/>
          <w:szCs w:val="28"/>
        </w:rPr>
        <w:tab/>
        <w:t>З віком і підвищенням рівня психологічного розвитку людини змінюється не лише зміст, а й форма дружніх зв'язків. Від спілку</w:t>
      </w:r>
      <w:r w:rsidRPr="000C0B1E">
        <w:rPr>
          <w:rStyle w:val="FontStyle45"/>
          <w:rFonts w:eastAsia="Calibri"/>
          <w:color w:val="000000" w:themeColor="text1"/>
          <w:sz w:val="28"/>
          <w:szCs w:val="28"/>
        </w:rPr>
        <w:softHyphen/>
        <w:t>вання на особисті теми друзі переходять до соціальної продуктив</w:t>
      </w:r>
      <w:r w:rsidRPr="000C0B1E">
        <w:rPr>
          <w:rStyle w:val="FontStyle45"/>
          <w:rFonts w:eastAsia="Calibri"/>
          <w:color w:val="000000" w:themeColor="text1"/>
          <w:sz w:val="28"/>
          <w:szCs w:val="28"/>
        </w:rPr>
        <w:softHyphen/>
        <w:t>ної діяльності, зокрема до інтегральної творчої роботи. В історії науки, літератури, мистецтва, економіки та політики багато при</w:t>
      </w:r>
      <w:r w:rsidRPr="000C0B1E">
        <w:rPr>
          <w:rStyle w:val="FontStyle45"/>
          <w:rFonts w:eastAsia="Calibri"/>
          <w:color w:val="000000" w:themeColor="text1"/>
          <w:sz w:val="28"/>
          <w:szCs w:val="28"/>
        </w:rPr>
        <w:softHyphen/>
        <w:t>кладів того, як друзі зберегли свої стосунки й перенесли їх у про</w:t>
      </w:r>
      <w:r w:rsidRPr="000C0B1E">
        <w:rPr>
          <w:rStyle w:val="FontStyle45"/>
          <w:rFonts w:eastAsia="Calibri"/>
          <w:color w:val="000000" w:themeColor="text1"/>
          <w:sz w:val="28"/>
          <w:szCs w:val="28"/>
        </w:rPr>
        <w:softHyphen/>
        <w:t>фесійну сферу.</w:t>
      </w:r>
    </w:p>
    <w:p w14:paraId="2721BA1A" w14:textId="77777777" w:rsidR="008B38EE" w:rsidRPr="000C0B1E" w:rsidRDefault="008B38EE" w:rsidP="004D79DD">
      <w:pPr>
        <w:pStyle w:val="Style4"/>
        <w:widowControl/>
        <w:spacing w:line="240" w:lineRule="auto"/>
        <w:ind w:firstLine="283"/>
        <w:rPr>
          <w:rStyle w:val="FontStyle45"/>
          <w:rFonts w:eastAsia="Calibri"/>
          <w:color w:val="000000" w:themeColor="text1"/>
          <w:sz w:val="28"/>
          <w:szCs w:val="28"/>
        </w:rPr>
      </w:pPr>
      <w:r w:rsidRPr="000C0B1E">
        <w:rPr>
          <w:rStyle w:val="FontStyle45"/>
          <w:rFonts w:eastAsia="Calibri"/>
          <w:color w:val="000000" w:themeColor="text1"/>
          <w:sz w:val="28"/>
          <w:szCs w:val="28"/>
        </w:rPr>
        <w:t xml:space="preserve">     Реальне сучасне життя складається так, що в міжособистісних стосунках проявляється і </w:t>
      </w:r>
      <w:proofErr w:type="spellStart"/>
      <w:r w:rsidRPr="000C0B1E">
        <w:rPr>
          <w:rStyle w:val="FontStyle45"/>
          <w:rFonts w:eastAsia="Calibri"/>
          <w:color w:val="000000" w:themeColor="text1"/>
          <w:sz w:val="28"/>
          <w:szCs w:val="28"/>
        </w:rPr>
        <w:t>деструктивність</w:t>
      </w:r>
      <w:proofErr w:type="spellEnd"/>
      <w:r w:rsidRPr="000C0B1E">
        <w:rPr>
          <w:rStyle w:val="FontStyle45"/>
          <w:rFonts w:eastAsia="Calibri"/>
          <w:color w:val="000000" w:themeColor="text1"/>
          <w:sz w:val="28"/>
          <w:szCs w:val="28"/>
        </w:rPr>
        <w:t>: агресія, ворожнеча, са</w:t>
      </w:r>
      <w:r w:rsidRPr="000C0B1E">
        <w:rPr>
          <w:rStyle w:val="FontStyle45"/>
          <w:rFonts w:eastAsia="Calibri"/>
          <w:color w:val="000000" w:themeColor="text1"/>
          <w:sz w:val="28"/>
          <w:szCs w:val="28"/>
        </w:rPr>
        <w:softHyphen/>
        <w:t>мотність.</w:t>
      </w:r>
    </w:p>
    <w:p w14:paraId="53ED3A5B" w14:textId="77777777" w:rsidR="008B38EE" w:rsidRPr="000C0B1E" w:rsidRDefault="008B38EE" w:rsidP="004D79DD">
      <w:pPr>
        <w:pStyle w:val="Style4"/>
        <w:widowControl/>
        <w:spacing w:line="240" w:lineRule="auto"/>
        <w:ind w:firstLine="283"/>
        <w:rPr>
          <w:rStyle w:val="FontStyle45"/>
          <w:rFonts w:eastAsia="Calibri"/>
          <w:color w:val="000000" w:themeColor="text1"/>
          <w:sz w:val="28"/>
          <w:szCs w:val="28"/>
        </w:rPr>
      </w:pPr>
      <w:r w:rsidRPr="000C0B1E">
        <w:rPr>
          <w:rStyle w:val="FontStyle45"/>
          <w:rFonts w:eastAsia="Calibri"/>
          <w:b/>
          <w:color w:val="000000" w:themeColor="text1"/>
          <w:sz w:val="28"/>
          <w:szCs w:val="28"/>
        </w:rPr>
        <w:t xml:space="preserve">    Самотність</w:t>
      </w:r>
      <w:r w:rsidRPr="000C0B1E">
        <w:rPr>
          <w:rStyle w:val="FontStyle45"/>
          <w:rFonts w:eastAsia="Calibri"/>
          <w:color w:val="000000" w:themeColor="text1"/>
          <w:sz w:val="28"/>
          <w:szCs w:val="28"/>
        </w:rPr>
        <w:t xml:space="preserve"> – це стан пригніченості чи горя, що викликається відчуттям </w:t>
      </w:r>
      <w:proofErr w:type="spellStart"/>
      <w:r w:rsidRPr="000C0B1E">
        <w:rPr>
          <w:rStyle w:val="FontStyle45"/>
          <w:rFonts w:eastAsia="Calibri"/>
          <w:color w:val="000000" w:themeColor="text1"/>
          <w:sz w:val="28"/>
          <w:szCs w:val="28"/>
        </w:rPr>
        <w:t>полишеності</w:t>
      </w:r>
      <w:proofErr w:type="spellEnd"/>
      <w:r w:rsidRPr="000C0B1E">
        <w:rPr>
          <w:rStyle w:val="FontStyle45"/>
          <w:rFonts w:eastAsia="Calibri"/>
          <w:color w:val="000000" w:themeColor="text1"/>
          <w:sz w:val="28"/>
          <w:szCs w:val="28"/>
        </w:rPr>
        <w:t>. Вона може бути результатом соціальної (відсутність друзів) або емоційної (відсутність глибоких, близьких стосунків, які дають відчуття опіки) ізоляції.</w:t>
      </w:r>
    </w:p>
    <w:p w14:paraId="4EE496C4" w14:textId="77777777" w:rsidR="008B38EE" w:rsidRPr="000C0B1E" w:rsidRDefault="008B38EE" w:rsidP="004D79DD">
      <w:pPr>
        <w:pStyle w:val="Style4"/>
        <w:widowControl/>
        <w:spacing w:line="240" w:lineRule="auto"/>
        <w:ind w:firstLine="259"/>
        <w:rPr>
          <w:rStyle w:val="FontStyle45"/>
          <w:rFonts w:eastAsia="Calibri"/>
          <w:color w:val="000000" w:themeColor="text1"/>
          <w:sz w:val="28"/>
          <w:szCs w:val="28"/>
        </w:rPr>
      </w:pPr>
      <w:r w:rsidRPr="000C0B1E">
        <w:rPr>
          <w:rStyle w:val="FontStyle45"/>
          <w:rFonts w:eastAsia="Calibri"/>
          <w:color w:val="000000" w:themeColor="text1"/>
          <w:sz w:val="28"/>
          <w:szCs w:val="28"/>
        </w:rPr>
        <w:tab/>
        <w:t>Більшість людей страждає через самотність і скаржиться, на</w:t>
      </w:r>
      <w:r w:rsidRPr="000C0B1E">
        <w:rPr>
          <w:rStyle w:val="FontStyle45"/>
          <w:rFonts w:eastAsia="Calibri"/>
          <w:color w:val="000000" w:themeColor="text1"/>
          <w:sz w:val="28"/>
          <w:szCs w:val="28"/>
        </w:rPr>
        <w:softHyphen/>
        <w:t>приклад, на відчуття суму та пригніченості або говорить про те, що відчуває страх і тривогу, смуток та гнів.</w:t>
      </w:r>
    </w:p>
    <w:p w14:paraId="3278B1A6" w14:textId="77777777" w:rsidR="008B38EE" w:rsidRPr="000C0B1E" w:rsidRDefault="008B38EE" w:rsidP="004D79DD">
      <w:pPr>
        <w:pStyle w:val="Style4"/>
        <w:widowControl/>
        <w:spacing w:line="240" w:lineRule="auto"/>
        <w:ind w:firstLine="254"/>
        <w:rPr>
          <w:rStyle w:val="FontStyle45"/>
          <w:rFonts w:eastAsia="Calibri"/>
          <w:color w:val="000000" w:themeColor="text1"/>
          <w:sz w:val="28"/>
          <w:szCs w:val="28"/>
        </w:rPr>
      </w:pPr>
      <w:r w:rsidRPr="000C0B1E">
        <w:rPr>
          <w:rStyle w:val="FontStyle45"/>
          <w:rFonts w:eastAsia="Calibri"/>
          <w:color w:val="000000" w:themeColor="text1"/>
          <w:sz w:val="28"/>
          <w:szCs w:val="28"/>
        </w:rPr>
        <w:tab/>
        <w:t>Самотні люди недоброзичливо ставляться до щасливих і то</w:t>
      </w:r>
      <w:r w:rsidRPr="000C0B1E">
        <w:rPr>
          <w:rStyle w:val="FontStyle45"/>
          <w:rFonts w:eastAsia="Calibri"/>
          <w:color w:val="000000" w:themeColor="text1"/>
          <w:sz w:val="28"/>
          <w:szCs w:val="28"/>
        </w:rPr>
        <w:softHyphen/>
        <w:t>вариських. Це їх захисна реакція. Вони не можуть розважатися в компаніях, їм важко вирішити особисте чи ділове питання. Невдачі у спілкуванні підсилюють почуття самотності, що призводить до зниження самооцінки.</w:t>
      </w:r>
    </w:p>
    <w:p w14:paraId="5B43FBFA" w14:textId="77777777" w:rsidR="008B38EE" w:rsidRPr="000C0B1E" w:rsidRDefault="008B38EE" w:rsidP="004D79DD">
      <w:pPr>
        <w:pStyle w:val="Style4"/>
        <w:widowControl/>
        <w:spacing w:line="240" w:lineRule="auto"/>
        <w:ind w:firstLine="264"/>
        <w:rPr>
          <w:rStyle w:val="FontStyle45"/>
          <w:rFonts w:eastAsia="Calibri"/>
          <w:color w:val="000000" w:themeColor="text1"/>
          <w:sz w:val="28"/>
          <w:szCs w:val="28"/>
        </w:rPr>
      </w:pPr>
      <w:r w:rsidRPr="000C0B1E">
        <w:rPr>
          <w:rStyle w:val="FontStyle45"/>
          <w:rFonts w:eastAsia="Calibri"/>
          <w:color w:val="000000" w:themeColor="text1"/>
          <w:sz w:val="28"/>
          <w:szCs w:val="28"/>
        </w:rPr>
        <w:tab/>
        <w:t>Варіанти реакції на самотність – депресія чи агресія – залежать від атрибуції, тобто пояснення свого стану. При внутрішньому локусі контролю частіше виникає депресія, а при зовнішньому – агресія.</w:t>
      </w:r>
    </w:p>
    <w:p w14:paraId="5A269B62" w14:textId="77777777" w:rsidR="008B38EE" w:rsidRPr="000C0B1E" w:rsidRDefault="008B38EE" w:rsidP="004D79DD">
      <w:pPr>
        <w:pStyle w:val="Style4"/>
        <w:widowControl/>
        <w:spacing w:line="240" w:lineRule="auto"/>
        <w:ind w:firstLine="0"/>
        <w:rPr>
          <w:rStyle w:val="FontStyle49"/>
          <w:rFonts w:eastAsiaTheme="majorEastAsia"/>
          <w:color w:val="000000" w:themeColor="text1"/>
          <w:sz w:val="28"/>
          <w:szCs w:val="28"/>
        </w:rPr>
      </w:pPr>
      <w:r w:rsidRPr="000C0B1E">
        <w:rPr>
          <w:rStyle w:val="FontStyle45"/>
          <w:rFonts w:eastAsia="Calibri"/>
          <w:color w:val="000000" w:themeColor="text1"/>
          <w:sz w:val="28"/>
          <w:szCs w:val="28"/>
        </w:rPr>
        <w:tab/>
        <w:t xml:space="preserve">Розрізняють </w:t>
      </w:r>
      <w:r w:rsidRPr="000C0B1E">
        <w:rPr>
          <w:rStyle w:val="FontStyle49"/>
          <w:rFonts w:eastAsiaTheme="majorEastAsia"/>
          <w:color w:val="000000" w:themeColor="text1"/>
          <w:sz w:val="28"/>
          <w:szCs w:val="28"/>
        </w:rPr>
        <w:t>три типи самотності:</w:t>
      </w:r>
    </w:p>
    <w:p w14:paraId="1623D838" w14:textId="77777777" w:rsidR="008B38EE" w:rsidRPr="000C0B1E" w:rsidRDefault="008B38EE" w:rsidP="004D79DD">
      <w:pPr>
        <w:pStyle w:val="Style21"/>
        <w:widowControl/>
        <w:numPr>
          <w:ilvl w:val="0"/>
          <w:numId w:val="5"/>
        </w:numPr>
        <w:tabs>
          <w:tab w:val="left" w:pos="590"/>
        </w:tabs>
        <w:rPr>
          <w:rStyle w:val="FontStyle45"/>
          <w:rFonts w:eastAsia="Calibri"/>
          <w:color w:val="000000" w:themeColor="text1"/>
          <w:sz w:val="28"/>
          <w:szCs w:val="28"/>
        </w:rPr>
      </w:pPr>
      <w:r w:rsidRPr="000C0B1E">
        <w:rPr>
          <w:rStyle w:val="FontStyle45"/>
          <w:rFonts w:eastAsia="Calibri"/>
          <w:color w:val="000000" w:themeColor="text1"/>
          <w:sz w:val="28"/>
          <w:szCs w:val="28"/>
        </w:rPr>
        <w:t>хронічний;</w:t>
      </w:r>
    </w:p>
    <w:p w14:paraId="782A991C" w14:textId="77777777" w:rsidR="008B38EE" w:rsidRPr="000C0B1E" w:rsidRDefault="008B38EE" w:rsidP="004D79DD">
      <w:pPr>
        <w:pStyle w:val="Style21"/>
        <w:widowControl/>
        <w:numPr>
          <w:ilvl w:val="0"/>
          <w:numId w:val="5"/>
        </w:numPr>
        <w:tabs>
          <w:tab w:val="left" w:pos="590"/>
        </w:tabs>
        <w:rPr>
          <w:rStyle w:val="FontStyle45"/>
          <w:rFonts w:eastAsia="Calibri"/>
          <w:color w:val="000000" w:themeColor="text1"/>
          <w:sz w:val="28"/>
          <w:szCs w:val="28"/>
        </w:rPr>
      </w:pPr>
      <w:r w:rsidRPr="000C0B1E">
        <w:rPr>
          <w:rStyle w:val="FontStyle45"/>
          <w:rFonts w:eastAsia="Calibri"/>
          <w:color w:val="000000" w:themeColor="text1"/>
          <w:sz w:val="28"/>
          <w:szCs w:val="28"/>
        </w:rPr>
        <w:t>ситуативний;</w:t>
      </w:r>
    </w:p>
    <w:p w14:paraId="1540ACED" w14:textId="77777777" w:rsidR="008B38EE" w:rsidRPr="000C0B1E" w:rsidRDefault="008B38EE" w:rsidP="004D79DD">
      <w:pPr>
        <w:pStyle w:val="Style21"/>
        <w:widowControl/>
        <w:numPr>
          <w:ilvl w:val="0"/>
          <w:numId w:val="5"/>
        </w:numPr>
        <w:tabs>
          <w:tab w:val="left" w:pos="590"/>
        </w:tabs>
        <w:rPr>
          <w:rStyle w:val="FontStyle45"/>
          <w:rFonts w:eastAsia="Calibri"/>
          <w:color w:val="000000" w:themeColor="text1"/>
          <w:sz w:val="28"/>
          <w:szCs w:val="28"/>
        </w:rPr>
      </w:pPr>
      <w:r w:rsidRPr="000C0B1E">
        <w:rPr>
          <w:rStyle w:val="FontStyle45"/>
          <w:rFonts w:eastAsia="Calibri"/>
          <w:color w:val="000000" w:themeColor="text1"/>
          <w:sz w:val="28"/>
          <w:szCs w:val="28"/>
        </w:rPr>
        <w:t>перехідний.</w:t>
      </w:r>
    </w:p>
    <w:p w14:paraId="6D36CD59" w14:textId="77777777" w:rsidR="008B38EE" w:rsidRPr="000C0B1E" w:rsidRDefault="008B38EE" w:rsidP="004D79DD">
      <w:pPr>
        <w:pStyle w:val="Style3"/>
        <w:widowControl/>
        <w:spacing w:line="240" w:lineRule="auto"/>
        <w:rPr>
          <w:rStyle w:val="FontStyle45"/>
          <w:rFonts w:eastAsia="Calibri"/>
          <w:color w:val="000000" w:themeColor="text1"/>
          <w:sz w:val="28"/>
          <w:szCs w:val="28"/>
        </w:rPr>
      </w:pPr>
      <w:r w:rsidRPr="000C0B1E">
        <w:rPr>
          <w:rStyle w:val="FontStyle49"/>
          <w:rFonts w:eastAsiaTheme="majorEastAsia"/>
          <w:color w:val="000000" w:themeColor="text1"/>
          <w:sz w:val="28"/>
          <w:szCs w:val="28"/>
        </w:rPr>
        <w:lastRenderedPageBreak/>
        <w:tab/>
        <w:t xml:space="preserve">Хронічна самотність </w:t>
      </w:r>
      <w:r w:rsidRPr="000C0B1E">
        <w:rPr>
          <w:rStyle w:val="FontStyle45"/>
          <w:rFonts w:eastAsia="Calibri"/>
          <w:color w:val="000000" w:themeColor="text1"/>
          <w:sz w:val="28"/>
          <w:szCs w:val="28"/>
        </w:rPr>
        <w:t>настає тоді, коли людина протягом довго-</w:t>
      </w:r>
      <w:r w:rsidRPr="000C0B1E">
        <w:rPr>
          <w:rStyle w:val="FontStyle45"/>
          <w:rFonts w:eastAsia="Calibri"/>
          <w:color w:val="000000" w:themeColor="text1"/>
          <w:sz w:val="28"/>
          <w:szCs w:val="28"/>
        </w:rPr>
        <w:br/>
        <w:t>тривалого періоду життя не може встановити задовільні взаємини</w:t>
      </w:r>
      <w:r w:rsidRPr="000C0B1E">
        <w:rPr>
          <w:rStyle w:val="FontStyle45"/>
          <w:rFonts w:eastAsia="Calibri"/>
          <w:color w:val="000000" w:themeColor="text1"/>
          <w:sz w:val="28"/>
          <w:szCs w:val="28"/>
        </w:rPr>
        <w:br/>
        <w:t>із значущими для неї людьми.</w:t>
      </w:r>
      <w:r w:rsidRPr="000C0B1E">
        <w:rPr>
          <w:rStyle w:val="FontStyle45"/>
          <w:rFonts w:eastAsia="Calibri"/>
          <w:color w:val="000000" w:themeColor="text1"/>
          <w:sz w:val="28"/>
          <w:szCs w:val="28"/>
        </w:rPr>
        <w:br/>
      </w:r>
      <w:r w:rsidRPr="000C0B1E">
        <w:rPr>
          <w:rStyle w:val="FontStyle49"/>
          <w:rFonts w:eastAsiaTheme="majorEastAsia"/>
          <w:color w:val="000000" w:themeColor="text1"/>
          <w:sz w:val="28"/>
          <w:szCs w:val="28"/>
        </w:rPr>
        <w:tab/>
        <w:t xml:space="preserve">Ситуативна самотність </w:t>
      </w:r>
      <w:r w:rsidRPr="000C0B1E">
        <w:rPr>
          <w:rStyle w:val="FontStyle45"/>
          <w:rFonts w:eastAsia="Calibri"/>
          <w:color w:val="000000" w:themeColor="text1"/>
          <w:sz w:val="28"/>
          <w:szCs w:val="28"/>
        </w:rPr>
        <w:t>виникає як результат стресової ситу</w:t>
      </w:r>
      <w:r w:rsidRPr="000C0B1E">
        <w:rPr>
          <w:rStyle w:val="FontStyle45"/>
          <w:rFonts w:eastAsia="Calibri"/>
          <w:color w:val="000000" w:themeColor="text1"/>
          <w:sz w:val="28"/>
          <w:szCs w:val="28"/>
        </w:rPr>
        <w:br/>
      </w:r>
      <w:proofErr w:type="spellStart"/>
      <w:r w:rsidRPr="000C0B1E">
        <w:rPr>
          <w:rStyle w:val="FontStyle45"/>
          <w:rFonts w:eastAsia="Calibri"/>
          <w:color w:val="000000" w:themeColor="text1"/>
          <w:sz w:val="28"/>
          <w:szCs w:val="28"/>
        </w:rPr>
        <w:t>ацїї</w:t>
      </w:r>
      <w:proofErr w:type="spellEnd"/>
      <w:r w:rsidRPr="000C0B1E">
        <w:rPr>
          <w:rStyle w:val="FontStyle45"/>
          <w:rFonts w:eastAsia="Calibri"/>
          <w:color w:val="000000" w:themeColor="text1"/>
          <w:sz w:val="28"/>
          <w:szCs w:val="28"/>
        </w:rPr>
        <w:t xml:space="preserve"> в житті людини (смерть близької людини, розрив інтимних стосунків). Якщо індивід змиряється з втратою, то цим самим він переборює виникнення почуття самотності.</w:t>
      </w:r>
    </w:p>
    <w:p w14:paraId="6A70B395" w14:textId="77777777" w:rsidR="008B38EE" w:rsidRPr="000C0B1E" w:rsidRDefault="008B38EE" w:rsidP="004D79DD">
      <w:pPr>
        <w:pStyle w:val="Style4"/>
        <w:widowControl/>
        <w:spacing w:line="240" w:lineRule="auto"/>
        <w:ind w:firstLine="283"/>
        <w:rPr>
          <w:rStyle w:val="FontStyle45"/>
          <w:rFonts w:eastAsia="Calibri"/>
          <w:color w:val="000000" w:themeColor="text1"/>
          <w:sz w:val="28"/>
          <w:szCs w:val="28"/>
        </w:rPr>
      </w:pPr>
      <w:r w:rsidRPr="000C0B1E">
        <w:rPr>
          <w:rStyle w:val="FontStyle49"/>
          <w:rFonts w:eastAsiaTheme="majorEastAsia"/>
          <w:color w:val="000000" w:themeColor="text1"/>
          <w:sz w:val="28"/>
          <w:szCs w:val="28"/>
        </w:rPr>
        <w:tab/>
        <w:t xml:space="preserve">Перехідна самотність </w:t>
      </w:r>
      <w:r w:rsidRPr="000C0B1E">
        <w:rPr>
          <w:rStyle w:val="FontStyle45"/>
          <w:rFonts w:eastAsia="Calibri"/>
          <w:color w:val="000000" w:themeColor="text1"/>
          <w:sz w:val="28"/>
          <w:szCs w:val="28"/>
        </w:rPr>
        <w:t>виражається в короткочасному пережи</w:t>
      </w:r>
      <w:r w:rsidRPr="000C0B1E">
        <w:rPr>
          <w:rStyle w:val="FontStyle45"/>
          <w:rFonts w:eastAsia="Calibri"/>
          <w:color w:val="000000" w:themeColor="text1"/>
          <w:sz w:val="28"/>
          <w:szCs w:val="28"/>
        </w:rPr>
        <w:softHyphen/>
        <w:t>ванні почуття ізольованості, яке швидко минає, не залишаючи на</w:t>
      </w:r>
      <w:r w:rsidRPr="000C0B1E">
        <w:rPr>
          <w:rStyle w:val="FontStyle45"/>
          <w:rFonts w:eastAsia="Calibri"/>
          <w:color w:val="000000" w:themeColor="text1"/>
          <w:sz w:val="28"/>
          <w:szCs w:val="28"/>
        </w:rPr>
        <w:softHyphen/>
        <w:t>слідків. Емоційна рана, набута у дитинстві (втрата одного з батьків, відсутність підтримки чи, навпаки, залежність від батьків), пере</w:t>
      </w:r>
      <w:r w:rsidRPr="000C0B1E">
        <w:rPr>
          <w:rStyle w:val="FontStyle45"/>
          <w:rFonts w:eastAsia="Calibri"/>
          <w:color w:val="000000" w:themeColor="text1"/>
          <w:sz w:val="28"/>
          <w:szCs w:val="28"/>
        </w:rPr>
        <w:softHyphen/>
        <w:t>творюється в особистісну диспозицію, що змушує таких людей го</w:t>
      </w:r>
      <w:r w:rsidRPr="000C0B1E">
        <w:rPr>
          <w:rStyle w:val="FontStyle45"/>
          <w:rFonts w:eastAsia="Calibri"/>
          <w:color w:val="000000" w:themeColor="text1"/>
          <w:sz w:val="28"/>
          <w:szCs w:val="28"/>
        </w:rPr>
        <w:softHyphen/>
        <w:t>стріше, ніж інші, реагувати на розлуку та соціальну ізольованість.</w:t>
      </w:r>
    </w:p>
    <w:p w14:paraId="00A65CD5" w14:textId="77777777" w:rsidR="008B38EE" w:rsidRPr="000C0B1E" w:rsidRDefault="008B38EE" w:rsidP="004D79DD">
      <w:pPr>
        <w:pStyle w:val="Style4"/>
        <w:widowControl/>
        <w:spacing w:line="240" w:lineRule="auto"/>
        <w:ind w:firstLine="302"/>
        <w:rPr>
          <w:rStyle w:val="FontStyle45"/>
          <w:rFonts w:eastAsia="Calibri"/>
          <w:color w:val="000000" w:themeColor="text1"/>
          <w:sz w:val="28"/>
          <w:szCs w:val="28"/>
        </w:rPr>
      </w:pPr>
      <w:r w:rsidRPr="000C0B1E">
        <w:rPr>
          <w:rStyle w:val="FontStyle45"/>
          <w:rFonts w:eastAsia="Calibri"/>
          <w:color w:val="000000" w:themeColor="text1"/>
          <w:sz w:val="28"/>
          <w:szCs w:val="28"/>
        </w:rPr>
        <w:tab/>
        <w:t xml:space="preserve">Сучасне суспільство може підсилювати самотність. Однією з її причин є те, що стосунки мають </w:t>
      </w:r>
      <w:proofErr w:type="spellStart"/>
      <w:r w:rsidRPr="000C0B1E">
        <w:rPr>
          <w:rStyle w:val="FontStyle45"/>
          <w:rFonts w:eastAsia="Calibri"/>
          <w:color w:val="000000" w:themeColor="text1"/>
          <w:sz w:val="28"/>
          <w:szCs w:val="28"/>
        </w:rPr>
        <w:t>вичерпно</w:t>
      </w:r>
      <w:proofErr w:type="spellEnd"/>
      <w:r w:rsidRPr="000C0B1E">
        <w:rPr>
          <w:rStyle w:val="FontStyle45"/>
          <w:rFonts w:eastAsia="Calibri"/>
          <w:color w:val="000000" w:themeColor="text1"/>
          <w:sz w:val="28"/>
          <w:szCs w:val="28"/>
        </w:rPr>
        <w:t xml:space="preserve"> обмежені ресурси, а тому й ведуть до ізоляції. Нині є чимало людей економічно неза</w:t>
      </w:r>
      <w:r w:rsidRPr="000C0B1E">
        <w:rPr>
          <w:rStyle w:val="FontStyle45"/>
          <w:rFonts w:eastAsia="Calibri"/>
          <w:color w:val="000000" w:themeColor="text1"/>
          <w:sz w:val="28"/>
          <w:szCs w:val="28"/>
        </w:rPr>
        <w:softHyphen/>
        <w:t xml:space="preserve">лежних, вони володіють засобами </w:t>
      </w:r>
      <w:proofErr w:type="spellStart"/>
      <w:r w:rsidRPr="000C0B1E">
        <w:rPr>
          <w:rStyle w:val="FontStyle45"/>
          <w:rFonts w:eastAsia="Calibri"/>
          <w:color w:val="000000" w:themeColor="text1"/>
          <w:sz w:val="28"/>
          <w:szCs w:val="28"/>
        </w:rPr>
        <w:t>саморозваг</w:t>
      </w:r>
      <w:proofErr w:type="spellEnd"/>
      <w:r w:rsidRPr="000C0B1E">
        <w:rPr>
          <w:rStyle w:val="FontStyle45"/>
          <w:rFonts w:eastAsia="Calibri"/>
          <w:color w:val="000000" w:themeColor="text1"/>
          <w:sz w:val="28"/>
          <w:szCs w:val="28"/>
        </w:rPr>
        <w:t xml:space="preserve"> (комп'ютери, теле</w:t>
      </w:r>
      <w:r w:rsidRPr="000C0B1E">
        <w:rPr>
          <w:rStyle w:val="FontStyle45"/>
          <w:rFonts w:eastAsia="Calibri"/>
          <w:color w:val="000000" w:themeColor="text1"/>
          <w:sz w:val="28"/>
          <w:szCs w:val="28"/>
        </w:rPr>
        <w:softHyphen/>
        <w:t>візори), мають багато обов'язків, у них бракує часу проводити до</w:t>
      </w:r>
      <w:r w:rsidRPr="000C0B1E">
        <w:rPr>
          <w:rStyle w:val="FontStyle45"/>
          <w:rFonts w:eastAsia="Calibri"/>
          <w:color w:val="000000" w:themeColor="text1"/>
          <w:sz w:val="28"/>
          <w:szCs w:val="28"/>
        </w:rPr>
        <w:softHyphen/>
        <w:t>звілля з друзями, сусідами і колегами. Підвищений ступінь мобіль</w:t>
      </w:r>
      <w:r w:rsidRPr="000C0B1E">
        <w:rPr>
          <w:rStyle w:val="FontStyle45"/>
          <w:rFonts w:eastAsia="Calibri"/>
          <w:color w:val="000000" w:themeColor="text1"/>
          <w:sz w:val="28"/>
          <w:szCs w:val="28"/>
        </w:rPr>
        <w:softHyphen/>
        <w:t>ності людей веде до глибоких змін у дружніх стосунках, у сім'ї.</w:t>
      </w:r>
    </w:p>
    <w:p w14:paraId="09441AF8" w14:textId="77777777" w:rsidR="008B38EE" w:rsidRPr="000C0B1E" w:rsidRDefault="008B38EE" w:rsidP="004D79DD">
      <w:pPr>
        <w:pStyle w:val="Style4"/>
        <w:widowControl/>
        <w:spacing w:line="240" w:lineRule="auto"/>
        <w:ind w:firstLine="298"/>
        <w:rPr>
          <w:rStyle w:val="FontStyle45"/>
          <w:rFonts w:eastAsia="Calibri"/>
          <w:color w:val="000000" w:themeColor="text1"/>
          <w:sz w:val="28"/>
          <w:szCs w:val="28"/>
        </w:rPr>
      </w:pPr>
      <w:r w:rsidRPr="000C0B1E">
        <w:rPr>
          <w:rStyle w:val="FontStyle45"/>
          <w:rFonts w:eastAsia="Calibri"/>
          <w:color w:val="000000" w:themeColor="text1"/>
          <w:sz w:val="28"/>
          <w:szCs w:val="28"/>
        </w:rPr>
        <w:tab/>
        <w:t>По-друге, знеособленість життя радикально змінила характер дружби. Сьогодні люди живуть і часто не знають імен своїх сусідів. Більшість майже нічого не знає про особисте життя своїх колег.</w:t>
      </w:r>
    </w:p>
    <w:p w14:paraId="14CB496E" w14:textId="77777777" w:rsidR="008B38EE" w:rsidRPr="000C0B1E" w:rsidRDefault="008B38EE" w:rsidP="004D79DD">
      <w:pPr>
        <w:pStyle w:val="Style4"/>
        <w:widowControl/>
        <w:spacing w:line="240" w:lineRule="auto"/>
        <w:rPr>
          <w:rStyle w:val="FontStyle45"/>
          <w:rFonts w:eastAsia="Calibri"/>
          <w:color w:val="000000" w:themeColor="text1"/>
          <w:sz w:val="28"/>
          <w:szCs w:val="28"/>
        </w:rPr>
      </w:pPr>
      <w:r w:rsidRPr="000C0B1E">
        <w:rPr>
          <w:rStyle w:val="FontStyle45"/>
          <w:rFonts w:eastAsia="Calibri"/>
          <w:color w:val="000000" w:themeColor="text1"/>
          <w:sz w:val="28"/>
          <w:szCs w:val="28"/>
        </w:rPr>
        <w:tab/>
        <w:t>По-третє, – це каузальна атрибуція, тобто хибно визначені інди</w:t>
      </w:r>
      <w:r w:rsidRPr="000C0B1E">
        <w:rPr>
          <w:rStyle w:val="FontStyle45"/>
          <w:rFonts w:eastAsia="Calibri"/>
          <w:color w:val="000000" w:themeColor="text1"/>
          <w:sz w:val="28"/>
          <w:szCs w:val="28"/>
        </w:rPr>
        <w:softHyphen/>
        <w:t>відом причини труднощів міжособистісних стосунків. Вважаючи, що причину їх самотності, наприклад, у них особисто не можна ліквідувати, вони фіксують цей стан і не вживають жодних заходів, щоб його подолати. Пояснення людиною самотності впливає на те, як довго вона залишатиметься з негативними переживаннями. Са</w:t>
      </w:r>
      <w:r w:rsidRPr="000C0B1E">
        <w:rPr>
          <w:rStyle w:val="FontStyle45"/>
          <w:rFonts w:eastAsia="Calibri"/>
          <w:color w:val="000000" w:themeColor="text1"/>
          <w:sz w:val="28"/>
          <w:szCs w:val="28"/>
        </w:rPr>
        <w:softHyphen/>
        <w:t>ме внутрішня атрибуція пов'язана зі сталою самотністю.</w:t>
      </w:r>
    </w:p>
    <w:p w14:paraId="55CCBBD1" w14:textId="77777777" w:rsidR="008B38EE" w:rsidRPr="000C0B1E" w:rsidRDefault="008B38EE" w:rsidP="004D79DD">
      <w:pPr>
        <w:pStyle w:val="Style4"/>
        <w:widowControl/>
        <w:spacing w:line="240" w:lineRule="auto"/>
        <w:rPr>
          <w:rStyle w:val="FontStyle45"/>
          <w:rFonts w:eastAsia="Calibri"/>
          <w:color w:val="000000" w:themeColor="text1"/>
          <w:sz w:val="28"/>
          <w:szCs w:val="28"/>
        </w:rPr>
      </w:pPr>
      <w:r w:rsidRPr="000C0B1E">
        <w:rPr>
          <w:rStyle w:val="FontStyle45"/>
          <w:rFonts w:eastAsia="Calibri"/>
          <w:color w:val="000000" w:themeColor="text1"/>
          <w:sz w:val="28"/>
          <w:szCs w:val="28"/>
        </w:rPr>
        <w:tab/>
        <w:t>По-четверте, самотнім людям може не вистачати міжособистіс</w:t>
      </w:r>
      <w:r w:rsidRPr="000C0B1E">
        <w:rPr>
          <w:rStyle w:val="FontStyle45"/>
          <w:rFonts w:eastAsia="Calibri"/>
          <w:color w:val="000000" w:themeColor="text1"/>
          <w:sz w:val="28"/>
          <w:szCs w:val="28"/>
        </w:rPr>
        <w:softHyphen/>
        <w:t>них умінь для взаємодії з іншими і вони менш соціально чуйні. Не</w:t>
      </w:r>
      <w:r w:rsidRPr="000C0B1E">
        <w:rPr>
          <w:rStyle w:val="FontStyle45"/>
          <w:rFonts w:eastAsia="Calibri"/>
          <w:color w:val="000000" w:themeColor="text1"/>
          <w:sz w:val="28"/>
          <w:szCs w:val="28"/>
        </w:rPr>
        <w:softHyphen/>
        <w:t>стача цих умінь змушує їх бути обережними у соціальному плані, аби ними не знехтували.</w:t>
      </w:r>
    </w:p>
    <w:p w14:paraId="2A4E219F" w14:textId="77777777" w:rsidR="008B38EE" w:rsidRPr="000C0B1E" w:rsidRDefault="008B38EE" w:rsidP="004D79DD">
      <w:pPr>
        <w:pStyle w:val="Style4"/>
        <w:widowControl/>
        <w:spacing w:line="240" w:lineRule="auto"/>
        <w:ind w:firstLine="298"/>
        <w:rPr>
          <w:rStyle w:val="FontStyle45"/>
          <w:rFonts w:eastAsia="Calibri"/>
          <w:color w:val="000000" w:themeColor="text1"/>
          <w:sz w:val="28"/>
          <w:szCs w:val="28"/>
        </w:rPr>
      </w:pPr>
      <w:r w:rsidRPr="000C0B1E">
        <w:rPr>
          <w:rStyle w:val="FontStyle45"/>
          <w:rFonts w:eastAsia="Calibri"/>
          <w:color w:val="000000" w:themeColor="text1"/>
          <w:sz w:val="28"/>
          <w:szCs w:val="28"/>
        </w:rPr>
        <w:tab/>
        <w:t>Отже, людині необхідно усвідомити причини самотності і до</w:t>
      </w:r>
      <w:r w:rsidRPr="000C0B1E">
        <w:rPr>
          <w:rStyle w:val="FontStyle45"/>
          <w:rFonts w:eastAsia="Calibri"/>
          <w:color w:val="000000" w:themeColor="text1"/>
          <w:sz w:val="28"/>
          <w:szCs w:val="28"/>
        </w:rPr>
        <w:softHyphen/>
        <w:t>лати їх, щоб зав'язати та підтримувати турботливу і віддану друж</w:t>
      </w:r>
      <w:r w:rsidRPr="000C0B1E">
        <w:rPr>
          <w:rStyle w:val="FontStyle45"/>
          <w:rFonts w:eastAsia="Calibri"/>
          <w:color w:val="000000" w:themeColor="text1"/>
          <w:sz w:val="28"/>
          <w:szCs w:val="28"/>
        </w:rPr>
        <w:softHyphen/>
        <w:t>бу, конструктивні взаємини з іншими людьми. Зрозуміло, що ці взаємини не завжди бувають позитивними. Існує людська байду</w:t>
      </w:r>
      <w:r w:rsidRPr="000C0B1E">
        <w:rPr>
          <w:rStyle w:val="FontStyle45"/>
          <w:rFonts w:eastAsia="Calibri"/>
          <w:color w:val="000000" w:themeColor="text1"/>
          <w:sz w:val="28"/>
          <w:szCs w:val="28"/>
        </w:rPr>
        <w:softHyphen/>
        <w:t>жість до страждань і проблем інших, стереотипи і навіть зловжи</w:t>
      </w:r>
      <w:r w:rsidRPr="000C0B1E">
        <w:rPr>
          <w:rStyle w:val="FontStyle45"/>
          <w:rFonts w:eastAsia="Calibri"/>
          <w:color w:val="000000" w:themeColor="text1"/>
          <w:sz w:val="28"/>
          <w:szCs w:val="28"/>
        </w:rPr>
        <w:softHyphen/>
        <w:t>вання, маніпулювання й насильство. Людина повинна вміти роз</w:t>
      </w:r>
      <w:r w:rsidRPr="000C0B1E">
        <w:rPr>
          <w:rStyle w:val="FontStyle45"/>
          <w:rFonts w:eastAsia="Calibri"/>
          <w:color w:val="000000" w:themeColor="text1"/>
          <w:sz w:val="28"/>
          <w:szCs w:val="28"/>
        </w:rPr>
        <w:softHyphen/>
        <w:t>різняти у стосунках позитивне і негативне, але ніколи не займати песимістичну позицію, яка призводить до ізоляції від оточення, самотності.</w:t>
      </w:r>
    </w:p>
    <w:p w14:paraId="126CA715" w14:textId="77777777" w:rsidR="008B38EE" w:rsidRPr="000C0B1E" w:rsidRDefault="008B38EE" w:rsidP="004D79DD">
      <w:pPr>
        <w:pStyle w:val="Style4"/>
        <w:widowControl/>
        <w:spacing w:line="240" w:lineRule="auto"/>
        <w:ind w:firstLine="254"/>
        <w:rPr>
          <w:rStyle w:val="FontStyle45"/>
          <w:rFonts w:eastAsia="Calibri"/>
          <w:color w:val="000000" w:themeColor="text1"/>
          <w:sz w:val="28"/>
          <w:szCs w:val="28"/>
          <w:lang w:eastAsia="ru-RU"/>
        </w:rPr>
      </w:pPr>
      <w:r w:rsidRPr="000C0B1E">
        <w:rPr>
          <w:rStyle w:val="FontStyle45"/>
          <w:rFonts w:eastAsia="Calibri"/>
          <w:color w:val="000000" w:themeColor="text1"/>
          <w:sz w:val="28"/>
          <w:szCs w:val="28"/>
          <w:lang w:val="ru-RU" w:eastAsia="ru-RU"/>
        </w:rPr>
        <w:tab/>
        <w:t>Д. Джонсон</w:t>
      </w:r>
      <w:r w:rsidRPr="000C0B1E">
        <w:rPr>
          <w:rStyle w:val="FontStyle45"/>
          <w:rFonts w:eastAsia="Calibri"/>
          <w:color w:val="000000" w:themeColor="text1"/>
          <w:sz w:val="28"/>
          <w:szCs w:val="28"/>
          <w:lang w:eastAsia="ru-RU"/>
        </w:rPr>
        <w:t xml:space="preserve"> вважає необхідним як для профілактики, так і для подолання самотності постійне тренування таких міжособистіс</w:t>
      </w:r>
      <w:r w:rsidRPr="000C0B1E">
        <w:rPr>
          <w:rStyle w:val="FontStyle45"/>
          <w:rFonts w:eastAsia="Calibri"/>
          <w:color w:val="000000" w:themeColor="text1"/>
          <w:sz w:val="28"/>
          <w:szCs w:val="28"/>
          <w:lang w:eastAsia="ru-RU"/>
        </w:rPr>
        <w:softHyphen/>
        <w:t>них умінь:</w:t>
      </w:r>
    </w:p>
    <w:p w14:paraId="6D528DB1" w14:textId="77777777" w:rsidR="008B38EE" w:rsidRPr="000C0B1E" w:rsidRDefault="008B38EE" w:rsidP="0027770C">
      <w:pPr>
        <w:pStyle w:val="Style6"/>
        <w:widowControl/>
        <w:numPr>
          <w:ilvl w:val="0"/>
          <w:numId w:val="6"/>
        </w:numPr>
        <w:tabs>
          <w:tab w:val="left" w:pos="346"/>
        </w:tabs>
        <w:ind w:firstLine="709"/>
        <w:jc w:val="both"/>
        <w:rPr>
          <w:rStyle w:val="FontStyle45"/>
          <w:rFonts w:eastAsia="Calibri"/>
          <w:color w:val="000000" w:themeColor="text1"/>
          <w:sz w:val="28"/>
          <w:szCs w:val="28"/>
        </w:rPr>
      </w:pPr>
      <w:r w:rsidRPr="000C0B1E">
        <w:rPr>
          <w:rStyle w:val="FontStyle45"/>
          <w:rFonts w:eastAsia="Calibri"/>
          <w:color w:val="000000" w:themeColor="text1"/>
          <w:sz w:val="28"/>
          <w:szCs w:val="28"/>
        </w:rPr>
        <w:t>Розкривати себе перед іншими, даючи їм можливість пізнавати вас як особливу та неповторну людину.</w:t>
      </w:r>
    </w:p>
    <w:p w14:paraId="1312C0EE" w14:textId="77777777" w:rsidR="008B38EE" w:rsidRPr="000C0B1E" w:rsidRDefault="008B38EE" w:rsidP="0027770C">
      <w:pPr>
        <w:pStyle w:val="Style6"/>
        <w:widowControl/>
        <w:numPr>
          <w:ilvl w:val="0"/>
          <w:numId w:val="6"/>
        </w:numPr>
        <w:tabs>
          <w:tab w:val="left" w:pos="346"/>
        </w:tabs>
        <w:ind w:firstLine="709"/>
        <w:jc w:val="left"/>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Встановлювати довіру між собою та іншими.</w:t>
      </w:r>
    </w:p>
    <w:p w14:paraId="5180273A" w14:textId="77777777" w:rsidR="008B38EE" w:rsidRPr="000C0B1E" w:rsidRDefault="008B38EE" w:rsidP="0027770C">
      <w:pPr>
        <w:pStyle w:val="Style6"/>
        <w:widowControl/>
        <w:numPr>
          <w:ilvl w:val="0"/>
          <w:numId w:val="6"/>
        </w:numPr>
        <w:tabs>
          <w:tab w:val="left" w:pos="346"/>
        </w:tabs>
        <w:ind w:firstLine="709"/>
        <w:jc w:val="left"/>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 xml:space="preserve">Передавати свої думки та ідеї ефективно, </w:t>
      </w:r>
      <w:proofErr w:type="spellStart"/>
      <w:r w:rsidRPr="000C0B1E">
        <w:rPr>
          <w:rStyle w:val="FontStyle45"/>
          <w:rFonts w:eastAsia="Calibri"/>
          <w:color w:val="000000" w:themeColor="text1"/>
          <w:sz w:val="28"/>
          <w:szCs w:val="28"/>
        </w:rPr>
        <w:t>дієво</w:t>
      </w:r>
      <w:proofErr w:type="spellEnd"/>
      <w:r w:rsidRPr="000C0B1E">
        <w:rPr>
          <w:rStyle w:val="FontStyle45"/>
          <w:rFonts w:eastAsia="Calibri"/>
          <w:color w:val="000000" w:themeColor="text1"/>
          <w:sz w:val="28"/>
          <w:szCs w:val="28"/>
        </w:rPr>
        <w:t>.</w:t>
      </w:r>
    </w:p>
    <w:p w14:paraId="3C6DC1D3" w14:textId="77777777" w:rsidR="008B38EE" w:rsidRPr="000C0B1E" w:rsidRDefault="008B38EE" w:rsidP="0027770C">
      <w:pPr>
        <w:pStyle w:val="Style6"/>
        <w:widowControl/>
        <w:tabs>
          <w:tab w:val="left" w:pos="355"/>
        </w:tabs>
        <w:ind w:firstLine="709"/>
        <w:jc w:val="left"/>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4. Висловлювати свої почуття словами.</w:t>
      </w:r>
    </w:p>
    <w:p w14:paraId="59B188C1" w14:textId="77777777" w:rsidR="008B38EE" w:rsidRPr="000C0B1E" w:rsidRDefault="008B38EE" w:rsidP="0027770C">
      <w:pPr>
        <w:pStyle w:val="Style6"/>
        <w:widowControl/>
        <w:tabs>
          <w:tab w:val="left" w:pos="355"/>
        </w:tabs>
        <w:ind w:firstLine="709"/>
        <w:jc w:val="left"/>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lastRenderedPageBreak/>
        <w:t>5. Виражати свої почуття через невербальний канал.</w:t>
      </w:r>
    </w:p>
    <w:p w14:paraId="0AD82A6F" w14:textId="77777777" w:rsidR="008B38EE" w:rsidRPr="000C0B1E" w:rsidRDefault="008B38EE" w:rsidP="0027770C">
      <w:pPr>
        <w:pStyle w:val="Style6"/>
        <w:widowControl/>
        <w:tabs>
          <w:tab w:val="left" w:pos="355"/>
        </w:tabs>
        <w:ind w:firstLine="709"/>
        <w:jc w:val="both"/>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6. Прислухатися до проблем інших людей конструктивно й допо</w:t>
      </w:r>
      <w:r w:rsidRPr="000C0B1E">
        <w:rPr>
          <w:rStyle w:val="FontStyle45"/>
          <w:rFonts w:eastAsia="Calibri"/>
          <w:color w:val="000000" w:themeColor="text1"/>
          <w:sz w:val="28"/>
          <w:szCs w:val="28"/>
        </w:rPr>
        <w:softHyphen/>
        <w:t>магати у їх розв'язанні.</w:t>
      </w:r>
    </w:p>
    <w:p w14:paraId="21E0A165" w14:textId="77777777" w:rsidR="008B38EE" w:rsidRPr="000C0B1E" w:rsidRDefault="008B38EE" w:rsidP="0027770C">
      <w:pPr>
        <w:pStyle w:val="Style6"/>
        <w:widowControl/>
        <w:tabs>
          <w:tab w:val="left" w:pos="355"/>
        </w:tabs>
        <w:ind w:firstLine="709"/>
        <w:jc w:val="both"/>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7. У разі виникнення конфліктів з іншою людиною розв'язувати їх конструктивно.</w:t>
      </w:r>
    </w:p>
    <w:p w14:paraId="419C5497" w14:textId="77777777" w:rsidR="008B38EE" w:rsidRPr="000C0B1E" w:rsidRDefault="008B38EE" w:rsidP="0027770C">
      <w:pPr>
        <w:pStyle w:val="Style6"/>
        <w:widowControl/>
        <w:numPr>
          <w:ilvl w:val="0"/>
          <w:numId w:val="7"/>
        </w:numPr>
        <w:tabs>
          <w:tab w:val="left" w:pos="370"/>
        </w:tabs>
        <w:ind w:firstLine="709"/>
        <w:jc w:val="left"/>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Тримати під контролем гнів і стрес.</w:t>
      </w:r>
    </w:p>
    <w:p w14:paraId="256607D6" w14:textId="77777777" w:rsidR="008B38EE" w:rsidRPr="000C0B1E" w:rsidRDefault="008B38EE" w:rsidP="0027770C">
      <w:pPr>
        <w:pStyle w:val="Style6"/>
        <w:widowControl/>
        <w:numPr>
          <w:ilvl w:val="0"/>
          <w:numId w:val="7"/>
        </w:numPr>
        <w:tabs>
          <w:tab w:val="left" w:pos="370"/>
        </w:tabs>
        <w:ind w:firstLine="709"/>
        <w:jc w:val="both"/>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Цінувати різноманіття і встановлювати стосунки з індивідами інших культур.</w:t>
      </w:r>
    </w:p>
    <w:p w14:paraId="5647748F" w14:textId="77777777" w:rsidR="008B38EE" w:rsidRPr="000C0B1E" w:rsidRDefault="008B38EE" w:rsidP="0027770C">
      <w:pPr>
        <w:pStyle w:val="Style6"/>
        <w:widowControl/>
        <w:numPr>
          <w:ilvl w:val="0"/>
          <w:numId w:val="7"/>
        </w:numPr>
        <w:tabs>
          <w:tab w:val="left" w:pos="370"/>
        </w:tabs>
        <w:ind w:firstLine="709"/>
        <w:jc w:val="both"/>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Долати внутрішні бар'єри, щоб ефективно спілкуватися з ін</w:t>
      </w:r>
      <w:r w:rsidRPr="000C0B1E">
        <w:rPr>
          <w:rStyle w:val="FontStyle45"/>
          <w:rFonts w:eastAsia="Calibri"/>
          <w:color w:val="000000" w:themeColor="text1"/>
          <w:sz w:val="28"/>
          <w:szCs w:val="28"/>
        </w:rPr>
        <w:softHyphen/>
        <w:t>шими людьми.</w:t>
      </w:r>
    </w:p>
    <w:p w14:paraId="0E4F674C" w14:textId="77777777" w:rsidR="008B38EE" w:rsidRPr="000C0B1E" w:rsidRDefault="008B38EE" w:rsidP="004D79DD">
      <w:pPr>
        <w:pStyle w:val="Style4"/>
        <w:widowControl/>
        <w:spacing w:line="240" w:lineRule="auto"/>
        <w:ind w:firstLine="274"/>
        <w:rPr>
          <w:rStyle w:val="FontStyle45"/>
          <w:rFonts w:eastAsia="Calibri"/>
          <w:color w:val="000000" w:themeColor="text1"/>
          <w:sz w:val="28"/>
          <w:szCs w:val="28"/>
        </w:rPr>
      </w:pPr>
      <w:r w:rsidRPr="000C0B1E">
        <w:rPr>
          <w:rStyle w:val="FontStyle45"/>
          <w:rFonts w:eastAsia="Calibri"/>
          <w:color w:val="000000" w:themeColor="text1"/>
          <w:sz w:val="28"/>
          <w:szCs w:val="28"/>
        </w:rPr>
        <w:tab/>
        <w:t>Отже, безвідносно до того, чи взаємодія відбувається з багатьма людьми, чи лише з однією, чи ситуація формальна або ж нефор</w:t>
      </w:r>
      <w:r w:rsidRPr="000C0B1E">
        <w:rPr>
          <w:rStyle w:val="FontStyle45"/>
          <w:rFonts w:eastAsia="Calibri"/>
          <w:color w:val="000000" w:themeColor="text1"/>
          <w:sz w:val="28"/>
          <w:szCs w:val="28"/>
        </w:rPr>
        <w:softHyphen/>
        <w:t>мальна – необхідні вищезазначені міжособистісні вміння, щоб по</w:t>
      </w:r>
      <w:r w:rsidRPr="000C0B1E">
        <w:rPr>
          <w:rStyle w:val="FontStyle45"/>
          <w:rFonts w:eastAsia="Calibri"/>
          <w:color w:val="000000" w:themeColor="text1"/>
          <w:sz w:val="28"/>
          <w:szCs w:val="28"/>
        </w:rPr>
        <w:softHyphen/>
        <w:t>переджувати і долати самотність.</w:t>
      </w:r>
    </w:p>
    <w:p w14:paraId="173A7DD1" w14:textId="77777777" w:rsidR="008B38EE" w:rsidRPr="000C0B1E" w:rsidRDefault="008B38EE" w:rsidP="004D79DD">
      <w:pPr>
        <w:pStyle w:val="Style4"/>
        <w:widowControl/>
        <w:spacing w:line="240" w:lineRule="auto"/>
        <w:ind w:firstLine="274"/>
        <w:rPr>
          <w:rStyle w:val="FontStyle45"/>
          <w:rFonts w:eastAsia="Calibri"/>
          <w:color w:val="000000" w:themeColor="text1"/>
          <w:sz w:val="28"/>
          <w:szCs w:val="28"/>
        </w:rPr>
      </w:pPr>
    </w:p>
    <w:p w14:paraId="39F97F09" w14:textId="77777777" w:rsidR="008B38EE" w:rsidRPr="000C0B1E" w:rsidRDefault="008B38EE" w:rsidP="004D79DD">
      <w:pPr>
        <w:shd w:val="clear" w:color="auto" w:fill="FFFFFF"/>
        <w:spacing w:after="0" w:line="240" w:lineRule="auto"/>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lang w:val="uk-UA"/>
        </w:rPr>
        <w:tab/>
      </w:r>
      <w:r w:rsidRPr="000C0B1E">
        <w:rPr>
          <w:rFonts w:ascii="Times New Roman" w:hAnsi="Times New Roman"/>
          <w:b/>
          <w:color w:val="000000" w:themeColor="text1"/>
          <w:sz w:val="28"/>
          <w:szCs w:val="28"/>
        </w:rPr>
        <w:t xml:space="preserve">4. </w:t>
      </w:r>
      <w:proofErr w:type="spellStart"/>
      <w:r w:rsidRPr="000C0B1E">
        <w:rPr>
          <w:rFonts w:ascii="Times New Roman" w:hAnsi="Times New Roman"/>
          <w:b/>
          <w:color w:val="000000" w:themeColor="text1"/>
          <w:sz w:val="28"/>
          <w:szCs w:val="28"/>
        </w:rPr>
        <w:t>Поведінка</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людини</w:t>
      </w:r>
      <w:proofErr w:type="spellEnd"/>
      <w:r w:rsidRPr="000C0B1E">
        <w:rPr>
          <w:rFonts w:ascii="Times New Roman" w:hAnsi="Times New Roman"/>
          <w:b/>
          <w:color w:val="000000" w:themeColor="text1"/>
          <w:sz w:val="28"/>
          <w:szCs w:val="28"/>
        </w:rPr>
        <w:t xml:space="preserve"> у </w:t>
      </w:r>
      <w:proofErr w:type="spellStart"/>
      <w:r w:rsidRPr="000C0B1E">
        <w:rPr>
          <w:rFonts w:ascii="Times New Roman" w:hAnsi="Times New Roman"/>
          <w:b/>
          <w:color w:val="000000" w:themeColor="text1"/>
          <w:sz w:val="28"/>
          <w:szCs w:val="28"/>
        </w:rPr>
        <w:t>конфліктній</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ситуації</w:t>
      </w:r>
      <w:proofErr w:type="spellEnd"/>
    </w:p>
    <w:p w14:paraId="338B5A61" w14:textId="77777777" w:rsidR="00533BDA" w:rsidRPr="000C0B1E" w:rsidRDefault="00533BDA" w:rsidP="004D79DD">
      <w:pPr>
        <w:shd w:val="clear" w:color="auto" w:fill="FFFFFF"/>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w:t>
      </w:r>
    </w:p>
    <w:p w14:paraId="04171A7A" w14:textId="77777777" w:rsidR="008B38EE" w:rsidRPr="000C0B1E" w:rsidRDefault="008B38EE" w:rsidP="004D79DD">
      <w:pPr>
        <w:shd w:val="clear" w:color="auto" w:fill="FFFFFF"/>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Коли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перебуває</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конфліктній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ефективного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необхідно</w:t>
      </w:r>
      <w:proofErr w:type="spellEnd"/>
      <w:r w:rsidRPr="000C0B1E">
        <w:rPr>
          <w:rFonts w:ascii="Times New Roman" w:hAnsi="Times New Roman"/>
          <w:color w:val="000000" w:themeColor="text1"/>
          <w:sz w:val="28"/>
          <w:szCs w:val="28"/>
        </w:rPr>
        <w:t xml:space="preserve"> обрати </w:t>
      </w:r>
      <w:proofErr w:type="spellStart"/>
      <w:r w:rsidRPr="000C0B1E">
        <w:rPr>
          <w:rFonts w:ascii="Times New Roman" w:hAnsi="Times New Roman"/>
          <w:color w:val="000000" w:themeColor="text1"/>
          <w:sz w:val="28"/>
          <w:szCs w:val="28"/>
        </w:rPr>
        <w:t>певний</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враховуючи</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власний</w:t>
      </w:r>
      <w:proofErr w:type="spellEnd"/>
      <w:r w:rsidRPr="000C0B1E">
        <w:rPr>
          <w:rFonts w:ascii="Times New Roman" w:hAnsi="Times New Roman"/>
          <w:color w:val="000000" w:themeColor="text1"/>
          <w:sz w:val="28"/>
          <w:szCs w:val="28"/>
        </w:rPr>
        <w:t xml:space="preserve"> стиль, стиль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залучених</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людей, а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природу самого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Допомогти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визначенні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стилів</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найефективнішому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метод Томаса-</w:t>
      </w:r>
      <w:proofErr w:type="spellStart"/>
      <w:r w:rsidRPr="000C0B1E">
        <w:rPr>
          <w:rFonts w:ascii="Times New Roman" w:hAnsi="Times New Roman"/>
          <w:color w:val="000000" w:themeColor="text1"/>
          <w:sz w:val="28"/>
          <w:szCs w:val="28"/>
        </w:rPr>
        <w:t>Кілмена</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теорією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п'ять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основних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стилів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пов'язані</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загальним</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джерелом</w:t>
      </w:r>
      <w:proofErr w:type="spellEnd"/>
      <w:r w:rsidR="00686C39" w:rsidRPr="000C0B1E">
        <w:rPr>
          <w:rFonts w:ascii="Times New Roman" w:hAnsi="Times New Roman"/>
          <w:color w:val="000000" w:themeColor="text1"/>
          <w:sz w:val="28"/>
          <w:szCs w:val="28"/>
        </w:rPr>
        <w:t xml:space="preserve"> будь-</w:t>
      </w:r>
      <w:proofErr w:type="spellStart"/>
      <w:r w:rsidR="00686C39" w:rsidRPr="000C0B1E">
        <w:rPr>
          <w:rFonts w:ascii="Times New Roman" w:hAnsi="Times New Roman"/>
          <w:color w:val="000000" w:themeColor="text1"/>
          <w:sz w:val="28"/>
          <w:szCs w:val="28"/>
        </w:rPr>
        <w:t>якого</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конфлікту</w:t>
      </w:r>
      <w:proofErr w:type="spellEnd"/>
      <w:r w:rsidR="00686C39" w:rsidRPr="000C0B1E">
        <w:rPr>
          <w:rFonts w:ascii="Times New Roman" w:hAnsi="Times New Roman"/>
          <w:color w:val="000000" w:themeColor="text1"/>
          <w:sz w:val="28"/>
          <w:szCs w:val="28"/>
        </w:rPr>
        <w:t xml:space="preserve"> –</w:t>
      </w:r>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збіганням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двох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більше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w:t>
      </w:r>
    </w:p>
    <w:p w14:paraId="055F68A1" w14:textId="77777777" w:rsidR="008B38EE" w:rsidRPr="000C0B1E" w:rsidRDefault="008B38EE" w:rsidP="004D79DD">
      <w:pPr>
        <w:shd w:val="clear" w:color="auto" w:fill="FFFFFF"/>
        <w:spacing w:after="0" w:line="240" w:lineRule="auto"/>
        <w:jc w:val="both"/>
        <w:rPr>
          <w:rFonts w:ascii="Times New Roman" w:hAnsi="Times New Roman"/>
          <w:b/>
          <w:color w:val="000000" w:themeColor="text1"/>
          <w:sz w:val="28"/>
          <w:szCs w:val="28"/>
        </w:rPr>
      </w:pPr>
      <w:r w:rsidRPr="000C0B1E">
        <w:rPr>
          <w:rFonts w:ascii="Times New Roman" w:hAnsi="Times New Roman"/>
          <w:i/>
          <w:color w:val="000000" w:themeColor="text1"/>
          <w:sz w:val="28"/>
          <w:szCs w:val="28"/>
        </w:rPr>
        <w:tab/>
      </w:r>
      <w:r w:rsidRPr="000C0B1E">
        <w:rPr>
          <w:rFonts w:ascii="Times New Roman" w:hAnsi="Times New Roman"/>
          <w:b/>
          <w:i/>
          <w:color w:val="000000" w:themeColor="text1"/>
          <w:sz w:val="28"/>
          <w:szCs w:val="28"/>
        </w:rPr>
        <w:t xml:space="preserve">І. Стиль </w:t>
      </w:r>
      <w:proofErr w:type="spellStart"/>
      <w:r w:rsidRPr="000C0B1E">
        <w:rPr>
          <w:rFonts w:ascii="Times New Roman" w:hAnsi="Times New Roman"/>
          <w:b/>
          <w:i/>
          <w:color w:val="000000" w:themeColor="text1"/>
          <w:sz w:val="28"/>
          <w:szCs w:val="28"/>
        </w:rPr>
        <w:t>конкуренції</w:t>
      </w:r>
      <w:proofErr w:type="spellEnd"/>
      <w:r w:rsidRPr="000C0B1E">
        <w:rPr>
          <w:rFonts w:ascii="Times New Roman" w:hAnsi="Times New Roman"/>
          <w:b/>
          <w:i/>
          <w:color w:val="000000" w:themeColor="text1"/>
          <w:sz w:val="28"/>
          <w:szCs w:val="28"/>
        </w:rPr>
        <w:t>.</w:t>
      </w:r>
    </w:p>
    <w:p w14:paraId="383DA5B5" w14:textId="77777777" w:rsidR="008B38EE" w:rsidRPr="000C0B1E" w:rsidRDefault="008B38EE" w:rsidP="004D79DD">
      <w:pPr>
        <w:shd w:val="clear" w:color="auto" w:fill="FFFFFF"/>
        <w:spacing w:after="0" w:line="240" w:lineRule="auto"/>
        <w:ind w:firstLine="544"/>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Той,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використовує</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конкуренції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активний</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прагне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власним</w:t>
      </w:r>
      <w:proofErr w:type="spellEnd"/>
      <w:r w:rsidRPr="000C0B1E">
        <w:rPr>
          <w:rFonts w:ascii="Times New Roman" w:hAnsi="Times New Roman"/>
          <w:color w:val="000000" w:themeColor="text1"/>
          <w:sz w:val="28"/>
          <w:szCs w:val="28"/>
        </w:rPr>
        <w:t xml:space="preserve"> способом.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зацікавлений</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співпраці</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здатний</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вольових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передусім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задовольнити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рахунок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нав'язуючи</w:t>
      </w:r>
      <w:proofErr w:type="spellEnd"/>
      <w:r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своє</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рішення</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діє</w:t>
      </w:r>
      <w:proofErr w:type="spellEnd"/>
      <w:r w:rsidR="00686C39" w:rsidRPr="000C0B1E">
        <w:rPr>
          <w:rFonts w:ascii="Times New Roman" w:hAnsi="Times New Roman"/>
          <w:color w:val="000000" w:themeColor="text1"/>
          <w:sz w:val="28"/>
          <w:szCs w:val="28"/>
        </w:rPr>
        <w:t xml:space="preserve"> за принципом «</w:t>
      </w:r>
      <w:proofErr w:type="spellStart"/>
      <w:r w:rsidR="00686C39" w:rsidRPr="000C0B1E">
        <w:rPr>
          <w:rFonts w:ascii="Times New Roman" w:hAnsi="Times New Roman"/>
          <w:color w:val="000000" w:themeColor="text1"/>
          <w:sz w:val="28"/>
          <w:szCs w:val="28"/>
        </w:rPr>
        <w:t>виграти</w:t>
      </w:r>
      <w:proofErr w:type="spellEnd"/>
      <w:r w:rsidR="00686C39" w:rsidRPr="000C0B1E">
        <w:rPr>
          <w:rFonts w:ascii="Times New Roman" w:hAnsi="Times New Roman"/>
          <w:color w:val="000000" w:themeColor="text1"/>
          <w:sz w:val="28"/>
          <w:szCs w:val="28"/>
        </w:rPr>
        <w:t xml:space="preserve"> – </w:t>
      </w:r>
      <w:proofErr w:type="spellStart"/>
      <w:r w:rsidR="00686C39" w:rsidRPr="000C0B1E">
        <w:rPr>
          <w:rFonts w:ascii="Times New Roman" w:hAnsi="Times New Roman"/>
          <w:color w:val="000000" w:themeColor="text1"/>
          <w:sz w:val="28"/>
          <w:szCs w:val="28"/>
        </w:rPr>
        <w:t>програти</w:t>
      </w:r>
      <w:proofErr w:type="spellEnd"/>
      <w:r w:rsidR="00686C39"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Такий</w:t>
      </w:r>
      <w:proofErr w:type="spellEnd"/>
      <w:r w:rsidRPr="000C0B1E">
        <w:rPr>
          <w:rFonts w:ascii="Times New Roman" w:hAnsi="Times New Roman"/>
          <w:color w:val="000000" w:themeColor="text1"/>
          <w:sz w:val="28"/>
          <w:szCs w:val="28"/>
        </w:rPr>
        <w:t xml:space="preserve"> шлях </w:t>
      </w:r>
      <w:proofErr w:type="spellStart"/>
      <w:r w:rsidRPr="000C0B1E">
        <w:rPr>
          <w:rFonts w:ascii="Times New Roman" w:hAnsi="Times New Roman"/>
          <w:color w:val="000000" w:themeColor="text1"/>
          <w:sz w:val="28"/>
          <w:szCs w:val="28"/>
        </w:rPr>
        <w:t>ефективний</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владу</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вкрай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неефективний</w:t>
      </w:r>
      <w:proofErr w:type="spellEnd"/>
      <w:r w:rsidRPr="000C0B1E">
        <w:rPr>
          <w:rFonts w:ascii="Times New Roman" w:hAnsi="Times New Roman"/>
          <w:color w:val="000000" w:themeColor="text1"/>
          <w:sz w:val="28"/>
          <w:szCs w:val="28"/>
        </w:rPr>
        <w:t xml:space="preserve"> метод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особистих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конкуренції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почуття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відчуження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Застосування</w:t>
      </w:r>
      <w:proofErr w:type="spellEnd"/>
      <w:r w:rsidRPr="000C0B1E">
        <w:rPr>
          <w:rFonts w:ascii="Times New Roman" w:hAnsi="Times New Roman"/>
          <w:color w:val="000000" w:themeColor="text1"/>
          <w:sz w:val="28"/>
          <w:szCs w:val="28"/>
        </w:rPr>
        <w:t xml:space="preserve"> ж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в ситуаціях, коли </w:t>
      </w:r>
      <w:proofErr w:type="spellStart"/>
      <w:r w:rsidRPr="000C0B1E">
        <w:rPr>
          <w:rFonts w:ascii="Times New Roman" w:hAnsi="Times New Roman"/>
          <w:color w:val="000000" w:themeColor="text1"/>
          <w:sz w:val="28"/>
          <w:szCs w:val="28"/>
        </w:rPr>
        <w:t>суб'єкт</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призвести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прикрих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помилок</w:t>
      </w:r>
      <w:proofErr w:type="spellEnd"/>
      <w:r w:rsidRPr="000C0B1E">
        <w:rPr>
          <w:rFonts w:ascii="Times New Roman" w:hAnsi="Times New Roman"/>
          <w:color w:val="000000" w:themeColor="text1"/>
          <w:sz w:val="28"/>
          <w:szCs w:val="28"/>
        </w:rPr>
        <w:t>.</w:t>
      </w:r>
    </w:p>
    <w:p w14:paraId="300AD397" w14:textId="77777777" w:rsidR="008B38EE" w:rsidRPr="000C0B1E" w:rsidRDefault="008B38EE" w:rsidP="004D79DD">
      <w:pPr>
        <w:shd w:val="clear" w:color="auto" w:fill="FFFFFF"/>
        <w:spacing w:after="0" w:line="240" w:lineRule="auto"/>
        <w:ind w:firstLine="547"/>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стилю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сенс</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результат для Вас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певний</w:t>
      </w:r>
      <w:proofErr w:type="spellEnd"/>
      <w:r w:rsidRPr="000C0B1E">
        <w:rPr>
          <w:rFonts w:ascii="Times New Roman" w:hAnsi="Times New Roman"/>
          <w:color w:val="000000" w:themeColor="text1"/>
          <w:sz w:val="28"/>
          <w:szCs w:val="28"/>
        </w:rPr>
        <w:t xml:space="preserve"> авторитет і </w:t>
      </w:r>
      <w:proofErr w:type="spellStart"/>
      <w:r w:rsidRPr="000C0B1E">
        <w:rPr>
          <w:rFonts w:ascii="Times New Roman" w:hAnsi="Times New Roman"/>
          <w:color w:val="000000" w:themeColor="text1"/>
          <w:sz w:val="28"/>
          <w:szCs w:val="28"/>
        </w:rPr>
        <w:t>вважаєте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варіант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найкращим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треба прийняти </w:t>
      </w:r>
      <w:proofErr w:type="spellStart"/>
      <w:r w:rsidRPr="000C0B1E">
        <w:rPr>
          <w:rFonts w:ascii="Times New Roman" w:hAnsi="Times New Roman"/>
          <w:color w:val="000000" w:themeColor="text1"/>
          <w:sz w:val="28"/>
          <w:szCs w:val="28"/>
        </w:rPr>
        <w:t>терміново</w:t>
      </w:r>
      <w:proofErr w:type="spellEnd"/>
      <w:r w:rsidRPr="000C0B1E">
        <w:rPr>
          <w:rFonts w:ascii="Times New Roman" w:hAnsi="Times New Roman"/>
          <w:color w:val="000000" w:themeColor="text1"/>
          <w:sz w:val="28"/>
          <w:szCs w:val="28"/>
        </w:rPr>
        <w:t xml:space="preserve"> і для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достатньо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іншого</w:t>
      </w:r>
      <w:proofErr w:type="spellEnd"/>
      <w:r w:rsidRPr="000C0B1E">
        <w:rPr>
          <w:rFonts w:ascii="Times New Roman" w:hAnsi="Times New Roman"/>
          <w:color w:val="000000" w:themeColor="text1"/>
          <w:sz w:val="28"/>
          <w:szCs w:val="28"/>
        </w:rPr>
        <w:t xml:space="preserve"> шляху і </w:t>
      </w:r>
      <w:proofErr w:type="spellStart"/>
      <w:r w:rsidRPr="000C0B1E">
        <w:rPr>
          <w:rFonts w:ascii="Times New Roman" w:hAnsi="Times New Roman"/>
          <w:color w:val="000000" w:themeColor="text1"/>
          <w:sz w:val="28"/>
          <w:szCs w:val="28"/>
        </w:rPr>
        <w:t>втрачати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не можете </w:t>
      </w:r>
      <w:proofErr w:type="spellStart"/>
      <w:r w:rsidRPr="000C0B1E">
        <w:rPr>
          <w:rFonts w:ascii="Times New Roman" w:hAnsi="Times New Roman"/>
          <w:color w:val="000000" w:themeColor="text1"/>
          <w:sz w:val="28"/>
          <w:szCs w:val="28"/>
        </w:rPr>
        <w:t>переконати</w:t>
      </w:r>
      <w:proofErr w:type="spellEnd"/>
      <w:r w:rsidRPr="000C0B1E">
        <w:rPr>
          <w:rFonts w:ascii="Times New Roman" w:hAnsi="Times New Roman"/>
          <w:color w:val="000000" w:themeColor="text1"/>
          <w:sz w:val="28"/>
          <w:szCs w:val="28"/>
        </w:rPr>
        <w:t xml:space="preserve"> групу, що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кризова</w:t>
      </w:r>
      <w:proofErr w:type="spellEnd"/>
      <w:r w:rsidRPr="000C0B1E">
        <w:rPr>
          <w:rFonts w:ascii="Times New Roman" w:hAnsi="Times New Roman"/>
          <w:color w:val="000000" w:themeColor="text1"/>
          <w:sz w:val="28"/>
          <w:szCs w:val="28"/>
        </w:rPr>
        <w:t xml:space="preserve">, але групу треба вести </w:t>
      </w:r>
      <w:proofErr w:type="spellStart"/>
      <w:r w:rsidRPr="000C0B1E">
        <w:rPr>
          <w:rFonts w:ascii="Times New Roman" w:hAnsi="Times New Roman"/>
          <w:color w:val="000000" w:themeColor="text1"/>
          <w:sz w:val="28"/>
          <w:szCs w:val="28"/>
        </w:rPr>
        <w:t>далі</w:t>
      </w:r>
      <w:proofErr w:type="spellEnd"/>
      <w:r w:rsidRPr="000C0B1E">
        <w:rPr>
          <w:rFonts w:ascii="Times New Roman" w:hAnsi="Times New Roman"/>
          <w:color w:val="000000" w:themeColor="text1"/>
          <w:sz w:val="28"/>
          <w:szCs w:val="28"/>
        </w:rPr>
        <w:t>.</w:t>
      </w:r>
    </w:p>
    <w:p w14:paraId="2A642298" w14:textId="77777777" w:rsidR="008B38EE" w:rsidRPr="000C0B1E" w:rsidRDefault="008B38EE" w:rsidP="004D79DD">
      <w:pPr>
        <w:shd w:val="clear" w:color="auto" w:fill="FFFFFF"/>
        <w:spacing w:after="0" w:line="240" w:lineRule="auto"/>
        <w:ind w:firstLine="544"/>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приведе</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визнання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буде </w:t>
      </w:r>
      <w:proofErr w:type="spellStart"/>
      <w:r w:rsidRPr="000C0B1E">
        <w:rPr>
          <w:rFonts w:ascii="Times New Roman" w:hAnsi="Times New Roman"/>
          <w:color w:val="000000" w:themeColor="text1"/>
          <w:sz w:val="28"/>
          <w:szCs w:val="28"/>
        </w:rPr>
        <w:t>досягнутий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позитивний</w:t>
      </w:r>
      <w:proofErr w:type="spellEnd"/>
      <w:r w:rsidRPr="000C0B1E">
        <w:rPr>
          <w:rFonts w:ascii="Times New Roman" w:hAnsi="Times New Roman"/>
          <w:color w:val="000000" w:themeColor="text1"/>
          <w:sz w:val="28"/>
          <w:szCs w:val="28"/>
        </w:rPr>
        <w:t xml:space="preserve"> результат. Але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переважає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встановити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усіма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гарні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стосунки</w:t>
      </w:r>
      <w:proofErr w:type="spellEnd"/>
      <w:r w:rsidRPr="000C0B1E">
        <w:rPr>
          <w:rFonts w:ascii="Times New Roman" w:hAnsi="Times New Roman"/>
          <w:color w:val="000000" w:themeColor="text1"/>
          <w:sz w:val="28"/>
          <w:szCs w:val="28"/>
        </w:rPr>
        <w:t xml:space="preserve">, то </w:t>
      </w:r>
      <w:proofErr w:type="spellStart"/>
      <w:r w:rsidRPr="000C0B1E">
        <w:rPr>
          <w:rFonts w:ascii="Times New Roman" w:hAnsi="Times New Roman"/>
          <w:color w:val="000000" w:themeColor="text1"/>
          <w:sz w:val="28"/>
          <w:szCs w:val="28"/>
        </w:rPr>
        <w:t>такий</w:t>
      </w:r>
      <w:proofErr w:type="spellEnd"/>
      <w:r w:rsidRPr="000C0B1E">
        <w:rPr>
          <w:rFonts w:ascii="Times New Roman" w:hAnsi="Times New Roman"/>
          <w:color w:val="000000" w:themeColor="text1"/>
          <w:sz w:val="28"/>
          <w:szCs w:val="28"/>
        </w:rPr>
        <w:t xml:space="preserve"> стиль не </w:t>
      </w:r>
      <w:proofErr w:type="spellStart"/>
      <w:r w:rsidRPr="000C0B1E">
        <w:rPr>
          <w:rFonts w:ascii="Times New Roman" w:hAnsi="Times New Roman"/>
          <w:color w:val="000000" w:themeColor="text1"/>
          <w:sz w:val="28"/>
          <w:szCs w:val="28"/>
        </w:rPr>
        <w:t>варто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застосовувати</w:t>
      </w:r>
      <w:proofErr w:type="spellEnd"/>
      <w:r w:rsidRPr="000C0B1E">
        <w:rPr>
          <w:rFonts w:ascii="Times New Roman" w:hAnsi="Times New Roman"/>
          <w:color w:val="000000" w:themeColor="text1"/>
          <w:sz w:val="28"/>
          <w:szCs w:val="28"/>
        </w:rPr>
        <w:t>.</w:t>
      </w:r>
    </w:p>
    <w:p w14:paraId="5E8FF9C8" w14:textId="77777777" w:rsidR="008B38EE" w:rsidRPr="000C0B1E" w:rsidRDefault="008B38EE" w:rsidP="004D79DD">
      <w:pPr>
        <w:shd w:val="clear" w:color="auto" w:fill="FFFFFF"/>
        <w:spacing w:after="0" w:line="240" w:lineRule="auto"/>
        <w:ind w:firstLine="536"/>
        <w:jc w:val="both"/>
        <w:rPr>
          <w:rFonts w:ascii="Times New Roman" w:hAnsi="Times New Roman"/>
          <w:color w:val="000000" w:themeColor="text1"/>
          <w:sz w:val="28"/>
          <w:szCs w:val="28"/>
        </w:rPr>
      </w:pPr>
      <w:r w:rsidRPr="000C0B1E">
        <w:rPr>
          <w:rFonts w:ascii="Times New Roman" w:hAnsi="Times New Roman"/>
          <w:b/>
          <w:i/>
          <w:color w:val="000000" w:themeColor="text1"/>
          <w:sz w:val="28"/>
          <w:szCs w:val="28"/>
        </w:rPr>
        <w:t xml:space="preserve">ІІ. Стиль </w:t>
      </w:r>
      <w:proofErr w:type="spellStart"/>
      <w:r w:rsidRPr="000C0B1E">
        <w:rPr>
          <w:rFonts w:ascii="Times New Roman" w:hAnsi="Times New Roman"/>
          <w:b/>
          <w:i/>
          <w:color w:val="000000" w:themeColor="text1"/>
          <w:sz w:val="28"/>
          <w:szCs w:val="28"/>
        </w:rPr>
        <w:t>ухилення</w:t>
      </w:r>
      <w:proofErr w:type="spellEnd"/>
      <w:r w:rsidRPr="000C0B1E">
        <w:rPr>
          <w:rFonts w:ascii="Times New Roman" w:hAnsi="Times New Roman"/>
          <w:i/>
          <w:color w:val="000000" w:themeColor="text1"/>
          <w:sz w:val="28"/>
          <w:szCs w:val="28"/>
        </w:rPr>
        <w:t xml:space="preserve"> –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відкласти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відійти</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негайного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перекладання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надія</w:t>
      </w:r>
      <w:proofErr w:type="spellEnd"/>
      <w:r w:rsidRPr="000C0B1E">
        <w:rPr>
          <w:rFonts w:ascii="Times New Roman" w:hAnsi="Times New Roman"/>
          <w:color w:val="000000" w:themeColor="text1"/>
          <w:sz w:val="28"/>
          <w:szCs w:val="28"/>
        </w:rPr>
        <w:t xml:space="preserve">, що все </w:t>
      </w:r>
      <w:proofErr w:type="spellStart"/>
      <w:r w:rsidRPr="000C0B1E">
        <w:rPr>
          <w:rFonts w:ascii="Times New Roman" w:hAnsi="Times New Roman"/>
          <w:color w:val="000000" w:themeColor="text1"/>
          <w:sz w:val="28"/>
          <w:szCs w:val="28"/>
        </w:rPr>
        <w:t>розв'яжеться</w:t>
      </w:r>
      <w:proofErr w:type="spellEnd"/>
      <w:r w:rsidRPr="000C0B1E">
        <w:rPr>
          <w:rFonts w:ascii="Times New Roman" w:hAnsi="Times New Roman"/>
          <w:color w:val="000000" w:themeColor="text1"/>
          <w:sz w:val="28"/>
          <w:szCs w:val="28"/>
        </w:rPr>
        <w:t xml:space="preserve"> само по </w:t>
      </w:r>
      <w:proofErr w:type="spellStart"/>
      <w:r w:rsidRPr="000C0B1E">
        <w:rPr>
          <w:rFonts w:ascii="Times New Roman" w:hAnsi="Times New Roman"/>
          <w:color w:val="000000" w:themeColor="text1"/>
          <w:sz w:val="28"/>
          <w:szCs w:val="28"/>
        </w:rPr>
        <w:t>собі</w:t>
      </w:r>
      <w:proofErr w:type="spellEnd"/>
      <w:r w:rsidRPr="000C0B1E">
        <w:rPr>
          <w:rFonts w:ascii="Times New Roman" w:hAnsi="Times New Roman"/>
          <w:color w:val="000000" w:themeColor="text1"/>
          <w:sz w:val="28"/>
          <w:szCs w:val="28"/>
        </w:rPr>
        <w:t xml:space="preserve">, без </w:t>
      </w:r>
      <w:proofErr w:type="spellStart"/>
      <w:r w:rsidRPr="000C0B1E">
        <w:rPr>
          <w:rFonts w:ascii="Times New Roman" w:hAnsi="Times New Roman"/>
          <w:color w:val="000000" w:themeColor="text1"/>
          <w:sz w:val="28"/>
          <w:szCs w:val="28"/>
        </w:rPr>
        <w:t>активних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w:t>
      </w:r>
      <w:r w:rsidR="00686C39" w:rsidRPr="000C0B1E">
        <w:rPr>
          <w:rFonts w:ascii="Times New Roman" w:hAnsi="Times New Roman"/>
          <w:color w:val="000000" w:themeColor="text1"/>
          <w:sz w:val="28"/>
          <w:szCs w:val="28"/>
        </w:rPr>
        <w:t>й</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Хоча</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дехто</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вважає</w:t>
      </w:r>
      <w:proofErr w:type="spellEnd"/>
      <w:r w:rsidR="00686C39" w:rsidRPr="000C0B1E">
        <w:rPr>
          <w:rFonts w:ascii="Times New Roman" w:hAnsi="Times New Roman"/>
          <w:color w:val="000000" w:themeColor="text1"/>
          <w:sz w:val="28"/>
          <w:szCs w:val="28"/>
        </w:rPr>
        <w:t xml:space="preserve"> </w:t>
      </w:r>
      <w:proofErr w:type="spellStart"/>
      <w:r w:rsidR="00686C39" w:rsidRPr="000C0B1E">
        <w:rPr>
          <w:rFonts w:ascii="Times New Roman" w:hAnsi="Times New Roman"/>
          <w:color w:val="000000" w:themeColor="text1"/>
          <w:sz w:val="28"/>
          <w:szCs w:val="28"/>
        </w:rPr>
        <w:t>цей</w:t>
      </w:r>
      <w:proofErr w:type="spellEnd"/>
      <w:r w:rsidR="00686C39" w:rsidRPr="000C0B1E">
        <w:rPr>
          <w:rFonts w:ascii="Times New Roman" w:hAnsi="Times New Roman"/>
          <w:color w:val="000000" w:themeColor="text1"/>
          <w:sz w:val="28"/>
          <w:szCs w:val="28"/>
        </w:rPr>
        <w:t xml:space="preserve"> стиль «</w:t>
      </w:r>
      <w:proofErr w:type="spellStart"/>
      <w:r w:rsidR="00686C39" w:rsidRPr="000C0B1E">
        <w:rPr>
          <w:rFonts w:ascii="Times New Roman" w:hAnsi="Times New Roman"/>
          <w:color w:val="000000" w:themeColor="text1"/>
          <w:sz w:val="28"/>
          <w:szCs w:val="28"/>
        </w:rPr>
        <w:t>втечею</w:t>
      </w:r>
      <w:proofErr w:type="spellEnd"/>
      <w:r w:rsidR="00686C39"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rPr>
        <w:t xml:space="preserve"> від проблем і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цілком</w:t>
      </w:r>
      <w:proofErr w:type="spellEnd"/>
      <w:r w:rsidRPr="000C0B1E">
        <w:rPr>
          <w:rFonts w:ascii="Times New Roman" w:hAnsi="Times New Roman"/>
          <w:color w:val="000000" w:themeColor="text1"/>
          <w:sz w:val="28"/>
          <w:szCs w:val="28"/>
        </w:rPr>
        <w:t xml:space="preserve"> конструктивною </w:t>
      </w:r>
      <w:proofErr w:type="spellStart"/>
      <w:r w:rsidRPr="000C0B1E">
        <w:rPr>
          <w:rFonts w:ascii="Times New Roman" w:hAnsi="Times New Roman"/>
          <w:color w:val="000000" w:themeColor="text1"/>
          <w:sz w:val="28"/>
          <w:szCs w:val="28"/>
        </w:rPr>
        <w:t>реакцією</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ситуацію</w:t>
      </w:r>
      <w:proofErr w:type="spellEnd"/>
      <w:r w:rsidRPr="000C0B1E">
        <w:rPr>
          <w:rFonts w:ascii="Times New Roman" w:hAnsi="Times New Roman"/>
          <w:color w:val="000000" w:themeColor="text1"/>
          <w:sz w:val="28"/>
          <w:szCs w:val="28"/>
        </w:rPr>
        <w:t>.</w:t>
      </w:r>
    </w:p>
    <w:p w14:paraId="546E6252" w14:textId="77777777" w:rsidR="008B38EE" w:rsidRPr="000C0B1E" w:rsidRDefault="008B38EE" w:rsidP="004D79DD">
      <w:pPr>
        <w:shd w:val="clear" w:color="auto" w:fill="FFFFFF"/>
        <w:spacing w:after="0" w:line="240" w:lineRule="auto"/>
        <w:ind w:firstLine="536"/>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Стиль </w:t>
      </w:r>
      <w:proofErr w:type="spellStart"/>
      <w:r w:rsidRPr="000C0B1E">
        <w:rPr>
          <w:rFonts w:ascii="Times New Roman" w:hAnsi="Times New Roman"/>
          <w:color w:val="000000" w:themeColor="text1"/>
          <w:sz w:val="28"/>
          <w:szCs w:val="28"/>
        </w:rPr>
        <w:t>ухилення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використовується</w:t>
      </w:r>
      <w:proofErr w:type="spellEnd"/>
      <w:r w:rsidRPr="000C0B1E">
        <w:rPr>
          <w:rFonts w:ascii="Times New Roman" w:hAnsi="Times New Roman"/>
          <w:color w:val="000000" w:themeColor="text1"/>
          <w:sz w:val="28"/>
          <w:szCs w:val="28"/>
        </w:rPr>
        <w:t xml:space="preserve"> в ситуаціях, коли </w:t>
      </w:r>
      <w:proofErr w:type="spellStart"/>
      <w:r w:rsidRPr="000C0B1E">
        <w:rPr>
          <w:rFonts w:ascii="Times New Roman" w:hAnsi="Times New Roman"/>
          <w:color w:val="000000" w:themeColor="text1"/>
          <w:sz w:val="28"/>
          <w:szCs w:val="28"/>
        </w:rPr>
        <w:t>позиція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нестійка</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відсутня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співпраця</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з метою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проблем. </w:t>
      </w: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доцільно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застосовувати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w:t>
      </w:r>
    </w:p>
    <w:p w14:paraId="29BEB683"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напруженість</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занадто</w:t>
      </w:r>
      <w:proofErr w:type="spellEnd"/>
      <w:r w:rsidRPr="000C0B1E">
        <w:rPr>
          <w:rFonts w:ascii="Times New Roman" w:hAnsi="Times New Roman"/>
          <w:color w:val="000000" w:themeColor="text1"/>
          <w:sz w:val="28"/>
          <w:szCs w:val="28"/>
        </w:rPr>
        <w:t xml:space="preserve"> великою, і Ви </w:t>
      </w:r>
      <w:proofErr w:type="spellStart"/>
      <w:r w:rsidRPr="000C0B1E">
        <w:rPr>
          <w:rFonts w:ascii="Times New Roman" w:hAnsi="Times New Roman"/>
          <w:color w:val="000000" w:themeColor="text1"/>
          <w:sz w:val="28"/>
          <w:szCs w:val="28"/>
        </w:rPr>
        <w:t>відчуваєте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послаблення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напруги</w:t>
      </w:r>
      <w:proofErr w:type="spellEnd"/>
      <w:r w:rsidRPr="000C0B1E">
        <w:rPr>
          <w:rFonts w:ascii="Times New Roman" w:hAnsi="Times New Roman"/>
          <w:color w:val="000000" w:themeColor="text1"/>
          <w:sz w:val="28"/>
          <w:szCs w:val="28"/>
        </w:rPr>
        <w:t>;</w:t>
      </w:r>
    </w:p>
    <w:p w14:paraId="146C8773"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результат не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важливий</w:t>
      </w:r>
      <w:proofErr w:type="spellEnd"/>
      <w:r w:rsidRPr="000C0B1E">
        <w:rPr>
          <w:rFonts w:ascii="Times New Roman" w:hAnsi="Times New Roman"/>
          <w:color w:val="000000" w:themeColor="text1"/>
          <w:sz w:val="28"/>
          <w:szCs w:val="28"/>
        </w:rPr>
        <w:t xml:space="preserve"> для Вас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вважаєте</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тривіальне</w:t>
      </w:r>
      <w:proofErr w:type="spellEnd"/>
      <w:r w:rsidRPr="000C0B1E">
        <w:rPr>
          <w:rFonts w:ascii="Times New Roman" w:hAnsi="Times New Roman"/>
          <w:color w:val="000000" w:themeColor="text1"/>
          <w:sz w:val="28"/>
          <w:szCs w:val="28"/>
        </w:rPr>
        <w:t xml:space="preserve">, що не </w:t>
      </w:r>
      <w:proofErr w:type="spellStart"/>
      <w:r w:rsidRPr="000C0B1E">
        <w:rPr>
          <w:rFonts w:ascii="Times New Roman" w:hAnsi="Times New Roman"/>
          <w:color w:val="000000" w:themeColor="text1"/>
          <w:sz w:val="28"/>
          <w:szCs w:val="28"/>
        </w:rPr>
        <w:t>варто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витрачати</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нього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сили</w:t>
      </w:r>
      <w:proofErr w:type="spellEnd"/>
      <w:r w:rsidRPr="000C0B1E">
        <w:rPr>
          <w:rFonts w:ascii="Times New Roman" w:hAnsi="Times New Roman"/>
          <w:color w:val="000000" w:themeColor="text1"/>
          <w:sz w:val="28"/>
          <w:szCs w:val="28"/>
        </w:rPr>
        <w:t>;</w:t>
      </w:r>
    </w:p>
    <w:p w14:paraId="229501AC"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 Вас </w:t>
      </w:r>
      <w:proofErr w:type="spellStart"/>
      <w:r w:rsidRPr="000C0B1E">
        <w:rPr>
          <w:rFonts w:ascii="Times New Roman" w:hAnsi="Times New Roman"/>
          <w:color w:val="000000" w:themeColor="text1"/>
          <w:sz w:val="28"/>
          <w:szCs w:val="28"/>
        </w:rPr>
        <w:t>важкий</w:t>
      </w:r>
      <w:proofErr w:type="spellEnd"/>
      <w:r w:rsidRPr="000C0B1E">
        <w:rPr>
          <w:rFonts w:ascii="Times New Roman" w:hAnsi="Times New Roman"/>
          <w:color w:val="000000" w:themeColor="text1"/>
          <w:sz w:val="28"/>
          <w:szCs w:val="28"/>
        </w:rPr>
        <w:t xml:space="preserve"> День, а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цієї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додаткових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неприємностей</w:t>
      </w:r>
      <w:proofErr w:type="spellEnd"/>
      <w:r w:rsidRPr="000C0B1E">
        <w:rPr>
          <w:rFonts w:ascii="Times New Roman" w:hAnsi="Times New Roman"/>
          <w:color w:val="000000" w:themeColor="text1"/>
          <w:sz w:val="28"/>
          <w:szCs w:val="28"/>
        </w:rPr>
        <w:t>;</w:t>
      </w:r>
    </w:p>
    <w:p w14:paraId="496DF47B"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w:t>
      </w:r>
      <w:proofErr w:type="spellStart"/>
      <w:r w:rsidRPr="000C0B1E">
        <w:rPr>
          <w:rFonts w:ascii="Times New Roman" w:hAnsi="Times New Roman"/>
          <w:color w:val="000000" w:themeColor="text1"/>
          <w:sz w:val="28"/>
          <w:szCs w:val="28"/>
        </w:rPr>
        <w:t>знаєте</w:t>
      </w:r>
      <w:proofErr w:type="spellEnd"/>
      <w:r w:rsidRPr="000C0B1E">
        <w:rPr>
          <w:rFonts w:ascii="Times New Roman" w:hAnsi="Times New Roman"/>
          <w:color w:val="000000" w:themeColor="text1"/>
          <w:sz w:val="28"/>
          <w:szCs w:val="28"/>
        </w:rPr>
        <w:t xml:space="preserve">, що не можете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хочете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на свою </w:t>
      </w:r>
      <w:proofErr w:type="spellStart"/>
      <w:r w:rsidRPr="000C0B1E">
        <w:rPr>
          <w:rFonts w:ascii="Times New Roman" w:hAnsi="Times New Roman"/>
          <w:color w:val="000000" w:themeColor="text1"/>
          <w:sz w:val="28"/>
          <w:szCs w:val="28"/>
        </w:rPr>
        <w:t>користь</w:t>
      </w:r>
      <w:proofErr w:type="spellEnd"/>
      <w:r w:rsidRPr="000C0B1E">
        <w:rPr>
          <w:rFonts w:ascii="Times New Roman" w:hAnsi="Times New Roman"/>
          <w:color w:val="000000" w:themeColor="text1"/>
          <w:sz w:val="28"/>
          <w:szCs w:val="28"/>
        </w:rPr>
        <w:t>;</w:t>
      </w:r>
    </w:p>
    <w:p w14:paraId="1A48FA16"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w:t>
      </w:r>
      <w:proofErr w:type="spellStart"/>
      <w:r w:rsidRPr="000C0B1E">
        <w:rPr>
          <w:rFonts w:ascii="Times New Roman" w:hAnsi="Times New Roman"/>
          <w:color w:val="000000" w:themeColor="text1"/>
          <w:sz w:val="28"/>
          <w:szCs w:val="28"/>
        </w:rPr>
        <w:t>хочете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виграти</w:t>
      </w:r>
      <w:proofErr w:type="spellEnd"/>
      <w:r w:rsidRPr="000C0B1E">
        <w:rPr>
          <w:rFonts w:ascii="Times New Roman" w:hAnsi="Times New Roman"/>
          <w:color w:val="000000" w:themeColor="text1"/>
          <w:sz w:val="28"/>
          <w:szCs w:val="28"/>
        </w:rPr>
        <w:t xml:space="preserve"> час, </w:t>
      </w:r>
      <w:proofErr w:type="spellStart"/>
      <w:r w:rsidR="00533BDA" w:rsidRPr="000C0B1E">
        <w:rPr>
          <w:rFonts w:ascii="Times New Roman" w:hAnsi="Times New Roman"/>
          <w:color w:val="000000" w:themeColor="text1"/>
          <w:sz w:val="28"/>
          <w:szCs w:val="28"/>
        </w:rPr>
        <w:t>можливо</w:t>
      </w:r>
      <w:proofErr w:type="spellEnd"/>
      <w:r w:rsidR="00533BDA" w:rsidRPr="000C0B1E">
        <w:rPr>
          <w:rFonts w:ascii="Times New Roman" w:hAnsi="Times New Roman"/>
          <w:color w:val="000000" w:themeColor="text1"/>
          <w:sz w:val="28"/>
          <w:szCs w:val="28"/>
        </w:rPr>
        <w:t xml:space="preserve">, для того, </w:t>
      </w:r>
      <w:proofErr w:type="spellStart"/>
      <w:r w:rsidR="00533BDA" w:rsidRPr="000C0B1E">
        <w:rPr>
          <w:rFonts w:ascii="Times New Roman" w:hAnsi="Times New Roman"/>
          <w:color w:val="000000" w:themeColor="text1"/>
          <w:sz w:val="28"/>
          <w:szCs w:val="28"/>
        </w:rPr>
        <w:t>щоб</w:t>
      </w:r>
      <w:proofErr w:type="spellEnd"/>
      <w:r w:rsidR="00533BDA" w:rsidRPr="000C0B1E">
        <w:rPr>
          <w:rFonts w:ascii="Times New Roman" w:hAnsi="Times New Roman"/>
          <w:color w:val="000000" w:themeColor="text1"/>
          <w:sz w:val="28"/>
          <w:szCs w:val="28"/>
        </w:rPr>
        <w:t xml:space="preserve"> </w:t>
      </w:r>
      <w:proofErr w:type="spellStart"/>
      <w:r w:rsidR="00533BDA" w:rsidRPr="000C0B1E">
        <w:rPr>
          <w:rFonts w:ascii="Times New Roman" w:hAnsi="Times New Roman"/>
          <w:color w:val="000000" w:themeColor="text1"/>
          <w:sz w:val="28"/>
          <w:szCs w:val="28"/>
        </w:rPr>
        <w:t>отримати</w:t>
      </w:r>
      <w:proofErr w:type="spellEnd"/>
      <w:r w:rsidR="00533BDA" w:rsidRPr="000C0B1E">
        <w:rPr>
          <w:rFonts w:ascii="Times New Roman" w:hAnsi="Times New Roman"/>
          <w:color w:val="000000" w:themeColor="text1"/>
          <w:sz w:val="28"/>
          <w:szCs w:val="28"/>
        </w:rPr>
        <w:t xml:space="preserve"> </w:t>
      </w:r>
      <w:proofErr w:type="spellStart"/>
      <w:r w:rsidR="00FA082F" w:rsidRPr="000C0B1E">
        <w:rPr>
          <w:rFonts w:ascii="Times New Roman" w:hAnsi="Times New Roman"/>
          <w:color w:val="000000" w:themeColor="text1"/>
          <w:sz w:val="28"/>
          <w:szCs w:val="28"/>
        </w:rPr>
        <w:t>додаткову</w:t>
      </w:r>
      <w:proofErr w:type="spellEnd"/>
      <w:r w:rsidR="00FA082F" w:rsidRPr="000C0B1E">
        <w:rPr>
          <w:rFonts w:ascii="Times New Roman" w:hAnsi="Times New Roman"/>
          <w:color w:val="000000" w:themeColor="text1"/>
          <w:sz w:val="28"/>
          <w:szCs w:val="28"/>
        </w:rPr>
        <w:t xml:space="preserve"> </w:t>
      </w:r>
      <w:r w:rsidRPr="000C0B1E">
        <w:rPr>
          <w:rFonts w:ascii="Times New Roman" w:hAnsi="Times New Roman"/>
          <w:color w:val="000000" w:themeColor="text1"/>
          <w:sz w:val="28"/>
          <w:szCs w:val="28"/>
        </w:rPr>
        <w:t xml:space="preserve">інформацію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заручитися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чиєюсь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підтримкою</w:t>
      </w:r>
      <w:proofErr w:type="spellEnd"/>
      <w:r w:rsidRPr="000C0B1E">
        <w:rPr>
          <w:rFonts w:ascii="Times New Roman" w:hAnsi="Times New Roman"/>
          <w:color w:val="000000" w:themeColor="text1"/>
          <w:sz w:val="28"/>
          <w:szCs w:val="28"/>
        </w:rPr>
        <w:t>;</w:t>
      </w:r>
    </w:p>
    <w:p w14:paraId="7CAEEAF1"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складна, і Ви </w:t>
      </w:r>
      <w:proofErr w:type="spellStart"/>
      <w:r w:rsidRPr="000C0B1E">
        <w:rPr>
          <w:rFonts w:ascii="Times New Roman" w:hAnsi="Times New Roman"/>
          <w:color w:val="000000" w:themeColor="text1"/>
          <w:sz w:val="28"/>
          <w:szCs w:val="28"/>
        </w:rPr>
        <w:t>відчуваєте</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вимагає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занадто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багато</w:t>
      </w:r>
      <w:proofErr w:type="spellEnd"/>
      <w:r w:rsidRPr="000C0B1E">
        <w:rPr>
          <w:rFonts w:ascii="Times New Roman" w:hAnsi="Times New Roman"/>
          <w:color w:val="000000" w:themeColor="text1"/>
          <w:sz w:val="28"/>
          <w:szCs w:val="28"/>
        </w:rPr>
        <w:t xml:space="preserve"> від вас;</w:t>
      </w:r>
    </w:p>
    <w:p w14:paraId="5D780E4B"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 Вас </w:t>
      </w:r>
      <w:proofErr w:type="spellStart"/>
      <w:r w:rsidRPr="000C0B1E">
        <w:rPr>
          <w:rFonts w:ascii="Times New Roman" w:hAnsi="Times New Roman"/>
          <w:color w:val="000000" w:themeColor="text1"/>
          <w:sz w:val="28"/>
          <w:szCs w:val="28"/>
        </w:rPr>
        <w:t>обмаль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влади</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бажаним</w:t>
      </w:r>
      <w:proofErr w:type="spellEnd"/>
      <w:r w:rsidRPr="000C0B1E">
        <w:rPr>
          <w:rFonts w:ascii="Times New Roman" w:hAnsi="Times New Roman"/>
          <w:color w:val="000000" w:themeColor="text1"/>
          <w:sz w:val="28"/>
          <w:szCs w:val="28"/>
        </w:rPr>
        <w:t xml:space="preserve"> для Вас способом;</w:t>
      </w:r>
    </w:p>
    <w:p w14:paraId="61C93F11"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w:t>
      </w:r>
      <w:proofErr w:type="spellStart"/>
      <w:r w:rsidRPr="000C0B1E">
        <w:rPr>
          <w:rFonts w:ascii="Times New Roman" w:hAnsi="Times New Roman"/>
          <w:color w:val="000000" w:themeColor="text1"/>
          <w:sz w:val="28"/>
          <w:szCs w:val="28"/>
        </w:rPr>
        <w:t>відчуваєте</w:t>
      </w:r>
      <w:proofErr w:type="spellEnd"/>
      <w:r w:rsidRPr="000C0B1E">
        <w:rPr>
          <w:rFonts w:ascii="Times New Roman" w:hAnsi="Times New Roman"/>
          <w:color w:val="000000" w:themeColor="text1"/>
          <w:sz w:val="28"/>
          <w:szCs w:val="28"/>
        </w:rPr>
        <w:t xml:space="preserve">, що у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шансів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цю</w:t>
      </w:r>
      <w:proofErr w:type="spellEnd"/>
      <w:r w:rsidRPr="000C0B1E">
        <w:rPr>
          <w:rFonts w:ascii="Times New Roman" w:hAnsi="Times New Roman"/>
          <w:color w:val="000000" w:themeColor="text1"/>
          <w:sz w:val="28"/>
          <w:szCs w:val="28"/>
        </w:rPr>
        <w:t xml:space="preserve"> проблему;</w:t>
      </w:r>
    </w:p>
    <w:p w14:paraId="008557A1"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пробувати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вирішити</w:t>
      </w:r>
      <w:proofErr w:type="spellEnd"/>
      <w:r w:rsidRPr="000C0B1E">
        <w:rPr>
          <w:rFonts w:ascii="Times New Roman" w:hAnsi="Times New Roman"/>
          <w:color w:val="000000" w:themeColor="text1"/>
          <w:sz w:val="28"/>
          <w:szCs w:val="28"/>
        </w:rPr>
        <w:t xml:space="preserve"> проблему </w:t>
      </w:r>
      <w:proofErr w:type="spellStart"/>
      <w:r w:rsidRPr="000C0B1E">
        <w:rPr>
          <w:rFonts w:ascii="Times New Roman" w:hAnsi="Times New Roman"/>
          <w:color w:val="000000" w:themeColor="text1"/>
          <w:sz w:val="28"/>
          <w:szCs w:val="28"/>
        </w:rPr>
        <w:t>терміново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небезпечно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оскільки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розкриття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відкрите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обговорення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тільки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погіршити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ситуацію</w:t>
      </w:r>
      <w:proofErr w:type="spellEnd"/>
      <w:r w:rsidRPr="000C0B1E">
        <w:rPr>
          <w:rFonts w:ascii="Times New Roman" w:hAnsi="Times New Roman"/>
          <w:color w:val="000000" w:themeColor="text1"/>
          <w:sz w:val="28"/>
          <w:szCs w:val="28"/>
        </w:rPr>
        <w:t>.</w:t>
      </w:r>
    </w:p>
    <w:p w14:paraId="167F76E9" w14:textId="77777777" w:rsidR="008B38EE" w:rsidRPr="000C0B1E" w:rsidRDefault="008B38EE" w:rsidP="004D79DD">
      <w:pPr>
        <w:shd w:val="clear" w:color="auto" w:fill="FFFFFF"/>
        <w:spacing w:after="0" w:line="240" w:lineRule="auto"/>
        <w:ind w:firstLine="529"/>
        <w:jc w:val="both"/>
        <w:rPr>
          <w:rFonts w:ascii="Times New Roman" w:hAnsi="Times New Roman"/>
          <w:color w:val="000000" w:themeColor="text1"/>
          <w:sz w:val="28"/>
          <w:szCs w:val="28"/>
        </w:rPr>
      </w:pPr>
      <w:r w:rsidRPr="000C0B1E">
        <w:rPr>
          <w:rFonts w:ascii="Times New Roman" w:hAnsi="Times New Roman"/>
          <w:b/>
          <w:i/>
          <w:color w:val="000000" w:themeColor="text1"/>
          <w:sz w:val="28"/>
          <w:szCs w:val="28"/>
        </w:rPr>
        <w:t xml:space="preserve">Ш. Стиль </w:t>
      </w:r>
      <w:proofErr w:type="spellStart"/>
      <w:r w:rsidRPr="000C0B1E">
        <w:rPr>
          <w:rFonts w:ascii="Times New Roman" w:hAnsi="Times New Roman"/>
          <w:b/>
          <w:i/>
          <w:color w:val="000000" w:themeColor="text1"/>
          <w:sz w:val="28"/>
          <w:szCs w:val="28"/>
        </w:rPr>
        <w:t>пристосування</w:t>
      </w:r>
      <w:proofErr w:type="spellEnd"/>
      <w:r w:rsidRPr="000C0B1E">
        <w:rPr>
          <w:rFonts w:ascii="Times New Roman" w:hAnsi="Times New Roman"/>
          <w:i/>
          <w:color w:val="000000" w:themeColor="text1"/>
          <w:sz w:val="28"/>
          <w:szCs w:val="28"/>
        </w:rPr>
        <w:t xml:space="preserve"> –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 xml:space="preserve">, що Ви </w:t>
      </w:r>
      <w:proofErr w:type="spellStart"/>
      <w:r w:rsidRPr="000C0B1E">
        <w:rPr>
          <w:rFonts w:ascii="Times New Roman" w:hAnsi="Times New Roman"/>
          <w:color w:val="000000" w:themeColor="text1"/>
          <w:sz w:val="28"/>
          <w:szCs w:val="28"/>
        </w:rPr>
        <w:t>дієте</w:t>
      </w:r>
      <w:proofErr w:type="spellEnd"/>
      <w:r w:rsidRPr="000C0B1E">
        <w:rPr>
          <w:rFonts w:ascii="Times New Roman" w:hAnsi="Times New Roman"/>
          <w:color w:val="000000" w:themeColor="text1"/>
          <w:sz w:val="28"/>
          <w:szCs w:val="28"/>
        </w:rPr>
        <w:t xml:space="preserve"> разом з </w:t>
      </w:r>
      <w:proofErr w:type="spellStart"/>
      <w:r w:rsidRPr="000C0B1E">
        <w:rPr>
          <w:rFonts w:ascii="Times New Roman" w:hAnsi="Times New Roman"/>
          <w:color w:val="000000" w:themeColor="text1"/>
          <w:sz w:val="28"/>
          <w:szCs w:val="28"/>
        </w:rPr>
        <w:t>іншою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людиною</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намагаючись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захищати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застосовується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результати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важливі</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іншої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й не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суттєві</w:t>
      </w:r>
      <w:proofErr w:type="spellEnd"/>
      <w:r w:rsidRPr="000C0B1E">
        <w:rPr>
          <w:rFonts w:ascii="Times New Roman" w:hAnsi="Times New Roman"/>
          <w:color w:val="000000" w:themeColor="text1"/>
          <w:sz w:val="28"/>
          <w:szCs w:val="28"/>
        </w:rPr>
        <w:t xml:space="preserve"> для Вас.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корисний</w:t>
      </w:r>
      <w:proofErr w:type="spellEnd"/>
      <w:r w:rsidRPr="000C0B1E">
        <w:rPr>
          <w:rFonts w:ascii="Times New Roman" w:hAnsi="Times New Roman"/>
          <w:color w:val="000000" w:themeColor="text1"/>
          <w:sz w:val="28"/>
          <w:szCs w:val="28"/>
        </w:rPr>
        <w:t xml:space="preserve"> у ситуаціях, у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Ви не можете </w:t>
      </w:r>
      <w:proofErr w:type="spellStart"/>
      <w:r w:rsidRPr="000C0B1E">
        <w:rPr>
          <w:rFonts w:ascii="Times New Roman" w:hAnsi="Times New Roman"/>
          <w:color w:val="000000" w:themeColor="text1"/>
          <w:sz w:val="28"/>
          <w:szCs w:val="28"/>
        </w:rPr>
        <w:t>здобути</w:t>
      </w:r>
      <w:proofErr w:type="spellEnd"/>
      <w:r w:rsidRPr="000C0B1E">
        <w:rPr>
          <w:rFonts w:ascii="Times New Roman" w:hAnsi="Times New Roman"/>
          <w:color w:val="000000" w:themeColor="text1"/>
          <w:sz w:val="28"/>
          <w:szCs w:val="28"/>
        </w:rPr>
        <w:t xml:space="preserve"> перемогу, тому що </w:t>
      </w:r>
      <w:proofErr w:type="spellStart"/>
      <w:r w:rsidRPr="000C0B1E">
        <w:rPr>
          <w:rFonts w:ascii="Times New Roman" w:hAnsi="Times New Roman"/>
          <w:color w:val="000000" w:themeColor="text1"/>
          <w:sz w:val="28"/>
          <w:szCs w:val="28"/>
        </w:rPr>
        <w:t>інший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поступаєтесь</w:t>
      </w:r>
      <w:proofErr w:type="spellEnd"/>
      <w:r w:rsidRPr="000C0B1E">
        <w:rPr>
          <w:rFonts w:ascii="Times New Roman" w:hAnsi="Times New Roman"/>
          <w:color w:val="000000" w:themeColor="text1"/>
          <w:sz w:val="28"/>
          <w:szCs w:val="28"/>
        </w:rPr>
        <w:t xml:space="preserve"> та робите, те </w:t>
      </w:r>
      <w:proofErr w:type="spellStart"/>
      <w:r w:rsidRPr="000C0B1E">
        <w:rPr>
          <w:rFonts w:ascii="Times New Roman" w:hAnsi="Times New Roman"/>
          <w:color w:val="000000" w:themeColor="text1"/>
          <w:sz w:val="28"/>
          <w:szCs w:val="28"/>
        </w:rPr>
        <w:t>чого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дієте</w:t>
      </w:r>
      <w:proofErr w:type="spellEnd"/>
      <w:r w:rsidRPr="000C0B1E">
        <w:rPr>
          <w:rFonts w:ascii="Times New Roman" w:hAnsi="Times New Roman"/>
          <w:color w:val="000000" w:themeColor="text1"/>
          <w:sz w:val="28"/>
          <w:szCs w:val="28"/>
        </w:rPr>
        <w:t xml:space="preserve"> в такому </w:t>
      </w:r>
      <w:proofErr w:type="spellStart"/>
      <w:r w:rsidRPr="000C0B1E">
        <w:rPr>
          <w:rFonts w:ascii="Times New Roman" w:hAnsi="Times New Roman"/>
          <w:color w:val="000000" w:themeColor="text1"/>
          <w:sz w:val="28"/>
          <w:szCs w:val="28"/>
        </w:rPr>
        <w:t>стилі</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тоді</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співчуваєте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людині</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намагаєтеся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підтримати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w:t>
      </w:r>
    </w:p>
    <w:p w14:paraId="33017DB2" w14:textId="77777777" w:rsidR="008B38EE" w:rsidRPr="000C0B1E" w:rsidRDefault="008B38EE" w:rsidP="004D79DD">
      <w:pPr>
        <w:shd w:val="clear" w:color="auto" w:fill="FFFFFF"/>
        <w:spacing w:after="0" w:line="240" w:lineRule="auto"/>
        <w:ind w:firstLine="515"/>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Оскільки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застосовуючи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стратегію</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відсуваєте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то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вдаватися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неї</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позитивне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з'ясування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для Вас не </w:t>
      </w:r>
      <w:proofErr w:type="spellStart"/>
      <w:r w:rsidRPr="000C0B1E">
        <w:rPr>
          <w:rFonts w:ascii="Times New Roman" w:hAnsi="Times New Roman"/>
          <w:color w:val="000000" w:themeColor="text1"/>
          <w:sz w:val="28"/>
          <w:szCs w:val="28"/>
        </w:rPr>
        <w:t>суттєве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Якщо</w:t>
      </w:r>
      <w:proofErr w:type="spellEnd"/>
      <w:r w:rsidRPr="000C0B1E">
        <w:rPr>
          <w:rFonts w:ascii="Times New Roman" w:hAnsi="Times New Roman"/>
          <w:i/>
          <w:color w:val="000000" w:themeColor="text1"/>
          <w:sz w:val="28"/>
          <w:szCs w:val="28"/>
        </w:rPr>
        <w:t xml:space="preserve"> Ви </w:t>
      </w:r>
      <w:proofErr w:type="spellStart"/>
      <w:r w:rsidRPr="000C0B1E">
        <w:rPr>
          <w:rFonts w:ascii="Times New Roman" w:hAnsi="Times New Roman"/>
          <w:i/>
          <w:color w:val="000000" w:themeColor="text1"/>
          <w:sz w:val="28"/>
          <w:szCs w:val="28"/>
        </w:rPr>
        <w:t>вважаєте</w:t>
      </w:r>
      <w:proofErr w:type="spellEnd"/>
      <w:r w:rsidRPr="000C0B1E">
        <w:rPr>
          <w:rFonts w:ascii="Times New Roman" w:hAnsi="Times New Roman"/>
          <w:i/>
          <w:color w:val="000000" w:themeColor="text1"/>
          <w:sz w:val="28"/>
          <w:szCs w:val="28"/>
        </w:rPr>
        <w:t xml:space="preserve">, що </w:t>
      </w:r>
      <w:proofErr w:type="spellStart"/>
      <w:r w:rsidRPr="000C0B1E">
        <w:rPr>
          <w:rFonts w:ascii="Times New Roman" w:hAnsi="Times New Roman"/>
          <w:i/>
          <w:color w:val="000000" w:themeColor="text1"/>
          <w:sz w:val="28"/>
          <w:szCs w:val="28"/>
        </w:rPr>
        <w:t>поступаєтеся</w:t>
      </w:r>
      <w:proofErr w:type="spellEnd"/>
      <w:r w:rsidRPr="000C0B1E">
        <w:rPr>
          <w:rFonts w:ascii="Times New Roman" w:hAnsi="Times New Roman"/>
          <w:i/>
          <w:color w:val="000000" w:themeColor="text1"/>
          <w:sz w:val="28"/>
          <w:szCs w:val="28"/>
        </w:rPr>
        <w:t xml:space="preserve"> у </w:t>
      </w:r>
      <w:proofErr w:type="spellStart"/>
      <w:r w:rsidRPr="000C0B1E">
        <w:rPr>
          <w:rFonts w:ascii="Times New Roman" w:hAnsi="Times New Roman"/>
          <w:i/>
          <w:color w:val="000000" w:themeColor="text1"/>
          <w:sz w:val="28"/>
          <w:szCs w:val="28"/>
        </w:rPr>
        <w:t>чомусь</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дуже</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важливому</w:t>
      </w:r>
      <w:proofErr w:type="spellEnd"/>
      <w:r w:rsidRPr="000C0B1E">
        <w:rPr>
          <w:rFonts w:ascii="Times New Roman" w:hAnsi="Times New Roman"/>
          <w:i/>
          <w:color w:val="000000" w:themeColor="text1"/>
          <w:sz w:val="28"/>
          <w:szCs w:val="28"/>
        </w:rPr>
        <w:t xml:space="preserve"> і </w:t>
      </w:r>
      <w:proofErr w:type="spellStart"/>
      <w:r w:rsidRPr="000C0B1E">
        <w:rPr>
          <w:rFonts w:ascii="Times New Roman" w:hAnsi="Times New Roman"/>
          <w:i/>
          <w:color w:val="000000" w:themeColor="text1"/>
          <w:sz w:val="28"/>
          <w:szCs w:val="28"/>
        </w:rPr>
        <w:t>відчуваєте</w:t>
      </w:r>
      <w:proofErr w:type="spellEnd"/>
      <w:r w:rsidRPr="000C0B1E">
        <w:rPr>
          <w:rFonts w:ascii="Times New Roman" w:hAnsi="Times New Roman"/>
          <w:i/>
          <w:color w:val="000000" w:themeColor="text1"/>
          <w:sz w:val="28"/>
          <w:szCs w:val="28"/>
        </w:rPr>
        <w:t xml:space="preserve"> у </w:t>
      </w:r>
      <w:proofErr w:type="spellStart"/>
      <w:r w:rsidRPr="000C0B1E">
        <w:rPr>
          <w:rFonts w:ascii="Times New Roman" w:hAnsi="Times New Roman"/>
          <w:i/>
          <w:color w:val="000000" w:themeColor="text1"/>
          <w:sz w:val="28"/>
          <w:szCs w:val="28"/>
        </w:rPr>
        <w:t>зв</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язку</w:t>
      </w:r>
      <w:proofErr w:type="spellEnd"/>
      <w:r w:rsidRPr="000C0B1E">
        <w:rPr>
          <w:rFonts w:ascii="Times New Roman" w:hAnsi="Times New Roman"/>
          <w:i/>
          <w:color w:val="000000" w:themeColor="text1"/>
          <w:sz w:val="28"/>
          <w:szCs w:val="28"/>
        </w:rPr>
        <w:t xml:space="preserve"> з </w:t>
      </w:r>
      <w:proofErr w:type="spellStart"/>
      <w:r w:rsidRPr="000C0B1E">
        <w:rPr>
          <w:rFonts w:ascii="Times New Roman" w:hAnsi="Times New Roman"/>
          <w:i/>
          <w:color w:val="000000" w:themeColor="text1"/>
          <w:sz w:val="28"/>
          <w:szCs w:val="28"/>
        </w:rPr>
        <w:t>цим</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незадоволення</w:t>
      </w:r>
      <w:proofErr w:type="spellEnd"/>
      <w:r w:rsidRPr="000C0B1E">
        <w:rPr>
          <w:rFonts w:ascii="Times New Roman" w:hAnsi="Times New Roman"/>
          <w:i/>
          <w:color w:val="000000" w:themeColor="text1"/>
          <w:sz w:val="28"/>
          <w:szCs w:val="28"/>
        </w:rPr>
        <w:t xml:space="preserve">, то метод </w:t>
      </w:r>
      <w:proofErr w:type="spellStart"/>
      <w:r w:rsidRPr="000C0B1E">
        <w:rPr>
          <w:rFonts w:ascii="Times New Roman" w:hAnsi="Times New Roman"/>
          <w:i/>
          <w:color w:val="000000" w:themeColor="text1"/>
          <w:sz w:val="28"/>
          <w:szCs w:val="28"/>
        </w:rPr>
        <w:t>пристосування</w:t>
      </w:r>
      <w:proofErr w:type="spellEnd"/>
      <w:r w:rsidRPr="000C0B1E">
        <w:rPr>
          <w:rFonts w:ascii="Times New Roman" w:hAnsi="Times New Roman"/>
          <w:i/>
          <w:color w:val="000000" w:themeColor="text1"/>
          <w:sz w:val="28"/>
          <w:szCs w:val="28"/>
        </w:rPr>
        <w:t xml:space="preserve"> в </w:t>
      </w:r>
      <w:proofErr w:type="spellStart"/>
      <w:r w:rsidRPr="000C0B1E">
        <w:rPr>
          <w:rFonts w:ascii="Times New Roman" w:hAnsi="Times New Roman"/>
          <w:i/>
          <w:color w:val="000000" w:themeColor="text1"/>
          <w:sz w:val="28"/>
          <w:szCs w:val="28"/>
        </w:rPr>
        <w:t>цьому</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разі</w:t>
      </w:r>
      <w:proofErr w:type="spellEnd"/>
      <w:r w:rsidRPr="000C0B1E">
        <w:rPr>
          <w:rFonts w:ascii="Times New Roman" w:hAnsi="Times New Roman"/>
          <w:i/>
          <w:color w:val="000000" w:themeColor="text1"/>
          <w:sz w:val="28"/>
          <w:szCs w:val="28"/>
        </w:rPr>
        <w:t xml:space="preserve"> не </w:t>
      </w:r>
      <w:proofErr w:type="spellStart"/>
      <w:r w:rsidRPr="000C0B1E">
        <w:rPr>
          <w:rFonts w:ascii="Times New Roman" w:hAnsi="Times New Roman"/>
          <w:i/>
          <w:color w:val="000000" w:themeColor="text1"/>
          <w:sz w:val="28"/>
          <w:szCs w:val="28"/>
        </w:rPr>
        <w:t>підходить</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прийнятний</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тоді</w:t>
      </w:r>
      <w:proofErr w:type="spellEnd"/>
      <w:r w:rsidRPr="000C0B1E">
        <w:rPr>
          <w:rFonts w:ascii="Times New Roman" w:hAnsi="Times New Roman"/>
          <w:color w:val="000000" w:themeColor="text1"/>
          <w:sz w:val="28"/>
          <w:szCs w:val="28"/>
        </w:rPr>
        <w:t xml:space="preserve">, коли Ви </w:t>
      </w:r>
      <w:proofErr w:type="spellStart"/>
      <w:r w:rsidRPr="000C0B1E">
        <w:rPr>
          <w:rFonts w:ascii="Times New Roman" w:hAnsi="Times New Roman"/>
          <w:color w:val="000000" w:themeColor="text1"/>
          <w:sz w:val="28"/>
          <w:szCs w:val="28"/>
        </w:rPr>
        <w:t>відчуваєте</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інша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збирається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поступитися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чимось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оцінить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Вашого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внеску</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стиль треба </w:t>
      </w:r>
      <w:proofErr w:type="spellStart"/>
      <w:r w:rsidRPr="000C0B1E">
        <w:rPr>
          <w:rFonts w:ascii="Times New Roman" w:hAnsi="Times New Roman"/>
          <w:color w:val="000000" w:themeColor="text1"/>
          <w:sz w:val="28"/>
          <w:szCs w:val="28"/>
        </w:rPr>
        <w:t>застосовувати</w:t>
      </w:r>
      <w:proofErr w:type="spellEnd"/>
      <w:r w:rsidRPr="000C0B1E">
        <w:rPr>
          <w:rFonts w:ascii="Times New Roman" w:hAnsi="Times New Roman"/>
          <w:color w:val="000000" w:themeColor="text1"/>
          <w:sz w:val="28"/>
          <w:szCs w:val="28"/>
        </w:rPr>
        <w:t xml:space="preserve">, коли Ви, </w:t>
      </w:r>
      <w:proofErr w:type="spellStart"/>
      <w:r w:rsidRPr="000C0B1E">
        <w:rPr>
          <w:rFonts w:ascii="Times New Roman" w:hAnsi="Times New Roman"/>
          <w:color w:val="000000" w:themeColor="text1"/>
          <w:sz w:val="28"/>
          <w:szCs w:val="28"/>
        </w:rPr>
        <w:t>відступаючи</w:t>
      </w:r>
      <w:proofErr w:type="spellEnd"/>
      <w:r w:rsidRPr="000C0B1E">
        <w:rPr>
          <w:rFonts w:ascii="Times New Roman" w:hAnsi="Times New Roman"/>
          <w:color w:val="000000" w:themeColor="text1"/>
          <w:sz w:val="28"/>
          <w:szCs w:val="28"/>
        </w:rPr>
        <w:t xml:space="preserve">, мало що </w:t>
      </w:r>
      <w:proofErr w:type="spellStart"/>
      <w:r w:rsidRPr="000C0B1E">
        <w:rPr>
          <w:rFonts w:ascii="Times New Roman" w:hAnsi="Times New Roman"/>
          <w:color w:val="000000" w:themeColor="text1"/>
          <w:sz w:val="28"/>
          <w:szCs w:val="28"/>
        </w:rPr>
        <w:t>втрачаєте</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збираєтеся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пом'якшити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ситуацію</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потім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повернутися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питання</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відстояти</w:t>
      </w:r>
      <w:proofErr w:type="spellEnd"/>
      <w:r w:rsidRPr="000C0B1E">
        <w:rPr>
          <w:rFonts w:ascii="Times New Roman" w:hAnsi="Times New Roman"/>
          <w:color w:val="000000" w:themeColor="text1"/>
          <w:sz w:val="28"/>
          <w:szCs w:val="28"/>
        </w:rPr>
        <w:t xml:space="preserve"> свою </w:t>
      </w:r>
      <w:proofErr w:type="spellStart"/>
      <w:r w:rsidRPr="000C0B1E">
        <w:rPr>
          <w:rFonts w:ascii="Times New Roman" w:hAnsi="Times New Roman"/>
          <w:color w:val="000000" w:themeColor="text1"/>
          <w:sz w:val="28"/>
          <w:szCs w:val="28"/>
        </w:rPr>
        <w:t>позицію</w:t>
      </w:r>
      <w:proofErr w:type="spellEnd"/>
      <w:r w:rsidRPr="000C0B1E">
        <w:rPr>
          <w:rFonts w:ascii="Times New Roman" w:hAnsi="Times New Roman"/>
          <w:color w:val="000000" w:themeColor="text1"/>
          <w:sz w:val="28"/>
          <w:szCs w:val="28"/>
        </w:rPr>
        <w:t>.</w:t>
      </w:r>
    </w:p>
    <w:p w14:paraId="5B3FEBB8" w14:textId="77777777" w:rsidR="008B38EE" w:rsidRPr="000C0B1E" w:rsidRDefault="008B38EE" w:rsidP="004D79DD">
      <w:pPr>
        <w:pStyle w:val="31"/>
        <w:spacing w:after="0" w:line="240" w:lineRule="auto"/>
        <w:jc w:val="both"/>
        <w:rPr>
          <w:rFonts w:ascii="Times New Roman" w:hAnsi="Times New Roman"/>
          <w:color w:val="000000" w:themeColor="text1"/>
          <w:sz w:val="28"/>
          <w:szCs w:val="28"/>
        </w:rPr>
      </w:pPr>
      <w:r w:rsidRPr="000C0B1E">
        <w:rPr>
          <w:color w:val="000000" w:themeColor="text1"/>
        </w:rPr>
        <w:tab/>
      </w:r>
      <w:r w:rsidRPr="000C0B1E">
        <w:rPr>
          <w:rFonts w:ascii="Times New Roman" w:hAnsi="Times New Roman"/>
          <w:color w:val="000000" w:themeColor="text1"/>
          <w:sz w:val="28"/>
          <w:szCs w:val="28"/>
        </w:rPr>
        <w:t xml:space="preserve">Стиль </w:t>
      </w:r>
      <w:proofErr w:type="spellStart"/>
      <w:r w:rsidRPr="000C0B1E">
        <w:rPr>
          <w:rFonts w:ascii="Times New Roman" w:hAnsi="Times New Roman"/>
          <w:color w:val="000000" w:themeColor="text1"/>
          <w:sz w:val="28"/>
          <w:szCs w:val="28"/>
        </w:rPr>
        <w:t>пристосування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нагадувати</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ухилення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використовувати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засіб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відстрочення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головна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відмінність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в тому, що Ви </w:t>
      </w:r>
      <w:proofErr w:type="spellStart"/>
      <w:r w:rsidRPr="000C0B1E">
        <w:rPr>
          <w:rFonts w:ascii="Times New Roman" w:hAnsi="Times New Roman"/>
          <w:color w:val="000000" w:themeColor="text1"/>
          <w:sz w:val="28"/>
          <w:szCs w:val="28"/>
        </w:rPr>
        <w:t>дієте</w:t>
      </w:r>
      <w:proofErr w:type="spellEnd"/>
      <w:r w:rsidRPr="000C0B1E">
        <w:rPr>
          <w:rFonts w:ascii="Times New Roman" w:hAnsi="Times New Roman"/>
          <w:color w:val="000000" w:themeColor="text1"/>
          <w:sz w:val="28"/>
          <w:szCs w:val="28"/>
        </w:rPr>
        <w:t xml:space="preserve"> разом з </w:t>
      </w:r>
      <w:proofErr w:type="spellStart"/>
      <w:r w:rsidRPr="000C0B1E">
        <w:rPr>
          <w:rFonts w:ascii="Times New Roman" w:hAnsi="Times New Roman"/>
          <w:color w:val="000000" w:themeColor="text1"/>
          <w:sz w:val="28"/>
          <w:szCs w:val="28"/>
        </w:rPr>
        <w:t>іншою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людиною</w:t>
      </w:r>
      <w:proofErr w:type="spellEnd"/>
      <w:r w:rsidRPr="000C0B1E">
        <w:rPr>
          <w:rFonts w:ascii="Times New Roman" w:hAnsi="Times New Roman"/>
          <w:color w:val="000000" w:themeColor="text1"/>
          <w:sz w:val="28"/>
          <w:szCs w:val="28"/>
        </w:rPr>
        <w:t xml:space="preserve">, Ви робите те, </w:t>
      </w:r>
      <w:proofErr w:type="spellStart"/>
      <w:r w:rsidRPr="000C0B1E">
        <w:rPr>
          <w:rFonts w:ascii="Times New Roman" w:hAnsi="Times New Roman"/>
          <w:color w:val="000000" w:themeColor="text1"/>
          <w:sz w:val="28"/>
          <w:szCs w:val="28"/>
        </w:rPr>
        <w:t>чого</w:t>
      </w:r>
      <w:proofErr w:type="spellEnd"/>
      <w:r w:rsidRPr="000C0B1E">
        <w:rPr>
          <w:rFonts w:ascii="Times New Roman" w:hAnsi="Times New Roman"/>
          <w:color w:val="000000" w:themeColor="text1"/>
          <w:sz w:val="28"/>
          <w:szCs w:val="28"/>
        </w:rPr>
        <w:t xml:space="preserve"> вона </w:t>
      </w:r>
      <w:proofErr w:type="spellStart"/>
      <w:r w:rsidRPr="000C0B1E">
        <w:rPr>
          <w:rFonts w:ascii="Times New Roman" w:hAnsi="Times New Roman"/>
          <w:color w:val="000000" w:themeColor="text1"/>
          <w:sz w:val="28"/>
          <w:szCs w:val="28"/>
        </w:rPr>
        <w:t>прагне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Поетупаючись</w:t>
      </w:r>
      <w:proofErr w:type="spellEnd"/>
      <w:r w:rsidRPr="000C0B1E">
        <w:rPr>
          <w:rFonts w:ascii="Times New Roman" w:hAnsi="Times New Roman"/>
          <w:color w:val="000000" w:themeColor="text1"/>
          <w:sz w:val="28"/>
          <w:szCs w:val="28"/>
        </w:rPr>
        <w:t xml:space="preserve">, Ви можете </w:t>
      </w:r>
      <w:proofErr w:type="spellStart"/>
      <w:r w:rsidRPr="000C0B1E">
        <w:rPr>
          <w:rFonts w:ascii="Times New Roman" w:hAnsi="Times New Roman"/>
          <w:color w:val="000000" w:themeColor="text1"/>
          <w:sz w:val="28"/>
          <w:szCs w:val="28"/>
        </w:rPr>
        <w:t>пом'якшити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ситуацію</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налагодити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пристосування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корисний</w:t>
      </w:r>
      <w:proofErr w:type="spellEnd"/>
      <w:r w:rsidRPr="000C0B1E">
        <w:rPr>
          <w:rFonts w:ascii="Times New Roman" w:hAnsi="Times New Roman"/>
          <w:color w:val="000000" w:themeColor="text1"/>
          <w:sz w:val="28"/>
          <w:szCs w:val="28"/>
        </w:rPr>
        <w:t xml:space="preserve">, коли: </w:t>
      </w:r>
    </w:p>
    <w:p w14:paraId="3E42D011"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Вас не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хвилює</w:t>
      </w:r>
      <w:proofErr w:type="spellEnd"/>
      <w:r w:rsidRPr="000C0B1E">
        <w:rPr>
          <w:rFonts w:ascii="Times New Roman" w:hAnsi="Times New Roman"/>
          <w:color w:val="000000" w:themeColor="text1"/>
          <w:sz w:val="28"/>
          <w:szCs w:val="28"/>
        </w:rPr>
        <w:t xml:space="preserve"> те, що </w:t>
      </w:r>
      <w:proofErr w:type="spellStart"/>
      <w:r w:rsidRPr="000C0B1E">
        <w:rPr>
          <w:rFonts w:ascii="Times New Roman" w:hAnsi="Times New Roman"/>
          <w:color w:val="000000" w:themeColor="text1"/>
          <w:sz w:val="28"/>
          <w:szCs w:val="28"/>
        </w:rPr>
        <w:t>трапилося</w:t>
      </w:r>
      <w:proofErr w:type="spellEnd"/>
      <w:r w:rsidRPr="000C0B1E">
        <w:rPr>
          <w:rFonts w:ascii="Times New Roman" w:hAnsi="Times New Roman"/>
          <w:color w:val="000000" w:themeColor="text1"/>
          <w:sz w:val="28"/>
          <w:szCs w:val="28"/>
        </w:rPr>
        <w:t>;</w:t>
      </w:r>
    </w:p>
    <w:p w14:paraId="2434F2A5"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w:t>
      </w:r>
      <w:proofErr w:type="spellStart"/>
      <w:r w:rsidRPr="000C0B1E">
        <w:rPr>
          <w:rFonts w:ascii="Times New Roman" w:hAnsi="Times New Roman"/>
          <w:color w:val="000000" w:themeColor="text1"/>
          <w:sz w:val="28"/>
          <w:szCs w:val="28"/>
        </w:rPr>
        <w:t>хочете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зберегти</w:t>
      </w:r>
      <w:proofErr w:type="spellEnd"/>
      <w:r w:rsidRPr="000C0B1E">
        <w:rPr>
          <w:rFonts w:ascii="Times New Roman" w:hAnsi="Times New Roman"/>
          <w:color w:val="000000" w:themeColor="text1"/>
          <w:sz w:val="28"/>
          <w:szCs w:val="28"/>
        </w:rPr>
        <w:t xml:space="preserve"> мир і </w:t>
      </w:r>
      <w:proofErr w:type="spellStart"/>
      <w:r w:rsidRPr="000C0B1E">
        <w:rPr>
          <w:rFonts w:ascii="Times New Roman" w:hAnsi="Times New Roman"/>
          <w:color w:val="000000" w:themeColor="text1"/>
          <w:sz w:val="28"/>
          <w:szCs w:val="28"/>
        </w:rPr>
        <w:t>добрі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людьми;</w:t>
      </w:r>
    </w:p>
    <w:p w14:paraId="1E4D6EF2"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w:t>
      </w:r>
      <w:proofErr w:type="spellStart"/>
      <w:r w:rsidRPr="000C0B1E">
        <w:rPr>
          <w:rFonts w:ascii="Times New Roman" w:hAnsi="Times New Roman"/>
          <w:color w:val="000000" w:themeColor="text1"/>
          <w:sz w:val="28"/>
          <w:szCs w:val="28"/>
        </w:rPr>
        <w:t>відчуваєте</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важливіше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зберегти</w:t>
      </w:r>
      <w:proofErr w:type="spellEnd"/>
      <w:r w:rsidRPr="000C0B1E">
        <w:rPr>
          <w:rFonts w:ascii="Times New Roman" w:hAnsi="Times New Roman"/>
          <w:color w:val="000000" w:themeColor="text1"/>
          <w:sz w:val="28"/>
          <w:szCs w:val="28"/>
        </w:rPr>
        <w:t xml:space="preserve"> з ким-</w:t>
      </w:r>
      <w:proofErr w:type="spellStart"/>
      <w:r w:rsidRPr="000C0B1E">
        <w:rPr>
          <w:rFonts w:ascii="Times New Roman" w:hAnsi="Times New Roman"/>
          <w:color w:val="000000" w:themeColor="text1"/>
          <w:sz w:val="28"/>
          <w:szCs w:val="28"/>
        </w:rPr>
        <w:t>небудь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хороші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взаємовідносини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відстоювати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розумієте</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виграш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набагато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важливіший</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іншої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для Вас;</w:t>
      </w:r>
    </w:p>
    <w:p w14:paraId="1BA60CF0"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Ви </w:t>
      </w:r>
      <w:proofErr w:type="spellStart"/>
      <w:r w:rsidRPr="000C0B1E">
        <w:rPr>
          <w:rFonts w:ascii="Times New Roman" w:hAnsi="Times New Roman"/>
          <w:color w:val="000000" w:themeColor="text1"/>
          <w:sz w:val="28"/>
          <w:szCs w:val="28"/>
        </w:rPr>
        <w:t>розумієте</w:t>
      </w:r>
      <w:proofErr w:type="spellEnd"/>
      <w:r w:rsidRPr="000C0B1E">
        <w:rPr>
          <w:rFonts w:ascii="Times New Roman" w:hAnsi="Times New Roman"/>
          <w:color w:val="000000" w:themeColor="text1"/>
          <w:sz w:val="28"/>
          <w:szCs w:val="28"/>
        </w:rPr>
        <w:t xml:space="preserve">, що правда не на </w:t>
      </w:r>
      <w:proofErr w:type="spellStart"/>
      <w:r w:rsidRPr="000C0B1E">
        <w:rPr>
          <w:rFonts w:ascii="Times New Roman" w:hAnsi="Times New Roman"/>
          <w:color w:val="000000" w:themeColor="text1"/>
          <w:sz w:val="28"/>
          <w:szCs w:val="28"/>
        </w:rPr>
        <w:t>вашому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боці</w:t>
      </w:r>
      <w:proofErr w:type="spellEnd"/>
      <w:r w:rsidRPr="000C0B1E">
        <w:rPr>
          <w:rFonts w:ascii="Times New Roman" w:hAnsi="Times New Roman"/>
          <w:color w:val="000000" w:themeColor="text1"/>
          <w:sz w:val="28"/>
          <w:szCs w:val="28"/>
        </w:rPr>
        <w:t>;</w:t>
      </w:r>
    </w:p>
    <w:p w14:paraId="4C4B108E"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 Вас </w:t>
      </w:r>
      <w:proofErr w:type="spellStart"/>
      <w:r w:rsidRPr="000C0B1E">
        <w:rPr>
          <w:rFonts w:ascii="Times New Roman" w:hAnsi="Times New Roman"/>
          <w:color w:val="000000" w:themeColor="text1"/>
          <w:sz w:val="28"/>
          <w:szCs w:val="28"/>
        </w:rPr>
        <w:t>обмаль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мало </w:t>
      </w:r>
      <w:proofErr w:type="spellStart"/>
      <w:r w:rsidRPr="000C0B1E">
        <w:rPr>
          <w:rFonts w:ascii="Times New Roman" w:hAnsi="Times New Roman"/>
          <w:color w:val="000000" w:themeColor="text1"/>
          <w:sz w:val="28"/>
          <w:szCs w:val="28"/>
        </w:rPr>
        <w:t>шансів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перемогти</w:t>
      </w:r>
      <w:proofErr w:type="spellEnd"/>
      <w:r w:rsidRPr="000C0B1E">
        <w:rPr>
          <w:rFonts w:ascii="Times New Roman" w:hAnsi="Times New Roman"/>
          <w:color w:val="000000" w:themeColor="text1"/>
          <w:sz w:val="28"/>
          <w:szCs w:val="28"/>
        </w:rPr>
        <w:t>;</w:t>
      </w:r>
    </w:p>
    <w:p w14:paraId="76C6E85B"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w:t>
      </w:r>
      <w:proofErr w:type="spellStart"/>
      <w:r w:rsidRPr="000C0B1E">
        <w:rPr>
          <w:rFonts w:ascii="Times New Roman" w:hAnsi="Times New Roman"/>
          <w:color w:val="000000" w:themeColor="text1"/>
          <w:sz w:val="28"/>
          <w:szCs w:val="28"/>
        </w:rPr>
        <w:t>вважаєте</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інша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дістати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цієї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корисний</w:t>
      </w:r>
      <w:proofErr w:type="spellEnd"/>
      <w:r w:rsidRPr="000C0B1E">
        <w:rPr>
          <w:rFonts w:ascii="Times New Roman" w:hAnsi="Times New Roman"/>
          <w:color w:val="000000" w:themeColor="text1"/>
          <w:sz w:val="28"/>
          <w:szCs w:val="28"/>
        </w:rPr>
        <w:t xml:space="preserve"> урок,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Ви поступитесь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бажанням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погоджуючись</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що вона чинить,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вважаючи</w:t>
      </w:r>
      <w:proofErr w:type="spellEnd"/>
      <w:r w:rsidRPr="000C0B1E">
        <w:rPr>
          <w:rFonts w:ascii="Times New Roman" w:hAnsi="Times New Roman"/>
          <w:color w:val="000000" w:themeColor="text1"/>
          <w:sz w:val="28"/>
          <w:szCs w:val="28"/>
        </w:rPr>
        <w:t xml:space="preserve">, що вона </w:t>
      </w:r>
      <w:proofErr w:type="spellStart"/>
      <w:r w:rsidRPr="000C0B1E">
        <w:rPr>
          <w:rFonts w:ascii="Times New Roman" w:hAnsi="Times New Roman"/>
          <w:color w:val="000000" w:themeColor="text1"/>
          <w:sz w:val="28"/>
          <w:szCs w:val="28"/>
        </w:rPr>
        <w:t>помиляється</w:t>
      </w:r>
      <w:proofErr w:type="spellEnd"/>
      <w:r w:rsidRPr="000C0B1E">
        <w:rPr>
          <w:rFonts w:ascii="Times New Roman" w:hAnsi="Times New Roman"/>
          <w:color w:val="000000" w:themeColor="text1"/>
          <w:sz w:val="28"/>
          <w:szCs w:val="28"/>
        </w:rPr>
        <w:t>.</w:t>
      </w:r>
    </w:p>
    <w:p w14:paraId="47CCE3EB" w14:textId="77777777" w:rsidR="008B38EE" w:rsidRPr="000C0B1E" w:rsidRDefault="008B38EE" w:rsidP="004D79DD">
      <w:pPr>
        <w:shd w:val="clear" w:color="auto" w:fill="FFFFFF"/>
        <w:spacing w:after="0" w:line="240" w:lineRule="auto"/>
        <w:ind w:firstLine="554"/>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lang w:val="en-US"/>
        </w:rPr>
        <w:t>IV</w:t>
      </w:r>
      <w:r w:rsidRPr="000C0B1E">
        <w:rPr>
          <w:rFonts w:ascii="Times New Roman" w:hAnsi="Times New Roman"/>
          <w:b/>
          <w:color w:val="000000" w:themeColor="text1"/>
          <w:sz w:val="28"/>
          <w:szCs w:val="28"/>
        </w:rPr>
        <w:t xml:space="preserve">. </w:t>
      </w:r>
      <w:r w:rsidRPr="000C0B1E">
        <w:rPr>
          <w:rFonts w:ascii="Times New Roman" w:hAnsi="Times New Roman"/>
          <w:b/>
          <w:i/>
          <w:color w:val="000000" w:themeColor="text1"/>
          <w:sz w:val="28"/>
          <w:szCs w:val="28"/>
        </w:rPr>
        <w:t xml:space="preserve">Стиль </w:t>
      </w:r>
      <w:proofErr w:type="spellStart"/>
      <w:r w:rsidRPr="000C0B1E">
        <w:rPr>
          <w:rFonts w:ascii="Times New Roman" w:hAnsi="Times New Roman"/>
          <w:b/>
          <w:i/>
          <w:color w:val="000000" w:themeColor="text1"/>
          <w:sz w:val="28"/>
          <w:szCs w:val="28"/>
        </w:rPr>
        <w:t>компромісу</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частковому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власних</w:t>
      </w:r>
      <w:proofErr w:type="spellEnd"/>
      <w:r w:rsidRPr="000C0B1E">
        <w:rPr>
          <w:rFonts w:ascii="Times New Roman" w:hAnsi="Times New Roman"/>
          <w:color w:val="000000" w:themeColor="text1"/>
          <w:sz w:val="28"/>
          <w:szCs w:val="28"/>
        </w:rPr>
        <w:t xml:space="preserve"> та чужих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частково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поступаєтеся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учасникам</w:t>
      </w:r>
      <w:proofErr w:type="spellEnd"/>
      <w:r w:rsidRPr="000C0B1E">
        <w:rPr>
          <w:rFonts w:ascii="Times New Roman" w:hAnsi="Times New Roman"/>
          <w:color w:val="000000" w:themeColor="text1"/>
          <w:sz w:val="28"/>
          <w:szCs w:val="28"/>
        </w:rPr>
        <w:t xml:space="preserve">, але й вони </w:t>
      </w:r>
      <w:proofErr w:type="spellStart"/>
      <w:r w:rsidRPr="000C0B1E">
        <w:rPr>
          <w:rFonts w:ascii="Times New Roman" w:hAnsi="Times New Roman"/>
          <w:color w:val="000000" w:themeColor="text1"/>
          <w:sz w:val="28"/>
          <w:szCs w:val="28"/>
        </w:rPr>
        <w:t>роблять</w:t>
      </w:r>
      <w:proofErr w:type="spellEnd"/>
      <w:r w:rsidRPr="000C0B1E">
        <w:rPr>
          <w:rFonts w:ascii="Times New Roman" w:hAnsi="Times New Roman"/>
          <w:color w:val="000000" w:themeColor="text1"/>
          <w:sz w:val="28"/>
          <w:szCs w:val="28"/>
        </w:rPr>
        <w:t xml:space="preserve"> те </w:t>
      </w:r>
      <w:proofErr w:type="spellStart"/>
      <w:r w:rsidRPr="000C0B1E">
        <w:rPr>
          <w:rFonts w:ascii="Times New Roman" w:hAnsi="Times New Roman"/>
          <w:color w:val="000000" w:themeColor="text1"/>
          <w:sz w:val="28"/>
          <w:szCs w:val="28"/>
        </w:rPr>
        <w:t>саме</w:t>
      </w:r>
      <w:proofErr w:type="spellEnd"/>
      <w:r w:rsidRPr="000C0B1E">
        <w:rPr>
          <w:rFonts w:ascii="Times New Roman" w:hAnsi="Times New Roman"/>
          <w:color w:val="000000" w:themeColor="text1"/>
          <w:sz w:val="28"/>
          <w:szCs w:val="28"/>
        </w:rPr>
        <w:t xml:space="preserve">. Такі </w:t>
      </w:r>
      <w:proofErr w:type="spellStart"/>
      <w:r w:rsidRPr="000C0B1E">
        <w:rPr>
          <w:rFonts w:ascii="Times New Roman" w:hAnsi="Times New Roman"/>
          <w:color w:val="000000" w:themeColor="text1"/>
          <w:sz w:val="28"/>
          <w:szCs w:val="28"/>
        </w:rPr>
        <w:t>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можуть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нагадувати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співпрацю</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обопільних</w:t>
      </w:r>
      <w:proofErr w:type="spellEnd"/>
      <w:r w:rsidRPr="000C0B1E">
        <w:rPr>
          <w:rFonts w:ascii="Times New Roman" w:hAnsi="Times New Roman"/>
          <w:color w:val="000000" w:themeColor="text1"/>
          <w:sz w:val="28"/>
          <w:szCs w:val="28"/>
        </w:rPr>
        <w:t xml:space="preserve"> потреб </w:t>
      </w:r>
      <w:proofErr w:type="spellStart"/>
      <w:r w:rsidRPr="000C0B1E">
        <w:rPr>
          <w:rFonts w:ascii="Times New Roman" w:hAnsi="Times New Roman"/>
          <w:color w:val="000000" w:themeColor="text1"/>
          <w:sz w:val="28"/>
          <w:szCs w:val="28"/>
        </w:rPr>
        <w:t>відбувається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поверхневому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рівні</w:t>
      </w:r>
      <w:proofErr w:type="spellEnd"/>
      <w:r w:rsidRPr="000C0B1E">
        <w:rPr>
          <w:rFonts w:ascii="Times New Roman" w:hAnsi="Times New Roman"/>
          <w:color w:val="000000" w:themeColor="text1"/>
          <w:sz w:val="28"/>
          <w:szCs w:val="28"/>
        </w:rPr>
        <w:t xml:space="preserve">. Тут не </w:t>
      </w:r>
      <w:proofErr w:type="spellStart"/>
      <w:r w:rsidRPr="000C0B1E">
        <w:rPr>
          <w:rFonts w:ascii="Times New Roman" w:hAnsi="Times New Roman"/>
          <w:color w:val="000000" w:themeColor="text1"/>
          <w:sz w:val="28"/>
          <w:szCs w:val="28"/>
        </w:rPr>
        <w:t>аналізуються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приховані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внутрішні</w:t>
      </w:r>
      <w:proofErr w:type="spellEnd"/>
      <w:r w:rsidRPr="000C0B1E">
        <w:rPr>
          <w:rFonts w:ascii="Times New Roman" w:hAnsi="Times New Roman"/>
          <w:color w:val="000000" w:themeColor="text1"/>
          <w:sz w:val="28"/>
          <w:szCs w:val="28"/>
        </w:rPr>
        <w:t xml:space="preserve"> потреби.</w:t>
      </w:r>
    </w:p>
    <w:p w14:paraId="1A5087C3" w14:textId="77777777" w:rsidR="008B38EE" w:rsidRPr="000C0B1E" w:rsidRDefault="008B38EE" w:rsidP="004D79DD">
      <w:pPr>
        <w:shd w:val="clear" w:color="auto" w:fill="FFFFFF"/>
        <w:spacing w:after="0" w:line="240" w:lineRule="auto"/>
        <w:ind w:firstLine="544"/>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Стиль </w:t>
      </w:r>
      <w:proofErr w:type="spellStart"/>
      <w:r w:rsidRPr="000C0B1E">
        <w:rPr>
          <w:rFonts w:ascii="Times New Roman" w:hAnsi="Times New Roman"/>
          <w:color w:val="000000" w:themeColor="text1"/>
          <w:sz w:val="28"/>
          <w:szCs w:val="28"/>
        </w:rPr>
        <w:t>компромісу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тоді</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прагнуть</w:t>
      </w:r>
      <w:proofErr w:type="spellEnd"/>
      <w:r w:rsidRPr="000C0B1E">
        <w:rPr>
          <w:rFonts w:ascii="Times New Roman" w:hAnsi="Times New Roman"/>
          <w:color w:val="000000" w:themeColor="text1"/>
          <w:sz w:val="28"/>
          <w:szCs w:val="28"/>
        </w:rPr>
        <w:t xml:space="preserve"> одного й того самого, </w:t>
      </w:r>
      <w:proofErr w:type="spellStart"/>
      <w:r w:rsidRPr="000C0B1E">
        <w:rPr>
          <w:rFonts w:ascii="Times New Roman" w:hAnsi="Times New Roman"/>
          <w:color w:val="000000" w:themeColor="text1"/>
          <w:sz w:val="28"/>
          <w:szCs w:val="28"/>
        </w:rPr>
        <w:t>хоча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розуміють</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одночасно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задовольнити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неможливо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компроміс</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випадку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змогу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зберегти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нормальні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Компроміс</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найефективнішим</w:t>
      </w:r>
      <w:proofErr w:type="spellEnd"/>
      <w:r w:rsidRPr="000C0B1E">
        <w:rPr>
          <w:rFonts w:ascii="Times New Roman" w:hAnsi="Times New Roman"/>
          <w:color w:val="000000" w:themeColor="text1"/>
          <w:sz w:val="28"/>
          <w:szCs w:val="28"/>
        </w:rPr>
        <w:t>, коли:</w:t>
      </w:r>
    </w:p>
    <w:p w14:paraId="1E751211"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однакову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владу</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взаємовиключні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w:t>
      </w:r>
    </w:p>
    <w:p w14:paraId="0C42E1EF"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w:t>
      </w:r>
      <w:proofErr w:type="spellStart"/>
      <w:r w:rsidRPr="000C0B1E">
        <w:rPr>
          <w:rFonts w:ascii="Times New Roman" w:hAnsi="Times New Roman"/>
          <w:color w:val="000000" w:themeColor="text1"/>
          <w:sz w:val="28"/>
          <w:szCs w:val="28"/>
        </w:rPr>
        <w:t>хочете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вирішити</w:t>
      </w:r>
      <w:proofErr w:type="spellEnd"/>
      <w:r w:rsidRPr="000C0B1E">
        <w:rPr>
          <w:rFonts w:ascii="Times New Roman" w:hAnsi="Times New Roman"/>
          <w:color w:val="000000" w:themeColor="text1"/>
          <w:sz w:val="28"/>
          <w:szCs w:val="28"/>
        </w:rPr>
        <w:t xml:space="preserve"> все </w:t>
      </w:r>
      <w:proofErr w:type="spellStart"/>
      <w:r w:rsidRPr="000C0B1E">
        <w:rPr>
          <w:rFonts w:ascii="Times New Roman" w:hAnsi="Times New Roman"/>
          <w:color w:val="000000" w:themeColor="text1"/>
          <w:sz w:val="28"/>
          <w:szCs w:val="28"/>
        </w:rPr>
        <w:t>швидко</w:t>
      </w:r>
      <w:proofErr w:type="spellEnd"/>
      <w:r w:rsidRPr="000C0B1E">
        <w:rPr>
          <w:rFonts w:ascii="Times New Roman" w:hAnsi="Times New Roman"/>
          <w:color w:val="000000" w:themeColor="text1"/>
          <w:sz w:val="28"/>
          <w:szCs w:val="28"/>
        </w:rPr>
        <w:t xml:space="preserve">, тому що у вас </w:t>
      </w:r>
      <w:proofErr w:type="spellStart"/>
      <w:r w:rsidRPr="000C0B1E">
        <w:rPr>
          <w:rFonts w:ascii="Times New Roman" w:hAnsi="Times New Roman"/>
          <w:color w:val="000000" w:themeColor="text1"/>
          <w:sz w:val="28"/>
          <w:szCs w:val="28"/>
        </w:rPr>
        <w:t>немає</w:t>
      </w:r>
      <w:proofErr w:type="spellEnd"/>
      <w:r w:rsidRPr="000C0B1E">
        <w:rPr>
          <w:rFonts w:ascii="Times New Roman" w:hAnsi="Times New Roman"/>
          <w:color w:val="000000" w:themeColor="text1"/>
          <w:sz w:val="28"/>
          <w:szCs w:val="28"/>
        </w:rPr>
        <w:t xml:space="preserve"> часу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тому, що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економічний</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ефективний</w:t>
      </w:r>
      <w:proofErr w:type="spellEnd"/>
      <w:r w:rsidRPr="000C0B1E">
        <w:rPr>
          <w:rFonts w:ascii="Times New Roman" w:hAnsi="Times New Roman"/>
          <w:color w:val="000000" w:themeColor="text1"/>
          <w:sz w:val="28"/>
          <w:szCs w:val="28"/>
        </w:rPr>
        <w:t xml:space="preserve"> шлях;</w:t>
      </w:r>
    </w:p>
    <w:p w14:paraId="7CE2336F"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Вас можете </w:t>
      </w:r>
      <w:proofErr w:type="spellStart"/>
      <w:r w:rsidRPr="000C0B1E">
        <w:rPr>
          <w:rFonts w:ascii="Times New Roman" w:hAnsi="Times New Roman"/>
          <w:color w:val="000000" w:themeColor="text1"/>
          <w:sz w:val="28"/>
          <w:szCs w:val="28"/>
        </w:rPr>
        <w:t>влаштувати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тимчасове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w:t>
      </w:r>
    </w:p>
    <w:p w14:paraId="0CDC3093"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можете </w:t>
      </w:r>
      <w:proofErr w:type="spellStart"/>
      <w:r w:rsidRPr="000C0B1E">
        <w:rPr>
          <w:rFonts w:ascii="Times New Roman" w:hAnsi="Times New Roman"/>
          <w:color w:val="000000" w:themeColor="text1"/>
          <w:sz w:val="28"/>
          <w:szCs w:val="28"/>
        </w:rPr>
        <w:t>скористатися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короткочасною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вигодою</w:t>
      </w:r>
      <w:proofErr w:type="spellEnd"/>
      <w:r w:rsidRPr="000C0B1E">
        <w:rPr>
          <w:rFonts w:ascii="Times New Roman" w:hAnsi="Times New Roman"/>
          <w:color w:val="000000" w:themeColor="text1"/>
          <w:sz w:val="28"/>
          <w:szCs w:val="28"/>
        </w:rPr>
        <w:t>;</w:t>
      </w:r>
    </w:p>
    <w:p w14:paraId="764025A1"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виявилися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неефективними</w:t>
      </w:r>
      <w:proofErr w:type="spellEnd"/>
      <w:r w:rsidRPr="000C0B1E">
        <w:rPr>
          <w:rFonts w:ascii="Times New Roman" w:hAnsi="Times New Roman"/>
          <w:color w:val="000000" w:themeColor="text1"/>
          <w:sz w:val="28"/>
          <w:szCs w:val="28"/>
        </w:rPr>
        <w:t>;</w:t>
      </w:r>
    </w:p>
    <w:p w14:paraId="15F09477"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вашого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для Вас не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велике </w:t>
      </w:r>
      <w:proofErr w:type="spellStart"/>
      <w:r w:rsidRPr="000C0B1E">
        <w:rPr>
          <w:rFonts w:ascii="Times New Roman" w:hAnsi="Times New Roman"/>
          <w:color w:val="000000" w:themeColor="text1"/>
          <w:sz w:val="28"/>
          <w:szCs w:val="28"/>
        </w:rPr>
        <w:t>значення</w:t>
      </w:r>
      <w:proofErr w:type="spellEnd"/>
      <w:r w:rsidRPr="000C0B1E">
        <w:rPr>
          <w:rFonts w:ascii="Times New Roman" w:hAnsi="Times New Roman"/>
          <w:color w:val="000000" w:themeColor="text1"/>
          <w:sz w:val="28"/>
          <w:szCs w:val="28"/>
        </w:rPr>
        <w:t xml:space="preserve">, і Ви можете </w:t>
      </w:r>
      <w:proofErr w:type="spellStart"/>
      <w:r w:rsidRPr="000C0B1E">
        <w:rPr>
          <w:rFonts w:ascii="Times New Roman" w:hAnsi="Times New Roman"/>
          <w:color w:val="000000" w:themeColor="text1"/>
          <w:sz w:val="28"/>
          <w:szCs w:val="28"/>
        </w:rPr>
        <w:t>дещо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визначену</w:t>
      </w:r>
      <w:proofErr w:type="spellEnd"/>
      <w:r w:rsidRPr="000C0B1E">
        <w:rPr>
          <w:rFonts w:ascii="Times New Roman" w:hAnsi="Times New Roman"/>
          <w:color w:val="000000" w:themeColor="text1"/>
          <w:sz w:val="28"/>
          <w:szCs w:val="28"/>
        </w:rPr>
        <w:t xml:space="preserve"> на початку </w:t>
      </w:r>
      <w:proofErr w:type="spellStart"/>
      <w:r w:rsidRPr="000C0B1E">
        <w:rPr>
          <w:rFonts w:ascii="Times New Roman" w:hAnsi="Times New Roman"/>
          <w:color w:val="000000" w:themeColor="text1"/>
          <w:sz w:val="28"/>
          <w:szCs w:val="28"/>
        </w:rPr>
        <w:t>ціль</w:t>
      </w:r>
      <w:proofErr w:type="spellEnd"/>
      <w:r w:rsidRPr="000C0B1E">
        <w:rPr>
          <w:rFonts w:ascii="Times New Roman" w:hAnsi="Times New Roman"/>
          <w:color w:val="000000" w:themeColor="text1"/>
          <w:sz w:val="28"/>
          <w:szCs w:val="28"/>
        </w:rPr>
        <w:t>;</w:t>
      </w:r>
    </w:p>
    <w:p w14:paraId="497C6030"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компроміс</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змогу</w:t>
      </w:r>
      <w:proofErr w:type="spellEnd"/>
      <w:r w:rsidRPr="000C0B1E">
        <w:rPr>
          <w:rFonts w:ascii="Times New Roman" w:hAnsi="Times New Roman"/>
          <w:color w:val="000000" w:themeColor="text1"/>
          <w:sz w:val="28"/>
          <w:szCs w:val="28"/>
        </w:rPr>
        <w:t xml:space="preserve"> Вам </w:t>
      </w:r>
      <w:proofErr w:type="spellStart"/>
      <w:r w:rsidRPr="000C0B1E">
        <w:rPr>
          <w:rFonts w:ascii="Times New Roman" w:hAnsi="Times New Roman"/>
          <w:color w:val="000000" w:themeColor="text1"/>
          <w:sz w:val="28"/>
          <w:szCs w:val="28"/>
        </w:rPr>
        <w:t>зберегти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взаємовідносини</w:t>
      </w:r>
      <w:proofErr w:type="spellEnd"/>
      <w:r w:rsidRPr="000C0B1E">
        <w:rPr>
          <w:rFonts w:ascii="Times New Roman" w:hAnsi="Times New Roman"/>
          <w:color w:val="000000" w:themeColor="text1"/>
          <w:sz w:val="28"/>
          <w:szCs w:val="28"/>
        </w:rPr>
        <w:t xml:space="preserve">, і Ви </w:t>
      </w:r>
      <w:proofErr w:type="spellStart"/>
      <w:r w:rsidRPr="000C0B1E">
        <w:rPr>
          <w:rFonts w:ascii="Times New Roman" w:hAnsi="Times New Roman"/>
          <w:color w:val="000000" w:themeColor="text1"/>
          <w:sz w:val="28"/>
          <w:szCs w:val="28"/>
        </w:rPr>
        <w:t>віддаєте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перевагу</w:t>
      </w:r>
      <w:proofErr w:type="spellEnd"/>
      <w:r w:rsidRPr="000C0B1E">
        <w:rPr>
          <w:rFonts w:ascii="Times New Roman" w:hAnsi="Times New Roman"/>
          <w:color w:val="000000" w:themeColor="text1"/>
          <w:sz w:val="28"/>
          <w:szCs w:val="28"/>
        </w:rPr>
        <w:t xml:space="preserve"> тому,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отримати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хоч</w:t>
      </w:r>
      <w:proofErr w:type="spellEnd"/>
      <w:r w:rsidRPr="000C0B1E">
        <w:rPr>
          <w:rFonts w:ascii="Times New Roman" w:hAnsi="Times New Roman"/>
          <w:color w:val="000000" w:themeColor="text1"/>
          <w:sz w:val="28"/>
          <w:szCs w:val="28"/>
        </w:rPr>
        <w:t xml:space="preserve"> що-</w:t>
      </w:r>
      <w:proofErr w:type="spellStart"/>
      <w:r w:rsidRPr="000C0B1E">
        <w:rPr>
          <w:rFonts w:ascii="Times New Roman" w:hAnsi="Times New Roman"/>
          <w:color w:val="000000" w:themeColor="text1"/>
          <w:sz w:val="28"/>
          <w:szCs w:val="28"/>
        </w:rPr>
        <w:t>небудь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усе </w:t>
      </w:r>
      <w:proofErr w:type="spellStart"/>
      <w:r w:rsidRPr="000C0B1E">
        <w:rPr>
          <w:rFonts w:ascii="Times New Roman" w:hAnsi="Times New Roman"/>
          <w:color w:val="000000" w:themeColor="text1"/>
          <w:sz w:val="28"/>
          <w:szCs w:val="28"/>
        </w:rPr>
        <w:t>втратити</w:t>
      </w:r>
      <w:proofErr w:type="spellEnd"/>
      <w:r w:rsidRPr="000C0B1E">
        <w:rPr>
          <w:rFonts w:ascii="Times New Roman" w:hAnsi="Times New Roman"/>
          <w:color w:val="000000" w:themeColor="text1"/>
          <w:sz w:val="28"/>
          <w:szCs w:val="28"/>
        </w:rPr>
        <w:t>.</w:t>
      </w:r>
    </w:p>
    <w:p w14:paraId="4382EBCD" w14:textId="77777777" w:rsidR="008B38EE" w:rsidRPr="000C0B1E" w:rsidRDefault="008B38EE" w:rsidP="004D79DD">
      <w:pPr>
        <w:shd w:val="clear" w:color="auto" w:fill="FFFFFF"/>
        <w:spacing w:after="0" w:line="240" w:lineRule="auto"/>
        <w:ind w:firstLine="540"/>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lang w:val="en-US"/>
        </w:rPr>
        <w:t>V</w:t>
      </w:r>
      <w:r w:rsidRPr="000C0B1E">
        <w:rPr>
          <w:rFonts w:ascii="Times New Roman" w:hAnsi="Times New Roman"/>
          <w:b/>
          <w:color w:val="000000" w:themeColor="text1"/>
          <w:sz w:val="28"/>
          <w:szCs w:val="28"/>
        </w:rPr>
        <w:t xml:space="preserve">. </w:t>
      </w:r>
      <w:r w:rsidRPr="000C0B1E">
        <w:rPr>
          <w:rFonts w:ascii="Times New Roman" w:hAnsi="Times New Roman"/>
          <w:b/>
          <w:i/>
          <w:color w:val="000000" w:themeColor="text1"/>
          <w:sz w:val="28"/>
          <w:szCs w:val="28"/>
        </w:rPr>
        <w:t xml:space="preserve">Стиль </w:t>
      </w:r>
      <w:proofErr w:type="spellStart"/>
      <w:r w:rsidRPr="000C0B1E">
        <w:rPr>
          <w:rFonts w:ascii="Times New Roman" w:hAnsi="Times New Roman"/>
          <w:b/>
          <w:i/>
          <w:color w:val="000000" w:themeColor="text1"/>
          <w:sz w:val="28"/>
          <w:szCs w:val="28"/>
        </w:rPr>
        <w:t>співпраці</w:t>
      </w:r>
      <w:proofErr w:type="spellEnd"/>
      <w:r w:rsidRPr="000C0B1E">
        <w:rPr>
          <w:rFonts w:ascii="Times New Roman" w:hAnsi="Times New Roman"/>
          <w:i/>
          <w:color w:val="000000" w:themeColor="text1"/>
          <w:sz w:val="28"/>
          <w:szCs w:val="28"/>
        </w:rPr>
        <w:t xml:space="preserve"> – </w:t>
      </w:r>
      <w:proofErr w:type="spellStart"/>
      <w:r w:rsidRPr="000C0B1E">
        <w:rPr>
          <w:rFonts w:ascii="Times New Roman" w:hAnsi="Times New Roman"/>
          <w:color w:val="000000" w:themeColor="text1"/>
          <w:sz w:val="28"/>
          <w:szCs w:val="28"/>
        </w:rPr>
        <w:t>намагання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вирішити</w:t>
      </w:r>
      <w:proofErr w:type="spellEnd"/>
      <w:r w:rsidRPr="000C0B1E">
        <w:rPr>
          <w:rFonts w:ascii="Times New Roman" w:hAnsi="Times New Roman"/>
          <w:color w:val="000000" w:themeColor="text1"/>
          <w:sz w:val="28"/>
          <w:szCs w:val="28"/>
        </w:rPr>
        <w:t xml:space="preserve"> проблему у </w:t>
      </w:r>
      <w:proofErr w:type="spellStart"/>
      <w:r w:rsidRPr="000C0B1E">
        <w:rPr>
          <w:rFonts w:ascii="Times New Roman" w:hAnsi="Times New Roman"/>
          <w:color w:val="000000" w:themeColor="text1"/>
          <w:sz w:val="28"/>
          <w:szCs w:val="28"/>
        </w:rPr>
        <w:t>відкритому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діалозі</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опонентами</w:t>
      </w:r>
      <w:proofErr w:type="spellEnd"/>
      <w:r w:rsidRPr="000C0B1E">
        <w:rPr>
          <w:rFonts w:ascii="Times New Roman" w:hAnsi="Times New Roman"/>
          <w:color w:val="000000" w:themeColor="text1"/>
          <w:sz w:val="28"/>
          <w:szCs w:val="28"/>
        </w:rPr>
        <w:t xml:space="preserve">, шляхом </w:t>
      </w:r>
      <w:proofErr w:type="spellStart"/>
      <w:r w:rsidRPr="000C0B1E">
        <w:rPr>
          <w:rFonts w:ascii="Times New Roman" w:hAnsi="Times New Roman"/>
          <w:color w:val="000000" w:themeColor="text1"/>
          <w:sz w:val="28"/>
          <w:szCs w:val="28"/>
        </w:rPr>
        <w:t>переговорів</w:t>
      </w:r>
      <w:proofErr w:type="spellEnd"/>
      <w:r w:rsidRPr="000C0B1E">
        <w:rPr>
          <w:rFonts w:ascii="Times New Roman" w:hAnsi="Times New Roman"/>
          <w:color w:val="000000" w:themeColor="text1"/>
          <w:sz w:val="28"/>
          <w:szCs w:val="28"/>
        </w:rPr>
        <w:t xml:space="preserve">, для того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максимально </w:t>
      </w:r>
      <w:proofErr w:type="spellStart"/>
      <w:r w:rsidRPr="000C0B1E">
        <w:rPr>
          <w:rFonts w:ascii="Times New Roman" w:hAnsi="Times New Roman"/>
          <w:color w:val="000000" w:themeColor="text1"/>
          <w:sz w:val="28"/>
          <w:szCs w:val="28"/>
        </w:rPr>
        <w:t>задовольнити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w:t>
      </w:r>
      <w:r w:rsidR="00775A6C" w:rsidRPr="000C0B1E">
        <w:rPr>
          <w:rFonts w:ascii="Times New Roman" w:hAnsi="Times New Roman"/>
          <w:color w:val="000000" w:themeColor="text1"/>
          <w:sz w:val="28"/>
          <w:szCs w:val="28"/>
        </w:rPr>
        <w:t>асників</w:t>
      </w:r>
      <w:proofErr w:type="spellEnd"/>
      <w:r w:rsidR="00775A6C" w:rsidRPr="000C0B1E">
        <w:rPr>
          <w:rFonts w:ascii="Times New Roman" w:hAnsi="Times New Roman"/>
          <w:color w:val="000000" w:themeColor="text1"/>
          <w:sz w:val="28"/>
          <w:szCs w:val="28"/>
        </w:rPr>
        <w:t xml:space="preserve"> </w:t>
      </w:r>
      <w:proofErr w:type="spellStart"/>
      <w:r w:rsidR="00775A6C" w:rsidRPr="000C0B1E">
        <w:rPr>
          <w:rFonts w:ascii="Times New Roman" w:hAnsi="Times New Roman"/>
          <w:color w:val="000000" w:themeColor="text1"/>
          <w:sz w:val="28"/>
          <w:szCs w:val="28"/>
        </w:rPr>
        <w:t>конфлікту</w:t>
      </w:r>
      <w:proofErr w:type="spellEnd"/>
      <w:r w:rsidR="00775A6C" w:rsidRPr="000C0B1E">
        <w:rPr>
          <w:rFonts w:ascii="Times New Roman" w:hAnsi="Times New Roman"/>
          <w:color w:val="000000" w:themeColor="text1"/>
          <w:sz w:val="28"/>
          <w:szCs w:val="28"/>
        </w:rPr>
        <w:t xml:space="preserve"> за принципом «</w:t>
      </w:r>
      <w:proofErr w:type="spellStart"/>
      <w:r w:rsidR="00775A6C" w:rsidRPr="000C0B1E">
        <w:rPr>
          <w:rFonts w:ascii="Times New Roman" w:hAnsi="Times New Roman"/>
          <w:color w:val="000000" w:themeColor="text1"/>
          <w:sz w:val="28"/>
          <w:szCs w:val="28"/>
        </w:rPr>
        <w:t>виграти</w:t>
      </w:r>
      <w:proofErr w:type="spellEnd"/>
      <w:r w:rsidR="00775A6C" w:rsidRPr="000C0B1E">
        <w:rPr>
          <w:rFonts w:ascii="Times New Roman" w:hAnsi="Times New Roman"/>
          <w:color w:val="000000" w:themeColor="text1"/>
          <w:sz w:val="28"/>
          <w:szCs w:val="28"/>
          <w:lang w:val="uk-UA"/>
        </w:rPr>
        <w:t xml:space="preserve"> </w:t>
      </w:r>
      <w:r w:rsidR="00775A6C" w:rsidRPr="000C0B1E">
        <w:rPr>
          <w:rFonts w:ascii="Times New Roman" w:hAnsi="Times New Roman"/>
          <w:color w:val="000000" w:themeColor="text1"/>
          <w:sz w:val="28"/>
          <w:szCs w:val="28"/>
        </w:rPr>
        <w:t xml:space="preserve">– </w:t>
      </w:r>
      <w:proofErr w:type="spellStart"/>
      <w:r w:rsidR="00775A6C" w:rsidRPr="000C0B1E">
        <w:rPr>
          <w:rFonts w:ascii="Times New Roman" w:hAnsi="Times New Roman"/>
          <w:color w:val="000000" w:themeColor="text1"/>
          <w:sz w:val="28"/>
          <w:szCs w:val="28"/>
        </w:rPr>
        <w:t>виграти</w:t>
      </w:r>
      <w:proofErr w:type="spellEnd"/>
      <w:r w:rsidR="00775A6C"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рекомендується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використовувати</w:t>
      </w:r>
      <w:proofErr w:type="spellEnd"/>
      <w:r w:rsidRPr="000C0B1E">
        <w:rPr>
          <w:rFonts w:ascii="Times New Roman" w:hAnsi="Times New Roman"/>
          <w:color w:val="000000" w:themeColor="text1"/>
          <w:sz w:val="28"/>
          <w:szCs w:val="28"/>
        </w:rPr>
        <w:t xml:space="preserve"> коли:</w:t>
      </w:r>
    </w:p>
    <w:p w14:paraId="109CF390"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важливе</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обох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ніхто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хоче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повністю</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усунутися</w:t>
      </w:r>
      <w:proofErr w:type="spellEnd"/>
      <w:r w:rsidRPr="000C0B1E">
        <w:rPr>
          <w:rFonts w:ascii="Times New Roman" w:hAnsi="Times New Roman"/>
          <w:color w:val="000000" w:themeColor="text1"/>
          <w:sz w:val="28"/>
          <w:szCs w:val="28"/>
        </w:rPr>
        <w:t>;</w:t>
      </w:r>
    </w:p>
    <w:p w14:paraId="703897DA"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 Вас </w:t>
      </w:r>
      <w:proofErr w:type="spellStart"/>
      <w:r w:rsidRPr="000C0B1E">
        <w:rPr>
          <w:rFonts w:ascii="Times New Roman" w:hAnsi="Times New Roman"/>
          <w:color w:val="000000" w:themeColor="text1"/>
          <w:sz w:val="28"/>
          <w:szCs w:val="28"/>
        </w:rPr>
        <w:t>тісні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тривалі</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взаємозалежні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відносини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іншою</w:t>
      </w:r>
      <w:proofErr w:type="spellEnd"/>
      <w:r w:rsidRPr="000C0B1E">
        <w:rPr>
          <w:rFonts w:ascii="Times New Roman" w:hAnsi="Times New Roman"/>
          <w:color w:val="000000" w:themeColor="text1"/>
          <w:sz w:val="28"/>
          <w:szCs w:val="28"/>
        </w:rPr>
        <w:t xml:space="preserve"> стороною;</w:t>
      </w:r>
    </w:p>
    <w:p w14:paraId="46267D68"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 Вас є час </w:t>
      </w:r>
      <w:proofErr w:type="spellStart"/>
      <w:r w:rsidRPr="000C0B1E">
        <w:rPr>
          <w:rFonts w:ascii="Times New Roman" w:hAnsi="Times New Roman"/>
          <w:color w:val="000000" w:themeColor="text1"/>
          <w:sz w:val="28"/>
          <w:szCs w:val="28"/>
        </w:rPr>
        <w:t>попрацювати</w:t>
      </w:r>
      <w:proofErr w:type="spellEnd"/>
      <w:r w:rsidRPr="000C0B1E">
        <w:rPr>
          <w:rFonts w:ascii="Times New Roman" w:hAnsi="Times New Roman"/>
          <w:color w:val="000000" w:themeColor="text1"/>
          <w:sz w:val="28"/>
          <w:szCs w:val="28"/>
        </w:rPr>
        <w:t xml:space="preserve"> над проблемою, що</w:t>
      </w:r>
      <w:r w:rsidR="00FA082F" w:rsidRPr="000C0B1E">
        <w:rPr>
          <w:rFonts w:ascii="Times New Roman" w:hAnsi="Times New Roman"/>
          <w:color w:val="000000" w:themeColor="text1"/>
          <w:sz w:val="28"/>
          <w:szCs w:val="28"/>
        </w:rPr>
        <w:t xml:space="preserve"> </w:t>
      </w:r>
      <w:proofErr w:type="spellStart"/>
      <w:r w:rsidR="00FA082F" w:rsidRPr="000C0B1E">
        <w:rPr>
          <w:rFonts w:ascii="Times New Roman" w:hAnsi="Times New Roman"/>
          <w:color w:val="000000" w:themeColor="text1"/>
          <w:sz w:val="28"/>
          <w:szCs w:val="28"/>
        </w:rPr>
        <w:t>виникла</w:t>
      </w:r>
      <w:proofErr w:type="spellEnd"/>
      <w:r w:rsidR="00FA082F" w:rsidRPr="000C0B1E">
        <w:rPr>
          <w:rFonts w:ascii="Times New Roman" w:hAnsi="Times New Roman"/>
          <w:color w:val="000000" w:themeColor="text1"/>
          <w:sz w:val="28"/>
          <w:szCs w:val="28"/>
        </w:rPr>
        <w:t xml:space="preserve"> (</w:t>
      </w:r>
      <w:proofErr w:type="spellStart"/>
      <w:r w:rsidR="00FA082F" w:rsidRPr="000C0B1E">
        <w:rPr>
          <w:rFonts w:ascii="Times New Roman" w:hAnsi="Times New Roman"/>
          <w:color w:val="000000" w:themeColor="text1"/>
          <w:sz w:val="28"/>
          <w:szCs w:val="28"/>
        </w:rPr>
        <w:t>це</w:t>
      </w:r>
      <w:proofErr w:type="spellEnd"/>
      <w:r w:rsidR="00FA082F" w:rsidRPr="000C0B1E">
        <w:rPr>
          <w:rFonts w:ascii="Times New Roman" w:hAnsi="Times New Roman"/>
          <w:color w:val="000000" w:themeColor="text1"/>
          <w:sz w:val="28"/>
          <w:szCs w:val="28"/>
        </w:rPr>
        <w:t xml:space="preserve"> хороший </w:t>
      </w:r>
      <w:proofErr w:type="spellStart"/>
      <w:r w:rsidR="00FA082F" w:rsidRPr="000C0B1E">
        <w:rPr>
          <w:rFonts w:ascii="Times New Roman" w:hAnsi="Times New Roman"/>
          <w:color w:val="000000" w:themeColor="text1"/>
          <w:sz w:val="28"/>
          <w:szCs w:val="28"/>
        </w:rPr>
        <w:t>підхід</w:t>
      </w:r>
      <w:proofErr w:type="spellEnd"/>
      <w:r w:rsidR="00FA082F"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основі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перспективних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планів</w:t>
      </w:r>
      <w:proofErr w:type="spellEnd"/>
      <w:r w:rsidRPr="000C0B1E">
        <w:rPr>
          <w:rFonts w:ascii="Times New Roman" w:hAnsi="Times New Roman"/>
          <w:color w:val="000000" w:themeColor="text1"/>
          <w:sz w:val="28"/>
          <w:szCs w:val="28"/>
        </w:rPr>
        <w:t>);</w:t>
      </w:r>
    </w:p>
    <w:p w14:paraId="4DA5D852"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Ви і ваш </w:t>
      </w:r>
      <w:proofErr w:type="spellStart"/>
      <w:r w:rsidRPr="000C0B1E">
        <w:rPr>
          <w:rFonts w:ascii="Times New Roman" w:hAnsi="Times New Roman"/>
          <w:color w:val="000000" w:themeColor="text1"/>
          <w:sz w:val="28"/>
          <w:szCs w:val="28"/>
        </w:rPr>
        <w:t>опонент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хочете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винести</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обговорення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ідеї</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попрацювати</w:t>
      </w:r>
      <w:proofErr w:type="spellEnd"/>
      <w:r w:rsidRPr="000C0B1E">
        <w:rPr>
          <w:rFonts w:ascii="Times New Roman" w:hAnsi="Times New Roman"/>
          <w:color w:val="000000" w:themeColor="text1"/>
          <w:sz w:val="28"/>
          <w:szCs w:val="28"/>
        </w:rPr>
        <w:t xml:space="preserve"> над </w:t>
      </w:r>
      <w:proofErr w:type="spellStart"/>
      <w:r w:rsidRPr="000C0B1E">
        <w:rPr>
          <w:rFonts w:ascii="Times New Roman" w:hAnsi="Times New Roman"/>
          <w:color w:val="000000" w:themeColor="text1"/>
          <w:sz w:val="28"/>
          <w:szCs w:val="28"/>
        </w:rPr>
        <w:t>виробленням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w:t>
      </w:r>
    </w:p>
    <w:p w14:paraId="6E689DF3"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обидва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спроможні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викласти</w:t>
      </w:r>
      <w:proofErr w:type="spellEnd"/>
      <w:r w:rsidRPr="000C0B1E">
        <w:rPr>
          <w:rFonts w:ascii="Times New Roman" w:hAnsi="Times New Roman"/>
          <w:color w:val="000000" w:themeColor="text1"/>
          <w:sz w:val="28"/>
          <w:szCs w:val="28"/>
        </w:rPr>
        <w:t xml:space="preserve"> суть,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вислухати</w:t>
      </w:r>
      <w:proofErr w:type="spellEnd"/>
      <w:r w:rsidRPr="000C0B1E">
        <w:rPr>
          <w:rFonts w:ascii="Times New Roman" w:hAnsi="Times New Roman"/>
          <w:color w:val="000000" w:themeColor="text1"/>
          <w:sz w:val="28"/>
          <w:szCs w:val="28"/>
        </w:rPr>
        <w:t xml:space="preserve"> один одного;</w:t>
      </w:r>
    </w:p>
    <w:p w14:paraId="3E805D27" w14:textId="77777777" w:rsidR="008B38EE" w:rsidRPr="000C0B1E" w:rsidRDefault="008B38EE" w:rsidP="004D79DD">
      <w:pPr>
        <w:shd w:val="clear" w:color="auto" w:fill="FFFFFF"/>
        <w:spacing w:after="0" w:line="240" w:lineRule="auto"/>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втягнуті</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наділені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рівною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помічають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різниці</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становищі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аби</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рівних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шукати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w:t>
      </w:r>
    </w:p>
    <w:p w14:paraId="5D826DF8" w14:textId="77777777" w:rsidR="008B38EE" w:rsidRPr="000C0B1E" w:rsidRDefault="008B38EE" w:rsidP="004D79DD">
      <w:pPr>
        <w:shd w:val="clear" w:color="auto" w:fill="FFFFFF"/>
        <w:spacing w:after="0" w:line="240" w:lineRule="auto"/>
        <w:ind w:firstLine="526"/>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Завдяки</w:t>
      </w:r>
      <w:proofErr w:type="spellEnd"/>
      <w:r w:rsidRPr="000C0B1E">
        <w:rPr>
          <w:rFonts w:ascii="Times New Roman" w:hAnsi="Times New Roman"/>
          <w:color w:val="000000" w:themeColor="text1"/>
          <w:sz w:val="28"/>
          <w:szCs w:val="28"/>
        </w:rPr>
        <w:t xml:space="preserve"> стилю </w:t>
      </w:r>
      <w:proofErr w:type="spellStart"/>
      <w:r w:rsidRPr="000C0B1E">
        <w:rPr>
          <w:rFonts w:ascii="Times New Roman" w:hAnsi="Times New Roman"/>
          <w:color w:val="000000" w:themeColor="text1"/>
          <w:sz w:val="28"/>
          <w:szCs w:val="28"/>
        </w:rPr>
        <w:t>співпраці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брати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активну</w:t>
      </w:r>
      <w:proofErr w:type="spellEnd"/>
      <w:r w:rsidRPr="000C0B1E">
        <w:rPr>
          <w:rFonts w:ascii="Times New Roman" w:hAnsi="Times New Roman"/>
          <w:color w:val="000000" w:themeColor="text1"/>
          <w:sz w:val="28"/>
          <w:szCs w:val="28"/>
        </w:rPr>
        <w:t xml:space="preserve"> участь у </w:t>
      </w:r>
      <w:proofErr w:type="spellStart"/>
      <w:r w:rsidRPr="000C0B1E">
        <w:rPr>
          <w:rFonts w:ascii="Times New Roman" w:hAnsi="Times New Roman"/>
          <w:color w:val="000000" w:themeColor="text1"/>
          <w:sz w:val="28"/>
          <w:szCs w:val="28"/>
        </w:rPr>
        <w:t>розв'язанні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захищати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прагнути</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співпраці</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вимагає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внутрішньої</w:t>
      </w:r>
      <w:proofErr w:type="spellEnd"/>
      <w:r w:rsidRPr="000C0B1E">
        <w:rPr>
          <w:rFonts w:ascii="Times New Roman" w:hAnsi="Times New Roman"/>
          <w:color w:val="000000" w:themeColor="text1"/>
          <w:sz w:val="28"/>
          <w:szCs w:val="28"/>
        </w:rPr>
        <w:t xml:space="preserve"> роботи </w:t>
      </w:r>
      <w:proofErr w:type="spellStart"/>
      <w:r w:rsidRPr="000C0B1E">
        <w:rPr>
          <w:rFonts w:ascii="Times New Roman" w:hAnsi="Times New Roman"/>
          <w:color w:val="000000" w:themeColor="text1"/>
          <w:sz w:val="28"/>
          <w:szCs w:val="28"/>
        </w:rPr>
        <w:t>порівняно</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стратегіями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Спочатку</w:t>
      </w:r>
      <w:proofErr w:type="spellEnd"/>
      <w:r w:rsidRPr="000C0B1E">
        <w:rPr>
          <w:rFonts w:ascii="Times New Roman" w:hAnsi="Times New Roman"/>
          <w:color w:val="000000" w:themeColor="text1"/>
          <w:sz w:val="28"/>
          <w:szCs w:val="28"/>
        </w:rPr>
        <w:t xml:space="preserve"> </w:t>
      </w:r>
      <w:r w:rsidRPr="000C0B1E">
        <w:rPr>
          <w:rFonts w:ascii="Times New Roman" w:hAnsi="Times New Roman"/>
          <w:i/>
          <w:color w:val="000000" w:themeColor="text1"/>
          <w:sz w:val="28"/>
          <w:szCs w:val="28"/>
        </w:rPr>
        <w:t xml:space="preserve">треба </w:t>
      </w:r>
      <w:proofErr w:type="spellStart"/>
      <w:r w:rsidRPr="000C0B1E">
        <w:rPr>
          <w:rFonts w:ascii="Times New Roman" w:hAnsi="Times New Roman"/>
          <w:i/>
          <w:color w:val="000000" w:themeColor="text1"/>
          <w:sz w:val="28"/>
          <w:szCs w:val="28"/>
        </w:rPr>
        <w:t>виявити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потім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обговорити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w:t>
      </w:r>
    </w:p>
    <w:p w14:paraId="6FC1A3E6" w14:textId="77777777" w:rsidR="008B38EE" w:rsidRPr="000C0B1E" w:rsidRDefault="008B38EE" w:rsidP="004D79DD">
      <w:pPr>
        <w:shd w:val="clear" w:color="auto" w:fill="FFFFFF"/>
        <w:spacing w:after="0" w:line="240" w:lineRule="auto"/>
        <w:ind w:firstLine="526"/>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Цей</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найоптимальніший</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різні </w:t>
      </w:r>
      <w:proofErr w:type="spellStart"/>
      <w:r w:rsidRPr="000C0B1E">
        <w:rPr>
          <w:rFonts w:ascii="Times New Roman" w:hAnsi="Times New Roman"/>
          <w:color w:val="000000" w:themeColor="text1"/>
          <w:sz w:val="28"/>
          <w:szCs w:val="28"/>
        </w:rPr>
        <w:t>приховані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У такому </w:t>
      </w:r>
      <w:proofErr w:type="spellStart"/>
      <w:r w:rsidRPr="000C0B1E">
        <w:rPr>
          <w:rFonts w:ascii="Times New Roman" w:hAnsi="Times New Roman"/>
          <w:color w:val="000000" w:themeColor="text1"/>
          <w:sz w:val="28"/>
          <w:szCs w:val="28"/>
        </w:rPr>
        <w:t>разі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чинник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незадоволеності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Спочатку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lastRenderedPageBreak/>
        <w:t>здається</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прагнуть</w:t>
      </w:r>
      <w:proofErr w:type="spellEnd"/>
      <w:r w:rsidRPr="000C0B1E">
        <w:rPr>
          <w:rFonts w:ascii="Times New Roman" w:hAnsi="Times New Roman"/>
          <w:color w:val="000000" w:themeColor="text1"/>
          <w:sz w:val="28"/>
          <w:szCs w:val="28"/>
        </w:rPr>
        <w:t xml:space="preserve"> одного й того самого,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навпаки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протилежні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цілі</w:t>
      </w:r>
      <w:proofErr w:type="spellEnd"/>
      <w:r w:rsidRPr="000C0B1E">
        <w:rPr>
          <w:rFonts w:ascii="Times New Roman" w:hAnsi="Times New Roman"/>
          <w:color w:val="000000" w:themeColor="text1"/>
          <w:sz w:val="28"/>
          <w:szCs w:val="28"/>
        </w:rPr>
        <w:t xml:space="preserve">, що є </w:t>
      </w:r>
      <w:proofErr w:type="spellStart"/>
      <w:r w:rsidRPr="000C0B1E">
        <w:rPr>
          <w:rFonts w:ascii="Times New Roman" w:hAnsi="Times New Roman"/>
          <w:color w:val="000000" w:themeColor="text1"/>
          <w:sz w:val="28"/>
          <w:szCs w:val="28"/>
        </w:rPr>
        <w:t>безпосереднім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чинником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відмінність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зовнішніми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виявами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прихованими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інтересами</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прагненнями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істинними</w:t>
      </w:r>
      <w:proofErr w:type="spellEnd"/>
      <w:r w:rsidRPr="000C0B1E">
        <w:rPr>
          <w:rFonts w:ascii="Times New Roman" w:hAnsi="Times New Roman"/>
          <w:color w:val="000000" w:themeColor="text1"/>
          <w:sz w:val="28"/>
          <w:szCs w:val="28"/>
        </w:rPr>
        <w:t xml:space="preserve"> причинами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w:t>
      </w:r>
    </w:p>
    <w:p w14:paraId="72B9A277" w14:textId="77777777" w:rsidR="008B38EE" w:rsidRPr="000C0B1E" w:rsidRDefault="008B38EE" w:rsidP="004D79DD">
      <w:pPr>
        <w:shd w:val="clear" w:color="auto" w:fill="FFFFFF"/>
        <w:spacing w:after="0" w:line="240" w:lineRule="auto"/>
        <w:ind w:firstLine="529"/>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з метою </w:t>
      </w:r>
      <w:proofErr w:type="spellStart"/>
      <w:r w:rsidRPr="000C0B1E">
        <w:rPr>
          <w:rFonts w:ascii="Times New Roman" w:hAnsi="Times New Roman"/>
          <w:color w:val="000000" w:themeColor="text1"/>
          <w:sz w:val="28"/>
          <w:szCs w:val="28"/>
        </w:rPr>
        <w:t>успішного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стилю </w:t>
      </w:r>
      <w:proofErr w:type="spellStart"/>
      <w:r w:rsidRPr="000C0B1E">
        <w:rPr>
          <w:rFonts w:ascii="Times New Roman" w:hAnsi="Times New Roman"/>
          <w:color w:val="000000" w:themeColor="text1"/>
          <w:sz w:val="28"/>
          <w:szCs w:val="28"/>
        </w:rPr>
        <w:t>співпраці</w:t>
      </w:r>
      <w:proofErr w:type="spellEnd"/>
      <w:r w:rsidRPr="000C0B1E">
        <w:rPr>
          <w:rFonts w:ascii="Times New Roman" w:hAnsi="Times New Roman"/>
          <w:color w:val="000000" w:themeColor="text1"/>
          <w:sz w:val="28"/>
          <w:szCs w:val="28"/>
        </w:rPr>
        <w:t xml:space="preserve"> треба </w:t>
      </w:r>
      <w:proofErr w:type="spellStart"/>
      <w:r w:rsidRPr="000C0B1E">
        <w:rPr>
          <w:rFonts w:ascii="Times New Roman" w:hAnsi="Times New Roman"/>
          <w:color w:val="000000" w:themeColor="text1"/>
          <w:sz w:val="28"/>
          <w:szCs w:val="28"/>
        </w:rPr>
        <w:t>витратити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певний</w:t>
      </w:r>
      <w:proofErr w:type="spellEnd"/>
      <w:r w:rsidRPr="000C0B1E">
        <w:rPr>
          <w:rFonts w:ascii="Times New Roman" w:hAnsi="Times New Roman"/>
          <w:color w:val="000000" w:themeColor="text1"/>
          <w:sz w:val="28"/>
          <w:szCs w:val="28"/>
        </w:rPr>
        <w:t xml:space="preserve"> час на </w:t>
      </w:r>
      <w:proofErr w:type="spellStart"/>
      <w:r w:rsidRPr="000C0B1E">
        <w:rPr>
          <w:rFonts w:ascii="Times New Roman" w:hAnsi="Times New Roman"/>
          <w:color w:val="000000" w:themeColor="text1"/>
          <w:sz w:val="28"/>
          <w:szCs w:val="28"/>
        </w:rPr>
        <w:t>пошук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прихованих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розробити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засіб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справжніх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розуміють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чому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причина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то вони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шукати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такий</w:t>
      </w:r>
      <w:proofErr w:type="spellEnd"/>
      <w:r w:rsidRPr="000C0B1E">
        <w:rPr>
          <w:rFonts w:ascii="Times New Roman" w:hAnsi="Times New Roman"/>
          <w:color w:val="000000" w:themeColor="text1"/>
          <w:sz w:val="28"/>
          <w:szCs w:val="28"/>
        </w:rPr>
        <w:t xml:space="preserve"> шлях </w:t>
      </w:r>
      <w:proofErr w:type="spellStart"/>
      <w:r w:rsidRPr="000C0B1E">
        <w:rPr>
          <w:rFonts w:ascii="Times New Roman" w:hAnsi="Times New Roman"/>
          <w:color w:val="000000" w:themeColor="text1"/>
          <w:sz w:val="28"/>
          <w:szCs w:val="28"/>
        </w:rPr>
        <w:t>вимагає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зусиль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витратити</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певний</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з'ясувати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вислухати</w:t>
      </w:r>
      <w:proofErr w:type="spellEnd"/>
      <w:r w:rsidRPr="000C0B1E">
        <w:rPr>
          <w:rFonts w:ascii="Times New Roman" w:hAnsi="Times New Roman"/>
          <w:color w:val="000000" w:themeColor="text1"/>
          <w:sz w:val="28"/>
          <w:szCs w:val="28"/>
        </w:rPr>
        <w:t xml:space="preserve"> одна одну і, </w:t>
      </w:r>
      <w:proofErr w:type="spellStart"/>
      <w:r w:rsidRPr="000C0B1E">
        <w:rPr>
          <w:rFonts w:ascii="Times New Roman" w:hAnsi="Times New Roman"/>
          <w:color w:val="000000" w:themeColor="text1"/>
          <w:sz w:val="28"/>
          <w:szCs w:val="28"/>
        </w:rPr>
        <w:t>нарешті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відпрацювати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варіанти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Стиль </w:t>
      </w:r>
      <w:proofErr w:type="spellStart"/>
      <w:r w:rsidRPr="000C0B1E">
        <w:rPr>
          <w:rFonts w:ascii="Times New Roman" w:hAnsi="Times New Roman"/>
          <w:color w:val="000000" w:themeColor="text1"/>
          <w:sz w:val="28"/>
          <w:szCs w:val="28"/>
        </w:rPr>
        <w:t>співпраці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найважчий</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ефективний</w:t>
      </w:r>
      <w:proofErr w:type="spellEnd"/>
      <w:r w:rsidRPr="000C0B1E">
        <w:rPr>
          <w:rFonts w:ascii="Times New Roman" w:hAnsi="Times New Roman"/>
          <w:color w:val="000000" w:themeColor="text1"/>
          <w:sz w:val="28"/>
          <w:szCs w:val="28"/>
        </w:rPr>
        <w:t>.</w:t>
      </w:r>
    </w:p>
    <w:p w14:paraId="569AAF6F" w14:textId="77777777" w:rsidR="008B38EE" w:rsidRPr="000C0B1E" w:rsidRDefault="008B38EE" w:rsidP="004D79DD">
      <w:pPr>
        <w:shd w:val="clear" w:color="auto" w:fill="FFFFFF"/>
        <w:spacing w:after="0" w:line="240" w:lineRule="auto"/>
        <w:ind w:firstLine="533"/>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Важливо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зрозуміти</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кожний</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названих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стилів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тільки</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певних</w:t>
      </w:r>
      <w:proofErr w:type="spellEnd"/>
      <w:r w:rsidRPr="000C0B1E">
        <w:rPr>
          <w:rFonts w:ascii="Times New Roman" w:hAnsi="Times New Roman"/>
          <w:color w:val="000000" w:themeColor="text1"/>
          <w:sz w:val="28"/>
          <w:szCs w:val="28"/>
        </w:rPr>
        <w:t xml:space="preserve"> умов. Треба </w:t>
      </w:r>
      <w:proofErr w:type="spellStart"/>
      <w:r w:rsidRPr="000C0B1E">
        <w:rPr>
          <w:rFonts w:ascii="Times New Roman" w:hAnsi="Times New Roman"/>
          <w:color w:val="000000" w:themeColor="text1"/>
          <w:sz w:val="28"/>
          <w:szCs w:val="28"/>
        </w:rPr>
        <w:t>вміти</w:t>
      </w:r>
      <w:proofErr w:type="spellEnd"/>
      <w:r w:rsidRPr="000C0B1E">
        <w:rPr>
          <w:rFonts w:ascii="Times New Roman" w:hAnsi="Times New Roman"/>
          <w:color w:val="000000" w:themeColor="text1"/>
          <w:sz w:val="28"/>
          <w:szCs w:val="28"/>
        </w:rPr>
        <w:t xml:space="preserve"> адекватно </w:t>
      </w:r>
      <w:proofErr w:type="spellStart"/>
      <w:r w:rsidRPr="000C0B1E">
        <w:rPr>
          <w:rFonts w:ascii="Times New Roman" w:hAnsi="Times New Roman"/>
          <w:color w:val="000000" w:themeColor="text1"/>
          <w:sz w:val="28"/>
          <w:szCs w:val="28"/>
        </w:rPr>
        <w:t>використовувати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кожен</w:t>
      </w:r>
      <w:proofErr w:type="spellEnd"/>
      <w:r w:rsidRPr="000C0B1E">
        <w:rPr>
          <w:rFonts w:ascii="Times New Roman" w:hAnsi="Times New Roman"/>
          <w:color w:val="000000" w:themeColor="text1"/>
          <w:sz w:val="28"/>
          <w:szCs w:val="28"/>
        </w:rPr>
        <w:t xml:space="preserve"> з них і </w:t>
      </w:r>
      <w:proofErr w:type="spellStart"/>
      <w:r w:rsidRPr="000C0B1E">
        <w:rPr>
          <w:rFonts w:ascii="Times New Roman" w:hAnsi="Times New Roman"/>
          <w:color w:val="000000" w:themeColor="text1"/>
          <w:sz w:val="28"/>
          <w:szCs w:val="28"/>
        </w:rPr>
        <w:t>робити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свідомий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вибір</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ураховуючи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конкретні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обставини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Найкращий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визначається</w:t>
      </w:r>
      <w:proofErr w:type="spellEnd"/>
      <w:r w:rsidRPr="000C0B1E">
        <w:rPr>
          <w:rFonts w:ascii="Times New Roman" w:hAnsi="Times New Roman"/>
          <w:color w:val="000000" w:themeColor="text1"/>
          <w:sz w:val="28"/>
          <w:szCs w:val="28"/>
        </w:rPr>
        <w:t xml:space="preserve"> конкретною </w:t>
      </w:r>
      <w:proofErr w:type="spellStart"/>
      <w:r w:rsidRPr="000C0B1E">
        <w:rPr>
          <w:rFonts w:ascii="Times New Roman" w:hAnsi="Times New Roman"/>
          <w:color w:val="000000" w:themeColor="text1"/>
          <w:sz w:val="28"/>
          <w:szCs w:val="28"/>
        </w:rPr>
        <w:t>ситуацією</w:t>
      </w:r>
      <w:proofErr w:type="spellEnd"/>
      <w:r w:rsidRPr="000C0B1E">
        <w:rPr>
          <w:rFonts w:ascii="Times New Roman" w:hAnsi="Times New Roman"/>
          <w:color w:val="000000" w:themeColor="text1"/>
          <w:sz w:val="28"/>
          <w:szCs w:val="28"/>
        </w:rPr>
        <w:t>.</w:t>
      </w:r>
    </w:p>
    <w:p w14:paraId="07490713" w14:textId="77777777" w:rsidR="008B38EE" w:rsidRPr="000C0B1E" w:rsidRDefault="008B38EE" w:rsidP="004D79DD">
      <w:pPr>
        <w:shd w:val="clear" w:color="auto" w:fill="FFFFFF"/>
        <w:spacing w:after="0" w:line="240" w:lineRule="auto"/>
        <w:ind w:firstLine="526"/>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самі</w:t>
      </w:r>
      <w:proofErr w:type="spellEnd"/>
      <w:r w:rsidRPr="000C0B1E">
        <w:rPr>
          <w:rFonts w:ascii="Times New Roman" w:hAnsi="Times New Roman"/>
          <w:color w:val="000000" w:themeColor="text1"/>
          <w:sz w:val="28"/>
          <w:szCs w:val="28"/>
        </w:rPr>
        <w:t xml:space="preserve"> не в </w:t>
      </w:r>
      <w:proofErr w:type="spellStart"/>
      <w:r w:rsidRPr="000C0B1E">
        <w:rPr>
          <w:rFonts w:ascii="Times New Roman" w:hAnsi="Times New Roman"/>
          <w:color w:val="000000" w:themeColor="text1"/>
          <w:sz w:val="28"/>
          <w:szCs w:val="28"/>
        </w:rPr>
        <w:t>змозі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цілком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доцільне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втручання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посередників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довіряють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обидві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організаціях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таку</w:t>
      </w:r>
      <w:proofErr w:type="spellEnd"/>
      <w:r w:rsidRPr="000C0B1E">
        <w:rPr>
          <w:rFonts w:ascii="Times New Roman" w:hAnsi="Times New Roman"/>
          <w:color w:val="000000" w:themeColor="text1"/>
          <w:sz w:val="28"/>
          <w:szCs w:val="28"/>
        </w:rPr>
        <w:t xml:space="preserve"> роль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виконувати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офіційний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неофіційний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лідер</w:t>
      </w:r>
      <w:proofErr w:type="spellEnd"/>
      <w:r w:rsidRPr="000C0B1E">
        <w:rPr>
          <w:rFonts w:ascii="Times New Roman" w:hAnsi="Times New Roman"/>
          <w:color w:val="000000" w:themeColor="text1"/>
          <w:sz w:val="28"/>
          <w:szCs w:val="28"/>
        </w:rPr>
        <w:t xml:space="preserve">, тому </w:t>
      </w:r>
      <w:proofErr w:type="spellStart"/>
      <w:r w:rsidRPr="000C0B1E">
        <w:rPr>
          <w:rFonts w:ascii="Times New Roman" w:hAnsi="Times New Roman"/>
          <w:color w:val="000000" w:themeColor="text1"/>
          <w:sz w:val="28"/>
          <w:szCs w:val="28"/>
        </w:rPr>
        <w:t>керівникові</w:t>
      </w:r>
      <w:proofErr w:type="spellEnd"/>
      <w:r w:rsidRPr="000C0B1E">
        <w:rPr>
          <w:rFonts w:ascii="Times New Roman" w:hAnsi="Times New Roman"/>
          <w:color w:val="000000" w:themeColor="text1"/>
          <w:sz w:val="28"/>
          <w:szCs w:val="28"/>
        </w:rPr>
        <w:t xml:space="preserve"> особливо </w:t>
      </w:r>
      <w:proofErr w:type="spellStart"/>
      <w:r w:rsidRPr="000C0B1E">
        <w:rPr>
          <w:rFonts w:ascii="Times New Roman" w:hAnsi="Times New Roman"/>
          <w:color w:val="000000" w:themeColor="text1"/>
          <w:sz w:val="28"/>
          <w:szCs w:val="28"/>
        </w:rPr>
        <w:t>важливо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розуміти</w:t>
      </w:r>
      <w:proofErr w:type="spellEnd"/>
      <w:r w:rsidRPr="000C0B1E">
        <w:rPr>
          <w:rFonts w:ascii="Times New Roman" w:hAnsi="Times New Roman"/>
          <w:color w:val="000000" w:themeColor="text1"/>
          <w:sz w:val="28"/>
          <w:szCs w:val="28"/>
        </w:rPr>
        <w:t xml:space="preserve"> психологічну природу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адже</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нього</w:t>
      </w:r>
      <w:proofErr w:type="spellEnd"/>
      <w:r w:rsidRPr="000C0B1E">
        <w:rPr>
          <w:rFonts w:ascii="Times New Roman" w:hAnsi="Times New Roman"/>
          <w:color w:val="000000" w:themeColor="text1"/>
          <w:sz w:val="28"/>
          <w:szCs w:val="28"/>
        </w:rPr>
        <w:t xml:space="preserve"> великою </w:t>
      </w:r>
      <w:proofErr w:type="spellStart"/>
      <w:r w:rsidRPr="000C0B1E">
        <w:rPr>
          <w:rFonts w:ascii="Times New Roman" w:hAnsi="Times New Roman"/>
          <w:color w:val="000000" w:themeColor="text1"/>
          <w:sz w:val="28"/>
          <w:szCs w:val="28"/>
        </w:rPr>
        <w:t>мірою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залежить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напруженість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тривалість</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результативність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взаємин</w:t>
      </w:r>
      <w:proofErr w:type="spellEnd"/>
      <w:r w:rsidRPr="000C0B1E">
        <w:rPr>
          <w:rFonts w:ascii="Times New Roman" w:hAnsi="Times New Roman"/>
          <w:color w:val="000000" w:themeColor="text1"/>
          <w:sz w:val="28"/>
          <w:szCs w:val="28"/>
        </w:rPr>
        <w:t>.</w:t>
      </w:r>
    </w:p>
    <w:p w14:paraId="17A11DE6" w14:textId="77777777" w:rsidR="00775A6C" w:rsidRPr="000C0B1E" w:rsidRDefault="00775A6C" w:rsidP="004D79DD">
      <w:pPr>
        <w:pStyle w:val="Style35"/>
        <w:widowControl/>
        <w:jc w:val="center"/>
        <w:rPr>
          <w:rStyle w:val="FontStyle62"/>
          <w:rFonts w:ascii="Times New Roman" w:hAnsi="Times New Roman"/>
          <w:color w:val="000000" w:themeColor="text1"/>
          <w:sz w:val="28"/>
          <w:szCs w:val="28"/>
        </w:rPr>
      </w:pPr>
    </w:p>
    <w:p w14:paraId="1B04CAA9" w14:textId="77777777" w:rsidR="008B38EE" w:rsidRPr="000C0B1E" w:rsidRDefault="00775A6C" w:rsidP="004D79DD">
      <w:pPr>
        <w:pStyle w:val="Style35"/>
        <w:widowControl/>
        <w:jc w:val="center"/>
        <w:rPr>
          <w:rStyle w:val="FontStyle62"/>
          <w:rFonts w:ascii="Times New Roman" w:hAnsi="Times New Roman"/>
          <w:color w:val="000000" w:themeColor="text1"/>
          <w:sz w:val="28"/>
          <w:szCs w:val="28"/>
        </w:rPr>
      </w:pPr>
      <w:r w:rsidRPr="000C0B1E">
        <w:rPr>
          <w:noProof/>
          <w:color w:val="000000" w:themeColor="text1"/>
          <w:lang w:val="ru-RU" w:eastAsia="ru-RU"/>
        </w:rPr>
        <w:drawing>
          <wp:inline distT="0" distB="0" distL="0" distR="0" wp14:anchorId="638DFCA0" wp14:editId="59216DE6">
            <wp:extent cx="590550" cy="723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r w:rsidR="008B38EE" w:rsidRPr="000C0B1E">
        <w:rPr>
          <w:rStyle w:val="FontStyle62"/>
          <w:rFonts w:ascii="Times New Roman" w:hAnsi="Times New Roman"/>
          <w:color w:val="000000" w:themeColor="text1"/>
          <w:sz w:val="28"/>
          <w:szCs w:val="28"/>
        </w:rPr>
        <w:t>Питання для самоконтролю</w:t>
      </w:r>
    </w:p>
    <w:p w14:paraId="21DF8186" w14:textId="77777777" w:rsidR="00775A6C" w:rsidRPr="000C0B1E" w:rsidRDefault="00775A6C" w:rsidP="004D79DD">
      <w:pPr>
        <w:pStyle w:val="Style35"/>
        <w:widowControl/>
        <w:jc w:val="center"/>
        <w:rPr>
          <w:rStyle w:val="FontStyle62"/>
          <w:rFonts w:ascii="Times New Roman" w:hAnsi="Times New Roman"/>
          <w:color w:val="000000" w:themeColor="text1"/>
          <w:sz w:val="28"/>
          <w:szCs w:val="28"/>
        </w:rPr>
      </w:pPr>
    </w:p>
    <w:p w14:paraId="1678BA23" w14:textId="77777777" w:rsidR="008B38EE" w:rsidRPr="000C0B1E" w:rsidRDefault="008B38EE" w:rsidP="004D79DD">
      <w:pPr>
        <w:pStyle w:val="Style6"/>
        <w:widowControl/>
        <w:numPr>
          <w:ilvl w:val="0"/>
          <w:numId w:val="8"/>
        </w:numPr>
        <w:tabs>
          <w:tab w:val="left" w:pos="403"/>
        </w:tabs>
        <w:jc w:val="both"/>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Доведіть, що міжособистісні відносини є необхідними умова</w:t>
      </w:r>
      <w:r w:rsidRPr="000C0B1E">
        <w:rPr>
          <w:rStyle w:val="FontStyle45"/>
          <w:rFonts w:eastAsia="Calibri"/>
          <w:color w:val="000000" w:themeColor="text1"/>
          <w:sz w:val="28"/>
          <w:szCs w:val="28"/>
        </w:rPr>
        <w:softHyphen/>
        <w:t>ми розвитку особистості.</w:t>
      </w:r>
    </w:p>
    <w:p w14:paraId="30899CFE" w14:textId="77777777" w:rsidR="008B38EE" w:rsidRPr="000C0B1E" w:rsidRDefault="008B38EE" w:rsidP="004D79DD">
      <w:pPr>
        <w:pStyle w:val="Style6"/>
        <w:widowControl/>
        <w:numPr>
          <w:ilvl w:val="0"/>
          <w:numId w:val="8"/>
        </w:numPr>
        <w:tabs>
          <w:tab w:val="left" w:pos="403"/>
        </w:tabs>
        <w:jc w:val="both"/>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Які фактори впливають на ефективність міжособистісної вза</w:t>
      </w:r>
      <w:r w:rsidRPr="000C0B1E">
        <w:rPr>
          <w:rStyle w:val="FontStyle45"/>
          <w:rFonts w:eastAsia="Calibri"/>
          <w:color w:val="000000" w:themeColor="text1"/>
          <w:sz w:val="28"/>
          <w:szCs w:val="28"/>
        </w:rPr>
        <w:softHyphen/>
        <w:t>ємодії?</w:t>
      </w:r>
    </w:p>
    <w:p w14:paraId="2A5892AB" w14:textId="77777777" w:rsidR="008B38EE" w:rsidRPr="000C0B1E" w:rsidRDefault="008B38EE" w:rsidP="004D79DD">
      <w:pPr>
        <w:pStyle w:val="Style6"/>
        <w:widowControl/>
        <w:numPr>
          <w:ilvl w:val="0"/>
          <w:numId w:val="8"/>
        </w:numPr>
        <w:tabs>
          <w:tab w:val="left" w:pos="403"/>
        </w:tabs>
        <w:jc w:val="both"/>
        <w:rPr>
          <w:rStyle w:val="FontStyle45"/>
          <w:rFonts w:eastAsia="Calibri"/>
          <w:color w:val="000000" w:themeColor="text1"/>
          <w:sz w:val="28"/>
          <w:szCs w:val="28"/>
          <w:lang w:val="ru-RU" w:eastAsia="ru-RU"/>
        </w:rPr>
      </w:pPr>
      <w:r w:rsidRPr="000C0B1E">
        <w:rPr>
          <w:rStyle w:val="FontStyle45"/>
          <w:rFonts w:eastAsia="Calibri"/>
          <w:color w:val="000000" w:themeColor="text1"/>
          <w:sz w:val="28"/>
          <w:szCs w:val="28"/>
        </w:rPr>
        <w:t>Наскільки обґрунтованим для ефективної міжособистісної вза</w:t>
      </w:r>
      <w:r w:rsidRPr="000C0B1E">
        <w:rPr>
          <w:rStyle w:val="FontStyle45"/>
          <w:rFonts w:eastAsia="Calibri"/>
          <w:color w:val="000000" w:themeColor="text1"/>
          <w:sz w:val="28"/>
          <w:szCs w:val="28"/>
        </w:rPr>
        <w:softHyphen/>
        <w:t xml:space="preserve">ємодії, на вашу </w:t>
      </w:r>
      <w:r w:rsidR="00FA082F" w:rsidRPr="000C0B1E">
        <w:rPr>
          <w:rStyle w:val="FontStyle45"/>
          <w:rFonts w:eastAsia="Calibri"/>
          <w:color w:val="000000" w:themeColor="text1"/>
          <w:sz w:val="28"/>
          <w:szCs w:val="28"/>
        </w:rPr>
        <w:t>думку, є використання принципу «віддати та отримати»</w:t>
      </w:r>
      <w:r w:rsidRPr="000C0B1E">
        <w:rPr>
          <w:rStyle w:val="FontStyle45"/>
          <w:rFonts w:eastAsia="Calibri"/>
          <w:color w:val="000000" w:themeColor="text1"/>
          <w:sz w:val="28"/>
          <w:szCs w:val="28"/>
        </w:rPr>
        <w:t>?</w:t>
      </w:r>
    </w:p>
    <w:p w14:paraId="22FF6E28" w14:textId="77777777" w:rsidR="008B38EE" w:rsidRPr="000C0B1E" w:rsidRDefault="008B38EE" w:rsidP="004D79DD">
      <w:pPr>
        <w:pStyle w:val="Style6"/>
        <w:widowControl/>
        <w:numPr>
          <w:ilvl w:val="0"/>
          <w:numId w:val="8"/>
        </w:numPr>
        <w:tabs>
          <w:tab w:val="left" w:pos="374"/>
        </w:tabs>
        <w:jc w:val="both"/>
        <w:rPr>
          <w:rStyle w:val="FontStyle45"/>
          <w:rFonts w:eastAsia="Calibri"/>
          <w:color w:val="000000" w:themeColor="text1"/>
          <w:sz w:val="28"/>
          <w:szCs w:val="28"/>
        </w:rPr>
      </w:pPr>
      <w:r w:rsidRPr="000C0B1E">
        <w:rPr>
          <w:rStyle w:val="FontStyle45"/>
          <w:rFonts w:eastAsia="Calibri"/>
          <w:color w:val="000000" w:themeColor="text1"/>
          <w:sz w:val="28"/>
          <w:szCs w:val="28"/>
        </w:rPr>
        <w:t>Від чого залежить ефективність впливу однієї людини на ін</w:t>
      </w:r>
      <w:r w:rsidRPr="000C0B1E">
        <w:rPr>
          <w:rStyle w:val="FontStyle45"/>
          <w:rFonts w:eastAsia="Calibri"/>
          <w:color w:val="000000" w:themeColor="text1"/>
          <w:sz w:val="28"/>
          <w:szCs w:val="28"/>
        </w:rPr>
        <w:softHyphen/>
        <w:t>ших?</w:t>
      </w:r>
    </w:p>
    <w:p w14:paraId="3C31CBAC" w14:textId="77777777" w:rsidR="008B38EE" w:rsidRPr="000C0B1E" w:rsidRDefault="008B38EE" w:rsidP="004D79DD">
      <w:pPr>
        <w:pStyle w:val="Style6"/>
        <w:widowControl/>
        <w:numPr>
          <w:ilvl w:val="0"/>
          <w:numId w:val="8"/>
        </w:numPr>
        <w:tabs>
          <w:tab w:val="left" w:pos="374"/>
        </w:tabs>
        <w:jc w:val="left"/>
        <w:rPr>
          <w:rStyle w:val="FontStyle45"/>
          <w:rFonts w:eastAsia="Calibri"/>
          <w:color w:val="000000" w:themeColor="text1"/>
          <w:sz w:val="28"/>
          <w:szCs w:val="28"/>
        </w:rPr>
      </w:pPr>
      <w:r w:rsidRPr="000C0B1E">
        <w:rPr>
          <w:rStyle w:val="FontStyle45"/>
          <w:rFonts w:eastAsia="Calibri"/>
          <w:color w:val="000000" w:themeColor="text1"/>
          <w:sz w:val="28"/>
          <w:szCs w:val="28"/>
        </w:rPr>
        <w:t>Дайте характеристику типів міжособистісних стосунків.</w:t>
      </w:r>
    </w:p>
    <w:p w14:paraId="5D5F68D6" w14:textId="77777777" w:rsidR="008B38EE" w:rsidRPr="000C0B1E" w:rsidRDefault="008B38EE" w:rsidP="004D79DD">
      <w:pPr>
        <w:pStyle w:val="Style6"/>
        <w:widowControl/>
        <w:numPr>
          <w:ilvl w:val="0"/>
          <w:numId w:val="8"/>
        </w:numPr>
        <w:tabs>
          <w:tab w:val="left" w:pos="374"/>
        </w:tabs>
        <w:jc w:val="left"/>
        <w:rPr>
          <w:rStyle w:val="FontStyle45"/>
          <w:rFonts w:eastAsia="Calibri"/>
          <w:color w:val="000000" w:themeColor="text1"/>
          <w:sz w:val="28"/>
          <w:szCs w:val="28"/>
        </w:rPr>
      </w:pPr>
      <w:r w:rsidRPr="000C0B1E">
        <w:rPr>
          <w:rStyle w:val="FontStyle45"/>
          <w:rFonts w:eastAsia="Calibri"/>
          <w:color w:val="000000" w:themeColor="text1"/>
          <w:sz w:val="28"/>
          <w:szCs w:val="28"/>
        </w:rPr>
        <w:t>Охарактеризуйте різновиди дружніх стосунків.</w:t>
      </w:r>
    </w:p>
    <w:p w14:paraId="3045D467" w14:textId="77777777" w:rsidR="008B38EE" w:rsidRPr="000C0B1E" w:rsidRDefault="008B38EE" w:rsidP="004D79DD">
      <w:pPr>
        <w:pStyle w:val="Style6"/>
        <w:widowControl/>
        <w:numPr>
          <w:ilvl w:val="0"/>
          <w:numId w:val="8"/>
        </w:numPr>
        <w:tabs>
          <w:tab w:val="left" w:pos="374"/>
        </w:tabs>
        <w:jc w:val="both"/>
        <w:rPr>
          <w:rStyle w:val="FontStyle45"/>
          <w:rFonts w:eastAsia="Calibri"/>
          <w:color w:val="000000" w:themeColor="text1"/>
          <w:sz w:val="28"/>
          <w:szCs w:val="28"/>
        </w:rPr>
      </w:pPr>
      <w:r w:rsidRPr="000C0B1E">
        <w:rPr>
          <w:rStyle w:val="FontStyle45"/>
          <w:rFonts w:eastAsia="Calibri"/>
          <w:color w:val="000000" w:themeColor="text1"/>
          <w:sz w:val="28"/>
          <w:szCs w:val="28"/>
        </w:rPr>
        <w:t>Дайте характеристику самотності як виду деструктивних між</w:t>
      </w:r>
      <w:r w:rsidRPr="000C0B1E">
        <w:rPr>
          <w:rStyle w:val="FontStyle45"/>
          <w:rFonts w:eastAsia="Calibri"/>
          <w:color w:val="000000" w:themeColor="text1"/>
          <w:sz w:val="28"/>
          <w:szCs w:val="28"/>
        </w:rPr>
        <w:softHyphen/>
        <w:t>особистісних стосунків.</w:t>
      </w:r>
    </w:p>
    <w:p w14:paraId="01F23429" w14:textId="77777777" w:rsidR="008B38EE" w:rsidRPr="000C0B1E" w:rsidRDefault="008B38EE" w:rsidP="004D79DD">
      <w:pPr>
        <w:pStyle w:val="Style6"/>
        <w:widowControl/>
        <w:numPr>
          <w:ilvl w:val="0"/>
          <w:numId w:val="8"/>
        </w:numPr>
        <w:tabs>
          <w:tab w:val="left" w:pos="374"/>
        </w:tabs>
        <w:jc w:val="both"/>
        <w:rPr>
          <w:rStyle w:val="FontStyle45"/>
          <w:rFonts w:eastAsia="Calibri"/>
          <w:color w:val="000000" w:themeColor="text1"/>
          <w:sz w:val="28"/>
          <w:szCs w:val="28"/>
        </w:rPr>
      </w:pPr>
      <w:r w:rsidRPr="000C0B1E">
        <w:rPr>
          <w:rStyle w:val="FontStyle45"/>
          <w:rFonts w:eastAsia="Calibri"/>
          <w:color w:val="000000" w:themeColor="text1"/>
          <w:sz w:val="28"/>
          <w:szCs w:val="28"/>
        </w:rPr>
        <w:t>Які вміння сприятимуть подоланню деструктивних міжособис</w:t>
      </w:r>
      <w:r w:rsidRPr="000C0B1E">
        <w:rPr>
          <w:rStyle w:val="FontStyle45"/>
          <w:rFonts w:eastAsia="Calibri"/>
          <w:color w:val="000000" w:themeColor="text1"/>
          <w:sz w:val="28"/>
          <w:szCs w:val="28"/>
        </w:rPr>
        <w:softHyphen/>
        <w:t>тісних стосунків?</w:t>
      </w:r>
    </w:p>
    <w:p w14:paraId="43C7B9F9" w14:textId="77777777" w:rsidR="008B38EE" w:rsidRPr="000C0B1E" w:rsidRDefault="008B38EE" w:rsidP="004D79DD">
      <w:pPr>
        <w:pStyle w:val="Style5"/>
        <w:widowControl/>
        <w:spacing w:line="240" w:lineRule="auto"/>
        <w:jc w:val="left"/>
        <w:rPr>
          <w:rFonts w:ascii="Times New Roman" w:hAnsi="Times New Roman"/>
          <w:color w:val="000000" w:themeColor="text1"/>
          <w:sz w:val="28"/>
          <w:szCs w:val="28"/>
        </w:rPr>
      </w:pPr>
    </w:p>
    <w:p w14:paraId="60365E53" w14:textId="77777777" w:rsidR="008B38EE" w:rsidRPr="000C0B1E" w:rsidRDefault="008B38EE" w:rsidP="004D79DD">
      <w:pPr>
        <w:pStyle w:val="Style5"/>
        <w:widowControl/>
        <w:spacing w:line="240" w:lineRule="auto"/>
        <w:jc w:val="left"/>
        <w:rPr>
          <w:rFonts w:ascii="Times New Roman" w:hAnsi="Times New Roman"/>
          <w:color w:val="000000" w:themeColor="text1"/>
          <w:sz w:val="28"/>
          <w:szCs w:val="28"/>
        </w:rPr>
      </w:pPr>
    </w:p>
    <w:p w14:paraId="20CD70F8" w14:textId="77777777" w:rsidR="008B38EE" w:rsidRPr="000C0B1E" w:rsidRDefault="008B38EE" w:rsidP="004D79DD">
      <w:pPr>
        <w:pStyle w:val="Style5"/>
        <w:widowControl/>
        <w:spacing w:line="240" w:lineRule="auto"/>
        <w:jc w:val="left"/>
        <w:rPr>
          <w:rFonts w:ascii="Times New Roman" w:hAnsi="Times New Roman"/>
          <w:color w:val="000000" w:themeColor="text1"/>
          <w:sz w:val="28"/>
          <w:szCs w:val="28"/>
        </w:rPr>
      </w:pPr>
    </w:p>
    <w:p w14:paraId="04739345" w14:textId="77777777" w:rsidR="00775A6C" w:rsidRPr="000C0B1E" w:rsidRDefault="00775A6C" w:rsidP="004D79DD">
      <w:pPr>
        <w:pStyle w:val="Style5"/>
        <w:widowControl/>
        <w:spacing w:line="240" w:lineRule="auto"/>
        <w:jc w:val="left"/>
        <w:rPr>
          <w:rFonts w:ascii="Times New Roman" w:hAnsi="Times New Roman"/>
          <w:color w:val="000000" w:themeColor="text1"/>
          <w:sz w:val="28"/>
          <w:szCs w:val="28"/>
        </w:rPr>
      </w:pPr>
    </w:p>
    <w:p w14:paraId="60E561E1" w14:textId="77777777" w:rsidR="00775A6C" w:rsidRPr="000C0B1E" w:rsidRDefault="00775A6C" w:rsidP="004D79DD">
      <w:pPr>
        <w:pStyle w:val="Style5"/>
        <w:widowControl/>
        <w:spacing w:line="240" w:lineRule="auto"/>
        <w:jc w:val="left"/>
        <w:rPr>
          <w:rFonts w:ascii="Times New Roman" w:hAnsi="Times New Roman"/>
          <w:color w:val="000000" w:themeColor="text1"/>
          <w:sz w:val="28"/>
          <w:szCs w:val="28"/>
        </w:rPr>
      </w:pPr>
    </w:p>
    <w:p w14:paraId="5AE8EE32" w14:textId="77777777" w:rsidR="00775A6C" w:rsidRPr="000C0B1E" w:rsidRDefault="00775A6C" w:rsidP="004D79DD">
      <w:pPr>
        <w:spacing w:after="0" w:line="240" w:lineRule="auto"/>
        <w:jc w:val="center"/>
        <w:rPr>
          <w:rFonts w:ascii="Times New Roman" w:hAnsi="Times New Roman"/>
          <w:b/>
          <w:i/>
          <w:color w:val="000000" w:themeColor="text1"/>
          <w:spacing w:val="-4"/>
          <w:sz w:val="28"/>
          <w:szCs w:val="28"/>
          <w:lang w:val="uk-UA"/>
        </w:rPr>
      </w:pPr>
      <w:r w:rsidRPr="000C0B1E">
        <w:rPr>
          <w:rFonts w:ascii="Times New Roman" w:hAnsi="Times New Roman"/>
          <w:b/>
          <w:i/>
          <w:color w:val="000000" w:themeColor="text1"/>
          <w:spacing w:val="-4"/>
          <w:sz w:val="28"/>
          <w:szCs w:val="28"/>
          <w:lang w:val="uk-UA"/>
        </w:rPr>
        <w:lastRenderedPageBreak/>
        <w:t>ТЕМА</w:t>
      </w:r>
      <w:r w:rsidR="0066337E" w:rsidRPr="000C0B1E">
        <w:rPr>
          <w:rFonts w:ascii="Times New Roman" w:hAnsi="Times New Roman"/>
          <w:b/>
          <w:i/>
          <w:color w:val="000000" w:themeColor="text1"/>
          <w:spacing w:val="-4"/>
          <w:sz w:val="28"/>
          <w:szCs w:val="28"/>
          <w:lang w:val="uk-UA"/>
        </w:rPr>
        <w:t xml:space="preserve"> 5</w:t>
      </w:r>
    </w:p>
    <w:p w14:paraId="3506DEDD" w14:textId="77777777" w:rsidR="0066337E" w:rsidRPr="000C0B1E" w:rsidRDefault="0066337E" w:rsidP="004D79DD">
      <w:pPr>
        <w:spacing w:after="0" w:line="240" w:lineRule="auto"/>
        <w:jc w:val="center"/>
        <w:rPr>
          <w:rFonts w:ascii="Times New Roman" w:hAnsi="Times New Roman"/>
          <w:b/>
          <w:i/>
          <w:color w:val="000000" w:themeColor="text1"/>
          <w:spacing w:val="-4"/>
          <w:sz w:val="28"/>
          <w:szCs w:val="28"/>
          <w:lang w:val="uk-UA"/>
        </w:rPr>
      </w:pPr>
    </w:p>
    <w:p w14:paraId="63A090EF" w14:textId="77777777" w:rsidR="0066337E" w:rsidRPr="000C0B1E" w:rsidRDefault="0066337E" w:rsidP="0027770C">
      <w:pPr>
        <w:spacing w:after="0" w:line="240" w:lineRule="auto"/>
        <w:jc w:val="center"/>
        <w:rPr>
          <w:rFonts w:ascii="Times New Roman" w:hAnsi="Times New Roman"/>
          <w:b/>
          <w:color w:val="000000" w:themeColor="text1"/>
          <w:sz w:val="28"/>
          <w:szCs w:val="28"/>
        </w:rPr>
      </w:pPr>
      <w:r w:rsidRPr="000C0B1E">
        <w:rPr>
          <w:rFonts w:ascii="Times New Roman" w:hAnsi="Times New Roman"/>
          <w:b/>
          <w:color w:val="000000" w:themeColor="text1"/>
          <w:sz w:val="28"/>
          <w:szCs w:val="28"/>
        </w:rPr>
        <w:t>ПРИЧИНИ, ФУНКЦІЇ ТА КЛАСИФІКАЦІЯ КОНФЛІКТІВ</w:t>
      </w:r>
    </w:p>
    <w:p w14:paraId="21E51A0F" w14:textId="77777777" w:rsidR="0027770C" w:rsidRPr="000C0B1E" w:rsidRDefault="0027770C" w:rsidP="0027770C">
      <w:pPr>
        <w:spacing w:after="0" w:line="240" w:lineRule="auto"/>
        <w:jc w:val="center"/>
        <w:rPr>
          <w:rFonts w:ascii="Times New Roman" w:hAnsi="Times New Roman"/>
          <w:b/>
          <w:color w:val="000000" w:themeColor="text1"/>
          <w:sz w:val="28"/>
          <w:szCs w:val="28"/>
        </w:rPr>
      </w:pPr>
    </w:p>
    <w:p w14:paraId="6D25873D" w14:textId="77777777" w:rsidR="0066337E" w:rsidRPr="000C0B1E" w:rsidRDefault="0066337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rPr>
        <w:t>Мета:</w:t>
      </w:r>
      <w:r w:rsidRPr="000C0B1E">
        <w:rPr>
          <w:rFonts w:ascii="Times New Roman" w:hAnsi="Times New Roman"/>
          <w:i/>
          <w:color w:val="000000" w:themeColor="text1"/>
          <w:sz w:val="28"/>
          <w:szCs w:val="28"/>
        </w:rPr>
        <w:t xml:space="preserve"> </w:t>
      </w:r>
      <w:proofErr w:type="spellStart"/>
      <w:r w:rsidRPr="000C0B1E">
        <w:rPr>
          <w:rFonts w:ascii="Times New Roman" w:hAnsi="Times New Roman"/>
          <w:color w:val="000000" w:themeColor="text1"/>
          <w:sz w:val="28"/>
          <w:szCs w:val="28"/>
        </w:rPr>
        <w:t>розглянути</w:t>
      </w:r>
      <w:proofErr w:type="spellEnd"/>
      <w:r w:rsidRPr="000C0B1E">
        <w:rPr>
          <w:rFonts w:ascii="Times New Roman" w:hAnsi="Times New Roman"/>
          <w:color w:val="000000" w:themeColor="text1"/>
          <w:sz w:val="28"/>
          <w:szCs w:val="28"/>
        </w:rPr>
        <w:t xml:space="preserve"> причини, </w:t>
      </w:r>
      <w:proofErr w:type="spellStart"/>
      <w:r w:rsidRPr="000C0B1E">
        <w:rPr>
          <w:rFonts w:ascii="Times New Roman" w:hAnsi="Times New Roman"/>
          <w:color w:val="000000" w:themeColor="text1"/>
          <w:sz w:val="28"/>
          <w:szCs w:val="28"/>
        </w:rPr>
        <w:t>функції</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класифікацію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довести </w:t>
      </w:r>
      <w:proofErr w:type="spellStart"/>
      <w:r w:rsidRPr="000C0B1E">
        <w:rPr>
          <w:rFonts w:ascii="Times New Roman" w:hAnsi="Times New Roman"/>
          <w:color w:val="000000" w:themeColor="text1"/>
          <w:sz w:val="28"/>
          <w:szCs w:val="28"/>
        </w:rPr>
        <w:t>значущість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даної</w:t>
      </w:r>
      <w:proofErr w:type="spellEnd"/>
      <w:r w:rsidRPr="000C0B1E">
        <w:rPr>
          <w:rFonts w:ascii="Times New Roman" w:hAnsi="Times New Roman"/>
          <w:color w:val="000000" w:themeColor="text1"/>
          <w:sz w:val="28"/>
          <w:szCs w:val="28"/>
        </w:rPr>
        <w:t xml:space="preserve"> теми.</w:t>
      </w:r>
    </w:p>
    <w:p w14:paraId="53C22E8A" w14:textId="77777777" w:rsidR="0027770C" w:rsidRPr="000C0B1E" w:rsidRDefault="0027770C" w:rsidP="004D79DD">
      <w:pPr>
        <w:spacing w:after="0" w:line="240" w:lineRule="auto"/>
        <w:ind w:firstLine="708"/>
        <w:jc w:val="both"/>
        <w:rPr>
          <w:rFonts w:ascii="Times New Roman" w:hAnsi="Times New Roman"/>
          <w:i/>
          <w:color w:val="000000" w:themeColor="text1"/>
          <w:sz w:val="28"/>
          <w:szCs w:val="28"/>
        </w:rPr>
      </w:pPr>
    </w:p>
    <w:p w14:paraId="5B8035E1" w14:textId="77777777" w:rsidR="0066337E" w:rsidRPr="000C0B1E" w:rsidRDefault="0066337E" w:rsidP="004D79DD">
      <w:pPr>
        <w:widowControl w:val="0"/>
        <w:shd w:val="clear" w:color="auto" w:fill="FFFFFF"/>
        <w:spacing w:after="0" w:line="240" w:lineRule="auto"/>
        <w:ind w:firstLine="708"/>
        <w:jc w:val="both"/>
        <w:rPr>
          <w:rFonts w:ascii="Times New Roman" w:hAnsi="Times New Roman"/>
          <w:bCs/>
          <w:color w:val="000000" w:themeColor="text1"/>
          <w:sz w:val="28"/>
          <w:szCs w:val="28"/>
          <w:lang w:val="uk-UA"/>
        </w:rPr>
      </w:pPr>
      <w:r w:rsidRPr="000C0B1E">
        <w:rPr>
          <w:rFonts w:ascii="Times New Roman" w:hAnsi="Times New Roman"/>
          <w:b/>
          <w:bCs/>
          <w:color w:val="000000" w:themeColor="text1"/>
          <w:sz w:val="28"/>
          <w:szCs w:val="28"/>
          <w:lang w:val="uk-UA"/>
        </w:rPr>
        <w:t>Основні поняття і терміни</w:t>
      </w:r>
      <w:r w:rsidRPr="000C0B1E">
        <w:rPr>
          <w:rFonts w:ascii="Times New Roman" w:hAnsi="Times New Roman"/>
          <w:bCs/>
          <w:color w:val="000000" w:themeColor="text1"/>
          <w:sz w:val="28"/>
          <w:szCs w:val="28"/>
          <w:lang w:val="uk-UA"/>
        </w:rPr>
        <w:t xml:space="preserve">: конфліктна ситуація, конфлікт, об'єкт і предмет конфлікту, суб'єкти конфлікту, функціональний і </w:t>
      </w:r>
      <w:proofErr w:type="spellStart"/>
      <w:r w:rsidRPr="000C0B1E">
        <w:rPr>
          <w:rFonts w:ascii="Times New Roman" w:hAnsi="Times New Roman"/>
          <w:bCs/>
          <w:color w:val="000000" w:themeColor="text1"/>
          <w:sz w:val="28"/>
          <w:szCs w:val="28"/>
          <w:lang w:val="uk-UA"/>
        </w:rPr>
        <w:t>дисфункціональний</w:t>
      </w:r>
      <w:proofErr w:type="spellEnd"/>
      <w:r w:rsidRPr="000C0B1E">
        <w:rPr>
          <w:rFonts w:ascii="Times New Roman" w:hAnsi="Times New Roman"/>
          <w:bCs/>
          <w:color w:val="000000" w:themeColor="text1"/>
          <w:sz w:val="28"/>
          <w:szCs w:val="28"/>
          <w:lang w:val="uk-UA"/>
        </w:rPr>
        <w:t xml:space="preserve"> конфлікт, соціальний конфлікт, міжособистісний конфлікт, </w:t>
      </w:r>
      <w:proofErr w:type="spellStart"/>
      <w:r w:rsidRPr="000C0B1E">
        <w:rPr>
          <w:rFonts w:ascii="Times New Roman" w:hAnsi="Times New Roman"/>
          <w:bCs/>
          <w:color w:val="000000" w:themeColor="text1"/>
          <w:sz w:val="28"/>
          <w:szCs w:val="28"/>
          <w:lang w:val="uk-UA"/>
        </w:rPr>
        <w:t>міжгруповий</w:t>
      </w:r>
      <w:proofErr w:type="spellEnd"/>
      <w:r w:rsidRPr="000C0B1E">
        <w:rPr>
          <w:rFonts w:ascii="Times New Roman" w:hAnsi="Times New Roman"/>
          <w:bCs/>
          <w:color w:val="000000" w:themeColor="text1"/>
          <w:sz w:val="28"/>
          <w:szCs w:val="28"/>
          <w:lang w:val="uk-UA"/>
        </w:rPr>
        <w:t xml:space="preserve"> конфлікт, </w:t>
      </w:r>
      <w:proofErr w:type="spellStart"/>
      <w:r w:rsidRPr="000C0B1E">
        <w:rPr>
          <w:rFonts w:ascii="Times New Roman" w:hAnsi="Times New Roman"/>
          <w:bCs/>
          <w:color w:val="000000" w:themeColor="text1"/>
          <w:sz w:val="28"/>
          <w:szCs w:val="28"/>
          <w:lang w:val="uk-UA"/>
        </w:rPr>
        <w:t>внутрішньоособистісний</w:t>
      </w:r>
      <w:proofErr w:type="spellEnd"/>
      <w:r w:rsidRPr="000C0B1E">
        <w:rPr>
          <w:rFonts w:ascii="Times New Roman" w:hAnsi="Times New Roman"/>
          <w:bCs/>
          <w:color w:val="000000" w:themeColor="text1"/>
          <w:sz w:val="28"/>
          <w:szCs w:val="28"/>
          <w:lang w:val="uk-UA"/>
        </w:rPr>
        <w:t xml:space="preserve"> конфлікт.</w:t>
      </w:r>
    </w:p>
    <w:p w14:paraId="609FD918" w14:textId="77777777" w:rsidR="0027770C" w:rsidRPr="000C0B1E" w:rsidRDefault="0027770C" w:rsidP="004D79DD">
      <w:pPr>
        <w:spacing w:after="0" w:line="240" w:lineRule="auto"/>
        <w:jc w:val="center"/>
        <w:rPr>
          <w:rFonts w:ascii="Times New Roman" w:hAnsi="Times New Roman"/>
          <w:b/>
          <w:color w:val="000000" w:themeColor="text1"/>
          <w:sz w:val="28"/>
          <w:szCs w:val="28"/>
        </w:rPr>
      </w:pPr>
    </w:p>
    <w:p w14:paraId="6F585E2F" w14:textId="77777777" w:rsidR="00775A6C" w:rsidRPr="000C0B1E" w:rsidRDefault="00775A6C" w:rsidP="004D79DD">
      <w:pPr>
        <w:spacing w:after="0" w:line="240" w:lineRule="auto"/>
        <w:jc w:val="center"/>
        <w:rPr>
          <w:rFonts w:ascii="Times New Roman" w:hAnsi="Times New Roman"/>
          <w:b/>
          <w:color w:val="000000" w:themeColor="text1"/>
          <w:sz w:val="28"/>
          <w:szCs w:val="28"/>
        </w:rPr>
      </w:pPr>
      <w:r w:rsidRPr="000C0B1E">
        <w:rPr>
          <w:rFonts w:ascii="Times New Roman" w:hAnsi="Times New Roman"/>
          <w:b/>
          <w:color w:val="000000" w:themeColor="text1"/>
          <w:sz w:val="28"/>
          <w:szCs w:val="28"/>
        </w:rPr>
        <w:t>План</w:t>
      </w:r>
    </w:p>
    <w:p w14:paraId="2C222391" w14:textId="77777777" w:rsidR="00775A6C" w:rsidRPr="000C0B1E" w:rsidRDefault="00775A6C" w:rsidP="004D79DD">
      <w:pPr>
        <w:spacing w:after="0" w:line="240" w:lineRule="auto"/>
        <w:jc w:val="center"/>
        <w:rPr>
          <w:rFonts w:ascii="Times New Roman" w:hAnsi="Times New Roman"/>
          <w:b/>
          <w:color w:val="000000" w:themeColor="text1"/>
          <w:sz w:val="28"/>
          <w:szCs w:val="28"/>
        </w:rPr>
      </w:pPr>
    </w:p>
    <w:p w14:paraId="34BB3A22" w14:textId="77777777" w:rsidR="008B38EE" w:rsidRPr="000C0B1E" w:rsidRDefault="008B38EE" w:rsidP="004D79DD">
      <w:pPr>
        <w:pStyle w:val="a3"/>
        <w:ind w:left="0"/>
        <w:jc w:val="both"/>
        <w:rPr>
          <w:color w:val="000000" w:themeColor="text1"/>
          <w:szCs w:val="28"/>
        </w:rPr>
      </w:pPr>
      <w:r w:rsidRPr="000C0B1E">
        <w:rPr>
          <w:color w:val="000000" w:themeColor="text1"/>
          <w:szCs w:val="28"/>
        </w:rPr>
        <w:t>1. Причини конфліктів.</w:t>
      </w:r>
    </w:p>
    <w:p w14:paraId="0DB1F6A2" w14:textId="77777777" w:rsidR="008B38EE" w:rsidRPr="000C0B1E" w:rsidRDefault="008B38EE" w:rsidP="004D79DD">
      <w:pPr>
        <w:pStyle w:val="a3"/>
        <w:ind w:left="0"/>
        <w:jc w:val="both"/>
        <w:rPr>
          <w:color w:val="000000" w:themeColor="text1"/>
          <w:szCs w:val="28"/>
        </w:rPr>
      </w:pPr>
      <w:r w:rsidRPr="000C0B1E">
        <w:rPr>
          <w:color w:val="000000" w:themeColor="text1"/>
          <w:szCs w:val="28"/>
        </w:rPr>
        <w:t xml:space="preserve">2. Функції конфліктології. </w:t>
      </w:r>
    </w:p>
    <w:p w14:paraId="7F4F54E1" w14:textId="77777777" w:rsidR="0066337E" w:rsidRPr="000C0B1E" w:rsidRDefault="0066337E" w:rsidP="004D79DD">
      <w:pPr>
        <w:pStyle w:val="a3"/>
        <w:ind w:left="0"/>
        <w:jc w:val="both"/>
        <w:rPr>
          <w:color w:val="000000" w:themeColor="text1"/>
          <w:sz w:val="24"/>
          <w:szCs w:val="24"/>
        </w:rPr>
      </w:pPr>
    </w:p>
    <w:p w14:paraId="21782623" w14:textId="77777777" w:rsidR="0066337E" w:rsidRPr="000C0B1E" w:rsidRDefault="0066337E" w:rsidP="004D79DD">
      <w:pPr>
        <w:pStyle w:val="a3"/>
        <w:ind w:left="0"/>
        <w:jc w:val="center"/>
        <w:rPr>
          <w:b/>
          <w:color w:val="000000" w:themeColor="text1"/>
          <w:szCs w:val="28"/>
        </w:rPr>
      </w:pPr>
      <w:r w:rsidRPr="000C0B1E">
        <w:rPr>
          <w:b/>
          <w:color w:val="000000" w:themeColor="text1"/>
          <w:szCs w:val="28"/>
        </w:rPr>
        <w:t>Література:</w:t>
      </w:r>
    </w:p>
    <w:p w14:paraId="195BE3DC" w14:textId="77777777" w:rsidR="0066337E" w:rsidRPr="000C0B1E" w:rsidRDefault="0066337E" w:rsidP="004D79DD">
      <w:pPr>
        <w:pStyle w:val="a3"/>
        <w:ind w:left="0"/>
        <w:jc w:val="center"/>
        <w:rPr>
          <w:b/>
          <w:color w:val="000000" w:themeColor="text1"/>
          <w:szCs w:val="28"/>
        </w:rPr>
      </w:pPr>
    </w:p>
    <w:p w14:paraId="75412BE9" w14:textId="77777777" w:rsidR="0066337E" w:rsidRPr="000C0B1E" w:rsidRDefault="0066337E" w:rsidP="004D79DD">
      <w:pPr>
        <w:pStyle w:val="a3"/>
        <w:ind w:left="0"/>
        <w:jc w:val="both"/>
        <w:rPr>
          <w:color w:val="000000" w:themeColor="text1"/>
          <w:szCs w:val="28"/>
        </w:rPr>
      </w:pPr>
      <w:r w:rsidRPr="000C0B1E">
        <w:rPr>
          <w:color w:val="000000" w:themeColor="text1"/>
          <w:szCs w:val="28"/>
        </w:rPr>
        <w:t xml:space="preserve">1. Конфліктологія: навчальний посібник / Г. В. </w:t>
      </w:r>
      <w:proofErr w:type="spellStart"/>
      <w:r w:rsidRPr="000C0B1E">
        <w:rPr>
          <w:color w:val="000000" w:themeColor="text1"/>
          <w:szCs w:val="28"/>
        </w:rPr>
        <w:t>Г</w:t>
      </w:r>
      <w:r w:rsidR="0027770C" w:rsidRPr="000C0B1E">
        <w:rPr>
          <w:color w:val="000000" w:themeColor="text1"/>
          <w:szCs w:val="28"/>
        </w:rPr>
        <w:t>ребеньков</w:t>
      </w:r>
      <w:proofErr w:type="spellEnd"/>
      <w:r w:rsidR="0027770C" w:rsidRPr="000C0B1E">
        <w:rPr>
          <w:color w:val="000000" w:themeColor="text1"/>
          <w:szCs w:val="28"/>
        </w:rPr>
        <w:t xml:space="preserve"> [та ін.] ; ред. Г. В. </w:t>
      </w:r>
      <w:proofErr w:type="spellStart"/>
      <w:r w:rsidRPr="000C0B1E">
        <w:rPr>
          <w:color w:val="000000" w:themeColor="text1"/>
          <w:szCs w:val="28"/>
        </w:rPr>
        <w:t>Гребеньков</w:t>
      </w:r>
      <w:proofErr w:type="spellEnd"/>
      <w:r w:rsidRPr="000C0B1E">
        <w:rPr>
          <w:color w:val="000000" w:themeColor="text1"/>
          <w:szCs w:val="28"/>
        </w:rPr>
        <w:t xml:space="preserve">. Львів : Магнолія, 2018. 228 с. </w:t>
      </w:r>
    </w:p>
    <w:p w14:paraId="603E844D" w14:textId="77777777" w:rsidR="0066337E" w:rsidRPr="000C0B1E" w:rsidRDefault="0066337E" w:rsidP="004D79DD">
      <w:pPr>
        <w:pStyle w:val="a3"/>
        <w:ind w:left="0"/>
        <w:jc w:val="both"/>
        <w:rPr>
          <w:color w:val="000000" w:themeColor="text1"/>
          <w:szCs w:val="28"/>
        </w:rPr>
      </w:pPr>
      <w:r w:rsidRPr="000C0B1E">
        <w:rPr>
          <w:color w:val="000000" w:themeColor="text1"/>
          <w:szCs w:val="28"/>
        </w:rPr>
        <w:t xml:space="preserve">2. </w:t>
      </w:r>
      <w:proofErr w:type="spellStart"/>
      <w:r w:rsidRPr="000C0B1E">
        <w:rPr>
          <w:color w:val="000000" w:themeColor="text1"/>
          <w:szCs w:val="28"/>
        </w:rPr>
        <w:t>Негрей</w:t>
      </w:r>
      <w:proofErr w:type="spellEnd"/>
      <w:r w:rsidRPr="000C0B1E">
        <w:rPr>
          <w:color w:val="000000" w:themeColor="text1"/>
          <w:szCs w:val="28"/>
        </w:rPr>
        <w:t xml:space="preserve"> М. В.. </w:t>
      </w:r>
      <w:proofErr w:type="spellStart"/>
      <w:r w:rsidRPr="000C0B1E">
        <w:rPr>
          <w:color w:val="000000" w:themeColor="text1"/>
          <w:szCs w:val="28"/>
        </w:rPr>
        <w:t>Тужик</w:t>
      </w:r>
      <w:proofErr w:type="spellEnd"/>
      <w:r w:rsidRPr="000C0B1E">
        <w:rPr>
          <w:color w:val="000000" w:themeColor="text1"/>
          <w:szCs w:val="28"/>
        </w:rPr>
        <w:t xml:space="preserve"> К.Л. Теорія прийняття рішення: навчальний посібник.  Київ : Центр учбової літератури, 2018.  271 с. </w:t>
      </w:r>
    </w:p>
    <w:p w14:paraId="59666526" w14:textId="77777777" w:rsidR="0066337E" w:rsidRPr="000C0B1E" w:rsidRDefault="0066337E" w:rsidP="004D79DD">
      <w:pPr>
        <w:pStyle w:val="a3"/>
        <w:ind w:left="0"/>
        <w:jc w:val="both"/>
        <w:rPr>
          <w:color w:val="000000" w:themeColor="text1"/>
          <w:szCs w:val="28"/>
        </w:rPr>
      </w:pPr>
      <w:r w:rsidRPr="000C0B1E">
        <w:rPr>
          <w:color w:val="000000" w:themeColor="text1"/>
          <w:szCs w:val="28"/>
        </w:rPr>
        <w:t xml:space="preserve">3. Онуфрієнко Г. С. Риторика: навчальний посібник.  2-е вид., перероб. і </w:t>
      </w:r>
      <w:proofErr w:type="spellStart"/>
      <w:r w:rsidRPr="000C0B1E">
        <w:rPr>
          <w:color w:val="000000" w:themeColor="text1"/>
          <w:szCs w:val="28"/>
        </w:rPr>
        <w:t>доп</w:t>
      </w:r>
      <w:proofErr w:type="spellEnd"/>
      <w:r w:rsidRPr="000C0B1E">
        <w:rPr>
          <w:color w:val="000000" w:themeColor="text1"/>
          <w:szCs w:val="28"/>
        </w:rPr>
        <w:t>. Київ : Центр учбової літератури, 2018. 624 с.</w:t>
      </w:r>
    </w:p>
    <w:p w14:paraId="48434137" w14:textId="77777777" w:rsidR="0066337E" w:rsidRPr="000C0B1E" w:rsidRDefault="0066337E" w:rsidP="004D79DD">
      <w:pPr>
        <w:pStyle w:val="a3"/>
        <w:ind w:left="0"/>
        <w:jc w:val="both"/>
        <w:rPr>
          <w:color w:val="000000" w:themeColor="text1"/>
          <w:szCs w:val="28"/>
        </w:rPr>
      </w:pPr>
      <w:r w:rsidRPr="000C0B1E">
        <w:rPr>
          <w:color w:val="000000" w:themeColor="text1"/>
          <w:szCs w:val="28"/>
        </w:rPr>
        <w:t xml:space="preserve">4. </w:t>
      </w:r>
      <w:proofErr w:type="spellStart"/>
      <w:r w:rsidRPr="000C0B1E">
        <w:rPr>
          <w:color w:val="000000" w:themeColor="text1"/>
          <w:szCs w:val="28"/>
        </w:rPr>
        <w:t>Петрінко</w:t>
      </w:r>
      <w:proofErr w:type="spellEnd"/>
      <w:r w:rsidRPr="000C0B1E">
        <w:rPr>
          <w:color w:val="000000" w:themeColor="text1"/>
          <w:szCs w:val="28"/>
        </w:rPr>
        <w:t xml:space="preserve"> В.С. Конфліктологія: курс лекцій, енциклопедія, програма, таблиці. Навчальний посібник. Ужгород: Видавництво УжНУ «Говерла», 2020. 360 с.</w:t>
      </w:r>
    </w:p>
    <w:p w14:paraId="5729AFB9" w14:textId="77777777" w:rsidR="0066337E" w:rsidRPr="000C0B1E" w:rsidRDefault="0066337E" w:rsidP="004D79DD">
      <w:pPr>
        <w:pStyle w:val="a3"/>
        <w:ind w:left="0"/>
        <w:jc w:val="both"/>
        <w:rPr>
          <w:color w:val="000000" w:themeColor="text1"/>
          <w:szCs w:val="28"/>
        </w:rPr>
      </w:pPr>
      <w:r w:rsidRPr="000C0B1E">
        <w:rPr>
          <w:color w:val="000000" w:themeColor="text1"/>
          <w:szCs w:val="28"/>
        </w:rPr>
        <w:t xml:space="preserve">5. </w:t>
      </w:r>
      <w:proofErr w:type="spellStart"/>
      <w:r w:rsidRPr="000C0B1E">
        <w:rPr>
          <w:color w:val="000000" w:themeColor="text1"/>
          <w:szCs w:val="28"/>
        </w:rPr>
        <w:t>Яхно</w:t>
      </w:r>
      <w:proofErr w:type="spellEnd"/>
      <w:r w:rsidRPr="000C0B1E">
        <w:rPr>
          <w:color w:val="000000" w:themeColor="text1"/>
          <w:szCs w:val="28"/>
        </w:rPr>
        <w:t xml:space="preserve"> Т. П., </w:t>
      </w:r>
      <w:proofErr w:type="spellStart"/>
      <w:r w:rsidRPr="000C0B1E">
        <w:rPr>
          <w:color w:val="000000" w:themeColor="text1"/>
          <w:szCs w:val="28"/>
        </w:rPr>
        <w:t>Куревіна</w:t>
      </w:r>
      <w:proofErr w:type="spellEnd"/>
      <w:r w:rsidRPr="000C0B1E">
        <w:rPr>
          <w:color w:val="000000" w:themeColor="text1"/>
          <w:szCs w:val="28"/>
        </w:rPr>
        <w:t xml:space="preserve"> І. О. Конфліктологія та теорія переговорів: навчальний посібник. Київ : Центр учбової літератури, 2018. 175 с.</w:t>
      </w:r>
    </w:p>
    <w:p w14:paraId="754736C1" w14:textId="77777777" w:rsidR="0066337E" w:rsidRPr="000C0B1E" w:rsidRDefault="0066337E" w:rsidP="004D79DD">
      <w:pPr>
        <w:pStyle w:val="Style4"/>
        <w:tabs>
          <w:tab w:val="left" w:pos="326"/>
        </w:tabs>
        <w:spacing w:line="240" w:lineRule="auto"/>
        <w:ind w:firstLine="0"/>
        <w:rPr>
          <w:rStyle w:val="FontStyle41"/>
          <w:color w:val="000000" w:themeColor="text1"/>
          <w:sz w:val="28"/>
          <w:szCs w:val="28"/>
        </w:rPr>
      </w:pPr>
    </w:p>
    <w:p w14:paraId="480C6F31" w14:textId="77777777" w:rsidR="008B38EE" w:rsidRPr="000C0B1E" w:rsidRDefault="008B38EE" w:rsidP="004D79DD">
      <w:pPr>
        <w:pStyle w:val="a3"/>
        <w:ind w:left="0"/>
        <w:jc w:val="both"/>
        <w:rPr>
          <w:color w:val="000000" w:themeColor="text1"/>
          <w:szCs w:val="28"/>
        </w:rPr>
      </w:pPr>
    </w:p>
    <w:p w14:paraId="201285FE" w14:textId="77777777" w:rsidR="008B38EE" w:rsidRPr="000C0B1E" w:rsidRDefault="0066337E" w:rsidP="004D79DD">
      <w:pPr>
        <w:pStyle w:val="a3"/>
        <w:ind w:left="0" w:firstLine="708"/>
        <w:jc w:val="both"/>
        <w:rPr>
          <w:b/>
          <w:color w:val="000000" w:themeColor="text1"/>
          <w:szCs w:val="28"/>
        </w:rPr>
      </w:pPr>
      <w:r w:rsidRPr="000C0B1E">
        <w:rPr>
          <w:b/>
          <w:color w:val="000000" w:themeColor="text1"/>
          <w:szCs w:val="28"/>
        </w:rPr>
        <w:t>1. </w:t>
      </w:r>
      <w:r w:rsidR="008B38EE" w:rsidRPr="000C0B1E">
        <w:rPr>
          <w:b/>
          <w:color w:val="000000" w:themeColor="text1"/>
          <w:szCs w:val="28"/>
        </w:rPr>
        <w:t>Причини конфліктів</w:t>
      </w:r>
    </w:p>
    <w:p w14:paraId="01AB16ED" w14:textId="77777777" w:rsidR="0066337E" w:rsidRPr="000C0B1E" w:rsidRDefault="0066337E" w:rsidP="004D79DD">
      <w:pPr>
        <w:pStyle w:val="a3"/>
        <w:ind w:left="0"/>
        <w:jc w:val="both"/>
        <w:rPr>
          <w:color w:val="000000" w:themeColor="text1"/>
          <w:szCs w:val="28"/>
        </w:rPr>
      </w:pPr>
    </w:p>
    <w:p w14:paraId="1B9B37AD"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Масштабні конфліктні ситуації свідчать про протікання у суспільстві дезорганізуючих процесів, короткочасну чи тривалу дезінтеграцію важливих суспільних інститутів, які забезпечують соціальну стабільність конкретного суспільства чи спільноти. Тому </w:t>
      </w:r>
      <w:r w:rsidRPr="000C0B1E">
        <w:rPr>
          <w:rFonts w:ascii="Times New Roman" w:hAnsi="Times New Roman"/>
          <w:i/>
          <w:color w:val="000000" w:themeColor="text1"/>
          <w:sz w:val="28"/>
          <w:szCs w:val="28"/>
          <w:lang w:val="uk-UA"/>
        </w:rPr>
        <w:t xml:space="preserve">дезорганізацію </w:t>
      </w:r>
      <w:r w:rsidRPr="000C0B1E">
        <w:rPr>
          <w:rFonts w:ascii="Times New Roman" w:hAnsi="Times New Roman"/>
          <w:color w:val="000000" w:themeColor="text1"/>
          <w:sz w:val="28"/>
          <w:szCs w:val="28"/>
          <w:lang w:val="uk-UA"/>
        </w:rPr>
        <w:t xml:space="preserve">вважають однією з головних причин соціальних конфліктів, яка має що характеризується виходом виробничих (зупинка підприємств, безробіття), економічних (інфляція, заборгованість по заробітній платні), соціальних (поглиблення нерівності між різними соціальними прошарками), політичних (криза влади, сепаратистські тенденції, військові конфлікти), ідеологічних (боротьба старих та нових ідеологій або повна деідеологізація) процесів за межі існуючих у суспільстві норм, які серйозно загрожують встановленому ходу процесів колективного життя. </w:t>
      </w:r>
    </w:p>
    <w:p w14:paraId="2CB3967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lastRenderedPageBreak/>
        <w:t>Отже, врешті-решт конфлікти у сучасному суспільстві виступають як породження та прояв об’єктивно існуючих соціальних суперечностей. виникнення конфлікту нерозривно пов’язано з появою та розвитком суперечностей. назрівання і розгортання конфлікту відображає кульмінаційний етап боротьби реальних протилежностей.</w:t>
      </w:r>
    </w:p>
    <w:p w14:paraId="009FD03D"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 xml:space="preserve">Розв’язання ж конфлікту веде до руйнування такої суперечливої єдності з одночасним виникненням його нової якості. </w:t>
      </w:r>
      <w:r w:rsidRPr="000C0B1E">
        <w:rPr>
          <w:rFonts w:ascii="Times New Roman" w:hAnsi="Times New Roman"/>
          <w:i/>
          <w:color w:val="000000" w:themeColor="text1"/>
          <w:sz w:val="28"/>
          <w:szCs w:val="28"/>
        </w:rPr>
        <w:t xml:space="preserve">У </w:t>
      </w:r>
      <w:proofErr w:type="spellStart"/>
      <w:r w:rsidRPr="000C0B1E">
        <w:rPr>
          <w:rFonts w:ascii="Times New Roman" w:hAnsi="Times New Roman"/>
          <w:i/>
          <w:color w:val="000000" w:themeColor="text1"/>
          <w:sz w:val="28"/>
          <w:szCs w:val="28"/>
        </w:rPr>
        <w:t>цілому</w:t>
      </w:r>
      <w:proofErr w:type="spellEnd"/>
      <w:r w:rsidRPr="000C0B1E">
        <w:rPr>
          <w:rFonts w:ascii="Times New Roman" w:hAnsi="Times New Roman"/>
          <w:i/>
          <w:color w:val="000000" w:themeColor="text1"/>
          <w:sz w:val="28"/>
          <w:szCs w:val="28"/>
        </w:rPr>
        <w:t xml:space="preserve"> ж </w:t>
      </w:r>
      <w:proofErr w:type="spellStart"/>
      <w:r w:rsidRPr="000C0B1E">
        <w:rPr>
          <w:rFonts w:ascii="Times New Roman" w:hAnsi="Times New Roman"/>
          <w:i/>
          <w:color w:val="000000" w:themeColor="text1"/>
          <w:sz w:val="28"/>
          <w:szCs w:val="28"/>
        </w:rPr>
        <w:t>виникнення</w:t>
      </w:r>
      <w:proofErr w:type="spellEnd"/>
      <w:r w:rsidRPr="000C0B1E">
        <w:rPr>
          <w:rFonts w:ascii="Times New Roman" w:hAnsi="Times New Roman"/>
          <w:i/>
          <w:color w:val="000000" w:themeColor="text1"/>
          <w:sz w:val="28"/>
          <w:szCs w:val="28"/>
        </w:rPr>
        <w:t xml:space="preserve"> та </w:t>
      </w:r>
      <w:proofErr w:type="spellStart"/>
      <w:r w:rsidRPr="000C0B1E">
        <w:rPr>
          <w:rFonts w:ascii="Times New Roman" w:hAnsi="Times New Roman"/>
          <w:i/>
          <w:color w:val="000000" w:themeColor="text1"/>
          <w:sz w:val="28"/>
          <w:szCs w:val="28"/>
        </w:rPr>
        <w:t>розвиток</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конфліктів</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обумовлені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дією</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двох</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груп</w:t>
      </w:r>
      <w:proofErr w:type="spellEnd"/>
      <w:r w:rsidRPr="000C0B1E">
        <w:rPr>
          <w:rFonts w:ascii="Times New Roman" w:hAnsi="Times New Roman"/>
          <w:i/>
          <w:color w:val="000000" w:themeColor="text1"/>
          <w:sz w:val="28"/>
          <w:szCs w:val="28"/>
        </w:rPr>
        <w:t xml:space="preserve"> причин – </w:t>
      </w:r>
      <w:proofErr w:type="spellStart"/>
      <w:r w:rsidRPr="000C0B1E">
        <w:rPr>
          <w:rFonts w:ascii="Times New Roman" w:hAnsi="Times New Roman"/>
          <w:i/>
          <w:color w:val="000000" w:themeColor="text1"/>
          <w:sz w:val="28"/>
          <w:szCs w:val="28"/>
        </w:rPr>
        <w:t>об’єктивних</w:t>
      </w:r>
      <w:proofErr w:type="spellEnd"/>
      <w:r w:rsidRPr="000C0B1E">
        <w:rPr>
          <w:rFonts w:ascii="Times New Roman" w:hAnsi="Times New Roman"/>
          <w:i/>
          <w:color w:val="000000" w:themeColor="text1"/>
          <w:sz w:val="28"/>
          <w:szCs w:val="28"/>
        </w:rPr>
        <w:t xml:space="preserve"> та </w:t>
      </w:r>
      <w:proofErr w:type="spellStart"/>
      <w:r w:rsidRPr="000C0B1E">
        <w:rPr>
          <w:rFonts w:ascii="Times New Roman" w:hAnsi="Times New Roman"/>
          <w:i/>
          <w:color w:val="000000" w:themeColor="text1"/>
          <w:sz w:val="28"/>
          <w:szCs w:val="28"/>
        </w:rPr>
        <w:t>суб’єктивних</w:t>
      </w:r>
      <w:proofErr w:type="spellEnd"/>
      <w:r w:rsidRPr="000C0B1E">
        <w:rPr>
          <w:rFonts w:ascii="Times New Roman" w:hAnsi="Times New Roman"/>
          <w:i/>
          <w:color w:val="000000" w:themeColor="text1"/>
          <w:sz w:val="28"/>
          <w:szCs w:val="28"/>
        </w:rPr>
        <w:t>.</w:t>
      </w:r>
      <w:r w:rsidRPr="000C0B1E">
        <w:rPr>
          <w:rFonts w:ascii="Times New Roman" w:hAnsi="Times New Roman"/>
          <w:color w:val="000000" w:themeColor="text1"/>
          <w:sz w:val="28"/>
          <w:szCs w:val="28"/>
        </w:rPr>
        <w:t xml:space="preserve"> </w:t>
      </w:r>
    </w:p>
    <w:p w14:paraId="0E045D73"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До </w:t>
      </w:r>
      <w:proofErr w:type="spellStart"/>
      <w:r w:rsidRPr="000C0B1E">
        <w:rPr>
          <w:rFonts w:ascii="Times New Roman" w:hAnsi="Times New Roman"/>
          <w:i/>
          <w:color w:val="000000" w:themeColor="text1"/>
          <w:sz w:val="28"/>
          <w:szCs w:val="28"/>
        </w:rPr>
        <w:t>об’єктивних</w:t>
      </w:r>
      <w:proofErr w:type="spellEnd"/>
      <w:r w:rsidRPr="000C0B1E">
        <w:rPr>
          <w:rFonts w:ascii="Times New Roman" w:hAnsi="Times New Roman"/>
          <w:i/>
          <w:color w:val="000000" w:themeColor="text1"/>
          <w:sz w:val="28"/>
          <w:szCs w:val="28"/>
        </w:rPr>
        <w:t xml:space="preserve"> причин </w:t>
      </w:r>
      <w:proofErr w:type="spellStart"/>
      <w:r w:rsidRPr="000C0B1E">
        <w:rPr>
          <w:rFonts w:ascii="Times New Roman" w:hAnsi="Times New Roman"/>
          <w:i/>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віднести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головним</w:t>
      </w:r>
      <w:proofErr w:type="spellEnd"/>
      <w:r w:rsidRPr="000C0B1E">
        <w:rPr>
          <w:rFonts w:ascii="Times New Roman" w:hAnsi="Times New Roman"/>
          <w:color w:val="000000" w:themeColor="text1"/>
          <w:sz w:val="28"/>
          <w:szCs w:val="28"/>
        </w:rPr>
        <w:t xml:space="preserve"> чином </w:t>
      </w:r>
      <w:proofErr w:type="spellStart"/>
      <w:r w:rsidRPr="000C0B1E">
        <w:rPr>
          <w:rFonts w:ascii="Times New Roman" w:hAnsi="Times New Roman"/>
          <w:color w:val="000000" w:themeColor="text1"/>
          <w:sz w:val="28"/>
          <w:szCs w:val="28"/>
        </w:rPr>
        <w:t>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обставини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призвели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думок, установок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об’єктивні</w:t>
      </w:r>
      <w:proofErr w:type="spellEnd"/>
      <w:r w:rsidRPr="000C0B1E">
        <w:rPr>
          <w:rFonts w:ascii="Times New Roman" w:hAnsi="Times New Roman"/>
          <w:color w:val="000000" w:themeColor="text1"/>
          <w:sz w:val="28"/>
          <w:szCs w:val="28"/>
        </w:rPr>
        <w:t xml:space="preserve"> причини </w:t>
      </w:r>
      <w:proofErr w:type="spellStart"/>
      <w:r w:rsidRPr="000C0B1E">
        <w:rPr>
          <w:rFonts w:ascii="Times New Roman" w:hAnsi="Times New Roman"/>
          <w:color w:val="000000" w:themeColor="text1"/>
          <w:sz w:val="28"/>
          <w:szCs w:val="28"/>
        </w:rPr>
        <w:t>викликають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передконфліктної</w:t>
      </w:r>
      <w:proofErr w:type="spellEnd"/>
      <w:r w:rsidRPr="000C0B1E">
        <w:rPr>
          <w:rFonts w:ascii="Times New Roman" w:hAnsi="Times New Roman"/>
          <w:color w:val="000000" w:themeColor="text1"/>
          <w:sz w:val="28"/>
          <w:szCs w:val="28"/>
        </w:rPr>
        <w:t xml:space="preserve"> обстановки — </w:t>
      </w:r>
      <w:proofErr w:type="spellStart"/>
      <w:r w:rsidRPr="000C0B1E">
        <w:rPr>
          <w:rFonts w:ascii="Times New Roman" w:hAnsi="Times New Roman"/>
          <w:color w:val="000000" w:themeColor="text1"/>
          <w:sz w:val="28"/>
          <w:szCs w:val="28"/>
        </w:rPr>
        <w:t>об’єктивного</w:t>
      </w:r>
      <w:proofErr w:type="spellEnd"/>
      <w:r w:rsidRPr="000C0B1E">
        <w:rPr>
          <w:rFonts w:ascii="Times New Roman" w:hAnsi="Times New Roman"/>
          <w:color w:val="000000" w:themeColor="text1"/>
          <w:sz w:val="28"/>
          <w:szCs w:val="28"/>
        </w:rPr>
        <w:t xml:space="preserve"> компонента </w:t>
      </w:r>
      <w:proofErr w:type="spellStart"/>
      <w:r w:rsidRPr="000C0B1E">
        <w:rPr>
          <w:rFonts w:ascii="Times New Roman" w:hAnsi="Times New Roman"/>
          <w:color w:val="000000" w:themeColor="text1"/>
          <w:sz w:val="28"/>
          <w:szCs w:val="28"/>
        </w:rPr>
        <w:t>передконфліктної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
    <w:p w14:paraId="5881BB7A"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Суб’єктивні</w:t>
      </w:r>
      <w:proofErr w:type="spellEnd"/>
      <w:r w:rsidRPr="000C0B1E">
        <w:rPr>
          <w:rFonts w:ascii="Times New Roman" w:hAnsi="Times New Roman"/>
          <w:i/>
          <w:color w:val="000000" w:themeColor="text1"/>
          <w:sz w:val="28"/>
          <w:szCs w:val="28"/>
        </w:rPr>
        <w:t xml:space="preserve"> причини </w:t>
      </w:r>
      <w:proofErr w:type="spellStart"/>
      <w:r w:rsidRPr="000C0B1E">
        <w:rPr>
          <w:rFonts w:ascii="Times New Roman" w:hAnsi="Times New Roman"/>
          <w:i/>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головним</w:t>
      </w:r>
      <w:proofErr w:type="spellEnd"/>
      <w:r w:rsidRPr="000C0B1E">
        <w:rPr>
          <w:rFonts w:ascii="Times New Roman" w:hAnsi="Times New Roman"/>
          <w:color w:val="000000" w:themeColor="text1"/>
          <w:sz w:val="28"/>
          <w:szCs w:val="28"/>
        </w:rPr>
        <w:t xml:space="preserve"> чином </w:t>
      </w:r>
      <w:proofErr w:type="spellStart"/>
      <w:r w:rsidRPr="000C0B1E">
        <w:rPr>
          <w:rFonts w:ascii="Times New Roman" w:hAnsi="Times New Roman"/>
          <w:color w:val="000000" w:themeColor="text1"/>
          <w:sz w:val="28"/>
          <w:szCs w:val="28"/>
        </w:rPr>
        <w:t>пов’язані</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тими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індивідуальними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особливостями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ведуть</w:t>
      </w:r>
      <w:proofErr w:type="spellEnd"/>
      <w:r w:rsidRPr="000C0B1E">
        <w:rPr>
          <w:rFonts w:ascii="Times New Roman" w:hAnsi="Times New Roman"/>
          <w:color w:val="000000" w:themeColor="text1"/>
          <w:sz w:val="28"/>
          <w:szCs w:val="28"/>
        </w:rPr>
        <w:t xml:space="preserve"> до того, що вони </w:t>
      </w:r>
      <w:proofErr w:type="spellStart"/>
      <w:r w:rsidRPr="000C0B1E">
        <w:rPr>
          <w:rFonts w:ascii="Times New Roman" w:hAnsi="Times New Roman"/>
          <w:color w:val="000000" w:themeColor="text1"/>
          <w:sz w:val="28"/>
          <w:szCs w:val="28"/>
        </w:rPr>
        <w:t>обирають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конфліктний</w:t>
      </w:r>
      <w:proofErr w:type="spellEnd"/>
      <w:r w:rsidRPr="000C0B1E">
        <w:rPr>
          <w:rFonts w:ascii="Times New Roman" w:hAnsi="Times New Roman"/>
          <w:color w:val="000000" w:themeColor="text1"/>
          <w:sz w:val="28"/>
          <w:szCs w:val="28"/>
        </w:rPr>
        <w:t xml:space="preserve">, а не будь-який </w:t>
      </w:r>
      <w:proofErr w:type="spellStart"/>
      <w:r w:rsidRPr="000C0B1E">
        <w:rPr>
          <w:rFonts w:ascii="Times New Roman" w:hAnsi="Times New Roman"/>
          <w:color w:val="000000" w:themeColor="text1"/>
          <w:sz w:val="28"/>
          <w:szCs w:val="28"/>
        </w:rPr>
        <w:t>інший</w:t>
      </w:r>
      <w:proofErr w:type="spellEnd"/>
      <w:r w:rsidRPr="000C0B1E">
        <w:rPr>
          <w:rFonts w:ascii="Times New Roman" w:hAnsi="Times New Roman"/>
          <w:color w:val="000000" w:themeColor="text1"/>
          <w:sz w:val="28"/>
          <w:szCs w:val="28"/>
        </w:rPr>
        <w:t xml:space="preserve"> спосіб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суперечності</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склалася</w:t>
      </w:r>
      <w:proofErr w:type="spellEnd"/>
      <w:r w:rsidRPr="000C0B1E">
        <w:rPr>
          <w:rFonts w:ascii="Times New Roman" w:hAnsi="Times New Roman"/>
          <w:color w:val="000000" w:themeColor="text1"/>
          <w:sz w:val="28"/>
          <w:szCs w:val="28"/>
        </w:rPr>
        <w:t>.</w:t>
      </w:r>
    </w:p>
    <w:p w14:paraId="04020D3B"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Для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та розвитку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очевидного </w:t>
      </w:r>
      <w:proofErr w:type="spellStart"/>
      <w:r w:rsidRPr="000C0B1E">
        <w:rPr>
          <w:rFonts w:ascii="Times New Roman" w:hAnsi="Times New Roman"/>
          <w:color w:val="000000" w:themeColor="text1"/>
          <w:sz w:val="28"/>
          <w:szCs w:val="28"/>
        </w:rPr>
        <w:t>значення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набуває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усвідомлення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причин та </w:t>
      </w:r>
      <w:proofErr w:type="spellStart"/>
      <w:r w:rsidRPr="000C0B1E">
        <w:rPr>
          <w:rFonts w:ascii="Times New Roman" w:hAnsi="Times New Roman"/>
          <w:color w:val="000000" w:themeColor="text1"/>
          <w:sz w:val="28"/>
          <w:szCs w:val="28"/>
        </w:rPr>
        <w:t>глибини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групами</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відчувають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ущемлення</w:t>
      </w:r>
      <w:proofErr w:type="spellEnd"/>
      <w:r w:rsidRPr="000C0B1E">
        <w:rPr>
          <w:rFonts w:ascii="Times New Roman" w:hAnsi="Times New Roman"/>
          <w:color w:val="000000" w:themeColor="text1"/>
          <w:sz w:val="28"/>
          <w:szCs w:val="28"/>
        </w:rPr>
        <w:t xml:space="preserve"> будь-</w:t>
      </w:r>
      <w:proofErr w:type="spellStart"/>
      <w:r w:rsidRPr="000C0B1E">
        <w:rPr>
          <w:rFonts w:ascii="Times New Roman" w:hAnsi="Times New Roman"/>
          <w:color w:val="000000" w:themeColor="text1"/>
          <w:sz w:val="28"/>
          <w:szCs w:val="28"/>
        </w:rPr>
        <w:t>якого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важливого</w:t>
      </w:r>
      <w:proofErr w:type="spellEnd"/>
      <w:r w:rsidRPr="000C0B1E">
        <w:rPr>
          <w:rFonts w:ascii="Times New Roman" w:hAnsi="Times New Roman"/>
          <w:color w:val="000000" w:themeColor="text1"/>
          <w:sz w:val="28"/>
          <w:szCs w:val="28"/>
        </w:rPr>
        <w:t xml:space="preserve"> для них </w:t>
      </w:r>
      <w:proofErr w:type="spellStart"/>
      <w:r w:rsidRPr="000C0B1E">
        <w:rPr>
          <w:rFonts w:ascii="Times New Roman" w:hAnsi="Times New Roman"/>
          <w:color w:val="000000" w:themeColor="text1"/>
          <w:sz w:val="28"/>
          <w:szCs w:val="28"/>
        </w:rPr>
        <w:t>інтересу</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став </w:t>
      </w:r>
      <w:proofErr w:type="spellStart"/>
      <w:r w:rsidRPr="000C0B1E">
        <w:rPr>
          <w:rFonts w:ascii="Times New Roman" w:hAnsi="Times New Roman"/>
          <w:color w:val="000000" w:themeColor="text1"/>
          <w:sz w:val="28"/>
          <w:szCs w:val="28"/>
        </w:rPr>
        <w:t>реальністю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необхідна</w:t>
      </w:r>
      <w:proofErr w:type="spellEnd"/>
      <w:r w:rsidRPr="000C0B1E">
        <w:rPr>
          <w:rFonts w:ascii="Times New Roman" w:hAnsi="Times New Roman"/>
          <w:color w:val="000000" w:themeColor="text1"/>
          <w:sz w:val="28"/>
          <w:szCs w:val="28"/>
        </w:rPr>
        <w:t xml:space="preserve"> реальна </w:t>
      </w:r>
      <w:proofErr w:type="spellStart"/>
      <w:r w:rsidRPr="000C0B1E">
        <w:rPr>
          <w:rFonts w:ascii="Times New Roman" w:hAnsi="Times New Roman"/>
          <w:color w:val="000000" w:themeColor="text1"/>
          <w:sz w:val="28"/>
          <w:szCs w:val="28"/>
        </w:rPr>
        <w:t>соціальна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w:t>
      </w:r>
      <w:proofErr w:type="spellEnd"/>
      <w:r w:rsidRPr="000C0B1E">
        <w:rPr>
          <w:rFonts w:ascii="Times New Roman" w:hAnsi="Times New Roman"/>
          <w:color w:val="000000" w:themeColor="text1"/>
          <w:sz w:val="28"/>
          <w:szCs w:val="28"/>
        </w:rPr>
        <w:t>.</w:t>
      </w:r>
    </w:p>
    <w:p w14:paraId="5DC23A64"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w:t>
      </w:r>
      <w:proofErr w:type="spellEnd"/>
      <w:r w:rsidRPr="000C0B1E">
        <w:rPr>
          <w:rFonts w:ascii="Times New Roman" w:hAnsi="Times New Roman"/>
          <w:color w:val="000000" w:themeColor="text1"/>
          <w:sz w:val="28"/>
          <w:szCs w:val="28"/>
        </w:rPr>
        <w:t xml:space="preserve"> і став </w:t>
      </w:r>
      <w:proofErr w:type="spellStart"/>
      <w:r w:rsidRPr="000C0B1E">
        <w:rPr>
          <w:rFonts w:ascii="Times New Roman" w:hAnsi="Times New Roman"/>
          <w:color w:val="000000" w:themeColor="text1"/>
          <w:sz w:val="28"/>
          <w:szCs w:val="28"/>
        </w:rPr>
        <w:t>розвиватися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трьох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основних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факторів</w:t>
      </w:r>
      <w:proofErr w:type="spellEnd"/>
      <w:r w:rsidRPr="000C0B1E">
        <w:rPr>
          <w:rFonts w:ascii="Times New Roman" w:hAnsi="Times New Roman"/>
          <w:color w:val="000000" w:themeColor="text1"/>
          <w:sz w:val="28"/>
          <w:szCs w:val="28"/>
        </w:rPr>
        <w:t xml:space="preserve">: </w:t>
      </w:r>
    </w:p>
    <w:p w14:paraId="7F4703BD"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 </w:t>
      </w:r>
      <w:proofErr w:type="spellStart"/>
      <w:r w:rsidRPr="000C0B1E">
        <w:rPr>
          <w:rFonts w:ascii="Times New Roman" w:hAnsi="Times New Roman"/>
          <w:color w:val="000000" w:themeColor="text1"/>
          <w:sz w:val="28"/>
          <w:szCs w:val="28"/>
        </w:rPr>
        <w:t>наявність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передумов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більш-менш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ущемленні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корінних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потреб, прав і т. п. </w:t>
      </w:r>
      <w:proofErr w:type="spellStart"/>
      <w:r w:rsidRPr="000C0B1E">
        <w:rPr>
          <w:rFonts w:ascii="Times New Roman" w:hAnsi="Times New Roman"/>
          <w:color w:val="000000" w:themeColor="text1"/>
          <w:sz w:val="28"/>
          <w:szCs w:val="28"/>
        </w:rPr>
        <w:t>індивідів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об’єднаних</w:t>
      </w:r>
      <w:proofErr w:type="spellEnd"/>
      <w:r w:rsidRPr="000C0B1E">
        <w:rPr>
          <w:rFonts w:ascii="Times New Roman" w:hAnsi="Times New Roman"/>
          <w:color w:val="000000" w:themeColor="text1"/>
          <w:sz w:val="28"/>
          <w:szCs w:val="28"/>
        </w:rPr>
        <w:t xml:space="preserve"> в одну </w:t>
      </w:r>
      <w:proofErr w:type="spellStart"/>
      <w:r w:rsidRPr="000C0B1E">
        <w:rPr>
          <w:rFonts w:ascii="Times New Roman" w:hAnsi="Times New Roman"/>
          <w:color w:val="000000" w:themeColor="text1"/>
          <w:sz w:val="28"/>
          <w:szCs w:val="28"/>
        </w:rPr>
        <w:t>соціальну</w:t>
      </w:r>
      <w:proofErr w:type="spellEnd"/>
      <w:r w:rsidRPr="000C0B1E">
        <w:rPr>
          <w:rFonts w:ascii="Times New Roman" w:hAnsi="Times New Roman"/>
          <w:color w:val="000000" w:themeColor="text1"/>
          <w:sz w:val="28"/>
          <w:szCs w:val="28"/>
        </w:rPr>
        <w:t xml:space="preserve">   групу, з боку </w:t>
      </w:r>
      <w:proofErr w:type="spellStart"/>
      <w:r w:rsidRPr="000C0B1E">
        <w:rPr>
          <w:rFonts w:ascii="Times New Roman" w:hAnsi="Times New Roman"/>
          <w:color w:val="000000" w:themeColor="text1"/>
          <w:sz w:val="28"/>
          <w:szCs w:val="28"/>
        </w:rPr>
        <w:t>іншої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яка </w:t>
      </w:r>
      <w:proofErr w:type="spellStart"/>
      <w:r w:rsidRPr="000C0B1E">
        <w:rPr>
          <w:rFonts w:ascii="Times New Roman" w:hAnsi="Times New Roman"/>
          <w:color w:val="000000" w:themeColor="text1"/>
          <w:sz w:val="28"/>
          <w:szCs w:val="28"/>
        </w:rPr>
        <w:t>зосереджує</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руках </w:t>
      </w:r>
      <w:proofErr w:type="spellStart"/>
      <w:r w:rsidRPr="000C0B1E">
        <w:rPr>
          <w:rFonts w:ascii="Times New Roman" w:hAnsi="Times New Roman"/>
          <w:color w:val="000000" w:themeColor="text1"/>
          <w:sz w:val="28"/>
          <w:szCs w:val="28"/>
        </w:rPr>
        <w:t>основні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багатства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суспільства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розподілу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62675BB3"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w:t>
      </w:r>
      <w:proofErr w:type="spellStart"/>
      <w:r w:rsidRPr="000C0B1E">
        <w:rPr>
          <w:rFonts w:ascii="Times New Roman" w:hAnsi="Times New Roman"/>
          <w:color w:val="000000" w:themeColor="text1"/>
          <w:sz w:val="28"/>
          <w:szCs w:val="28"/>
        </w:rPr>
        <w:t>усвідомлення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ущемленими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протилежності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корінних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інтересам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пануючої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еліти</w:t>
      </w:r>
      <w:proofErr w:type="spellEnd"/>
      <w:r w:rsidRPr="000C0B1E">
        <w:rPr>
          <w:rFonts w:ascii="Times New Roman" w:hAnsi="Times New Roman"/>
          <w:color w:val="000000" w:themeColor="text1"/>
          <w:sz w:val="28"/>
          <w:szCs w:val="28"/>
        </w:rPr>
        <w:t xml:space="preserve">; </w:t>
      </w:r>
    </w:p>
    <w:p w14:paraId="3235CD8D"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активна </w:t>
      </w:r>
      <w:proofErr w:type="spellStart"/>
      <w:r w:rsidRPr="000C0B1E">
        <w:rPr>
          <w:rFonts w:ascii="Times New Roman" w:hAnsi="Times New Roman"/>
          <w:color w:val="000000" w:themeColor="text1"/>
          <w:sz w:val="28"/>
          <w:szCs w:val="28"/>
        </w:rPr>
        <w:t>соціальна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пригнічених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знедолених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спрямована</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втілення</w:t>
      </w:r>
      <w:proofErr w:type="spellEnd"/>
      <w:r w:rsidRPr="000C0B1E">
        <w:rPr>
          <w:rFonts w:ascii="Times New Roman" w:hAnsi="Times New Roman"/>
          <w:color w:val="000000" w:themeColor="text1"/>
          <w:sz w:val="28"/>
          <w:szCs w:val="28"/>
        </w:rPr>
        <w:t xml:space="preserve"> в життя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корінних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через </w:t>
      </w:r>
      <w:proofErr w:type="spellStart"/>
      <w:r w:rsidRPr="000C0B1E">
        <w:rPr>
          <w:rFonts w:ascii="Times New Roman" w:hAnsi="Times New Roman"/>
          <w:color w:val="000000" w:themeColor="text1"/>
          <w:sz w:val="28"/>
          <w:szCs w:val="28"/>
        </w:rPr>
        <w:t>пряме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інтересами</w:t>
      </w:r>
      <w:proofErr w:type="spellEnd"/>
      <w:r w:rsidRPr="000C0B1E">
        <w:rPr>
          <w:rFonts w:ascii="Times New Roman" w:hAnsi="Times New Roman"/>
          <w:color w:val="000000" w:themeColor="text1"/>
          <w:sz w:val="28"/>
          <w:szCs w:val="28"/>
        </w:rPr>
        <w:t xml:space="preserve"> тих,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володіє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багатством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владою</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благами.</w:t>
      </w:r>
    </w:p>
    <w:p w14:paraId="551B66CC" w14:textId="77777777" w:rsidR="008B38EE" w:rsidRPr="000C0B1E" w:rsidRDefault="008B38EE"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Сучасна</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конфліктологія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виділяє</w:t>
      </w:r>
      <w:proofErr w:type="spellEnd"/>
      <w:r w:rsidRPr="000C0B1E">
        <w:rPr>
          <w:rFonts w:ascii="Times New Roman" w:hAnsi="Times New Roman"/>
          <w:b/>
          <w:color w:val="000000" w:themeColor="text1"/>
          <w:sz w:val="28"/>
          <w:szCs w:val="28"/>
        </w:rPr>
        <w:t xml:space="preserve"> такі </w:t>
      </w:r>
      <w:proofErr w:type="spellStart"/>
      <w:r w:rsidRPr="000C0B1E">
        <w:rPr>
          <w:rFonts w:ascii="Times New Roman" w:hAnsi="Times New Roman"/>
          <w:b/>
          <w:color w:val="000000" w:themeColor="text1"/>
          <w:sz w:val="28"/>
          <w:szCs w:val="28"/>
        </w:rPr>
        <w:t>об’єктивні</w:t>
      </w:r>
      <w:proofErr w:type="spellEnd"/>
      <w:r w:rsidRPr="000C0B1E">
        <w:rPr>
          <w:rFonts w:ascii="Times New Roman" w:hAnsi="Times New Roman"/>
          <w:b/>
          <w:color w:val="000000" w:themeColor="text1"/>
          <w:sz w:val="28"/>
          <w:szCs w:val="28"/>
        </w:rPr>
        <w:t xml:space="preserve"> причини </w:t>
      </w:r>
      <w:proofErr w:type="spellStart"/>
      <w:r w:rsidRPr="000C0B1E">
        <w:rPr>
          <w:rFonts w:ascii="Times New Roman" w:hAnsi="Times New Roman"/>
          <w:b/>
          <w:color w:val="000000" w:themeColor="text1"/>
          <w:sz w:val="28"/>
          <w:szCs w:val="28"/>
        </w:rPr>
        <w:t>конфліктів</w:t>
      </w:r>
      <w:proofErr w:type="spellEnd"/>
      <w:r w:rsidRPr="000C0B1E">
        <w:rPr>
          <w:rFonts w:ascii="Times New Roman" w:hAnsi="Times New Roman"/>
          <w:b/>
          <w:color w:val="000000" w:themeColor="text1"/>
          <w:sz w:val="28"/>
          <w:szCs w:val="28"/>
        </w:rPr>
        <w:t>.</w:t>
      </w:r>
    </w:p>
    <w:p w14:paraId="17439261"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Природне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значущих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матеріальних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духовних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людей у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життєдіяльності</w:t>
      </w:r>
      <w:proofErr w:type="spellEnd"/>
      <w:r w:rsidRPr="000C0B1E">
        <w:rPr>
          <w:rFonts w:ascii="Times New Roman" w:hAnsi="Times New Roman"/>
          <w:color w:val="000000" w:themeColor="text1"/>
          <w:sz w:val="28"/>
          <w:szCs w:val="28"/>
        </w:rPr>
        <w:t xml:space="preserve">. люди </w:t>
      </w:r>
      <w:proofErr w:type="spellStart"/>
      <w:r w:rsidRPr="000C0B1E">
        <w:rPr>
          <w:rFonts w:ascii="Times New Roman" w:hAnsi="Times New Roman"/>
          <w:color w:val="000000" w:themeColor="text1"/>
          <w:sz w:val="28"/>
          <w:szCs w:val="28"/>
        </w:rPr>
        <w:t>повинні</w:t>
      </w:r>
      <w:proofErr w:type="spellEnd"/>
      <w:r w:rsidRPr="000C0B1E">
        <w:rPr>
          <w:rFonts w:ascii="Times New Roman" w:hAnsi="Times New Roman"/>
          <w:color w:val="000000" w:themeColor="text1"/>
          <w:sz w:val="28"/>
          <w:szCs w:val="28"/>
        </w:rPr>
        <w:t xml:space="preserve"> постійно </w:t>
      </w:r>
      <w:proofErr w:type="spellStart"/>
      <w:r w:rsidRPr="000C0B1E">
        <w:rPr>
          <w:rFonts w:ascii="Times New Roman" w:hAnsi="Times New Roman"/>
          <w:color w:val="000000" w:themeColor="text1"/>
          <w:sz w:val="28"/>
          <w:szCs w:val="28"/>
        </w:rPr>
        <w:t>спілкуватись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численні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людей час від часу </w:t>
      </w:r>
      <w:proofErr w:type="spellStart"/>
      <w:r w:rsidRPr="000C0B1E">
        <w:rPr>
          <w:rFonts w:ascii="Times New Roman" w:hAnsi="Times New Roman"/>
          <w:color w:val="000000" w:themeColor="text1"/>
          <w:sz w:val="28"/>
          <w:szCs w:val="28"/>
        </w:rPr>
        <w:t>можуть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яке практично не </w:t>
      </w:r>
      <w:proofErr w:type="spellStart"/>
      <w:r w:rsidRPr="000C0B1E">
        <w:rPr>
          <w:rFonts w:ascii="Times New Roman" w:hAnsi="Times New Roman"/>
          <w:color w:val="000000" w:themeColor="text1"/>
          <w:sz w:val="28"/>
          <w:szCs w:val="28"/>
        </w:rPr>
        <w:t>залежить</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волі</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створює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об’єктивну</w:t>
      </w:r>
      <w:proofErr w:type="spellEnd"/>
      <w:r w:rsidRPr="000C0B1E">
        <w:rPr>
          <w:rFonts w:ascii="Times New Roman" w:hAnsi="Times New Roman"/>
          <w:color w:val="000000" w:themeColor="text1"/>
          <w:sz w:val="28"/>
          <w:szCs w:val="28"/>
        </w:rPr>
        <w:t xml:space="preserve">     основу </w:t>
      </w:r>
      <w:proofErr w:type="spellStart"/>
      <w:r w:rsidRPr="000C0B1E">
        <w:rPr>
          <w:rFonts w:ascii="Times New Roman" w:hAnsi="Times New Roman"/>
          <w:color w:val="000000" w:themeColor="text1"/>
          <w:sz w:val="28"/>
          <w:szCs w:val="28"/>
        </w:rPr>
        <w:t>можливих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w:t>
      </w:r>
    </w:p>
    <w:p w14:paraId="165346CB"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Недостатня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розробленість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правових</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нормативних</w:t>
      </w:r>
      <w:proofErr w:type="spellEnd"/>
      <w:r w:rsidRPr="000C0B1E">
        <w:rPr>
          <w:rFonts w:ascii="Times New Roman" w:hAnsi="Times New Roman"/>
          <w:color w:val="000000" w:themeColor="text1"/>
          <w:sz w:val="28"/>
          <w:szCs w:val="28"/>
        </w:rPr>
        <w:t xml:space="preserve"> процедур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соціальних </w:t>
      </w:r>
      <w:proofErr w:type="spellStart"/>
      <w:r w:rsidRPr="000C0B1E">
        <w:rPr>
          <w:rFonts w:ascii="Times New Roman" w:hAnsi="Times New Roman"/>
          <w:color w:val="000000" w:themeColor="text1"/>
          <w:sz w:val="28"/>
          <w:szCs w:val="28"/>
        </w:rPr>
        <w:t>суперечностей</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наприклад</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нашому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суспільстві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ще</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розроблені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стандартні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відомі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неконфліктні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способи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підлеглих</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свавілля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начальників</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більшості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вони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поступаються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йдуть</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w:t>
      </w:r>
    </w:p>
    <w:p w14:paraId="13CF8C0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lastRenderedPageBreak/>
        <w:t>Нестача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значущих</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нормальної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життєдіяльності</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матеріальних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духовних</w:t>
      </w:r>
      <w:proofErr w:type="spellEnd"/>
      <w:r w:rsidRPr="000C0B1E">
        <w:rPr>
          <w:rFonts w:ascii="Times New Roman" w:hAnsi="Times New Roman"/>
          <w:color w:val="000000" w:themeColor="text1"/>
          <w:sz w:val="28"/>
          <w:szCs w:val="28"/>
        </w:rPr>
        <w:t xml:space="preserve"> благ. те, що ми </w:t>
      </w:r>
      <w:proofErr w:type="spellStart"/>
      <w:r w:rsidRPr="000C0B1E">
        <w:rPr>
          <w:rFonts w:ascii="Times New Roman" w:hAnsi="Times New Roman"/>
          <w:color w:val="000000" w:themeColor="text1"/>
          <w:sz w:val="28"/>
          <w:szCs w:val="28"/>
        </w:rPr>
        <w:t>живемо</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суспільстві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різноманітних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дефіцитів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помітно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впливає</w:t>
      </w:r>
      <w:proofErr w:type="spellEnd"/>
      <w:r w:rsidRPr="000C0B1E">
        <w:rPr>
          <w:rFonts w:ascii="Times New Roman" w:hAnsi="Times New Roman"/>
          <w:color w:val="000000" w:themeColor="text1"/>
          <w:sz w:val="28"/>
          <w:szCs w:val="28"/>
        </w:rPr>
        <w:t xml:space="preserve"> на життя людей, </w:t>
      </w:r>
      <w:proofErr w:type="spellStart"/>
      <w:r w:rsidRPr="000C0B1E">
        <w:rPr>
          <w:rFonts w:ascii="Times New Roman" w:hAnsi="Times New Roman"/>
          <w:color w:val="000000" w:themeColor="text1"/>
          <w:sz w:val="28"/>
          <w:szCs w:val="28"/>
        </w:rPr>
        <w:t>кількість</w:t>
      </w:r>
      <w:proofErr w:type="spellEnd"/>
      <w:r w:rsidRPr="000C0B1E">
        <w:rPr>
          <w:rFonts w:ascii="Times New Roman" w:hAnsi="Times New Roman"/>
          <w:color w:val="000000" w:themeColor="text1"/>
          <w:sz w:val="28"/>
          <w:szCs w:val="28"/>
        </w:rPr>
        <w:t xml:space="preserve"> і характер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ними.</w:t>
      </w:r>
    </w:p>
    <w:p w14:paraId="1C3B9773"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Рівень</w:t>
      </w:r>
      <w:proofErr w:type="spellEnd"/>
      <w:r w:rsidRPr="000C0B1E">
        <w:rPr>
          <w:rFonts w:ascii="Times New Roman" w:hAnsi="Times New Roman"/>
          <w:color w:val="000000" w:themeColor="text1"/>
          <w:sz w:val="28"/>
          <w:szCs w:val="28"/>
        </w:rPr>
        <w:t xml:space="preserve"> життя </w:t>
      </w:r>
      <w:proofErr w:type="spellStart"/>
      <w:r w:rsidRPr="000C0B1E">
        <w:rPr>
          <w:rFonts w:ascii="Times New Roman" w:hAnsi="Times New Roman"/>
          <w:color w:val="000000" w:themeColor="text1"/>
          <w:sz w:val="28"/>
          <w:szCs w:val="28"/>
        </w:rPr>
        <w:t>багатьох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українців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об’єктивна</w:t>
      </w:r>
      <w:proofErr w:type="spellEnd"/>
      <w:r w:rsidRPr="000C0B1E">
        <w:rPr>
          <w:rFonts w:ascii="Times New Roman" w:hAnsi="Times New Roman"/>
          <w:color w:val="000000" w:themeColor="text1"/>
          <w:sz w:val="28"/>
          <w:szCs w:val="28"/>
        </w:rPr>
        <w:t xml:space="preserve"> причина </w:t>
      </w:r>
      <w:proofErr w:type="spellStart"/>
      <w:r w:rsidRPr="000C0B1E">
        <w:rPr>
          <w:rFonts w:ascii="Times New Roman" w:hAnsi="Times New Roman"/>
          <w:color w:val="000000" w:themeColor="text1"/>
          <w:sz w:val="28"/>
          <w:szCs w:val="28"/>
        </w:rPr>
        <w:t>пов’язана</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матеріально-побутовою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невлаштованістю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нестачею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фінансових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коштів</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елементарних</w:t>
      </w:r>
      <w:proofErr w:type="spellEnd"/>
      <w:r w:rsidRPr="000C0B1E">
        <w:rPr>
          <w:rFonts w:ascii="Times New Roman" w:hAnsi="Times New Roman"/>
          <w:color w:val="000000" w:themeColor="text1"/>
          <w:sz w:val="28"/>
          <w:szCs w:val="28"/>
        </w:rPr>
        <w:t xml:space="preserve"> потреб </w:t>
      </w:r>
      <w:proofErr w:type="spellStart"/>
      <w:r w:rsidRPr="000C0B1E">
        <w:rPr>
          <w:rFonts w:ascii="Times New Roman" w:hAnsi="Times New Roman"/>
          <w:color w:val="000000" w:themeColor="text1"/>
          <w:sz w:val="28"/>
          <w:szCs w:val="28"/>
        </w:rPr>
        <w:t>сім’ї</w:t>
      </w:r>
      <w:proofErr w:type="spellEnd"/>
      <w:r w:rsidRPr="000C0B1E">
        <w:rPr>
          <w:rFonts w:ascii="Times New Roman" w:hAnsi="Times New Roman"/>
          <w:color w:val="000000" w:themeColor="text1"/>
          <w:sz w:val="28"/>
          <w:szCs w:val="28"/>
        </w:rPr>
        <w:t xml:space="preserve">. Очевидно, що </w:t>
      </w:r>
      <w:proofErr w:type="spellStart"/>
      <w:r w:rsidRPr="000C0B1E">
        <w:rPr>
          <w:rFonts w:ascii="Times New Roman" w:hAnsi="Times New Roman"/>
          <w:color w:val="000000" w:themeColor="text1"/>
          <w:sz w:val="28"/>
          <w:szCs w:val="28"/>
        </w:rPr>
        <w:t>бідна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невлаштована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порівняно</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людиною</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перелічені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успішно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вирішені</w:t>
      </w:r>
      <w:proofErr w:type="spellEnd"/>
      <w:r w:rsidRPr="000C0B1E">
        <w:rPr>
          <w:rFonts w:ascii="Times New Roman" w:hAnsi="Times New Roman"/>
          <w:color w:val="000000" w:themeColor="text1"/>
          <w:sz w:val="28"/>
          <w:szCs w:val="28"/>
        </w:rPr>
        <w:t>.</w:t>
      </w:r>
    </w:p>
    <w:p w14:paraId="352DE561"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Достатньо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стійкі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стереотипи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міжгрупових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громадян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стереотипи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сформувалися</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Радянська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з моменту </w:t>
      </w:r>
      <w:proofErr w:type="spellStart"/>
      <w:r w:rsidRPr="000C0B1E">
        <w:rPr>
          <w:rFonts w:ascii="Times New Roman" w:hAnsi="Times New Roman"/>
          <w:color w:val="000000" w:themeColor="text1"/>
          <w:sz w:val="28"/>
          <w:szCs w:val="28"/>
        </w:rPr>
        <w:t>свого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народження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виховувалась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дусі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класової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боротьби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нещадної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нетерпимості</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класових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супротивників</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поділяв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інтерпретацію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комуністичної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ідеології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об’єктивно</w:t>
      </w:r>
      <w:proofErr w:type="spellEnd"/>
      <w:r w:rsidRPr="000C0B1E">
        <w:rPr>
          <w:rFonts w:ascii="Times New Roman" w:hAnsi="Times New Roman"/>
          <w:color w:val="000000" w:themeColor="text1"/>
          <w:sz w:val="28"/>
          <w:szCs w:val="28"/>
        </w:rPr>
        <w:t xml:space="preserve"> такі </w:t>
      </w:r>
      <w:proofErr w:type="spellStart"/>
      <w:r w:rsidRPr="000C0B1E">
        <w:rPr>
          <w:rFonts w:ascii="Times New Roman" w:hAnsi="Times New Roman"/>
          <w:color w:val="000000" w:themeColor="text1"/>
          <w:sz w:val="28"/>
          <w:szCs w:val="28"/>
        </w:rPr>
        <w:t>стереотипи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стосунків</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зберігаються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сьогодні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w:t>
      </w:r>
      <w:proofErr w:type="spellEnd"/>
      <w:r w:rsidRPr="000C0B1E">
        <w:rPr>
          <w:rFonts w:ascii="Times New Roman" w:hAnsi="Times New Roman"/>
          <w:color w:val="000000" w:themeColor="text1"/>
          <w:sz w:val="28"/>
          <w:szCs w:val="28"/>
        </w:rPr>
        <w:t xml:space="preserve"> частому </w:t>
      </w:r>
      <w:proofErr w:type="spellStart"/>
      <w:r w:rsidRPr="000C0B1E">
        <w:rPr>
          <w:rFonts w:ascii="Times New Roman" w:hAnsi="Times New Roman"/>
          <w:color w:val="000000" w:themeColor="text1"/>
          <w:sz w:val="28"/>
          <w:szCs w:val="28"/>
        </w:rPr>
        <w:t>виникненню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3CC58278"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Структурно-</w:t>
      </w:r>
      <w:proofErr w:type="spellStart"/>
      <w:r w:rsidRPr="000C0B1E">
        <w:rPr>
          <w:rFonts w:ascii="Times New Roman" w:hAnsi="Times New Roman"/>
          <w:color w:val="000000" w:themeColor="text1"/>
          <w:sz w:val="28"/>
          <w:szCs w:val="28"/>
        </w:rPr>
        <w:t>організаційні</w:t>
      </w:r>
      <w:proofErr w:type="spellEnd"/>
      <w:r w:rsidRPr="000C0B1E">
        <w:rPr>
          <w:rFonts w:ascii="Times New Roman" w:hAnsi="Times New Roman"/>
          <w:color w:val="000000" w:themeColor="text1"/>
          <w:sz w:val="28"/>
          <w:szCs w:val="28"/>
        </w:rPr>
        <w:t xml:space="preserve"> причини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полягають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невідповідності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структури</w:t>
      </w:r>
      <w:proofErr w:type="spellEnd"/>
      <w:r w:rsidRPr="000C0B1E">
        <w:rPr>
          <w:rFonts w:ascii="Times New Roman" w:hAnsi="Times New Roman"/>
          <w:color w:val="000000" w:themeColor="text1"/>
          <w:sz w:val="28"/>
          <w:szCs w:val="28"/>
        </w:rPr>
        <w:t xml:space="preserve"> організації </w:t>
      </w:r>
      <w:proofErr w:type="spellStart"/>
      <w:r w:rsidRPr="000C0B1E">
        <w:rPr>
          <w:rFonts w:ascii="Times New Roman" w:hAnsi="Times New Roman"/>
          <w:color w:val="000000" w:themeColor="text1"/>
          <w:sz w:val="28"/>
          <w:szCs w:val="28"/>
        </w:rPr>
        <w:t>вимогам</w:t>
      </w:r>
      <w:proofErr w:type="spellEnd"/>
      <w:r w:rsidRPr="000C0B1E">
        <w:rPr>
          <w:rFonts w:ascii="Times New Roman" w:hAnsi="Times New Roman"/>
          <w:color w:val="000000" w:themeColor="text1"/>
          <w:sz w:val="28"/>
          <w:szCs w:val="28"/>
        </w:rPr>
        <w:t xml:space="preserve"> діяльності, </w:t>
      </w:r>
      <w:proofErr w:type="spellStart"/>
      <w:r w:rsidRPr="000C0B1E">
        <w:rPr>
          <w:rFonts w:ascii="Times New Roman" w:hAnsi="Times New Roman"/>
          <w:color w:val="000000" w:themeColor="text1"/>
          <w:sz w:val="28"/>
          <w:szCs w:val="28"/>
        </w:rPr>
        <w:t>якою</w:t>
      </w:r>
      <w:proofErr w:type="spellEnd"/>
      <w:r w:rsidRPr="000C0B1E">
        <w:rPr>
          <w:rFonts w:ascii="Times New Roman" w:hAnsi="Times New Roman"/>
          <w:color w:val="000000" w:themeColor="text1"/>
          <w:sz w:val="28"/>
          <w:szCs w:val="28"/>
        </w:rPr>
        <w:t xml:space="preserve"> вона </w:t>
      </w:r>
      <w:proofErr w:type="spellStart"/>
      <w:r w:rsidRPr="000C0B1E">
        <w:rPr>
          <w:rFonts w:ascii="Times New Roman" w:hAnsi="Times New Roman"/>
          <w:color w:val="000000" w:themeColor="text1"/>
          <w:sz w:val="28"/>
          <w:szCs w:val="28"/>
        </w:rPr>
        <w:t>займається</w:t>
      </w:r>
      <w:proofErr w:type="spellEnd"/>
      <w:r w:rsidRPr="000C0B1E">
        <w:rPr>
          <w:rFonts w:ascii="Times New Roman" w:hAnsi="Times New Roman"/>
          <w:color w:val="000000" w:themeColor="text1"/>
          <w:sz w:val="28"/>
          <w:szCs w:val="28"/>
        </w:rPr>
        <w:t xml:space="preserve">. Чим </w:t>
      </w:r>
      <w:proofErr w:type="spellStart"/>
      <w:r w:rsidRPr="000C0B1E">
        <w:rPr>
          <w:rFonts w:ascii="Times New Roman" w:hAnsi="Times New Roman"/>
          <w:color w:val="000000" w:themeColor="text1"/>
          <w:sz w:val="28"/>
          <w:szCs w:val="28"/>
        </w:rPr>
        <w:t>менш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гнучко</w:t>
      </w:r>
      <w:proofErr w:type="spellEnd"/>
      <w:r w:rsidRPr="000C0B1E">
        <w:rPr>
          <w:rFonts w:ascii="Times New Roman" w:hAnsi="Times New Roman"/>
          <w:color w:val="000000" w:themeColor="text1"/>
          <w:sz w:val="28"/>
          <w:szCs w:val="28"/>
        </w:rPr>
        <w:t xml:space="preserve"> керівництво організації </w:t>
      </w:r>
      <w:proofErr w:type="spellStart"/>
      <w:r w:rsidRPr="000C0B1E">
        <w:rPr>
          <w:rFonts w:ascii="Times New Roman" w:hAnsi="Times New Roman"/>
          <w:color w:val="000000" w:themeColor="text1"/>
          <w:sz w:val="28"/>
          <w:szCs w:val="28"/>
        </w:rPr>
        <w:t>пристосовує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структуру до </w:t>
      </w:r>
      <w:proofErr w:type="spellStart"/>
      <w:r w:rsidRPr="000C0B1E">
        <w:rPr>
          <w:rFonts w:ascii="Times New Roman" w:hAnsi="Times New Roman"/>
          <w:color w:val="000000" w:themeColor="text1"/>
          <w:sz w:val="28"/>
          <w:szCs w:val="28"/>
        </w:rPr>
        <w:t>вимог</w:t>
      </w:r>
      <w:proofErr w:type="spellEnd"/>
      <w:r w:rsidRPr="000C0B1E">
        <w:rPr>
          <w:rFonts w:ascii="Times New Roman" w:hAnsi="Times New Roman"/>
          <w:color w:val="000000" w:themeColor="text1"/>
          <w:sz w:val="28"/>
          <w:szCs w:val="28"/>
        </w:rPr>
        <w:t xml:space="preserve"> діяльності,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більше</w:t>
      </w:r>
      <w:proofErr w:type="spellEnd"/>
      <w:r w:rsidRPr="000C0B1E">
        <w:rPr>
          <w:rFonts w:ascii="Times New Roman" w:hAnsi="Times New Roman"/>
          <w:color w:val="000000" w:themeColor="text1"/>
          <w:sz w:val="28"/>
          <w:szCs w:val="28"/>
        </w:rPr>
        <w:t xml:space="preserve"> в організації </w:t>
      </w:r>
      <w:proofErr w:type="spellStart"/>
      <w:r w:rsidRPr="000C0B1E">
        <w:rPr>
          <w:rFonts w:ascii="Times New Roman" w:hAnsi="Times New Roman"/>
          <w:color w:val="000000" w:themeColor="text1"/>
          <w:sz w:val="28"/>
          <w:szCs w:val="28"/>
        </w:rPr>
        <w:t>виникає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002B135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Функціональні</w:t>
      </w:r>
      <w:proofErr w:type="spellEnd"/>
      <w:r w:rsidRPr="000C0B1E">
        <w:rPr>
          <w:rFonts w:ascii="Times New Roman" w:hAnsi="Times New Roman"/>
          <w:color w:val="000000" w:themeColor="text1"/>
          <w:sz w:val="28"/>
          <w:szCs w:val="28"/>
        </w:rPr>
        <w:t xml:space="preserve"> причини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неоптимальністю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функціональних</w:t>
      </w:r>
      <w:proofErr w:type="spellEnd"/>
      <w:r w:rsidRPr="000C0B1E">
        <w:rPr>
          <w:rFonts w:ascii="Times New Roman" w:hAnsi="Times New Roman"/>
          <w:color w:val="000000" w:themeColor="text1"/>
          <w:sz w:val="28"/>
          <w:szCs w:val="28"/>
        </w:rPr>
        <w:t xml:space="preserve"> зв’язків організації із </w:t>
      </w:r>
      <w:proofErr w:type="spellStart"/>
      <w:r w:rsidRPr="000C0B1E">
        <w:rPr>
          <w:rFonts w:ascii="Times New Roman" w:hAnsi="Times New Roman"/>
          <w:color w:val="000000" w:themeColor="text1"/>
          <w:sz w:val="28"/>
          <w:szCs w:val="28"/>
        </w:rPr>
        <w:t>зовнішнім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середовищем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структурними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елементами</w:t>
      </w:r>
      <w:proofErr w:type="spellEnd"/>
      <w:r w:rsidRPr="000C0B1E">
        <w:rPr>
          <w:rFonts w:ascii="Times New Roman" w:hAnsi="Times New Roman"/>
          <w:color w:val="000000" w:themeColor="text1"/>
          <w:sz w:val="28"/>
          <w:szCs w:val="28"/>
        </w:rPr>
        <w:t xml:space="preserve"> організації,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окремими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працівниками</w:t>
      </w:r>
      <w:proofErr w:type="spellEnd"/>
      <w:r w:rsidRPr="000C0B1E">
        <w:rPr>
          <w:rFonts w:ascii="Times New Roman" w:hAnsi="Times New Roman"/>
          <w:color w:val="000000" w:themeColor="text1"/>
          <w:sz w:val="28"/>
          <w:szCs w:val="28"/>
        </w:rPr>
        <w:t>.</w:t>
      </w:r>
    </w:p>
    <w:p w14:paraId="0F916046"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Зовнішні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функціональні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зв’язки</w:t>
      </w:r>
      <w:proofErr w:type="spellEnd"/>
      <w:r w:rsidRPr="000C0B1E">
        <w:rPr>
          <w:rFonts w:ascii="Times New Roman" w:hAnsi="Times New Roman"/>
          <w:color w:val="000000" w:themeColor="text1"/>
          <w:sz w:val="28"/>
          <w:szCs w:val="28"/>
        </w:rPr>
        <w:t xml:space="preserve"> організації </w:t>
      </w:r>
      <w:proofErr w:type="spellStart"/>
      <w:r w:rsidRPr="000C0B1E">
        <w:rPr>
          <w:rFonts w:ascii="Times New Roman" w:hAnsi="Times New Roman"/>
          <w:color w:val="000000" w:themeColor="text1"/>
          <w:sz w:val="28"/>
          <w:szCs w:val="28"/>
        </w:rPr>
        <w:t>повинні</w:t>
      </w:r>
      <w:proofErr w:type="spellEnd"/>
      <w:r w:rsidRPr="000C0B1E">
        <w:rPr>
          <w:rFonts w:ascii="Times New Roman" w:hAnsi="Times New Roman"/>
          <w:color w:val="000000" w:themeColor="text1"/>
          <w:sz w:val="28"/>
          <w:szCs w:val="28"/>
        </w:rPr>
        <w:t xml:space="preserve"> максимально </w:t>
      </w:r>
      <w:proofErr w:type="spellStart"/>
      <w:r w:rsidRPr="000C0B1E">
        <w:rPr>
          <w:rFonts w:ascii="Times New Roman" w:hAnsi="Times New Roman"/>
          <w:color w:val="000000" w:themeColor="text1"/>
          <w:sz w:val="28"/>
          <w:szCs w:val="28"/>
        </w:rPr>
        <w:t>відповідати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поставленим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завданням</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забезпечувати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виконання</w:t>
      </w:r>
      <w:proofErr w:type="spellEnd"/>
      <w:r w:rsidRPr="000C0B1E">
        <w:rPr>
          <w:rFonts w:ascii="Times New Roman" w:hAnsi="Times New Roman"/>
          <w:color w:val="000000" w:themeColor="text1"/>
          <w:sz w:val="28"/>
          <w:szCs w:val="28"/>
        </w:rPr>
        <w:t>.</w:t>
      </w:r>
    </w:p>
    <w:p w14:paraId="5727205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Будь-яка </w:t>
      </w:r>
      <w:proofErr w:type="spellStart"/>
      <w:r w:rsidRPr="000C0B1E">
        <w:rPr>
          <w:rFonts w:ascii="Times New Roman" w:hAnsi="Times New Roman"/>
          <w:color w:val="000000" w:themeColor="text1"/>
          <w:sz w:val="28"/>
          <w:szCs w:val="28"/>
        </w:rPr>
        <w:t>організація</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елементом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системи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високого</w:t>
      </w:r>
      <w:proofErr w:type="spellEnd"/>
      <w:r w:rsidRPr="000C0B1E">
        <w:rPr>
          <w:rFonts w:ascii="Times New Roman" w:hAnsi="Times New Roman"/>
          <w:color w:val="000000" w:themeColor="text1"/>
          <w:sz w:val="28"/>
          <w:szCs w:val="28"/>
        </w:rPr>
        <w:t xml:space="preserve"> порядку. </w:t>
      </w:r>
      <w:proofErr w:type="spellStart"/>
      <w:r w:rsidRPr="000C0B1E">
        <w:rPr>
          <w:rFonts w:ascii="Times New Roman" w:hAnsi="Times New Roman"/>
          <w:color w:val="000000" w:themeColor="text1"/>
          <w:sz w:val="28"/>
          <w:szCs w:val="28"/>
        </w:rPr>
        <w:t>Ефективна</w:t>
      </w:r>
      <w:proofErr w:type="spellEnd"/>
      <w:r w:rsidRPr="000C0B1E">
        <w:rPr>
          <w:rFonts w:ascii="Times New Roman" w:hAnsi="Times New Roman"/>
          <w:color w:val="000000" w:themeColor="text1"/>
          <w:sz w:val="28"/>
          <w:szCs w:val="28"/>
        </w:rPr>
        <w:t xml:space="preserve"> робота організації </w:t>
      </w:r>
      <w:proofErr w:type="spellStart"/>
      <w:r w:rsidRPr="000C0B1E">
        <w:rPr>
          <w:rFonts w:ascii="Times New Roman" w:hAnsi="Times New Roman"/>
          <w:color w:val="000000" w:themeColor="text1"/>
          <w:sz w:val="28"/>
          <w:szCs w:val="28"/>
        </w:rPr>
        <w:t>неможлива</w:t>
      </w:r>
      <w:proofErr w:type="spellEnd"/>
      <w:r w:rsidRPr="000C0B1E">
        <w:rPr>
          <w:rFonts w:ascii="Times New Roman" w:hAnsi="Times New Roman"/>
          <w:color w:val="000000" w:themeColor="text1"/>
          <w:sz w:val="28"/>
          <w:szCs w:val="28"/>
        </w:rPr>
        <w:t xml:space="preserve"> без </w:t>
      </w:r>
      <w:proofErr w:type="spellStart"/>
      <w:r w:rsidRPr="000C0B1E">
        <w:rPr>
          <w:rFonts w:ascii="Times New Roman" w:hAnsi="Times New Roman"/>
          <w:color w:val="000000" w:themeColor="text1"/>
          <w:sz w:val="28"/>
          <w:szCs w:val="28"/>
        </w:rPr>
        <w:t>налагоджених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функціональних</w:t>
      </w:r>
      <w:proofErr w:type="spellEnd"/>
      <w:r w:rsidRPr="000C0B1E">
        <w:rPr>
          <w:rFonts w:ascii="Times New Roman" w:hAnsi="Times New Roman"/>
          <w:color w:val="000000" w:themeColor="text1"/>
          <w:sz w:val="28"/>
          <w:szCs w:val="28"/>
        </w:rPr>
        <w:t xml:space="preserve"> зв’язків із </w:t>
      </w:r>
      <w:proofErr w:type="spellStart"/>
      <w:r w:rsidRPr="000C0B1E">
        <w:rPr>
          <w:rFonts w:ascii="Times New Roman" w:hAnsi="Times New Roman"/>
          <w:color w:val="000000" w:themeColor="text1"/>
          <w:sz w:val="28"/>
          <w:szCs w:val="28"/>
        </w:rPr>
        <w:t>зовнішнім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середовищем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порушення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цих</w:t>
      </w:r>
      <w:proofErr w:type="spellEnd"/>
      <w:r w:rsidRPr="000C0B1E">
        <w:rPr>
          <w:rFonts w:ascii="Times New Roman" w:hAnsi="Times New Roman"/>
          <w:color w:val="000000" w:themeColor="text1"/>
          <w:sz w:val="28"/>
          <w:szCs w:val="28"/>
        </w:rPr>
        <w:t xml:space="preserve"> зв’язків веде до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131099AF"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Ситуативно-</w:t>
      </w:r>
      <w:proofErr w:type="spellStart"/>
      <w:r w:rsidRPr="000C0B1E">
        <w:rPr>
          <w:rFonts w:ascii="Times New Roman" w:hAnsi="Times New Roman"/>
          <w:color w:val="000000" w:themeColor="text1"/>
          <w:sz w:val="28"/>
          <w:szCs w:val="28"/>
        </w:rPr>
        <w:t>управлінські</w:t>
      </w:r>
      <w:proofErr w:type="spellEnd"/>
      <w:r w:rsidRPr="000C0B1E">
        <w:rPr>
          <w:rFonts w:ascii="Times New Roman" w:hAnsi="Times New Roman"/>
          <w:color w:val="000000" w:themeColor="text1"/>
          <w:sz w:val="28"/>
          <w:szCs w:val="28"/>
        </w:rPr>
        <w:t xml:space="preserve"> причини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обумовлені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помилками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припускаються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підлеглі</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управлінських</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прийняття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помилкового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управлінського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створює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авторами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виконавцями</w:t>
      </w:r>
      <w:proofErr w:type="spellEnd"/>
      <w:r w:rsidRPr="000C0B1E">
        <w:rPr>
          <w:rFonts w:ascii="Times New Roman" w:hAnsi="Times New Roman"/>
          <w:color w:val="000000" w:themeColor="text1"/>
          <w:sz w:val="28"/>
          <w:szCs w:val="28"/>
        </w:rPr>
        <w:t>.</w:t>
      </w:r>
    </w:p>
    <w:p w14:paraId="7EE47FB9"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Крім </w:t>
      </w:r>
      <w:proofErr w:type="spellStart"/>
      <w:r w:rsidRPr="000C0B1E">
        <w:rPr>
          <w:rFonts w:ascii="Times New Roman" w:hAnsi="Times New Roman"/>
          <w:color w:val="000000" w:themeColor="text1"/>
          <w:sz w:val="28"/>
          <w:szCs w:val="28"/>
        </w:rPr>
        <w:t>названих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об’єктивних</w:t>
      </w:r>
      <w:proofErr w:type="spellEnd"/>
      <w:r w:rsidRPr="000C0B1E">
        <w:rPr>
          <w:rFonts w:ascii="Times New Roman" w:hAnsi="Times New Roman"/>
          <w:color w:val="000000" w:themeColor="text1"/>
          <w:sz w:val="28"/>
          <w:szCs w:val="28"/>
        </w:rPr>
        <w:t xml:space="preserve"> причин, </w:t>
      </w:r>
      <w:proofErr w:type="spellStart"/>
      <w:r w:rsidRPr="000C0B1E">
        <w:rPr>
          <w:rFonts w:ascii="Times New Roman" w:hAnsi="Times New Roman"/>
          <w:color w:val="000000" w:themeColor="text1"/>
          <w:sz w:val="28"/>
          <w:szCs w:val="28"/>
        </w:rPr>
        <w:t>вплив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конфліктність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ще</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вивчений</w:t>
      </w:r>
      <w:proofErr w:type="spellEnd"/>
      <w:r w:rsidRPr="000C0B1E">
        <w:rPr>
          <w:rFonts w:ascii="Times New Roman" w:hAnsi="Times New Roman"/>
          <w:color w:val="000000" w:themeColor="text1"/>
          <w:sz w:val="28"/>
          <w:szCs w:val="28"/>
        </w:rPr>
        <w:t xml:space="preserve">. до них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віднести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помітні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відхилення</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екологічних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нормативів</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навколишньому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середовищі</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відхилення</w:t>
      </w:r>
      <w:proofErr w:type="spellEnd"/>
      <w:r w:rsidRPr="000C0B1E">
        <w:rPr>
          <w:rFonts w:ascii="Times New Roman" w:hAnsi="Times New Roman"/>
          <w:color w:val="000000" w:themeColor="text1"/>
          <w:sz w:val="28"/>
          <w:szCs w:val="28"/>
        </w:rPr>
        <w:t xml:space="preserve"> в характеристиках </w:t>
      </w:r>
      <w:proofErr w:type="spellStart"/>
      <w:r w:rsidRPr="000C0B1E">
        <w:rPr>
          <w:rFonts w:ascii="Times New Roman" w:hAnsi="Times New Roman"/>
          <w:color w:val="000000" w:themeColor="text1"/>
          <w:sz w:val="28"/>
          <w:szCs w:val="28"/>
        </w:rPr>
        <w:t>електромагнітного</w:t>
      </w:r>
      <w:proofErr w:type="spellEnd"/>
      <w:r w:rsidRPr="000C0B1E">
        <w:rPr>
          <w:rFonts w:ascii="Times New Roman" w:hAnsi="Times New Roman"/>
          <w:color w:val="000000" w:themeColor="text1"/>
          <w:sz w:val="28"/>
          <w:szCs w:val="28"/>
        </w:rPr>
        <w:t xml:space="preserve"> поля, </w:t>
      </w:r>
      <w:proofErr w:type="spellStart"/>
      <w:r w:rsidRPr="000C0B1E">
        <w:rPr>
          <w:rFonts w:ascii="Times New Roman" w:hAnsi="Times New Roman"/>
          <w:color w:val="000000" w:themeColor="text1"/>
          <w:sz w:val="28"/>
          <w:szCs w:val="28"/>
        </w:rPr>
        <w:t>викликані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активністю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сонця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технічними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устроями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1F04E268"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rPr>
        <w:t xml:space="preserve">До </w:t>
      </w:r>
      <w:proofErr w:type="spellStart"/>
      <w:r w:rsidRPr="000C0B1E">
        <w:rPr>
          <w:rFonts w:ascii="Times New Roman" w:hAnsi="Times New Roman"/>
          <w:b/>
          <w:color w:val="000000" w:themeColor="text1"/>
          <w:sz w:val="28"/>
          <w:szCs w:val="28"/>
        </w:rPr>
        <w:t>суб’єктивних</w:t>
      </w:r>
      <w:proofErr w:type="spellEnd"/>
      <w:r w:rsidRPr="000C0B1E">
        <w:rPr>
          <w:rFonts w:ascii="Times New Roman" w:hAnsi="Times New Roman"/>
          <w:b/>
          <w:color w:val="000000" w:themeColor="text1"/>
          <w:sz w:val="28"/>
          <w:szCs w:val="28"/>
        </w:rPr>
        <w:t xml:space="preserve"> причин </w:t>
      </w:r>
      <w:proofErr w:type="spellStart"/>
      <w:r w:rsidRPr="000C0B1E">
        <w:rPr>
          <w:rFonts w:ascii="Times New Roman" w:hAnsi="Times New Roman"/>
          <w:b/>
          <w:color w:val="000000" w:themeColor="text1"/>
          <w:sz w:val="28"/>
          <w:szCs w:val="28"/>
        </w:rPr>
        <w:t>конфліктів</w:t>
      </w:r>
      <w:proofErr w:type="spellEnd"/>
      <w:r w:rsidRPr="000C0B1E">
        <w:rPr>
          <w:rFonts w:ascii="Times New Roman" w:hAnsi="Times New Roman"/>
          <w:b/>
          <w:color w:val="000000" w:themeColor="text1"/>
          <w:sz w:val="28"/>
          <w:szCs w:val="28"/>
        </w:rPr>
        <w:t xml:space="preserve"> належать</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ті</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обумовлені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особистісними</w:t>
      </w:r>
      <w:proofErr w:type="spellEnd"/>
      <w:r w:rsidRPr="000C0B1E">
        <w:rPr>
          <w:rFonts w:ascii="Times New Roman" w:hAnsi="Times New Roman"/>
          <w:color w:val="000000" w:themeColor="text1"/>
          <w:sz w:val="28"/>
          <w:szCs w:val="28"/>
        </w:rPr>
        <w:t xml:space="preserve"> установками, </w:t>
      </w:r>
      <w:proofErr w:type="spellStart"/>
      <w:r w:rsidRPr="000C0B1E">
        <w:rPr>
          <w:rFonts w:ascii="Times New Roman" w:hAnsi="Times New Roman"/>
          <w:color w:val="000000" w:themeColor="text1"/>
          <w:sz w:val="28"/>
          <w:szCs w:val="28"/>
        </w:rPr>
        <w:t>позиціями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прагненнями</w:t>
      </w:r>
      <w:proofErr w:type="spellEnd"/>
      <w:r w:rsidRPr="000C0B1E">
        <w:rPr>
          <w:rFonts w:ascii="Times New Roman" w:hAnsi="Times New Roman"/>
          <w:color w:val="000000" w:themeColor="text1"/>
          <w:sz w:val="28"/>
          <w:szCs w:val="28"/>
        </w:rPr>
        <w:t xml:space="preserve"> людей, фактом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включення</w:t>
      </w:r>
      <w:proofErr w:type="spellEnd"/>
      <w:r w:rsidRPr="000C0B1E">
        <w:rPr>
          <w:rFonts w:ascii="Times New Roman" w:hAnsi="Times New Roman"/>
          <w:color w:val="000000" w:themeColor="text1"/>
          <w:sz w:val="28"/>
          <w:szCs w:val="28"/>
        </w:rPr>
        <w:t xml:space="preserve"> до соціальних </w:t>
      </w:r>
      <w:proofErr w:type="spellStart"/>
      <w:r w:rsidRPr="000C0B1E">
        <w:rPr>
          <w:rFonts w:ascii="Times New Roman" w:hAnsi="Times New Roman"/>
          <w:color w:val="000000" w:themeColor="text1"/>
          <w:sz w:val="28"/>
          <w:szCs w:val="28"/>
        </w:rPr>
        <w:t>груп</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пов’язані</w:t>
      </w:r>
      <w:proofErr w:type="spellEnd"/>
      <w:r w:rsidRPr="000C0B1E">
        <w:rPr>
          <w:rFonts w:ascii="Times New Roman" w:hAnsi="Times New Roman"/>
          <w:color w:val="000000" w:themeColor="text1"/>
          <w:sz w:val="28"/>
          <w:szCs w:val="28"/>
        </w:rPr>
        <w:t xml:space="preserve"> перш за все з </w:t>
      </w:r>
      <w:proofErr w:type="spellStart"/>
      <w:r w:rsidRPr="000C0B1E">
        <w:rPr>
          <w:rFonts w:ascii="Times New Roman" w:hAnsi="Times New Roman"/>
          <w:color w:val="000000" w:themeColor="text1"/>
          <w:sz w:val="28"/>
          <w:szCs w:val="28"/>
        </w:rPr>
        <w:t>суб’єктивними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особливостями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дозволило </w:t>
      </w:r>
      <w:proofErr w:type="spellStart"/>
      <w:r w:rsidRPr="000C0B1E">
        <w:rPr>
          <w:rFonts w:ascii="Times New Roman" w:hAnsi="Times New Roman"/>
          <w:color w:val="000000" w:themeColor="text1"/>
          <w:sz w:val="28"/>
          <w:szCs w:val="28"/>
        </w:rPr>
        <w:t>виявити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декілька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типових</w:t>
      </w:r>
      <w:proofErr w:type="spellEnd"/>
      <w:r w:rsidRPr="000C0B1E">
        <w:rPr>
          <w:rFonts w:ascii="Times New Roman" w:hAnsi="Times New Roman"/>
          <w:color w:val="000000" w:themeColor="text1"/>
          <w:sz w:val="28"/>
          <w:szCs w:val="28"/>
        </w:rPr>
        <w:t xml:space="preserve"> причин, що </w:t>
      </w:r>
      <w:proofErr w:type="spellStart"/>
      <w:r w:rsidRPr="000C0B1E">
        <w:rPr>
          <w:rFonts w:ascii="Times New Roman" w:hAnsi="Times New Roman"/>
          <w:color w:val="000000" w:themeColor="text1"/>
          <w:sz w:val="28"/>
          <w:szCs w:val="28"/>
        </w:rPr>
        <w:t>мають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соціально-психологічний</w:t>
      </w:r>
      <w:proofErr w:type="spellEnd"/>
      <w:r w:rsidRPr="000C0B1E">
        <w:rPr>
          <w:rFonts w:ascii="Times New Roman" w:hAnsi="Times New Roman"/>
          <w:color w:val="000000" w:themeColor="text1"/>
          <w:sz w:val="28"/>
          <w:szCs w:val="28"/>
        </w:rPr>
        <w:t xml:space="preserve"> характер.</w:t>
      </w:r>
    </w:p>
    <w:p w14:paraId="196E6F8C"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Втрати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викривлення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інформації</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процесі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міжособистісної</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міжгрупової</w:t>
      </w:r>
      <w:proofErr w:type="spellEnd"/>
      <w:r w:rsidRPr="000C0B1E">
        <w:rPr>
          <w:rFonts w:ascii="Times New Roman" w:hAnsi="Times New Roman"/>
          <w:color w:val="000000" w:themeColor="text1"/>
          <w:sz w:val="28"/>
          <w:szCs w:val="28"/>
        </w:rPr>
        <w:t xml:space="preserve"> комунікації. </w:t>
      </w:r>
      <w:proofErr w:type="spellStart"/>
      <w:r w:rsidRPr="000C0B1E">
        <w:rPr>
          <w:rFonts w:ascii="Times New Roman" w:hAnsi="Times New Roman"/>
          <w:color w:val="000000" w:themeColor="text1"/>
          <w:sz w:val="28"/>
          <w:szCs w:val="28"/>
        </w:rPr>
        <w:t>невірне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розуміння</w:t>
      </w:r>
      <w:proofErr w:type="spellEnd"/>
      <w:r w:rsidRPr="000C0B1E">
        <w:rPr>
          <w:rFonts w:ascii="Times New Roman" w:hAnsi="Times New Roman"/>
          <w:color w:val="000000" w:themeColor="text1"/>
          <w:sz w:val="28"/>
          <w:szCs w:val="28"/>
        </w:rPr>
        <w:t xml:space="preserve"> одним одного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основною причиною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ускладнювати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соціальних </w:t>
      </w:r>
      <w:proofErr w:type="spellStart"/>
      <w:r w:rsidRPr="000C0B1E">
        <w:rPr>
          <w:rFonts w:ascii="Times New Roman" w:hAnsi="Times New Roman"/>
          <w:color w:val="000000" w:themeColor="text1"/>
          <w:sz w:val="28"/>
          <w:szCs w:val="28"/>
        </w:rPr>
        <w:t>суперечностей</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виникли</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причин.</w:t>
      </w:r>
    </w:p>
    <w:p w14:paraId="3CBA1771"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lastRenderedPageBreak/>
        <w:t>Незбалансована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рольова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взаємодія</w:t>
      </w:r>
      <w:proofErr w:type="spellEnd"/>
      <w:r w:rsidRPr="000C0B1E">
        <w:rPr>
          <w:rFonts w:ascii="Times New Roman" w:hAnsi="Times New Roman"/>
          <w:color w:val="000000" w:themeColor="text1"/>
          <w:sz w:val="28"/>
          <w:szCs w:val="28"/>
        </w:rPr>
        <w:t xml:space="preserve"> людей. у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спілкування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обидва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партнери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можуть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відігравати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ролі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очікує</w:t>
      </w:r>
      <w:proofErr w:type="spellEnd"/>
      <w:r w:rsidRPr="000C0B1E">
        <w:rPr>
          <w:rFonts w:ascii="Times New Roman" w:hAnsi="Times New Roman"/>
          <w:color w:val="000000" w:themeColor="text1"/>
          <w:sz w:val="28"/>
          <w:szCs w:val="28"/>
        </w:rPr>
        <w:t xml:space="preserve"> партнер по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w:t>
      </w:r>
    </w:p>
    <w:p w14:paraId="4A220BC3"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Незбіжність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позицій</w:t>
      </w:r>
      <w:proofErr w:type="spellEnd"/>
      <w:r w:rsidRPr="000C0B1E">
        <w:rPr>
          <w:rFonts w:ascii="Times New Roman" w:hAnsi="Times New Roman"/>
          <w:color w:val="000000" w:themeColor="text1"/>
          <w:sz w:val="28"/>
          <w:szCs w:val="28"/>
        </w:rPr>
        <w:t xml:space="preserve">, яка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викликана</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дійсними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розбіжностями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поглядах</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одне</w:t>
      </w:r>
      <w:proofErr w:type="spellEnd"/>
      <w:r w:rsidRPr="000C0B1E">
        <w:rPr>
          <w:rFonts w:ascii="Times New Roman" w:hAnsi="Times New Roman"/>
          <w:color w:val="000000" w:themeColor="text1"/>
          <w:sz w:val="28"/>
          <w:szCs w:val="28"/>
        </w:rPr>
        <w:t xml:space="preserve"> і те ж, а </w:t>
      </w:r>
      <w:proofErr w:type="spellStart"/>
      <w:r w:rsidRPr="000C0B1E">
        <w:rPr>
          <w:rFonts w:ascii="Times New Roman" w:hAnsi="Times New Roman"/>
          <w:color w:val="000000" w:themeColor="text1"/>
          <w:sz w:val="28"/>
          <w:szCs w:val="28"/>
        </w:rPr>
        <w:t>підходом</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позицій</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ілюстрація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використана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відома</w:t>
      </w:r>
      <w:proofErr w:type="spellEnd"/>
      <w:r w:rsidRPr="000C0B1E">
        <w:rPr>
          <w:rFonts w:ascii="Times New Roman" w:hAnsi="Times New Roman"/>
          <w:color w:val="000000" w:themeColor="text1"/>
          <w:sz w:val="28"/>
          <w:szCs w:val="28"/>
        </w:rPr>
        <w:t xml:space="preserve"> притча про слона та </w:t>
      </w:r>
      <w:proofErr w:type="spellStart"/>
      <w:r w:rsidRPr="000C0B1E">
        <w:rPr>
          <w:rFonts w:ascii="Times New Roman" w:hAnsi="Times New Roman"/>
          <w:color w:val="000000" w:themeColor="text1"/>
          <w:sz w:val="28"/>
          <w:szCs w:val="28"/>
        </w:rPr>
        <w:t>п’ятьох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сліпців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помацали</w:t>
      </w:r>
      <w:proofErr w:type="spellEnd"/>
      <w:r w:rsidRPr="000C0B1E">
        <w:rPr>
          <w:rFonts w:ascii="Times New Roman" w:hAnsi="Times New Roman"/>
          <w:color w:val="000000" w:themeColor="text1"/>
          <w:sz w:val="28"/>
          <w:szCs w:val="28"/>
        </w:rPr>
        <w:t xml:space="preserve"> різні </w:t>
      </w:r>
      <w:proofErr w:type="spellStart"/>
      <w:r w:rsidRPr="000C0B1E">
        <w:rPr>
          <w:rFonts w:ascii="Times New Roman" w:hAnsi="Times New Roman"/>
          <w:color w:val="000000" w:themeColor="text1"/>
          <w:sz w:val="28"/>
          <w:szCs w:val="28"/>
        </w:rPr>
        <w:t>частини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тіла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тварини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дійшли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висновків</w:t>
      </w:r>
      <w:proofErr w:type="spellEnd"/>
      <w:r w:rsidRPr="000C0B1E">
        <w:rPr>
          <w:rFonts w:ascii="Times New Roman" w:hAnsi="Times New Roman"/>
          <w:color w:val="000000" w:themeColor="text1"/>
          <w:sz w:val="28"/>
          <w:szCs w:val="28"/>
        </w:rPr>
        <w:t xml:space="preserve"> про те, на що схожий слон. Перемогла точка </w:t>
      </w:r>
      <w:proofErr w:type="spellStart"/>
      <w:r w:rsidRPr="000C0B1E">
        <w:rPr>
          <w:rFonts w:ascii="Times New Roman" w:hAnsi="Times New Roman"/>
          <w:color w:val="000000" w:themeColor="text1"/>
          <w:sz w:val="28"/>
          <w:szCs w:val="28"/>
        </w:rPr>
        <w:t>зору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сліпця</w:t>
      </w:r>
      <w:proofErr w:type="spellEnd"/>
      <w:r w:rsidRPr="000C0B1E">
        <w:rPr>
          <w:rFonts w:ascii="Times New Roman" w:hAnsi="Times New Roman"/>
          <w:color w:val="000000" w:themeColor="text1"/>
          <w:sz w:val="28"/>
          <w:szCs w:val="28"/>
        </w:rPr>
        <w:t xml:space="preserve">, який </w:t>
      </w:r>
      <w:proofErr w:type="spellStart"/>
      <w:r w:rsidRPr="000C0B1E">
        <w:rPr>
          <w:rFonts w:ascii="Times New Roman" w:hAnsi="Times New Roman"/>
          <w:color w:val="000000" w:themeColor="text1"/>
          <w:sz w:val="28"/>
          <w:szCs w:val="28"/>
        </w:rPr>
        <w:t>виявився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високим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встиг</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помацати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вухо</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стверджував</w:t>
      </w:r>
      <w:proofErr w:type="spellEnd"/>
      <w:r w:rsidRPr="000C0B1E">
        <w:rPr>
          <w:rFonts w:ascii="Times New Roman" w:hAnsi="Times New Roman"/>
          <w:color w:val="000000" w:themeColor="text1"/>
          <w:sz w:val="28"/>
          <w:szCs w:val="28"/>
        </w:rPr>
        <w:t xml:space="preserve">, що слон схожий на </w:t>
      </w:r>
      <w:proofErr w:type="spellStart"/>
      <w:r w:rsidRPr="000C0B1E">
        <w:rPr>
          <w:rFonts w:ascii="Times New Roman" w:hAnsi="Times New Roman"/>
          <w:color w:val="000000" w:themeColor="text1"/>
          <w:sz w:val="28"/>
          <w:szCs w:val="28"/>
        </w:rPr>
        <w:t>аркуш</w:t>
      </w:r>
      <w:proofErr w:type="spellEnd"/>
      <w:r w:rsidRPr="000C0B1E">
        <w:rPr>
          <w:rFonts w:ascii="Times New Roman" w:hAnsi="Times New Roman"/>
          <w:color w:val="000000" w:themeColor="text1"/>
          <w:sz w:val="28"/>
          <w:szCs w:val="28"/>
        </w:rPr>
        <w:t xml:space="preserve"> пергаменту.</w:t>
      </w:r>
    </w:p>
    <w:p w14:paraId="172A1D2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Причина </w:t>
      </w:r>
      <w:proofErr w:type="spellStart"/>
      <w:r w:rsidRPr="000C0B1E">
        <w:rPr>
          <w:rFonts w:ascii="Times New Roman" w:hAnsi="Times New Roman"/>
          <w:color w:val="000000" w:themeColor="text1"/>
          <w:sz w:val="28"/>
          <w:szCs w:val="28"/>
        </w:rPr>
        <w:t>розбіжностей</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разі</w:t>
      </w:r>
      <w:proofErr w:type="spellEnd"/>
      <w:r w:rsidRPr="000C0B1E">
        <w:rPr>
          <w:rFonts w:ascii="Times New Roman" w:hAnsi="Times New Roman"/>
          <w:color w:val="000000" w:themeColor="text1"/>
          <w:sz w:val="28"/>
          <w:szCs w:val="28"/>
        </w:rPr>
        <w:t xml:space="preserve"> не в тому, що </w:t>
      </w: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сліпці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були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неправі</w:t>
      </w:r>
      <w:proofErr w:type="spellEnd"/>
      <w:r w:rsidRPr="000C0B1E">
        <w:rPr>
          <w:rFonts w:ascii="Times New Roman" w:hAnsi="Times New Roman"/>
          <w:color w:val="000000" w:themeColor="text1"/>
          <w:sz w:val="28"/>
          <w:szCs w:val="28"/>
        </w:rPr>
        <w:t xml:space="preserve">, а в тому, що </w:t>
      </w:r>
      <w:proofErr w:type="spellStart"/>
      <w:r w:rsidRPr="000C0B1E">
        <w:rPr>
          <w:rFonts w:ascii="Times New Roman" w:hAnsi="Times New Roman"/>
          <w:color w:val="000000" w:themeColor="text1"/>
          <w:sz w:val="28"/>
          <w:szCs w:val="28"/>
        </w:rPr>
        <w:t>кожний</w:t>
      </w:r>
      <w:proofErr w:type="spellEnd"/>
      <w:r w:rsidRPr="000C0B1E">
        <w:rPr>
          <w:rFonts w:ascii="Times New Roman" w:hAnsi="Times New Roman"/>
          <w:color w:val="000000" w:themeColor="text1"/>
          <w:sz w:val="28"/>
          <w:szCs w:val="28"/>
        </w:rPr>
        <w:t xml:space="preserve"> з них </w:t>
      </w:r>
      <w:proofErr w:type="spellStart"/>
      <w:r w:rsidRPr="000C0B1E">
        <w:rPr>
          <w:rFonts w:ascii="Times New Roman" w:hAnsi="Times New Roman"/>
          <w:color w:val="000000" w:themeColor="text1"/>
          <w:sz w:val="28"/>
          <w:szCs w:val="28"/>
        </w:rPr>
        <w:t>оцінював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тільки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частину</w:t>
      </w:r>
      <w:proofErr w:type="spellEnd"/>
      <w:r w:rsidRPr="000C0B1E">
        <w:rPr>
          <w:rFonts w:ascii="Times New Roman" w:hAnsi="Times New Roman"/>
          <w:color w:val="000000" w:themeColor="text1"/>
          <w:sz w:val="28"/>
          <w:szCs w:val="28"/>
        </w:rPr>
        <w:t xml:space="preserve"> слона і не </w:t>
      </w:r>
      <w:proofErr w:type="spellStart"/>
      <w:r w:rsidRPr="000C0B1E">
        <w:rPr>
          <w:rFonts w:ascii="Times New Roman" w:hAnsi="Times New Roman"/>
          <w:color w:val="000000" w:themeColor="text1"/>
          <w:sz w:val="28"/>
          <w:szCs w:val="28"/>
        </w:rPr>
        <w:t>розумів</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правда є </w:t>
      </w:r>
      <w:proofErr w:type="spellStart"/>
      <w:r w:rsidRPr="000C0B1E">
        <w:rPr>
          <w:rFonts w:ascii="Times New Roman" w:hAnsi="Times New Roman"/>
          <w:color w:val="000000" w:themeColor="text1"/>
          <w:sz w:val="28"/>
          <w:szCs w:val="28"/>
        </w:rPr>
        <w:t>лише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частиною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правди</w:t>
      </w:r>
      <w:proofErr w:type="spellEnd"/>
      <w:r w:rsidRPr="000C0B1E">
        <w:rPr>
          <w:rFonts w:ascii="Times New Roman" w:hAnsi="Times New Roman"/>
          <w:color w:val="000000" w:themeColor="text1"/>
          <w:sz w:val="28"/>
          <w:szCs w:val="28"/>
        </w:rPr>
        <w:t>.</w:t>
      </w:r>
    </w:p>
    <w:p w14:paraId="45ACDE19"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Вибір</w:t>
      </w:r>
      <w:proofErr w:type="spellEnd"/>
      <w:r w:rsidRPr="000C0B1E">
        <w:rPr>
          <w:rFonts w:ascii="Times New Roman" w:hAnsi="Times New Roman"/>
          <w:color w:val="000000" w:themeColor="text1"/>
          <w:sz w:val="28"/>
          <w:szCs w:val="28"/>
        </w:rPr>
        <w:t xml:space="preserve"> людьми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результатів</w:t>
      </w:r>
      <w:proofErr w:type="spellEnd"/>
      <w:r w:rsidRPr="000C0B1E">
        <w:rPr>
          <w:rFonts w:ascii="Times New Roman" w:hAnsi="Times New Roman"/>
          <w:color w:val="000000" w:themeColor="text1"/>
          <w:sz w:val="28"/>
          <w:szCs w:val="28"/>
        </w:rPr>
        <w:t xml:space="preserve"> діяльності та особистості </w:t>
      </w:r>
      <w:proofErr w:type="spellStart"/>
      <w:r w:rsidRPr="000C0B1E">
        <w:rPr>
          <w:rFonts w:ascii="Times New Roman" w:hAnsi="Times New Roman"/>
          <w:color w:val="000000" w:themeColor="text1"/>
          <w:sz w:val="28"/>
          <w:szCs w:val="28"/>
        </w:rPr>
        <w:t>одне</w:t>
      </w:r>
      <w:proofErr w:type="spellEnd"/>
      <w:r w:rsidRPr="000C0B1E">
        <w:rPr>
          <w:rFonts w:ascii="Times New Roman" w:hAnsi="Times New Roman"/>
          <w:color w:val="000000" w:themeColor="text1"/>
          <w:sz w:val="28"/>
          <w:szCs w:val="28"/>
        </w:rPr>
        <w:t xml:space="preserve"> одного. в </w:t>
      </w:r>
      <w:proofErr w:type="spellStart"/>
      <w:r w:rsidRPr="000C0B1E">
        <w:rPr>
          <w:rFonts w:ascii="Times New Roman" w:hAnsi="Times New Roman"/>
          <w:color w:val="000000" w:themeColor="text1"/>
          <w:sz w:val="28"/>
          <w:szCs w:val="28"/>
        </w:rPr>
        <w:t>основі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лежить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порівняння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Оцінюючи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за основу </w:t>
      </w:r>
      <w:proofErr w:type="spellStart"/>
      <w:r w:rsidRPr="000C0B1E">
        <w:rPr>
          <w:rFonts w:ascii="Times New Roman" w:hAnsi="Times New Roman"/>
          <w:color w:val="000000" w:themeColor="text1"/>
          <w:sz w:val="28"/>
          <w:szCs w:val="28"/>
        </w:rPr>
        <w:t>оцінки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бере</w:t>
      </w:r>
      <w:proofErr w:type="spellEnd"/>
      <w:r w:rsidRPr="000C0B1E">
        <w:rPr>
          <w:rFonts w:ascii="Times New Roman" w:hAnsi="Times New Roman"/>
          <w:color w:val="000000" w:themeColor="text1"/>
          <w:sz w:val="28"/>
          <w:szCs w:val="28"/>
        </w:rPr>
        <w:t xml:space="preserve"> те, що </w:t>
      </w:r>
      <w:proofErr w:type="spellStart"/>
      <w:r w:rsidRPr="000C0B1E">
        <w:rPr>
          <w:rFonts w:ascii="Times New Roman" w:hAnsi="Times New Roman"/>
          <w:color w:val="000000" w:themeColor="text1"/>
          <w:sz w:val="28"/>
          <w:szCs w:val="28"/>
        </w:rPr>
        <w:t>їй</w:t>
      </w:r>
      <w:proofErr w:type="spellEnd"/>
      <w:r w:rsidRPr="000C0B1E">
        <w:rPr>
          <w:rFonts w:ascii="Times New Roman" w:hAnsi="Times New Roman"/>
          <w:color w:val="000000" w:themeColor="text1"/>
          <w:sz w:val="28"/>
          <w:szCs w:val="28"/>
        </w:rPr>
        <w:t xml:space="preserve"> не вдалось </w:t>
      </w:r>
      <w:proofErr w:type="spellStart"/>
      <w:r w:rsidRPr="000C0B1E">
        <w:rPr>
          <w:rFonts w:ascii="Times New Roman" w:hAnsi="Times New Roman"/>
          <w:color w:val="000000" w:themeColor="text1"/>
          <w:sz w:val="28"/>
          <w:szCs w:val="28"/>
        </w:rPr>
        <w:t>зробити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порівняно</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ідеалом</w:t>
      </w:r>
      <w:proofErr w:type="spellEnd"/>
      <w:r w:rsidRPr="000C0B1E">
        <w:rPr>
          <w:rFonts w:ascii="Times New Roman" w:hAnsi="Times New Roman"/>
          <w:color w:val="000000" w:themeColor="text1"/>
          <w:sz w:val="28"/>
          <w:szCs w:val="28"/>
        </w:rPr>
        <w:t>, нормою, метою ді</w:t>
      </w:r>
      <w:r w:rsidR="00757B54" w:rsidRPr="000C0B1E">
        <w:rPr>
          <w:rFonts w:ascii="Times New Roman" w:hAnsi="Times New Roman"/>
          <w:color w:val="000000" w:themeColor="text1"/>
          <w:sz w:val="28"/>
          <w:szCs w:val="28"/>
        </w:rPr>
        <w:t xml:space="preserve">яльності та </w:t>
      </w:r>
      <w:proofErr w:type="spellStart"/>
      <w:r w:rsidR="00757B54" w:rsidRPr="000C0B1E">
        <w:rPr>
          <w:rFonts w:ascii="Times New Roman" w:hAnsi="Times New Roman"/>
          <w:color w:val="000000" w:themeColor="text1"/>
          <w:sz w:val="28"/>
          <w:szCs w:val="28"/>
        </w:rPr>
        <w:t>іншими</w:t>
      </w:r>
      <w:proofErr w:type="spellEnd"/>
      <w:r w:rsidR="00757B54" w:rsidRPr="000C0B1E">
        <w:rPr>
          <w:rFonts w:ascii="Times New Roman" w:hAnsi="Times New Roman"/>
          <w:color w:val="000000" w:themeColor="text1"/>
          <w:sz w:val="28"/>
          <w:szCs w:val="28"/>
        </w:rPr>
        <w:t xml:space="preserve"> людьми, </w:t>
      </w:r>
      <w:proofErr w:type="spellStart"/>
      <w:r w:rsidR="00757B54" w:rsidRPr="000C0B1E">
        <w:rPr>
          <w:rFonts w:ascii="Times New Roman" w:hAnsi="Times New Roman"/>
          <w:color w:val="000000" w:themeColor="text1"/>
          <w:sz w:val="28"/>
          <w:szCs w:val="28"/>
        </w:rPr>
        <w:t>які</w:t>
      </w:r>
      <w:proofErr w:type="spellEnd"/>
      <w:r w:rsidR="00757B54"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виконали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таку</w:t>
      </w:r>
      <w:proofErr w:type="spellEnd"/>
      <w:r w:rsidRPr="000C0B1E">
        <w:rPr>
          <w:rFonts w:ascii="Times New Roman" w:hAnsi="Times New Roman"/>
          <w:color w:val="000000" w:themeColor="text1"/>
          <w:sz w:val="28"/>
          <w:szCs w:val="28"/>
        </w:rPr>
        <w:t xml:space="preserve"> ж роботу добре. </w:t>
      </w:r>
      <w:proofErr w:type="spellStart"/>
      <w:r w:rsidRPr="000C0B1E">
        <w:rPr>
          <w:rFonts w:ascii="Times New Roman" w:hAnsi="Times New Roman"/>
          <w:color w:val="000000" w:themeColor="text1"/>
          <w:sz w:val="28"/>
          <w:szCs w:val="28"/>
        </w:rPr>
        <w:t>свої</w:t>
      </w:r>
      <w:proofErr w:type="spellEnd"/>
      <w:r w:rsidRPr="000C0B1E">
        <w:rPr>
          <w:rFonts w:ascii="Times New Roman" w:hAnsi="Times New Roman"/>
          <w:color w:val="000000" w:themeColor="text1"/>
          <w:sz w:val="28"/>
          <w:szCs w:val="28"/>
        </w:rPr>
        <w:t xml:space="preserve"> ж </w:t>
      </w:r>
      <w:proofErr w:type="spellStart"/>
      <w:r w:rsidRPr="000C0B1E">
        <w:rPr>
          <w:rFonts w:ascii="Times New Roman" w:hAnsi="Times New Roman"/>
          <w:color w:val="000000" w:themeColor="text1"/>
          <w:sz w:val="28"/>
          <w:szCs w:val="28"/>
        </w:rPr>
        <w:t>результати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оцінює</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порівнянні</w:t>
      </w:r>
      <w:proofErr w:type="spellEnd"/>
      <w:r w:rsidRPr="000C0B1E">
        <w:rPr>
          <w:rFonts w:ascii="Times New Roman" w:hAnsi="Times New Roman"/>
          <w:color w:val="000000" w:themeColor="text1"/>
          <w:sz w:val="28"/>
          <w:szCs w:val="28"/>
        </w:rPr>
        <w:t xml:space="preserve"> з людьми,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виконували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таку</w:t>
      </w:r>
      <w:proofErr w:type="spellEnd"/>
      <w:r w:rsidRPr="000C0B1E">
        <w:rPr>
          <w:rFonts w:ascii="Times New Roman" w:hAnsi="Times New Roman"/>
          <w:color w:val="000000" w:themeColor="text1"/>
          <w:sz w:val="28"/>
          <w:szCs w:val="28"/>
        </w:rPr>
        <w:t xml:space="preserve"> роботу </w:t>
      </w:r>
      <w:proofErr w:type="spellStart"/>
      <w:r w:rsidRPr="000C0B1E">
        <w:rPr>
          <w:rFonts w:ascii="Times New Roman" w:hAnsi="Times New Roman"/>
          <w:color w:val="000000" w:themeColor="text1"/>
          <w:sz w:val="28"/>
          <w:szCs w:val="28"/>
        </w:rPr>
        <w:t>гірше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одна і та ж робота </w:t>
      </w:r>
      <w:proofErr w:type="spellStart"/>
      <w:r w:rsidRPr="000C0B1E">
        <w:rPr>
          <w:rFonts w:ascii="Times New Roman" w:hAnsi="Times New Roman"/>
          <w:color w:val="000000" w:themeColor="text1"/>
          <w:sz w:val="28"/>
          <w:szCs w:val="28"/>
        </w:rPr>
        <w:t>залежно</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способів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оцінена</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лише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по-різному</w:t>
      </w:r>
      <w:proofErr w:type="spellEnd"/>
      <w:r w:rsidRPr="000C0B1E">
        <w:rPr>
          <w:rFonts w:ascii="Times New Roman" w:hAnsi="Times New Roman"/>
          <w:color w:val="000000" w:themeColor="text1"/>
          <w:sz w:val="28"/>
          <w:szCs w:val="28"/>
        </w:rPr>
        <w:t xml:space="preserve">, а й </w:t>
      </w:r>
      <w:proofErr w:type="spellStart"/>
      <w:r w:rsidRPr="000C0B1E">
        <w:rPr>
          <w:rFonts w:ascii="Times New Roman" w:hAnsi="Times New Roman"/>
          <w:color w:val="000000" w:themeColor="text1"/>
          <w:sz w:val="28"/>
          <w:szCs w:val="28"/>
        </w:rPr>
        <w:t>протилежним</w:t>
      </w:r>
      <w:proofErr w:type="spellEnd"/>
      <w:r w:rsidRPr="000C0B1E">
        <w:rPr>
          <w:rFonts w:ascii="Times New Roman" w:hAnsi="Times New Roman"/>
          <w:color w:val="000000" w:themeColor="text1"/>
          <w:sz w:val="28"/>
          <w:szCs w:val="28"/>
        </w:rPr>
        <w:t xml:space="preserve"> чином.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створює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w:t>
      </w:r>
    </w:p>
    <w:p w14:paraId="13D12DC4"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ще</w:t>
      </w:r>
      <w:proofErr w:type="spellEnd"/>
      <w:r w:rsidRPr="000C0B1E">
        <w:rPr>
          <w:rFonts w:ascii="Times New Roman" w:hAnsi="Times New Roman"/>
          <w:color w:val="000000" w:themeColor="text1"/>
          <w:sz w:val="28"/>
          <w:szCs w:val="28"/>
        </w:rPr>
        <w:t xml:space="preserve"> низка </w:t>
      </w:r>
      <w:proofErr w:type="spellStart"/>
      <w:r w:rsidRPr="000C0B1E">
        <w:rPr>
          <w:rFonts w:ascii="Times New Roman" w:hAnsi="Times New Roman"/>
          <w:color w:val="000000" w:themeColor="text1"/>
          <w:sz w:val="28"/>
          <w:szCs w:val="28"/>
        </w:rPr>
        <w:t>соціально</w:t>
      </w:r>
      <w:proofErr w:type="spellEnd"/>
      <w:r w:rsidRPr="000C0B1E">
        <w:rPr>
          <w:rFonts w:ascii="Times New Roman" w:hAnsi="Times New Roman"/>
          <w:color w:val="000000" w:themeColor="text1"/>
          <w:sz w:val="28"/>
          <w:szCs w:val="28"/>
        </w:rPr>
        <w:t xml:space="preserve">-психологічних причин </w:t>
      </w:r>
      <w:proofErr w:type="spellStart"/>
      <w:r w:rsidRPr="000C0B1E">
        <w:rPr>
          <w:rFonts w:ascii="Times New Roman" w:hAnsi="Times New Roman"/>
          <w:color w:val="000000" w:themeColor="text1"/>
          <w:sz w:val="28"/>
          <w:szCs w:val="28"/>
        </w:rPr>
        <w:t>міжособистісних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міжгрупових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внутрішньогруповий</w:t>
      </w:r>
      <w:proofErr w:type="spellEnd"/>
      <w:r w:rsidRPr="000C0B1E">
        <w:rPr>
          <w:rFonts w:ascii="Times New Roman" w:hAnsi="Times New Roman"/>
          <w:color w:val="000000" w:themeColor="text1"/>
          <w:sz w:val="28"/>
          <w:szCs w:val="28"/>
        </w:rPr>
        <w:t xml:space="preserve"> «фаворитизм» (</w:t>
      </w:r>
      <w:proofErr w:type="spellStart"/>
      <w:r w:rsidRPr="000C0B1E">
        <w:rPr>
          <w:rFonts w:ascii="Times New Roman" w:hAnsi="Times New Roman"/>
          <w:color w:val="000000" w:themeColor="text1"/>
          <w:sz w:val="28"/>
          <w:szCs w:val="28"/>
        </w:rPr>
        <w:t>перевага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членів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своєї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групи</w:t>
      </w:r>
      <w:proofErr w:type="spellEnd"/>
      <w:r w:rsidRPr="000C0B1E">
        <w:rPr>
          <w:rFonts w:ascii="Times New Roman" w:hAnsi="Times New Roman"/>
          <w:color w:val="000000" w:themeColor="text1"/>
          <w:sz w:val="28"/>
          <w:szCs w:val="28"/>
        </w:rPr>
        <w:t xml:space="preserve"> перед </w:t>
      </w:r>
      <w:proofErr w:type="spellStart"/>
      <w:r w:rsidRPr="000C0B1E">
        <w:rPr>
          <w:rFonts w:ascii="Times New Roman" w:hAnsi="Times New Roman"/>
          <w:color w:val="000000" w:themeColor="text1"/>
          <w:sz w:val="28"/>
          <w:szCs w:val="28"/>
        </w:rPr>
        <w:t>представниками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груп</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конкурентний</w:t>
      </w:r>
      <w:proofErr w:type="spellEnd"/>
      <w:r w:rsidRPr="000C0B1E">
        <w:rPr>
          <w:rFonts w:ascii="Times New Roman" w:hAnsi="Times New Roman"/>
          <w:color w:val="000000" w:themeColor="text1"/>
          <w:sz w:val="28"/>
          <w:szCs w:val="28"/>
        </w:rPr>
        <w:t xml:space="preserve"> характер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людьми та </w:t>
      </w:r>
      <w:proofErr w:type="spellStart"/>
      <w:r w:rsidRPr="000C0B1E">
        <w:rPr>
          <w:rFonts w:ascii="Times New Roman" w:hAnsi="Times New Roman"/>
          <w:color w:val="000000" w:themeColor="text1"/>
          <w:sz w:val="28"/>
          <w:szCs w:val="28"/>
        </w:rPr>
        <w:t>групами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влади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обмежена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здібність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зміни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позиції</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результаті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співвіднесення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позиціями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одержати</w:t>
      </w:r>
      <w:proofErr w:type="spellEnd"/>
      <w:r w:rsidRPr="000C0B1E">
        <w:rPr>
          <w:rFonts w:ascii="Times New Roman" w:hAnsi="Times New Roman"/>
          <w:color w:val="000000" w:themeColor="text1"/>
          <w:sz w:val="28"/>
          <w:szCs w:val="28"/>
        </w:rPr>
        <w:t xml:space="preserve"> від людей </w:t>
      </w:r>
      <w:proofErr w:type="spellStart"/>
      <w:r w:rsidRPr="000C0B1E">
        <w:rPr>
          <w:rFonts w:ascii="Times New Roman" w:hAnsi="Times New Roman"/>
          <w:color w:val="000000" w:themeColor="text1"/>
          <w:sz w:val="28"/>
          <w:szCs w:val="28"/>
        </w:rPr>
        <w:t>більше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віддавати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несумісність</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5AD5730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І, </w:t>
      </w:r>
      <w:proofErr w:type="spellStart"/>
      <w:r w:rsidRPr="000C0B1E">
        <w:rPr>
          <w:rFonts w:ascii="Times New Roman" w:hAnsi="Times New Roman"/>
          <w:color w:val="000000" w:themeColor="text1"/>
          <w:sz w:val="28"/>
          <w:szCs w:val="28"/>
        </w:rPr>
        <w:t>нарешті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особистісні</w:t>
      </w:r>
      <w:proofErr w:type="spellEnd"/>
      <w:r w:rsidRPr="000C0B1E">
        <w:rPr>
          <w:rFonts w:ascii="Times New Roman" w:hAnsi="Times New Roman"/>
          <w:color w:val="000000" w:themeColor="text1"/>
          <w:sz w:val="28"/>
          <w:szCs w:val="28"/>
        </w:rPr>
        <w:t xml:space="preserve"> причин</w:t>
      </w:r>
      <w:r w:rsidR="00757B54" w:rsidRPr="000C0B1E">
        <w:rPr>
          <w:rFonts w:ascii="Times New Roman" w:hAnsi="Times New Roman"/>
          <w:color w:val="000000" w:themeColor="text1"/>
          <w:sz w:val="28"/>
          <w:szCs w:val="28"/>
        </w:rPr>
        <w:t xml:space="preserve">и </w:t>
      </w:r>
      <w:proofErr w:type="spellStart"/>
      <w:r w:rsidR="00757B54" w:rsidRPr="000C0B1E">
        <w:rPr>
          <w:rFonts w:ascii="Times New Roman" w:hAnsi="Times New Roman"/>
          <w:color w:val="000000" w:themeColor="text1"/>
          <w:sz w:val="28"/>
          <w:szCs w:val="28"/>
        </w:rPr>
        <w:t>конфліктів</w:t>
      </w:r>
      <w:proofErr w:type="spellEnd"/>
      <w:r w:rsidR="00757B54" w:rsidRPr="000C0B1E">
        <w:rPr>
          <w:rFonts w:ascii="Times New Roman" w:hAnsi="Times New Roman"/>
          <w:color w:val="000000" w:themeColor="text1"/>
          <w:sz w:val="28"/>
          <w:szCs w:val="28"/>
        </w:rPr>
        <w:t xml:space="preserve"> </w:t>
      </w:r>
      <w:proofErr w:type="spellStart"/>
      <w:r w:rsidR="00757B54" w:rsidRPr="000C0B1E">
        <w:rPr>
          <w:rFonts w:ascii="Times New Roman" w:hAnsi="Times New Roman"/>
          <w:color w:val="000000" w:themeColor="text1"/>
          <w:sz w:val="28"/>
          <w:szCs w:val="28"/>
        </w:rPr>
        <w:t>пов’язані</w:t>
      </w:r>
      <w:proofErr w:type="spellEnd"/>
      <w:r w:rsidR="00757B54" w:rsidRPr="000C0B1E">
        <w:rPr>
          <w:rFonts w:ascii="Times New Roman" w:hAnsi="Times New Roman"/>
          <w:color w:val="000000" w:themeColor="text1"/>
          <w:sz w:val="28"/>
          <w:szCs w:val="28"/>
        </w:rPr>
        <w:t xml:space="preserve"> перш за </w:t>
      </w:r>
      <w:r w:rsidRPr="000C0B1E">
        <w:rPr>
          <w:rFonts w:ascii="Times New Roman" w:hAnsi="Times New Roman"/>
          <w:color w:val="000000" w:themeColor="text1"/>
          <w:sz w:val="28"/>
          <w:szCs w:val="28"/>
        </w:rPr>
        <w:t xml:space="preserve">все з </w:t>
      </w:r>
      <w:proofErr w:type="spellStart"/>
      <w:r w:rsidRPr="000C0B1E">
        <w:rPr>
          <w:rFonts w:ascii="Times New Roman" w:hAnsi="Times New Roman"/>
          <w:color w:val="000000" w:themeColor="text1"/>
          <w:sz w:val="28"/>
          <w:szCs w:val="28"/>
        </w:rPr>
        <w:t>індивідуально-психологічними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особливостями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обумовлені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специфікою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психічних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процесів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собою та з </w:t>
      </w:r>
      <w:proofErr w:type="spellStart"/>
      <w:r w:rsidRPr="000C0B1E">
        <w:rPr>
          <w:rFonts w:ascii="Times New Roman" w:hAnsi="Times New Roman"/>
          <w:color w:val="000000" w:themeColor="text1"/>
          <w:sz w:val="28"/>
          <w:szCs w:val="28"/>
        </w:rPr>
        <w:t>оточуючим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середовищем</w:t>
      </w:r>
      <w:proofErr w:type="spellEnd"/>
      <w:r w:rsidRPr="000C0B1E">
        <w:rPr>
          <w:rFonts w:ascii="Times New Roman" w:hAnsi="Times New Roman"/>
          <w:color w:val="000000" w:themeColor="text1"/>
          <w:sz w:val="28"/>
          <w:szCs w:val="28"/>
        </w:rPr>
        <w:t>.</w:t>
      </w:r>
    </w:p>
    <w:p w14:paraId="49AA773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Суб’єктивна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партнера як </w:t>
      </w:r>
      <w:proofErr w:type="spellStart"/>
      <w:r w:rsidRPr="000C0B1E">
        <w:rPr>
          <w:rFonts w:ascii="Times New Roman" w:hAnsi="Times New Roman"/>
          <w:color w:val="000000" w:themeColor="text1"/>
          <w:sz w:val="28"/>
          <w:szCs w:val="28"/>
        </w:rPr>
        <w:t>недопустимої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соціальної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існує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діапазон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варіантів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очікуваної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діяльності з боку партнера по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Характер </w:t>
      </w:r>
      <w:proofErr w:type="spellStart"/>
      <w:r w:rsidRPr="000C0B1E">
        <w:rPr>
          <w:rFonts w:ascii="Times New Roman" w:hAnsi="Times New Roman"/>
          <w:color w:val="000000" w:themeColor="text1"/>
          <w:sz w:val="28"/>
          <w:szCs w:val="28"/>
        </w:rPr>
        <w:t>такої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залежить</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індивідуально</w:t>
      </w:r>
      <w:proofErr w:type="spellEnd"/>
      <w:r w:rsidRPr="000C0B1E">
        <w:rPr>
          <w:rFonts w:ascii="Times New Roman" w:hAnsi="Times New Roman"/>
          <w:color w:val="000000" w:themeColor="text1"/>
          <w:sz w:val="28"/>
          <w:szCs w:val="28"/>
        </w:rPr>
        <w:t xml:space="preserve">-психологічних </w:t>
      </w:r>
      <w:proofErr w:type="spellStart"/>
      <w:r w:rsidRPr="000C0B1E">
        <w:rPr>
          <w:rFonts w:ascii="Times New Roman" w:hAnsi="Times New Roman"/>
          <w:color w:val="000000" w:themeColor="text1"/>
          <w:sz w:val="28"/>
          <w:szCs w:val="28"/>
        </w:rPr>
        <w:t>особливостей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психічного</w:t>
      </w:r>
      <w:proofErr w:type="spellEnd"/>
      <w:r w:rsidRPr="000C0B1E">
        <w:rPr>
          <w:rFonts w:ascii="Times New Roman" w:hAnsi="Times New Roman"/>
          <w:color w:val="000000" w:themeColor="text1"/>
          <w:sz w:val="28"/>
          <w:szCs w:val="28"/>
        </w:rPr>
        <w:t xml:space="preserve"> стану, </w:t>
      </w:r>
      <w:proofErr w:type="spellStart"/>
      <w:r w:rsidRPr="000C0B1E">
        <w:rPr>
          <w:rFonts w:ascii="Times New Roman" w:hAnsi="Times New Roman"/>
          <w:color w:val="000000" w:themeColor="text1"/>
          <w:sz w:val="28"/>
          <w:szCs w:val="28"/>
        </w:rPr>
        <w:t>ставлення</w:t>
      </w:r>
      <w:proofErr w:type="spellEnd"/>
      <w:r w:rsidRPr="000C0B1E">
        <w:rPr>
          <w:rFonts w:ascii="Times New Roman" w:hAnsi="Times New Roman"/>
          <w:color w:val="000000" w:themeColor="text1"/>
          <w:sz w:val="28"/>
          <w:szCs w:val="28"/>
        </w:rPr>
        <w:t xml:space="preserve"> до конкретного партнера, </w:t>
      </w:r>
      <w:proofErr w:type="spellStart"/>
      <w:r w:rsidRPr="000C0B1E">
        <w:rPr>
          <w:rFonts w:ascii="Times New Roman" w:hAnsi="Times New Roman"/>
          <w:color w:val="000000" w:themeColor="text1"/>
          <w:sz w:val="28"/>
          <w:szCs w:val="28"/>
        </w:rPr>
        <w:t>особливостей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актуальної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реальна </w:t>
      </w:r>
      <w:proofErr w:type="spellStart"/>
      <w:r w:rsidRPr="000C0B1E">
        <w:rPr>
          <w:rFonts w:ascii="Times New Roman" w:hAnsi="Times New Roman"/>
          <w:color w:val="000000" w:themeColor="text1"/>
          <w:sz w:val="28"/>
          <w:szCs w:val="28"/>
        </w:rPr>
        <w:t>поведінка</w:t>
      </w:r>
      <w:proofErr w:type="spellEnd"/>
      <w:r w:rsidRPr="000C0B1E">
        <w:rPr>
          <w:rFonts w:ascii="Times New Roman" w:hAnsi="Times New Roman"/>
          <w:color w:val="000000" w:themeColor="text1"/>
          <w:sz w:val="28"/>
          <w:szCs w:val="28"/>
        </w:rPr>
        <w:t xml:space="preserve"> партнера є </w:t>
      </w:r>
      <w:proofErr w:type="spellStart"/>
      <w:r w:rsidRPr="000C0B1E">
        <w:rPr>
          <w:rFonts w:ascii="Times New Roman" w:hAnsi="Times New Roman"/>
          <w:color w:val="000000" w:themeColor="text1"/>
          <w:sz w:val="28"/>
          <w:szCs w:val="28"/>
        </w:rPr>
        <w:t>бажаною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допустимою, то </w:t>
      </w:r>
      <w:proofErr w:type="spellStart"/>
      <w:r w:rsidRPr="000C0B1E">
        <w:rPr>
          <w:rFonts w:ascii="Times New Roman" w:hAnsi="Times New Roman"/>
          <w:color w:val="000000" w:themeColor="text1"/>
          <w:sz w:val="28"/>
          <w:szCs w:val="28"/>
        </w:rPr>
        <w:t>взаємодія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продовжується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безконфліктно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небажана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призвести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створення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а недопустима –до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w:t>
      </w:r>
    </w:p>
    <w:p w14:paraId="2BAC17C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Психологічні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домінанти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особистості, </w:t>
      </w:r>
      <w:proofErr w:type="spellStart"/>
      <w:r w:rsidRPr="000C0B1E">
        <w:rPr>
          <w:rFonts w:ascii="Times New Roman" w:hAnsi="Times New Roman"/>
          <w:color w:val="000000" w:themeColor="text1"/>
          <w:sz w:val="28"/>
          <w:szCs w:val="28"/>
        </w:rPr>
        <w:t>тобто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ціннісні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орієнтації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мотиви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та потреби. </w:t>
      </w:r>
      <w:proofErr w:type="spellStart"/>
      <w:r w:rsidRPr="000C0B1E">
        <w:rPr>
          <w:rFonts w:ascii="Times New Roman" w:hAnsi="Times New Roman"/>
          <w:color w:val="000000" w:themeColor="text1"/>
          <w:sz w:val="28"/>
          <w:szCs w:val="28"/>
        </w:rPr>
        <w:t>Ціннісні</w:t>
      </w:r>
      <w:proofErr w:type="spellEnd"/>
      <w:r w:rsidRPr="000C0B1E">
        <w:rPr>
          <w:rFonts w:ascii="Times New Roman" w:hAnsi="Times New Roman"/>
          <w:color w:val="000000" w:themeColor="text1"/>
          <w:sz w:val="28"/>
          <w:szCs w:val="28"/>
        </w:rPr>
        <w:t xml:space="preserve"> характеристики у людей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деякі</w:t>
      </w:r>
      <w:proofErr w:type="spellEnd"/>
      <w:r w:rsidRPr="000C0B1E">
        <w:rPr>
          <w:rFonts w:ascii="Times New Roman" w:hAnsi="Times New Roman"/>
          <w:color w:val="000000" w:themeColor="text1"/>
          <w:sz w:val="28"/>
          <w:szCs w:val="28"/>
        </w:rPr>
        <w:t xml:space="preserve"> гинуть за метал, а </w:t>
      </w: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 за </w:t>
      </w:r>
      <w:proofErr w:type="spellStart"/>
      <w:r w:rsidRPr="000C0B1E">
        <w:rPr>
          <w:rFonts w:ascii="Times New Roman" w:hAnsi="Times New Roman"/>
          <w:color w:val="000000" w:themeColor="text1"/>
          <w:sz w:val="28"/>
          <w:szCs w:val="28"/>
        </w:rPr>
        <w:t>ідею</w:t>
      </w:r>
      <w:proofErr w:type="spellEnd"/>
      <w:r w:rsidRPr="000C0B1E">
        <w:rPr>
          <w:rFonts w:ascii="Times New Roman" w:hAnsi="Times New Roman"/>
          <w:color w:val="000000" w:themeColor="text1"/>
          <w:sz w:val="28"/>
          <w:szCs w:val="28"/>
        </w:rPr>
        <w:t>.</w:t>
      </w:r>
    </w:p>
    <w:p w14:paraId="0418F9E0"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розходження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особистісних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сенсів</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значень</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однією</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головних</w:t>
      </w:r>
      <w:proofErr w:type="spellEnd"/>
      <w:r w:rsidRPr="000C0B1E">
        <w:rPr>
          <w:rFonts w:ascii="Times New Roman" w:hAnsi="Times New Roman"/>
          <w:color w:val="000000" w:themeColor="text1"/>
          <w:sz w:val="28"/>
          <w:szCs w:val="28"/>
        </w:rPr>
        <w:t xml:space="preserve"> причин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визначає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лінію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конфлікті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стратегію</w:t>
      </w:r>
      <w:proofErr w:type="spellEnd"/>
      <w:r w:rsidRPr="000C0B1E">
        <w:rPr>
          <w:rFonts w:ascii="Times New Roman" w:hAnsi="Times New Roman"/>
          <w:color w:val="000000" w:themeColor="text1"/>
          <w:sz w:val="28"/>
          <w:szCs w:val="28"/>
        </w:rPr>
        <w:t xml:space="preserve"> та тактику.</w:t>
      </w:r>
    </w:p>
    <w:p w14:paraId="4D36ABEA"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lastRenderedPageBreak/>
        <w:t>Недостатня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стій</w:t>
      </w:r>
      <w:r w:rsidR="00757B54" w:rsidRPr="000C0B1E">
        <w:rPr>
          <w:rFonts w:ascii="Times New Roman" w:hAnsi="Times New Roman"/>
          <w:color w:val="000000" w:themeColor="text1"/>
          <w:sz w:val="28"/>
          <w:szCs w:val="28"/>
        </w:rPr>
        <w:t>кість</w:t>
      </w:r>
      <w:proofErr w:type="spellEnd"/>
      <w:r w:rsidR="00757B54" w:rsidRPr="000C0B1E">
        <w:rPr>
          <w:rFonts w:ascii="Times New Roman" w:hAnsi="Times New Roman"/>
          <w:color w:val="000000" w:themeColor="text1"/>
          <w:sz w:val="28"/>
          <w:szCs w:val="28"/>
        </w:rPr>
        <w:t xml:space="preserve"> до негативного </w:t>
      </w:r>
      <w:proofErr w:type="spellStart"/>
      <w:r w:rsidR="00757B54" w:rsidRPr="000C0B1E">
        <w:rPr>
          <w:rFonts w:ascii="Times New Roman" w:hAnsi="Times New Roman"/>
          <w:color w:val="000000" w:themeColor="text1"/>
          <w:sz w:val="28"/>
          <w:szCs w:val="28"/>
        </w:rPr>
        <w:t>впливу</w:t>
      </w:r>
      <w:proofErr w:type="spellEnd"/>
      <w:r w:rsidR="00757B54"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психіку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стресових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чинників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складна для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призводить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непідготовленість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ефективних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дій</w:t>
      </w:r>
      <w:proofErr w:type="spellEnd"/>
      <w:r w:rsidRPr="000C0B1E">
        <w:rPr>
          <w:rFonts w:ascii="Times New Roman" w:hAnsi="Times New Roman"/>
          <w:color w:val="000000" w:themeColor="text1"/>
          <w:sz w:val="28"/>
          <w:szCs w:val="28"/>
        </w:rPr>
        <w:t xml:space="preserve"> у таких ситуаціях.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уявлення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щодо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безконфліктного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виходу</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передконфліктних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але не </w:t>
      </w:r>
      <w:proofErr w:type="spellStart"/>
      <w:r w:rsidRPr="000C0B1E">
        <w:rPr>
          <w:rFonts w:ascii="Times New Roman" w:hAnsi="Times New Roman"/>
          <w:color w:val="000000" w:themeColor="text1"/>
          <w:sz w:val="28"/>
          <w:szCs w:val="28"/>
        </w:rPr>
        <w:t>мати</w:t>
      </w:r>
      <w:proofErr w:type="spellEnd"/>
      <w:r w:rsidRPr="000C0B1E">
        <w:rPr>
          <w:rFonts w:ascii="Times New Roman" w:hAnsi="Times New Roman"/>
          <w:color w:val="000000" w:themeColor="text1"/>
          <w:sz w:val="28"/>
          <w:szCs w:val="28"/>
        </w:rPr>
        <w:t xml:space="preserve"> навичок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практиці</w:t>
      </w:r>
      <w:proofErr w:type="spellEnd"/>
      <w:r w:rsidRPr="000C0B1E">
        <w:rPr>
          <w:rFonts w:ascii="Times New Roman" w:hAnsi="Times New Roman"/>
          <w:color w:val="000000" w:themeColor="text1"/>
          <w:sz w:val="28"/>
          <w:szCs w:val="28"/>
        </w:rPr>
        <w:t xml:space="preserve">.                       </w:t>
      </w:r>
    </w:p>
    <w:p w14:paraId="456E09EC"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Погано </w:t>
      </w:r>
      <w:proofErr w:type="spellStart"/>
      <w:r w:rsidRPr="000C0B1E">
        <w:rPr>
          <w:rFonts w:ascii="Times New Roman" w:hAnsi="Times New Roman"/>
          <w:color w:val="000000" w:themeColor="text1"/>
          <w:sz w:val="28"/>
          <w:szCs w:val="28"/>
        </w:rPr>
        <w:t>розвинута</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здібність</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емпатії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тобто</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розуміння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емоційного</w:t>
      </w:r>
      <w:proofErr w:type="spellEnd"/>
      <w:r w:rsidRPr="000C0B1E">
        <w:rPr>
          <w:rFonts w:ascii="Times New Roman" w:hAnsi="Times New Roman"/>
          <w:color w:val="000000" w:themeColor="text1"/>
          <w:sz w:val="28"/>
          <w:szCs w:val="28"/>
        </w:rPr>
        <w:t xml:space="preserve"> стану </w:t>
      </w:r>
      <w:proofErr w:type="spellStart"/>
      <w:r w:rsidRPr="000C0B1E">
        <w:rPr>
          <w:rFonts w:ascii="Times New Roman" w:hAnsi="Times New Roman"/>
          <w:color w:val="000000" w:themeColor="text1"/>
          <w:sz w:val="28"/>
          <w:szCs w:val="28"/>
        </w:rPr>
        <w:t>іншої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співчуття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котра</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розуміє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емоцій</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почуттів</w:t>
      </w:r>
      <w:proofErr w:type="spellEnd"/>
      <w:r w:rsidRPr="000C0B1E">
        <w:rPr>
          <w:rFonts w:ascii="Times New Roman" w:hAnsi="Times New Roman"/>
          <w:color w:val="000000" w:themeColor="text1"/>
          <w:sz w:val="28"/>
          <w:szCs w:val="28"/>
        </w:rPr>
        <w:t xml:space="preserve"> партнера по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небажаної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недопустимої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реакцію</w:t>
      </w:r>
      <w:proofErr w:type="spellEnd"/>
      <w:r w:rsidRPr="000C0B1E">
        <w:rPr>
          <w:rFonts w:ascii="Times New Roman" w:hAnsi="Times New Roman"/>
          <w:color w:val="000000" w:themeColor="text1"/>
          <w:sz w:val="28"/>
          <w:szCs w:val="28"/>
        </w:rPr>
        <w:t>.</w:t>
      </w:r>
    </w:p>
    <w:p w14:paraId="297F7B60"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Неадекватний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домагань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міжособистісних</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внутрішньоособистісних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Завищена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самооцінка</w:t>
      </w:r>
      <w:proofErr w:type="spellEnd"/>
      <w:r w:rsidRPr="000C0B1E">
        <w:rPr>
          <w:rFonts w:ascii="Times New Roman" w:hAnsi="Times New Roman"/>
          <w:color w:val="000000" w:themeColor="text1"/>
          <w:sz w:val="28"/>
          <w:szCs w:val="28"/>
        </w:rPr>
        <w:t xml:space="preserve">, як правило,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негативну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реакцію</w:t>
      </w:r>
      <w:proofErr w:type="spellEnd"/>
      <w:r w:rsidRPr="000C0B1E">
        <w:rPr>
          <w:rFonts w:ascii="Times New Roman" w:hAnsi="Times New Roman"/>
          <w:color w:val="000000" w:themeColor="text1"/>
          <w:sz w:val="28"/>
          <w:szCs w:val="28"/>
        </w:rPr>
        <w:t xml:space="preserve"> з боку </w:t>
      </w:r>
      <w:proofErr w:type="spellStart"/>
      <w:r w:rsidRPr="000C0B1E">
        <w:rPr>
          <w:rFonts w:ascii="Times New Roman" w:hAnsi="Times New Roman"/>
          <w:color w:val="000000" w:themeColor="text1"/>
          <w:sz w:val="28"/>
          <w:szCs w:val="28"/>
        </w:rPr>
        <w:t>оточуючих</w:t>
      </w:r>
      <w:proofErr w:type="spellEnd"/>
      <w:r w:rsidRPr="000C0B1E">
        <w:rPr>
          <w:rFonts w:ascii="Times New Roman" w:hAnsi="Times New Roman"/>
          <w:color w:val="000000" w:themeColor="text1"/>
          <w:sz w:val="28"/>
          <w:szCs w:val="28"/>
        </w:rPr>
        <w:t>.</w:t>
      </w:r>
    </w:p>
    <w:p w14:paraId="1AACE725"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Занижена </w:t>
      </w:r>
      <w:proofErr w:type="spellStart"/>
      <w:r w:rsidRPr="000C0B1E">
        <w:rPr>
          <w:rFonts w:ascii="Times New Roman" w:hAnsi="Times New Roman"/>
          <w:color w:val="000000" w:themeColor="text1"/>
          <w:sz w:val="28"/>
          <w:szCs w:val="28"/>
        </w:rPr>
        <w:t>оцінка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наслідками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підвищену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тривожність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невпевненість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силах, </w:t>
      </w:r>
      <w:proofErr w:type="spellStart"/>
      <w:r w:rsidRPr="000C0B1E">
        <w:rPr>
          <w:rFonts w:ascii="Times New Roman" w:hAnsi="Times New Roman"/>
          <w:color w:val="000000" w:themeColor="text1"/>
          <w:sz w:val="28"/>
          <w:szCs w:val="28"/>
        </w:rPr>
        <w:t>тенденцію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уникати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762C450A"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Акцентуації</w:t>
      </w:r>
      <w:proofErr w:type="spellEnd"/>
      <w:r w:rsidRPr="000C0B1E">
        <w:rPr>
          <w:rFonts w:ascii="Times New Roman" w:hAnsi="Times New Roman"/>
          <w:color w:val="000000" w:themeColor="text1"/>
          <w:sz w:val="28"/>
          <w:szCs w:val="28"/>
        </w:rPr>
        <w:t xml:space="preserve"> характеру. вони </w:t>
      </w:r>
      <w:proofErr w:type="spellStart"/>
      <w:r w:rsidRPr="000C0B1E">
        <w:rPr>
          <w:rFonts w:ascii="Times New Roman" w:hAnsi="Times New Roman"/>
          <w:color w:val="000000" w:themeColor="text1"/>
          <w:sz w:val="28"/>
          <w:szCs w:val="28"/>
        </w:rPr>
        <w:t>виявляються</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надмірному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прояві</w:t>
      </w:r>
      <w:proofErr w:type="spellEnd"/>
      <w:r w:rsidRPr="000C0B1E">
        <w:rPr>
          <w:rFonts w:ascii="Times New Roman" w:hAnsi="Times New Roman"/>
          <w:color w:val="000000" w:themeColor="text1"/>
          <w:sz w:val="28"/>
          <w:szCs w:val="28"/>
        </w:rPr>
        <w:t xml:space="preserve"> установки особистості,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утворюють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w:t>
      </w:r>
      <w:r w:rsidR="0066337E" w:rsidRPr="000C0B1E">
        <w:rPr>
          <w:rFonts w:ascii="Times New Roman" w:hAnsi="Times New Roman"/>
          <w:color w:val="000000" w:themeColor="text1"/>
          <w:sz w:val="28"/>
          <w:szCs w:val="28"/>
        </w:rPr>
        <w:t>деальні</w:t>
      </w:r>
      <w:proofErr w:type="spellEnd"/>
      <w:r w:rsidR="0066337E" w:rsidRPr="000C0B1E">
        <w:rPr>
          <w:rFonts w:ascii="Times New Roman" w:hAnsi="Times New Roman"/>
          <w:color w:val="000000" w:themeColor="text1"/>
          <w:sz w:val="28"/>
          <w:szCs w:val="28"/>
        </w:rPr>
        <w:t xml:space="preserve"> типи </w:t>
      </w:r>
      <w:proofErr w:type="spellStart"/>
      <w:r w:rsidR="0066337E" w:rsidRPr="000C0B1E">
        <w:rPr>
          <w:rFonts w:ascii="Times New Roman" w:hAnsi="Times New Roman"/>
          <w:color w:val="000000" w:themeColor="text1"/>
          <w:sz w:val="28"/>
          <w:szCs w:val="28"/>
        </w:rPr>
        <w:t>індивідуальності</w:t>
      </w:r>
      <w:proofErr w:type="spellEnd"/>
      <w:r w:rsidRPr="000C0B1E">
        <w:rPr>
          <w:rFonts w:ascii="Times New Roman" w:hAnsi="Times New Roman"/>
          <w:color w:val="000000" w:themeColor="text1"/>
          <w:sz w:val="28"/>
          <w:szCs w:val="28"/>
        </w:rPr>
        <w:t xml:space="preserve">. Причиною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цьому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випадку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протиріччя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різними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ідеальними</w:t>
      </w:r>
      <w:proofErr w:type="spellEnd"/>
      <w:r w:rsidRPr="000C0B1E">
        <w:rPr>
          <w:rFonts w:ascii="Times New Roman" w:hAnsi="Times New Roman"/>
          <w:color w:val="000000" w:themeColor="text1"/>
          <w:sz w:val="28"/>
          <w:szCs w:val="28"/>
        </w:rPr>
        <w:t xml:space="preserve"> типами,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вони </w:t>
      </w:r>
      <w:proofErr w:type="spellStart"/>
      <w:r w:rsidRPr="000C0B1E">
        <w:rPr>
          <w:rFonts w:ascii="Times New Roman" w:hAnsi="Times New Roman"/>
          <w:color w:val="000000" w:themeColor="text1"/>
          <w:sz w:val="28"/>
          <w:szCs w:val="28"/>
        </w:rPr>
        <w:t>виражені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яскраво</w:t>
      </w:r>
      <w:proofErr w:type="spellEnd"/>
      <w:r w:rsidRPr="000C0B1E">
        <w:rPr>
          <w:rFonts w:ascii="Times New Roman" w:hAnsi="Times New Roman"/>
          <w:color w:val="000000" w:themeColor="text1"/>
          <w:sz w:val="28"/>
          <w:szCs w:val="28"/>
        </w:rPr>
        <w:t xml:space="preserve">. Так, </w:t>
      </w:r>
      <w:proofErr w:type="spellStart"/>
      <w:r w:rsidRPr="000C0B1E">
        <w:rPr>
          <w:rFonts w:ascii="Times New Roman" w:hAnsi="Times New Roman"/>
          <w:color w:val="000000" w:themeColor="text1"/>
          <w:sz w:val="28"/>
          <w:szCs w:val="28"/>
        </w:rPr>
        <w:t>наприклад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взаємодія</w:t>
      </w:r>
      <w:proofErr w:type="spellEnd"/>
      <w:r w:rsidRPr="000C0B1E">
        <w:rPr>
          <w:rFonts w:ascii="Times New Roman" w:hAnsi="Times New Roman"/>
          <w:color w:val="000000" w:themeColor="text1"/>
          <w:sz w:val="28"/>
          <w:szCs w:val="28"/>
        </w:rPr>
        <w:t xml:space="preserve"> людей теоретичного і </w:t>
      </w:r>
      <w:proofErr w:type="spellStart"/>
      <w:r w:rsidRPr="000C0B1E">
        <w:rPr>
          <w:rFonts w:ascii="Times New Roman" w:hAnsi="Times New Roman"/>
          <w:color w:val="000000" w:themeColor="text1"/>
          <w:sz w:val="28"/>
          <w:szCs w:val="28"/>
        </w:rPr>
        <w:t>економічного</w:t>
      </w:r>
      <w:proofErr w:type="spellEnd"/>
      <w:r w:rsidRPr="000C0B1E">
        <w:rPr>
          <w:rFonts w:ascii="Times New Roman" w:hAnsi="Times New Roman"/>
          <w:color w:val="000000" w:themeColor="text1"/>
          <w:sz w:val="28"/>
          <w:szCs w:val="28"/>
        </w:rPr>
        <w:t xml:space="preserve"> типу </w:t>
      </w:r>
      <w:proofErr w:type="spellStart"/>
      <w:r w:rsidRPr="000C0B1E">
        <w:rPr>
          <w:rFonts w:ascii="Times New Roman" w:hAnsi="Times New Roman"/>
          <w:color w:val="000000" w:themeColor="text1"/>
          <w:sz w:val="28"/>
          <w:szCs w:val="28"/>
        </w:rPr>
        <w:t>вже</w:t>
      </w:r>
      <w:proofErr w:type="spellEnd"/>
      <w:r w:rsidRPr="000C0B1E">
        <w:rPr>
          <w:rFonts w:ascii="Times New Roman" w:hAnsi="Times New Roman"/>
          <w:color w:val="000000" w:themeColor="text1"/>
          <w:sz w:val="28"/>
          <w:szCs w:val="28"/>
        </w:rPr>
        <w:t xml:space="preserve"> з самого початку </w:t>
      </w:r>
      <w:proofErr w:type="spellStart"/>
      <w:r w:rsidRPr="000C0B1E">
        <w:rPr>
          <w:rFonts w:ascii="Times New Roman" w:hAnsi="Times New Roman"/>
          <w:color w:val="000000" w:themeColor="text1"/>
          <w:sz w:val="28"/>
          <w:szCs w:val="28"/>
        </w:rPr>
        <w:t>містить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собі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небезпеку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через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протилежні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життєві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спрямування</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теоретичного типу процес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діяльності є </w:t>
      </w:r>
      <w:proofErr w:type="spellStart"/>
      <w:r w:rsidRPr="000C0B1E">
        <w:rPr>
          <w:rFonts w:ascii="Times New Roman" w:hAnsi="Times New Roman"/>
          <w:color w:val="000000" w:themeColor="text1"/>
          <w:sz w:val="28"/>
          <w:szCs w:val="28"/>
        </w:rPr>
        <w:t>самоціллю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переживання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відірвані</w:t>
      </w:r>
      <w:proofErr w:type="spellEnd"/>
      <w:r w:rsidRPr="000C0B1E">
        <w:rPr>
          <w:rFonts w:ascii="Times New Roman" w:hAnsi="Times New Roman"/>
          <w:color w:val="000000" w:themeColor="text1"/>
          <w:sz w:val="28"/>
          <w:szCs w:val="28"/>
        </w:rPr>
        <w:t xml:space="preserve"> від реального життя, вона </w:t>
      </w:r>
      <w:proofErr w:type="spellStart"/>
      <w:r w:rsidRPr="000C0B1E">
        <w:rPr>
          <w:rFonts w:ascii="Times New Roman" w:hAnsi="Times New Roman"/>
          <w:color w:val="000000" w:themeColor="text1"/>
          <w:sz w:val="28"/>
          <w:szCs w:val="28"/>
        </w:rPr>
        <w:t>ж</w:t>
      </w:r>
      <w:r w:rsidR="00757B54" w:rsidRPr="000C0B1E">
        <w:rPr>
          <w:rFonts w:ascii="Times New Roman" w:hAnsi="Times New Roman"/>
          <w:color w:val="000000" w:themeColor="text1"/>
          <w:sz w:val="28"/>
          <w:szCs w:val="28"/>
        </w:rPr>
        <w:t>иве</w:t>
      </w:r>
      <w:proofErr w:type="spellEnd"/>
      <w:r w:rsidR="00757B54" w:rsidRPr="000C0B1E">
        <w:rPr>
          <w:rFonts w:ascii="Times New Roman" w:hAnsi="Times New Roman"/>
          <w:color w:val="000000" w:themeColor="text1"/>
          <w:sz w:val="28"/>
          <w:szCs w:val="28"/>
        </w:rPr>
        <w:t xml:space="preserve"> </w:t>
      </w:r>
      <w:proofErr w:type="spellStart"/>
      <w:r w:rsidR="00757B54" w:rsidRPr="000C0B1E">
        <w:rPr>
          <w:rFonts w:ascii="Times New Roman" w:hAnsi="Times New Roman"/>
          <w:color w:val="000000" w:themeColor="text1"/>
          <w:sz w:val="28"/>
          <w:szCs w:val="28"/>
        </w:rPr>
        <w:t>мов</w:t>
      </w:r>
      <w:proofErr w:type="spellEnd"/>
      <w:r w:rsidR="00757B54" w:rsidRPr="000C0B1E">
        <w:rPr>
          <w:rFonts w:ascii="Times New Roman" w:hAnsi="Times New Roman"/>
          <w:color w:val="000000" w:themeColor="text1"/>
          <w:sz w:val="28"/>
          <w:szCs w:val="28"/>
        </w:rPr>
        <w:t xml:space="preserve"> би поза </w:t>
      </w:r>
      <w:proofErr w:type="spellStart"/>
      <w:r w:rsidR="00757B54" w:rsidRPr="000C0B1E">
        <w:rPr>
          <w:rFonts w:ascii="Times New Roman" w:hAnsi="Times New Roman"/>
          <w:color w:val="000000" w:themeColor="text1"/>
          <w:sz w:val="28"/>
          <w:szCs w:val="28"/>
        </w:rPr>
        <w:t>реальним</w:t>
      </w:r>
      <w:proofErr w:type="spellEnd"/>
      <w:r w:rsidR="00757B54" w:rsidRPr="000C0B1E">
        <w:rPr>
          <w:rFonts w:ascii="Times New Roman" w:hAnsi="Times New Roman"/>
          <w:color w:val="000000" w:themeColor="text1"/>
          <w:sz w:val="28"/>
          <w:szCs w:val="28"/>
        </w:rPr>
        <w:t xml:space="preserve"> часом </w:t>
      </w:r>
      <w:r w:rsidRPr="000C0B1E">
        <w:rPr>
          <w:rFonts w:ascii="Times New Roman" w:hAnsi="Times New Roman"/>
          <w:color w:val="000000" w:themeColor="text1"/>
          <w:sz w:val="28"/>
          <w:szCs w:val="28"/>
        </w:rPr>
        <w:t xml:space="preserve">та простором. Людина ж </w:t>
      </w:r>
      <w:proofErr w:type="spellStart"/>
      <w:r w:rsidRPr="000C0B1E">
        <w:rPr>
          <w:rFonts w:ascii="Times New Roman" w:hAnsi="Times New Roman"/>
          <w:color w:val="000000" w:themeColor="text1"/>
          <w:sz w:val="28"/>
          <w:szCs w:val="28"/>
        </w:rPr>
        <w:t>економічного</w:t>
      </w:r>
      <w:proofErr w:type="spellEnd"/>
      <w:r w:rsidRPr="000C0B1E">
        <w:rPr>
          <w:rFonts w:ascii="Times New Roman" w:hAnsi="Times New Roman"/>
          <w:color w:val="000000" w:themeColor="text1"/>
          <w:sz w:val="28"/>
          <w:szCs w:val="28"/>
        </w:rPr>
        <w:t xml:space="preserve"> типу в </w:t>
      </w:r>
      <w:proofErr w:type="spellStart"/>
      <w:r w:rsidRPr="000C0B1E">
        <w:rPr>
          <w:rFonts w:ascii="Times New Roman" w:hAnsi="Times New Roman"/>
          <w:color w:val="000000" w:themeColor="text1"/>
          <w:sz w:val="28"/>
          <w:szCs w:val="28"/>
        </w:rPr>
        <w:t>усьому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шукає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користь</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неї</w:t>
      </w:r>
      <w:proofErr w:type="spellEnd"/>
      <w:r w:rsidRPr="000C0B1E">
        <w:rPr>
          <w:rFonts w:ascii="Times New Roman" w:hAnsi="Times New Roman"/>
          <w:color w:val="000000" w:themeColor="text1"/>
          <w:sz w:val="28"/>
          <w:szCs w:val="28"/>
        </w:rPr>
        <w:t xml:space="preserve"> все </w:t>
      </w:r>
      <w:proofErr w:type="spellStart"/>
      <w:r w:rsidRPr="000C0B1E">
        <w:rPr>
          <w:rFonts w:ascii="Times New Roman" w:hAnsi="Times New Roman"/>
          <w:color w:val="000000" w:themeColor="text1"/>
          <w:sz w:val="28"/>
          <w:szCs w:val="28"/>
        </w:rPr>
        <w:t>стає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засобом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покращити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реальне</w:t>
      </w:r>
      <w:proofErr w:type="spellEnd"/>
      <w:r w:rsidRPr="000C0B1E">
        <w:rPr>
          <w:rFonts w:ascii="Times New Roman" w:hAnsi="Times New Roman"/>
          <w:color w:val="000000" w:themeColor="text1"/>
          <w:sz w:val="28"/>
          <w:szCs w:val="28"/>
        </w:rPr>
        <w:t xml:space="preserve"> життя, </w:t>
      </w:r>
      <w:proofErr w:type="spellStart"/>
      <w:r w:rsidRPr="000C0B1E">
        <w:rPr>
          <w:rFonts w:ascii="Times New Roman" w:hAnsi="Times New Roman"/>
          <w:color w:val="000000" w:themeColor="text1"/>
          <w:sz w:val="28"/>
          <w:szCs w:val="28"/>
        </w:rPr>
        <w:t>отримати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максимальну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вигоду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Зрозуміло</w:t>
      </w:r>
      <w:proofErr w:type="spellEnd"/>
      <w:r w:rsidRPr="000C0B1E">
        <w:rPr>
          <w:rFonts w:ascii="Times New Roman" w:hAnsi="Times New Roman"/>
          <w:color w:val="000000" w:themeColor="text1"/>
          <w:sz w:val="28"/>
          <w:szCs w:val="28"/>
        </w:rPr>
        <w:t xml:space="preserve">, що при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 xml:space="preserve"> таких </w:t>
      </w:r>
      <w:proofErr w:type="spellStart"/>
      <w:r w:rsidRPr="000C0B1E">
        <w:rPr>
          <w:rFonts w:ascii="Times New Roman" w:hAnsi="Times New Roman"/>
          <w:color w:val="000000" w:themeColor="text1"/>
          <w:sz w:val="28"/>
          <w:szCs w:val="28"/>
        </w:rPr>
        <w:t>типів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розраховувати</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безконфліктні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відносини</w:t>
      </w:r>
      <w:proofErr w:type="spellEnd"/>
      <w:r w:rsidRPr="000C0B1E">
        <w:rPr>
          <w:rFonts w:ascii="Times New Roman" w:hAnsi="Times New Roman"/>
          <w:color w:val="000000" w:themeColor="text1"/>
          <w:sz w:val="28"/>
          <w:szCs w:val="28"/>
        </w:rPr>
        <w:t>.</w:t>
      </w:r>
    </w:p>
    <w:p w14:paraId="1B617F3B"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Говорячи</w:t>
      </w:r>
      <w:proofErr w:type="spellEnd"/>
      <w:r w:rsidRPr="000C0B1E">
        <w:rPr>
          <w:rFonts w:ascii="Times New Roman" w:hAnsi="Times New Roman"/>
          <w:color w:val="000000" w:themeColor="text1"/>
          <w:sz w:val="28"/>
          <w:szCs w:val="28"/>
        </w:rPr>
        <w:t xml:space="preserve"> про причини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можна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обминути</w:t>
      </w:r>
      <w:proofErr w:type="spellEnd"/>
      <w:r w:rsidRPr="000C0B1E">
        <w:rPr>
          <w:rFonts w:ascii="Times New Roman" w:hAnsi="Times New Roman"/>
          <w:color w:val="000000" w:themeColor="text1"/>
          <w:sz w:val="28"/>
          <w:szCs w:val="28"/>
        </w:rPr>
        <w:t xml:space="preserve"> такі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важкі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житті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стрес</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складна обстановка, </w:t>
      </w:r>
      <w:proofErr w:type="spellStart"/>
      <w:r w:rsidRPr="000C0B1E">
        <w:rPr>
          <w:rFonts w:ascii="Times New Roman" w:hAnsi="Times New Roman"/>
          <w:color w:val="000000" w:themeColor="text1"/>
          <w:sz w:val="28"/>
          <w:szCs w:val="28"/>
        </w:rPr>
        <w:t>викликана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порушенням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вимогами діяльності, </w:t>
      </w:r>
      <w:proofErr w:type="spellStart"/>
      <w:r w:rsidRPr="000C0B1E">
        <w:rPr>
          <w:rFonts w:ascii="Times New Roman" w:hAnsi="Times New Roman"/>
          <w:color w:val="000000" w:themeColor="text1"/>
          <w:sz w:val="28"/>
          <w:szCs w:val="28"/>
        </w:rPr>
        <w:t>можливостями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умовами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оточення</w:t>
      </w:r>
      <w:proofErr w:type="spellEnd"/>
      <w:r w:rsidRPr="000C0B1E">
        <w:rPr>
          <w:rFonts w:ascii="Times New Roman" w:hAnsi="Times New Roman"/>
          <w:color w:val="000000" w:themeColor="text1"/>
          <w:sz w:val="28"/>
          <w:szCs w:val="28"/>
        </w:rPr>
        <w:t xml:space="preserve">, яка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психічне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напруження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Зазвичай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бувають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обставинами</w:t>
      </w:r>
      <w:proofErr w:type="spellEnd"/>
      <w:r w:rsidRPr="000C0B1E">
        <w:rPr>
          <w:rFonts w:ascii="Times New Roman" w:hAnsi="Times New Roman"/>
          <w:color w:val="000000" w:themeColor="text1"/>
          <w:sz w:val="28"/>
          <w:szCs w:val="28"/>
        </w:rPr>
        <w:t xml:space="preserve">. але в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перетворенні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важкі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значну</w:t>
      </w:r>
      <w:proofErr w:type="spellEnd"/>
      <w:r w:rsidRPr="000C0B1E">
        <w:rPr>
          <w:rFonts w:ascii="Times New Roman" w:hAnsi="Times New Roman"/>
          <w:color w:val="000000" w:themeColor="text1"/>
          <w:sz w:val="28"/>
          <w:szCs w:val="28"/>
        </w:rPr>
        <w:t xml:space="preserve"> роль </w:t>
      </w:r>
      <w:proofErr w:type="spellStart"/>
      <w:r w:rsidRPr="000C0B1E">
        <w:rPr>
          <w:rFonts w:ascii="Times New Roman" w:hAnsi="Times New Roman"/>
          <w:color w:val="000000" w:themeColor="text1"/>
          <w:sz w:val="28"/>
          <w:szCs w:val="28"/>
        </w:rPr>
        <w:t>відіграє</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суб’єктивна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складова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результаті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нервової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системи</w:t>
      </w:r>
      <w:proofErr w:type="spellEnd"/>
      <w:r w:rsidRPr="000C0B1E">
        <w:rPr>
          <w:rFonts w:ascii="Times New Roman" w:hAnsi="Times New Roman"/>
          <w:color w:val="000000" w:themeColor="text1"/>
          <w:sz w:val="28"/>
          <w:szCs w:val="28"/>
        </w:rPr>
        <w:t xml:space="preserve"> не є </w:t>
      </w:r>
      <w:proofErr w:type="spellStart"/>
      <w:r w:rsidRPr="000C0B1E">
        <w:rPr>
          <w:rFonts w:ascii="Times New Roman" w:hAnsi="Times New Roman"/>
          <w:color w:val="000000" w:themeColor="text1"/>
          <w:sz w:val="28"/>
          <w:szCs w:val="28"/>
        </w:rPr>
        <w:t>психологічно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стійкою</w:t>
      </w:r>
      <w:proofErr w:type="spellEnd"/>
      <w:r w:rsidRPr="000C0B1E">
        <w:rPr>
          <w:rFonts w:ascii="Times New Roman" w:hAnsi="Times New Roman"/>
          <w:color w:val="000000" w:themeColor="text1"/>
          <w:sz w:val="28"/>
          <w:szCs w:val="28"/>
        </w:rPr>
        <w:t xml:space="preserve"> до таких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починають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накопичуватись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негативні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емоції</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врешті-решт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призводить</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стресу</w:t>
      </w:r>
      <w:proofErr w:type="spellEnd"/>
      <w:r w:rsidRPr="000C0B1E">
        <w:rPr>
          <w:rFonts w:ascii="Times New Roman" w:hAnsi="Times New Roman"/>
          <w:color w:val="000000" w:themeColor="text1"/>
          <w:sz w:val="28"/>
          <w:szCs w:val="28"/>
        </w:rPr>
        <w:t>.</w:t>
      </w:r>
    </w:p>
    <w:p w14:paraId="065AB1CF"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Стрес</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реакція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організму</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вплив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зовнішніх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обставин</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конфліктологічному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аспекті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посідає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двоїсте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місце</w:t>
      </w:r>
      <w:proofErr w:type="spellEnd"/>
      <w:r w:rsidRPr="000C0B1E">
        <w:rPr>
          <w:rFonts w:ascii="Times New Roman" w:hAnsi="Times New Roman"/>
          <w:color w:val="000000" w:themeColor="text1"/>
          <w:sz w:val="28"/>
          <w:szCs w:val="28"/>
        </w:rPr>
        <w:t xml:space="preserve">. З одного боку,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наслідком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напруженість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тривожність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неспроможність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адекватно </w:t>
      </w:r>
      <w:proofErr w:type="spellStart"/>
      <w:r w:rsidRPr="000C0B1E">
        <w:rPr>
          <w:rFonts w:ascii="Times New Roman" w:hAnsi="Times New Roman"/>
          <w:color w:val="000000" w:themeColor="text1"/>
          <w:sz w:val="28"/>
          <w:szCs w:val="28"/>
        </w:rPr>
        <w:t>оцінювати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події</w:t>
      </w:r>
      <w:proofErr w:type="spellEnd"/>
      <w:r w:rsidRPr="000C0B1E">
        <w:rPr>
          <w:rFonts w:ascii="Times New Roman" w:hAnsi="Times New Roman"/>
          <w:color w:val="000000" w:themeColor="text1"/>
          <w:sz w:val="28"/>
          <w:szCs w:val="28"/>
        </w:rPr>
        <w:t xml:space="preserve"> і т. ін. </w:t>
      </w:r>
      <w:proofErr w:type="spellStart"/>
      <w:r w:rsidRPr="000C0B1E">
        <w:rPr>
          <w:rFonts w:ascii="Times New Roman" w:hAnsi="Times New Roman"/>
          <w:color w:val="000000" w:themeColor="text1"/>
          <w:sz w:val="28"/>
          <w:szCs w:val="28"/>
        </w:rPr>
        <w:t>випливає</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стосунків</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оточенням</w:t>
      </w:r>
      <w:proofErr w:type="spellEnd"/>
      <w:r w:rsidRPr="000C0B1E">
        <w:rPr>
          <w:rFonts w:ascii="Times New Roman" w:hAnsi="Times New Roman"/>
          <w:color w:val="000000" w:themeColor="text1"/>
          <w:sz w:val="28"/>
          <w:szCs w:val="28"/>
        </w:rPr>
        <w:t xml:space="preserve">. а з другого –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стресу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часто </w:t>
      </w:r>
      <w:proofErr w:type="spellStart"/>
      <w:r w:rsidRPr="000C0B1E">
        <w:rPr>
          <w:rFonts w:ascii="Times New Roman" w:hAnsi="Times New Roman"/>
          <w:color w:val="000000" w:themeColor="text1"/>
          <w:sz w:val="28"/>
          <w:szCs w:val="28"/>
        </w:rPr>
        <w:t>стає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конфліктогеном</w:t>
      </w:r>
      <w:proofErr w:type="spellEnd"/>
      <w:r w:rsidRPr="000C0B1E">
        <w:rPr>
          <w:rFonts w:ascii="Times New Roman" w:hAnsi="Times New Roman"/>
          <w:color w:val="000000" w:themeColor="text1"/>
          <w:sz w:val="28"/>
          <w:szCs w:val="28"/>
        </w:rPr>
        <w:t xml:space="preserve">» як для </w:t>
      </w:r>
      <w:proofErr w:type="spellStart"/>
      <w:r w:rsidRPr="000C0B1E">
        <w:rPr>
          <w:rFonts w:ascii="Times New Roman" w:hAnsi="Times New Roman"/>
          <w:color w:val="000000" w:themeColor="text1"/>
          <w:sz w:val="28"/>
          <w:szCs w:val="28"/>
        </w:rPr>
        <w:t>самої</w:t>
      </w:r>
      <w:proofErr w:type="spellEnd"/>
      <w:r w:rsidRPr="000C0B1E">
        <w:rPr>
          <w:rFonts w:ascii="Times New Roman" w:hAnsi="Times New Roman"/>
          <w:color w:val="000000" w:themeColor="text1"/>
          <w:sz w:val="28"/>
          <w:szCs w:val="28"/>
        </w:rPr>
        <w:t xml:space="preserve"> себе, </w:t>
      </w:r>
      <w:proofErr w:type="spellStart"/>
      <w:r w:rsidRPr="000C0B1E">
        <w:rPr>
          <w:rFonts w:ascii="Times New Roman" w:hAnsi="Times New Roman"/>
          <w:color w:val="000000" w:themeColor="text1"/>
          <w:sz w:val="28"/>
          <w:szCs w:val="28"/>
        </w:rPr>
        <w:t>бо</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неї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посилюється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розлад</w:t>
      </w:r>
      <w:proofErr w:type="spellEnd"/>
      <w:r w:rsidRPr="000C0B1E">
        <w:rPr>
          <w:rFonts w:ascii="Times New Roman" w:hAnsi="Times New Roman"/>
          <w:color w:val="000000" w:themeColor="text1"/>
          <w:sz w:val="28"/>
          <w:szCs w:val="28"/>
        </w:rPr>
        <w:t xml:space="preserve">, так і для </w:t>
      </w:r>
      <w:proofErr w:type="spellStart"/>
      <w:r w:rsidRPr="000C0B1E">
        <w:rPr>
          <w:rFonts w:ascii="Times New Roman" w:hAnsi="Times New Roman"/>
          <w:color w:val="000000" w:themeColor="text1"/>
          <w:sz w:val="28"/>
          <w:szCs w:val="28"/>
        </w:rPr>
        <w:t>свого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оточення</w:t>
      </w:r>
      <w:proofErr w:type="spellEnd"/>
      <w:r w:rsidRPr="000C0B1E">
        <w:rPr>
          <w:rFonts w:ascii="Times New Roman" w:hAnsi="Times New Roman"/>
          <w:color w:val="000000" w:themeColor="text1"/>
          <w:sz w:val="28"/>
          <w:szCs w:val="28"/>
        </w:rPr>
        <w:t xml:space="preserve">. таким чином, </w:t>
      </w:r>
      <w:proofErr w:type="spellStart"/>
      <w:r w:rsidRPr="000C0B1E">
        <w:rPr>
          <w:rFonts w:ascii="Times New Roman" w:hAnsi="Times New Roman"/>
          <w:color w:val="000000" w:themeColor="text1"/>
          <w:sz w:val="28"/>
          <w:szCs w:val="28"/>
        </w:rPr>
        <w:t>стрес</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постає</w:t>
      </w:r>
      <w:proofErr w:type="spellEnd"/>
      <w:r w:rsidRPr="000C0B1E">
        <w:rPr>
          <w:rFonts w:ascii="Times New Roman" w:hAnsi="Times New Roman"/>
          <w:color w:val="000000" w:themeColor="text1"/>
          <w:sz w:val="28"/>
          <w:szCs w:val="28"/>
        </w:rPr>
        <w:t xml:space="preserve"> як фактор, який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взаємодію</w:t>
      </w:r>
      <w:proofErr w:type="spellEnd"/>
      <w:r w:rsidRPr="000C0B1E">
        <w:rPr>
          <w:rFonts w:ascii="Times New Roman" w:hAnsi="Times New Roman"/>
          <w:color w:val="000000" w:themeColor="text1"/>
          <w:sz w:val="28"/>
          <w:szCs w:val="28"/>
        </w:rPr>
        <w:t>.</w:t>
      </w:r>
    </w:p>
    <w:p w14:paraId="60640E97" w14:textId="77777777" w:rsidR="008B38EE" w:rsidRPr="000C0B1E" w:rsidRDefault="008B38EE"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Названі</w:t>
      </w:r>
      <w:proofErr w:type="spellEnd"/>
      <w:r w:rsidRPr="000C0B1E">
        <w:rPr>
          <w:rFonts w:ascii="Times New Roman" w:hAnsi="Times New Roman"/>
          <w:color w:val="000000" w:themeColor="text1"/>
          <w:sz w:val="28"/>
          <w:szCs w:val="28"/>
        </w:rPr>
        <w:t xml:space="preserve"> причини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зустрічаються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найчастіше</w:t>
      </w:r>
      <w:proofErr w:type="spellEnd"/>
      <w:r w:rsidRPr="000C0B1E">
        <w:rPr>
          <w:rFonts w:ascii="Times New Roman" w:hAnsi="Times New Roman"/>
          <w:color w:val="000000" w:themeColor="text1"/>
          <w:sz w:val="28"/>
          <w:szCs w:val="28"/>
        </w:rPr>
        <w:t xml:space="preserve">, але вони не </w:t>
      </w:r>
      <w:proofErr w:type="spellStart"/>
      <w:r w:rsidRPr="000C0B1E">
        <w:rPr>
          <w:rFonts w:ascii="Times New Roman" w:hAnsi="Times New Roman"/>
          <w:color w:val="000000" w:themeColor="text1"/>
          <w:sz w:val="28"/>
          <w:szCs w:val="28"/>
        </w:rPr>
        <w:t>вичерпують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переліку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всіх</w:t>
      </w:r>
      <w:proofErr w:type="spellEnd"/>
      <w:r w:rsidRPr="000C0B1E">
        <w:rPr>
          <w:rFonts w:ascii="Times New Roman" w:hAnsi="Times New Roman"/>
          <w:color w:val="000000" w:themeColor="text1"/>
          <w:sz w:val="28"/>
          <w:szCs w:val="28"/>
        </w:rPr>
        <w:t xml:space="preserve"> причин, що </w:t>
      </w:r>
      <w:proofErr w:type="spellStart"/>
      <w:r w:rsidRPr="000C0B1E">
        <w:rPr>
          <w:rFonts w:ascii="Times New Roman" w:hAnsi="Times New Roman"/>
          <w:color w:val="000000" w:themeColor="text1"/>
          <w:sz w:val="28"/>
          <w:szCs w:val="28"/>
        </w:rPr>
        <w:t>призводять</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загострення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як на </w:t>
      </w:r>
      <w:proofErr w:type="spellStart"/>
      <w:r w:rsidRPr="000C0B1E">
        <w:rPr>
          <w:rFonts w:ascii="Times New Roman" w:hAnsi="Times New Roman"/>
          <w:color w:val="000000" w:themeColor="text1"/>
          <w:sz w:val="28"/>
          <w:szCs w:val="28"/>
        </w:rPr>
        <w:t>соціальному</w:t>
      </w:r>
      <w:proofErr w:type="spellEnd"/>
      <w:r w:rsidRPr="000C0B1E">
        <w:rPr>
          <w:rFonts w:ascii="Times New Roman" w:hAnsi="Times New Roman"/>
          <w:color w:val="000000" w:themeColor="text1"/>
          <w:sz w:val="28"/>
          <w:szCs w:val="28"/>
        </w:rPr>
        <w:t xml:space="preserve">, так і на </w:t>
      </w:r>
      <w:proofErr w:type="spellStart"/>
      <w:r w:rsidRPr="000C0B1E">
        <w:rPr>
          <w:rFonts w:ascii="Times New Roman" w:hAnsi="Times New Roman"/>
          <w:color w:val="000000" w:themeColor="text1"/>
          <w:sz w:val="28"/>
          <w:szCs w:val="28"/>
        </w:rPr>
        <w:t>особистісному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lastRenderedPageBreak/>
        <w:t>важливими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складовими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прагнення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страокремих</w:t>
      </w:r>
      <w:proofErr w:type="spellEnd"/>
      <w:r w:rsidRPr="000C0B1E">
        <w:rPr>
          <w:rFonts w:ascii="Times New Roman" w:hAnsi="Times New Roman"/>
          <w:color w:val="000000" w:themeColor="text1"/>
          <w:sz w:val="28"/>
          <w:szCs w:val="28"/>
        </w:rPr>
        <w:t xml:space="preserve"> рис характеру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поєднанні</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конкретної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являють</w:t>
      </w:r>
      <w:proofErr w:type="spellEnd"/>
      <w:r w:rsidRPr="000C0B1E">
        <w:rPr>
          <w:rFonts w:ascii="Times New Roman" w:hAnsi="Times New Roman"/>
          <w:color w:val="000000" w:themeColor="text1"/>
          <w:sz w:val="28"/>
          <w:szCs w:val="28"/>
        </w:rPr>
        <w:t xml:space="preserve"> собою </w:t>
      </w:r>
      <w:proofErr w:type="spellStart"/>
      <w:r w:rsidRPr="000C0B1E">
        <w:rPr>
          <w:rFonts w:ascii="Times New Roman" w:hAnsi="Times New Roman"/>
          <w:color w:val="000000" w:themeColor="text1"/>
          <w:sz w:val="28"/>
          <w:szCs w:val="28"/>
        </w:rPr>
        <w:t>крайні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варіанти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норми</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межують</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психопатіями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Стегія</w:t>
      </w:r>
      <w:proofErr w:type="spellEnd"/>
      <w:r w:rsidRPr="000C0B1E">
        <w:rPr>
          <w:rFonts w:ascii="Times New Roman" w:hAnsi="Times New Roman"/>
          <w:color w:val="000000" w:themeColor="text1"/>
          <w:sz w:val="28"/>
          <w:szCs w:val="28"/>
        </w:rPr>
        <w:t xml:space="preserve"> та тактика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сприйняття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w:t>
      </w:r>
    </w:p>
    <w:p w14:paraId="7990A020" w14:textId="77777777" w:rsidR="008B38EE" w:rsidRPr="000C0B1E" w:rsidRDefault="008B38EE" w:rsidP="004D79DD">
      <w:pPr>
        <w:pStyle w:val="a3"/>
        <w:ind w:left="0"/>
        <w:jc w:val="both"/>
        <w:rPr>
          <w:color w:val="000000" w:themeColor="text1"/>
          <w:szCs w:val="28"/>
        </w:rPr>
      </w:pPr>
    </w:p>
    <w:p w14:paraId="3C5BF3B2" w14:textId="77777777" w:rsidR="008B38EE" w:rsidRPr="000C0B1E" w:rsidRDefault="00757B54" w:rsidP="004D79DD">
      <w:pPr>
        <w:spacing w:after="0" w:line="240" w:lineRule="auto"/>
        <w:ind w:firstLine="708"/>
        <w:jc w:val="both"/>
        <w:rPr>
          <w:rFonts w:ascii="Times New Roman" w:hAnsi="Times New Roman"/>
          <w:b/>
          <w:color w:val="000000" w:themeColor="text1"/>
          <w:sz w:val="28"/>
          <w:szCs w:val="28"/>
          <w:lang w:val="uk-UA"/>
        </w:rPr>
      </w:pPr>
      <w:r w:rsidRPr="000C0B1E">
        <w:rPr>
          <w:rFonts w:ascii="Times New Roman" w:hAnsi="Times New Roman"/>
          <w:b/>
          <w:color w:val="000000" w:themeColor="text1"/>
          <w:sz w:val="28"/>
          <w:szCs w:val="28"/>
          <w:lang w:val="uk-UA"/>
        </w:rPr>
        <w:t>2. </w:t>
      </w:r>
      <w:r w:rsidR="008B38EE" w:rsidRPr="000C0B1E">
        <w:rPr>
          <w:rFonts w:ascii="Times New Roman" w:hAnsi="Times New Roman"/>
          <w:b/>
          <w:color w:val="000000" w:themeColor="text1"/>
          <w:sz w:val="28"/>
          <w:szCs w:val="28"/>
          <w:lang w:val="uk-UA"/>
        </w:rPr>
        <w:t>Функції конфліктології</w:t>
      </w:r>
    </w:p>
    <w:p w14:paraId="2EA0C81C" w14:textId="77777777" w:rsidR="0066337E" w:rsidRPr="000C0B1E" w:rsidRDefault="0066337E" w:rsidP="004D79DD">
      <w:pPr>
        <w:pStyle w:val="a3"/>
        <w:ind w:left="0"/>
        <w:jc w:val="both"/>
        <w:rPr>
          <w:b/>
          <w:color w:val="000000" w:themeColor="text1"/>
          <w:szCs w:val="28"/>
        </w:rPr>
      </w:pPr>
    </w:p>
    <w:p w14:paraId="6929A8D8" w14:textId="77777777" w:rsidR="008B38EE" w:rsidRPr="000C0B1E" w:rsidRDefault="008B38EE" w:rsidP="004D79DD">
      <w:pPr>
        <w:pStyle w:val="a3"/>
        <w:ind w:left="0" w:firstLine="720"/>
        <w:jc w:val="both"/>
        <w:rPr>
          <w:color w:val="000000" w:themeColor="text1"/>
          <w:szCs w:val="28"/>
        </w:rPr>
      </w:pPr>
      <w:r w:rsidRPr="000C0B1E">
        <w:rPr>
          <w:b/>
          <w:color w:val="000000" w:themeColor="text1"/>
          <w:szCs w:val="28"/>
        </w:rPr>
        <w:t>Функції конфліктології</w:t>
      </w:r>
      <w:r w:rsidRPr="000C0B1E">
        <w:rPr>
          <w:color w:val="000000" w:themeColor="text1"/>
          <w:szCs w:val="28"/>
        </w:rPr>
        <w:t xml:space="preserve"> ( за А. </w:t>
      </w:r>
      <w:proofErr w:type="spellStart"/>
      <w:r w:rsidRPr="000C0B1E">
        <w:rPr>
          <w:color w:val="000000" w:themeColor="text1"/>
          <w:szCs w:val="28"/>
        </w:rPr>
        <w:t>Здравомисловим</w:t>
      </w:r>
      <w:proofErr w:type="spellEnd"/>
      <w:r w:rsidRPr="000C0B1E">
        <w:rPr>
          <w:color w:val="000000" w:themeColor="text1"/>
          <w:szCs w:val="28"/>
        </w:rPr>
        <w:t xml:space="preserve"> і Д. </w:t>
      </w:r>
      <w:proofErr w:type="spellStart"/>
      <w:r w:rsidRPr="000C0B1E">
        <w:rPr>
          <w:color w:val="000000" w:themeColor="text1"/>
          <w:szCs w:val="28"/>
        </w:rPr>
        <w:t>Зеркіним</w:t>
      </w:r>
      <w:proofErr w:type="spellEnd"/>
      <w:r w:rsidRPr="000C0B1E">
        <w:rPr>
          <w:color w:val="000000" w:themeColor="text1"/>
          <w:szCs w:val="28"/>
        </w:rPr>
        <w:t>): теоретико-пізнавальна, аналітична, прогностична та управлінська; можна виокремити й інші.</w:t>
      </w:r>
    </w:p>
    <w:p w14:paraId="7E3F5C07" w14:textId="77777777" w:rsidR="008B38EE" w:rsidRPr="000C0B1E" w:rsidRDefault="008B38EE" w:rsidP="004D79DD">
      <w:pPr>
        <w:pStyle w:val="a3"/>
        <w:ind w:left="0" w:firstLine="720"/>
        <w:jc w:val="both"/>
        <w:rPr>
          <w:color w:val="000000" w:themeColor="text1"/>
          <w:szCs w:val="28"/>
        </w:rPr>
      </w:pPr>
      <w:r w:rsidRPr="000C0B1E">
        <w:rPr>
          <w:color w:val="000000" w:themeColor="text1"/>
          <w:szCs w:val="28"/>
        </w:rPr>
        <w:t xml:space="preserve">Найважливішою функцією конфліктології є </w:t>
      </w:r>
      <w:r w:rsidRPr="000C0B1E">
        <w:rPr>
          <w:b/>
          <w:color w:val="000000" w:themeColor="text1"/>
          <w:szCs w:val="28"/>
        </w:rPr>
        <w:t>теоретико-пізнавальна</w:t>
      </w:r>
      <w:r w:rsidRPr="000C0B1E">
        <w:rPr>
          <w:color w:val="000000" w:themeColor="text1"/>
          <w:szCs w:val="28"/>
        </w:rPr>
        <w:t xml:space="preserve">. Вона полягає, перш за все, у вивченні феномену конфліктів, їх </w:t>
      </w:r>
      <w:proofErr w:type="spellStart"/>
      <w:r w:rsidRPr="000C0B1E">
        <w:rPr>
          <w:color w:val="000000" w:themeColor="text1"/>
          <w:szCs w:val="28"/>
        </w:rPr>
        <w:t>типологізації</w:t>
      </w:r>
      <w:proofErr w:type="spellEnd"/>
      <w:r w:rsidRPr="000C0B1E">
        <w:rPr>
          <w:color w:val="000000" w:themeColor="text1"/>
          <w:szCs w:val="28"/>
        </w:rPr>
        <w:t>, розробці засобів розв’язання та упередження.</w:t>
      </w:r>
    </w:p>
    <w:p w14:paraId="5FBA7885" w14:textId="77777777" w:rsidR="008B38EE" w:rsidRPr="000C0B1E" w:rsidRDefault="008B38EE" w:rsidP="004D79DD">
      <w:pPr>
        <w:pStyle w:val="a3"/>
        <w:ind w:left="0" w:firstLine="720"/>
        <w:jc w:val="both"/>
        <w:rPr>
          <w:color w:val="000000" w:themeColor="text1"/>
          <w:szCs w:val="28"/>
        </w:rPr>
      </w:pPr>
      <w:r w:rsidRPr="000C0B1E">
        <w:rPr>
          <w:b/>
          <w:color w:val="000000" w:themeColor="text1"/>
          <w:szCs w:val="28"/>
        </w:rPr>
        <w:t>Пізнавальна функція</w:t>
      </w:r>
      <w:r w:rsidRPr="000C0B1E">
        <w:rPr>
          <w:color w:val="000000" w:themeColor="text1"/>
          <w:szCs w:val="28"/>
        </w:rPr>
        <w:t xml:space="preserve"> служить також започаткуванню та розробці </w:t>
      </w:r>
      <w:proofErr w:type="spellStart"/>
      <w:r w:rsidRPr="000C0B1E">
        <w:rPr>
          <w:color w:val="000000" w:themeColor="text1"/>
          <w:szCs w:val="28"/>
        </w:rPr>
        <w:t>конфліктологічної</w:t>
      </w:r>
      <w:proofErr w:type="spellEnd"/>
      <w:r w:rsidRPr="000C0B1E">
        <w:rPr>
          <w:color w:val="000000" w:themeColor="text1"/>
          <w:szCs w:val="28"/>
        </w:rPr>
        <w:t xml:space="preserve"> теорії, в якій існує нагальна потреба у сучасних     (зокрема, українському) суспільствах. Опрацювання теорії конфліктів містить у собі виявлення суті головних категорій і понять конфліктології (конфлікт, соціальне напруження, суперечність, антагонізм, конфліктна ситуація та ін.), розробку найважливіших закономірностей розвитку конфліктної взаємодії, впорядкування їх у чітку систему, що побудована на певних принципах. отже, теоретико-пізнавальна функція продукує зростання знань про соціальні конфлікти, їх об’єкт,  предмет, суб’єктів-учасників, характер впливу на суспільні процеси та можливі соціальні наслідки.</w:t>
      </w:r>
    </w:p>
    <w:p w14:paraId="0FAE6973" w14:textId="77777777" w:rsidR="008B38EE" w:rsidRPr="000C0B1E" w:rsidRDefault="008B38EE" w:rsidP="004D79DD">
      <w:pPr>
        <w:pStyle w:val="a3"/>
        <w:ind w:left="0" w:firstLine="720"/>
        <w:jc w:val="both"/>
        <w:rPr>
          <w:color w:val="000000" w:themeColor="text1"/>
          <w:szCs w:val="28"/>
        </w:rPr>
      </w:pPr>
      <w:r w:rsidRPr="000C0B1E">
        <w:rPr>
          <w:b/>
          <w:color w:val="000000" w:themeColor="text1"/>
          <w:szCs w:val="28"/>
        </w:rPr>
        <w:t>Аналітична (діагностична) функція конфліктології</w:t>
      </w:r>
      <w:r w:rsidRPr="000C0B1E">
        <w:rPr>
          <w:color w:val="000000" w:themeColor="text1"/>
          <w:szCs w:val="28"/>
        </w:rPr>
        <w:t xml:space="preserve"> полягає в аналізі конфліктної ситуації, соціального напруження, причин і динаміки розвитку конфліктних подій, визначення методів і засобів їх регулювання. Діагностика конфліктів дозволяє проаналізувати об’єктивні та суб’єктивні чинники виникнення конфліктних ситуацій у різних суспільних спільнотах (народ, нація, соціальна група, колектив); виявити джерела, що породжують конфлікти; оцінити ресурси, які мають учасники конфліктного протиборства; здійснити типологію різних конфліктів на підставі тих чи інших критеріїв; виявити економічні, політичні, правові, ідеологічні, психологічні та інші параметри, що характеризують структуру конфлікту. Врешті аналітична (діагностична) функція містить у собі також технологію постійного </w:t>
      </w:r>
      <w:proofErr w:type="spellStart"/>
      <w:r w:rsidRPr="000C0B1E">
        <w:rPr>
          <w:color w:val="000000" w:themeColor="text1"/>
          <w:szCs w:val="28"/>
        </w:rPr>
        <w:t>конфліктологічного</w:t>
      </w:r>
      <w:proofErr w:type="spellEnd"/>
      <w:r w:rsidRPr="000C0B1E">
        <w:rPr>
          <w:color w:val="000000" w:themeColor="text1"/>
          <w:szCs w:val="28"/>
        </w:rPr>
        <w:t xml:space="preserve"> моніторингу головних суспільних процесів, спостереження за тим, як зароджуються та розгортаються конфліктні ситуації та соціальне напруження, щоб запропонувати на цій основі адекватні </w:t>
      </w:r>
      <w:proofErr w:type="spellStart"/>
      <w:r w:rsidRPr="000C0B1E">
        <w:rPr>
          <w:color w:val="000000" w:themeColor="text1"/>
          <w:szCs w:val="28"/>
        </w:rPr>
        <w:t>управлінсько</w:t>
      </w:r>
      <w:proofErr w:type="spellEnd"/>
      <w:r w:rsidRPr="000C0B1E">
        <w:rPr>
          <w:color w:val="000000" w:themeColor="text1"/>
          <w:szCs w:val="28"/>
        </w:rPr>
        <w:t>-регулятивні рішення. Все це допомагає упередити ескалацію соціальних конфліктів та є важливим засобом демократизації суспільства.</w:t>
      </w:r>
    </w:p>
    <w:p w14:paraId="3110202B" w14:textId="77777777" w:rsidR="008B38EE" w:rsidRPr="000C0B1E" w:rsidRDefault="008B38EE" w:rsidP="004D79DD">
      <w:pPr>
        <w:pStyle w:val="a3"/>
        <w:ind w:left="0" w:firstLine="720"/>
        <w:jc w:val="both"/>
        <w:rPr>
          <w:color w:val="000000" w:themeColor="text1"/>
          <w:szCs w:val="28"/>
        </w:rPr>
      </w:pPr>
      <w:r w:rsidRPr="000C0B1E">
        <w:rPr>
          <w:b/>
          <w:color w:val="000000" w:themeColor="text1"/>
          <w:szCs w:val="28"/>
        </w:rPr>
        <w:t>Прогностична функція конфліктології</w:t>
      </w:r>
      <w:r w:rsidRPr="000C0B1E">
        <w:rPr>
          <w:color w:val="000000" w:themeColor="text1"/>
          <w:szCs w:val="28"/>
        </w:rPr>
        <w:t xml:space="preserve"> виявляє себе в здатності науки виробляти обґрунтовані прогнози розвитку соціальних протиріч, </w:t>
      </w:r>
      <w:proofErr w:type="spellStart"/>
      <w:r w:rsidRPr="000C0B1E">
        <w:rPr>
          <w:color w:val="000000" w:themeColor="text1"/>
          <w:szCs w:val="28"/>
        </w:rPr>
        <w:t>міжгрупових</w:t>
      </w:r>
      <w:proofErr w:type="spellEnd"/>
      <w:r w:rsidRPr="000C0B1E">
        <w:rPr>
          <w:color w:val="000000" w:themeColor="text1"/>
          <w:szCs w:val="28"/>
        </w:rPr>
        <w:t xml:space="preserve"> чи міжособистісних </w:t>
      </w:r>
      <w:proofErr w:type="spellStart"/>
      <w:r w:rsidRPr="000C0B1E">
        <w:rPr>
          <w:color w:val="000000" w:themeColor="text1"/>
          <w:szCs w:val="28"/>
        </w:rPr>
        <w:t>антагонізмів</w:t>
      </w:r>
      <w:proofErr w:type="spellEnd"/>
      <w:r w:rsidRPr="000C0B1E">
        <w:rPr>
          <w:color w:val="000000" w:themeColor="text1"/>
          <w:szCs w:val="28"/>
        </w:rPr>
        <w:t xml:space="preserve">, правових колізій, інтелектуальних суперечок чи економічного напруження, що потенційно можуть призвести до конфліктних процесів у майбутньому. Ця функція містить оцінку тенденцій розвитку основних соціальних суб’єктів та інститутів суспільства, а також можливих </w:t>
      </w:r>
      <w:r w:rsidRPr="000C0B1E">
        <w:rPr>
          <w:color w:val="000000" w:themeColor="text1"/>
          <w:szCs w:val="28"/>
        </w:rPr>
        <w:lastRenderedPageBreak/>
        <w:t xml:space="preserve">об’єктів конфліктної суперечки, динаміки інтересів, потреб, цінностей тощо. для цього необхідно розуміти, які ж провідні тенденції рухають суспільством на даному етапі, що з динамічних змін притаманно окремим його сферам і головним соціальним суб’єктам. Це знання поновлюється не лише завдяки пізнавальній функції, але й через контрольні можливості конфліктології. Результатом прогностичної функції конфліктології є </w:t>
      </w:r>
      <w:proofErr w:type="spellStart"/>
      <w:r w:rsidRPr="000C0B1E">
        <w:rPr>
          <w:color w:val="000000" w:themeColor="text1"/>
          <w:szCs w:val="28"/>
        </w:rPr>
        <w:t>конфліктологічний</w:t>
      </w:r>
      <w:proofErr w:type="spellEnd"/>
      <w:r w:rsidRPr="000C0B1E">
        <w:rPr>
          <w:color w:val="000000" w:themeColor="text1"/>
          <w:szCs w:val="28"/>
        </w:rPr>
        <w:t xml:space="preserve"> прогноз, у якому викладають потенційно можливі «сценарії» (версії) розвитку того чи іншого конфлікту, прогнозують варіанти поведінки чи вчинків їхніх учасників, можливість ескалації та вірогідність врегулювання. крім того, оцінюються соціальні наслідки конфліктної боротьби та визначається «ціна конфлікту» з точки зору його суспільної шкоди чи (інколи навпаки) конструктивної користі.</w:t>
      </w:r>
    </w:p>
    <w:p w14:paraId="52AEDEB9" w14:textId="77777777" w:rsidR="008B38EE" w:rsidRPr="000C0B1E" w:rsidRDefault="008B38EE" w:rsidP="004D79DD">
      <w:pPr>
        <w:pStyle w:val="a3"/>
        <w:ind w:left="0" w:firstLine="720"/>
        <w:jc w:val="both"/>
        <w:rPr>
          <w:color w:val="000000" w:themeColor="text1"/>
          <w:szCs w:val="28"/>
        </w:rPr>
      </w:pPr>
      <w:proofErr w:type="spellStart"/>
      <w:r w:rsidRPr="000C0B1E">
        <w:rPr>
          <w:b/>
          <w:color w:val="000000" w:themeColor="text1"/>
          <w:szCs w:val="28"/>
        </w:rPr>
        <w:t>Управлінсько</w:t>
      </w:r>
      <w:proofErr w:type="spellEnd"/>
      <w:r w:rsidRPr="000C0B1E">
        <w:rPr>
          <w:b/>
          <w:color w:val="000000" w:themeColor="text1"/>
          <w:szCs w:val="28"/>
        </w:rPr>
        <w:t xml:space="preserve">-регулятивна (прагматична) функція конфліктології </w:t>
      </w:r>
      <w:r w:rsidRPr="000C0B1E">
        <w:rPr>
          <w:color w:val="000000" w:themeColor="text1"/>
          <w:szCs w:val="28"/>
        </w:rPr>
        <w:t xml:space="preserve">по-суті є функцією вироблення конфліктного менеджменту, тобто створення ефективних механізмів управління конфліктною ситуацією. Прагматичні можливості </w:t>
      </w:r>
      <w:proofErr w:type="spellStart"/>
      <w:r w:rsidRPr="000C0B1E">
        <w:rPr>
          <w:color w:val="000000" w:themeColor="text1"/>
          <w:szCs w:val="28"/>
        </w:rPr>
        <w:t>управлінсько</w:t>
      </w:r>
      <w:proofErr w:type="spellEnd"/>
      <w:r w:rsidRPr="000C0B1E">
        <w:rPr>
          <w:color w:val="000000" w:themeColor="text1"/>
          <w:szCs w:val="28"/>
        </w:rPr>
        <w:t xml:space="preserve">-регулятивної функції виявляються в розробці практично значущих </w:t>
      </w:r>
      <w:proofErr w:type="spellStart"/>
      <w:r w:rsidRPr="000C0B1E">
        <w:rPr>
          <w:color w:val="000000" w:themeColor="text1"/>
          <w:szCs w:val="28"/>
        </w:rPr>
        <w:t>антиконфліктних</w:t>
      </w:r>
      <w:proofErr w:type="spellEnd"/>
      <w:r w:rsidRPr="000C0B1E">
        <w:rPr>
          <w:color w:val="000000" w:themeColor="text1"/>
          <w:szCs w:val="28"/>
        </w:rPr>
        <w:t xml:space="preserve"> програм дії соціальних суб’єктів, в опануванні толерантних моделей та </w:t>
      </w:r>
      <w:proofErr w:type="spellStart"/>
      <w:r w:rsidRPr="000C0B1E">
        <w:rPr>
          <w:color w:val="000000" w:themeColor="text1"/>
          <w:szCs w:val="28"/>
        </w:rPr>
        <w:t>консенсуальних</w:t>
      </w:r>
      <w:proofErr w:type="spellEnd"/>
      <w:r w:rsidRPr="000C0B1E">
        <w:rPr>
          <w:color w:val="000000" w:themeColor="text1"/>
          <w:szCs w:val="28"/>
        </w:rPr>
        <w:t xml:space="preserve"> алгоритмів соціальної взаємодії. Ця функція значно розширює розуміння кордонів </w:t>
      </w:r>
      <w:proofErr w:type="spellStart"/>
      <w:r w:rsidRPr="000C0B1E">
        <w:rPr>
          <w:color w:val="000000" w:themeColor="text1"/>
          <w:szCs w:val="28"/>
        </w:rPr>
        <w:t>конфліктологічного</w:t>
      </w:r>
      <w:proofErr w:type="spellEnd"/>
      <w:r w:rsidRPr="000C0B1E">
        <w:rPr>
          <w:color w:val="000000" w:themeColor="text1"/>
          <w:szCs w:val="28"/>
        </w:rPr>
        <w:t xml:space="preserve"> пізнання, яке не повинне обмежуватись лише теоретичними результатами; як для науки конфліктології, так і для соціуму вкрай важливим є етап врегулювання, розв’язання та упередження соціальних конфліктів.</w:t>
      </w:r>
    </w:p>
    <w:p w14:paraId="19A33587" w14:textId="77777777" w:rsidR="008B38EE" w:rsidRPr="000C0B1E" w:rsidRDefault="008B38EE" w:rsidP="004D79DD">
      <w:pPr>
        <w:pStyle w:val="a3"/>
        <w:ind w:left="0" w:firstLine="720"/>
        <w:jc w:val="both"/>
        <w:rPr>
          <w:color w:val="000000" w:themeColor="text1"/>
          <w:szCs w:val="28"/>
        </w:rPr>
      </w:pPr>
      <w:r w:rsidRPr="000C0B1E">
        <w:rPr>
          <w:color w:val="000000" w:themeColor="text1"/>
          <w:szCs w:val="28"/>
        </w:rPr>
        <w:t>Прагматизм управління конфліктами виявляється в тому, що конфліктологія набуває можливості перетворитися на відтворюючу силу, від якої суспільство чекає позитивної інформації, пояснень та механізмів запобігання конфліктам чи ефективного управління ними.</w:t>
      </w:r>
    </w:p>
    <w:p w14:paraId="2549391D" w14:textId="77777777" w:rsidR="008B38EE" w:rsidRPr="000C0B1E" w:rsidRDefault="008B38EE" w:rsidP="004D79DD">
      <w:pPr>
        <w:pStyle w:val="a3"/>
        <w:ind w:left="0" w:firstLine="720"/>
        <w:jc w:val="both"/>
        <w:rPr>
          <w:color w:val="000000" w:themeColor="text1"/>
          <w:szCs w:val="28"/>
        </w:rPr>
      </w:pPr>
      <w:r w:rsidRPr="000C0B1E">
        <w:rPr>
          <w:b/>
          <w:color w:val="000000" w:themeColor="text1"/>
          <w:szCs w:val="28"/>
        </w:rPr>
        <w:t>Ідеологічна функція конфліктології</w:t>
      </w:r>
      <w:r w:rsidRPr="000C0B1E">
        <w:rPr>
          <w:color w:val="000000" w:themeColor="text1"/>
          <w:szCs w:val="28"/>
        </w:rPr>
        <w:t xml:space="preserve"> виявляється в тому, що знання, напрацьовані цією наукою, можуть використовуватися в інтересах народу, держави, правлячої еліти чи опозиційних сил суспільства, певного класу, етносу чи групи з метою зміцнення та стабілізації суспільних відносин, чи навпаки – розхитування й </w:t>
      </w:r>
      <w:proofErr w:type="spellStart"/>
      <w:r w:rsidRPr="000C0B1E">
        <w:rPr>
          <w:color w:val="000000" w:themeColor="text1"/>
          <w:szCs w:val="28"/>
        </w:rPr>
        <w:t>делегітимації</w:t>
      </w:r>
      <w:proofErr w:type="spellEnd"/>
      <w:r w:rsidRPr="000C0B1E">
        <w:rPr>
          <w:color w:val="000000" w:themeColor="text1"/>
          <w:szCs w:val="28"/>
        </w:rPr>
        <w:t xml:space="preserve"> встановленої системи влади або часткових змін, що назріли. отже, з ідеологічної точки зору, конфліктологія здатна набувати корпоративного, класового, елітарного або ж етнонаціонального змісту, служити відповідним цілям.</w:t>
      </w:r>
    </w:p>
    <w:p w14:paraId="0520C270" w14:textId="77777777" w:rsidR="008B38EE" w:rsidRPr="000C0B1E" w:rsidRDefault="008B38EE" w:rsidP="004D79DD">
      <w:pPr>
        <w:pStyle w:val="a3"/>
        <w:ind w:left="0" w:firstLine="720"/>
        <w:jc w:val="both"/>
        <w:rPr>
          <w:color w:val="000000" w:themeColor="text1"/>
          <w:szCs w:val="28"/>
        </w:rPr>
      </w:pPr>
      <w:r w:rsidRPr="000C0B1E">
        <w:rPr>
          <w:color w:val="000000" w:themeColor="text1"/>
          <w:szCs w:val="28"/>
        </w:rPr>
        <w:t xml:space="preserve">Зокрема, у політичній сфері правляча еліта досить часто (і не завжди доброчесно) використовує конфліктологію для маніпулювання поведінкою та емоціями людей, інколи розпалюючи удавані безпідставні «конфлікти-свари» при владі, щоб зняти болісне напруження у дійсно проблемних ситуаціях громадського життя. Майстрів маніпулювання конфліктними механізмами знали практично всі народи світу в будь-яку історичну добу: римські імператори </w:t>
      </w:r>
      <w:proofErr w:type="spellStart"/>
      <w:r w:rsidRPr="000C0B1E">
        <w:rPr>
          <w:color w:val="000000" w:themeColor="text1"/>
          <w:szCs w:val="28"/>
        </w:rPr>
        <w:t>Тіберій</w:t>
      </w:r>
      <w:proofErr w:type="spellEnd"/>
      <w:r w:rsidRPr="000C0B1E">
        <w:rPr>
          <w:color w:val="000000" w:themeColor="text1"/>
          <w:szCs w:val="28"/>
        </w:rPr>
        <w:t xml:space="preserve">, </w:t>
      </w:r>
      <w:proofErr w:type="spellStart"/>
      <w:r w:rsidRPr="000C0B1E">
        <w:rPr>
          <w:color w:val="000000" w:themeColor="text1"/>
          <w:szCs w:val="28"/>
        </w:rPr>
        <w:t>Калігула</w:t>
      </w:r>
      <w:proofErr w:type="spellEnd"/>
      <w:r w:rsidRPr="000C0B1E">
        <w:rPr>
          <w:color w:val="000000" w:themeColor="text1"/>
          <w:szCs w:val="28"/>
        </w:rPr>
        <w:t xml:space="preserve">, Нерон; сумнозвісна династія Медичі; міністр наполеонівської Франції </w:t>
      </w:r>
      <w:proofErr w:type="spellStart"/>
      <w:r w:rsidRPr="000C0B1E">
        <w:rPr>
          <w:color w:val="000000" w:themeColor="text1"/>
          <w:szCs w:val="28"/>
        </w:rPr>
        <w:t>Талейран</w:t>
      </w:r>
      <w:proofErr w:type="spellEnd"/>
      <w:r w:rsidRPr="000C0B1E">
        <w:rPr>
          <w:color w:val="000000" w:themeColor="text1"/>
          <w:szCs w:val="28"/>
        </w:rPr>
        <w:t xml:space="preserve"> і багато інших.</w:t>
      </w:r>
    </w:p>
    <w:p w14:paraId="54CFFF4E" w14:textId="77777777" w:rsidR="008B38EE" w:rsidRPr="000C0B1E" w:rsidRDefault="008B38EE" w:rsidP="004D79DD">
      <w:pPr>
        <w:pStyle w:val="a3"/>
        <w:ind w:left="0" w:firstLine="720"/>
        <w:jc w:val="both"/>
        <w:rPr>
          <w:color w:val="000000" w:themeColor="text1"/>
          <w:szCs w:val="28"/>
        </w:rPr>
      </w:pPr>
      <w:r w:rsidRPr="000C0B1E">
        <w:rPr>
          <w:color w:val="000000" w:themeColor="text1"/>
          <w:szCs w:val="28"/>
        </w:rPr>
        <w:t xml:space="preserve">У наші часи, коли пострадянська Україна визначається з інтегруючою суспільство «національною ідеєю», ідеологічна функція конфліктології в політиці та у суспільному розвитку в цілому набуває нового вкрай важливого змісту: допомогти обрати таку стратегію розвитку країни та виробити систему </w:t>
      </w:r>
      <w:r w:rsidRPr="000C0B1E">
        <w:rPr>
          <w:color w:val="000000" w:themeColor="text1"/>
          <w:szCs w:val="28"/>
        </w:rPr>
        <w:lastRenderedPageBreak/>
        <w:t>таких соціальних цінностей, які б мінімізували соціальні конфлікти в суспільстві та гармонізували соціальні інтереси на основі толерантності та злагоди.</w:t>
      </w:r>
    </w:p>
    <w:p w14:paraId="4A822B27" w14:textId="77777777" w:rsidR="008B38EE" w:rsidRPr="000C0B1E" w:rsidRDefault="008B38EE" w:rsidP="004D79DD">
      <w:pPr>
        <w:pStyle w:val="a3"/>
        <w:ind w:left="0" w:firstLine="720"/>
        <w:jc w:val="both"/>
        <w:rPr>
          <w:color w:val="000000" w:themeColor="text1"/>
          <w:szCs w:val="28"/>
        </w:rPr>
      </w:pPr>
      <w:r w:rsidRPr="000C0B1E">
        <w:rPr>
          <w:b/>
          <w:color w:val="000000" w:themeColor="text1"/>
          <w:szCs w:val="28"/>
        </w:rPr>
        <w:t>Просвітницька функція конфліктології</w:t>
      </w:r>
      <w:r w:rsidRPr="000C0B1E">
        <w:rPr>
          <w:color w:val="000000" w:themeColor="text1"/>
          <w:szCs w:val="28"/>
        </w:rPr>
        <w:t xml:space="preserve"> служить меті всебічного поширення </w:t>
      </w:r>
      <w:proofErr w:type="spellStart"/>
      <w:r w:rsidRPr="000C0B1E">
        <w:rPr>
          <w:color w:val="000000" w:themeColor="text1"/>
          <w:szCs w:val="28"/>
        </w:rPr>
        <w:t>конфліктологічних</w:t>
      </w:r>
      <w:proofErr w:type="spellEnd"/>
      <w:r w:rsidRPr="000C0B1E">
        <w:rPr>
          <w:color w:val="000000" w:themeColor="text1"/>
          <w:szCs w:val="28"/>
        </w:rPr>
        <w:t xml:space="preserve"> знань та допомагає кожному громадянину </w:t>
      </w:r>
      <w:proofErr w:type="spellStart"/>
      <w:r w:rsidRPr="000C0B1E">
        <w:rPr>
          <w:color w:val="000000" w:themeColor="text1"/>
          <w:szCs w:val="28"/>
        </w:rPr>
        <w:t>грамотно</w:t>
      </w:r>
      <w:proofErr w:type="spellEnd"/>
      <w:r w:rsidRPr="000C0B1E">
        <w:rPr>
          <w:color w:val="000000" w:themeColor="text1"/>
          <w:szCs w:val="28"/>
        </w:rPr>
        <w:t xml:space="preserve"> й послідовно поводитись у простих конфліктних ситуаціях. Зрозуміло, що найбільш значними джерелами соціальних конфліктів є антагонізм інтересів (політичних, економічних, національних тощо), юридичні колізії, емоційна нестриманість, злість та     невихованість тощо, однак і </w:t>
      </w:r>
      <w:proofErr w:type="spellStart"/>
      <w:r w:rsidRPr="000C0B1E">
        <w:rPr>
          <w:color w:val="000000" w:themeColor="text1"/>
          <w:szCs w:val="28"/>
        </w:rPr>
        <w:t>конфліктологічна</w:t>
      </w:r>
      <w:proofErr w:type="spellEnd"/>
      <w:r w:rsidRPr="000C0B1E">
        <w:rPr>
          <w:color w:val="000000" w:themeColor="text1"/>
          <w:szCs w:val="28"/>
        </w:rPr>
        <w:t xml:space="preserve"> необізнаність здатна провокувати й посилювати протистояння опонентів та вести конфлікт до ескалації. саме тому опанування </w:t>
      </w:r>
      <w:proofErr w:type="spellStart"/>
      <w:r w:rsidRPr="000C0B1E">
        <w:rPr>
          <w:color w:val="000000" w:themeColor="text1"/>
          <w:szCs w:val="28"/>
        </w:rPr>
        <w:t>конфліктологічними</w:t>
      </w:r>
      <w:proofErr w:type="spellEnd"/>
      <w:r w:rsidRPr="000C0B1E">
        <w:rPr>
          <w:color w:val="000000" w:themeColor="text1"/>
          <w:szCs w:val="28"/>
        </w:rPr>
        <w:t xml:space="preserve"> знаннями в системі загальної середньої та вищої освіти та самоосвіти є суттєвим засобом запобігання конфліктним ситуаціям.</w:t>
      </w:r>
    </w:p>
    <w:p w14:paraId="7EBE4C82" w14:textId="77777777" w:rsidR="0066337E" w:rsidRPr="000C0B1E" w:rsidRDefault="0066337E" w:rsidP="004D79DD">
      <w:pPr>
        <w:pStyle w:val="a3"/>
        <w:ind w:left="0"/>
        <w:jc w:val="center"/>
        <w:rPr>
          <w:b/>
          <w:color w:val="000000" w:themeColor="text1"/>
          <w:szCs w:val="28"/>
        </w:rPr>
      </w:pPr>
    </w:p>
    <w:p w14:paraId="658A1328" w14:textId="77777777" w:rsidR="008B38EE" w:rsidRPr="000C0B1E" w:rsidRDefault="00757B54" w:rsidP="004D79DD">
      <w:pPr>
        <w:pStyle w:val="a3"/>
        <w:ind w:left="0"/>
        <w:jc w:val="center"/>
        <w:rPr>
          <w:b/>
          <w:color w:val="000000" w:themeColor="text1"/>
          <w:szCs w:val="28"/>
        </w:rPr>
      </w:pPr>
      <w:r w:rsidRPr="000C0B1E">
        <w:rPr>
          <w:noProof/>
          <w:color w:val="000000" w:themeColor="text1"/>
          <w:lang w:val="ru-RU"/>
        </w:rPr>
        <w:drawing>
          <wp:inline distT="0" distB="0" distL="0" distR="0" wp14:anchorId="72820058" wp14:editId="0054307A">
            <wp:extent cx="590550" cy="723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r w:rsidR="008B38EE" w:rsidRPr="000C0B1E">
        <w:rPr>
          <w:b/>
          <w:color w:val="000000" w:themeColor="text1"/>
          <w:szCs w:val="28"/>
        </w:rPr>
        <w:t>Питання для самоконтролю</w:t>
      </w:r>
    </w:p>
    <w:p w14:paraId="7D0DD027" w14:textId="77777777" w:rsidR="008B38EE" w:rsidRPr="000C0B1E" w:rsidRDefault="008B38EE" w:rsidP="004D79DD">
      <w:pPr>
        <w:pStyle w:val="a3"/>
        <w:ind w:left="0"/>
        <w:jc w:val="both"/>
        <w:rPr>
          <w:color w:val="000000" w:themeColor="text1"/>
          <w:szCs w:val="28"/>
        </w:rPr>
      </w:pPr>
      <w:r w:rsidRPr="000C0B1E">
        <w:rPr>
          <w:color w:val="000000" w:themeColor="text1"/>
          <w:szCs w:val="28"/>
        </w:rPr>
        <w:t>1. Назвіть та охарактеризуйте причини конфліктів.</w:t>
      </w:r>
    </w:p>
    <w:p w14:paraId="15F75438" w14:textId="77777777" w:rsidR="008B38EE" w:rsidRPr="000C0B1E" w:rsidRDefault="008B38EE" w:rsidP="004D79DD">
      <w:pPr>
        <w:pStyle w:val="a3"/>
        <w:ind w:left="0"/>
        <w:jc w:val="both"/>
        <w:rPr>
          <w:color w:val="000000" w:themeColor="text1"/>
          <w:szCs w:val="28"/>
        </w:rPr>
      </w:pPr>
      <w:r w:rsidRPr="000C0B1E">
        <w:rPr>
          <w:color w:val="000000" w:themeColor="text1"/>
          <w:szCs w:val="28"/>
        </w:rPr>
        <w:t>2. Дайте характеристику суб’єктивних причин конфліктів.</w:t>
      </w:r>
    </w:p>
    <w:p w14:paraId="4C66991F" w14:textId="77777777" w:rsidR="008B38EE" w:rsidRPr="000C0B1E" w:rsidRDefault="008B38EE" w:rsidP="004D79DD">
      <w:pPr>
        <w:pStyle w:val="a3"/>
        <w:ind w:left="0"/>
        <w:jc w:val="both"/>
        <w:rPr>
          <w:color w:val="000000" w:themeColor="text1"/>
          <w:szCs w:val="28"/>
        </w:rPr>
      </w:pPr>
      <w:r w:rsidRPr="000C0B1E">
        <w:rPr>
          <w:color w:val="000000" w:themeColor="text1"/>
          <w:szCs w:val="28"/>
        </w:rPr>
        <w:t>3. Дайте характеристику об'єктивних причин конфліктів.</w:t>
      </w:r>
    </w:p>
    <w:p w14:paraId="170D1D9F" w14:textId="77777777" w:rsidR="008B38EE" w:rsidRPr="000C0B1E" w:rsidRDefault="008B38EE" w:rsidP="004D79DD">
      <w:pPr>
        <w:pStyle w:val="a3"/>
        <w:ind w:left="0"/>
        <w:jc w:val="both"/>
        <w:rPr>
          <w:color w:val="000000" w:themeColor="text1"/>
          <w:szCs w:val="28"/>
        </w:rPr>
      </w:pPr>
      <w:r w:rsidRPr="000C0B1E">
        <w:rPr>
          <w:color w:val="000000" w:themeColor="text1"/>
          <w:szCs w:val="28"/>
        </w:rPr>
        <w:t>4. Дайте характеристику основних функцій конфліктології.</w:t>
      </w:r>
    </w:p>
    <w:p w14:paraId="6D360AB1" w14:textId="77777777" w:rsidR="00C7688E" w:rsidRPr="000C0B1E" w:rsidRDefault="00C7688E" w:rsidP="004D79DD">
      <w:pPr>
        <w:pStyle w:val="a3"/>
        <w:shd w:val="clear" w:color="auto" w:fill="FFFFFF"/>
        <w:ind w:left="0"/>
        <w:jc w:val="center"/>
        <w:rPr>
          <w:b/>
          <w:color w:val="000000" w:themeColor="text1"/>
          <w:szCs w:val="28"/>
        </w:rPr>
      </w:pPr>
    </w:p>
    <w:p w14:paraId="4D450F67" w14:textId="77777777" w:rsidR="000A4B37" w:rsidRPr="000C0B1E" w:rsidRDefault="000A4B37" w:rsidP="004D79DD">
      <w:pPr>
        <w:pStyle w:val="a3"/>
        <w:shd w:val="clear" w:color="auto" w:fill="FFFFFF"/>
        <w:ind w:left="0"/>
        <w:jc w:val="center"/>
        <w:rPr>
          <w:b/>
          <w:color w:val="000000" w:themeColor="text1"/>
          <w:sz w:val="24"/>
          <w:szCs w:val="24"/>
        </w:rPr>
      </w:pPr>
    </w:p>
    <w:p w14:paraId="6D6CB9DB" w14:textId="77777777" w:rsidR="000A4B37" w:rsidRPr="000C0B1E" w:rsidRDefault="000A4B37" w:rsidP="004D79DD">
      <w:pPr>
        <w:pStyle w:val="a3"/>
        <w:shd w:val="clear" w:color="auto" w:fill="FFFFFF"/>
        <w:ind w:left="0"/>
        <w:jc w:val="center"/>
        <w:rPr>
          <w:b/>
          <w:color w:val="000000" w:themeColor="text1"/>
          <w:sz w:val="24"/>
          <w:szCs w:val="24"/>
        </w:rPr>
      </w:pPr>
    </w:p>
    <w:p w14:paraId="7F2305C9" w14:textId="77777777" w:rsidR="000A4B37" w:rsidRPr="000C0B1E" w:rsidRDefault="000A4B37" w:rsidP="004D79DD">
      <w:pPr>
        <w:pStyle w:val="a3"/>
        <w:shd w:val="clear" w:color="auto" w:fill="FFFFFF"/>
        <w:ind w:left="0"/>
        <w:jc w:val="center"/>
        <w:rPr>
          <w:b/>
          <w:color w:val="000000" w:themeColor="text1"/>
          <w:sz w:val="24"/>
          <w:szCs w:val="24"/>
        </w:rPr>
      </w:pPr>
    </w:p>
    <w:p w14:paraId="7DA1DA57" w14:textId="77777777" w:rsidR="000A4B37" w:rsidRPr="000C0B1E" w:rsidRDefault="000A4B37" w:rsidP="004D79DD">
      <w:pPr>
        <w:pStyle w:val="a3"/>
        <w:shd w:val="clear" w:color="auto" w:fill="FFFFFF"/>
        <w:ind w:left="0"/>
        <w:jc w:val="center"/>
        <w:rPr>
          <w:b/>
          <w:color w:val="000000" w:themeColor="text1"/>
          <w:sz w:val="24"/>
          <w:szCs w:val="24"/>
        </w:rPr>
      </w:pPr>
    </w:p>
    <w:p w14:paraId="45423238" w14:textId="77777777" w:rsidR="000A4B37" w:rsidRPr="000C0B1E" w:rsidRDefault="000A4B37" w:rsidP="004D79DD">
      <w:pPr>
        <w:pStyle w:val="a3"/>
        <w:shd w:val="clear" w:color="auto" w:fill="FFFFFF"/>
        <w:ind w:left="0"/>
        <w:jc w:val="center"/>
        <w:rPr>
          <w:b/>
          <w:color w:val="000000" w:themeColor="text1"/>
          <w:sz w:val="24"/>
          <w:szCs w:val="24"/>
        </w:rPr>
      </w:pPr>
    </w:p>
    <w:p w14:paraId="178D5681" w14:textId="77777777" w:rsidR="00757B54" w:rsidRPr="000C0B1E" w:rsidRDefault="00757B54" w:rsidP="004D79DD">
      <w:pPr>
        <w:pStyle w:val="a3"/>
        <w:shd w:val="clear" w:color="auto" w:fill="FFFFFF"/>
        <w:ind w:left="0"/>
        <w:jc w:val="center"/>
        <w:rPr>
          <w:b/>
          <w:color w:val="000000" w:themeColor="text1"/>
          <w:sz w:val="24"/>
          <w:szCs w:val="24"/>
        </w:rPr>
      </w:pPr>
    </w:p>
    <w:p w14:paraId="243C4345" w14:textId="77777777" w:rsidR="00757B54" w:rsidRPr="000C0B1E" w:rsidRDefault="00757B54" w:rsidP="004D79DD">
      <w:pPr>
        <w:pStyle w:val="a3"/>
        <w:shd w:val="clear" w:color="auto" w:fill="FFFFFF"/>
        <w:ind w:left="0"/>
        <w:jc w:val="center"/>
        <w:rPr>
          <w:b/>
          <w:color w:val="000000" w:themeColor="text1"/>
          <w:sz w:val="24"/>
          <w:szCs w:val="24"/>
        </w:rPr>
      </w:pPr>
    </w:p>
    <w:p w14:paraId="36ED6E95" w14:textId="77777777" w:rsidR="00757B54" w:rsidRPr="000C0B1E" w:rsidRDefault="00757B54" w:rsidP="004D79DD">
      <w:pPr>
        <w:pStyle w:val="a3"/>
        <w:shd w:val="clear" w:color="auto" w:fill="FFFFFF"/>
        <w:ind w:left="0"/>
        <w:jc w:val="center"/>
        <w:rPr>
          <w:b/>
          <w:color w:val="000000" w:themeColor="text1"/>
          <w:sz w:val="24"/>
          <w:szCs w:val="24"/>
        </w:rPr>
      </w:pPr>
    </w:p>
    <w:p w14:paraId="4DB80CAA" w14:textId="77777777" w:rsidR="00757B54" w:rsidRPr="000C0B1E" w:rsidRDefault="00757B54" w:rsidP="004D79DD">
      <w:pPr>
        <w:pStyle w:val="a3"/>
        <w:shd w:val="clear" w:color="auto" w:fill="FFFFFF"/>
        <w:ind w:left="0"/>
        <w:jc w:val="center"/>
        <w:rPr>
          <w:b/>
          <w:color w:val="000000" w:themeColor="text1"/>
          <w:sz w:val="24"/>
          <w:szCs w:val="24"/>
        </w:rPr>
      </w:pPr>
    </w:p>
    <w:p w14:paraId="28CABAFD" w14:textId="77777777" w:rsidR="0027770C" w:rsidRPr="000C0B1E" w:rsidRDefault="0027770C" w:rsidP="004D79DD">
      <w:pPr>
        <w:pStyle w:val="a3"/>
        <w:shd w:val="clear" w:color="auto" w:fill="FFFFFF"/>
        <w:ind w:left="0"/>
        <w:jc w:val="center"/>
        <w:rPr>
          <w:b/>
          <w:color w:val="000000" w:themeColor="text1"/>
          <w:sz w:val="24"/>
          <w:szCs w:val="24"/>
        </w:rPr>
      </w:pPr>
    </w:p>
    <w:p w14:paraId="04743E9A" w14:textId="77777777" w:rsidR="0027770C" w:rsidRPr="000C0B1E" w:rsidRDefault="0027770C" w:rsidP="004D79DD">
      <w:pPr>
        <w:pStyle w:val="a3"/>
        <w:shd w:val="clear" w:color="auto" w:fill="FFFFFF"/>
        <w:ind w:left="0"/>
        <w:jc w:val="center"/>
        <w:rPr>
          <w:b/>
          <w:color w:val="000000" w:themeColor="text1"/>
          <w:sz w:val="24"/>
          <w:szCs w:val="24"/>
        </w:rPr>
      </w:pPr>
    </w:p>
    <w:p w14:paraId="7A924061" w14:textId="77777777" w:rsidR="00757B54" w:rsidRPr="000C0B1E" w:rsidRDefault="00757B54" w:rsidP="004D79DD">
      <w:pPr>
        <w:pStyle w:val="a3"/>
        <w:shd w:val="clear" w:color="auto" w:fill="FFFFFF"/>
        <w:ind w:left="0"/>
        <w:jc w:val="center"/>
        <w:rPr>
          <w:b/>
          <w:color w:val="000000" w:themeColor="text1"/>
          <w:sz w:val="24"/>
          <w:szCs w:val="24"/>
        </w:rPr>
      </w:pPr>
    </w:p>
    <w:p w14:paraId="57BCD068" w14:textId="77777777" w:rsidR="00757B54" w:rsidRDefault="00757B54" w:rsidP="004D79DD">
      <w:pPr>
        <w:pStyle w:val="a3"/>
        <w:shd w:val="clear" w:color="auto" w:fill="FFFFFF"/>
        <w:ind w:left="0"/>
        <w:jc w:val="center"/>
        <w:rPr>
          <w:b/>
          <w:color w:val="000000" w:themeColor="text1"/>
          <w:sz w:val="24"/>
          <w:szCs w:val="24"/>
        </w:rPr>
      </w:pPr>
    </w:p>
    <w:p w14:paraId="019419B3" w14:textId="77777777" w:rsidR="005E2748" w:rsidRDefault="005E2748" w:rsidP="004D79DD">
      <w:pPr>
        <w:pStyle w:val="a3"/>
        <w:shd w:val="clear" w:color="auto" w:fill="FFFFFF"/>
        <w:ind w:left="0"/>
        <w:jc w:val="center"/>
        <w:rPr>
          <w:b/>
          <w:color w:val="000000" w:themeColor="text1"/>
          <w:sz w:val="24"/>
          <w:szCs w:val="24"/>
        </w:rPr>
      </w:pPr>
    </w:p>
    <w:p w14:paraId="29AA9B6E" w14:textId="77777777" w:rsidR="005E2748" w:rsidRDefault="005E2748" w:rsidP="004D79DD">
      <w:pPr>
        <w:pStyle w:val="a3"/>
        <w:shd w:val="clear" w:color="auto" w:fill="FFFFFF"/>
        <w:ind w:left="0"/>
        <w:jc w:val="center"/>
        <w:rPr>
          <w:b/>
          <w:color w:val="000000" w:themeColor="text1"/>
          <w:sz w:val="24"/>
          <w:szCs w:val="24"/>
        </w:rPr>
      </w:pPr>
    </w:p>
    <w:p w14:paraId="111995AB" w14:textId="77777777" w:rsidR="005E2748" w:rsidRDefault="005E2748" w:rsidP="004D79DD">
      <w:pPr>
        <w:pStyle w:val="a3"/>
        <w:shd w:val="clear" w:color="auto" w:fill="FFFFFF"/>
        <w:ind w:left="0"/>
        <w:jc w:val="center"/>
        <w:rPr>
          <w:b/>
          <w:color w:val="000000" w:themeColor="text1"/>
          <w:sz w:val="24"/>
          <w:szCs w:val="24"/>
        </w:rPr>
      </w:pPr>
    </w:p>
    <w:p w14:paraId="1D8F83C6" w14:textId="77777777" w:rsidR="005E2748" w:rsidRDefault="005E2748" w:rsidP="004D79DD">
      <w:pPr>
        <w:pStyle w:val="a3"/>
        <w:shd w:val="clear" w:color="auto" w:fill="FFFFFF"/>
        <w:ind w:left="0"/>
        <w:jc w:val="center"/>
        <w:rPr>
          <w:b/>
          <w:color w:val="000000" w:themeColor="text1"/>
          <w:sz w:val="24"/>
          <w:szCs w:val="24"/>
        </w:rPr>
      </w:pPr>
    </w:p>
    <w:p w14:paraId="25BEF911" w14:textId="77777777" w:rsidR="005E2748" w:rsidRDefault="005E2748" w:rsidP="004D79DD">
      <w:pPr>
        <w:pStyle w:val="a3"/>
        <w:shd w:val="clear" w:color="auto" w:fill="FFFFFF"/>
        <w:ind w:left="0"/>
        <w:jc w:val="center"/>
        <w:rPr>
          <w:b/>
          <w:color w:val="000000" w:themeColor="text1"/>
          <w:sz w:val="24"/>
          <w:szCs w:val="24"/>
        </w:rPr>
      </w:pPr>
    </w:p>
    <w:p w14:paraId="2A65D0DD" w14:textId="77777777" w:rsidR="005E2748" w:rsidRDefault="005E2748" w:rsidP="004D79DD">
      <w:pPr>
        <w:pStyle w:val="a3"/>
        <w:shd w:val="clear" w:color="auto" w:fill="FFFFFF"/>
        <w:ind w:left="0"/>
        <w:jc w:val="center"/>
        <w:rPr>
          <w:b/>
          <w:color w:val="000000" w:themeColor="text1"/>
          <w:sz w:val="24"/>
          <w:szCs w:val="24"/>
        </w:rPr>
      </w:pPr>
    </w:p>
    <w:p w14:paraId="1F0A7BA7" w14:textId="77777777" w:rsidR="005E2748" w:rsidRDefault="005E2748" w:rsidP="004D79DD">
      <w:pPr>
        <w:pStyle w:val="a3"/>
        <w:shd w:val="clear" w:color="auto" w:fill="FFFFFF"/>
        <w:ind w:left="0"/>
        <w:jc w:val="center"/>
        <w:rPr>
          <w:b/>
          <w:color w:val="000000" w:themeColor="text1"/>
          <w:sz w:val="24"/>
          <w:szCs w:val="24"/>
        </w:rPr>
      </w:pPr>
    </w:p>
    <w:p w14:paraId="70366AD4" w14:textId="77777777" w:rsidR="005E2748" w:rsidRDefault="005E2748" w:rsidP="004D79DD">
      <w:pPr>
        <w:pStyle w:val="a3"/>
        <w:shd w:val="clear" w:color="auto" w:fill="FFFFFF"/>
        <w:ind w:left="0"/>
        <w:jc w:val="center"/>
        <w:rPr>
          <w:b/>
          <w:color w:val="000000" w:themeColor="text1"/>
          <w:sz w:val="24"/>
          <w:szCs w:val="24"/>
        </w:rPr>
      </w:pPr>
    </w:p>
    <w:p w14:paraId="72AD2F33" w14:textId="77777777" w:rsidR="005E2748" w:rsidRDefault="005E2748" w:rsidP="004D79DD">
      <w:pPr>
        <w:pStyle w:val="a3"/>
        <w:shd w:val="clear" w:color="auto" w:fill="FFFFFF"/>
        <w:ind w:left="0"/>
        <w:jc w:val="center"/>
        <w:rPr>
          <w:b/>
          <w:color w:val="000000" w:themeColor="text1"/>
          <w:sz w:val="24"/>
          <w:szCs w:val="24"/>
        </w:rPr>
      </w:pPr>
    </w:p>
    <w:p w14:paraId="78F8BA93" w14:textId="77777777" w:rsidR="005E2748" w:rsidRDefault="005E2748" w:rsidP="004D79DD">
      <w:pPr>
        <w:pStyle w:val="a3"/>
        <w:shd w:val="clear" w:color="auto" w:fill="FFFFFF"/>
        <w:ind w:left="0"/>
        <w:jc w:val="center"/>
        <w:rPr>
          <w:b/>
          <w:color w:val="000000" w:themeColor="text1"/>
          <w:sz w:val="24"/>
          <w:szCs w:val="24"/>
        </w:rPr>
      </w:pPr>
    </w:p>
    <w:p w14:paraId="791A8DC3" w14:textId="77777777" w:rsidR="005E2748" w:rsidRDefault="005E2748" w:rsidP="004D79DD">
      <w:pPr>
        <w:pStyle w:val="a3"/>
        <w:shd w:val="clear" w:color="auto" w:fill="FFFFFF"/>
        <w:ind w:left="0"/>
        <w:jc w:val="center"/>
        <w:rPr>
          <w:b/>
          <w:color w:val="000000" w:themeColor="text1"/>
          <w:sz w:val="24"/>
          <w:szCs w:val="24"/>
        </w:rPr>
      </w:pPr>
    </w:p>
    <w:p w14:paraId="0ABD757E" w14:textId="77777777" w:rsidR="005E2748" w:rsidRDefault="005E2748" w:rsidP="004D79DD">
      <w:pPr>
        <w:pStyle w:val="a3"/>
        <w:shd w:val="clear" w:color="auto" w:fill="FFFFFF"/>
        <w:ind w:left="0"/>
        <w:jc w:val="center"/>
        <w:rPr>
          <w:b/>
          <w:color w:val="000000" w:themeColor="text1"/>
          <w:sz w:val="24"/>
          <w:szCs w:val="24"/>
        </w:rPr>
      </w:pPr>
    </w:p>
    <w:p w14:paraId="21511BCC" w14:textId="77777777" w:rsidR="005E2748" w:rsidRPr="000C0B1E" w:rsidRDefault="005E2748" w:rsidP="004D79DD">
      <w:pPr>
        <w:pStyle w:val="a3"/>
        <w:shd w:val="clear" w:color="auto" w:fill="FFFFFF"/>
        <w:ind w:left="0"/>
        <w:jc w:val="center"/>
        <w:rPr>
          <w:b/>
          <w:color w:val="000000" w:themeColor="text1"/>
          <w:sz w:val="24"/>
          <w:szCs w:val="24"/>
        </w:rPr>
      </w:pPr>
    </w:p>
    <w:p w14:paraId="3FA41D5A" w14:textId="77777777" w:rsidR="000A4B37" w:rsidRPr="000C0B1E" w:rsidRDefault="000A4B37" w:rsidP="004D79DD">
      <w:pPr>
        <w:pStyle w:val="a3"/>
        <w:shd w:val="clear" w:color="auto" w:fill="FFFFFF"/>
        <w:ind w:left="0"/>
        <w:jc w:val="center"/>
        <w:rPr>
          <w:b/>
          <w:color w:val="000000" w:themeColor="text1"/>
          <w:sz w:val="24"/>
          <w:szCs w:val="24"/>
        </w:rPr>
      </w:pPr>
    </w:p>
    <w:p w14:paraId="1606E109" w14:textId="77777777" w:rsidR="00CC1ACD" w:rsidRPr="000C0B1E" w:rsidRDefault="00CC1ACD" w:rsidP="004D79DD">
      <w:pPr>
        <w:pStyle w:val="a3"/>
        <w:shd w:val="clear" w:color="auto" w:fill="FFFFFF"/>
        <w:ind w:left="0"/>
        <w:rPr>
          <w:b/>
          <w:i/>
          <w:color w:val="000000" w:themeColor="text1"/>
          <w:spacing w:val="-4"/>
          <w:sz w:val="32"/>
          <w:szCs w:val="32"/>
        </w:rPr>
      </w:pPr>
      <w:r w:rsidRPr="000C0B1E">
        <w:rPr>
          <w:b/>
          <w:color w:val="000000" w:themeColor="text1"/>
          <w:sz w:val="32"/>
          <w:szCs w:val="32"/>
        </w:rPr>
        <w:lastRenderedPageBreak/>
        <w:t>ЗМІСТОВИЙ МОДУЛЬ 2. УПРАВЛІННЯ КОНФЛІКТАМИ</w:t>
      </w:r>
    </w:p>
    <w:p w14:paraId="20F3D9DB" w14:textId="77777777" w:rsidR="00CC1ACD" w:rsidRPr="000C0B1E" w:rsidRDefault="00CC1ACD" w:rsidP="004D79DD">
      <w:pPr>
        <w:pStyle w:val="Style4"/>
        <w:tabs>
          <w:tab w:val="left" w:pos="326"/>
        </w:tabs>
        <w:spacing w:line="240" w:lineRule="auto"/>
        <w:ind w:firstLine="0"/>
        <w:jc w:val="center"/>
        <w:rPr>
          <w:rFonts w:ascii="Times New Roman" w:hAnsi="Times New Roman"/>
          <w:b/>
          <w:i/>
          <w:color w:val="000000" w:themeColor="text1"/>
          <w:sz w:val="28"/>
          <w:szCs w:val="28"/>
        </w:rPr>
      </w:pPr>
    </w:p>
    <w:p w14:paraId="45F97A41" w14:textId="77777777" w:rsidR="00A9655D" w:rsidRPr="000C0B1E" w:rsidRDefault="00A9655D" w:rsidP="004D79DD">
      <w:pPr>
        <w:pStyle w:val="Style4"/>
        <w:tabs>
          <w:tab w:val="left" w:pos="326"/>
        </w:tabs>
        <w:spacing w:line="240" w:lineRule="auto"/>
        <w:ind w:firstLine="0"/>
        <w:jc w:val="center"/>
        <w:rPr>
          <w:rFonts w:ascii="Times New Roman" w:hAnsi="Times New Roman"/>
          <w:b/>
          <w:i/>
          <w:color w:val="000000" w:themeColor="text1"/>
          <w:sz w:val="28"/>
          <w:szCs w:val="28"/>
          <w:lang w:val="ru-RU"/>
        </w:rPr>
      </w:pPr>
      <w:r w:rsidRPr="000C0B1E">
        <w:rPr>
          <w:rFonts w:ascii="Times New Roman" w:hAnsi="Times New Roman"/>
          <w:b/>
          <w:i/>
          <w:color w:val="000000" w:themeColor="text1"/>
          <w:sz w:val="28"/>
          <w:szCs w:val="28"/>
        </w:rPr>
        <w:t xml:space="preserve">ТЕМА </w:t>
      </w:r>
      <w:r w:rsidRPr="000C0B1E">
        <w:rPr>
          <w:rFonts w:ascii="Times New Roman" w:hAnsi="Times New Roman"/>
          <w:b/>
          <w:i/>
          <w:color w:val="000000" w:themeColor="text1"/>
          <w:sz w:val="28"/>
          <w:szCs w:val="28"/>
          <w:lang w:val="ru-RU"/>
        </w:rPr>
        <w:t>6-7</w:t>
      </w:r>
    </w:p>
    <w:p w14:paraId="0ED3E556" w14:textId="77777777" w:rsidR="00A9655D" w:rsidRPr="000C0B1E" w:rsidRDefault="00A9655D" w:rsidP="004D79DD">
      <w:pPr>
        <w:pStyle w:val="Style4"/>
        <w:tabs>
          <w:tab w:val="left" w:pos="326"/>
        </w:tabs>
        <w:spacing w:line="240" w:lineRule="auto"/>
        <w:ind w:firstLine="0"/>
        <w:jc w:val="center"/>
        <w:rPr>
          <w:rFonts w:ascii="Times New Roman" w:hAnsi="Times New Roman"/>
          <w:b/>
          <w:i/>
          <w:color w:val="000000" w:themeColor="text1"/>
          <w:sz w:val="28"/>
          <w:szCs w:val="28"/>
          <w:lang w:val="ru-RU"/>
        </w:rPr>
      </w:pPr>
    </w:p>
    <w:p w14:paraId="7211BFEC" w14:textId="77777777" w:rsidR="00A9655D" w:rsidRPr="000C0B1E" w:rsidRDefault="00A9655D" w:rsidP="004D79DD">
      <w:pPr>
        <w:pStyle w:val="Style4"/>
        <w:tabs>
          <w:tab w:val="left" w:pos="326"/>
        </w:tabs>
        <w:spacing w:line="240" w:lineRule="auto"/>
        <w:ind w:firstLine="0"/>
        <w:jc w:val="center"/>
        <w:rPr>
          <w:rStyle w:val="FontStyle41"/>
          <w:b/>
          <w:color w:val="000000" w:themeColor="text1"/>
          <w:sz w:val="28"/>
          <w:szCs w:val="28"/>
        </w:rPr>
      </w:pPr>
      <w:r w:rsidRPr="000C0B1E">
        <w:rPr>
          <w:rStyle w:val="FontStyle41"/>
          <w:b/>
          <w:color w:val="000000" w:themeColor="text1"/>
          <w:sz w:val="28"/>
          <w:szCs w:val="28"/>
        </w:rPr>
        <w:t>КОНФЛІКТ В УСТАНОВІ</w:t>
      </w:r>
    </w:p>
    <w:p w14:paraId="2DFCBCF8" w14:textId="77777777" w:rsidR="00A9655D" w:rsidRPr="000C0B1E" w:rsidRDefault="00A9655D" w:rsidP="004D79DD">
      <w:pPr>
        <w:spacing w:after="0" w:line="240" w:lineRule="auto"/>
        <w:jc w:val="both"/>
        <w:rPr>
          <w:rFonts w:ascii="Times New Roman" w:hAnsi="Times New Roman"/>
          <w:b/>
          <w:color w:val="000000" w:themeColor="text1"/>
          <w:sz w:val="28"/>
          <w:szCs w:val="28"/>
        </w:rPr>
      </w:pPr>
    </w:p>
    <w:p w14:paraId="53EA2FDD"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rPr>
        <w:t>Мета:</w:t>
      </w:r>
      <w:r w:rsidRPr="000C0B1E">
        <w:rPr>
          <w:rFonts w:ascii="Times New Roman" w:hAnsi="Times New Roman"/>
          <w:i/>
          <w:color w:val="000000" w:themeColor="text1"/>
          <w:sz w:val="28"/>
          <w:szCs w:val="28"/>
        </w:rPr>
        <w:t xml:space="preserve"> </w:t>
      </w:r>
      <w:proofErr w:type="spellStart"/>
      <w:r w:rsidRPr="000C0B1E">
        <w:rPr>
          <w:rFonts w:ascii="Times New Roman" w:hAnsi="Times New Roman"/>
          <w:color w:val="000000" w:themeColor="text1"/>
          <w:sz w:val="28"/>
          <w:szCs w:val="28"/>
        </w:rPr>
        <w:t>деталізувати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уявлення</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установі</w:t>
      </w:r>
      <w:proofErr w:type="spellEnd"/>
      <w:r w:rsidRPr="000C0B1E">
        <w:rPr>
          <w:rFonts w:ascii="Times New Roman" w:hAnsi="Times New Roman"/>
          <w:color w:val="000000" w:themeColor="text1"/>
          <w:sz w:val="28"/>
          <w:szCs w:val="28"/>
        </w:rPr>
        <w:t xml:space="preserve">; довести </w:t>
      </w:r>
      <w:proofErr w:type="spellStart"/>
      <w:r w:rsidRPr="000C0B1E">
        <w:rPr>
          <w:rFonts w:ascii="Times New Roman" w:hAnsi="Times New Roman"/>
          <w:color w:val="000000" w:themeColor="text1"/>
          <w:sz w:val="28"/>
          <w:szCs w:val="28"/>
        </w:rPr>
        <w:t>значущість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даної</w:t>
      </w:r>
      <w:proofErr w:type="spellEnd"/>
      <w:r w:rsidRPr="000C0B1E">
        <w:rPr>
          <w:rFonts w:ascii="Times New Roman" w:hAnsi="Times New Roman"/>
          <w:color w:val="000000" w:themeColor="text1"/>
          <w:sz w:val="28"/>
          <w:szCs w:val="28"/>
        </w:rPr>
        <w:t xml:space="preserve"> теми.</w:t>
      </w:r>
    </w:p>
    <w:p w14:paraId="5A3B0CD9" w14:textId="77777777" w:rsidR="0027770C" w:rsidRPr="000C0B1E" w:rsidRDefault="0027770C" w:rsidP="004D79DD">
      <w:pPr>
        <w:widowControl w:val="0"/>
        <w:shd w:val="clear" w:color="auto" w:fill="FFFFFF"/>
        <w:spacing w:after="0" w:line="240" w:lineRule="auto"/>
        <w:ind w:firstLine="708"/>
        <w:jc w:val="both"/>
        <w:rPr>
          <w:rFonts w:ascii="Times New Roman" w:hAnsi="Times New Roman"/>
          <w:b/>
          <w:bCs/>
          <w:color w:val="000000" w:themeColor="text1"/>
          <w:sz w:val="28"/>
          <w:szCs w:val="28"/>
        </w:rPr>
      </w:pPr>
    </w:p>
    <w:p w14:paraId="2668B953" w14:textId="77777777" w:rsidR="00A9655D" w:rsidRPr="000C0B1E" w:rsidRDefault="00A9655D" w:rsidP="004D79DD">
      <w:pPr>
        <w:widowControl w:val="0"/>
        <w:shd w:val="clear" w:color="auto" w:fill="FFFFFF"/>
        <w:spacing w:after="0" w:line="240" w:lineRule="auto"/>
        <w:ind w:firstLine="708"/>
        <w:jc w:val="both"/>
        <w:rPr>
          <w:rFonts w:ascii="Times New Roman" w:hAnsi="Times New Roman"/>
          <w:bCs/>
          <w:color w:val="000000" w:themeColor="text1"/>
          <w:sz w:val="28"/>
          <w:szCs w:val="28"/>
        </w:rPr>
      </w:pPr>
      <w:proofErr w:type="spellStart"/>
      <w:r w:rsidRPr="000C0B1E">
        <w:rPr>
          <w:rFonts w:ascii="Times New Roman" w:hAnsi="Times New Roman"/>
          <w:b/>
          <w:bCs/>
          <w:color w:val="000000" w:themeColor="text1"/>
          <w:sz w:val="28"/>
          <w:szCs w:val="28"/>
        </w:rPr>
        <w:t>Основні</w:t>
      </w:r>
      <w:proofErr w:type="spellEnd"/>
      <w:r w:rsidRPr="000C0B1E">
        <w:rPr>
          <w:rFonts w:ascii="Times New Roman" w:hAnsi="Times New Roman"/>
          <w:b/>
          <w:bCs/>
          <w:color w:val="000000" w:themeColor="text1"/>
          <w:sz w:val="28"/>
          <w:szCs w:val="28"/>
        </w:rPr>
        <w:t xml:space="preserve"> </w:t>
      </w:r>
      <w:proofErr w:type="spellStart"/>
      <w:r w:rsidRPr="000C0B1E">
        <w:rPr>
          <w:rFonts w:ascii="Times New Roman" w:hAnsi="Times New Roman"/>
          <w:b/>
          <w:bCs/>
          <w:color w:val="000000" w:themeColor="text1"/>
          <w:sz w:val="28"/>
          <w:szCs w:val="28"/>
        </w:rPr>
        <w:t>поняття</w:t>
      </w:r>
      <w:proofErr w:type="spellEnd"/>
      <w:r w:rsidRPr="000C0B1E">
        <w:rPr>
          <w:rFonts w:ascii="Times New Roman" w:hAnsi="Times New Roman"/>
          <w:b/>
          <w:bCs/>
          <w:color w:val="000000" w:themeColor="text1"/>
          <w:sz w:val="28"/>
          <w:szCs w:val="28"/>
        </w:rPr>
        <w:t xml:space="preserve"> і </w:t>
      </w:r>
      <w:proofErr w:type="spellStart"/>
      <w:r w:rsidRPr="000C0B1E">
        <w:rPr>
          <w:rFonts w:ascii="Times New Roman" w:hAnsi="Times New Roman"/>
          <w:b/>
          <w:bCs/>
          <w:color w:val="000000" w:themeColor="text1"/>
          <w:sz w:val="28"/>
          <w:szCs w:val="28"/>
        </w:rPr>
        <w:t>терміни</w:t>
      </w:r>
      <w:proofErr w:type="spellEnd"/>
      <w:r w:rsidRPr="000C0B1E">
        <w:rPr>
          <w:rFonts w:ascii="Times New Roman" w:hAnsi="Times New Roman"/>
          <w:b/>
          <w:bCs/>
          <w:color w:val="000000" w:themeColor="text1"/>
          <w:sz w:val="28"/>
          <w:szCs w:val="28"/>
        </w:rPr>
        <w:t xml:space="preserve">: </w:t>
      </w:r>
      <w:proofErr w:type="spellStart"/>
      <w:r w:rsidRPr="000C0B1E">
        <w:rPr>
          <w:rFonts w:ascii="Times New Roman" w:hAnsi="Times New Roman"/>
          <w:bCs/>
          <w:color w:val="000000" w:themeColor="text1"/>
          <w:sz w:val="28"/>
          <w:szCs w:val="28"/>
        </w:rPr>
        <w:t>конфлікти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виробничі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конфлікти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конфліктогени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профілактика</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виробничих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конфліктів</w:t>
      </w:r>
      <w:proofErr w:type="spellEnd"/>
      <w:r w:rsidRPr="000C0B1E">
        <w:rPr>
          <w:rFonts w:ascii="Times New Roman" w:hAnsi="Times New Roman"/>
          <w:bCs/>
          <w:color w:val="000000" w:themeColor="text1"/>
          <w:sz w:val="28"/>
          <w:szCs w:val="28"/>
        </w:rPr>
        <w:t>.</w:t>
      </w:r>
    </w:p>
    <w:p w14:paraId="1A9A6C7D" w14:textId="77777777" w:rsidR="00A9655D" w:rsidRPr="000C0B1E" w:rsidRDefault="00A9655D" w:rsidP="004D79DD">
      <w:pPr>
        <w:pStyle w:val="Style4"/>
        <w:tabs>
          <w:tab w:val="left" w:pos="326"/>
        </w:tabs>
        <w:spacing w:line="240" w:lineRule="auto"/>
        <w:ind w:firstLine="0"/>
        <w:jc w:val="center"/>
        <w:rPr>
          <w:rStyle w:val="FontStyle41"/>
          <w:b/>
          <w:color w:val="000000" w:themeColor="text1"/>
          <w:sz w:val="28"/>
          <w:szCs w:val="28"/>
        </w:rPr>
      </w:pPr>
      <w:r w:rsidRPr="000C0B1E">
        <w:rPr>
          <w:rStyle w:val="FontStyle41"/>
          <w:b/>
          <w:color w:val="000000" w:themeColor="text1"/>
          <w:sz w:val="28"/>
          <w:szCs w:val="28"/>
        </w:rPr>
        <w:t>План</w:t>
      </w:r>
    </w:p>
    <w:p w14:paraId="3140A7E4" w14:textId="77777777" w:rsidR="00A9655D" w:rsidRPr="000C0B1E" w:rsidRDefault="00A9655D" w:rsidP="004D79DD">
      <w:pPr>
        <w:pStyle w:val="a3"/>
        <w:ind w:left="0"/>
        <w:jc w:val="both"/>
        <w:rPr>
          <w:b/>
          <w:bCs/>
          <w:color w:val="000000" w:themeColor="text1"/>
          <w:szCs w:val="28"/>
          <w:lang w:eastAsia="uk-UA"/>
        </w:rPr>
      </w:pPr>
    </w:p>
    <w:p w14:paraId="18759D50" w14:textId="77777777" w:rsidR="00A9655D" w:rsidRPr="000C0B1E" w:rsidRDefault="0027770C" w:rsidP="0027770C">
      <w:pPr>
        <w:pStyle w:val="a3"/>
        <w:ind w:left="0"/>
        <w:rPr>
          <w:bCs/>
          <w:color w:val="000000" w:themeColor="text1"/>
          <w:szCs w:val="28"/>
          <w:lang w:val="ru-RU" w:eastAsia="uk-UA"/>
        </w:rPr>
      </w:pPr>
      <w:r w:rsidRPr="000C0B1E">
        <w:rPr>
          <w:bCs/>
          <w:color w:val="000000" w:themeColor="text1"/>
          <w:szCs w:val="28"/>
          <w:lang w:eastAsia="uk-UA"/>
        </w:rPr>
        <w:t>1. </w:t>
      </w:r>
      <w:r w:rsidR="00A9655D" w:rsidRPr="000C0B1E">
        <w:rPr>
          <w:bCs/>
          <w:color w:val="000000" w:themeColor="text1"/>
          <w:szCs w:val="28"/>
          <w:lang w:eastAsia="uk-UA"/>
        </w:rPr>
        <w:t xml:space="preserve">Причини і типи виробничих конфліктів. </w:t>
      </w:r>
    </w:p>
    <w:p w14:paraId="7320C47A" w14:textId="77777777" w:rsidR="00A9655D" w:rsidRPr="000C0B1E" w:rsidRDefault="0027770C" w:rsidP="0027770C">
      <w:pPr>
        <w:pStyle w:val="a3"/>
        <w:ind w:left="0"/>
        <w:rPr>
          <w:bCs/>
          <w:color w:val="000000" w:themeColor="text1"/>
          <w:szCs w:val="28"/>
          <w:lang w:val="ru-RU" w:eastAsia="uk-UA"/>
        </w:rPr>
      </w:pPr>
      <w:r w:rsidRPr="000C0B1E">
        <w:rPr>
          <w:bCs/>
          <w:color w:val="000000" w:themeColor="text1"/>
          <w:szCs w:val="28"/>
          <w:lang w:eastAsia="uk-UA"/>
        </w:rPr>
        <w:t>2. </w:t>
      </w:r>
      <w:proofErr w:type="spellStart"/>
      <w:r w:rsidR="00A9655D" w:rsidRPr="000C0B1E">
        <w:rPr>
          <w:bCs/>
          <w:color w:val="000000" w:themeColor="text1"/>
          <w:szCs w:val="28"/>
          <w:lang w:eastAsia="uk-UA"/>
        </w:rPr>
        <w:t>Конфліктогени</w:t>
      </w:r>
      <w:proofErr w:type="spellEnd"/>
      <w:r w:rsidR="00A9655D" w:rsidRPr="000C0B1E">
        <w:rPr>
          <w:bCs/>
          <w:color w:val="000000" w:themeColor="text1"/>
          <w:szCs w:val="28"/>
          <w:lang w:eastAsia="uk-UA"/>
        </w:rPr>
        <w:t xml:space="preserve"> у виробничих стосунках. </w:t>
      </w:r>
    </w:p>
    <w:p w14:paraId="4B1E61EC" w14:textId="77777777" w:rsidR="00A9655D" w:rsidRPr="000C0B1E" w:rsidRDefault="0027770C" w:rsidP="0027770C">
      <w:pPr>
        <w:pStyle w:val="a3"/>
        <w:ind w:left="0"/>
        <w:rPr>
          <w:bCs/>
          <w:color w:val="000000" w:themeColor="text1"/>
          <w:szCs w:val="28"/>
          <w:lang w:val="ru-RU" w:eastAsia="uk-UA"/>
        </w:rPr>
      </w:pPr>
      <w:r w:rsidRPr="000C0B1E">
        <w:rPr>
          <w:bCs/>
          <w:color w:val="000000" w:themeColor="text1"/>
          <w:szCs w:val="28"/>
          <w:lang w:eastAsia="uk-UA"/>
        </w:rPr>
        <w:t>3.</w:t>
      </w:r>
      <w:r w:rsidRPr="000C0B1E">
        <w:rPr>
          <w:color w:val="000000" w:themeColor="text1"/>
        </w:rPr>
        <w:t> </w:t>
      </w:r>
      <w:r w:rsidR="00A9655D" w:rsidRPr="000C0B1E">
        <w:rPr>
          <w:bCs/>
          <w:color w:val="000000" w:themeColor="text1"/>
          <w:szCs w:val="28"/>
          <w:lang w:eastAsia="uk-UA"/>
        </w:rPr>
        <w:t xml:space="preserve">Профілактика виробничих конфліктів. </w:t>
      </w:r>
    </w:p>
    <w:p w14:paraId="679F8043" w14:textId="77777777" w:rsidR="00A9655D" w:rsidRPr="000C0B1E" w:rsidRDefault="0027770C" w:rsidP="0027770C">
      <w:pPr>
        <w:pStyle w:val="a3"/>
        <w:ind w:left="0"/>
        <w:rPr>
          <w:bCs/>
          <w:color w:val="000000" w:themeColor="text1"/>
          <w:szCs w:val="28"/>
          <w:lang w:val="ru-RU" w:eastAsia="uk-UA"/>
        </w:rPr>
      </w:pPr>
      <w:r w:rsidRPr="000C0B1E">
        <w:rPr>
          <w:bCs/>
          <w:color w:val="000000" w:themeColor="text1"/>
          <w:szCs w:val="28"/>
          <w:lang w:eastAsia="uk-UA"/>
        </w:rPr>
        <w:t>4. </w:t>
      </w:r>
      <w:r w:rsidR="00A9655D" w:rsidRPr="000C0B1E">
        <w:rPr>
          <w:bCs/>
          <w:color w:val="000000" w:themeColor="text1"/>
          <w:szCs w:val="28"/>
          <w:lang w:eastAsia="uk-UA"/>
        </w:rPr>
        <w:t>Роль керівника у конфлікті.</w:t>
      </w:r>
    </w:p>
    <w:p w14:paraId="6D0868E6" w14:textId="77777777" w:rsidR="0027770C" w:rsidRPr="000C0B1E" w:rsidRDefault="0027770C" w:rsidP="004D79DD">
      <w:pPr>
        <w:spacing w:after="0" w:line="240" w:lineRule="auto"/>
        <w:ind w:firstLine="360"/>
        <w:jc w:val="both"/>
        <w:rPr>
          <w:rFonts w:ascii="Times New Roman" w:hAnsi="Times New Roman"/>
          <w:b/>
          <w:bCs/>
          <w:color w:val="000000" w:themeColor="text1"/>
          <w:sz w:val="28"/>
          <w:szCs w:val="28"/>
          <w:lang w:eastAsia="uk-UA"/>
        </w:rPr>
      </w:pPr>
    </w:p>
    <w:p w14:paraId="76AD223B" w14:textId="77777777" w:rsidR="00A9655D" w:rsidRPr="000C0B1E" w:rsidRDefault="00A9655D" w:rsidP="005E2748">
      <w:pPr>
        <w:spacing w:after="0" w:line="240" w:lineRule="auto"/>
        <w:ind w:firstLine="709"/>
        <w:jc w:val="both"/>
        <w:rPr>
          <w:rFonts w:ascii="Times New Roman" w:hAnsi="Times New Roman"/>
          <w:color w:val="000000" w:themeColor="text1"/>
          <w:sz w:val="28"/>
          <w:szCs w:val="28"/>
          <w:lang w:eastAsia="ru-RU"/>
        </w:rPr>
      </w:pPr>
      <w:r w:rsidRPr="000C0B1E">
        <w:rPr>
          <w:rFonts w:ascii="Times New Roman" w:hAnsi="Times New Roman"/>
          <w:b/>
          <w:bCs/>
          <w:color w:val="000000" w:themeColor="text1"/>
          <w:sz w:val="28"/>
          <w:szCs w:val="28"/>
          <w:lang w:eastAsia="uk-UA"/>
        </w:rPr>
        <w:t xml:space="preserve">ЦИТАТИ </w:t>
      </w:r>
      <w:r w:rsidRPr="000C0B1E">
        <w:rPr>
          <w:rFonts w:ascii="Times New Roman" w:hAnsi="Times New Roman"/>
          <w:b/>
          <w:bCs/>
          <w:color w:val="000000" w:themeColor="text1"/>
          <w:sz w:val="28"/>
          <w:szCs w:val="28"/>
          <w:lang w:eastAsia="ru-RU"/>
        </w:rPr>
        <w:t xml:space="preserve">ДО </w:t>
      </w:r>
      <w:r w:rsidRPr="000C0B1E">
        <w:rPr>
          <w:rFonts w:ascii="Times New Roman" w:hAnsi="Times New Roman"/>
          <w:b/>
          <w:bCs/>
          <w:color w:val="000000" w:themeColor="text1"/>
          <w:sz w:val="28"/>
          <w:szCs w:val="28"/>
          <w:lang w:eastAsia="uk-UA"/>
        </w:rPr>
        <w:t>ЛЕКЦІЇ</w:t>
      </w:r>
    </w:p>
    <w:p w14:paraId="6B073A2D" w14:textId="77777777" w:rsidR="00A9655D" w:rsidRPr="000C0B1E" w:rsidRDefault="00A9655D" w:rsidP="004D79DD">
      <w:pPr>
        <w:pStyle w:val="a3"/>
        <w:ind w:left="0" w:firstLine="709"/>
        <w:jc w:val="both"/>
        <w:rPr>
          <w:color w:val="000000" w:themeColor="text1"/>
          <w:szCs w:val="28"/>
        </w:rPr>
      </w:pPr>
      <w:r w:rsidRPr="000C0B1E">
        <w:rPr>
          <w:color w:val="000000" w:themeColor="text1"/>
          <w:szCs w:val="28"/>
        </w:rPr>
        <w:t>«Якщо б навчитися розв'язувати конфлікти, то це могло б знизити собівартість автомобіля  більше, ніж за 25 років технічних нововведень» (Генрі  Форд (молодший).</w:t>
      </w:r>
    </w:p>
    <w:p w14:paraId="0F4FBD39" w14:textId="77777777" w:rsidR="00A9655D" w:rsidRPr="000C0B1E" w:rsidRDefault="00A9655D" w:rsidP="004D79DD">
      <w:pPr>
        <w:pStyle w:val="Style4"/>
        <w:tabs>
          <w:tab w:val="left" w:pos="326"/>
        </w:tabs>
        <w:spacing w:line="240" w:lineRule="auto"/>
        <w:ind w:firstLine="0"/>
        <w:rPr>
          <w:rStyle w:val="FontStyle41"/>
          <w:b/>
          <w:color w:val="000000" w:themeColor="text1"/>
          <w:sz w:val="28"/>
          <w:szCs w:val="28"/>
        </w:rPr>
      </w:pPr>
    </w:p>
    <w:p w14:paraId="011AE457" w14:textId="77777777" w:rsidR="00A9655D" w:rsidRPr="000C0B1E" w:rsidRDefault="00A9655D" w:rsidP="004D79DD">
      <w:pPr>
        <w:pStyle w:val="Style4"/>
        <w:tabs>
          <w:tab w:val="left" w:pos="326"/>
        </w:tabs>
        <w:spacing w:line="240" w:lineRule="auto"/>
        <w:ind w:firstLine="0"/>
        <w:jc w:val="center"/>
        <w:rPr>
          <w:rStyle w:val="FontStyle41"/>
          <w:b/>
          <w:color w:val="000000" w:themeColor="text1"/>
          <w:sz w:val="28"/>
          <w:szCs w:val="28"/>
        </w:rPr>
      </w:pPr>
      <w:r w:rsidRPr="000C0B1E">
        <w:rPr>
          <w:rStyle w:val="FontStyle41"/>
          <w:b/>
          <w:color w:val="000000" w:themeColor="text1"/>
          <w:sz w:val="28"/>
          <w:szCs w:val="28"/>
        </w:rPr>
        <w:t>Література:</w:t>
      </w:r>
    </w:p>
    <w:p w14:paraId="7FB68CA8" w14:textId="77777777" w:rsidR="00A9655D" w:rsidRPr="000C0B1E" w:rsidRDefault="00A9655D" w:rsidP="004D79DD">
      <w:pPr>
        <w:pStyle w:val="Style4"/>
        <w:tabs>
          <w:tab w:val="left" w:pos="326"/>
        </w:tabs>
        <w:spacing w:line="240" w:lineRule="auto"/>
        <w:ind w:firstLine="0"/>
        <w:jc w:val="center"/>
        <w:rPr>
          <w:rStyle w:val="FontStyle41"/>
          <w:b/>
          <w:color w:val="000000" w:themeColor="text1"/>
          <w:sz w:val="28"/>
          <w:szCs w:val="28"/>
        </w:rPr>
      </w:pPr>
    </w:p>
    <w:p w14:paraId="193F0BEF" w14:textId="77777777" w:rsidR="00A9655D" w:rsidRPr="000C0B1E" w:rsidRDefault="00A9655D" w:rsidP="004D79DD">
      <w:pPr>
        <w:pStyle w:val="a3"/>
        <w:ind w:left="0"/>
        <w:jc w:val="both"/>
        <w:rPr>
          <w:color w:val="000000" w:themeColor="text1"/>
          <w:szCs w:val="28"/>
        </w:rPr>
      </w:pPr>
      <w:r w:rsidRPr="000C0B1E">
        <w:rPr>
          <w:color w:val="000000" w:themeColor="text1"/>
          <w:szCs w:val="28"/>
        </w:rPr>
        <w:t xml:space="preserve">1. Конфліктологія: навчальний посібник / Г. В. </w:t>
      </w:r>
      <w:proofErr w:type="spellStart"/>
      <w:r w:rsidRPr="000C0B1E">
        <w:rPr>
          <w:color w:val="000000" w:themeColor="text1"/>
          <w:szCs w:val="28"/>
        </w:rPr>
        <w:t>Гребеньков</w:t>
      </w:r>
      <w:proofErr w:type="spellEnd"/>
      <w:r w:rsidRPr="000C0B1E">
        <w:rPr>
          <w:color w:val="000000" w:themeColor="text1"/>
          <w:szCs w:val="28"/>
        </w:rPr>
        <w:t xml:space="preserve"> [та ін.] ; ред. Г. В. </w:t>
      </w:r>
      <w:proofErr w:type="spellStart"/>
      <w:r w:rsidRPr="000C0B1E">
        <w:rPr>
          <w:color w:val="000000" w:themeColor="text1"/>
          <w:szCs w:val="28"/>
        </w:rPr>
        <w:t>Гребеньков</w:t>
      </w:r>
      <w:proofErr w:type="spellEnd"/>
      <w:r w:rsidRPr="000C0B1E">
        <w:rPr>
          <w:color w:val="000000" w:themeColor="text1"/>
          <w:szCs w:val="28"/>
        </w:rPr>
        <w:t xml:space="preserve">. Львів : Магнолія, 2018. 228 с. </w:t>
      </w:r>
    </w:p>
    <w:p w14:paraId="22B99B6E" w14:textId="77777777" w:rsidR="00A9655D" w:rsidRPr="000C0B1E" w:rsidRDefault="00A9655D" w:rsidP="004D79DD">
      <w:pPr>
        <w:suppressAutoHyphens/>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2.</w:t>
      </w:r>
      <w:r w:rsidRPr="000C0B1E">
        <w:rPr>
          <w:rFonts w:ascii="Times New Roman" w:hAnsi="Times New Roman"/>
          <w:color w:val="000000" w:themeColor="text1"/>
          <w:sz w:val="28"/>
          <w:szCs w:val="28"/>
        </w:rPr>
        <w:t> </w:t>
      </w:r>
      <w:r w:rsidRPr="000C0B1E">
        <w:rPr>
          <w:rFonts w:ascii="Times New Roman" w:hAnsi="Times New Roman"/>
          <w:color w:val="000000" w:themeColor="text1"/>
          <w:sz w:val="28"/>
          <w:szCs w:val="28"/>
          <w:lang w:val="uk-UA"/>
        </w:rPr>
        <w:t xml:space="preserve">Миронова О. М., </w:t>
      </w:r>
      <w:proofErr w:type="spellStart"/>
      <w:r w:rsidRPr="000C0B1E">
        <w:rPr>
          <w:rFonts w:ascii="Times New Roman" w:hAnsi="Times New Roman"/>
          <w:color w:val="000000" w:themeColor="text1"/>
          <w:sz w:val="28"/>
          <w:szCs w:val="28"/>
          <w:lang w:val="uk-UA"/>
        </w:rPr>
        <w:t>Мазоренко</w:t>
      </w:r>
      <w:proofErr w:type="spellEnd"/>
      <w:r w:rsidRPr="000C0B1E">
        <w:rPr>
          <w:rFonts w:ascii="Times New Roman" w:hAnsi="Times New Roman"/>
          <w:color w:val="000000" w:themeColor="text1"/>
          <w:sz w:val="28"/>
          <w:szCs w:val="28"/>
          <w:lang w:val="uk-UA"/>
        </w:rPr>
        <w:t xml:space="preserve"> О. В. Конфліктологія : навчальний посібник. Х. : Вид. ХНЕУ, 2011. С.38-50.</w:t>
      </w:r>
    </w:p>
    <w:p w14:paraId="458C8900" w14:textId="77777777" w:rsidR="00A9655D" w:rsidRPr="000C0B1E" w:rsidRDefault="00A9655D" w:rsidP="004D79DD">
      <w:pPr>
        <w:suppressAutoHyphens/>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3.</w:t>
      </w:r>
      <w:r w:rsidRPr="000C0B1E">
        <w:rPr>
          <w:rFonts w:ascii="Times New Roman" w:hAnsi="Times New Roman"/>
          <w:color w:val="000000" w:themeColor="text1"/>
          <w:sz w:val="28"/>
          <w:szCs w:val="28"/>
        </w:rPr>
        <w:t> </w:t>
      </w:r>
      <w:r w:rsidRPr="000C0B1E">
        <w:rPr>
          <w:rFonts w:ascii="Times New Roman" w:hAnsi="Times New Roman"/>
          <w:color w:val="000000" w:themeColor="text1"/>
          <w:sz w:val="28"/>
          <w:szCs w:val="28"/>
          <w:lang w:val="uk-UA"/>
        </w:rPr>
        <w:t xml:space="preserve">Опорний конспект лекцій із </w:t>
      </w:r>
      <w:proofErr w:type="spellStart"/>
      <w:r w:rsidRPr="000C0B1E">
        <w:rPr>
          <w:rFonts w:ascii="Times New Roman" w:hAnsi="Times New Roman"/>
          <w:color w:val="000000" w:themeColor="text1"/>
          <w:sz w:val="28"/>
          <w:szCs w:val="28"/>
          <w:lang w:val="uk-UA"/>
        </w:rPr>
        <w:t>дисципіни</w:t>
      </w:r>
      <w:proofErr w:type="spellEnd"/>
      <w:r w:rsidRPr="000C0B1E">
        <w:rPr>
          <w:rFonts w:ascii="Times New Roman" w:hAnsi="Times New Roman"/>
          <w:color w:val="000000" w:themeColor="text1"/>
          <w:sz w:val="28"/>
          <w:szCs w:val="28"/>
          <w:lang w:val="uk-UA"/>
        </w:rPr>
        <w:t xml:space="preserve"> «Конфліктологія» для студентів денної та заочної форм навчання зі спеціальності 076 «Підприємництво, торгівля  та  біржова  діяльність»  [Електронний  ресурс]  /  укладачі: О.</w:t>
      </w:r>
      <w:r w:rsidRPr="000C0B1E">
        <w:rPr>
          <w:rFonts w:ascii="Times New Roman" w:hAnsi="Times New Roman"/>
          <w:color w:val="000000" w:themeColor="text1"/>
          <w:sz w:val="28"/>
          <w:szCs w:val="28"/>
        </w:rPr>
        <w:t> </w:t>
      </w:r>
      <w:r w:rsidRPr="000C0B1E">
        <w:rPr>
          <w:rFonts w:ascii="Times New Roman" w:hAnsi="Times New Roman"/>
          <w:color w:val="000000" w:themeColor="text1"/>
          <w:sz w:val="28"/>
          <w:szCs w:val="28"/>
          <w:lang w:val="uk-UA"/>
        </w:rPr>
        <w:t>В.</w:t>
      </w:r>
      <w:r w:rsidRPr="000C0B1E">
        <w:rPr>
          <w:rFonts w:ascii="Times New Roman" w:hAnsi="Times New Roman"/>
          <w:color w:val="000000" w:themeColor="text1"/>
          <w:sz w:val="28"/>
          <w:szCs w:val="28"/>
        </w:rPr>
        <w:t> </w:t>
      </w:r>
      <w:r w:rsidRPr="000C0B1E">
        <w:rPr>
          <w:rFonts w:ascii="Times New Roman" w:hAnsi="Times New Roman"/>
          <w:color w:val="000000" w:themeColor="text1"/>
          <w:sz w:val="28"/>
          <w:szCs w:val="28"/>
          <w:lang w:val="uk-UA"/>
        </w:rPr>
        <w:t>Головко, Н.</w:t>
      </w:r>
      <w:r w:rsidRPr="000C0B1E">
        <w:rPr>
          <w:rFonts w:ascii="Times New Roman" w:hAnsi="Times New Roman"/>
          <w:color w:val="000000" w:themeColor="text1"/>
          <w:sz w:val="28"/>
          <w:szCs w:val="28"/>
        </w:rPr>
        <w:t> </w:t>
      </w:r>
      <w:r w:rsidRPr="000C0B1E">
        <w:rPr>
          <w:rFonts w:ascii="Times New Roman" w:hAnsi="Times New Roman"/>
          <w:color w:val="000000" w:themeColor="text1"/>
          <w:sz w:val="28"/>
          <w:szCs w:val="28"/>
          <w:lang w:val="uk-UA"/>
        </w:rPr>
        <w:t>О.</w:t>
      </w:r>
      <w:r w:rsidRPr="000C0B1E">
        <w:rPr>
          <w:rFonts w:ascii="Times New Roman" w:hAnsi="Times New Roman"/>
          <w:color w:val="000000" w:themeColor="text1"/>
          <w:sz w:val="28"/>
          <w:szCs w:val="28"/>
        </w:rPr>
        <w:t> </w:t>
      </w:r>
      <w:r w:rsidRPr="000C0B1E">
        <w:rPr>
          <w:rFonts w:ascii="Times New Roman" w:hAnsi="Times New Roman"/>
          <w:color w:val="000000" w:themeColor="text1"/>
          <w:sz w:val="28"/>
          <w:szCs w:val="28"/>
          <w:lang w:val="uk-UA"/>
        </w:rPr>
        <w:t>Лисак, Н. В. Петренко. Електрон. дані. Х. : ХДУХТ, 2018. С.57-74.</w:t>
      </w:r>
    </w:p>
    <w:p w14:paraId="3B70AE20" w14:textId="77777777" w:rsidR="00A9655D" w:rsidRPr="000C0B1E" w:rsidRDefault="00A9655D" w:rsidP="004D79DD">
      <w:pPr>
        <w:pStyle w:val="a3"/>
        <w:ind w:left="0"/>
        <w:jc w:val="both"/>
        <w:rPr>
          <w:color w:val="000000" w:themeColor="text1"/>
          <w:szCs w:val="28"/>
        </w:rPr>
      </w:pPr>
      <w:r w:rsidRPr="000C0B1E">
        <w:rPr>
          <w:color w:val="000000" w:themeColor="text1"/>
          <w:szCs w:val="28"/>
        </w:rPr>
        <w:t xml:space="preserve">4. </w:t>
      </w:r>
      <w:proofErr w:type="spellStart"/>
      <w:r w:rsidRPr="000C0B1E">
        <w:rPr>
          <w:color w:val="000000" w:themeColor="text1"/>
          <w:szCs w:val="28"/>
        </w:rPr>
        <w:t>Негрей</w:t>
      </w:r>
      <w:proofErr w:type="spellEnd"/>
      <w:r w:rsidRPr="000C0B1E">
        <w:rPr>
          <w:color w:val="000000" w:themeColor="text1"/>
          <w:szCs w:val="28"/>
        </w:rPr>
        <w:t xml:space="preserve"> М. В.. </w:t>
      </w:r>
      <w:proofErr w:type="spellStart"/>
      <w:r w:rsidRPr="000C0B1E">
        <w:rPr>
          <w:color w:val="000000" w:themeColor="text1"/>
          <w:szCs w:val="28"/>
        </w:rPr>
        <w:t>Тужик</w:t>
      </w:r>
      <w:proofErr w:type="spellEnd"/>
      <w:r w:rsidRPr="000C0B1E">
        <w:rPr>
          <w:color w:val="000000" w:themeColor="text1"/>
          <w:szCs w:val="28"/>
        </w:rPr>
        <w:t xml:space="preserve"> К.Л. Теорія прийняття рішення: навчальний посібник.  Київ : Центр учбової літератури, 2018.  271 с. </w:t>
      </w:r>
    </w:p>
    <w:p w14:paraId="6CD4D564" w14:textId="77777777" w:rsidR="00A9655D" w:rsidRPr="000C0B1E" w:rsidRDefault="00A9655D" w:rsidP="004D79DD">
      <w:pPr>
        <w:pStyle w:val="a3"/>
        <w:ind w:left="0"/>
        <w:jc w:val="both"/>
        <w:rPr>
          <w:color w:val="000000" w:themeColor="text1"/>
          <w:szCs w:val="28"/>
        </w:rPr>
      </w:pPr>
      <w:r w:rsidRPr="000C0B1E">
        <w:rPr>
          <w:color w:val="000000" w:themeColor="text1"/>
          <w:szCs w:val="28"/>
        </w:rPr>
        <w:t xml:space="preserve">5. Онуфрієнко Г. С. Риторика: навчальний посібник.  2-е вид., перероб. і </w:t>
      </w:r>
      <w:proofErr w:type="spellStart"/>
      <w:r w:rsidRPr="000C0B1E">
        <w:rPr>
          <w:color w:val="000000" w:themeColor="text1"/>
          <w:szCs w:val="28"/>
        </w:rPr>
        <w:t>доп</w:t>
      </w:r>
      <w:proofErr w:type="spellEnd"/>
      <w:r w:rsidRPr="000C0B1E">
        <w:rPr>
          <w:color w:val="000000" w:themeColor="text1"/>
          <w:szCs w:val="28"/>
        </w:rPr>
        <w:t>. Київ : Центр учбової літератури, 2018. 624 с.</w:t>
      </w:r>
    </w:p>
    <w:p w14:paraId="3C0B6061" w14:textId="77777777" w:rsidR="00A9655D" w:rsidRPr="000C0B1E" w:rsidRDefault="00A9655D" w:rsidP="004D79DD">
      <w:pPr>
        <w:pStyle w:val="a3"/>
        <w:ind w:left="0"/>
        <w:jc w:val="both"/>
        <w:rPr>
          <w:color w:val="000000" w:themeColor="text1"/>
          <w:szCs w:val="28"/>
        </w:rPr>
      </w:pPr>
      <w:r w:rsidRPr="000C0B1E">
        <w:rPr>
          <w:color w:val="000000" w:themeColor="text1"/>
          <w:szCs w:val="28"/>
        </w:rPr>
        <w:t xml:space="preserve">6. </w:t>
      </w:r>
      <w:proofErr w:type="spellStart"/>
      <w:r w:rsidRPr="000C0B1E">
        <w:rPr>
          <w:color w:val="000000" w:themeColor="text1"/>
          <w:szCs w:val="28"/>
        </w:rPr>
        <w:t>Петрінко</w:t>
      </w:r>
      <w:proofErr w:type="spellEnd"/>
      <w:r w:rsidRPr="000C0B1E">
        <w:rPr>
          <w:color w:val="000000" w:themeColor="text1"/>
          <w:szCs w:val="28"/>
        </w:rPr>
        <w:t xml:space="preserve"> В.С. Конфліктологія: курс лекцій, енциклопедія, програма, таблиці. Навчальний посібник. Ужгород: Видавництво УжНУ «Говерла», 2020. 360 с.</w:t>
      </w:r>
    </w:p>
    <w:p w14:paraId="1B7D373E" w14:textId="77777777" w:rsidR="008068D6" w:rsidRPr="000C0B1E" w:rsidRDefault="008068D6" w:rsidP="004D79DD">
      <w:pPr>
        <w:pStyle w:val="a3"/>
        <w:ind w:left="0"/>
        <w:jc w:val="both"/>
        <w:rPr>
          <w:color w:val="000000" w:themeColor="text1"/>
          <w:szCs w:val="28"/>
        </w:rPr>
      </w:pPr>
    </w:p>
    <w:p w14:paraId="2DBCFC5F" w14:textId="77777777" w:rsidR="005E2748" w:rsidRDefault="005E2748" w:rsidP="008068D6">
      <w:pPr>
        <w:pStyle w:val="a3"/>
        <w:ind w:left="0" w:firstLine="708"/>
        <w:jc w:val="both"/>
        <w:rPr>
          <w:b/>
          <w:color w:val="000000" w:themeColor="text1"/>
          <w:szCs w:val="28"/>
        </w:rPr>
      </w:pPr>
    </w:p>
    <w:p w14:paraId="462AA0DA" w14:textId="77777777" w:rsidR="005E2748" w:rsidRDefault="005E2748" w:rsidP="008068D6">
      <w:pPr>
        <w:pStyle w:val="a3"/>
        <w:ind w:left="0" w:firstLine="708"/>
        <w:jc w:val="both"/>
        <w:rPr>
          <w:b/>
          <w:color w:val="000000" w:themeColor="text1"/>
          <w:szCs w:val="28"/>
        </w:rPr>
      </w:pPr>
    </w:p>
    <w:p w14:paraId="6C69AAF4" w14:textId="77777777" w:rsidR="005E2748" w:rsidRDefault="005E2748" w:rsidP="008068D6">
      <w:pPr>
        <w:pStyle w:val="a3"/>
        <w:ind w:left="0" w:firstLine="708"/>
        <w:jc w:val="both"/>
        <w:rPr>
          <w:b/>
          <w:color w:val="000000" w:themeColor="text1"/>
          <w:szCs w:val="28"/>
        </w:rPr>
      </w:pPr>
    </w:p>
    <w:p w14:paraId="2CD031BA" w14:textId="77777777" w:rsidR="005E2748" w:rsidRDefault="005E2748" w:rsidP="008068D6">
      <w:pPr>
        <w:pStyle w:val="a3"/>
        <w:ind w:left="0" w:firstLine="708"/>
        <w:jc w:val="both"/>
        <w:rPr>
          <w:b/>
          <w:color w:val="000000" w:themeColor="text1"/>
          <w:szCs w:val="28"/>
        </w:rPr>
      </w:pPr>
    </w:p>
    <w:p w14:paraId="4A107361" w14:textId="77777777" w:rsidR="005E2748" w:rsidRDefault="005E2748" w:rsidP="008068D6">
      <w:pPr>
        <w:pStyle w:val="a3"/>
        <w:ind w:left="0" w:firstLine="708"/>
        <w:jc w:val="both"/>
        <w:rPr>
          <w:b/>
          <w:color w:val="000000" w:themeColor="text1"/>
          <w:szCs w:val="28"/>
        </w:rPr>
      </w:pPr>
    </w:p>
    <w:p w14:paraId="74271CAA" w14:textId="77777777" w:rsidR="00A9655D" w:rsidRPr="000C0B1E" w:rsidRDefault="008068D6" w:rsidP="008068D6">
      <w:pPr>
        <w:pStyle w:val="a3"/>
        <w:ind w:left="0" w:firstLine="708"/>
        <w:jc w:val="both"/>
        <w:rPr>
          <w:b/>
          <w:color w:val="000000" w:themeColor="text1"/>
          <w:szCs w:val="28"/>
        </w:rPr>
      </w:pPr>
      <w:r w:rsidRPr="000C0B1E">
        <w:rPr>
          <w:b/>
          <w:color w:val="000000" w:themeColor="text1"/>
          <w:szCs w:val="28"/>
        </w:rPr>
        <w:lastRenderedPageBreak/>
        <w:t>1. </w:t>
      </w:r>
      <w:r w:rsidR="00A9655D" w:rsidRPr="000C0B1E">
        <w:rPr>
          <w:b/>
          <w:color w:val="000000" w:themeColor="text1"/>
          <w:szCs w:val="28"/>
        </w:rPr>
        <w:t xml:space="preserve">Причини </w:t>
      </w:r>
      <w:r w:rsidR="00A9655D" w:rsidRPr="000C0B1E">
        <w:rPr>
          <w:b/>
          <w:color w:val="000000" w:themeColor="text1"/>
          <w:szCs w:val="28"/>
          <w:lang w:val="ru-RU"/>
        </w:rPr>
        <w:t xml:space="preserve">і типи </w:t>
      </w:r>
      <w:proofErr w:type="spellStart"/>
      <w:r w:rsidR="00A9655D" w:rsidRPr="000C0B1E">
        <w:rPr>
          <w:b/>
          <w:color w:val="000000" w:themeColor="text1"/>
          <w:szCs w:val="28"/>
          <w:lang w:val="ru-RU"/>
        </w:rPr>
        <w:t>виробничих</w:t>
      </w:r>
      <w:proofErr w:type="spellEnd"/>
      <w:r w:rsidR="00A9655D" w:rsidRPr="000C0B1E">
        <w:rPr>
          <w:b/>
          <w:color w:val="000000" w:themeColor="text1"/>
          <w:szCs w:val="28"/>
          <w:lang w:val="ru-RU"/>
        </w:rPr>
        <w:t xml:space="preserve"> </w:t>
      </w:r>
      <w:r w:rsidR="00A9655D" w:rsidRPr="000C0B1E">
        <w:rPr>
          <w:b/>
          <w:color w:val="000000" w:themeColor="text1"/>
          <w:szCs w:val="28"/>
        </w:rPr>
        <w:t>конфліктів</w:t>
      </w:r>
    </w:p>
    <w:p w14:paraId="1B838A17" w14:textId="77777777" w:rsidR="00A9655D" w:rsidRPr="000C0B1E" w:rsidRDefault="00A9655D" w:rsidP="004D79DD">
      <w:pPr>
        <w:pStyle w:val="a3"/>
        <w:ind w:left="0"/>
        <w:jc w:val="both"/>
        <w:rPr>
          <w:b/>
          <w:color w:val="000000" w:themeColor="text1"/>
          <w:szCs w:val="28"/>
        </w:rPr>
      </w:pPr>
    </w:p>
    <w:p w14:paraId="2055503A" w14:textId="77777777" w:rsidR="00A9655D" w:rsidRPr="000C0B1E" w:rsidRDefault="00A9655D" w:rsidP="004D79DD">
      <w:pPr>
        <w:pStyle w:val="a3"/>
        <w:ind w:left="0" w:firstLine="709"/>
        <w:jc w:val="both"/>
        <w:rPr>
          <w:color w:val="000000" w:themeColor="text1"/>
          <w:szCs w:val="28"/>
        </w:rPr>
      </w:pPr>
      <w:r w:rsidRPr="000C0B1E">
        <w:rPr>
          <w:color w:val="000000" w:themeColor="text1"/>
          <w:szCs w:val="28"/>
        </w:rPr>
        <w:t>Конфлікти в установах мають свою специфіку, яка пов’язана з тим видом діяльності, яким займається конкретна установа. Значна частина   конфліктів – це так звані «виробничі конфлікти».</w:t>
      </w:r>
    </w:p>
    <w:p w14:paraId="03F37992" w14:textId="77777777" w:rsidR="00A9655D" w:rsidRPr="000C0B1E" w:rsidRDefault="00A9655D" w:rsidP="004D79DD">
      <w:pPr>
        <w:pStyle w:val="a3"/>
        <w:ind w:left="0" w:firstLine="708"/>
        <w:jc w:val="both"/>
        <w:rPr>
          <w:b/>
          <w:color w:val="000000" w:themeColor="text1"/>
          <w:szCs w:val="28"/>
        </w:rPr>
      </w:pPr>
      <w:r w:rsidRPr="000C0B1E">
        <w:rPr>
          <w:b/>
          <w:color w:val="000000" w:themeColor="text1"/>
          <w:szCs w:val="28"/>
        </w:rPr>
        <w:t>Причини конфліктів в установі:</w:t>
      </w:r>
    </w:p>
    <w:p w14:paraId="2E8B87DE"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несумісність мети (коли досягнення мети одним працівником заважає досягненню мети іншим);</w:t>
      </w:r>
    </w:p>
    <w:p w14:paraId="39E82179"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суперечливий характер мети трудової діяльності (незадовільна робота колег, виробничі труднощі, несприятливі умови праці);</w:t>
      </w:r>
    </w:p>
    <w:p w14:paraId="1958DFEC"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незбалансованість робочих місць (певному робочому місцю приписуються або завищені, або занижені функції);</w:t>
      </w:r>
    </w:p>
    <w:p w14:paraId="019326B9"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недосконалі зв’язки між робочими місцями (одному підлеглому дають вказівки декілька начальників);</w:t>
      </w:r>
    </w:p>
    <w:p w14:paraId="05412D59"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занадто багато безпосередньо підлеглих у керівника;</w:t>
      </w:r>
    </w:p>
    <w:p w14:paraId="30757445"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ініціатива повністю передана в руки підлеглих;</w:t>
      </w:r>
    </w:p>
    <w:p w14:paraId="24FA3E3D"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ніхто ні за що не відповідає, всі в однаковій мірі безвідповідальні і безвладні;</w:t>
      </w:r>
    </w:p>
    <w:p w14:paraId="2F326312"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невідповідність  умов  праці  і  системи  винагород  за  трудову діяльність (низька заробітна платня, розподіл премій, графік відпусток, перспективи зростання);</w:t>
      </w:r>
    </w:p>
    <w:p w14:paraId="3B0F6E83"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недотримання трудової дисципліни, яка негативно впливає на роботу усього колективна;</w:t>
      </w:r>
    </w:p>
    <w:p w14:paraId="5A0F65ED" w14:textId="77777777" w:rsidR="00A9655D" w:rsidRPr="000C0B1E" w:rsidRDefault="00A9655D" w:rsidP="005E2748">
      <w:pPr>
        <w:pStyle w:val="a3"/>
        <w:ind w:left="0" w:firstLine="709"/>
        <w:jc w:val="both"/>
        <w:rPr>
          <w:color w:val="000000" w:themeColor="text1"/>
          <w:szCs w:val="28"/>
        </w:rPr>
      </w:pPr>
      <w:r w:rsidRPr="000C0B1E">
        <w:rPr>
          <w:color w:val="000000" w:themeColor="text1"/>
          <w:szCs w:val="28"/>
        </w:rPr>
        <w:t>– суто особисті конфлікти між працівниками, обумовлені несумісністю індивідуальних психологічних характеристик, різкими відмінностями потреб, інтересів, ціннісних орієнтацій, рівня культури загалом.</w:t>
      </w:r>
    </w:p>
    <w:p w14:paraId="1BC61E73"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t xml:space="preserve">У будь-якій установі виникають </w:t>
      </w:r>
      <w:r w:rsidRPr="000C0B1E">
        <w:rPr>
          <w:i/>
          <w:color w:val="000000" w:themeColor="text1"/>
          <w:szCs w:val="28"/>
        </w:rPr>
        <w:t>неформальні відносини</w:t>
      </w:r>
      <w:r w:rsidRPr="000C0B1E">
        <w:rPr>
          <w:color w:val="000000" w:themeColor="text1"/>
          <w:szCs w:val="28"/>
        </w:rPr>
        <w:t>. Людина не може обмежитись тільки діловими контактами, адже на роботі проходить більша частина повсякденного життя. При досить довготривалій взаємодії людей на роботі, їхні неформальні контакти стають за своїм характером стабільними. З часом виділяються «неформальні групи» які впливають на своїх членів.</w:t>
      </w:r>
    </w:p>
    <w:p w14:paraId="1A8AE417"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t xml:space="preserve">Людина в установі зазнає </w:t>
      </w:r>
      <w:r w:rsidRPr="000C0B1E">
        <w:rPr>
          <w:i/>
          <w:color w:val="000000" w:themeColor="text1"/>
          <w:szCs w:val="28"/>
        </w:rPr>
        <w:t>управлінського впливу двох видів – з боку безпосереднього керівника і з боку неформальної групи</w:t>
      </w:r>
      <w:r w:rsidRPr="000C0B1E">
        <w:rPr>
          <w:color w:val="000000" w:themeColor="text1"/>
          <w:szCs w:val="28"/>
        </w:rPr>
        <w:t>. Якщо керівнику вдається спрямувати вплив групи на окремого працівника у потрібному руслі, то група стає його союзником. Якщо ж група чекає від свого учасника однієї поведінки, а керівник – іншої, то, зазвичай, виникає конфлікт. Суб’єктами конфлікту в даному випадку виступають керівник – з одного боку, і група – з іншого. Керівникові важливо зрозуміти, хто в неформальній групі є лідером. Якщо дії лідера підривають авторитет керівника, то тоді теж виникає конфліктна ситуація. Виникне конфлікт розгортання якого буде залежати від багатьох чинників, зокрема, від особистих якостей керівника і лідера виробничого колективу.</w:t>
      </w:r>
    </w:p>
    <w:p w14:paraId="5D5D16AD" w14:textId="77777777" w:rsidR="00A9655D" w:rsidRPr="000C0B1E" w:rsidRDefault="00A9655D" w:rsidP="004D79DD">
      <w:pPr>
        <w:pStyle w:val="a3"/>
        <w:ind w:left="0" w:firstLine="720"/>
        <w:jc w:val="both"/>
        <w:rPr>
          <w:color w:val="000000" w:themeColor="text1"/>
          <w:szCs w:val="28"/>
        </w:rPr>
      </w:pPr>
      <w:r w:rsidRPr="000C0B1E">
        <w:rPr>
          <w:i/>
          <w:color w:val="000000" w:themeColor="text1"/>
          <w:szCs w:val="28"/>
        </w:rPr>
        <w:t>За спрямованістю конфлікти в установі поділяються на</w:t>
      </w:r>
      <w:r w:rsidRPr="000C0B1E">
        <w:rPr>
          <w:color w:val="000000" w:themeColor="text1"/>
          <w:szCs w:val="28"/>
        </w:rPr>
        <w:t xml:space="preserve"> «</w:t>
      </w:r>
      <w:r w:rsidRPr="000C0B1E">
        <w:rPr>
          <w:b/>
          <w:color w:val="000000" w:themeColor="text1"/>
          <w:szCs w:val="28"/>
        </w:rPr>
        <w:t>горизонтальні» (між  працівниками одного рівня) та «вертикальні» (між керівником і підлеглим)</w:t>
      </w:r>
      <w:r w:rsidRPr="000C0B1E">
        <w:rPr>
          <w:color w:val="000000" w:themeColor="text1"/>
          <w:szCs w:val="28"/>
        </w:rPr>
        <w:t>.</w:t>
      </w:r>
    </w:p>
    <w:p w14:paraId="573BE042"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lastRenderedPageBreak/>
        <w:t>Найбільш небезпечні для керівника «вертикальні» конфлікти; в них не можна вступати. Їх треба гасити вже на стадії конфліктної ситуації. Керувати треба методом передбачення, а не «гасіння пожежі».</w:t>
      </w:r>
    </w:p>
    <w:p w14:paraId="2F173605" w14:textId="77777777" w:rsidR="00A9655D" w:rsidRPr="000C0B1E" w:rsidRDefault="00A9655D" w:rsidP="004D79DD">
      <w:pPr>
        <w:pStyle w:val="a3"/>
        <w:ind w:left="0"/>
        <w:jc w:val="both"/>
        <w:rPr>
          <w:b/>
          <w:color w:val="000000" w:themeColor="text1"/>
          <w:szCs w:val="28"/>
        </w:rPr>
      </w:pPr>
      <w:r w:rsidRPr="000C0B1E">
        <w:rPr>
          <w:b/>
          <w:color w:val="000000" w:themeColor="text1"/>
          <w:szCs w:val="28"/>
        </w:rPr>
        <w:t>Конфлікт в установі відбувається у двох формах:</w:t>
      </w:r>
    </w:p>
    <w:p w14:paraId="288022D4"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i/>
          <w:color w:val="000000" w:themeColor="text1"/>
          <w:sz w:val="28"/>
          <w:szCs w:val="28"/>
          <w:lang w:val="uk-UA"/>
        </w:rPr>
        <w:t>1. </w:t>
      </w:r>
      <w:proofErr w:type="spellStart"/>
      <w:r w:rsidRPr="000C0B1E">
        <w:rPr>
          <w:rFonts w:ascii="Times New Roman" w:hAnsi="Times New Roman"/>
          <w:i/>
          <w:color w:val="000000" w:themeColor="text1"/>
          <w:sz w:val="28"/>
          <w:szCs w:val="28"/>
        </w:rPr>
        <w:t>Відкритий</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конфлікт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зрозумілі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протиборчі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приховують</w:t>
      </w:r>
      <w:proofErr w:type="spellEnd"/>
      <w:r w:rsidRPr="000C0B1E">
        <w:rPr>
          <w:rFonts w:ascii="Times New Roman" w:hAnsi="Times New Roman"/>
          <w:color w:val="000000" w:themeColor="text1"/>
          <w:sz w:val="28"/>
          <w:szCs w:val="28"/>
        </w:rPr>
        <w:t>.</w:t>
      </w:r>
    </w:p>
    <w:p w14:paraId="56C4DDA8" w14:textId="77777777" w:rsidR="00A9655D" w:rsidRPr="000C0B1E" w:rsidRDefault="00A9655D" w:rsidP="004D79DD">
      <w:pPr>
        <w:pStyle w:val="a3"/>
        <w:ind w:left="0"/>
        <w:jc w:val="both"/>
        <w:rPr>
          <w:color w:val="000000" w:themeColor="text1"/>
          <w:szCs w:val="28"/>
        </w:rPr>
      </w:pPr>
      <w:r w:rsidRPr="000C0B1E">
        <w:rPr>
          <w:color w:val="000000" w:themeColor="text1"/>
          <w:szCs w:val="28"/>
        </w:rPr>
        <w:t xml:space="preserve">2. </w:t>
      </w:r>
      <w:r w:rsidRPr="000C0B1E">
        <w:rPr>
          <w:i/>
          <w:color w:val="000000" w:themeColor="text1"/>
          <w:szCs w:val="28"/>
        </w:rPr>
        <w:t xml:space="preserve">Прихований конфлікт </w:t>
      </w:r>
      <w:r w:rsidRPr="000C0B1E">
        <w:rPr>
          <w:color w:val="000000" w:themeColor="text1"/>
          <w:szCs w:val="28"/>
        </w:rPr>
        <w:t>– це конфлікт, мотив якого ретельно маскується за</w:t>
      </w:r>
    </w:p>
    <w:p w14:paraId="59784A2D" w14:textId="77777777" w:rsidR="00A9655D" w:rsidRPr="000C0B1E" w:rsidRDefault="00A9655D" w:rsidP="004D79DD">
      <w:pPr>
        <w:pStyle w:val="a3"/>
        <w:ind w:left="0"/>
        <w:jc w:val="both"/>
        <w:rPr>
          <w:color w:val="000000" w:themeColor="text1"/>
          <w:szCs w:val="28"/>
        </w:rPr>
      </w:pPr>
      <w:r w:rsidRPr="000C0B1E">
        <w:rPr>
          <w:color w:val="000000" w:themeColor="text1"/>
          <w:szCs w:val="28"/>
        </w:rPr>
        <w:t>приводом, через який він нібито виник.</w:t>
      </w:r>
    </w:p>
    <w:p w14:paraId="76C27982"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t xml:space="preserve">Щоб конфлікт почав розвиватися, необхідний інцидент, коли одна із сторін починає діяти, зачіпаючи інтереси іншої сторони. Якщо інша сторона відповідає тим же, </w:t>
      </w:r>
      <w:r w:rsidRPr="000C0B1E">
        <w:rPr>
          <w:i/>
          <w:color w:val="000000" w:themeColor="text1"/>
          <w:szCs w:val="28"/>
        </w:rPr>
        <w:t>конфлікт переходить із потенційного в реальний (актуальний).</w:t>
      </w:r>
    </w:p>
    <w:p w14:paraId="1DBC7647"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color w:val="000000" w:themeColor="text1"/>
          <w:sz w:val="28"/>
          <w:szCs w:val="28"/>
          <w:lang w:val="uk-UA"/>
        </w:rPr>
        <w:t>Типи виробничих конфліктів:</w:t>
      </w:r>
      <w:r w:rsidRPr="000C0B1E">
        <w:rPr>
          <w:rFonts w:ascii="Times New Roman" w:hAnsi="Times New Roman"/>
          <w:color w:val="000000" w:themeColor="text1"/>
          <w:sz w:val="28"/>
          <w:szCs w:val="28"/>
          <w:lang w:val="uk-UA"/>
        </w:rPr>
        <w:t xml:space="preserve"> перешкода досягненню основної мети спільної трудової діяльності; перешкода в досягненні особистої мети  у спільній трудовій діяльності; протиріччя дій  щодо загально-прийнятних норм; особисті  конфлікти.</w:t>
      </w:r>
    </w:p>
    <w:p w14:paraId="6212339E"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t xml:space="preserve">Конфлікт як соціальна дія дає, без сумніву, відомий яскраві і забарвлений негативний ефект. Але він виконує і важливу позитивну функцію.  Конфлікт є вираженням незадоволеності або протесту, інформування конфліктуючих сторін про їх інтереси і потреби. За певних ситуацій, коли негативні взаємостосунки між людьми контрольовані, і принаймні одна зі сторін відстоює не тільки особисті, але й організаційні інтереси в цілому, конфлікти допомагають працівникам об'єднатись, мобілізувати волю, розум на вирішення принципово важливих питань, поліпшити морально-психологічний клімат у колективі. Більше того, бувають ситуації, коли зіткнення між членами колективу, відкрита і принципова суперечка бажана: краще вчасно виявити, засудити і попередити неправильну поведінку колеги по роботі, ніж потурати йому, не реагувати, побоюючись зіпсувати відносини. </w:t>
      </w:r>
    </w:p>
    <w:p w14:paraId="6F532C95"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t xml:space="preserve">Конфлікт, що позитивно впливає на структуру, динаміку і результативність соціально-психологічних процесів і слугує для службовців джерелом їх самовдосконалення і саморозвитку, називають </w:t>
      </w:r>
      <w:r w:rsidRPr="000C0B1E">
        <w:rPr>
          <w:b/>
          <w:color w:val="000000" w:themeColor="text1"/>
          <w:szCs w:val="28"/>
        </w:rPr>
        <w:t>продуктивним (конструктивним) конфліктом</w:t>
      </w:r>
      <w:r w:rsidRPr="000C0B1E">
        <w:rPr>
          <w:color w:val="000000" w:themeColor="text1"/>
          <w:szCs w:val="28"/>
        </w:rPr>
        <w:t>.</w:t>
      </w:r>
    </w:p>
    <w:p w14:paraId="64E23774"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t>Конструктивний конфлікт розгортається у діловій площині і має метою усунення перешкод на шляху підвищення продуктивності праці.</w:t>
      </w:r>
    </w:p>
    <w:p w14:paraId="55764990" w14:textId="77777777" w:rsidR="00A9655D" w:rsidRPr="000C0B1E" w:rsidRDefault="00A9655D" w:rsidP="008068D6">
      <w:pPr>
        <w:pStyle w:val="a3"/>
        <w:ind w:left="0" w:firstLine="708"/>
        <w:jc w:val="both"/>
        <w:rPr>
          <w:b/>
          <w:color w:val="000000" w:themeColor="text1"/>
          <w:szCs w:val="28"/>
        </w:rPr>
      </w:pPr>
      <w:r w:rsidRPr="000C0B1E">
        <w:rPr>
          <w:b/>
          <w:color w:val="000000" w:themeColor="text1"/>
          <w:szCs w:val="28"/>
        </w:rPr>
        <w:t>Причини конструктивних конфліктів:</w:t>
      </w:r>
    </w:p>
    <w:p w14:paraId="35F0ECC9" w14:textId="77777777" w:rsidR="00A9655D" w:rsidRPr="000C0B1E" w:rsidRDefault="00A9655D" w:rsidP="004D79DD">
      <w:pPr>
        <w:pStyle w:val="a3"/>
        <w:ind w:left="0"/>
        <w:jc w:val="both"/>
        <w:rPr>
          <w:color w:val="000000" w:themeColor="text1"/>
          <w:szCs w:val="28"/>
        </w:rPr>
      </w:pPr>
      <w:r w:rsidRPr="000C0B1E">
        <w:rPr>
          <w:color w:val="000000" w:themeColor="text1"/>
          <w:szCs w:val="28"/>
        </w:rPr>
        <w:t>1) незадоволення оплатою;</w:t>
      </w:r>
    </w:p>
    <w:p w14:paraId="76B89BD4" w14:textId="77777777" w:rsidR="00A9655D" w:rsidRPr="000C0B1E" w:rsidRDefault="00A9655D" w:rsidP="004D79DD">
      <w:pPr>
        <w:pStyle w:val="a3"/>
        <w:ind w:left="0"/>
        <w:jc w:val="both"/>
        <w:rPr>
          <w:color w:val="000000" w:themeColor="text1"/>
          <w:szCs w:val="28"/>
        </w:rPr>
      </w:pPr>
      <w:r w:rsidRPr="000C0B1E">
        <w:rPr>
          <w:color w:val="000000" w:themeColor="text1"/>
          <w:szCs w:val="28"/>
        </w:rPr>
        <w:t>2)  несприятливі  умови праці;</w:t>
      </w:r>
    </w:p>
    <w:p w14:paraId="233F18CA" w14:textId="77777777" w:rsidR="00A9655D" w:rsidRPr="000C0B1E" w:rsidRDefault="00A9655D" w:rsidP="004D79DD">
      <w:pPr>
        <w:pStyle w:val="a3"/>
        <w:ind w:left="0"/>
        <w:jc w:val="both"/>
        <w:rPr>
          <w:color w:val="000000" w:themeColor="text1"/>
          <w:szCs w:val="28"/>
        </w:rPr>
      </w:pPr>
      <w:r w:rsidRPr="000C0B1E">
        <w:rPr>
          <w:color w:val="000000" w:themeColor="text1"/>
          <w:szCs w:val="28"/>
        </w:rPr>
        <w:t>3) недоліки в організації праці;</w:t>
      </w:r>
    </w:p>
    <w:p w14:paraId="46A6D220" w14:textId="77777777" w:rsidR="00A9655D" w:rsidRPr="000C0B1E" w:rsidRDefault="00A9655D" w:rsidP="004D79DD">
      <w:pPr>
        <w:pStyle w:val="a3"/>
        <w:ind w:left="0"/>
        <w:jc w:val="both"/>
        <w:rPr>
          <w:color w:val="000000" w:themeColor="text1"/>
          <w:szCs w:val="28"/>
        </w:rPr>
      </w:pPr>
      <w:r w:rsidRPr="000C0B1E">
        <w:rPr>
          <w:color w:val="000000" w:themeColor="text1"/>
          <w:szCs w:val="28"/>
        </w:rPr>
        <w:t>4)  невідповідність прав і обов'язків:</w:t>
      </w:r>
    </w:p>
    <w:p w14:paraId="08D8002D" w14:textId="77777777" w:rsidR="00A9655D" w:rsidRPr="000C0B1E" w:rsidRDefault="00A9655D" w:rsidP="004D79DD">
      <w:pPr>
        <w:pStyle w:val="a3"/>
        <w:ind w:left="0"/>
        <w:jc w:val="both"/>
        <w:rPr>
          <w:color w:val="000000" w:themeColor="text1"/>
          <w:szCs w:val="28"/>
        </w:rPr>
      </w:pPr>
      <w:r w:rsidRPr="000C0B1E">
        <w:rPr>
          <w:color w:val="000000" w:themeColor="text1"/>
          <w:szCs w:val="28"/>
        </w:rPr>
        <w:t>5) неритмічність праці;</w:t>
      </w:r>
    </w:p>
    <w:p w14:paraId="618B7D10" w14:textId="77777777" w:rsidR="00A9655D" w:rsidRPr="000C0B1E" w:rsidRDefault="00A9655D" w:rsidP="004D79DD">
      <w:pPr>
        <w:pStyle w:val="a3"/>
        <w:ind w:left="0"/>
        <w:jc w:val="both"/>
        <w:rPr>
          <w:color w:val="000000" w:themeColor="text1"/>
          <w:szCs w:val="28"/>
        </w:rPr>
      </w:pPr>
      <w:r w:rsidRPr="000C0B1E">
        <w:rPr>
          <w:color w:val="000000" w:themeColor="text1"/>
          <w:szCs w:val="28"/>
        </w:rPr>
        <w:t>6) незручний графік роботи;</w:t>
      </w:r>
    </w:p>
    <w:p w14:paraId="3F49A9ED" w14:textId="77777777" w:rsidR="00A9655D" w:rsidRPr="000C0B1E" w:rsidRDefault="00A9655D" w:rsidP="004D79DD">
      <w:pPr>
        <w:pStyle w:val="a3"/>
        <w:ind w:left="0"/>
        <w:jc w:val="both"/>
        <w:rPr>
          <w:color w:val="000000" w:themeColor="text1"/>
          <w:szCs w:val="28"/>
        </w:rPr>
      </w:pPr>
      <w:r w:rsidRPr="000C0B1E">
        <w:rPr>
          <w:color w:val="000000" w:themeColor="text1"/>
          <w:szCs w:val="28"/>
        </w:rPr>
        <w:t>7)  прогалини в технології;</w:t>
      </w:r>
    </w:p>
    <w:p w14:paraId="0808BE25" w14:textId="77777777" w:rsidR="00A9655D" w:rsidRPr="000C0B1E" w:rsidRDefault="00A9655D" w:rsidP="004D79DD">
      <w:pPr>
        <w:pStyle w:val="a3"/>
        <w:ind w:left="0"/>
        <w:jc w:val="both"/>
        <w:rPr>
          <w:color w:val="000000" w:themeColor="text1"/>
          <w:szCs w:val="28"/>
        </w:rPr>
      </w:pPr>
      <w:r w:rsidRPr="000C0B1E">
        <w:rPr>
          <w:color w:val="000000" w:themeColor="text1"/>
          <w:szCs w:val="28"/>
        </w:rPr>
        <w:t>8)  незабезпеченість  завдання  ресурсами;</w:t>
      </w:r>
    </w:p>
    <w:p w14:paraId="52734B23" w14:textId="77777777" w:rsidR="00A9655D" w:rsidRPr="000C0B1E" w:rsidRDefault="00A9655D" w:rsidP="004D79DD">
      <w:pPr>
        <w:pStyle w:val="a3"/>
        <w:ind w:left="0"/>
        <w:jc w:val="both"/>
        <w:rPr>
          <w:color w:val="000000" w:themeColor="text1"/>
          <w:szCs w:val="28"/>
        </w:rPr>
      </w:pPr>
      <w:r w:rsidRPr="000C0B1E">
        <w:rPr>
          <w:color w:val="000000" w:themeColor="text1"/>
          <w:szCs w:val="28"/>
        </w:rPr>
        <w:t>9)  нечіткість у розподілі  обов'язків;</w:t>
      </w:r>
    </w:p>
    <w:p w14:paraId="2C16524F" w14:textId="77777777" w:rsidR="00A9655D" w:rsidRPr="000C0B1E" w:rsidRDefault="00A9655D" w:rsidP="004D79DD">
      <w:pPr>
        <w:pStyle w:val="a3"/>
        <w:ind w:left="0"/>
        <w:jc w:val="both"/>
        <w:rPr>
          <w:color w:val="000000" w:themeColor="text1"/>
          <w:szCs w:val="28"/>
        </w:rPr>
      </w:pPr>
      <w:r w:rsidRPr="000C0B1E">
        <w:rPr>
          <w:color w:val="000000" w:themeColor="text1"/>
          <w:szCs w:val="28"/>
        </w:rPr>
        <w:t>10) низький рівень дисципліни;</w:t>
      </w:r>
    </w:p>
    <w:p w14:paraId="6F607D4F" w14:textId="77777777" w:rsidR="00A9655D" w:rsidRPr="000C0B1E" w:rsidRDefault="00A9655D" w:rsidP="004D79DD">
      <w:pPr>
        <w:pStyle w:val="a3"/>
        <w:ind w:left="0"/>
        <w:jc w:val="both"/>
        <w:rPr>
          <w:color w:val="000000" w:themeColor="text1"/>
          <w:szCs w:val="28"/>
        </w:rPr>
      </w:pPr>
      <w:r w:rsidRPr="000C0B1E">
        <w:rPr>
          <w:color w:val="000000" w:themeColor="text1"/>
          <w:szCs w:val="28"/>
        </w:rPr>
        <w:lastRenderedPageBreak/>
        <w:t>11) організаторські структури, що породжуються неефективними схемами взаємодії між різними підструктурами організації, закріпленими внутрішніми інструкціями, наказами та іншими документами організації. Наприклад, керівник підрозділу отримує вказівки з 10 різних джерел  і повинен вчасно їх  виконати, але фізично це неможливо;</w:t>
      </w:r>
    </w:p>
    <w:p w14:paraId="63B42D05" w14:textId="77777777" w:rsidR="00A9655D" w:rsidRPr="000C0B1E" w:rsidRDefault="00A9655D" w:rsidP="004D79DD">
      <w:pPr>
        <w:pStyle w:val="a3"/>
        <w:ind w:left="0"/>
        <w:jc w:val="both"/>
        <w:rPr>
          <w:color w:val="000000" w:themeColor="text1"/>
          <w:szCs w:val="28"/>
        </w:rPr>
      </w:pPr>
      <w:r w:rsidRPr="000C0B1E">
        <w:rPr>
          <w:color w:val="000000" w:themeColor="text1"/>
          <w:szCs w:val="28"/>
        </w:rPr>
        <w:t>12) суперечливі  цілі різних підрозділів (один підрозділ відповідає за кількість, другий – за якість).</w:t>
      </w:r>
    </w:p>
    <w:p w14:paraId="122FF342" w14:textId="77777777" w:rsidR="00A9655D" w:rsidRPr="000C0B1E" w:rsidRDefault="00A9655D" w:rsidP="004D79DD">
      <w:pPr>
        <w:pStyle w:val="a3"/>
        <w:ind w:left="0" w:firstLine="708"/>
        <w:jc w:val="both"/>
        <w:rPr>
          <w:i/>
          <w:color w:val="000000" w:themeColor="text1"/>
          <w:szCs w:val="28"/>
        </w:rPr>
      </w:pPr>
      <w:r w:rsidRPr="000C0B1E">
        <w:rPr>
          <w:i/>
          <w:color w:val="000000" w:themeColor="text1"/>
          <w:szCs w:val="28"/>
        </w:rPr>
        <w:t>Правильне розв'язання конструктивного конфлікту веде до  усунення  його причин, а  отже і до  вдосконалення виробництва.</w:t>
      </w:r>
    </w:p>
    <w:p w14:paraId="5493E7AB" w14:textId="77777777" w:rsidR="00A9655D" w:rsidRPr="000C0B1E" w:rsidRDefault="00A9655D" w:rsidP="004D79DD">
      <w:pPr>
        <w:pStyle w:val="a3"/>
        <w:ind w:left="0" w:firstLine="708"/>
        <w:jc w:val="both"/>
        <w:rPr>
          <w:color w:val="000000" w:themeColor="text1"/>
          <w:szCs w:val="28"/>
        </w:rPr>
      </w:pPr>
      <w:r w:rsidRPr="000C0B1E">
        <w:rPr>
          <w:b/>
          <w:color w:val="000000" w:themeColor="text1"/>
          <w:szCs w:val="28"/>
        </w:rPr>
        <w:t>Деструктивний конфлікт</w:t>
      </w:r>
      <w:r w:rsidRPr="000C0B1E">
        <w:rPr>
          <w:color w:val="000000" w:themeColor="text1"/>
          <w:szCs w:val="28"/>
        </w:rPr>
        <w:t xml:space="preserve"> в організації розгортається в особистісній площині, має метою досягнення особистих корисливих інтересів, отримання переваг.</w:t>
      </w:r>
    </w:p>
    <w:p w14:paraId="492B69E8" w14:textId="77777777" w:rsidR="00A9655D" w:rsidRPr="000C0B1E" w:rsidRDefault="00A9655D" w:rsidP="008068D6">
      <w:pPr>
        <w:pStyle w:val="a3"/>
        <w:ind w:left="0" w:firstLine="708"/>
        <w:jc w:val="both"/>
        <w:rPr>
          <w:b/>
          <w:color w:val="000000" w:themeColor="text1"/>
          <w:szCs w:val="28"/>
        </w:rPr>
      </w:pPr>
      <w:r w:rsidRPr="000C0B1E">
        <w:rPr>
          <w:b/>
          <w:color w:val="000000" w:themeColor="text1"/>
          <w:szCs w:val="28"/>
        </w:rPr>
        <w:t>Причини  деструктивних  конфліктів:</w:t>
      </w:r>
    </w:p>
    <w:p w14:paraId="218ABA81" w14:textId="77777777" w:rsidR="00A9655D" w:rsidRPr="000C0B1E" w:rsidRDefault="00A9655D" w:rsidP="004D79DD">
      <w:pPr>
        <w:pStyle w:val="a3"/>
        <w:ind w:left="0"/>
        <w:jc w:val="both"/>
        <w:rPr>
          <w:color w:val="000000" w:themeColor="text1"/>
          <w:szCs w:val="28"/>
        </w:rPr>
      </w:pPr>
      <w:r w:rsidRPr="000C0B1E">
        <w:rPr>
          <w:color w:val="000000" w:themeColor="text1"/>
          <w:szCs w:val="28"/>
        </w:rPr>
        <w:t>1) неправильні дії керівника;</w:t>
      </w:r>
    </w:p>
    <w:p w14:paraId="6221BCCE" w14:textId="77777777" w:rsidR="00A9655D" w:rsidRPr="000C0B1E" w:rsidRDefault="00A9655D" w:rsidP="004D79DD">
      <w:pPr>
        <w:pStyle w:val="a3"/>
        <w:ind w:left="0"/>
        <w:jc w:val="both"/>
        <w:rPr>
          <w:color w:val="000000" w:themeColor="text1"/>
          <w:szCs w:val="28"/>
        </w:rPr>
      </w:pPr>
      <w:r w:rsidRPr="000C0B1E">
        <w:rPr>
          <w:color w:val="000000" w:themeColor="text1"/>
          <w:szCs w:val="28"/>
        </w:rPr>
        <w:t>2) неправильні дії підлеглих;</w:t>
      </w:r>
    </w:p>
    <w:p w14:paraId="435511CA" w14:textId="77777777" w:rsidR="00A9655D" w:rsidRPr="000C0B1E" w:rsidRDefault="00A9655D" w:rsidP="004D79DD">
      <w:pPr>
        <w:pStyle w:val="a3"/>
        <w:ind w:left="0"/>
        <w:jc w:val="both"/>
        <w:rPr>
          <w:color w:val="000000" w:themeColor="text1"/>
          <w:szCs w:val="28"/>
        </w:rPr>
      </w:pPr>
      <w:r w:rsidRPr="000C0B1E">
        <w:rPr>
          <w:color w:val="000000" w:themeColor="text1"/>
          <w:szCs w:val="28"/>
        </w:rPr>
        <w:t>3) неправильні дії і керівника, і підлеглих.</w:t>
      </w:r>
    </w:p>
    <w:p w14:paraId="31983BE4" w14:textId="77777777" w:rsidR="00A9655D" w:rsidRPr="000C0B1E" w:rsidRDefault="00A9655D" w:rsidP="008068D6">
      <w:pPr>
        <w:pStyle w:val="a3"/>
        <w:ind w:left="0" w:firstLine="708"/>
        <w:jc w:val="both"/>
        <w:rPr>
          <w:b/>
          <w:color w:val="000000" w:themeColor="text1"/>
          <w:szCs w:val="28"/>
        </w:rPr>
      </w:pPr>
      <w:r w:rsidRPr="000C0B1E">
        <w:rPr>
          <w:b/>
          <w:color w:val="000000" w:themeColor="text1"/>
          <w:szCs w:val="28"/>
        </w:rPr>
        <w:t>Класифікація конфліктів в організації</w:t>
      </w:r>
    </w:p>
    <w:p w14:paraId="383E5493" w14:textId="77777777" w:rsidR="00A9655D" w:rsidRPr="000C0B1E" w:rsidRDefault="00A9655D" w:rsidP="004D79DD">
      <w:pPr>
        <w:pStyle w:val="a3"/>
        <w:ind w:left="0"/>
        <w:jc w:val="both"/>
        <w:rPr>
          <w:i/>
          <w:color w:val="000000" w:themeColor="text1"/>
          <w:szCs w:val="28"/>
        </w:rPr>
      </w:pPr>
      <w:r w:rsidRPr="000C0B1E">
        <w:rPr>
          <w:i/>
          <w:color w:val="000000" w:themeColor="text1"/>
          <w:szCs w:val="28"/>
        </w:rPr>
        <w:t>За значенням для організації конфлікти діляться на конструктивні і деструктивні.</w:t>
      </w:r>
    </w:p>
    <w:p w14:paraId="4A3F4E76" w14:textId="77777777" w:rsidR="00A9655D" w:rsidRPr="000C0B1E" w:rsidRDefault="00A9655D" w:rsidP="004D79DD">
      <w:pPr>
        <w:pStyle w:val="a3"/>
        <w:ind w:left="0" w:firstLine="720"/>
        <w:jc w:val="both"/>
        <w:rPr>
          <w:color w:val="000000" w:themeColor="text1"/>
          <w:szCs w:val="28"/>
        </w:rPr>
      </w:pPr>
      <w:r w:rsidRPr="000C0B1E">
        <w:rPr>
          <w:b/>
          <w:color w:val="000000" w:themeColor="text1"/>
          <w:szCs w:val="28"/>
        </w:rPr>
        <w:t>Конструктивний конфлікт</w:t>
      </w:r>
      <w:r w:rsidRPr="000C0B1E">
        <w:rPr>
          <w:color w:val="000000" w:themeColor="text1"/>
          <w:szCs w:val="28"/>
        </w:rPr>
        <w:t xml:space="preserve"> виникає, коли опоненти не виходять за межі етичних норм, ділових відносин і розумних аргументів. Наслідки такого конфлікту є функціональними і впливають на підвищення ефективності організації.</w:t>
      </w:r>
    </w:p>
    <w:p w14:paraId="79B1F482" w14:textId="77777777" w:rsidR="00A9655D" w:rsidRPr="000C0B1E" w:rsidRDefault="00A9655D" w:rsidP="004D79DD">
      <w:pPr>
        <w:pStyle w:val="a3"/>
        <w:ind w:left="0"/>
        <w:jc w:val="both"/>
        <w:rPr>
          <w:color w:val="000000" w:themeColor="text1"/>
          <w:szCs w:val="28"/>
        </w:rPr>
      </w:pPr>
      <w:r w:rsidRPr="000C0B1E">
        <w:rPr>
          <w:b/>
          <w:color w:val="000000" w:themeColor="text1"/>
          <w:szCs w:val="28"/>
        </w:rPr>
        <w:t>Деструктивний, конфлікт</w:t>
      </w:r>
      <w:r w:rsidRPr="000C0B1E">
        <w:rPr>
          <w:color w:val="000000" w:themeColor="text1"/>
          <w:szCs w:val="28"/>
        </w:rPr>
        <w:t xml:space="preserve"> виникає у двох випадках:</w:t>
      </w:r>
    </w:p>
    <w:p w14:paraId="3AFE11CB" w14:textId="77777777" w:rsidR="00A9655D" w:rsidRPr="000C0B1E" w:rsidRDefault="00A9655D" w:rsidP="004D79DD">
      <w:pPr>
        <w:pStyle w:val="a3"/>
        <w:ind w:left="0"/>
        <w:jc w:val="both"/>
        <w:rPr>
          <w:color w:val="000000" w:themeColor="text1"/>
          <w:szCs w:val="28"/>
        </w:rPr>
      </w:pPr>
      <w:r w:rsidRPr="000C0B1E">
        <w:rPr>
          <w:color w:val="000000" w:themeColor="text1"/>
          <w:szCs w:val="28"/>
        </w:rPr>
        <w:t>• коли одна зі сторін жорстко наполягає на своїй позиції і</w:t>
      </w:r>
    </w:p>
    <w:p w14:paraId="3FFD683F" w14:textId="77777777" w:rsidR="00A9655D" w:rsidRPr="000C0B1E" w:rsidRDefault="00A9655D" w:rsidP="004D79DD">
      <w:pPr>
        <w:pStyle w:val="a3"/>
        <w:ind w:left="0"/>
        <w:jc w:val="both"/>
        <w:rPr>
          <w:color w:val="000000" w:themeColor="text1"/>
          <w:szCs w:val="28"/>
        </w:rPr>
      </w:pPr>
      <w:r w:rsidRPr="000C0B1E">
        <w:rPr>
          <w:color w:val="000000" w:themeColor="text1"/>
          <w:szCs w:val="28"/>
        </w:rPr>
        <w:t>не бажає враховувати інтереси іншої сторони або всієї</w:t>
      </w:r>
      <w:r w:rsidRPr="000C0B1E">
        <w:rPr>
          <w:color w:val="000000" w:themeColor="text1"/>
          <w:szCs w:val="28"/>
          <w:lang w:val="ru-RU"/>
        </w:rPr>
        <w:t xml:space="preserve"> </w:t>
      </w:r>
      <w:r w:rsidRPr="000C0B1E">
        <w:rPr>
          <w:color w:val="000000" w:themeColor="text1"/>
          <w:szCs w:val="28"/>
        </w:rPr>
        <w:t>організації у цілому;</w:t>
      </w:r>
    </w:p>
    <w:p w14:paraId="77950802" w14:textId="77777777" w:rsidR="00A9655D" w:rsidRPr="000C0B1E" w:rsidRDefault="00A9655D" w:rsidP="004D79DD">
      <w:pPr>
        <w:pStyle w:val="a3"/>
        <w:ind w:left="0"/>
        <w:jc w:val="both"/>
        <w:rPr>
          <w:color w:val="000000" w:themeColor="text1"/>
          <w:szCs w:val="28"/>
        </w:rPr>
      </w:pPr>
      <w:r w:rsidRPr="000C0B1E">
        <w:rPr>
          <w:color w:val="000000" w:themeColor="text1"/>
          <w:szCs w:val="28"/>
        </w:rPr>
        <w:t>• коли один з опонентів вдається до етично засуджуваних</w:t>
      </w:r>
      <w:r w:rsidRPr="000C0B1E">
        <w:rPr>
          <w:color w:val="000000" w:themeColor="text1"/>
          <w:szCs w:val="28"/>
          <w:lang w:val="ru-RU"/>
        </w:rPr>
        <w:t xml:space="preserve"> </w:t>
      </w:r>
      <w:r w:rsidRPr="000C0B1E">
        <w:rPr>
          <w:color w:val="000000" w:themeColor="text1"/>
          <w:szCs w:val="28"/>
        </w:rPr>
        <w:t>методів боротьби, прагне психологічно пригнітити партнера.</w:t>
      </w:r>
    </w:p>
    <w:p w14:paraId="2B612DBD" w14:textId="77777777" w:rsidR="00A9655D" w:rsidRPr="000C0B1E" w:rsidRDefault="00A9655D" w:rsidP="004D79DD">
      <w:pPr>
        <w:pStyle w:val="a3"/>
        <w:ind w:left="0" w:firstLine="720"/>
        <w:jc w:val="both"/>
        <w:rPr>
          <w:color w:val="000000" w:themeColor="text1"/>
          <w:szCs w:val="28"/>
        </w:rPr>
      </w:pPr>
      <w:r w:rsidRPr="000C0B1E">
        <w:rPr>
          <w:color w:val="000000" w:themeColor="text1"/>
          <w:szCs w:val="28"/>
        </w:rPr>
        <w:t xml:space="preserve">Наслідки такого конфлікту є </w:t>
      </w:r>
      <w:proofErr w:type="spellStart"/>
      <w:r w:rsidRPr="000C0B1E">
        <w:rPr>
          <w:color w:val="000000" w:themeColor="text1"/>
          <w:szCs w:val="28"/>
        </w:rPr>
        <w:t>дисфункціональними</w:t>
      </w:r>
      <w:proofErr w:type="spellEnd"/>
      <w:r w:rsidRPr="000C0B1E">
        <w:rPr>
          <w:color w:val="000000" w:themeColor="text1"/>
          <w:szCs w:val="28"/>
        </w:rPr>
        <w:t xml:space="preserve"> і призводять до зниження особистої задоволеності, групової співпраці і ефективності організації.</w:t>
      </w:r>
    </w:p>
    <w:p w14:paraId="4A246C9F" w14:textId="77777777" w:rsidR="00A9655D" w:rsidRPr="000C0B1E" w:rsidRDefault="00A9655D" w:rsidP="004D79DD">
      <w:pPr>
        <w:pStyle w:val="a3"/>
        <w:ind w:left="0" w:firstLine="720"/>
        <w:jc w:val="both"/>
        <w:rPr>
          <w:i/>
          <w:color w:val="000000" w:themeColor="text1"/>
          <w:szCs w:val="28"/>
        </w:rPr>
      </w:pPr>
      <w:r w:rsidRPr="000C0B1E">
        <w:rPr>
          <w:i/>
          <w:color w:val="000000" w:themeColor="text1"/>
          <w:szCs w:val="28"/>
        </w:rPr>
        <w:t>За статусом учасників  конфлікти поділяють на горизонтальні (у яких задіяні особи з однаковим статусом), вертикальні (у яких беруть участь особи з різним статусом) і змішані (представлені і «вертикальні», і «горизонтальні» складові).</w:t>
      </w:r>
    </w:p>
    <w:p w14:paraId="7267FC1B" w14:textId="77777777" w:rsidR="00A9655D" w:rsidRPr="000C0B1E" w:rsidRDefault="00A9655D" w:rsidP="004D79DD">
      <w:pPr>
        <w:pStyle w:val="a3"/>
        <w:ind w:left="0" w:firstLine="720"/>
        <w:jc w:val="both"/>
        <w:rPr>
          <w:b/>
          <w:color w:val="000000" w:themeColor="text1"/>
          <w:szCs w:val="28"/>
        </w:rPr>
      </w:pPr>
      <w:r w:rsidRPr="000C0B1E">
        <w:rPr>
          <w:color w:val="000000" w:themeColor="text1"/>
          <w:szCs w:val="28"/>
        </w:rPr>
        <w:t xml:space="preserve">Конфлікти, що мають «вертикальну» лінію, найбільш небажані для керівника, оскільки його дії розглядаються всіма співробітниками (не говорячи вже про учасників конфлікту) через призму цього конфлікту. </w:t>
      </w:r>
      <w:r w:rsidRPr="000C0B1E">
        <w:rPr>
          <w:b/>
          <w:color w:val="000000" w:themeColor="text1"/>
          <w:szCs w:val="28"/>
        </w:rPr>
        <w:t>Конфлікти</w:t>
      </w:r>
      <w:r w:rsidRPr="000C0B1E">
        <w:rPr>
          <w:color w:val="000000" w:themeColor="text1"/>
          <w:szCs w:val="28"/>
        </w:rPr>
        <w:t xml:space="preserve"> такого роду </w:t>
      </w:r>
      <w:r w:rsidRPr="000C0B1E">
        <w:rPr>
          <w:b/>
          <w:color w:val="000000" w:themeColor="text1"/>
          <w:szCs w:val="28"/>
        </w:rPr>
        <w:t>називають управлінськими.</w:t>
      </w:r>
    </w:p>
    <w:p w14:paraId="1A3F8AAD" w14:textId="77777777" w:rsidR="00A9655D" w:rsidRPr="000C0B1E" w:rsidRDefault="00A9655D" w:rsidP="004D79DD">
      <w:pPr>
        <w:pStyle w:val="a3"/>
        <w:ind w:left="0" w:firstLine="720"/>
        <w:jc w:val="both"/>
        <w:rPr>
          <w:i/>
          <w:color w:val="000000" w:themeColor="text1"/>
          <w:szCs w:val="28"/>
        </w:rPr>
      </w:pPr>
      <w:r w:rsidRPr="000C0B1E">
        <w:rPr>
          <w:b/>
          <w:color w:val="000000" w:themeColor="text1"/>
          <w:szCs w:val="28"/>
        </w:rPr>
        <w:t>Конфлікти бувають відкритими</w:t>
      </w:r>
      <w:r w:rsidRPr="000C0B1E">
        <w:rPr>
          <w:color w:val="000000" w:themeColor="text1"/>
          <w:szCs w:val="28"/>
        </w:rPr>
        <w:t xml:space="preserve"> (лежать на поверхні, помітні з першого погляду) і </w:t>
      </w:r>
      <w:r w:rsidRPr="000C0B1E">
        <w:rPr>
          <w:b/>
          <w:color w:val="000000" w:themeColor="text1"/>
          <w:szCs w:val="28"/>
        </w:rPr>
        <w:t>прихованими</w:t>
      </w:r>
      <w:r w:rsidRPr="000C0B1E">
        <w:rPr>
          <w:color w:val="000000" w:themeColor="text1"/>
          <w:szCs w:val="28"/>
        </w:rPr>
        <w:t xml:space="preserve"> (приховані від очей спостерігача, розпізнаються не одразу, на основі непрямих ознак, серед яких головні – напруженість у міжособистісному спілкуванні, різка зміна у ставленні до роботи).  </w:t>
      </w:r>
      <w:r w:rsidRPr="000C0B1E">
        <w:rPr>
          <w:i/>
          <w:color w:val="000000" w:themeColor="text1"/>
          <w:szCs w:val="28"/>
        </w:rPr>
        <w:t>Задача керівника – виявити приховані конфлікти і розв'язати їх.</w:t>
      </w:r>
    </w:p>
    <w:p w14:paraId="12B7D3DC" w14:textId="77777777" w:rsidR="00A9655D" w:rsidRPr="000C0B1E" w:rsidRDefault="00A9655D" w:rsidP="004D79DD">
      <w:pPr>
        <w:pStyle w:val="a3"/>
        <w:ind w:left="0" w:firstLine="720"/>
        <w:jc w:val="both"/>
        <w:rPr>
          <w:i/>
          <w:color w:val="000000" w:themeColor="text1"/>
          <w:szCs w:val="28"/>
        </w:rPr>
      </w:pPr>
      <w:r w:rsidRPr="000C0B1E">
        <w:rPr>
          <w:i/>
          <w:color w:val="000000" w:themeColor="text1"/>
          <w:szCs w:val="28"/>
        </w:rPr>
        <w:t xml:space="preserve">За характером об'єктивності або суб'єктивності причин конфліктів можна підрозділити їх відповідно на </w:t>
      </w:r>
      <w:r w:rsidRPr="000C0B1E">
        <w:rPr>
          <w:b/>
          <w:color w:val="000000" w:themeColor="text1"/>
          <w:szCs w:val="28"/>
        </w:rPr>
        <w:t xml:space="preserve">об'єктивні </w:t>
      </w:r>
      <w:r w:rsidRPr="000C0B1E">
        <w:rPr>
          <w:color w:val="000000" w:themeColor="text1"/>
          <w:szCs w:val="28"/>
        </w:rPr>
        <w:t>і</w:t>
      </w:r>
      <w:r w:rsidRPr="000C0B1E">
        <w:rPr>
          <w:b/>
          <w:color w:val="000000" w:themeColor="text1"/>
          <w:szCs w:val="28"/>
        </w:rPr>
        <w:t xml:space="preserve"> суб'єктивні</w:t>
      </w:r>
      <w:r w:rsidRPr="000C0B1E">
        <w:rPr>
          <w:color w:val="000000" w:themeColor="text1"/>
          <w:szCs w:val="28"/>
        </w:rPr>
        <w:t>.</w:t>
      </w:r>
    </w:p>
    <w:p w14:paraId="31475D90" w14:textId="77777777" w:rsidR="00A9655D" w:rsidRPr="000C0B1E" w:rsidRDefault="00A9655D" w:rsidP="004D79DD">
      <w:pPr>
        <w:pStyle w:val="a3"/>
        <w:ind w:left="0"/>
        <w:jc w:val="both"/>
        <w:rPr>
          <w:i/>
          <w:color w:val="000000" w:themeColor="text1"/>
          <w:szCs w:val="28"/>
        </w:rPr>
      </w:pPr>
      <w:r w:rsidRPr="000C0B1E">
        <w:rPr>
          <w:i/>
          <w:color w:val="000000" w:themeColor="text1"/>
          <w:szCs w:val="28"/>
        </w:rPr>
        <w:lastRenderedPageBreak/>
        <w:t xml:space="preserve">Конфлікти розрізняються і за сферою їх перебігу на </w:t>
      </w:r>
      <w:r w:rsidRPr="000C0B1E">
        <w:rPr>
          <w:b/>
          <w:color w:val="000000" w:themeColor="text1"/>
          <w:szCs w:val="28"/>
        </w:rPr>
        <w:t xml:space="preserve">ділові </w:t>
      </w:r>
      <w:r w:rsidRPr="000C0B1E">
        <w:rPr>
          <w:color w:val="000000" w:themeColor="text1"/>
          <w:szCs w:val="28"/>
        </w:rPr>
        <w:t>та</w:t>
      </w:r>
      <w:r w:rsidRPr="000C0B1E">
        <w:rPr>
          <w:b/>
          <w:color w:val="000000" w:themeColor="text1"/>
          <w:szCs w:val="28"/>
        </w:rPr>
        <w:t xml:space="preserve"> особистісно-емоційні</w:t>
      </w:r>
      <w:r w:rsidRPr="000C0B1E">
        <w:rPr>
          <w:i/>
          <w:color w:val="000000" w:themeColor="text1"/>
          <w:szCs w:val="28"/>
        </w:rPr>
        <w:t>.</w:t>
      </w:r>
    </w:p>
    <w:p w14:paraId="19DD3176" w14:textId="77777777" w:rsidR="00A9655D" w:rsidRPr="000C0B1E" w:rsidRDefault="00A9655D" w:rsidP="004D79DD">
      <w:pPr>
        <w:pStyle w:val="a3"/>
        <w:ind w:left="0" w:hanging="720"/>
        <w:jc w:val="both"/>
        <w:rPr>
          <w:b/>
          <w:i/>
          <w:color w:val="000000" w:themeColor="text1"/>
          <w:szCs w:val="28"/>
        </w:rPr>
      </w:pPr>
    </w:p>
    <w:p w14:paraId="55BF2EAB" w14:textId="77777777" w:rsidR="00A9655D" w:rsidRPr="000C0B1E" w:rsidRDefault="00A9655D" w:rsidP="004D79DD">
      <w:pPr>
        <w:pStyle w:val="a3"/>
        <w:ind w:left="0" w:firstLine="708"/>
        <w:jc w:val="both"/>
        <w:rPr>
          <w:b/>
          <w:color w:val="000000" w:themeColor="text1"/>
          <w:szCs w:val="28"/>
        </w:rPr>
      </w:pPr>
      <w:r w:rsidRPr="000C0B1E">
        <w:rPr>
          <w:b/>
          <w:color w:val="000000" w:themeColor="text1"/>
          <w:szCs w:val="28"/>
        </w:rPr>
        <w:t>2.</w:t>
      </w:r>
      <w:r w:rsidRPr="000C0B1E">
        <w:rPr>
          <w:b/>
          <w:color w:val="000000" w:themeColor="text1"/>
          <w:szCs w:val="28"/>
          <w:lang w:val="ru-RU"/>
        </w:rPr>
        <w:t> </w:t>
      </w:r>
      <w:proofErr w:type="spellStart"/>
      <w:r w:rsidRPr="000C0B1E">
        <w:rPr>
          <w:b/>
          <w:color w:val="000000" w:themeColor="text1"/>
          <w:szCs w:val="28"/>
        </w:rPr>
        <w:t>Конфліктогени</w:t>
      </w:r>
      <w:proofErr w:type="spellEnd"/>
      <w:r w:rsidRPr="000C0B1E">
        <w:rPr>
          <w:b/>
          <w:color w:val="000000" w:themeColor="text1"/>
          <w:szCs w:val="28"/>
        </w:rPr>
        <w:t xml:space="preserve"> у виробничих стосунках</w:t>
      </w:r>
    </w:p>
    <w:p w14:paraId="226E35CF" w14:textId="77777777" w:rsidR="00A9655D" w:rsidRPr="000C0B1E" w:rsidRDefault="00A9655D" w:rsidP="004D79DD">
      <w:pPr>
        <w:pStyle w:val="a3"/>
        <w:ind w:left="0" w:firstLine="720"/>
        <w:jc w:val="both"/>
        <w:rPr>
          <w:color w:val="000000" w:themeColor="text1"/>
          <w:szCs w:val="28"/>
        </w:rPr>
      </w:pPr>
    </w:p>
    <w:p w14:paraId="7912F7F3" w14:textId="77777777" w:rsidR="00A9655D" w:rsidRPr="000C0B1E" w:rsidRDefault="00A9655D" w:rsidP="004D79DD">
      <w:pPr>
        <w:pStyle w:val="a3"/>
        <w:ind w:left="0" w:firstLine="720"/>
        <w:jc w:val="both"/>
        <w:rPr>
          <w:b/>
          <w:color w:val="000000" w:themeColor="text1"/>
          <w:szCs w:val="28"/>
        </w:rPr>
      </w:pPr>
      <w:r w:rsidRPr="000C0B1E">
        <w:rPr>
          <w:color w:val="000000" w:themeColor="text1"/>
          <w:szCs w:val="28"/>
        </w:rPr>
        <w:t xml:space="preserve">У виникненні конфліктів велике значення мають </w:t>
      </w:r>
      <w:proofErr w:type="spellStart"/>
      <w:r w:rsidRPr="000C0B1E">
        <w:rPr>
          <w:b/>
          <w:color w:val="000000" w:themeColor="text1"/>
          <w:szCs w:val="28"/>
        </w:rPr>
        <w:t>конфліктогени</w:t>
      </w:r>
      <w:proofErr w:type="spellEnd"/>
      <w:r w:rsidRPr="000C0B1E">
        <w:rPr>
          <w:b/>
          <w:color w:val="000000" w:themeColor="text1"/>
          <w:szCs w:val="28"/>
        </w:rPr>
        <w:t xml:space="preserve"> </w:t>
      </w:r>
      <w:r w:rsidRPr="000C0B1E">
        <w:rPr>
          <w:color w:val="000000" w:themeColor="text1"/>
          <w:szCs w:val="28"/>
        </w:rPr>
        <w:t xml:space="preserve">іншим слова, </w:t>
      </w:r>
      <w:r w:rsidRPr="000C0B1E">
        <w:rPr>
          <w:b/>
          <w:color w:val="000000" w:themeColor="text1"/>
          <w:szCs w:val="28"/>
        </w:rPr>
        <w:t>дії (або бездіяльність), що сприяють (дають поштовх) переходу конфлікту з потенційного в актуальний.</w:t>
      </w:r>
    </w:p>
    <w:p w14:paraId="67BF167E" w14:textId="77777777" w:rsidR="00A9655D" w:rsidRPr="000C0B1E" w:rsidRDefault="00A9655D" w:rsidP="004D79DD">
      <w:pPr>
        <w:pStyle w:val="a3"/>
        <w:ind w:left="0"/>
        <w:jc w:val="both"/>
        <w:rPr>
          <w:color w:val="000000" w:themeColor="text1"/>
          <w:szCs w:val="28"/>
        </w:rPr>
      </w:pPr>
      <w:r w:rsidRPr="000C0B1E">
        <w:rPr>
          <w:color w:val="000000" w:themeColor="text1"/>
          <w:szCs w:val="28"/>
        </w:rPr>
        <w:t xml:space="preserve">В установах </w:t>
      </w:r>
      <w:r w:rsidRPr="000C0B1E">
        <w:rPr>
          <w:b/>
          <w:color w:val="000000" w:themeColor="text1"/>
          <w:szCs w:val="28"/>
        </w:rPr>
        <w:t xml:space="preserve">конфлікт можуть викликати </w:t>
      </w:r>
      <w:proofErr w:type="spellStart"/>
      <w:r w:rsidRPr="000C0B1E">
        <w:rPr>
          <w:b/>
          <w:color w:val="000000" w:themeColor="text1"/>
          <w:szCs w:val="28"/>
        </w:rPr>
        <w:t>конфліктогени</w:t>
      </w:r>
      <w:proofErr w:type="spellEnd"/>
      <w:r w:rsidRPr="000C0B1E">
        <w:rPr>
          <w:color w:val="000000" w:themeColor="text1"/>
          <w:szCs w:val="28"/>
        </w:rPr>
        <w:t>, які полягають:</w:t>
      </w:r>
    </w:p>
    <w:p w14:paraId="28CECB4C" w14:textId="77777777" w:rsidR="00A9655D" w:rsidRPr="000C0B1E" w:rsidRDefault="00A9655D" w:rsidP="004D79DD">
      <w:pPr>
        <w:pStyle w:val="a3"/>
        <w:ind w:left="0"/>
        <w:jc w:val="both"/>
        <w:rPr>
          <w:color w:val="000000" w:themeColor="text1"/>
          <w:szCs w:val="28"/>
        </w:rPr>
      </w:pPr>
      <w:r w:rsidRPr="000C0B1E">
        <w:rPr>
          <w:color w:val="000000" w:themeColor="text1"/>
          <w:szCs w:val="28"/>
        </w:rPr>
        <w:t>– у прояві людини або групи відкритої недовіри;</w:t>
      </w:r>
    </w:p>
    <w:p w14:paraId="2059EF30" w14:textId="77777777" w:rsidR="00A9655D" w:rsidRPr="000C0B1E" w:rsidRDefault="00A9655D" w:rsidP="004D79DD">
      <w:pPr>
        <w:pStyle w:val="a3"/>
        <w:ind w:left="0"/>
        <w:jc w:val="both"/>
        <w:rPr>
          <w:color w:val="000000" w:themeColor="text1"/>
          <w:szCs w:val="28"/>
        </w:rPr>
      </w:pPr>
      <w:r w:rsidRPr="000C0B1E">
        <w:rPr>
          <w:color w:val="000000" w:themeColor="text1"/>
          <w:szCs w:val="28"/>
        </w:rPr>
        <w:t>– у небажанні слухати і перебиванні співрозмовника;</w:t>
      </w:r>
    </w:p>
    <w:p w14:paraId="3539D057" w14:textId="77777777" w:rsidR="00A9655D" w:rsidRPr="000C0B1E" w:rsidRDefault="00A9655D" w:rsidP="004D79DD">
      <w:pPr>
        <w:pStyle w:val="a3"/>
        <w:ind w:left="0"/>
        <w:jc w:val="both"/>
        <w:rPr>
          <w:color w:val="000000" w:themeColor="text1"/>
          <w:szCs w:val="28"/>
        </w:rPr>
      </w:pPr>
      <w:r w:rsidRPr="000C0B1E">
        <w:rPr>
          <w:color w:val="000000" w:themeColor="text1"/>
          <w:szCs w:val="28"/>
        </w:rPr>
        <w:t>– у постійному приниженні значущості протилежної сторони;</w:t>
      </w:r>
    </w:p>
    <w:p w14:paraId="05FA7386" w14:textId="77777777" w:rsidR="00A9655D" w:rsidRPr="000C0B1E" w:rsidRDefault="00A9655D" w:rsidP="004D79DD">
      <w:pPr>
        <w:pStyle w:val="a3"/>
        <w:ind w:left="0"/>
        <w:jc w:val="both"/>
        <w:rPr>
          <w:color w:val="000000" w:themeColor="text1"/>
          <w:szCs w:val="28"/>
        </w:rPr>
      </w:pPr>
      <w:r w:rsidRPr="000C0B1E">
        <w:rPr>
          <w:color w:val="000000" w:themeColor="text1"/>
          <w:szCs w:val="28"/>
        </w:rPr>
        <w:t>– в акцентуванні уваги на розбіжностях між сторонами та усілякому підкреслюванні своєї значущості та приниженні співрозмовника;</w:t>
      </w:r>
    </w:p>
    <w:p w14:paraId="742E8DF4" w14:textId="77777777" w:rsidR="00A9655D" w:rsidRPr="000C0B1E" w:rsidRDefault="00A9655D" w:rsidP="004D79DD">
      <w:pPr>
        <w:pStyle w:val="a3"/>
        <w:ind w:left="0"/>
        <w:jc w:val="both"/>
        <w:rPr>
          <w:color w:val="000000" w:themeColor="text1"/>
          <w:szCs w:val="28"/>
        </w:rPr>
      </w:pPr>
      <w:r w:rsidRPr="000C0B1E">
        <w:rPr>
          <w:color w:val="000000" w:themeColor="text1"/>
          <w:szCs w:val="28"/>
        </w:rPr>
        <w:t>– у небажанні визнавати власні помилки, недоліки, інші свої негативні риси, а також чиюсь правоту;</w:t>
      </w:r>
    </w:p>
    <w:p w14:paraId="3908C546" w14:textId="77777777" w:rsidR="00A9655D" w:rsidRPr="000C0B1E" w:rsidRDefault="00A9655D" w:rsidP="004D79DD">
      <w:pPr>
        <w:pStyle w:val="a3"/>
        <w:ind w:left="0"/>
        <w:jc w:val="both"/>
        <w:rPr>
          <w:color w:val="000000" w:themeColor="text1"/>
          <w:szCs w:val="28"/>
        </w:rPr>
      </w:pPr>
      <w:r w:rsidRPr="000C0B1E">
        <w:rPr>
          <w:color w:val="000000" w:themeColor="text1"/>
          <w:szCs w:val="28"/>
        </w:rPr>
        <w:t>– нав’язуванні усім власної точки зору;</w:t>
      </w:r>
    </w:p>
    <w:p w14:paraId="2084DD2E" w14:textId="77777777" w:rsidR="00A9655D" w:rsidRPr="000C0B1E" w:rsidRDefault="00A9655D" w:rsidP="004D79DD">
      <w:pPr>
        <w:pStyle w:val="a3"/>
        <w:ind w:left="0"/>
        <w:jc w:val="both"/>
        <w:rPr>
          <w:color w:val="000000" w:themeColor="text1"/>
          <w:szCs w:val="28"/>
        </w:rPr>
      </w:pPr>
      <w:r w:rsidRPr="000C0B1E">
        <w:rPr>
          <w:color w:val="000000" w:themeColor="text1"/>
          <w:szCs w:val="28"/>
        </w:rPr>
        <w:t>– прояви нещирості та категоричності в судженнях;</w:t>
      </w:r>
    </w:p>
    <w:p w14:paraId="242603E1" w14:textId="77777777" w:rsidR="00A9655D" w:rsidRPr="000C0B1E" w:rsidRDefault="00A9655D" w:rsidP="004D79DD">
      <w:pPr>
        <w:pStyle w:val="a3"/>
        <w:ind w:left="0"/>
        <w:jc w:val="both"/>
        <w:rPr>
          <w:color w:val="000000" w:themeColor="text1"/>
          <w:szCs w:val="28"/>
        </w:rPr>
      </w:pPr>
      <w:r w:rsidRPr="000C0B1E">
        <w:rPr>
          <w:color w:val="000000" w:themeColor="text1"/>
          <w:szCs w:val="28"/>
        </w:rPr>
        <w:t>– у використанні образливих слів, натяків та ін.</w:t>
      </w:r>
    </w:p>
    <w:p w14:paraId="616FA43B" w14:textId="77777777" w:rsidR="00A9655D" w:rsidRPr="000C0B1E" w:rsidRDefault="00A9655D" w:rsidP="00B40234">
      <w:pPr>
        <w:pStyle w:val="a3"/>
        <w:ind w:left="0" w:firstLine="708"/>
        <w:jc w:val="both"/>
        <w:rPr>
          <w:b/>
          <w:color w:val="000000" w:themeColor="text1"/>
          <w:szCs w:val="28"/>
        </w:rPr>
      </w:pPr>
      <w:r w:rsidRPr="000C0B1E">
        <w:rPr>
          <w:b/>
          <w:color w:val="000000" w:themeColor="text1"/>
          <w:szCs w:val="28"/>
        </w:rPr>
        <w:t xml:space="preserve">Види </w:t>
      </w:r>
      <w:proofErr w:type="spellStart"/>
      <w:r w:rsidRPr="000C0B1E">
        <w:rPr>
          <w:b/>
          <w:color w:val="000000" w:themeColor="text1"/>
          <w:szCs w:val="28"/>
        </w:rPr>
        <w:t>конфліктогенів</w:t>
      </w:r>
      <w:proofErr w:type="spellEnd"/>
      <w:r w:rsidRPr="000C0B1E">
        <w:rPr>
          <w:b/>
          <w:color w:val="000000" w:themeColor="text1"/>
          <w:szCs w:val="28"/>
        </w:rPr>
        <w:t>:</w:t>
      </w:r>
    </w:p>
    <w:p w14:paraId="12FC4EF1" w14:textId="77777777" w:rsidR="00A9655D" w:rsidRPr="000C0B1E" w:rsidRDefault="00A9655D" w:rsidP="004D79DD">
      <w:pPr>
        <w:pStyle w:val="a3"/>
        <w:ind w:left="0"/>
        <w:jc w:val="both"/>
        <w:rPr>
          <w:i/>
          <w:color w:val="000000" w:themeColor="text1"/>
          <w:szCs w:val="28"/>
        </w:rPr>
      </w:pPr>
      <w:r w:rsidRPr="000C0B1E">
        <w:rPr>
          <w:i/>
          <w:color w:val="000000" w:themeColor="text1"/>
          <w:szCs w:val="28"/>
        </w:rPr>
        <w:t>1. </w:t>
      </w:r>
      <w:proofErr w:type="spellStart"/>
      <w:r w:rsidRPr="000C0B1E">
        <w:rPr>
          <w:i/>
          <w:color w:val="000000" w:themeColor="text1"/>
          <w:szCs w:val="28"/>
        </w:rPr>
        <w:t>Конфліктогени</w:t>
      </w:r>
      <w:proofErr w:type="spellEnd"/>
      <w:r w:rsidRPr="000C0B1E">
        <w:rPr>
          <w:i/>
          <w:color w:val="000000" w:themeColor="text1"/>
          <w:szCs w:val="28"/>
        </w:rPr>
        <w:t>, що виражають перевагу:</w:t>
      </w:r>
    </w:p>
    <w:p w14:paraId="746D2F6A" w14:textId="77777777" w:rsidR="00A9655D" w:rsidRPr="000C0B1E" w:rsidRDefault="00A9655D" w:rsidP="004D79DD">
      <w:pPr>
        <w:pStyle w:val="a3"/>
        <w:ind w:left="0"/>
        <w:jc w:val="both"/>
        <w:rPr>
          <w:color w:val="000000" w:themeColor="text1"/>
          <w:szCs w:val="28"/>
        </w:rPr>
      </w:pPr>
      <w:r w:rsidRPr="000C0B1E">
        <w:rPr>
          <w:color w:val="000000" w:themeColor="text1"/>
          <w:szCs w:val="28"/>
        </w:rPr>
        <w:t>– зауваження, глузування, жарти, які маскуються за почуттям гумору, але насправді спрямовані на образу іншої людини;</w:t>
      </w:r>
    </w:p>
    <w:p w14:paraId="1BC0FABC" w14:textId="77777777" w:rsidR="00A9655D" w:rsidRPr="000C0B1E" w:rsidRDefault="00A9655D" w:rsidP="004D79DD">
      <w:pPr>
        <w:pStyle w:val="a3"/>
        <w:ind w:left="0"/>
        <w:jc w:val="both"/>
        <w:rPr>
          <w:color w:val="000000" w:themeColor="text1"/>
          <w:szCs w:val="28"/>
        </w:rPr>
      </w:pPr>
      <w:r w:rsidRPr="000C0B1E">
        <w:rPr>
          <w:color w:val="000000" w:themeColor="text1"/>
          <w:szCs w:val="28"/>
        </w:rPr>
        <w:t>– хвалькуватість, захоплені розповіді про власні успіхи та досягнення, які, зазвичай, не відповідають дійсності;</w:t>
      </w:r>
    </w:p>
    <w:p w14:paraId="555FB046" w14:textId="77777777" w:rsidR="00A9655D" w:rsidRPr="000C0B1E" w:rsidRDefault="00A9655D" w:rsidP="004D79DD">
      <w:pPr>
        <w:pStyle w:val="a3"/>
        <w:ind w:left="0"/>
        <w:jc w:val="both"/>
        <w:rPr>
          <w:color w:val="000000" w:themeColor="text1"/>
          <w:szCs w:val="28"/>
        </w:rPr>
      </w:pPr>
      <w:r w:rsidRPr="000C0B1E">
        <w:rPr>
          <w:color w:val="000000" w:themeColor="text1"/>
          <w:szCs w:val="28"/>
        </w:rPr>
        <w:t>–  нав’язування  своєї  думки,  постійні  поради,  які  сприймаються співрозмовником негативно, і у нього виникає бажання зробити все навпаки, особливо, якщо це відбувається на очах в інших колег. Порада, яку дають без прохання і при свідках, виглядає як образа;</w:t>
      </w:r>
    </w:p>
    <w:p w14:paraId="52FA4D30" w14:textId="77777777" w:rsidR="00A9655D" w:rsidRPr="000C0B1E" w:rsidRDefault="00A9655D" w:rsidP="004D79DD">
      <w:pPr>
        <w:pStyle w:val="a3"/>
        <w:ind w:left="0"/>
        <w:jc w:val="both"/>
        <w:rPr>
          <w:color w:val="000000" w:themeColor="text1"/>
          <w:szCs w:val="28"/>
        </w:rPr>
      </w:pPr>
      <w:r w:rsidRPr="000C0B1E">
        <w:rPr>
          <w:color w:val="000000" w:themeColor="text1"/>
          <w:szCs w:val="28"/>
        </w:rPr>
        <w:t>–  переривання  співрозмовника,  підвищення  голосу,  демонстративне виправлення помилок під час бесіди свідчить, що людина хоче, щоб слухали тільки її;</w:t>
      </w:r>
    </w:p>
    <w:p w14:paraId="67700985" w14:textId="77777777" w:rsidR="00A9655D" w:rsidRPr="000C0B1E" w:rsidRDefault="00A9655D" w:rsidP="004D79DD">
      <w:pPr>
        <w:pStyle w:val="a3"/>
        <w:ind w:left="0"/>
        <w:jc w:val="both"/>
        <w:rPr>
          <w:color w:val="000000" w:themeColor="text1"/>
          <w:szCs w:val="28"/>
        </w:rPr>
      </w:pPr>
      <w:r w:rsidRPr="000C0B1E">
        <w:rPr>
          <w:color w:val="000000" w:themeColor="text1"/>
          <w:szCs w:val="28"/>
        </w:rPr>
        <w:t>– порушення етики у поведінці, незнання основ етикету сприймається як нехтування поваги щодо співрозмовника;</w:t>
      </w:r>
    </w:p>
    <w:p w14:paraId="502A2069" w14:textId="77777777" w:rsidR="00A9655D" w:rsidRPr="000C0B1E" w:rsidRDefault="00A9655D" w:rsidP="004D79DD">
      <w:pPr>
        <w:pStyle w:val="a3"/>
        <w:ind w:left="0"/>
        <w:jc w:val="both"/>
        <w:rPr>
          <w:color w:val="000000" w:themeColor="text1"/>
          <w:szCs w:val="28"/>
        </w:rPr>
      </w:pPr>
      <w:r w:rsidRPr="000C0B1E">
        <w:rPr>
          <w:color w:val="000000" w:themeColor="text1"/>
          <w:szCs w:val="28"/>
        </w:rPr>
        <w:t>демонстрація поблажливого ставлення дратує і сприяє зародженню конфлікту («Прошу вас не ображатися, але, по-моєму, ви не праві»);</w:t>
      </w:r>
    </w:p>
    <w:p w14:paraId="7B2A47F7" w14:textId="77777777" w:rsidR="00A9655D" w:rsidRPr="000C0B1E" w:rsidRDefault="00A9655D" w:rsidP="004D79DD">
      <w:pPr>
        <w:pStyle w:val="a3"/>
        <w:ind w:left="0"/>
        <w:jc w:val="both"/>
        <w:rPr>
          <w:color w:val="000000" w:themeColor="text1"/>
          <w:szCs w:val="28"/>
        </w:rPr>
      </w:pPr>
      <w:r w:rsidRPr="000C0B1E">
        <w:rPr>
          <w:color w:val="000000" w:themeColor="text1"/>
          <w:szCs w:val="28"/>
        </w:rPr>
        <w:t>– демонстрація впевненості у своїй правоті у вигляді безапеляційних висловлювань («Я краще знаю, я розумніший, старший за Вас»).</w:t>
      </w:r>
    </w:p>
    <w:p w14:paraId="2017B72F" w14:textId="77777777" w:rsidR="00A9655D" w:rsidRPr="000C0B1E" w:rsidRDefault="00A9655D" w:rsidP="004D79DD">
      <w:pPr>
        <w:pStyle w:val="a3"/>
        <w:ind w:left="0"/>
        <w:rPr>
          <w:i/>
          <w:color w:val="000000" w:themeColor="text1"/>
          <w:szCs w:val="28"/>
        </w:rPr>
      </w:pPr>
      <w:r w:rsidRPr="000C0B1E">
        <w:rPr>
          <w:i/>
          <w:color w:val="000000" w:themeColor="text1"/>
          <w:szCs w:val="28"/>
        </w:rPr>
        <w:t xml:space="preserve">2. </w:t>
      </w:r>
      <w:proofErr w:type="spellStart"/>
      <w:r w:rsidRPr="000C0B1E">
        <w:rPr>
          <w:i/>
          <w:color w:val="000000" w:themeColor="text1"/>
          <w:szCs w:val="28"/>
        </w:rPr>
        <w:t>Конфліктогени</w:t>
      </w:r>
      <w:proofErr w:type="spellEnd"/>
      <w:r w:rsidRPr="000C0B1E">
        <w:rPr>
          <w:i/>
          <w:color w:val="000000" w:themeColor="text1"/>
          <w:szCs w:val="28"/>
        </w:rPr>
        <w:t>, які проявляють агресивність:</w:t>
      </w:r>
    </w:p>
    <w:p w14:paraId="48DB41A4" w14:textId="77777777" w:rsidR="00A9655D" w:rsidRPr="000C0B1E" w:rsidRDefault="00A9655D" w:rsidP="004D79DD">
      <w:pPr>
        <w:pStyle w:val="a3"/>
        <w:ind w:left="0"/>
        <w:jc w:val="both"/>
        <w:rPr>
          <w:color w:val="000000" w:themeColor="text1"/>
          <w:szCs w:val="28"/>
        </w:rPr>
      </w:pPr>
      <w:r w:rsidRPr="000C0B1E">
        <w:rPr>
          <w:color w:val="000000" w:themeColor="text1"/>
          <w:szCs w:val="28"/>
        </w:rPr>
        <w:t>– природна агресивність, яка виникає у певному середовищі (колективі, групі однолітків), а також в якості протесту проти залежності (від керівника, старшого за положенням, статусом);</w:t>
      </w:r>
    </w:p>
    <w:p w14:paraId="1E7219EE" w14:textId="77777777" w:rsidR="00A9655D" w:rsidRPr="000C0B1E" w:rsidRDefault="00A9655D" w:rsidP="004D79DD">
      <w:pPr>
        <w:pStyle w:val="a3"/>
        <w:ind w:left="0"/>
        <w:jc w:val="both"/>
        <w:rPr>
          <w:color w:val="000000" w:themeColor="text1"/>
          <w:szCs w:val="28"/>
        </w:rPr>
      </w:pPr>
      <w:r w:rsidRPr="000C0B1E">
        <w:rPr>
          <w:color w:val="000000" w:themeColor="text1"/>
          <w:szCs w:val="28"/>
        </w:rPr>
        <w:t>– агресивність, яка виникла від сформованої ситуації, поганого самопочуття, складнощів у сімейно-побутових або робочих взаєминах;</w:t>
      </w:r>
    </w:p>
    <w:p w14:paraId="1A5981C6" w14:textId="77777777" w:rsidR="00A9655D" w:rsidRPr="000C0B1E" w:rsidRDefault="00A9655D" w:rsidP="004D79DD">
      <w:pPr>
        <w:pStyle w:val="a3"/>
        <w:ind w:left="0"/>
        <w:jc w:val="both"/>
        <w:rPr>
          <w:color w:val="000000" w:themeColor="text1"/>
          <w:szCs w:val="28"/>
        </w:rPr>
      </w:pPr>
      <w:r w:rsidRPr="000C0B1E">
        <w:rPr>
          <w:color w:val="000000" w:themeColor="text1"/>
          <w:szCs w:val="28"/>
        </w:rPr>
        <w:lastRenderedPageBreak/>
        <w:t xml:space="preserve">– агресивність як відповідна реакція на отриманий від кого-небудь </w:t>
      </w:r>
      <w:proofErr w:type="spellStart"/>
      <w:r w:rsidRPr="000C0B1E">
        <w:rPr>
          <w:color w:val="000000" w:themeColor="text1"/>
          <w:szCs w:val="28"/>
        </w:rPr>
        <w:t>конфліктоген</w:t>
      </w:r>
      <w:proofErr w:type="spellEnd"/>
      <w:r w:rsidRPr="000C0B1E">
        <w:rPr>
          <w:color w:val="000000" w:themeColor="text1"/>
          <w:szCs w:val="28"/>
          <w:lang w:val="ru-RU"/>
        </w:rPr>
        <w:t xml:space="preserve">, </w:t>
      </w:r>
      <w:r w:rsidRPr="000C0B1E">
        <w:rPr>
          <w:color w:val="000000" w:themeColor="text1"/>
          <w:szCs w:val="28"/>
        </w:rPr>
        <w:t>що призводить до ще більшого загострення пристрастей.</w:t>
      </w:r>
    </w:p>
    <w:p w14:paraId="76D45940" w14:textId="77777777" w:rsidR="00A9655D" w:rsidRPr="000C0B1E" w:rsidRDefault="00A9655D" w:rsidP="004D79DD">
      <w:pPr>
        <w:pStyle w:val="a3"/>
        <w:ind w:left="0"/>
        <w:jc w:val="both"/>
        <w:rPr>
          <w:i/>
          <w:color w:val="000000" w:themeColor="text1"/>
          <w:szCs w:val="28"/>
        </w:rPr>
      </w:pPr>
      <w:r w:rsidRPr="000C0B1E">
        <w:rPr>
          <w:i/>
          <w:color w:val="000000" w:themeColor="text1"/>
          <w:szCs w:val="28"/>
        </w:rPr>
        <w:t xml:space="preserve">3. </w:t>
      </w:r>
      <w:proofErr w:type="spellStart"/>
      <w:r w:rsidRPr="000C0B1E">
        <w:rPr>
          <w:i/>
          <w:color w:val="000000" w:themeColor="text1"/>
          <w:szCs w:val="28"/>
        </w:rPr>
        <w:t>Конфліктогени</w:t>
      </w:r>
      <w:proofErr w:type="spellEnd"/>
      <w:r w:rsidRPr="000C0B1E">
        <w:rPr>
          <w:i/>
          <w:color w:val="000000" w:themeColor="text1"/>
          <w:szCs w:val="28"/>
        </w:rPr>
        <w:t>, які виражають егоїзм:</w:t>
      </w:r>
    </w:p>
    <w:p w14:paraId="4B70E1AA" w14:textId="77777777" w:rsidR="00A9655D" w:rsidRPr="000C0B1E" w:rsidRDefault="00A9655D"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егоїстичне прагнення домогтися чого-небудь для себе за рахунок інших дуже дратує оточуючих і породжує конфліктну ситуацію;</w:t>
      </w:r>
    </w:p>
    <w:p w14:paraId="448E0283" w14:textId="77777777" w:rsidR="00A9655D" w:rsidRPr="000C0B1E" w:rsidRDefault="00A9655D"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зарозумілість однієї зі сторін при обговоренні спірного питання може викликати конфліктну ситуацію і отримати зустрічний, більш сильний </w:t>
      </w:r>
      <w:proofErr w:type="spellStart"/>
      <w:r w:rsidRPr="000C0B1E">
        <w:rPr>
          <w:rFonts w:ascii="Times New Roman" w:hAnsi="Times New Roman"/>
          <w:color w:val="000000" w:themeColor="text1"/>
          <w:sz w:val="28"/>
          <w:szCs w:val="28"/>
          <w:lang w:val="uk-UA"/>
        </w:rPr>
        <w:t>конфліктоген</w:t>
      </w:r>
      <w:proofErr w:type="spellEnd"/>
      <w:r w:rsidRPr="000C0B1E">
        <w:rPr>
          <w:rFonts w:ascii="Times New Roman" w:hAnsi="Times New Roman"/>
          <w:color w:val="000000" w:themeColor="text1"/>
          <w:sz w:val="28"/>
          <w:szCs w:val="28"/>
          <w:lang w:val="uk-UA"/>
        </w:rPr>
        <w:t>.</w:t>
      </w:r>
    </w:p>
    <w:p w14:paraId="17032792"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Отже,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установі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як </w:t>
      </w:r>
      <w:proofErr w:type="spellStart"/>
      <w:r w:rsidRPr="000C0B1E">
        <w:rPr>
          <w:rFonts w:ascii="Times New Roman" w:hAnsi="Times New Roman"/>
          <w:color w:val="000000" w:themeColor="text1"/>
          <w:sz w:val="28"/>
          <w:szCs w:val="28"/>
        </w:rPr>
        <w:t>негативним</w:t>
      </w:r>
      <w:proofErr w:type="spellEnd"/>
      <w:r w:rsidRPr="000C0B1E">
        <w:rPr>
          <w:rFonts w:ascii="Times New Roman" w:hAnsi="Times New Roman"/>
          <w:color w:val="000000" w:themeColor="text1"/>
          <w:sz w:val="28"/>
          <w:szCs w:val="28"/>
        </w:rPr>
        <w:t xml:space="preserve">, так і </w:t>
      </w:r>
      <w:proofErr w:type="spellStart"/>
      <w:r w:rsidRPr="000C0B1E">
        <w:rPr>
          <w:rFonts w:ascii="Times New Roman" w:hAnsi="Times New Roman"/>
          <w:color w:val="000000" w:themeColor="text1"/>
          <w:sz w:val="28"/>
          <w:szCs w:val="28"/>
        </w:rPr>
        <w:t>позитивним</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lang w:val="uk-UA"/>
        </w:rPr>
        <w:t>Позитивнині</w:t>
      </w:r>
      <w:proofErr w:type="spellEnd"/>
      <w:r w:rsidRPr="000C0B1E">
        <w:rPr>
          <w:rFonts w:ascii="Times New Roman" w:hAnsi="Times New Roman"/>
          <w:color w:val="000000" w:themeColor="text1"/>
          <w:sz w:val="28"/>
          <w:szCs w:val="28"/>
          <w:lang w:val="uk-UA"/>
        </w:rPr>
        <w:t xml:space="preserve"> конфлікти призводять до підвищення ефективності роботи. Конфлікти негативні закінчуються загальною незадоволеністю, руйнуванням співробітництва.</w:t>
      </w:r>
    </w:p>
    <w:p w14:paraId="6F11C68E"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lang w:val="uk-UA"/>
        </w:rPr>
      </w:pPr>
    </w:p>
    <w:p w14:paraId="17FB3079" w14:textId="77777777" w:rsidR="00A9655D" w:rsidRPr="000C0B1E" w:rsidRDefault="00A9655D" w:rsidP="004D79DD">
      <w:pPr>
        <w:spacing w:after="0" w:line="240" w:lineRule="auto"/>
        <w:ind w:firstLine="708"/>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lang w:val="uk-UA"/>
        </w:rPr>
        <w:t>3.</w:t>
      </w:r>
      <w:r w:rsidRPr="000C0B1E">
        <w:rPr>
          <w:color w:val="000000" w:themeColor="text1"/>
        </w:rPr>
        <w:t> </w:t>
      </w:r>
      <w:proofErr w:type="spellStart"/>
      <w:r w:rsidRPr="000C0B1E">
        <w:rPr>
          <w:rFonts w:ascii="Times New Roman" w:hAnsi="Times New Roman"/>
          <w:b/>
          <w:color w:val="000000" w:themeColor="text1"/>
          <w:sz w:val="28"/>
          <w:szCs w:val="28"/>
        </w:rPr>
        <w:t>Профілактика</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виробничих</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конфліктів</w:t>
      </w:r>
      <w:proofErr w:type="spellEnd"/>
    </w:p>
    <w:p w14:paraId="1A7F413D"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
    <w:p w14:paraId="1EF68C3E"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Конфліктам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запобігати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долати</w:t>
      </w:r>
      <w:proofErr w:type="spellEnd"/>
      <w:r w:rsidRPr="000C0B1E">
        <w:rPr>
          <w:rFonts w:ascii="Times New Roman" w:hAnsi="Times New Roman"/>
          <w:color w:val="000000" w:themeColor="text1"/>
          <w:sz w:val="28"/>
          <w:szCs w:val="28"/>
        </w:rPr>
        <w:t xml:space="preserve">. </w:t>
      </w:r>
    </w:p>
    <w:p w14:paraId="736EDA25" w14:textId="77777777" w:rsidR="00A9655D" w:rsidRPr="000C0B1E" w:rsidRDefault="00A9655D"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Методи</w:t>
      </w:r>
      <w:proofErr w:type="spellEnd"/>
      <w:r w:rsidRPr="000C0B1E">
        <w:rPr>
          <w:rFonts w:ascii="Times New Roman" w:hAnsi="Times New Roman"/>
          <w:b/>
          <w:color w:val="000000" w:themeColor="text1"/>
          <w:sz w:val="28"/>
          <w:szCs w:val="28"/>
          <w:lang w:val="uk-UA"/>
        </w:rPr>
        <w:t xml:space="preserve"> </w:t>
      </w:r>
      <w:r w:rsidRPr="000C0B1E">
        <w:rPr>
          <w:rFonts w:ascii="Times New Roman" w:hAnsi="Times New Roman"/>
          <w:b/>
          <w:color w:val="000000" w:themeColor="text1"/>
          <w:sz w:val="28"/>
          <w:szCs w:val="28"/>
        </w:rPr>
        <w:t xml:space="preserve">для </w:t>
      </w:r>
      <w:proofErr w:type="spellStart"/>
      <w:r w:rsidRPr="000C0B1E">
        <w:rPr>
          <w:rFonts w:ascii="Times New Roman" w:hAnsi="Times New Roman"/>
          <w:b/>
          <w:color w:val="000000" w:themeColor="text1"/>
          <w:sz w:val="28"/>
          <w:szCs w:val="28"/>
        </w:rPr>
        <w:t>запобігання</w:t>
      </w:r>
      <w:proofErr w:type="spellEnd"/>
      <w:r w:rsidRPr="000C0B1E">
        <w:rPr>
          <w:rFonts w:ascii="Times New Roman" w:hAnsi="Times New Roman"/>
          <w:b/>
          <w:color w:val="000000" w:themeColor="text1"/>
          <w:sz w:val="28"/>
          <w:szCs w:val="28"/>
          <w:lang w:val="uk-UA"/>
        </w:rPr>
        <w:t xml:space="preserve"> </w:t>
      </w:r>
      <w:proofErr w:type="spellStart"/>
      <w:r w:rsidRPr="000C0B1E">
        <w:rPr>
          <w:rFonts w:ascii="Times New Roman" w:hAnsi="Times New Roman"/>
          <w:b/>
          <w:color w:val="000000" w:themeColor="text1"/>
          <w:sz w:val="28"/>
          <w:szCs w:val="28"/>
        </w:rPr>
        <w:t>конфліктам</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усередині</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певної</w:t>
      </w:r>
      <w:proofErr w:type="spellEnd"/>
      <w:r w:rsidRPr="000C0B1E">
        <w:rPr>
          <w:rFonts w:ascii="Times New Roman" w:hAnsi="Times New Roman"/>
          <w:b/>
          <w:color w:val="000000" w:themeColor="text1"/>
          <w:sz w:val="28"/>
          <w:szCs w:val="28"/>
        </w:rPr>
        <w:t xml:space="preserve"> установи:</w:t>
      </w:r>
    </w:p>
    <w:p w14:paraId="7EB3C369"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чітке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планування</w:t>
      </w:r>
      <w:proofErr w:type="spellEnd"/>
      <w:r w:rsidRPr="000C0B1E">
        <w:rPr>
          <w:rFonts w:ascii="Times New Roman" w:hAnsi="Times New Roman"/>
          <w:color w:val="000000" w:themeColor="text1"/>
          <w:sz w:val="28"/>
          <w:szCs w:val="28"/>
        </w:rPr>
        <w:t xml:space="preserve"> діяльності установи і </w:t>
      </w:r>
      <w:proofErr w:type="spellStart"/>
      <w:r w:rsidRPr="000C0B1E">
        <w:rPr>
          <w:rFonts w:ascii="Times New Roman" w:hAnsi="Times New Roman"/>
          <w:color w:val="000000" w:themeColor="text1"/>
          <w:sz w:val="28"/>
          <w:szCs w:val="28"/>
        </w:rPr>
        <w:t>визначення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конкретних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обов’язків</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усіх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w:t>
      </w:r>
    </w:p>
    <w:p w14:paraId="515C8AA8"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 </w:t>
      </w:r>
      <w:proofErr w:type="spellStart"/>
      <w:r w:rsidRPr="000C0B1E">
        <w:rPr>
          <w:rFonts w:ascii="Times New Roman" w:hAnsi="Times New Roman"/>
          <w:color w:val="000000" w:themeColor="text1"/>
          <w:sz w:val="28"/>
          <w:szCs w:val="28"/>
        </w:rPr>
        <w:t>урахування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індивідуально</w:t>
      </w:r>
      <w:proofErr w:type="spellEnd"/>
      <w:r w:rsidRPr="000C0B1E">
        <w:rPr>
          <w:rFonts w:ascii="Times New Roman" w:hAnsi="Times New Roman"/>
          <w:color w:val="000000" w:themeColor="text1"/>
          <w:sz w:val="28"/>
          <w:szCs w:val="28"/>
        </w:rPr>
        <w:t xml:space="preserve">-психологічних </w:t>
      </w:r>
      <w:proofErr w:type="spellStart"/>
      <w:r w:rsidRPr="000C0B1E">
        <w:rPr>
          <w:rFonts w:ascii="Times New Roman" w:hAnsi="Times New Roman"/>
          <w:color w:val="000000" w:themeColor="text1"/>
          <w:sz w:val="28"/>
          <w:szCs w:val="28"/>
        </w:rPr>
        <w:t>особливостей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їхніх</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потреб,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здібностей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особливостей</w:t>
      </w:r>
      <w:proofErr w:type="spellEnd"/>
      <w:r w:rsidRPr="000C0B1E">
        <w:rPr>
          <w:rFonts w:ascii="Times New Roman" w:hAnsi="Times New Roman"/>
          <w:color w:val="000000" w:themeColor="text1"/>
          <w:sz w:val="28"/>
          <w:szCs w:val="28"/>
        </w:rPr>
        <w:t xml:space="preserve"> характеру, темпераменту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упорядкування</w:t>
      </w:r>
      <w:proofErr w:type="spellEnd"/>
      <w:r w:rsidRPr="000C0B1E">
        <w:rPr>
          <w:rFonts w:ascii="Times New Roman" w:hAnsi="Times New Roman"/>
          <w:color w:val="000000" w:themeColor="text1"/>
          <w:sz w:val="28"/>
          <w:szCs w:val="28"/>
        </w:rPr>
        <w:t xml:space="preserve"> роботи та </w:t>
      </w:r>
      <w:proofErr w:type="spellStart"/>
      <w:r w:rsidRPr="000C0B1E">
        <w:rPr>
          <w:rFonts w:ascii="Times New Roman" w:hAnsi="Times New Roman"/>
          <w:color w:val="000000" w:themeColor="text1"/>
          <w:sz w:val="28"/>
          <w:szCs w:val="28"/>
        </w:rPr>
        <w:t>розподілу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завдань</w:t>
      </w:r>
      <w:proofErr w:type="spellEnd"/>
      <w:r w:rsidRPr="000C0B1E">
        <w:rPr>
          <w:rFonts w:ascii="Times New Roman" w:hAnsi="Times New Roman"/>
          <w:color w:val="000000" w:themeColor="text1"/>
          <w:sz w:val="28"/>
          <w:szCs w:val="28"/>
        </w:rPr>
        <w:t>;</w:t>
      </w:r>
    </w:p>
    <w:p w14:paraId="66401E14"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створення</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всіх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однакових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можливостей</w:t>
      </w:r>
      <w:proofErr w:type="spellEnd"/>
      <w:r w:rsidRPr="000C0B1E">
        <w:rPr>
          <w:rFonts w:ascii="Times New Roman" w:hAnsi="Times New Roman"/>
          <w:color w:val="000000" w:themeColor="text1"/>
          <w:sz w:val="28"/>
          <w:szCs w:val="28"/>
        </w:rPr>
        <w:t xml:space="preserve"> і умов для </w:t>
      </w:r>
      <w:proofErr w:type="spellStart"/>
      <w:r w:rsidRPr="000C0B1E">
        <w:rPr>
          <w:rFonts w:ascii="Times New Roman" w:hAnsi="Times New Roman"/>
          <w:color w:val="000000" w:themeColor="text1"/>
          <w:sz w:val="28"/>
          <w:szCs w:val="28"/>
        </w:rPr>
        <w:t>підвищення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їхньої</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професійної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майстерності</w:t>
      </w:r>
      <w:proofErr w:type="spellEnd"/>
      <w:r w:rsidRPr="000C0B1E">
        <w:rPr>
          <w:rFonts w:ascii="Times New Roman" w:hAnsi="Times New Roman"/>
          <w:color w:val="000000" w:themeColor="text1"/>
          <w:sz w:val="28"/>
          <w:szCs w:val="28"/>
        </w:rPr>
        <w:t xml:space="preserve"> та професійного </w:t>
      </w:r>
      <w:proofErr w:type="spellStart"/>
      <w:r w:rsidRPr="000C0B1E">
        <w:rPr>
          <w:rFonts w:ascii="Times New Roman" w:hAnsi="Times New Roman"/>
          <w:color w:val="000000" w:themeColor="text1"/>
          <w:sz w:val="28"/>
          <w:szCs w:val="28"/>
        </w:rPr>
        <w:t>зростання</w:t>
      </w:r>
      <w:proofErr w:type="spellEnd"/>
      <w:r w:rsidRPr="000C0B1E">
        <w:rPr>
          <w:rFonts w:ascii="Times New Roman" w:hAnsi="Times New Roman"/>
          <w:color w:val="000000" w:themeColor="text1"/>
          <w:sz w:val="28"/>
          <w:szCs w:val="28"/>
        </w:rPr>
        <w:t>;</w:t>
      </w:r>
    </w:p>
    <w:p w14:paraId="44CED74E"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залучення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спільного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обговорення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актуальних</w:t>
      </w:r>
      <w:proofErr w:type="spellEnd"/>
      <w:r w:rsidRPr="000C0B1E">
        <w:rPr>
          <w:rFonts w:ascii="Times New Roman" w:hAnsi="Times New Roman"/>
          <w:color w:val="000000" w:themeColor="text1"/>
          <w:sz w:val="28"/>
          <w:szCs w:val="28"/>
        </w:rPr>
        <w:t xml:space="preserve"> проблем</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життєдіяльності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установ</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пошуків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оптимальних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шляхів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час проведення </w:t>
      </w:r>
      <w:proofErr w:type="spellStart"/>
      <w:r w:rsidRPr="000C0B1E">
        <w:rPr>
          <w:rFonts w:ascii="Times New Roman" w:hAnsi="Times New Roman"/>
          <w:color w:val="000000" w:themeColor="text1"/>
          <w:sz w:val="28"/>
          <w:szCs w:val="28"/>
        </w:rPr>
        <w:t>оперативних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нарад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зборів</w:t>
      </w:r>
      <w:proofErr w:type="spellEnd"/>
      <w:r w:rsidRPr="000C0B1E">
        <w:rPr>
          <w:rFonts w:ascii="Times New Roman" w:hAnsi="Times New Roman"/>
          <w:color w:val="000000" w:themeColor="text1"/>
          <w:sz w:val="28"/>
          <w:szCs w:val="28"/>
        </w:rPr>
        <w:t xml:space="preserve"> трудового </w:t>
      </w:r>
      <w:proofErr w:type="spellStart"/>
      <w:r w:rsidRPr="000C0B1E">
        <w:rPr>
          <w:rFonts w:ascii="Times New Roman" w:hAnsi="Times New Roman"/>
          <w:color w:val="000000" w:themeColor="text1"/>
          <w:sz w:val="28"/>
          <w:szCs w:val="28"/>
        </w:rPr>
        <w:t>колективу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тощо</w:t>
      </w:r>
      <w:proofErr w:type="spellEnd"/>
      <w:r w:rsidRPr="000C0B1E">
        <w:rPr>
          <w:rFonts w:ascii="Times New Roman" w:hAnsi="Times New Roman"/>
          <w:color w:val="000000" w:themeColor="text1"/>
          <w:sz w:val="28"/>
          <w:szCs w:val="28"/>
        </w:rPr>
        <w:t>).</w:t>
      </w:r>
    </w:p>
    <w:p w14:paraId="4E26B6B5" w14:textId="77777777" w:rsidR="00A9655D" w:rsidRPr="000C0B1E" w:rsidRDefault="00A9655D" w:rsidP="004D79DD">
      <w:pPr>
        <w:spacing w:after="0" w:line="240" w:lineRule="auto"/>
        <w:ind w:firstLine="708"/>
        <w:jc w:val="both"/>
        <w:rPr>
          <w:rFonts w:ascii="Times New Roman" w:hAnsi="Times New Roman"/>
          <w:b/>
          <w:color w:val="000000" w:themeColor="text1"/>
          <w:sz w:val="28"/>
          <w:szCs w:val="28"/>
        </w:rPr>
      </w:pPr>
      <w:proofErr w:type="spellStart"/>
      <w:r w:rsidRPr="000C0B1E">
        <w:rPr>
          <w:rFonts w:ascii="Times New Roman" w:hAnsi="Times New Roman"/>
          <w:b/>
          <w:color w:val="000000" w:themeColor="text1"/>
          <w:sz w:val="28"/>
          <w:szCs w:val="28"/>
        </w:rPr>
        <w:t>Подолання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конфліктів</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зазвичай</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здійснюється</w:t>
      </w:r>
      <w:proofErr w:type="spellEnd"/>
      <w:r w:rsidRPr="000C0B1E">
        <w:rPr>
          <w:rFonts w:ascii="Times New Roman" w:hAnsi="Times New Roman"/>
          <w:b/>
          <w:color w:val="000000" w:themeColor="text1"/>
          <w:sz w:val="28"/>
          <w:szCs w:val="28"/>
        </w:rPr>
        <w:t xml:space="preserve"> за </w:t>
      </w:r>
      <w:proofErr w:type="spellStart"/>
      <w:r w:rsidRPr="000C0B1E">
        <w:rPr>
          <w:rFonts w:ascii="Times New Roman" w:hAnsi="Times New Roman"/>
          <w:b/>
          <w:color w:val="000000" w:themeColor="text1"/>
          <w:sz w:val="28"/>
          <w:szCs w:val="28"/>
        </w:rPr>
        <w:t>двома</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основними</w:t>
      </w:r>
      <w:proofErr w:type="spellEnd"/>
      <w:r w:rsidRPr="000C0B1E">
        <w:rPr>
          <w:rFonts w:ascii="Times New Roman" w:hAnsi="Times New Roman"/>
          <w:b/>
          <w:color w:val="000000" w:themeColor="text1"/>
          <w:sz w:val="28"/>
          <w:szCs w:val="28"/>
          <w:lang w:val="uk-UA"/>
        </w:rPr>
        <w:t xml:space="preserve"> </w:t>
      </w:r>
      <w:proofErr w:type="spellStart"/>
      <w:r w:rsidRPr="000C0B1E">
        <w:rPr>
          <w:rFonts w:ascii="Times New Roman" w:hAnsi="Times New Roman"/>
          <w:b/>
          <w:color w:val="000000" w:themeColor="text1"/>
          <w:sz w:val="28"/>
          <w:szCs w:val="28"/>
        </w:rPr>
        <w:t>напрямками</w:t>
      </w:r>
      <w:proofErr w:type="spellEnd"/>
      <w:r w:rsidRPr="000C0B1E">
        <w:rPr>
          <w:rFonts w:ascii="Times New Roman" w:hAnsi="Times New Roman"/>
          <w:b/>
          <w:color w:val="000000" w:themeColor="text1"/>
          <w:sz w:val="28"/>
          <w:szCs w:val="28"/>
        </w:rPr>
        <w:t>:</w:t>
      </w:r>
    </w:p>
    <w:p w14:paraId="3E3C22C2"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управління </w:t>
      </w:r>
      <w:proofErr w:type="spellStart"/>
      <w:r w:rsidRPr="000C0B1E">
        <w:rPr>
          <w:rFonts w:ascii="Times New Roman" w:hAnsi="Times New Roman"/>
          <w:color w:val="000000" w:themeColor="text1"/>
          <w:sz w:val="28"/>
          <w:szCs w:val="28"/>
        </w:rPr>
        <w:t>латентними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прихованими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конфліктами</w:t>
      </w:r>
      <w:proofErr w:type="spellEnd"/>
      <w:r w:rsidRPr="000C0B1E">
        <w:rPr>
          <w:rFonts w:ascii="Times New Roman" w:hAnsi="Times New Roman"/>
          <w:color w:val="000000" w:themeColor="text1"/>
          <w:sz w:val="28"/>
          <w:szCs w:val="28"/>
        </w:rPr>
        <w:t>;</w:t>
      </w:r>
    </w:p>
    <w:p w14:paraId="240E40A0"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подолання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відкритих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51D1ECED"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Управління </w:t>
      </w:r>
      <w:proofErr w:type="spellStart"/>
      <w:r w:rsidRPr="000C0B1E">
        <w:rPr>
          <w:rFonts w:ascii="Times New Roman" w:hAnsi="Times New Roman"/>
          <w:color w:val="000000" w:themeColor="text1"/>
          <w:sz w:val="28"/>
          <w:szCs w:val="28"/>
        </w:rPr>
        <w:t>латентними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прихованими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передбачає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їхнє</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розпізнавання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усвідомлення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зменшенню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внутрішнього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напруження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пошуку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шляхів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вже</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на </w:t>
      </w:r>
      <w:proofErr w:type="spellStart"/>
      <w:r w:rsidRPr="000C0B1E">
        <w:rPr>
          <w:rFonts w:ascii="Times New Roman" w:hAnsi="Times New Roman"/>
          <w:color w:val="000000" w:themeColor="text1"/>
          <w:sz w:val="28"/>
          <w:szCs w:val="28"/>
        </w:rPr>
        <w:t>ранніх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етапах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виявленню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помилкових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спорів</w:t>
      </w:r>
      <w:proofErr w:type="spellEnd"/>
      <w:r w:rsidRPr="000C0B1E">
        <w:rPr>
          <w:rFonts w:ascii="Times New Roman" w:hAnsi="Times New Roman"/>
          <w:color w:val="000000" w:themeColor="text1"/>
          <w:sz w:val="28"/>
          <w:szCs w:val="28"/>
        </w:rPr>
        <w:t>.</w:t>
      </w:r>
    </w:p>
    <w:p w14:paraId="7D7B1FC7"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Подолання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відкритих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іноді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здійснюється</w:t>
      </w:r>
      <w:proofErr w:type="spellEnd"/>
      <w:r w:rsidRPr="000C0B1E">
        <w:rPr>
          <w:rFonts w:ascii="Times New Roman" w:hAnsi="Times New Roman"/>
          <w:color w:val="000000" w:themeColor="text1"/>
          <w:sz w:val="28"/>
          <w:szCs w:val="28"/>
        </w:rPr>
        <w:t xml:space="preserve"> за</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допомогою</w:t>
      </w:r>
      <w:proofErr w:type="spellEnd"/>
      <w:r w:rsidRPr="000C0B1E">
        <w:rPr>
          <w:rFonts w:ascii="Times New Roman" w:hAnsi="Times New Roman"/>
          <w:color w:val="000000" w:themeColor="text1"/>
          <w:sz w:val="28"/>
          <w:szCs w:val="28"/>
        </w:rPr>
        <w:t xml:space="preserve"> так званого «</w:t>
      </w:r>
      <w:proofErr w:type="spellStart"/>
      <w:r w:rsidRPr="000C0B1E">
        <w:rPr>
          <w:rFonts w:ascii="Times New Roman" w:hAnsi="Times New Roman"/>
          <w:color w:val="000000" w:themeColor="text1"/>
          <w:sz w:val="28"/>
          <w:szCs w:val="28"/>
        </w:rPr>
        <w:t>уникнення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якого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вдаються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тоді</w:t>
      </w:r>
      <w:proofErr w:type="spellEnd"/>
      <w:r w:rsidRPr="000C0B1E">
        <w:rPr>
          <w:rFonts w:ascii="Times New Roman" w:hAnsi="Times New Roman"/>
          <w:color w:val="000000" w:themeColor="text1"/>
          <w:sz w:val="28"/>
          <w:szCs w:val="28"/>
        </w:rPr>
        <w:t>, коли</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успішне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неможливе</w:t>
      </w:r>
      <w:proofErr w:type="spellEnd"/>
      <w:r w:rsidRPr="000C0B1E">
        <w:rPr>
          <w:rFonts w:ascii="Times New Roman" w:hAnsi="Times New Roman"/>
          <w:color w:val="000000" w:themeColor="text1"/>
          <w:sz w:val="28"/>
          <w:szCs w:val="28"/>
        </w:rPr>
        <w:t xml:space="preserve">. </w:t>
      </w:r>
    </w:p>
    <w:p w14:paraId="777F13C5" w14:textId="77777777" w:rsidR="00A9655D" w:rsidRPr="000C0B1E" w:rsidRDefault="00A9655D" w:rsidP="004D79DD">
      <w:pPr>
        <w:spacing w:after="0" w:line="240" w:lineRule="auto"/>
        <w:ind w:firstLine="708"/>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lang w:val="uk-UA"/>
        </w:rPr>
        <w:t xml:space="preserve">«Уникнення конфлікту» </w:t>
      </w:r>
      <w:proofErr w:type="spellStart"/>
      <w:r w:rsidRPr="000C0B1E">
        <w:rPr>
          <w:rFonts w:ascii="Times New Roman" w:hAnsi="Times New Roman"/>
          <w:b/>
          <w:color w:val="000000" w:themeColor="text1"/>
          <w:sz w:val="28"/>
          <w:szCs w:val="28"/>
        </w:rPr>
        <w:t>передбачає</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використання</w:t>
      </w:r>
      <w:proofErr w:type="spellEnd"/>
      <w:r w:rsidRPr="000C0B1E">
        <w:rPr>
          <w:rFonts w:ascii="Times New Roman" w:hAnsi="Times New Roman"/>
          <w:b/>
          <w:color w:val="000000" w:themeColor="text1"/>
          <w:sz w:val="28"/>
          <w:szCs w:val="28"/>
          <w:lang w:val="uk-UA"/>
        </w:rPr>
        <w:t xml:space="preserve"> </w:t>
      </w:r>
      <w:proofErr w:type="spellStart"/>
      <w:r w:rsidRPr="000C0B1E">
        <w:rPr>
          <w:rFonts w:ascii="Times New Roman" w:hAnsi="Times New Roman"/>
          <w:b/>
          <w:color w:val="000000" w:themeColor="text1"/>
          <w:sz w:val="28"/>
          <w:szCs w:val="28"/>
        </w:rPr>
        <w:t>певних</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заходів</w:t>
      </w:r>
      <w:proofErr w:type="spellEnd"/>
      <w:r w:rsidRPr="000C0B1E">
        <w:rPr>
          <w:rFonts w:ascii="Times New Roman" w:hAnsi="Times New Roman"/>
          <w:b/>
          <w:color w:val="000000" w:themeColor="text1"/>
          <w:sz w:val="28"/>
          <w:szCs w:val="28"/>
        </w:rPr>
        <w:t xml:space="preserve">, а </w:t>
      </w:r>
      <w:proofErr w:type="spellStart"/>
      <w:r w:rsidRPr="000C0B1E">
        <w:rPr>
          <w:rFonts w:ascii="Times New Roman" w:hAnsi="Times New Roman"/>
          <w:b/>
          <w:color w:val="000000" w:themeColor="text1"/>
          <w:sz w:val="28"/>
          <w:szCs w:val="28"/>
        </w:rPr>
        <w:t>саме</w:t>
      </w:r>
      <w:proofErr w:type="spellEnd"/>
      <w:r w:rsidRPr="000C0B1E">
        <w:rPr>
          <w:rFonts w:ascii="Times New Roman" w:hAnsi="Times New Roman"/>
          <w:b/>
          <w:color w:val="000000" w:themeColor="text1"/>
          <w:sz w:val="28"/>
          <w:szCs w:val="28"/>
        </w:rPr>
        <w:t>:</w:t>
      </w:r>
    </w:p>
    <w:p w14:paraId="61265DC8"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ізоляцію</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розведення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 коли один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кілька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ізолюються</w:t>
      </w:r>
      <w:proofErr w:type="spellEnd"/>
      <w:r w:rsidRPr="000C0B1E">
        <w:rPr>
          <w:rFonts w:ascii="Times New Roman" w:hAnsi="Times New Roman"/>
          <w:color w:val="000000" w:themeColor="text1"/>
          <w:sz w:val="28"/>
          <w:szCs w:val="28"/>
        </w:rPr>
        <w:t xml:space="preserve">, через що в них </w:t>
      </w:r>
      <w:proofErr w:type="spellStart"/>
      <w:r w:rsidRPr="000C0B1E">
        <w:rPr>
          <w:rFonts w:ascii="Times New Roman" w:hAnsi="Times New Roman"/>
          <w:color w:val="000000" w:themeColor="text1"/>
          <w:sz w:val="28"/>
          <w:szCs w:val="28"/>
        </w:rPr>
        <w:t>зникає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необхідність</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контактуванні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переведення</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когось</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іншу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установу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запобігання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перетинанню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ворогуючих</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чергування</w:t>
      </w:r>
      <w:proofErr w:type="spellEnd"/>
      <w:r w:rsidRPr="000C0B1E">
        <w:rPr>
          <w:rFonts w:ascii="Times New Roman" w:hAnsi="Times New Roman"/>
          <w:color w:val="000000" w:themeColor="text1"/>
          <w:sz w:val="28"/>
          <w:szCs w:val="28"/>
        </w:rPr>
        <w:t>);</w:t>
      </w:r>
    </w:p>
    <w:p w14:paraId="17E8AD2E"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 </w:t>
      </w:r>
      <w:proofErr w:type="spellStart"/>
      <w:r w:rsidRPr="000C0B1E">
        <w:rPr>
          <w:rFonts w:ascii="Times New Roman" w:hAnsi="Times New Roman"/>
          <w:color w:val="000000" w:themeColor="text1"/>
          <w:sz w:val="28"/>
          <w:szCs w:val="28"/>
        </w:rPr>
        <w:t>обмеження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можливостей</w:t>
      </w:r>
      <w:proofErr w:type="spellEnd"/>
      <w:r w:rsidRPr="000C0B1E">
        <w:rPr>
          <w:rFonts w:ascii="Times New Roman" w:hAnsi="Times New Roman"/>
          <w:color w:val="000000" w:themeColor="text1"/>
          <w:sz w:val="28"/>
          <w:szCs w:val="28"/>
        </w:rPr>
        <w:t xml:space="preserve"> – коли одного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кількох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позбавляють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влади</w:t>
      </w:r>
      <w:proofErr w:type="spellEnd"/>
      <w:r w:rsidRPr="000C0B1E">
        <w:rPr>
          <w:rFonts w:ascii="Times New Roman" w:hAnsi="Times New Roman"/>
          <w:color w:val="000000" w:themeColor="text1"/>
          <w:sz w:val="28"/>
          <w:szCs w:val="28"/>
        </w:rPr>
        <w:t xml:space="preserve">, яка </w:t>
      </w:r>
      <w:proofErr w:type="spellStart"/>
      <w:r w:rsidRPr="000C0B1E">
        <w:rPr>
          <w:rFonts w:ascii="Times New Roman" w:hAnsi="Times New Roman"/>
          <w:color w:val="000000" w:themeColor="text1"/>
          <w:sz w:val="28"/>
          <w:szCs w:val="28"/>
        </w:rPr>
        <w:t>необхідна</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реалізації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певного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підрозділу</w:t>
      </w:r>
      <w:proofErr w:type="spellEnd"/>
      <w:r w:rsidRPr="000C0B1E">
        <w:rPr>
          <w:rFonts w:ascii="Times New Roman" w:hAnsi="Times New Roman"/>
          <w:color w:val="000000" w:themeColor="text1"/>
          <w:sz w:val="28"/>
          <w:szCs w:val="28"/>
        </w:rPr>
        <w:t xml:space="preserve">, який не </w:t>
      </w:r>
      <w:proofErr w:type="spellStart"/>
      <w:r w:rsidRPr="000C0B1E">
        <w:rPr>
          <w:rFonts w:ascii="Times New Roman" w:hAnsi="Times New Roman"/>
          <w:color w:val="000000" w:themeColor="text1"/>
          <w:sz w:val="28"/>
          <w:szCs w:val="28"/>
        </w:rPr>
        <w:t>зміг</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подолати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звільняють</w:t>
      </w:r>
      <w:proofErr w:type="spellEnd"/>
      <w:r w:rsidRPr="000C0B1E">
        <w:rPr>
          <w:rFonts w:ascii="Times New Roman" w:hAnsi="Times New Roman"/>
          <w:color w:val="000000" w:themeColor="text1"/>
          <w:sz w:val="28"/>
          <w:szCs w:val="28"/>
        </w:rPr>
        <w:t xml:space="preserve"> із посади);</w:t>
      </w:r>
    </w:p>
    <w:p w14:paraId="54488A49"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запровадження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штрафних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санкцій</w:t>
      </w:r>
      <w:proofErr w:type="spellEnd"/>
      <w:r w:rsidRPr="000C0B1E">
        <w:rPr>
          <w:rFonts w:ascii="Times New Roman" w:hAnsi="Times New Roman"/>
          <w:color w:val="000000" w:themeColor="text1"/>
          <w:sz w:val="28"/>
          <w:szCs w:val="28"/>
        </w:rPr>
        <w:t xml:space="preserve"> – коли в </w:t>
      </w:r>
      <w:proofErr w:type="spellStart"/>
      <w:r w:rsidRPr="000C0B1E">
        <w:rPr>
          <w:rFonts w:ascii="Times New Roman" w:hAnsi="Times New Roman"/>
          <w:color w:val="000000" w:themeColor="text1"/>
          <w:sz w:val="28"/>
          <w:szCs w:val="28"/>
        </w:rPr>
        <w:t>результаті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застосування</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адміністративних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санкцій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змушені</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припинити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конфліктуючих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позитивно</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вплинути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попередження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підрозділу</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винесення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догани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обом</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учасникам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некоректну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поведінку</w:t>
      </w:r>
      <w:proofErr w:type="spellEnd"/>
      <w:r w:rsidRPr="000C0B1E">
        <w:rPr>
          <w:rFonts w:ascii="Times New Roman" w:hAnsi="Times New Roman"/>
          <w:color w:val="000000" w:themeColor="text1"/>
          <w:sz w:val="28"/>
          <w:szCs w:val="28"/>
        </w:rPr>
        <w:t>);</w:t>
      </w:r>
    </w:p>
    <w:p w14:paraId="7DEE04C8"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напрямку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енергії</w:t>
      </w:r>
      <w:proofErr w:type="spellEnd"/>
      <w:r w:rsidRPr="000C0B1E">
        <w:rPr>
          <w:rFonts w:ascii="Times New Roman" w:hAnsi="Times New Roman"/>
          <w:color w:val="000000" w:themeColor="text1"/>
          <w:sz w:val="28"/>
          <w:szCs w:val="28"/>
        </w:rPr>
        <w:t xml:space="preserve"> – коли </w:t>
      </w:r>
      <w:proofErr w:type="spellStart"/>
      <w:r w:rsidRPr="000C0B1E">
        <w:rPr>
          <w:rFonts w:ascii="Times New Roman" w:hAnsi="Times New Roman"/>
          <w:color w:val="000000" w:themeColor="text1"/>
          <w:sz w:val="28"/>
          <w:szCs w:val="28"/>
        </w:rPr>
        <w:t>енергія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спрямовується</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інший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виконання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подолання</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зовнішніх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ворогів</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доручення</w:t>
      </w:r>
      <w:proofErr w:type="spellEnd"/>
      <w:r w:rsidRPr="000C0B1E">
        <w:rPr>
          <w:rFonts w:ascii="Times New Roman" w:hAnsi="Times New Roman"/>
          <w:color w:val="000000" w:themeColor="text1"/>
          <w:sz w:val="28"/>
          <w:szCs w:val="28"/>
        </w:rPr>
        <w:t xml:space="preserve"> сторонам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підготувати</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презентацію</w:t>
      </w:r>
      <w:proofErr w:type="spellEnd"/>
      <w:r w:rsidRPr="000C0B1E">
        <w:rPr>
          <w:rFonts w:ascii="Times New Roman" w:hAnsi="Times New Roman"/>
          <w:color w:val="000000" w:themeColor="text1"/>
          <w:sz w:val="28"/>
          <w:szCs w:val="28"/>
        </w:rPr>
        <w:t xml:space="preserve"> діяльності </w:t>
      </w:r>
      <w:proofErr w:type="spellStart"/>
      <w:r w:rsidRPr="000C0B1E">
        <w:rPr>
          <w:rFonts w:ascii="Times New Roman" w:hAnsi="Times New Roman"/>
          <w:color w:val="000000" w:themeColor="text1"/>
          <w:sz w:val="28"/>
          <w:szCs w:val="28"/>
        </w:rPr>
        <w:t>підрозділу</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спільних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зборах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усієї</w:t>
      </w:r>
      <w:proofErr w:type="spellEnd"/>
      <w:r w:rsidRPr="000C0B1E">
        <w:rPr>
          <w:rFonts w:ascii="Times New Roman" w:hAnsi="Times New Roman"/>
          <w:color w:val="000000" w:themeColor="text1"/>
          <w:sz w:val="28"/>
          <w:szCs w:val="28"/>
        </w:rPr>
        <w:t xml:space="preserve"> установи);</w:t>
      </w:r>
    </w:p>
    <w:p w14:paraId="2F3A6CEF" w14:textId="77777777" w:rsidR="00A9655D" w:rsidRPr="000C0B1E" w:rsidRDefault="00A9655D"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витіснення</w:t>
      </w:r>
      <w:proofErr w:type="spellEnd"/>
      <w:r w:rsidRPr="000C0B1E">
        <w:rPr>
          <w:rFonts w:ascii="Times New Roman" w:hAnsi="Times New Roman"/>
          <w:color w:val="000000" w:themeColor="text1"/>
          <w:sz w:val="28"/>
          <w:szCs w:val="28"/>
        </w:rPr>
        <w:t xml:space="preserve"> – коли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w:t>
      </w:r>
      <w:proofErr w:type="spellStart"/>
      <w:r w:rsidR="00B40234" w:rsidRPr="000C0B1E">
        <w:rPr>
          <w:rFonts w:ascii="Times New Roman" w:hAnsi="Times New Roman"/>
          <w:color w:val="000000" w:themeColor="text1"/>
          <w:sz w:val="28"/>
          <w:szCs w:val="28"/>
        </w:rPr>
        <w:t>ігноруються</w:t>
      </w:r>
      <w:proofErr w:type="spellEnd"/>
      <w:r w:rsidR="00B40234" w:rsidRPr="000C0B1E">
        <w:rPr>
          <w:rFonts w:ascii="Times New Roman" w:hAnsi="Times New Roman"/>
          <w:color w:val="000000" w:themeColor="text1"/>
          <w:sz w:val="28"/>
          <w:szCs w:val="28"/>
        </w:rPr>
        <w:t xml:space="preserve">, </w:t>
      </w:r>
      <w:proofErr w:type="spellStart"/>
      <w:r w:rsidR="00682734" w:rsidRPr="000C0B1E">
        <w:rPr>
          <w:rFonts w:ascii="Times New Roman" w:hAnsi="Times New Roman"/>
          <w:color w:val="000000" w:themeColor="text1"/>
          <w:sz w:val="28"/>
          <w:szCs w:val="28"/>
        </w:rPr>
        <w:t>заперечуються</w:t>
      </w:r>
      <w:proofErr w:type="spellEnd"/>
      <w:r w:rsidR="00682734"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замовчуються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авторитетними</w:t>
      </w:r>
      <w:proofErr w:type="spellEnd"/>
      <w:r w:rsidRPr="000C0B1E">
        <w:rPr>
          <w:rFonts w:ascii="Times New Roman" w:hAnsi="Times New Roman"/>
          <w:color w:val="000000" w:themeColor="text1"/>
          <w:sz w:val="28"/>
          <w:szCs w:val="28"/>
        </w:rPr>
        <w:t xml:space="preserve"> людьми,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формують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громадську</w:t>
      </w:r>
      <w:proofErr w:type="spellEnd"/>
      <w:r w:rsidRPr="000C0B1E">
        <w:rPr>
          <w:rFonts w:ascii="Times New Roman" w:hAnsi="Times New Roman"/>
          <w:color w:val="000000" w:themeColor="text1"/>
          <w:sz w:val="28"/>
          <w:szCs w:val="28"/>
        </w:rPr>
        <w:t xml:space="preserve"> думку в</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колективі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самими </w:t>
      </w:r>
      <w:proofErr w:type="spellStart"/>
      <w:r w:rsidRPr="000C0B1E">
        <w:rPr>
          <w:rFonts w:ascii="Times New Roman" w:hAnsi="Times New Roman"/>
          <w:color w:val="000000" w:themeColor="text1"/>
          <w:sz w:val="28"/>
          <w:szCs w:val="28"/>
        </w:rPr>
        <w:t>учасниками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суперечностей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сподіваючись</w:t>
      </w:r>
      <w:proofErr w:type="spellEnd"/>
      <w:r w:rsidRPr="000C0B1E">
        <w:rPr>
          <w:rFonts w:ascii="Times New Roman" w:hAnsi="Times New Roman"/>
          <w:color w:val="000000" w:themeColor="text1"/>
          <w:sz w:val="28"/>
          <w:szCs w:val="28"/>
        </w:rPr>
        <w:t>, що</w:t>
      </w:r>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напружена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 xml:space="preserve"> з часом </w:t>
      </w:r>
      <w:proofErr w:type="spellStart"/>
      <w:r w:rsidRPr="000C0B1E">
        <w:rPr>
          <w:rFonts w:ascii="Times New Roman" w:hAnsi="Times New Roman"/>
          <w:color w:val="000000" w:themeColor="text1"/>
          <w:sz w:val="28"/>
          <w:szCs w:val="28"/>
        </w:rPr>
        <w:t>зникне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двома</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працівниками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зумовленого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особливостями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їхнього</w:t>
      </w:r>
      <w:proofErr w:type="spellEnd"/>
      <w:r w:rsidRPr="000C0B1E">
        <w:rPr>
          <w:rFonts w:ascii="Times New Roman" w:hAnsi="Times New Roman"/>
          <w:color w:val="000000" w:themeColor="text1"/>
          <w:sz w:val="28"/>
          <w:szCs w:val="28"/>
        </w:rPr>
        <w:t xml:space="preserve"> характеру,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організації не </w:t>
      </w:r>
      <w:proofErr w:type="spellStart"/>
      <w:r w:rsidRPr="000C0B1E">
        <w:rPr>
          <w:rFonts w:ascii="Times New Roman" w:hAnsi="Times New Roman"/>
          <w:color w:val="000000" w:themeColor="text1"/>
          <w:sz w:val="28"/>
          <w:szCs w:val="28"/>
        </w:rPr>
        <w:t>зважає</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сподіваючись</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зникне</w:t>
      </w:r>
      <w:proofErr w:type="spellEnd"/>
      <w:r w:rsidRPr="000C0B1E">
        <w:rPr>
          <w:rFonts w:ascii="Times New Roman" w:hAnsi="Times New Roman"/>
          <w:color w:val="000000" w:themeColor="text1"/>
          <w:sz w:val="28"/>
          <w:szCs w:val="28"/>
        </w:rPr>
        <w:t xml:space="preserve"> сам по </w:t>
      </w:r>
      <w:proofErr w:type="spellStart"/>
      <w:r w:rsidRPr="000C0B1E">
        <w:rPr>
          <w:rFonts w:ascii="Times New Roman" w:hAnsi="Times New Roman"/>
          <w:color w:val="000000" w:themeColor="text1"/>
          <w:sz w:val="28"/>
          <w:szCs w:val="28"/>
        </w:rPr>
        <w:t>собі</w:t>
      </w:r>
      <w:proofErr w:type="spellEnd"/>
      <w:r w:rsidRPr="000C0B1E">
        <w:rPr>
          <w:rFonts w:ascii="Times New Roman" w:hAnsi="Times New Roman"/>
          <w:color w:val="000000" w:themeColor="text1"/>
          <w:sz w:val="28"/>
          <w:szCs w:val="28"/>
        </w:rPr>
        <w:t>);</w:t>
      </w:r>
    </w:p>
    <w:p w14:paraId="6F71E576" w14:textId="77777777" w:rsidR="00A9655D" w:rsidRPr="000C0B1E" w:rsidRDefault="00A9655D"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співіснування</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мовчазна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відмова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постійного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розпалювання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ворожнечі</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сторони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усвідомлюють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пріоритет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загальної</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мети та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толерантно </w:t>
      </w:r>
      <w:proofErr w:type="spellStart"/>
      <w:r w:rsidRPr="000C0B1E">
        <w:rPr>
          <w:rFonts w:ascii="Times New Roman" w:hAnsi="Times New Roman"/>
          <w:color w:val="000000" w:themeColor="text1"/>
          <w:sz w:val="28"/>
          <w:szCs w:val="28"/>
        </w:rPr>
        <w:t>ставляться</w:t>
      </w:r>
      <w:proofErr w:type="spellEnd"/>
      <w:r w:rsidRPr="000C0B1E">
        <w:rPr>
          <w:rFonts w:ascii="Times New Roman" w:hAnsi="Times New Roman"/>
          <w:color w:val="000000" w:themeColor="text1"/>
          <w:sz w:val="28"/>
          <w:szCs w:val="28"/>
        </w:rPr>
        <w:t xml:space="preserve"> один до одного.</w:t>
      </w:r>
      <w:r w:rsidRPr="000C0B1E">
        <w:rPr>
          <w:rFonts w:ascii="Times New Roman" w:hAnsi="Times New Roman"/>
          <w:color w:val="000000" w:themeColor="text1"/>
          <w:sz w:val="28"/>
          <w:szCs w:val="28"/>
          <w:lang w:val="uk-UA"/>
        </w:rPr>
        <w:t xml:space="preserve"> </w:t>
      </w:r>
    </w:p>
    <w:p w14:paraId="7F7CDB7F" w14:textId="77777777" w:rsidR="00A9655D" w:rsidRPr="000C0B1E" w:rsidRDefault="00A9655D" w:rsidP="004D79DD">
      <w:pPr>
        <w:pStyle w:val="a3"/>
        <w:ind w:left="0" w:firstLine="709"/>
        <w:jc w:val="both"/>
        <w:rPr>
          <w:color w:val="000000" w:themeColor="text1"/>
          <w:szCs w:val="28"/>
        </w:rPr>
      </w:pPr>
      <w:r w:rsidRPr="000C0B1E">
        <w:rPr>
          <w:color w:val="000000" w:themeColor="text1"/>
          <w:szCs w:val="28"/>
        </w:rPr>
        <w:t xml:space="preserve">Протягом століть вироблені різноманітні етичні норми та правила для профілактики  конфліктів  і  врегулювання  взаємин.  Норми ділової етики, якими керуються учасники ділових взаємин </w:t>
      </w:r>
      <w:r w:rsidRPr="000C0B1E">
        <w:rPr>
          <w:b/>
          <w:color w:val="000000" w:themeColor="text1"/>
          <w:szCs w:val="28"/>
        </w:rPr>
        <w:t>з метою запобігання можливим конфліктам</w:t>
      </w:r>
      <w:r w:rsidRPr="000C0B1E">
        <w:rPr>
          <w:color w:val="000000" w:themeColor="text1"/>
          <w:szCs w:val="28"/>
        </w:rPr>
        <w:t xml:space="preserve">, можуть бути зведені до таких простих </w:t>
      </w:r>
      <w:r w:rsidRPr="000C0B1E">
        <w:rPr>
          <w:b/>
          <w:color w:val="000000" w:themeColor="text1"/>
          <w:szCs w:val="28"/>
        </w:rPr>
        <w:t>вимог</w:t>
      </w:r>
      <w:r w:rsidRPr="000C0B1E">
        <w:rPr>
          <w:color w:val="000000" w:themeColor="text1"/>
          <w:szCs w:val="28"/>
        </w:rPr>
        <w:t>:</w:t>
      </w:r>
    </w:p>
    <w:p w14:paraId="73FD8C3F" w14:textId="77777777" w:rsidR="00A9655D" w:rsidRPr="000C0B1E" w:rsidRDefault="00A9655D" w:rsidP="004D79DD">
      <w:pPr>
        <w:pStyle w:val="a3"/>
        <w:ind w:left="0"/>
        <w:jc w:val="both"/>
        <w:rPr>
          <w:color w:val="000000" w:themeColor="text1"/>
          <w:szCs w:val="28"/>
        </w:rPr>
      </w:pPr>
      <w:r w:rsidRPr="000C0B1E">
        <w:rPr>
          <w:color w:val="000000" w:themeColor="text1"/>
          <w:szCs w:val="28"/>
        </w:rPr>
        <w:t>– не запізнюйтеся. Запізнення може бути оцінене вашим партнером як прояв неповаги до нього. Якщо ви затримуєтеся за непередбачених обставин, краще повідомити про це заздалегідь. Пунктуальність є найважливішою вимогою ділового етикету;</w:t>
      </w:r>
    </w:p>
    <w:p w14:paraId="60FA497E" w14:textId="77777777" w:rsidR="00A9655D" w:rsidRPr="000C0B1E" w:rsidRDefault="00A9655D" w:rsidP="004D79DD">
      <w:pPr>
        <w:pStyle w:val="a3"/>
        <w:ind w:left="0"/>
        <w:jc w:val="both"/>
        <w:rPr>
          <w:color w:val="000000" w:themeColor="text1"/>
          <w:szCs w:val="28"/>
        </w:rPr>
      </w:pPr>
      <w:r w:rsidRPr="000C0B1E">
        <w:rPr>
          <w:color w:val="000000" w:themeColor="text1"/>
          <w:szCs w:val="28"/>
        </w:rPr>
        <w:t>– не говоріть зайвого. Слід берегти секрети фірми так само, як і особисті таємниці. Збереження службової таємниці є однією з найважливіших ділових проблем, які нерідко стають джерелом серйозних конфліктів. Ця норма відноситься і до секретів особистого життя товариша по службі, які стали вам випадково відомі. Причому це стосується як хороших, так і поганих новин з особистого життя ваших колег;</w:t>
      </w:r>
    </w:p>
    <w:p w14:paraId="7CE2434E" w14:textId="77777777" w:rsidR="00A9655D" w:rsidRPr="000C0B1E" w:rsidRDefault="00A9655D" w:rsidP="004D79DD">
      <w:pPr>
        <w:pStyle w:val="a3"/>
        <w:ind w:left="0"/>
        <w:jc w:val="both"/>
        <w:rPr>
          <w:color w:val="000000" w:themeColor="text1"/>
          <w:szCs w:val="28"/>
        </w:rPr>
      </w:pPr>
      <w:r w:rsidRPr="000C0B1E">
        <w:rPr>
          <w:color w:val="000000" w:themeColor="text1"/>
          <w:szCs w:val="28"/>
        </w:rPr>
        <w:t>– будьте доброзичливими та привітними. Дотримання цього правила особливо важливо, коли товариші по службі або підлеглі прискіпуються до вас. У цьому випадку ви повинні поводитися з ними ввічливо, доброзичливо. Слід пам’ятати, що нікому  не  подобається працювати з людьми неврівноваженими, буркотливими. Увічливість, привітність потрібні для спілкування на всіх рівнях: з керівниками, підлеглими, клієнтами, хоч би як зухвало вони часом не поводилися;</w:t>
      </w:r>
    </w:p>
    <w:p w14:paraId="0F3D140E" w14:textId="77777777" w:rsidR="00A9655D" w:rsidRPr="000C0B1E" w:rsidRDefault="00A9655D" w:rsidP="004D79DD">
      <w:pPr>
        <w:pStyle w:val="a3"/>
        <w:ind w:left="0"/>
        <w:jc w:val="both"/>
        <w:rPr>
          <w:color w:val="000000" w:themeColor="text1"/>
          <w:szCs w:val="28"/>
        </w:rPr>
      </w:pPr>
      <w:r w:rsidRPr="000C0B1E">
        <w:rPr>
          <w:color w:val="000000" w:themeColor="text1"/>
          <w:szCs w:val="28"/>
        </w:rPr>
        <w:t xml:space="preserve">– співчувайте людям, піклуйтеся не лише про себе, а й про інших. Особливо важливо проявляти чуйність, співчуття, турботу. Звичайно, увага має </w:t>
      </w:r>
      <w:r w:rsidRPr="000C0B1E">
        <w:rPr>
          <w:color w:val="000000" w:themeColor="text1"/>
          <w:szCs w:val="28"/>
        </w:rPr>
        <w:lastRenderedPageBreak/>
        <w:t>поширюватися і на товаришів по службі, керівників та підлеглих. Поважайте думку інших, навіть якщо вона не співпадає з вашою;</w:t>
      </w:r>
    </w:p>
    <w:p w14:paraId="3537155C" w14:textId="77777777" w:rsidR="00A9655D" w:rsidRPr="000C0B1E" w:rsidRDefault="00A9655D" w:rsidP="004D79DD">
      <w:pPr>
        <w:pStyle w:val="a3"/>
        <w:ind w:left="0"/>
        <w:jc w:val="both"/>
        <w:rPr>
          <w:color w:val="000000" w:themeColor="text1"/>
          <w:szCs w:val="28"/>
        </w:rPr>
      </w:pPr>
      <w:r w:rsidRPr="000C0B1E">
        <w:rPr>
          <w:color w:val="000000" w:themeColor="text1"/>
          <w:szCs w:val="28"/>
        </w:rPr>
        <w:t>– будьте охайними, дотримуйтеся норм гігієни, підтримуйте порядок на робочому місці;</w:t>
      </w:r>
    </w:p>
    <w:p w14:paraId="1D3B2DB6" w14:textId="77777777" w:rsidR="00A9655D" w:rsidRPr="000C0B1E" w:rsidRDefault="00A9655D" w:rsidP="004D79DD">
      <w:pPr>
        <w:pStyle w:val="a3"/>
        <w:ind w:left="0"/>
        <w:jc w:val="both"/>
        <w:rPr>
          <w:color w:val="000000" w:themeColor="text1"/>
          <w:szCs w:val="28"/>
        </w:rPr>
      </w:pPr>
      <w:r w:rsidRPr="000C0B1E">
        <w:rPr>
          <w:color w:val="000000" w:themeColor="text1"/>
          <w:szCs w:val="28"/>
        </w:rPr>
        <w:t>– говоріть і пишіть правильно. Все вимовлене і написане вами має бути викладеним грамотною, літературною мовою. Якщо маєте з цього приводу сумніви, то перш ніж нести документ на підпис, перевірте правильність написання зі словником або дайте перевірити його співробітникові вашого рівня, якому ви довіряєте. Стежте за тим, щоб ніколи не вживати лайливих слів, навіть у розмові особистого характеру, бо це може перерости в шкідливу звичку, від якої буде важко позбавитися.</w:t>
      </w:r>
    </w:p>
    <w:p w14:paraId="025556F1" w14:textId="77777777" w:rsidR="00A9655D" w:rsidRPr="000C0B1E" w:rsidRDefault="00A9655D" w:rsidP="004D79DD">
      <w:pPr>
        <w:pStyle w:val="a3"/>
        <w:ind w:left="0"/>
        <w:jc w:val="both"/>
        <w:rPr>
          <w:color w:val="000000" w:themeColor="text1"/>
          <w:szCs w:val="28"/>
        </w:rPr>
      </w:pPr>
      <w:r w:rsidRPr="000C0B1E">
        <w:rPr>
          <w:color w:val="000000" w:themeColor="text1"/>
          <w:szCs w:val="28"/>
        </w:rPr>
        <w:t>– не слід забувати про почуття гумору. Гумор сприяє розрядці напруги, що виникає інколи в людських взаєминах, є хорошим засобом для того, щоб викликати позитивні відчуття. З. Фрейд визнавав, що гумор згладжує суперечності, застерігає від невдоволеності, а Б. Шоу стверджував, що іноді варто розсмішити людей, аби відвернути їх від бажання вас повісити. Гумор об’єднує людей навіть тоді, коли здається, що вже не залишилося жодних сподівань на примирення. Це відбувається тому, що за допомогою гумору виявляється хоч якась спільність між ними, загальне для всіх людей розуміння смішного. Але почуття гумору і образа, замаскована під жарт – це різні речі. Сарказм, або недоречний жарт можуть не тільки зіпсувати взаємини між людьми, але і стати причиною серйозного конфлікту.</w:t>
      </w:r>
    </w:p>
    <w:p w14:paraId="1EF51B64"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Отже, згадані вище правила ділової етики є найважливішою передумовою профілактики деструктивних конфліктів.</w:t>
      </w:r>
    </w:p>
    <w:p w14:paraId="3C289BE1" w14:textId="77777777" w:rsidR="00A9655D" w:rsidRPr="000C0B1E" w:rsidRDefault="00A9655D" w:rsidP="004D79DD">
      <w:pPr>
        <w:spacing w:after="0" w:line="240" w:lineRule="auto"/>
        <w:jc w:val="both"/>
        <w:rPr>
          <w:rFonts w:ascii="Times New Roman" w:hAnsi="Times New Roman"/>
          <w:b/>
          <w:color w:val="000000" w:themeColor="text1"/>
          <w:sz w:val="28"/>
          <w:szCs w:val="28"/>
        </w:rPr>
      </w:pPr>
    </w:p>
    <w:p w14:paraId="7CF0DB54" w14:textId="77777777" w:rsidR="00A9655D" w:rsidRPr="000C0B1E" w:rsidRDefault="00A9655D" w:rsidP="004D79DD">
      <w:pPr>
        <w:spacing w:after="0" w:line="240" w:lineRule="auto"/>
        <w:ind w:firstLine="708"/>
        <w:jc w:val="both"/>
        <w:rPr>
          <w:rFonts w:ascii="Times New Roman" w:hAnsi="Times New Roman"/>
          <w:b/>
          <w:color w:val="000000" w:themeColor="text1"/>
          <w:sz w:val="28"/>
          <w:szCs w:val="28"/>
        </w:rPr>
      </w:pPr>
      <w:r w:rsidRPr="000C0B1E">
        <w:rPr>
          <w:rFonts w:ascii="Times New Roman" w:hAnsi="Times New Roman"/>
          <w:b/>
          <w:color w:val="000000" w:themeColor="text1"/>
          <w:sz w:val="28"/>
          <w:szCs w:val="28"/>
        </w:rPr>
        <w:t xml:space="preserve">4. Роль </w:t>
      </w:r>
      <w:proofErr w:type="spellStart"/>
      <w:r w:rsidRPr="000C0B1E">
        <w:rPr>
          <w:rFonts w:ascii="Times New Roman" w:hAnsi="Times New Roman"/>
          <w:b/>
          <w:color w:val="000000" w:themeColor="text1"/>
          <w:sz w:val="28"/>
          <w:szCs w:val="28"/>
        </w:rPr>
        <w:t>керівника</w:t>
      </w:r>
      <w:proofErr w:type="spellEnd"/>
      <w:r w:rsidRPr="000C0B1E">
        <w:rPr>
          <w:rFonts w:ascii="Times New Roman" w:hAnsi="Times New Roman"/>
          <w:b/>
          <w:color w:val="000000" w:themeColor="text1"/>
          <w:sz w:val="28"/>
          <w:szCs w:val="28"/>
        </w:rPr>
        <w:t xml:space="preserve"> у </w:t>
      </w:r>
      <w:proofErr w:type="spellStart"/>
      <w:r w:rsidRPr="000C0B1E">
        <w:rPr>
          <w:rFonts w:ascii="Times New Roman" w:hAnsi="Times New Roman"/>
          <w:b/>
          <w:color w:val="000000" w:themeColor="text1"/>
          <w:sz w:val="28"/>
          <w:szCs w:val="28"/>
        </w:rPr>
        <w:t>подоланні</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конфлікту</w:t>
      </w:r>
      <w:proofErr w:type="spellEnd"/>
    </w:p>
    <w:p w14:paraId="3F1B287E"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
    <w:p w14:paraId="0FED30BC"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Для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клімат</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колективі</w:t>
      </w:r>
      <w:proofErr w:type="spellEnd"/>
      <w:r w:rsidRPr="000C0B1E">
        <w:rPr>
          <w:rFonts w:ascii="Times New Roman" w:hAnsi="Times New Roman"/>
          <w:color w:val="000000" w:themeColor="text1"/>
          <w:sz w:val="28"/>
          <w:szCs w:val="28"/>
        </w:rPr>
        <w:t xml:space="preserve"> добре</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впливав</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якість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спільної</w:t>
      </w:r>
      <w:proofErr w:type="spellEnd"/>
      <w:r w:rsidRPr="000C0B1E">
        <w:rPr>
          <w:rFonts w:ascii="Times New Roman" w:hAnsi="Times New Roman"/>
          <w:color w:val="000000" w:themeColor="text1"/>
          <w:sz w:val="28"/>
          <w:szCs w:val="28"/>
        </w:rPr>
        <w:t xml:space="preserve"> діяльності людей. </w:t>
      </w:r>
      <w:proofErr w:type="spellStart"/>
      <w:r w:rsidRPr="000C0B1E">
        <w:rPr>
          <w:rFonts w:ascii="Times New Roman" w:hAnsi="Times New Roman"/>
          <w:color w:val="000000" w:themeColor="text1"/>
          <w:sz w:val="28"/>
          <w:szCs w:val="28"/>
        </w:rPr>
        <w:t>Позиція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випадку</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в тому,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самому не </w:t>
      </w:r>
      <w:proofErr w:type="spellStart"/>
      <w:r w:rsidRPr="000C0B1E">
        <w:rPr>
          <w:rFonts w:ascii="Times New Roman" w:hAnsi="Times New Roman"/>
          <w:color w:val="000000" w:themeColor="text1"/>
          <w:sz w:val="28"/>
          <w:szCs w:val="28"/>
        </w:rPr>
        <w:t>виявитися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втягнутим</w:t>
      </w:r>
      <w:proofErr w:type="spellEnd"/>
      <w:r w:rsidRPr="000C0B1E">
        <w:rPr>
          <w:rFonts w:ascii="Times New Roman" w:hAnsi="Times New Roman"/>
          <w:color w:val="000000" w:themeColor="text1"/>
          <w:sz w:val="28"/>
          <w:szCs w:val="28"/>
        </w:rPr>
        <w:t xml:space="preserve"> в</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нього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Пряме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втручання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надія</w:t>
      </w:r>
      <w:proofErr w:type="spellEnd"/>
      <w:r w:rsidRPr="000C0B1E">
        <w:rPr>
          <w:rFonts w:ascii="Times New Roman" w:hAnsi="Times New Roman"/>
          <w:color w:val="000000" w:themeColor="text1"/>
          <w:sz w:val="28"/>
          <w:szCs w:val="28"/>
        </w:rPr>
        <w:t xml:space="preserve"> на авторитет не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ведуть</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вичерпання</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Мудрість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в тому,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підготувати</w:t>
      </w:r>
      <w:proofErr w:type="spellEnd"/>
      <w:r w:rsidRPr="000C0B1E">
        <w:rPr>
          <w:rFonts w:ascii="Times New Roman" w:hAnsi="Times New Roman"/>
          <w:color w:val="000000" w:themeColor="text1"/>
          <w:sz w:val="28"/>
          <w:szCs w:val="28"/>
        </w:rPr>
        <w:t xml:space="preserve"> сам </w:t>
      </w:r>
      <w:proofErr w:type="spellStart"/>
      <w:r w:rsidRPr="000C0B1E">
        <w:rPr>
          <w:rFonts w:ascii="Times New Roman" w:hAnsi="Times New Roman"/>
          <w:color w:val="000000" w:themeColor="text1"/>
          <w:sz w:val="28"/>
          <w:szCs w:val="28"/>
        </w:rPr>
        <w:t>колектив</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представників</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
    <w:p w14:paraId="1973504D"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b/>
          <w:color w:val="000000" w:themeColor="text1"/>
          <w:sz w:val="28"/>
          <w:szCs w:val="28"/>
        </w:rPr>
        <w:t>Завдання</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керівника</w:t>
      </w:r>
      <w:proofErr w:type="spellEnd"/>
      <w:r w:rsidRPr="000C0B1E">
        <w:rPr>
          <w:rFonts w:ascii="Times New Roman" w:hAnsi="Times New Roman"/>
          <w:b/>
          <w:color w:val="000000" w:themeColor="text1"/>
          <w:sz w:val="28"/>
          <w:szCs w:val="28"/>
        </w:rPr>
        <w:t xml:space="preserve"> –</w:t>
      </w:r>
      <w:r w:rsidRPr="000C0B1E">
        <w:rPr>
          <w:rFonts w:ascii="Times New Roman" w:hAnsi="Times New Roman"/>
          <w:b/>
          <w:color w:val="000000" w:themeColor="text1"/>
          <w:sz w:val="28"/>
          <w:szCs w:val="28"/>
          <w:lang w:val="uk-UA"/>
        </w:rPr>
        <w:t xml:space="preserve"> </w:t>
      </w:r>
      <w:proofErr w:type="spellStart"/>
      <w:r w:rsidRPr="000C0B1E">
        <w:rPr>
          <w:rFonts w:ascii="Times New Roman" w:hAnsi="Times New Roman"/>
          <w:color w:val="000000" w:themeColor="text1"/>
          <w:sz w:val="28"/>
          <w:szCs w:val="28"/>
        </w:rPr>
        <w:t>сформувати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колективну</w:t>
      </w:r>
      <w:proofErr w:type="spellEnd"/>
      <w:r w:rsidRPr="000C0B1E">
        <w:rPr>
          <w:rFonts w:ascii="Times New Roman" w:hAnsi="Times New Roman"/>
          <w:color w:val="000000" w:themeColor="text1"/>
          <w:sz w:val="28"/>
          <w:szCs w:val="28"/>
        </w:rPr>
        <w:t xml:space="preserve"> думку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позицію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представників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колективу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задля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подолання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w:t>
      </w:r>
    </w:p>
    <w:p w14:paraId="77DC4FB1"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Основне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підбір</w:t>
      </w:r>
      <w:proofErr w:type="spellEnd"/>
      <w:r w:rsidRPr="000C0B1E">
        <w:rPr>
          <w:rFonts w:ascii="Times New Roman" w:hAnsi="Times New Roman"/>
          <w:color w:val="000000" w:themeColor="text1"/>
          <w:sz w:val="28"/>
          <w:szCs w:val="28"/>
        </w:rPr>
        <w:t xml:space="preserve"> кадрів.</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Небажаним</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i/>
          <w:color w:val="000000" w:themeColor="text1"/>
          <w:sz w:val="28"/>
          <w:szCs w:val="28"/>
        </w:rPr>
        <w:t>авторитарність</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властивість</w:t>
      </w:r>
      <w:proofErr w:type="spellEnd"/>
      <w:r w:rsidRPr="000C0B1E">
        <w:rPr>
          <w:rFonts w:ascii="Times New Roman" w:hAnsi="Times New Roman"/>
          <w:color w:val="000000" w:themeColor="text1"/>
          <w:sz w:val="28"/>
          <w:szCs w:val="28"/>
        </w:rPr>
        <w:t xml:space="preserve"> особистості,</w:t>
      </w:r>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що </w:t>
      </w:r>
      <w:proofErr w:type="spellStart"/>
      <w:r w:rsidRPr="000C0B1E">
        <w:rPr>
          <w:rFonts w:ascii="Times New Roman" w:hAnsi="Times New Roman"/>
          <w:color w:val="000000" w:themeColor="text1"/>
          <w:sz w:val="28"/>
          <w:szCs w:val="28"/>
        </w:rPr>
        <w:t>характеризується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схильністю</w:t>
      </w:r>
      <w:proofErr w:type="spellEnd"/>
      <w:r w:rsidRPr="000C0B1E">
        <w:rPr>
          <w:rFonts w:ascii="Times New Roman" w:hAnsi="Times New Roman"/>
          <w:color w:val="000000" w:themeColor="text1"/>
          <w:sz w:val="28"/>
          <w:szCs w:val="28"/>
        </w:rPr>
        <w:t xml:space="preserve"> до диктату і </w:t>
      </w:r>
      <w:proofErr w:type="spellStart"/>
      <w:r w:rsidRPr="000C0B1E">
        <w:rPr>
          <w:rFonts w:ascii="Times New Roman" w:hAnsi="Times New Roman"/>
          <w:color w:val="000000" w:themeColor="text1"/>
          <w:sz w:val="28"/>
          <w:szCs w:val="28"/>
        </w:rPr>
        <w:t>беззаперечного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підпорядкування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оточення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впливу</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владі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Авторитарність</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пов’язана</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агресивністю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завищеними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самооцінкою</w:t>
      </w:r>
      <w:proofErr w:type="spellEnd"/>
      <w:r w:rsidRPr="000C0B1E">
        <w:rPr>
          <w:rFonts w:ascii="Times New Roman" w:hAnsi="Times New Roman"/>
          <w:color w:val="000000" w:themeColor="text1"/>
          <w:sz w:val="28"/>
          <w:szCs w:val="28"/>
        </w:rPr>
        <w:t xml:space="preserve"> і рівнем </w:t>
      </w:r>
      <w:proofErr w:type="spellStart"/>
      <w:r w:rsidRPr="000C0B1E">
        <w:rPr>
          <w:rFonts w:ascii="Times New Roman" w:hAnsi="Times New Roman"/>
          <w:color w:val="000000" w:themeColor="text1"/>
          <w:sz w:val="28"/>
          <w:szCs w:val="28"/>
        </w:rPr>
        <w:t>домагань</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схильністю</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грубої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тенденцією</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породження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ескалації</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На жаль, </w:t>
      </w:r>
      <w:proofErr w:type="spellStart"/>
      <w:r w:rsidRPr="000C0B1E">
        <w:rPr>
          <w:rFonts w:ascii="Times New Roman" w:hAnsi="Times New Roman"/>
          <w:color w:val="000000" w:themeColor="text1"/>
          <w:sz w:val="28"/>
          <w:szCs w:val="28"/>
        </w:rPr>
        <w:t>некомпетентні</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своєї</w:t>
      </w:r>
      <w:proofErr w:type="spellEnd"/>
      <w:r w:rsidRPr="000C0B1E">
        <w:rPr>
          <w:rFonts w:ascii="Times New Roman" w:hAnsi="Times New Roman"/>
          <w:color w:val="000000" w:themeColor="text1"/>
          <w:sz w:val="28"/>
          <w:szCs w:val="28"/>
        </w:rPr>
        <w:t xml:space="preserve"> посади,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закомплексовані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психологічними</w:t>
      </w:r>
      <w:proofErr w:type="spellEnd"/>
      <w:r w:rsidRPr="000C0B1E">
        <w:rPr>
          <w:rFonts w:ascii="Times New Roman" w:hAnsi="Times New Roman"/>
          <w:color w:val="000000" w:themeColor="text1"/>
          <w:sz w:val="28"/>
          <w:szCs w:val="28"/>
        </w:rPr>
        <w:t xml:space="preserve"> проблемами </w:t>
      </w:r>
      <w:proofErr w:type="spellStart"/>
      <w:r w:rsidRPr="000C0B1E">
        <w:rPr>
          <w:rFonts w:ascii="Times New Roman" w:hAnsi="Times New Roman"/>
          <w:color w:val="000000" w:themeColor="text1"/>
          <w:sz w:val="28"/>
          <w:szCs w:val="28"/>
        </w:rPr>
        <w:t>навмисно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створюють</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установі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rPr>
        <w:t xml:space="preserve"> атмосферу. </w:t>
      </w:r>
      <w:proofErr w:type="spellStart"/>
      <w:r w:rsidRPr="000C0B1E">
        <w:rPr>
          <w:rFonts w:ascii="Times New Roman" w:hAnsi="Times New Roman"/>
          <w:color w:val="000000" w:themeColor="text1"/>
          <w:sz w:val="28"/>
          <w:szCs w:val="28"/>
        </w:rPr>
        <w:t>Така</w:t>
      </w:r>
      <w:proofErr w:type="spellEnd"/>
      <w:r w:rsidRPr="000C0B1E">
        <w:rPr>
          <w:rFonts w:ascii="Times New Roman" w:hAnsi="Times New Roman"/>
          <w:color w:val="000000" w:themeColor="text1"/>
          <w:sz w:val="28"/>
          <w:szCs w:val="28"/>
        </w:rPr>
        <w:t xml:space="preserve"> тактика </w:t>
      </w:r>
      <w:proofErr w:type="spellStart"/>
      <w:r w:rsidRPr="000C0B1E">
        <w:rPr>
          <w:rFonts w:ascii="Times New Roman" w:hAnsi="Times New Roman"/>
          <w:color w:val="000000" w:themeColor="text1"/>
          <w:sz w:val="28"/>
          <w:szCs w:val="28"/>
        </w:rPr>
        <w:t>спрямована</w:t>
      </w:r>
      <w:proofErr w:type="spellEnd"/>
      <w:r w:rsidRPr="000C0B1E">
        <w:rPr>
          <w:rFonts w:ascii="Times New Roman" w:hAnsi="Times New Roman"/>
          <w:color w:val="000000" w:themeColor="text1"/>
          <w:sz w:val="28"/>
          <w:szCs w:val="28"/>
        </w:rPr>
        <w:t xml:space="preserve"> на</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відволікання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уваги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співробітників</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некомпетентності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і</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перемикання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внутрішні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чвари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Штучне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створення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постійне</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підтримування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колективі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lastRenderedPageBreak/>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напруги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сприяє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призводить</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плинності</w:t>
      </w:r>
      <w:proofErr w:type="spellEnd"/>
      <w:r w:rsidRPr="000C0B1E">
        <w:rPr>
          <w:rFonts w:ascii="Times New Roman" w:hAnsi="Times New Roman"/>
          <w:color w:val="000000" w:themeColor="text1"/>
          <w:sz w:val="28"/>
          <w:szCs w:val="28"/>
        </w:rPr>
        <w:t xml:space="preserve"> кадрів, і,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причиною </w:t>
      </w:r>
      <w:proofErr w:type="spellStart"/>
      <w:r w:rsidRPr="000C0B1E">
        <w:rPr>
          <w:rFonts w:ascii="Times New Roman" w:hAnsi="Times New Roman"/>
          <w:color w:val="000000" w:themeColor="text1"/>
          <w:sz w:val="28"/>
          <w:szCs w:val="28"/>
        </w:rPr>
        <w:t>ліквідації</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самої</w:t>
      </w:r>
      <w:proofErr w:type="spellEnd"/>
      <w:r w:rsidRPr="000C0B1E">
        <w:rPr>
          <w:rFonts w:ascii="Times New Roman" w:hAnsi="Times New Roman"/>
          <w:color w:val="000000" w:themeColor="text1"/>
          <w:sz w:val="28"/>
          <w:szCs w:val="28"/>
        </w:rPr>
        <w:t xml:space="preserve"> установи.</w:t>
      </w:r>
    </w:p>
    <w:p w14:paraId="59EA4291"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Керівникові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слід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враховувати</w:t>
      </w:r>
      <w:proofErr w:type="spellEnd"/>
      <w:r w:rsidRPr="000C0B1E">
        <w:rPr>
          <w:rFonts w:ascii="Times New Roman" w:hAnsi="Times New Roman"/>
          <w:color w:val="000000" w:themeColor="text1"/>
          <w:sz w:val="28"/>
          <w:szCs w:val="28"/>
        </w:rPr>
        <w:t xml:space="preserve"> психологічну </w:t>
      </w:r>
      <w:proofErr w:type="spellStart"/>
      <w:r w:rsidRPr="000C0B1E">
        <w:rPr>
          <w:rFonts w:ascii="Times New Roman" w:hAnsi="Times New Roman"/>
          <w:color w:val="000000" w:themeColor="text1"/>
          <w:sz w:val="28"/>
          <w:szCs w:val="28"/>
        </w:rPr>
        <w:t>сумісність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Вірний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вихід</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розвести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несумісних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працівників</w:t>
      </w:r>
      <w:proofErr w:type="spellEnd"/>
      <w:r w:rsidRPr="000C0B1E">
        <w:rPr>
          <w:rFonts w:ascii="Times New Roman" w:hAnsi="Times New Roman"/>
          <w:color w:val="000000" w:themeColor="text1"/>
          <w:sz w:val="28"/>
          <w:szCs w:val="28"/>
        </w:rPr>
        <w:t xml:space="preserve"> по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місцях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їхні</w:t>
      </w:r>
      <w:proofErr w:type="spellEnd"/>
      <w:r w:rsidRPr="000C0B1E">
        <w:rPr>
          <w:rFonts w:ascii="Times New Roman" w:hAnsi="Times New Roman"/>
          <w:color w:val="000000" w:themeColor="text1"/>
          <w:sz w:val="28"/>
          <w:szCs w:val="28"/>
        </w:rPr>
        <w:t xml:space="preserve"> шляхи не </w:t>
      </w:r>
      <w:proofErr w:type="spellStart"/>
      <w:r w:rsidRPr="000C0B1E">
        <w:rPr>
          <w:rFonts w:ascii="Times New Roman" w:hAnsi="Times New Roman"/>
          <w:color w:val="000000" w:themeColor="text1"/>
          <w:sz w:val="28"/>
          <w:szCs w:val="28"/>
        </w:rPr>
        <w:t>перетиналися</w:t>
      </w:r>
      <w:proofErr w:type="spellEnd"/>
      <w:r w:rsidRPr="000C0B1E">
        <w:rPr>
          <w:rFonts w:ascii="Times New Roman" w:hAnsi="Times New Roman"/>
          <w:color w:val="000000" w:themeColor="text1"/>
          <w:sz w:val="28"/>
          <w:szCs w:val="28"/>
        </w:rPr>
        <w:t xml:space="preserve">. </w:t>
      </w:r>
    </w:p>
    <w:p w14:paraId="0B08ABE4"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lang w:val="uk-UA"/>
        </w:rPr>
        <w:t>У</w:t>
      </w:r>
      <w:r w:rsidRPr="000C0B1E">
        <w:rPr>
          <w:rFonts w:ascii="Times New Roman" w:hAnsi="Times New Roman"/>
          <w:b/>
          <w:color w:val="000000" w:themeColor="text1"/>
          <w:sz w:val="28"/>
          <w:szCs w:val="28"/>
        </w:rPr>
        <w:t xml:space="preserve">мовою </w:t>
      </w:r>
      <w:proofErr w:type="spellStart"/>
      <w:r w:rsidRPr="000C0B1E">
        <w:rPr>
          <w:rFonts w:ascii="Times New Roman" w:hAnsi="Times New Roman"/>
          <w:b/>
          <w:color w:val="000000" w:themeColor="text1"/>
          <w:sz w:val="28"/>
          <w:szCs w:val="28"/>
        </w:rPr>
        <w:t>ефективної</w:t>
      </w:r>
      <w:proofErr w:type="spellEnd"/>
      <w:r w:rsidRPr="000C0B1E">
        <w:rPr>
          <w:rFonts w:ascii="Times New Roman" w:hAnsi="Times New Roman"/>
          <w:b/>
          <w:color w:val="000000" w:themeColor="text1"/>
          <w:sz w:val="28"/>
          <w:szCs w:val="28"/>
        </w:rPr>
        <w:t xml:space="preserve"> діяльності</w:t>
      </w:r>
      <w:r w:rsidRPr="000C0B1E">
        <w:rPr>
          <w:rFonts w:ascii="Times New Roman" w:hAnsi="Times New Roman"/>
          <w:b/>
          <w:color w:val="000000" w:themeColor="text1"/>
          <w:sz w:val="28"/>
          <w:szCs w:val="28"/>
          <w:lang w:val="uk-UA"/>
        </w:rPr>
        <w:t xml:space="preserve"> </w:t>
      </w:r>
      <w:proofErr w:type="spellStart"/>
      <w:r w:rsidRPr="000C0B1E">
        <w:rPr>
          <w:rFonts w:ascii="Times New Roman" w:hAnsi="Times New Roman"/>
          <w:b/>
          <w:color w:val="000000" w:themeColor="text1"/>
          <w:sz w:val="28"/>
          <w:szCs w:val="28"/>
        </w:rPr>
        <w:t>керівника</w:t>
      </w:r>
      <w:proofErr w:type="spellEnd"/>
      <w:r w:rsidRPr="000C0B1E">
        <w:rPr>
          <w:rFonts w:ascii="Times New Roman" w:hAnsi="Times New Roman"/>
          <w:b/>
          <w:color w:val="000000" w:themeColor="text1"/>
          <w:sz w:val="28"/>
          <w:szCs w:val="28"/>
        </w:rPr>
        <w:t xml:space="preserve"> є </w:t>
      </w:r>
      <w:proofErr w:type="spellStart"/>
      <w:r w:rsidRPr="000C0B1E">
        <w:rPr>
          <w:rFonts w:ascii="Times New Roman" w:hAnsi="Times New Roman"/>
          <w:b/>
          <w:color w:val="000000" w:themeColor="text1"/>
          <w:sz w:val="28"/>
          <w:szCs w:val="28"/>
        </w:rPr>
        <w:t>його</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конфліктологічна</w:t>
      </w:r>
      <w:proofErr w:type="spellEnd"/>
      <w:r w:rsidRPr="000C0B1E">
        <w:rPr>
          <w:rFonts w:ascii="Times New Roman" w:hAnsi="Times New Roman"/>
          <w:b/>
          <w:color w:val="000000" w:themeColor="text1"/>
          <w:sz w:val="28"/>
          <w:szCs w:val="28"/>
        </w:rPr>
        <w:t xml:space="preserve"> </w:t>
      </w:r>
      <w:proofErr w:type="spellStart"/>
      <w:r w:rsidRPr="000C0B1E">
        <w:rPr>
          <w:rFonts w:ascii="Times New Roman" w:hAnsi="Times New Roman"/>
          <w:b/>
          <w:color w:val="000000" w:themeColor="text1"/>
          <w:sz w:val="28"/>
          <w:szCs w:val="28"/>
        </w:rPr>
        <w:t>компетентність</w:t>
      </w:r>
      <w:proofErr w:type="spellEnd"/>
      <w:r w:rsidRPr="000C0B1E">
        <w:rPr>
          <w:rFonts w:ascii="Times New Roman" w:hAnsi="Times New Roman"/>
          <w:color w:val="000000" w:themeColor="text1"/>
          <w:sz w:val="28"/>
          <w:szCs w:val="28"/>
        </w:rPr>
        <w:t>:</w:t>
      </w:r>
    </w:p>
    <w:p w14:paraId="66B6FCED" w14:textId="77777777" w:rsidR="00A9655D" w:rsidRPr="000C0B1E" w:rsidRDefault="00A9655D" w:rsidP="004D79DD">
      <w:pPr>
        <w:pStyle w:val="a3"/>
        <w:ind w:left="0"/>
        <w:jc w:val="both"/>
        <w:rPr>
          <w:color w:val="000000" w:themeColor="text1"/>
          <w:szCs w:val="28"/>
        </w:rPr>
      </w:pPr>
      <w:r w:rsidRPr="000C0B1E">
        <w:rPr>
          <w:color w:val="000000" w:themeColor="text1"/>
          <w:szCs w:val="28"/>
        </w:rPr>
        <w:t>– розуміння природи суперечностей і конфліктів між людьми;</w:t>
      </w:r>
    </w:p>
    <w:p w14:paraId="15120BA8" w14:textId="77777777" w:rsidR="00A9655D" w:rsidRPr="000C0B1E" w:rsidRDefault="00A9655D" w:rsidP="004D79DD">
      <w:pPr>
        <w:pStyle w:val="a3"/>
        <w:ind w:left="0"/>
        <w:jc w:val="both"/>
        <w:rPr>
          <w:color w:val="000000" w:themeColor="text1"/>
          <w:szCs w:val="28"/>
        </w:rPr>
      </w:pPr>
      <w:r w:rsidRPr="000C0B1E">
        <w:rPr>
          <w:color w:val="000000" w:themeColor="text1"/>
          <w:szCs w:val="28"/>
        </w:rPr>
        <w:t>– формування в себе й підлеглих конструктивного ставлення до конфліктів в установі;</w:t>
      </w:r>
    </w:p>
    <w:p w14:paraId="7055F3A9" w14:textId="77777777" w:rsidR="00A9655D" w:rsidRPr="000C0B1E" w:rsidRDefault="00A9655D" w:rsidP="004D79DD">
      <w:pPr>
        <w:pStyle w:val="a3"/>
        <w:ind w:left="0"/>
        <w:jc w:val="both"/>
        <w:rPr>
          <w:color w:val="000000" w:themeColor="text1"/>
          <w:szCs w:val="28"/>
        </w:rPr>
      </w:pPr>
      <w:r w:rsidRPr="000C0B1E">
        <w:rPr>
          <w:color w:val="000000" w:themeColor="text1"/>
          <w:szCs w:val="28"/>
        </w:rPr>
        <w:t>– володіння навичками неконфліктного спілкування у різних ситуаціях;</w:t>
      </w:r>
    </w:p>
    <w:p w14:paraId="2C718D1C" w14:textId="77777777" w:rsidR="00A9655D" w:rsidRPr="000C0B1E" w:rsidRDefault="00A9655D" w:rsidP="004D79DD">
      <w:pPr>
        <w:pStyle w:val="a3"/>
        <w:ind w:left="0"/>
        <w:jc w:val="both"/>
        <w:rPr>
          <w:color w:val="000000" w:themeColor="text1"/>
          <w:szCs w:val="28"/>
        </w:rPr>
      </w:pPr>
      <w:r w:rsidRPr="000C0B1E">
        <w:rPr>
          <w:color w:val="000000" w:themeColor="text1"/>
          <w:szCs w:val="28"/>
        </w:rPr>
        <w:t>– уміння оцінювати й пояснювати проблемні ситуації, що виникають;</w:t>
      </w:r>
    </w:p>
    <w:p w14:paraId="1B3F489C" w14:textId="77777777" w:rsidR="00A9655D" w:rsidRPr="000C0B1E" w:rsidRDefault="00A9655D" w:rsidP="004D79DD">
      <w:pPr>
        <w:pStyle w:val="a3"/>
        <w:ind w:left="0"/>
        <w:jc w:val="both"/>
        <w:rPr>
          <w:color w:val="000000" w:themeColor="text1"/>
          <w:szCs w:val="28"/>
        </w:rPr>
      </w:pPr>
      <w:r w:rsidRPr="000C0B1E">
        <w:rPr>
          <w:color w:val="000000" w:themeColor="text1"/>
          <w:szCs w:val="28"/>
        </w:rPr>
        <w:t>– володіння навичками управління конфліктними явищами;</w:t>
      </w:r>
    </w:p>
    <w:p w14:paraId="65D14F8D" w14:textId="77777777" w:rsidR="00A9655D" w:rsidRPr="000C0B1E" w:rsidRDefault="00A9655D" w:rsidP="004D79DD">
      <w:pPr>
        <w:pStyle w:val="a3"/>
        <w:ind w:left="0"/>
        <w:jc w:val="both"/>
        <w:rPr>
          <w:color w:val="000000" w:themeColor="text1"/>
          <w:szCs w:val="28"/>
        </w:rPr>
      </w:pPr>
      <w:r w:rsidRPr="000C0B1E">
        <w:rPr>
          <w:color w:val="000000" w:themeColor="text1"/>
          <w:szCs w:val="28"/>
        </w:rPr>
        <w:t>– уміння розвивати конструктивний початок конфліктів, що виникають;</w:t>
      </w:r>
    </w:p>
    <w:p w14:paraId="29E5CDFC" w14:textId="77777777" w:rsidR="00A9655D" w:rsidRPr="000C0B1E" w:rsidRDefault="00A9655D" w:rsidP="004D79DD">
      <w:pPr>
        <w:pStyle w:val="a3"/>
        <w:ind w:left="0"/>
        <w:jc w:val="both"/>
        <w:rPr>
          <w:color w:val="000000" w:themeColor="text1"/>
          <w:szCs w:val="28"/>
        </w:rPr>
      </w:pPr>
      <w:r w:rsidRPr="000C0B1E">
        <w:rPr>
          <w:color w:val="000000" w:themeColor="text1"/>
          <w:szCs w:val="28"/>
        </w:rPr>
        <w:t>– уміння передбачати можливі наслідки конфліктів;</w:t>
      </w:r>
    </w:p>
    <w:p w14:paraId="701BF664" w14:textId="77777777" w:rsidR="00A9655D" w:rsidRPr="000C0B1E" w:rsidRDefault="00A9655D" w:rsidP="004D79DD">
      <w:pPr>
        <w:pStyle w:val="a3"/>
        <w:ind w:left="0"/>
        <w:jc w:val="both"/>
        <w:rPr>
          <w:color w:val="000000" w:themeColor="text1"/>
          <w:szCs w:val="28"/>
        </w:rPr>
      </w:pPr>
      <w:r w:rsidRPr="000C0B1E">
        <w:rPr>
          <w:color w:val="000000" w:themeColor="text1"/>
          <w:szCs w:val="28"/>
        </w:rPr>
        <w:t>– уміння конструктивно врегульовувати суперечності й конфлікти.</w:t>
      </w:r>
    </w:p>
    <w:p w14:paraId="7BC83CDB"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 xml:space="preserve">Аналіз  керівником  конфліктної  ситуації  полягає  в  отриманні інформації про конфлікт, збиранні даних про нього; аналізі отриманої інформації, перевірці її вірогідності, оцінюванні конфліктної ситуації.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одержує</w:t>
      </w:r>
      <w:proofErr w:type="spellEnd"/>
      <w:r w:rsidRPr="000C0B1E">
        <w:rPr>
          <w:rFonts w:ascii="Times New Roman" w:hAnsi="Times New Roman"/>
          <w:color w:val="000000" w:themeColor="text1"/>
          <w:sz w:val="28"/>
          <w:szCs w:val="28"/>
        </w:rPr>
        <w:t xml:space="preserve"> інформацію про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джерел</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Він</w:t>
      </w:r>
      <w:proofErr w:type="spellEnd"/>
      <w:r w:rsidRPr="000C0B1E">
        <w:rPr>
          <w:rFonts w:ascii="Times New Roman" w:hAnsi="Times New Roman"/>
          <w:color w:val="000000" w:themeColor="text1"/>
          <w:sz w:val="28"/>
          <w:szCs w:val="28"/>
        </w:rPr>
        <w:t xml:space="preserve"> сам</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свідком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співробітниками</w:t>
      </w:r>
      <w:proofErr w:type="spellEnd"/>
      <w:r w:rsidRPr="000C0B1E">
        <w:rPr>
          <w:rFonts w:ascii="Times New Roman" w:hAnsi="Times New Roman"/>
          <w:color w:val="000000" w:themeColor="text1"/>
          <w:sz w:val="28"/>
          <w:szCs w:val="28"/>
        </w:rPr>
        <w:t xml:space="preserve">. Один із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обидва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можуть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звернутися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проханням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допомогти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вирішити</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проблему. </w:t>
      </w:r>
      <w:proofErr w:type="spellStart"/>
      <w:r w:rsidRPr="000C0B1E">
        <w:rPr>
          <w:rFonts w:ascii="Times New Roman" w:hAnsi="Times New Roman"/>
          <w:color w:val="000000" w:themeColor="text1"/>
          <w:sz w:val="28"/>
          <w:szCs w:val="28"/>
        </w:rPr>
        <w:t>Інформація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надійти</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найближчого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оточення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Нарешті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інформація</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необхідність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підлеглими</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надійти</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отримана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вказує</w:t>
      </w:r>
      <w:proofErr w:type="spellEnd"/>
      <w:r w:rsidRPr="000C0B1E">
        <w:rPr>
          <w:rFonts w:ascii="Times New Roman" w:hAnsi="Times New Roman"/>
          <w:color w:val="000000" w:themeColor="text1"/>
          <w:sz w:val="28"/>
          <w:szCs w:val="28"/>
        </w:rPr>
        <w:t xml:space="preserve"> на</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небезпечний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розвиток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то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припиняє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протиборство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обмежує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взаємодію</w:t>
      </w:r>
      <w:proofErr w:type="spellEnd"/>
      <w:r w:rsidRPr="000C0B1E">
        <w:rPr>
          <w:rFonts w:ascii="Times New Roman" w:hAnsi="Times New Roman"/>
          <w:color w:val="000000" w:themeColor="text1"/>
          <w:sz w:val="28"/>
          <w:szCs w:val="28"/>
        </w:rPr>
        <w:t>.</w:t>
      </w:r>
    </w:p>
    <w:p w14:paraId="4BD3985E"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Важливо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відмовитися</w:t>
      </w:r>
      <w:proofErr w:type="spellEnd"/>
      <w:r w:rsidRPr="000C0B1E">
        <w:rPr>
          <w:rFonts w:ascii="Times New Roman" w:hAnsi="Times New Roman"/>
          <w:color w:val="000000" w:themeColor="text1"/>
          <w:sz w:val="28"/>
          <w:szCs w:val="28"/>
        </w:rPr>
        <w:t xml:space="preserve"> від </w:t>
      </w:r>
      <w:proofErr w:type="spellStart"/>
      <w:r w:rsidRPr="000C0B1E">
        <w:rPr>
          <w:rFonts w:ascii="Times New Roman" w:hAnsi="Times New Roman"/>
          <w:color w:val="000000" w:themeColor="text1"/>
          <w:sz w:val="28"/>
          <w:szCs w:val="28"/>
        </w:rPr>
        <w:t>свідомо</w:t>
      </w:r>
      <w:proofErr w:type="spellEnd"/>
      <w:r w:rsidRPr="000C0B1E">
        <w:rPr>
          <w:rFonts w:ascii="Times New Roman" w:hAnsi="Times New Roman"/>
          <w:color w:val="000000" w:themeColor="text1"/>
          <w:sz w:val="28"/>
          <w:szCs w:val="28"/>
        </w:rPr>
        <w:t xml:space="preserve"> негативного </w:t>
      </w:r>
      <w:proofErr w:type="spellStart"/>
      <w:r w:rsidRPr="000C0B1E">
        <w:rPr>
          <w:rFonts w:ascii="Times New Roman" w:hAnsi="Times New Roman"/>
          <w:color w:val="000000" w:themeColor="text1"/>
          <w:sz w:val="28"/>
          <w:szCs w:val="28"/>
        </w:rPr>
        <w:t>сприймання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взагалі</w:t>
      </w:r>
      <w:proofErr w:type="spellEnd"/>
      <w:r w:rsidRPr="000C0B1E">
        <w:rPr>
          <w:rFonts w:ascii="Times New Roman" w:hAnsi="Times New Roman"/>
          <w:color w:val="000000" w:themeColor="text1"/>
          <w:sz w:val="28"/>
          <w:szCs w:val="28"/>
        </w:rPr>
        <w:t xml:space="preserve"> та кожного з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зокрема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Необхідно</w:t>
      </w:r>
      <w:proofErr w:type="spellEnd"/>
      <w:r w:rsidRPr="000C0B1E">
        <w:rPr>
          <w:rFonts w:ascii="Times New Roman" w:hAnsi="Times New Roman"/>
          <w:color w:val="000000" w:themeColor="text1"/>
          <w:sz w:val="28"/>
          <w:szCs w:val="28"/>
        </w:rPr>
        <w:t xml:space="preserve"> бути </w:t>
      </w:r>
      <w:proofErr w:type="spellStart"/>
      <w:r w:rsidRPr="000C0B1E">
        <w:rPr>
          <w:rFonts w:ascii="Times New Roman" w:hAnsi="Times New Roman"/>
          <w:color w:val="000000" w:themeColor="text1"/>
          <w:sz w:val="28"/>
          <w:szCs w:val="28"/>
        </w:rPr>
        <w:t>об’єктивним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не</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спотворити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сприйняття</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розуміння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одержуваної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інформації</w:t>
      </w:r>
      <w:proofErr w:type="spellEnd"/>
      <w:r w:rsidRPr="000C0B1E">
        <w:rPr>
          <w:rFonts w:ascii="Times New Roman" w:hAnsi="Times New Roman"/>
          <w:color w:val="000000" w:themeColor="text1"/>
          <w:sz w:val="28"/>
          <w:szCs w:val="28"/>
        </w:rPr>
        <w:t>.</w:t>
      </w:r>
    </w:p>
    <w:p w14:paraId="0F891CE7"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аналізу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потрібно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усвідомити</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суть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чому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суперечності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опонентами</w:t>
      </w:r>
      <w:proofErr w:type="spellEnd"/>
      <w:r w:rsidRPr="000C0B1E">
        <w:rPr>
          <w:rFonts w:ascii="Times New Roman" w:hAnsi="Times New Roman"/>
          <w:color w:val="000000" w:themeColor="text1"/>
          <w:sz w:val="28"/>
          <w:szCs w:val="28"/>
        </w:rPr>
        <w:t>, що є</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об’єктом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оцінює</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якій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стадії</w:t>
      </w:r>
      <w:proofErr w:type="spellEnd"/>
      <w:r w:rsidRPr="000C0B1E">
        <w:rPr>
          <w:rFonts w:ascii="Times New Roman" w:hAnsi="Times New Roman"/>
          <w:color w:val="000000" w:themeColor="text1"/>
          <w:sz w:val="28"/>
          <w:szCs w:val="28"/>
        </w:rPr>
        <w:t xml:space="preserve"> розвитку </w:t>
      </w:r>
      <w:proofErr w:type="spellStart"/>
      <w:r w:rsidRPr="000C0B1E">
        <w:rPr>
          <w:rFonts w:ascii="Times New Roman" w:hAnsi="Times New Roman"/>
          <w:color w:val="000000" w:themeColor="text1"/>
          <w:sz w:val="28"/>
          <w:szCs w:val="28"/>
        </w:rPr>
        <w:t>знаходиться</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шкоди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завдано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опонентами</w:t>
      </w:r>
      <w:proofErr w:type="spellEnd"/>
      <w:r w:rsidRPr="000C0B1E">
        <w:rPr>
          <w:rFonts w:ascii="Times New Roman" w:hAnsi="Times New Roman"/>
          <w:color w:val="000000" w:themeColor="text1"/>
          <w:sz w:val="28"/>
          <w:szCs w:val="28"/>
        </w:rPr>
        <w:t xml:space="preserve"> один одному. </w:t>
      </w:r>
      <w:proofErr w:type="spellStart"/>
      <w:r w:rsidRPr="000C0B1E">
        <w:rPr>
          <w:rFonts w:ascii="Times New Roman" w:hAnsi="Times New Roman"/>
          <w:color w:val="000000" w:themeColor="text1"/>
          <w:sz w:val="28"/>
          <w:szCs w:val="28"/>
        </w:rPr>
        <w:t>Важливо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визначити</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 xml:space="preserve">причини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Зазвичай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декількох</w:t>
      </w:r>
      <w:proofErr w:type="spellEnd"/>
      <w:r w:rsidRPr="000C0B1E">
        <w:rPr>
          <w:rFonts w:ascii="Times New Roman" w:hAnsi="Times New Roman"/>
          <w:color w:val="000000" w:themeColor="text1"/>
          <w:sz w:val="28"/>
          <w:szCs w:val="28"/>
          <w:lang w:val="uk-UA"/>
        </w:rPr>
        <w:t xml:space="preserve"> </w:t>
      </w:r>
      <w:r w:rsidRPr="000C0B1E">
        <w:rPr>
          <w:rFonts w:ascii="Times New Roman" w:hAnsi="Times New Roman"/>
          <w:color w:val="000000" w:themeColor="text1"/>
          <w:sz w:val="28"/>
          <w:szCs w:val="28"/>
        </w:rPr>
        <w:t>причин, одна-</w:t>
      </w:r>
      <w:proofErr w:type="spellStart"/>
      <w:r w:rsidRPr="000C0B1E">
        <w:rPr>
          <w:rFonts w:ascii="Times New Roman" w:hAnsi="Times New Roman"/>
          <w:color w:val="000000" w:themeColor="text1"/>
          <w:sz w:val="28"/>
          <w:szCs w:val="28"/>
        </w:rPr>
        <w:t>дві</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домінують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w:t>
      </w:r>
      <w:proofErr w:type="spellEnd"/>
      <w:r w:rsidRPr="000C0B1E">
        <w:rPr>
          <w:rFonts w:ascii="Times New Roman" w:hAnsi="Times New Roman"/>
          <w:color w:val="000000" w:themeColor="text1"/>
          <w:sz w:val="28"/>
          <w:szCs w:val="28"/>
        </w:rPr>
        <w:t xml:space="preserve"> причини і </w:t>
      </w:r>
      <w:proofErr w:type="spellStart"/>
      <w:r w:rsidRPr="000C0B1E">
        <w:rPr>
          <w:rFonts w:ascii="Times New Roman" w:hAnsi="Times New Roman"/>
          <w:color w:val="000000" w:themeColor="text1"/>
          <w:sz w:val="28"/>
          <w:szCs w:val="28"/>
        </w:rPr>
        <w:t>привід</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Аналізуючи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визначити</w:t>
      </w:r>
      <w:proofErr w:type="spellEnd"/>
      <w:r w:rsidRPr="000C0B1E">
        <w:rPr>
          <w:rFonts w:ascii="Times New Roman" w:hAnsi="Times New Roman"/>
          <w:color w:val="000000" w:themeColor="text1"/>
          <w:sz w:val="28"/>
          <w:szCs w:val="28"/>
        </w:rPr>
        <w:t xml:space="preserve"> мету й</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їхні</w:t>
      </w:r>
      <w:proofErr w:type="spellEnd"/>
      <w:r w:rsidRPr="000C0B1E">
        <w:rPr>
          <w:rFonts w:ascii="Times New Roman" w:hAnsi="Times New Roman"/>
          <w:color w:val="000000" w:themeColor="text1"/>
          <w:sz w:val="28"/>
          <w:szCs w:val="28"/>
        </w:rPr>
        <w:t xml:space="preserve"> потреби не </w:t>
      </w:r>
      <w:proofErr w:type="spellStart"/>
      <w:r w:rsidRPr="000C0B1E">
        <w:rPr>
          <w:rFonts w:ascii="Times New Roman" w:hAnsi="Times New Roman"/>
          <w:color w:val="000000" w:themeColor="text1"/>
          <w:sz w:val="28"/>
          <w:szCs w:val="28"/>
        </w:rPr>
        <w:t>задоволено</w:t>
      </w:r>
      <w:proofErr w:type="spellEnd"/>
      <w:r w:rsidRPr="000C0B1E">
        <w:rPr>
          <w:rFonts w:ascii="Times New Roman" w:hAnsi="Times New Roman"/>
          <w:color w:val="000000" w:themeColor="text1"/>
          <w:sz w:val="28"/>
          <w:szCs w:val="28"/>
        </w:rPr>
        <w:t xml:space="preserve"> і тому </w:t>
      </w:r>
      <w:proofErr w:type="spellStart"/>
      <w:r w:rsidRPr="000C0B1E">
        <w:rPr>
          <w:rFonts w:ascii="Times New Roman" w:hAnsi="Times New Roman"/>
          <w:color w:val="000000" w:themeColor="text1"/>
          <w:sz w:val="28"/>
          <w:szCs w:val="28"/>
        </w:rPr>
        <w:t>генерують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конфліктну</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поведінку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щодо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заволодіння</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об’єктом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Іноді</w:t>
      </w:r>
      <w:proofErr w:type="spellEnd"/>
      <w:r w:rsidRPr="000C0B1E">
        <w:rPr>
          <w:rFonts w:ascii="Times New Roman" w:hAnsi="Times New Roman"/>
          <w:color w:val="000000" w:themeColor="text1"/>
          <w:sz w:val="28"/>
          <w:szCs w:val="28"/>
        </w:rPr>
        <w:t xml:space="preserve"> одному з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відразу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відмовитися</w:t>
      </w:r>
      <w:proofErr w:type="spellEnd"/>
      <w:r w:rsidRPr="000C0B1E">
        <w:rPr>
          <w:rFonts w:ascii="Times New Roman" w:hAnsi="Times New Roman"/>
          <w:color w:val="000000" w:themeColor="text1"/>
          <w:sz w:val="28"/>
          <w:szCs w:val="28"/>
        </w:rPr>
        <w:t xml:space="preserve"> від</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намірів</w:t>
      </w:r>
      <w:proofErr w:type="spellEnd"/>
      <w:r w:rsidRPr="000C0B1E">
        <w:rPr>
          <w:rFonts w:ascii="Times New Roman" w:hAnsi="Times New Roman"/>
          <w:color w:val="000000" w:themeColor="text1"/>
          <w:sz w:val="28"/>
          <w:szCs w:val="28"/>
        </w:rPr>
        <w:t xml:space="preserve">, тому що </w:t>
      </w:r>
      <w:proofErr w:type="spellStart"/>
      <w:r w:rsidRPr="000C0B1E">
        <w:rPr>
          <w:rFonts w:ascii="Times New Roman" w:hAnsi="Times New Roman"/>
          <w:color w:val="000000" w:themeColor="text1"/>
          <w:sz w:val="28"/>
          <w:szCs w:val="28"/>
        </w:rPr>
        <w:t>об’єкт</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нього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недосяжний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з’ясувати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також</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доконфліктні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їхній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актуальний</w:t>
      </w:r>
      <w:proofErr w:type="spellEnd"/>
      <w:r w:rsidRPr="000C0B1E">
        <w:rPr>
          <w:rFonts w:ascii="Times New Roman" w:hAnsi="Times New Roman"/>
          <w:color w:val="000000" w:themeColor="text1"/>
          <w:sz w:val="28"/>
          <w:szCs w:val="28"/>
        </w:rPr>
        <w:t xml:space="preserve"> стан, </w:t>
      </w:r>
      <w:proofErr w:type="spellStart"/>
      <w:r w:rsidRPr="000C0B1E">
        <w:rPr>
          <w:rFonts w:ascii="Times New Roman" w:hAnsi="Times New Roman"/>
          <w:color w:val="000000" w:themeColor="text1"/>
          <w:sz w:val="28"/>
          <w:szCs w:val="28"/>
        </w:rPr>
        <w:t>оцінити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підтримує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кожну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ставлення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людей до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Потрібно</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з’ясувати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соціально-демографічні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дані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індивідуально-психологічні</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особливості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формальний</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неформальний</w:t>
      </w:r>
      <w:proofErr w:type="spellEnd"/>
      <w:r w:rsidRPr="000C0B1E">
        <w:rPr>
          <w:rFonts w:ascii="Times New Roman" w:hAnsi="Times New Roman"/>
          <w:color w:val="000000" w:themeColor="text1"/>
          <w:sz w:val="28"/>
          <w:szCs w:val="28"/>
        </w:rPr>
        <w:t xml:space="preserve"> статус у </w:t>
      </w:r>
      <w:proofErr w:type="spellStart"/>
      <w:r w:rsidRPr="000C0B1E">
        <w:rPr>
          <w:rFonts w:ascii="Times New Roman" w:hAnsi="Times New Roman"/>
          <w:color w:val="000000" w:themeColor="text1"/>
          <w:sz w:val="28"/>
          <w:szCs w:val="28"/>
        </w:rPr>
        <w:t>колективі</w:t>
      </w:r>
      <w:proofErr w:type="spellEnd"/>
      <w:r w:rsidRPr="000C0B1E">
        <w:rPr>
          <w:rFonts w:ascii="Times New Roman" w:hAnsi="Times New Roman"/>
          <w:color w:val="000000" w:themeColor="text1"/>
          <w:sz w:val="28"/>
          <w:szCs w:val="28"/>
        </w:rPr>
        <w:t>.</w:t>
      </w:r>
    </w:p>
    <w:p w14:paraId="1A2679BA" w14:textId="77777777" w:rsidR="00A9655D" w:rsidRPr="000C0B1E" w:rsidRDefault="00A9655D" w:rsidP="004D79DD">
      <w:pPr>
        <w:spacing w:after="0" w:line="240" w:lineRule="auto"/>
        <w:ind w:firstLine="708"/>
        <w:jc w:val="both"/>
        <w:rPr>
          <w:rFonts w:ascii="Times New Roman" w:hAnsi="Times New Roman"/>
          <w:color w:val="000000" w:themeColor="text1"/>
          <w:sz w:val="28"/>
          <w:szCs w:val="28"/>
          <w:lang w:val="uk-UA"/>
        </w:rPr>
      </w:pPr>
      <w:proofErr w:type="spellStart"/>
      <w:r w:rsidRPr="000C0B1E">
        <w:rPr>
          <w:rFonts w:ascii="Times New Roman" w:hAnsi="Times New Roman"/>
          <w:color w:val="000000" w:themeColor="text1"/>
          <w:sz w:val="28"/>
          <w:szCs w:val="28"/>
        </w:rPr>
        <w:lastRenderedPageBreak/>
        <w:t>Паралельно</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аналізом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проводить </w:t>
      </w:r>
      <w:proofErr w:type="spellStart"/>
      <w:r w:rsidRPr="000C0B1E">
        <w:rPr>
          <w:rFonts w:ascii="Times New Roman" w:hAnsi="Times New Roman"/>
          <w:color w:val="000000" w:themeColor="text1"/>
          <w:sz w:val="28"/>
          <w:szCs w:val="28"/>
        </w:rPr>
        <w:t>її</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оцінювання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Оцінюється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ступінь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правоти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результати</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наслідки</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варіантів</w:t>
      </w:r>
      <w:proofErr w:type="spellEnd"/>
      <w:r w:rsidRPr="000C0B1E">
        <w:rPr>
          <w:rFonts w:ascii="Times New Roman" w:hAnsi="Times New Roman"/>
          <w:color w:val="000000" w:themeColor="text1"/>
          <w:sz w:val="28"/>
          <w:szCs w:val="28"/>
        </w:rPr>
        <w:t xml:space="preserve"> розвитку.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оцінює</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свої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щодо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врегулювання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Визначаються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можливості</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громадськості</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
    <w:p w14:paraId="511883B3" w14:textId="77777777" w:rsidR="00B40234" w:rsidRPr="000C0B1E" w:rsidRDefault="00B40234" w:rsidP="004D79DD">
      <w:pPr>
        <w:spacing w:after="0" w:line="240" w:lineRule="auto"/>
        <w:ind w:firstLine="708"/>
        <w:jc w:val="both"/>
        <w:rPr>
          <w:rFonts w:ascii="Times New Roman" w:hAnsi="Times New Roman"/>
          <w:color w:val="000000" w:themeColor="text1"/>
          <w:sz w:val="28"/>
          <w:szCs w:val="28"/>
          <w:lang w:val="uk-UA"/>
        </w:rPr>
      </w:pPr>
    </w:p>
    <w:p w14:paraId="34814D88" w14:textId="77777777" w:rsidR="00A9655D" w:rsidRPr="000C0B1E" w:rsidRDefault="00A9655D" w:rsidP="004D79DD">
      <w:pPr>
        <w:pStyle w:val="a3"/>
        <w:ind w:left="0"/>
        <w:jc w:val="center"/>
        <w:rPr>
          <w:b/>
          <w:color w:val="000000" w:themeColor="text1"/>
          <w:szCs w:val="28"/>
        </w:rPr>
      </w:pPr>
      <w:r w:rsidRPr="000C0B1E">
        <w:rPr>
          <w:noProof/>
          <w:color w:val="000000" w:themeColor="text1"/>
          <w:lang w:val="ru-RU"/>
        </w:rPr>
        <w:drawing>
          <wp:inline distT="0" distB="0" distL="0" distR="0" wp14:anchorId="38D45937" wp14:editId="456F62DB">
            <wp:extent cx="590550" cy="723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r w:rsidRPr="000C0B1E">
        <w:rPr>
          <w:b/>
          <w:color w:val="000000" w:themeColor="text1"/>
          <w:szCs w:val="28"/>
        </w:rPr>
        <w:t>Питання для самоконтролю</w:t>
      </w:r>
    </w:p>
    <w:p w14:paraId="5F883CA3" w14:textId="77777777" w:rsidR="00A9655D" w:rsidRPr="000C0B1E" w:rsidRDefault="00B40234" w:rsidP="00B40234">
      <w:pPr>
        <w:pStyle w:val="a3"/>
        <w:ind w:left="0"/>
        <w:jc w:val="both"/>
        <w:rPr>
          <w:color w:val="000000" w:themeColor="text1"/>
          <w:szCs w:val="28"/>
        </w:rPr>
      </w:pPr>
      <w:r w:rsidRPr="000C0B1E">
        <w:rPr>
          <w:color w:val="000000" w:themeColor="text1"/>
          <w:szCs w:val="28"/>
        </w:rPr>
        <w:t>1. </w:t>
      </w:r>
      <w:r w:rsidR="00A9655D" w:rsidRPr="000C0B1E">
        <w:rPr>
          <w:color w:val="000000" w:themeColor="text1"/>
          <w:szCs w:val="28"/>
        </w:rPr>
        <w:t>Назвіть та охарактеризуйте причини виробничих конфліктів.</w:t>
      </w:r>
    </w:p>
    <w:p w14:paraId="088B1814" w14:textId="77777777" w:rsidR="00A9655D" w:rsidRPr="000C0B1E" w:rsidRDefault="00B40234" w:rsidP="00B40234">
      <w:pPr>
        <w:pStyle w:val="a3"/>
        <w:ind w:left="0"/>
        <w:jc w:val="both"/>
        <w:rPr>
          <w:color w:val="000000" w:themeColor="text1"/>
          <w:szCs w:val="28"/>
        </w:rPr>
      </w:pPr>
      <w:r w:rsidRPr="000C0B1E">
        <w:rPr>
          <w:color w:val="000000" w:themeColor="text1"/>
          <w:szCs w:val="28"/>
        </w:rPr>
        <w:t>2. </w:t>
      </w:r>
      <w:r w:rsidR="00A9655D" w:rsidRPr="000C0B1E">
        <w:rPr>
          <w:color w:val="000000" w:themeColor="text1"/>
          <w:szCs w:val="28"/>
        </w:rPr>
        <w:t>Охарактеризуйте типи виробничих конфліктів.</w:t>
      </w:r>
    </w:p>
    <w:p w14:paraId="5B276917" w14:textId="77777777" w:rsidR="00A9655D" w:rsidRPr="000C0B1E" w:rsidRDefault="00B40234" w:rsidP="00B40234">
      <w:pPr>
        <w:pStyle w:val="a3"/>
        <w:ind w:left="0"/>
        <w:jc w:val="both"/>
        <w:rPr>
          <w:color w:val="000000" w:themeColor="text1"/>
          <w:szCs w:val="28"/>
        </w:rPr>
      </w:pPr>
      <w:r w:rsidRPr="000C0B1E">
        <w:rPr>
          <w:color w:val="000000" w:themeColor="text1"/>
          <w:szCs w:val="28"/>
        </w:rPr>
        <w:t>3. </w:t>
      </w:r>
      <w:r w:rsidR="00A9655D" w:rsidRPr="000C0B1E">
        <w:rPr>
          <w:color w:val="000000" w:themeColor="text1"/>
          <w:szCs w:val="28"/>
        </w:rPr>
        <w:t xml:space="preserve">Дайте характеристику видів </w:t>
      </w:r>
      <w:proofErr w:type="spellStart"/>
      <w:r w:rsidR="00A9655D" w:rsidRPr="000C0B1E">
        <w:rPr>
          <w:color w:val="000000" w:themeColor="text1"/>
          <w:szCs w:val="28"/>
        </w:rPr>
        <w:t>конфліктогенів</w:t>
      </w:r>
      <w:proofErr w:type="spellEnd"/>
      <w:r w:rsidR="00A9655D" w:rsidRPr="000C0B1E">
        <w:rPr>
          <w:color w:val="000000" w:themeColor="text1"/>
          <w:szCs w:val="28"/>
        </w:rPr>
        <w:t>.</w:t>
      </w:r>
    </w:p>
    <w:p w14:paraId="11F78F8B" w14:textId="77777777" w:rsidR="00A9655D" w:rsidRPr="000C0B1E" w:rsidRDefault="00B40234" w:rsidP="00B40234">
      <w:pPr>
        <w:pStyle w:val="a3"/>
        <w:ind w:left="0"/>
        <w:jc w:val="both"/>
        <w:rPr>
          <w:color w:val="000000" w:themeColor="text1"/>
          <w:szCs w:val="28"/>
        </w:rPr>
      </w:pPr>
      <w:r w:rsidRPr="000C0B1E">
        <w:rPr>
          <w:color w:val="000000" w:themeColor="text1"/>
          <w:szCs w:val="28"/>
        </w:rPr>
        <w:t>4. </w:t>
      </w:r>
      <w:r w:rsidR="00A9655D" w:rsidRPr="000C0B1E">
        <w:rPr>
          <w:color w:val="000000" w:themeColor="text1"/>
          <w:szCs w:val="28"/>
        </w:rPr>
        <w:t>Назвіть та охарактеризуйте методи для запобігання конфліктам всередині певної установи.</w:t>
      </w:r>
    </w:p>
    <w:p w14:paraId="614A8875" w14:textId="77777777" w:rsidR="00A9655D" w:rsidRPr="000C0B1E" w:rsidRDefault="00B40234" w:rsidP="00B40234">
      <w:pPr>
        <w:pStyle w:val="a3"/>
        <w:ind w:left="0"/>
        <w:jc w:val="both"/>
        <w:rPr>
          <w:color w:val="000000" w:themeColor="text1"/>
          <w:szCs w:val="28"/>
        </w:rPr>
      </w:pPr>
      <w:r w:rsidRPr="000C0B1E">
        <w:rPr>
          <w:color w:val="000000" w:themeColor="text1"/>
          <w:szCs w:val="28"/>
        </w:rPr>
        <w:t>5. </w:t>
      </w:r>
      <w:r w:rsidR="00A9655D" w:rsidRPr="000C0B1E">
        <w:rPr>
          <w:color w:val="000000" w:themeColor="text1"/>
          <w:szCs w:val="28"/>
        </w:rPr>
        <w:t xml:space="preserve">Виділіть можливі шляхи врегулювання конфлікту. </w:t>
      </w:r>
    </w:p>
    <w:p w14:paraId="0361DCDB" w14:textId="77777777" w:rsidR="00A9655D" w:rsidRPr="000C0B1E" w:rsidRDefault="00B40234" w:rsidP="00B40234">
      <w:pPr>
        <w:pStyle w:val="a3"/>
        <w:ind w:left="0"/>
        <w:jc w:val="both"/>
        <w:rPr>
          <w:color w:val="000000" w:themeColor="text1"/>
          <w:szCs w:val="28"/>
        </w:rPr>
      </w:pPr>
      <w:r w:rsidRPr="000C0B1E">
        <w:rPr>
          <w:color w:val="000000" w:themeColor="text1"/>
          <w:szCs w:val="28"/>
        </w:rPr>
        <w:t>6. </w:t>
      </w:r>
      <w:r w:rsidR="00A9655D" w:rsidRPr="000C0B1E">
        <w:rPr>
          <w:color w:val="000000" w:themeColor="text1"/>
          <w:szCs w:val="28"/>
        </w:rPr>
        <w:t xml:space="preserve">Назвіть та охарактеризуйте вимоги щодо запобігання можливих конфліктів. </w:t>
      </w:r>
    </w:p>
    <w:p w14:paraId="5C6263B2" w14:textId="77777777" w:rsidR="00A9655D" w:rsidRPr="000C0B1E" w:rsidRDefault="00B40234" w:rsidP="00B40234">
      <w:pPr>
        <w:pStyle w:val="a3"/>
        <w:ind w:left="0"/>
        <w:jc w:val="both"/>
        <w:rPr>
          <w:color w:val="000000" w:themeColor="text1"/>
          <w:szCs w:val="28"/>
        </w:rPr>
      </w:pPr>
      <w:r w:rsidRPr="000C0B1E">
        <w:rPr>
          <w:color w:val="000000" w:themeColor="text1"/>
          <w:szCs w:val="28"/>
        </w:rPr>
        <w:t>7. </w:t>
      </w:r>
      <w:r w:rsidR="00A9655D" w:rsidRPr="000C0B1E">
        <w:rPr>
          <w:color w:val="000000" w:themeColor="text1"/>
          <w:szCs w:val="28"/>
        </w:rPr>
        <w:t xml:space="preserve">Що розуміють під </w:t>
      </w:r>
      <w:proofErr w:type="spellStart"/>
      <w:r w:rsidR="00A9655D" w:rsidRPr="000C0B1E">
        <w:rPr>
          <w:color w:val="000000" w:themeColor="text1"/>
          <w:szCs w:val="28"/>
        </w:rPr>
        <w:t>конфліктологічною</w:t>
      </w:r>
      <w:proofErr w:type="spellEnd"/>
      <w:r w:rsidR="00A9655D" w:rsidRPr="000C0B1E">
        <w:rPr>
          <w:color w:val="000000" w:themeColor="text1"/>
          <w:szCs w:val="28"/>
        </w:rPr>
        <w:t xml:space="preserve"> компетентністю керівника?</w:t>
      </w:r>
    </w:p>
    <w:p w14:paraId="45978EF6" w14:textId="77777777" w:rsidR="00A9655D" w:rsidRPr="000C0B1E" w:rsidRDefault="00A9655D" w:rsidP="004D79DD">
      <w:pPr>
        <w:pStyle w:val="a3"/>
        <w:ind w:left="0"/>
        <w:jc w:val="both"/>
        <w:rPr>
          <w:color w:val="000000" w:themeColor="text1"/>
          <w:sz w:val="24"/>
          <w:szCs w:val="24"/>
        </w:rPr>
      </w:pPr>
    </w:p>
    <w:p w14:paraId="62545167" w14:textId="77777777" w:rsidR="00A9655D" w:rsidRPr="000C0B1E" w:rsidRDefault="00A9655D" w:rsidP="004D79DD">
      <w:pPr>
        <w:pStyle w:val="a3"/>
        <w:ind w:left="0"/>
        <w:jc w:val="both"/>
        <w:rPr>
          <w:color w:val="000000" w:themeColor="text1"/>
          <w:sz w:val="24"/>
          <w:szCs w:val="24"/>
        </w:rPr>
      </w:pPr>
    </w:p>
    <w:p w14:paraId="57C3B4AF" w14:textId="77777777" w:rsidR="00A9655D" w:rsidRPr="000C0B1E" w:rsidRDefault="00A9655D" w:rsidP="004D79DD">
      <w:pPr>
        <w:pStyle w:val="a3"/>
        <w:ind w:left="0"/>
        <w:jc w:val="both"/>
        <w:rPr>
          <w:color w:val="000000" w:themeColor="text1"/>
          <w:sz w:val="24"/>
          <w:szCs w:val="24"/>
        </w:rPr>
      </w:pPr>
    </w:p>
    <w:p w14:paraId="09F7765E" w14:textId="77777777" w:rsidR="00A9655D" w:rsidRPr="000C0B1E" w:rsidRDefault="00A9655D" w:rsidP="004D79DD">
      <w:pPr>
        <w:pStyle w:val="a3"/>
        <w:ind w:left="0"/>
        <w:jc w:val="both"/>
        <w:rPr>
          <w:color w:val="000000" w:themeColor="text1"/>
          <w:sz w:val="24"/>
          <w:szCs w:val="24"/>
        </w:rPr>
      </w:pPr>
    </w:p>
    <w:p w14:paraId="7584B0FD" w14:textId="77777777" w:rsidR="00A9655D" w:rsidRPr="000C0B1E" w:rsidRDefault="00A9655D" w:rsidP="004D79DD">
      <w:pPr>
        <w:pStyle w:val="a3"/>
        <w:ind w:left="0"/>
        <w:jc w:val="both"/>
        <w:rPr>
          <w:color w:val="000000" w:themeColor="text1"/>
          <w:sz w:val="24"/>
          <w:szCs w:val="24"/>
        </w:rPr>
      </w:pPr>
    </w:p>
    <w:p w14:paraId="7E86C6A1" w14:textId="77777777" w:rsidR="00A9655D" w:rsidRPr="000C0B1E" w:rsidRDefault="00A9655D" w:rsidP="004D79DD">
      <w:pPr>
        <w:pStyle w:val="a3"/>
        <w:ind w:left="0"/>
        <w:jc w:val="both"/>
        <w:rPr>
          <w:color w:val="000000" w:themeColor="text1"/>
          <w:sz w:val="24"/>
          <w:szCs w:val="24"/>
        </w:rPr>
      </w:pPr>
    </w:p>
    <w:p w14:paraId="137EFDE9" w14:textId="77777777" w:rsidR="00A9655D" w:rsidRPr="000C0B1E" w:rsidRDefault="00A9655D" w:rsidP="004D79DD">
      <w:pPr>
        <w:pStyle w:val="a3"/>
        <w:ind w:left="0"/>
        <w:jc w:val="both"/>
        <w:rPr>
          <w:color w:val="000000" w:themeColor="text1"/>
          <w:sz w:val="24"/>
          <w:szCs w:val="24"/>
        </w:rPr>
      </w:pPr>
    </w:p>
    <w:p w14:paraId="09DF8B05" w14:textId="77777777" w:rsidR="00A9655D" w:rsidRPr="000C0B1E" w:rsidRDefault="00A9655D" w:rsidP="004D79DD">
      <w:pPr>
        <w:pStyle w:val="Style4"/>
        <w:tabs>
          <w:tab w:val="left" w:pos="326"/>
        </w:tabs>
        <w:spacing w:line="240" w:lineRule="auto"/>
        <w:jc w:val="center"/>
        <w:rPr>
          <w:rStyle w:val="FontStyle41"/>
          <w:b/>
          <w:i/>
          <w:color w:val="000000" w:themeColor="text1"/>
          <w:sz w:val="28"/>
          <w:szCs w:val="28"/>
        </w:rPr>
      </w:pPr>
    </w:p>
    <w:p w14:paraId="5FE4FB35" w14:textId="77777777" w:rsidR="00A9655D" w:rsidRPr="000C0B1E" w:rsidRDefault="00A9655D" w:rsidP="004D79DD">
      <w:pPr>
        <w:pStyle w:val="Style4"/>
        <w:tabs>
          <w:tab w:val="left" w:pos="326"/>
        </w:tabs>
        <w:spacing w:line="240" w:lineRule="auto"/>
        <w:jc w:val="center"/>
        <w:rPr>
          <w:rStyle w:val="FontStyle41"/>
          <w:b/>
          <w:i/>
          <w:color w:val="000000" w:themeColor="text1"/>
          <w:sz w:val="28"/>
          <w:szCs w:val="28"/>
        </w:rPr>
      </w:pPr>
    </w:p>
    <w:p w14:paraId="6E860987" w14:textId="77777777" w:rsidR="00A9655D" w:rsidRPr="000C0B1E" w:rsidRDefault="00A9655D" w:rsidP="004D79DD">
      <w:pPr>
        <w:pStyle w:val="Style4"/>
        <w:tabs>
          <w:tab w:val="left" w:pos="326"/>
        </w:tabs>
        <w:spacing w:line="240" w:lineRule="auto"/>
        <w:jc w:val="center"/>
        <w:rPr>
          <w:rStyle w:val="FontStyle41"/>
          <w:b/>
          <w:i/>
          <w:color w:val="000000" w:themeColor="text1"/>
          <w:sz w:val="28"/>
          <w:szCs w:val="28"/>
        </w:rPr>
      </w:pPr>
    </w:p>
    <w:p w14:paraId="272861C0" w14:textId="77777777" w:rsidR="00A9655D" w:rsidRPr="000C0B1E" w:rsidRDefault="00A9655D" w:rsidP="004D79DD">
      <w:pPr>
        <w:pStyle w:val="Style4"/>
        <w:tabs>
          <w:tab w:val="left" w:pos="326"/>
        </w:tabs>
        <w:spacing w:line="240" w:lineRule="auto"/>
        <w:jc w:val="center"/>
        <w:rPr>
          <w:rStyle w:val="FontStyle41"/>
          <w:b/>
          <w:i/>
          <w:color w:val="000000" w:themeColor="text1"/>
          <w:sz w:val="28"/>
          <w:szCs w:val="28"/>
        </w:rPr>
      </w:pPr>
    </w:p>
    <w:p w14:paraId="533AD731" w14:textId="77777777" w:rsidR="00A9655D" w:rsidRPr="000C0B1E" w:rsidRDefault="00A9655D" w:rsidP="004D79DD">
      <w:pPr>
        <w:pStyle w:val="Style4"/>
        <w:tabs>
          <w:tab w:val="left" w:pos="326"/>
        </w:tabs>
        <w:spacing w:line="240" w:lineRule="auto"/>
        <w:jc w:val="center"/>
        <w:rPr>
          <w:rStyle w:val="FontStyle41"/>
          <w:b/>
          <w:i/>
          <w:color w:val="000000" w:themeColor="text1"/>
          <w:sz w:val="28"/>
          <w:szCs w:val="28"/>
        </w:rPr>
      </w:pPr>
    </w:p>
    <w:p w14:paraId="135E67D8" w14:textId="77777777" w:rsidR="00EE677A" w:rsidRPr="000C0B1E" w:rsidRDefault="00EE677A" w:rsidP="004D79DD">
      <w:pPr>
        <w:pStyle w:val="Style4"/>
        <w:tabs>
          <w:tab w:val="left" w:pos="326"/>
        </w:tabs>
        <w:spacing w:line="240" w:lineRule="auto"/>
        <w:jc w:val="center"/>
        <w:rPr>
          <w:rStyle w:val="FontStyle41"/>
          <w:b/>
          <w:i/>
          <w:color w:val="000000" w:themeColor="text1"/>
          <w:sz w:val="28"/>
          <w:szCs w:val="28"/>
        </w:rPr>
      </w:pPr>
    </w:p>
    <w:p w14:paraId="27C2724E" w14:textId="77777777" w:rsidR="00EE677A" w:rsidRPr="000C0B1E" w:rsidRDefault="00EE677A" w:rsidP="004D79DD">
      <w:pPr>
        <w:pStyle w:val="Style4"/>
        <w:tabs>
          <w:tab w:val="left" w:pos="326"/>
        </w:tabs>
        <w:spacing w:line="240" w:lineRule="auto"/>
        <w:jc w:val="center"/>
        <w:rPr>
          <w:rStyle w:val="FontStyle41"/>
          <w:b/>
          <w:i/>
          <w:color w:val="000000" w:themeColor="text1"/>
          <w:sz w:val="28"/>
          <w:szCs w:val="28"/>
        </w:rPr>
      </w:pPr>
    </w:p>
    <w:p w14:paraId="69A7F3F3" w14:textId="77777777" w:rsidR="00EE677A" w:rsidRPr="000C0B1E" w:rsidRDefault="00EE677A" w:rsidP="004D79DD">
      <w:pPr>
        <w:pStyle w:val="Style4"/>
        <w:tabs>
          <w:tab w:val="left" w:pos="326"/>
        </w:tabs>
        <w:spacing w:line="240" w:lineRule="auto"/>
        <w:jc w:val="center"/>
        <w:rPr>
          <w:rStyle w:val="FontStyle41"/>
          <w:b/>
          <w:i/>
          <w:color w:val="000000" w:themeColor="text1"/>
          <w:sz w:val="28"/>
          <w:szCs w:val="28"/>
        </w:rPr>
      </w:pPr>
    </w:p>
    <w:p w14:paraId="6B469468"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0DB83F8A"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706A3805"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35F3FC12"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6C1A19E0"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405F9053"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2D309400"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3BAA814B"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172EE40E" w14:textId="77777777" w:rsidR="00B40234" w:rsidRPr="000C0B1E" w:rsidRDefault="00B40234" w:rsidP="004D79DD">
      <w:pPr>
        <w:pStyle w:val="Style4"/>
        <w:tabs>
          <w:tab w:val="left" w:pos="326"/>
        </w:tabs>
        <w:spacing w:line="240" w:lineRule="auto"/>
        <w:jc w:val="center"/>
        <w:rPr>
          <w:rStyle w:val="FontStyle41"/>
          <w:b/>
          <w:i/>
          <w:color w:val="000000" w:themeColor="text1"/>
          <w:sz w:val="28"/>
          <w:szCs w:val="28"/>
        </w:rPr>
      </w:pPr>
    </w:p>
    <w:p w14:paraId="7CEF9D56" w14:textId="77777777" w:rsidR="00EE677A" w:rsidRDefault="00EE677A" w:rsidP="004D79DD">
      <w:pPr>
        <w:pStyle w:val="Style4"/>
        <w:tabs>
          <w:tab w:val="left" w:pos="326"/>
        </w:tabs>
        <w:spacing w:line="240" w:lineRule="auto"/>
        <w:jc w:val="center"/>
        <w:rPr>
          <w:rStyle w:val="FontStyle41"/>
          <w:b/>
          <w:i/>
          <w:color w:val="000000" w:themeColor="text1"/>
          <w:sz w:val="28"/>
          <w:szCs w:val="28"/>
        </w:rPr>
      </w:pPr>
    </w:p>
    <w:p w14:paraId="0F73EB8C" w14:textId="77777777" w:rsidR="005E2748" w:rsidRDefault="005E2748" w:rsidP="004D79DD">
      <w:pPr>
        <w:pStyle w:val="Style4"/>
        <w:tabs>
          <w:tab w:val="left" w:pos="326"/>
        </w:tabs>
        <w:spacing w:line="240" w:lineRule="auto"/>
        <w:jc w:val="center"/>
        <w:rPr>
          <w:rStyle w:val="FontStyle41"/>
          <w:b/>
          <w:i/>
          <w:color w:val="000000" w:themeColor="text1"/>
          <w:sz w:val="28"/>
          <w:szCs w:val="28"/>
        </w:rPr>
      </w:pPr>
    </w:p>
    <w:p w14:paraId="6D2024B6" w14:textId="77777777" w:rsidR="005E2748" w:rsidRDefault="005E2748" w:rsidP="004D79DD">
      <w:pPr>
        <w:pStyle w:val="Style4"/>
        <w:tabs>
          <w:tab w:val="left" w:pos="326"/>
        </w:tabs>
        <w:spacing w:line="240" w:lineRule="auto"/>
        <w:jc w:val="center"/>
        <w:rPr>
          <w:rStyle w:val="FontStyle41"/>
          <w:b/>
          <w:i/>
          <w:color w:val="000000" w:themeColor="text1"/>
          <w:sz w:val="28"/>
          <w:szCs w:val="28"/>
        </w:rPr>
      </w:pPr>
    </w:p>
    <w:p w14:paraId="052D4591" w14:textId="77777777" w:rsidR="005E2748" w:rsidRPr="000C0B1E" w:rsidRDefault="005E2748" w:rsidP="004D79DD">
      <w:pPr>
        <w:pStyle w:val="Style4"/>
        <w:tabs>
          <w:tab w:val="left" w:pos="326"/>
        </w:tabs>
        <w:spacing w:line="240" w:lineRule="auto"/>
        <w:jc w:val="center"/>
        <w:rPr>
          <w:rStyle w:val="FontStyle41"/>
          <w:b/>
          <w:i/>
          <w:color w:val="000000" w:themeColor="text1"/>
          <w:sz w:val="28"/>
          <w:szCs w:val="28"/>
        </w:rPr>
      </w:pPr>
    </w:p>
    <w:p w14:paraId="34D2916F" w14:textId="77777777" w:rsidR="000A4B37" w:rsidRPr="000C0B1E" w:rsidRDefault="00EE677A" w:rsidP="004D79DD">
      <w:pPr>
        <w:pStyle w:val="Style4"/>
        <w:tabs>
          <w:tab w:val="left" w:pos="326"/>
        </w:tabs>
        <w:spacing w:line="240" w:lineRule="auto"/>
        <w:jc w:val="center"/>
        <w:rPr>
          <w:rStyle w:val="FontStyle41"/>
          <w:b/>
          <w:i/>
          <w:color w:val="000000" w:themeColor="text1"/>
          <w:sz w:val="28"/>
          <w:szCs w:val="28"/>
        </w:rPr>
      </w:pPr>
      <w:r w:rsidRPr="000C0B1E">
        <w:rPr>
          <w:rStyle w:val="FontStyle41"/>
          <w:b/>
          <w:i/>
          <w:color w:val="000000" w:themeColor="text1"/>
          <w:sz w:val="28"/>
          <w:szCs w:val="28"/>
        </w:rPr>
        <w:lastRenderedPageBreak/>
        <w:t>ТЕМА 8-9</w:t>
      </w:r>
    </w:p>
    <w:p w14:paraId="0D222D4A" w14:textId="77777777" w:rsidR="00EC0879" w:rsidRPr="000C0B1E" w:rsidRDefault="00EC0879" w:rsidP="004D79DD">
      <w:pPr>
        <w:pStyle w:val="Style4"/>
        <w:tabs>
          <w:tab w:val="left" w:pos="326"/>
        </w:tabs>
        <w:spacing w:line="240" w:lineRule="auto"/>
        <w:jc w:val="center"/>
        <w:rPr>
          <w:rStyle w:val="FontStyle41"/>
          <w:b/>
          <w:i/>
          <w:color w:val="000000" w:themeColor="text1"/>
          <w:sz w:val="28"/>
          <w:szCs w:val="28"/>
        </w:rPr>
      </w:pPr>
    </w:p>
    <w:p w14:paraId="73301AD0" w14:textId="77777777" w:rsidR="000A4B37" w:rsidRPr="000C0B1E" w:rsidRDefault="00EC0879" w:rsidP="004D79DD">
      <w:pPr>
        <w:pStyle w:val="Style4"/>
        <w:tabs>
          <w:tab w:val="left" w:pos="326"/>
        </w:tabs>
        <w:spacing w:line="240" w:lineRule="auto"/>
        <w:ind w:firstLine="0"/>
        <w:jc w:val="center"/>
        <w:rPr>
          <w:rStyle w:val="FontStyle41"/>
          <w:b/>
          <w:color w:val="000000" w:themeColor="text1"/>
          <w:sz w:val="28"/>
          <w:szCs w:val="28"/>
        </w:rPr>
      </w:pPr>
      <w:r w:rsidRPr="000C0B1E">
        <w:rPr>
          <w:rStyle w:val="FontStyle41"/>
          <w:b/>
          <w:color w:val="000000" w:themeColor="text1"/>
          <w:sz w:val="28"/>
          <w:szCs w:val="28"/>
        </w:rPr>
        <w:t>У</w:t>
      </w:r>
      <w:r w:rsidR="00EE677A" w:rsidRPr="000C0B1E">
        <w:rPr>
          <w:rStyle w:val="FontStyle41"/>
          <w:b/>
          <w:color w:val="000000" w:themeColor="text1"/>
          <w:sz w:val="28"/>
          <w:szCs w:val="28"/>
        </w:rPr>
        <w:t>ПРАВЛІННЯ КОНФЛІКТНОЮ СИТУАЦІЄЮ</w:t>
      </w:r>
    </w:p>
    <w:p w14:paraId="1781A0D7" w14:textId="77777777" w:rsidR="00EE677A" w:rsidRPr="000C0B1E" w:rsidRDefault="00EE677A" w:rsidP="004D79DD">
      <w:pPr>
        <w:pStyle w:val="Style4"/>
        <w:tabs>
          <w:tab w:val="left" w:pos="326"/>
        </w:tabs>
        <w:spacing w:line="240" w:lineRule="auto"/>
        <w:ind w:firstLine="0"/>
        <w:jc w:val="center"/>
        <w:rPr>
          <w:rStyle w:val="FontStyle41"/>
          <w:b/>
          <w:color w:val="000000" w:themeColor="text1"/>
          <w:sz w:val="28"/>
          <w:szCs w:val="28"/>
        </w:rPr>
      </w:pPr>
    </w:p>
    <w:p w14:paraId="63041492" w14:textId="77777777" w:rsidR="000A4B37" w:rsidRPr="000C0B1E" w:rsidRDefault="000A4B3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b/>
          <w:color w:val="000000" w:themeColor="text1"/>
          <w:sz w:val="28"/>
          <w:szCs w:val="28"/>
          <w:lang w:val="uk-UA"/>
        </w:rPr>
        <w:t>Мета</w:t>
      </w:r>
      <w:r w:rsidRPr="000C0B1E">
        <w:rPr>
          <w:rFonts w:ascii="Times New Roman" w:hAnsi="Times New Roman"/>
          <w:b/>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сформувати</w:t>
      </w:r>
      <w:proofErr w:type="spellEnd"/>
      <w:r w:rsidRPr="000C0B1E">
        <w:rPr>
          <w:rFonts w:ascii="Times New Roman" w:hAnsi="Times New Roman"/>
          <w:color w:val="000000" w:themeColor="text1"/>
          <w:sz w:val="28"/>
          <w:szCs w:val="28"/>
        </w:rPr>
        <w:t xml:space="preserve"> систему </w:t>
      </w:r>
      <w:proofErr w:type="spellStart"/>
      <w:r w:rsidRPr="000C0B1E">
        <w:rPr>
          <w:rFonts w:ascii="Times New Roman" w:hAnsi="Times New Roman"/>
          <w:color w:val="000000" w:themeColor="text1"/>
          <w:sz w:val="28"/>
          <w:szCs w:val="28"/>
        </w:rPr>
        <w:t>знань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щодо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ефективного</w:t>
      </w:r>
      <w:proofErr w:type="spellEnd"/>
      <w:r w:rsidRPr="000C0B1E">
        <w:rPr>
          <w:rFonts w:ascii="Times New Roman" w:hAnsi="Times New Roman"/>
          <w:color w:val="000000" w:themeColor="text1"/>
          <w:sz w:val="28"/>
          <w:szCs w:val="28"/>
        </w:rPr>
        <w:t xml:space="preserve"> </w:t>
      </w:r>
      <w:proofErr w:type="spellStart"/>
      <w:r w:rsidR="00EE677A" w:rsidRPr="000C0B1E">
        <w:rPr>
          <w:rFonts w:ascii="Times New Roman" w:hAnsi="Times New Roman"/>
          <w:color w:val="000000" w:themeColor="text1"/>
          <w:sz w:val="28"/>
          <w:szCs w:val="28"/>
        </w:rPr>
        <w:t>впливу</w:t>
      </w:r>
      <w:proofErr w:type="spellEnd"/>
      <w:r w:rsidR="00EE677A" w:rsidRPr="000C0B1E">
        <w:rPr>
          <w:rFonts w:ascii="Times New Roman" w:hAnsi="Times New Roman"/>
          <w:color w:val="000000" w:themeColor="text1"/>
          <w:sz w:val="28"/>
          <w:szCs w:val="28"/>
        </w:rPr>
        <w:t xml:space="preserve"> на </w:t>
      </w:r>
      <w:proofErr w:type="spellStart"/>
      <w:r w:rsidR="00EE677A" w:rsidRPr="000C0B1E">
        <w:rPr>
          <w:rFonts w:ascii="Times New Roman" w:hAnsi="Times New Roman"/>
          <w:color w:val="000000" w:themeColor="text1"/>
          <w:sz w:val="28"/>
          <w:szCs w:val="28"/>
        </w:rPr>
        <w:t>конфліктну</w:t>
      </w:r>
      <w:proofErr w:type="spellEnd"/>
      <w:r w:rsidR="00EE677A" w:rsidRPr="000C0B1E">
        <w:rPr>
          <w:rFonts w:ascii="Times New Roman" w:hAnsi="Times New Roman"/>
          <w:color w:val="000000" w:themeColor="text1"/>
          <w:sz w:val="28"/>
          <w:szCs w:val="28"/>
        </w:rPr>
        <w:t xml:space="preserve"> </w:t>
      </w:r>
      <w:proofErr w:type="spellStart"/>
      <w:r w:rsidR="00EE677A" w:rsidRPr="000C0B1E">
        <w:rPr>
          <w:rFonts w:ascii="Times New Roman" w:hAnsi="Times New Roman"/>
          <w:color w:val="000000" w:themeColor="text1"/>
          <w:sz w:val="28"/>
          <w:szCs w:val="28"/>
        </w:rPr>
        <w:t>ситуацію</w:t>
      </w:r>
      <w:proofErr w:type="spellEnd"/>
      <w:r w:rsidR="00EE677A"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розширити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уявлення</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спілкування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психологічну </w:t>
      </w:r>
      <w:proofErr w:type="spellStart"/>
      <w:r w:rsidRPr="000C0B1E">
        <w:rPr>
          <w:rFonts w:ascii="Times New Roman" w:hAnsi="Times New Roman"/>
          <w:color w:val="000000" w:themeColor="text1"/>
          <w:sz w:val="28"/>
          <w:szCs w:val="28"/>
        </w:rPr>
        <w:t>сутність</w:t>
      </w:r>
      <w:proofErr w:type="spellEnd"/>
      <w:r w:rsidRPr="000C0B1E">
        <w:rPr>
          <w:rFonts w:ascii="Times New Roman" w:hAnsi="Times New Roman"/>
          <w:color w:val="000000" w:themeColor="text1"/>
          <w:sz w:val="28"/>
          <w:szCs w:val="28"/>
        </w:rPr>
        <w:t xml:space="preserve">, роль у </w:t>
      </w:r>
      <w:proofErr w:type="spellStart"/>
      <w:r w:rsidRPr="000C0B1E">
        <w:rPr>
          <w:rFonts w:ascii="Times New Roman" w:hAnsi="Times New Roman"/>
          <w:color w:val="000000" w:themeColor="text1"/>
          <w:sz w:val="28"/>
          <w:szCs w:val="28"/>
        </w:rPr>
        <w:t>житті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w:t>
      </w:r>
    </w:p>
    <w:p w14:paraId="2E961548" w14:textId="77777777" w:rsidR="00B40234" w:rsidRPr="000C0B1E" w:rsidRDefault="00B40234" w:rsidP="004D79DD">
      <w:pPr>
        <w:spacing w:after="0" w:line="240" w:lineRule="auto"/>
        <w:ind w:firstLine="708"/>
        <w:jc w:val="both"/>
        <w:rPr>
          <w:rFonts w:ascii="Times New Roman" w:hAnsi="Times New Roman"/>
          <w:b/>
          <w:bCs/>
          <w:color w:val="000000" w:themeColor="text1"/>
          <w:sz w:val="28"/>
          <w:szCs w:val="28"/>
        </w:rPr>
      </w:pPr>
    </w:p>
    <w:p w14:paraId="4EBB48BE" w14:textId="77777777" w:rsidR="00EE677A" w:rsidRPr="000C0B1E" w:rsidRDefault="00EE677A"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b/>
          <w:bCs/>
          <w:color w:val="000000" w:themeColor="text1"/>
          <w:sz w:val="28"/>
          <w:szCs w:val="28"/>
        </w:rPr>
        <w:t>Основні</w:t>
      </w:r>
      <w:proofErr w:type="spellEnd"/>
      <w:r w:rsidRPr="000C0B1E">
        <w:rPr>
          <w:rFonts w:ascii="Times New Roman" w:hAnsi="Times New Roman"/>
          <w:b/>
          <w:bCs/>
          <w:color w:val="000000" w:themeColor="text1"/>
          <w:sz w:val="28"/>
          <w:szCs w:val="28"/>
        </w:rPr>
        <w:t xml:space="preserve"> </w:t>
      </w:r>
      <w:proofErr w:type="spellStart"/>
      <w:r w:rsidRPr="000C0B1E">
        <w:rPr>
          <w:rFonts w:ascii="Times New Roman" w:hAnsi="Times New Roman"/>
          <w:b/>
          <w:bCs/>
          <w:color w:val="000000" w:themeColor="text1"/>
          <w:sz w:val="28"/>
          <w:szCs w:val="28"/>
        </w:rPr>
        <w:t>поняття</w:t>
      </w:r>
      <w:proofErr w:type="spellEnd"/>
      <w:r w:rsidRPr="000C0B1E">
        <w:rPr>
          <w:rFonts w:ascii="Times New Roman" w:hAnsi="Times New Roman"/>
          <w:b/>
          <w:bCs/>
          <w:color w:val="000000" w:themeColor="text1"/>
          <w:sz w:val="28"/>
          <w:szCs w:val="28"/>
        </w:rPr>
        <w:t xml:space="preserve"> і </w:t>
      </w:r>
      <w:proofErr w:type="spellStart"/>
      <w:r w:rsidRPr="000C0B1E">
        <w:rPr>
          <w:rFonts w:ascii="Times New Roman" w:hAnsi="Times New Roman"/>
          <w:b/>
          <w:bCs/>
          <w:color w:val="000000" w:themeColor="text1"/>
          <w:sz w:val="28"/>
          <w:szCs w:val="28"/>
        </w:rPr>
        <w:t>терміни</w:t>
      </w:r>
      <w:proofErr w:type="spellEnd"/>
      <w:r w:rsidRPr="000C0B1E">
        <w:rPr>
          <w:rFonts w:ascii="Times New Roman" w:hAnsi="Times New Roman"/>
          <w:b/>
          <w:bCs/>
          <w:color w:val="000000" w:themeColor="text1"/>
          <w:sz w:val="28"/>
          <w:szCs w:val="28"/>
        </w:rPr>
        <w:t xml:space="preserve">: </w:t>
      </w:r>
      <w:r w:rsidRPr="000C0B1E">
        <w:rPr>
          <w:rFonts w:ascii="Times New Roman" w:hAnsi="Times New Roman"/>
          <w:color w:val="000000" w:themeColor="text1"/>
          <w:sz w:val="28"/>
          <w:szCs w:val="28"/>
        </w:rPr>
        <w:t xml:space="preserve">управління </w:t>
      </w:r>
      <w:proofErr w:type="spellStart"/>
      <w:r w:rsidRPr="000C0B1E">
        <w:rPr>
          <w:rFonts w:ascii="Times New Roman" w:hAnsi="Times New Roman"/>
          <w:color w:val="000000" w:themeColor="text1"/>
          <w:sz w:val="28"/>
          <w:szCs w:val="28"/>
        </w:rPr>
        <w:t>конфліктом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діагностика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прогнозування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попередження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стимулювання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регулювання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r w:rsidRPr="000C0B1E">
        <w:rPr>
          <w:rFonts w:ascii="Times New Roman" w:hAnsi="Times New Roman"/>
          <w:bCs/>
          <w:color w:val="000000" w:themeColor="text1"/>
          <w:sz w:val="28"/>
          <w:szCs w:val="28"/>
        </w:rPr>
        <w:t xml:space="preserve">переговори, </w:t>
      </w:r>
      <w:proofErr w:type="spellStart"/>
      <w:r w:rsidRPr="000C0B1E">
        <w:rPr>
          <w:rFonts w:ascii="Times New Roman" w:hAnsi="Times New Roman"/>
          <w:bCs/>
          <w:color w:val="000000" w:themeColor="text1"/>
          <w:sz w:val="28"/>
          <w:szCs w:val="28"/>
        </w:rPr>
        <w:t>організація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переговорів</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стратегії</w:t>
      </w:r>
      <w:proofErr w:type="spellEnd"/>
      <w:r w:rsidRPr="000C0B1E">
        <w:rPr>
          <w:rFonts w:ascii="Times New Roman" w:hAnsi="Times New Roman"/>
          <w:bCs/>
          <w:color w:val="000000" w:themeColor="text1"/>
          <w:sz w:val="28"/>
          <w:szCs w:val="28"/>
        </w:rPr>
        <w:t xml:space="preserve"> та тактика </w:t>
      </w:r>
      <w:proofErr w:type="spellStart"/>
      <w:r w:rsidRPr="000C0B1E">
        <w:rPr>
          <w:rFonts w:ascii="Times New Roman" w:hAnsi="Times New Roman"/>
          <w:bCs/>
          <w:color w:val="000000" w:themeColor="text1"/>
          <w:sz w:val="28"/>
          <w:szCs w:val="28"/>
        </w:rPr>
        <w:t>переговорів</w:t>
      </w:r>
      <w:proofErr w:type="spellEnd"/>
      <w:r w:rsidRPr="000C0B1E">
        <w:rPr>
          <w:rFonts w:ascii="Times New Roman" w:hAnsi="Times New Roman"/>
          <w:bCs/>
          <w:color w:val="000000" w:themeColor="text1"/>
          <w:sz w:val="28"/>
          <w:szCs w:val="28"/>
        </w:rPr>
        <w:t>.</w:t>
      </w:r>
    </w:p>
    <w:p w14:paraId="01E275D9" w14:textId="77777777" w:rsidR="00EE677A" w:rsidRPr="000C0B1E" w:rsidRDefault="00EE677A" w:rsidP="004D79DD">
      <w:pPr>
        <w:pStyle w:val="Style4"/>
        <w:tabs>
          <w:tab w:val="left" w:pos="326"/>
        </w:tabs>
        <w:spacing w:line="240" w:lineRule="auto"/>
        <w:ind w:firstLine="0"/>
        <w:jc w:val="center"/>
        <w:rPr>
          <w:rStyle w:val="FontStyle41"/>
          <w:b/>
          <w:color w:val="000000" w:themeColor="text1"/>
          <w:sz w:val="28"/>
          <w:szCs w:val="28"/>
        </w:rPr>
      </w:pPr>
    </w:p>
    <w:p w14:paraId="67CFAA9F" w14:textId="77777777" w:rsidR="000A4B37" w:rsidRPr="000C0B1E" w:rsidRDefault="00EE677A" w:rsidP="004D79DD">
      <w:pPr>
        <w:pStyle w:val="Style4"/>
        <w:tabs>
          <w:tab w:val="left" w:pos="326"/>
        </w:tabs>
        <w:spacing w:line="240" w:lineRule="auto"/>
        <w:ind w:firstLine="0"/>
        <w:jc w:val="center"/>
        <w:rPr>
          <w:rStyle w:val="FontStyle41"/>
          <w:b/>
          <w:color w:val="000000" w:themeColor="text1"/>
          <w:sz w:val="28"/>
          <w:szCs w:val="28"/>
        </w:rPr>
      </w:pPr>
      <w:r w:rsidRPr="000C0B1E">
        <w:rPr>
          <w:rStyle w:val="FontStyle41"/>
          <w:b/>
          <w:color w:val="000000" w:themeColor="text1"/>
          <w:sz w:val="28"/>
          <w:szCs w:val="28"/>
        </w:rPr>
        <w:t>План</w:t>
      </w:r>
    </w:p>
    <w:p w14:paraId="24D176B9" w14:textId="77777777" w:rsidR="00EE677A" w:rsidRPr="000C0B1E" w:rsidRDefault="00EE677A" w:rsidP="004D79DD">
      <w:pPr>
        <w:pStyle w:val="Style4"/>
        <w:tabs>
          <w:tab w:val="left" w:pos="326"/>
        </w:tabs>
        <w:spacing w:line="240" w:lineRule="auto"/>
        <w:ind w:firstLine="0"/>
        <w:jc w:val="center"/>
        <w:rPr>
          <w:rStyle w:val="FontStyle41"/>
          <w:b/>
          <w:color w:val="000000" w:themeColor="text1"/>
          <w:sz w:val="28"/>
          <w:szCs w:val="28"/>
        </w:rPr>
      </w:pPr>
    </w:p>
    <w:p w14:paraId="12C46356" w14:textId="77777777" w:rsidR="000A4B37" w:rsidRPr="000C0B1E" w:rsidRDefault="000A4B37" w:rsidP="004D79DD">
      <w:pPr>
        <w:pStyle w:val="Style4"/>
        <w:numPr>
          <w:ilvl w:val="0"/>
          <w:numId w:val="9"/>
        </w:numPr>
        <w:tabs>
          <w:tab w:val="left" w:pos="326"/>
        </w:tabs>
        <w:spacing w:line="240" w:lineRule="auto"/>
        <w:ind w:left="0" w:firstLine="0"/>
        <w:rPr>
          <w:rStyle w:val="FontStyle41"/>
          <w:color w:val="000000" w:themeColor="text1"/>
          <w:sz w:val="28"/>
          <w:szCs w:val="28"/>
        </w:rPr>
      </w:pPr>
      <w:r w:rsidRPr="000C0B1E">
        <w:rPr>
          <w:rStyle w:val="FontStyle41"/>
          <w:color w:val="000000" w:themeColor="text1"/>
          <w:sz w:val="28"/>
          <w:szCs w:val="28"/>
        </w:rPr>
        <w:t>Управління конфліктами.</w:t>
      </w:r>
    </w:p>
    <w:p w14:paraId="1323A2B3" w14:textId="77777777" w:rsidR="000A4B37" w:rsidRPr="000C0B1E" w:rsidRDefault="000A4B37" w:rsidP="004D79DD">
      <w:pPr>
        <w:pStyle w:val="Style4"/>
        <w:tabs>
          <w:tab w:val="left" w:pos="326"/>
        </w:tabs>
        <w:spacing w:line="240" w:lineRule="auto"/>
        <w:ind w:firstLine="0"/>
        <w:rPr>
          <w:rStyle w:val="FontStyle41"/>
          <w:color w:val="000000" w:themeColor="text1"/>
          <w:sz w:val="28"/>
          <w:szCs w:val="28"/>
        </w:rPr>
      </w:pPr>
      <w:r w:rsidRPr="000C0B1E">
        <w:rPr>
          <w:rStyle w:val="FontStyle41"/>
          <w:color w:val="000000" w:themeColor="text1"/>
          <w:sz w:val="28"/>
          <w:szCs w:val="28"/>
        </w:rPr>
        <w:t>2.</w:t>
      </w:r>
      <w:r w:rsidRPr="000C0B1E">
        <w:rPr>
          <w:rStyle w:val="FontStyle41"/>
          <w:color w:val="000000" w:themeColor="text1"/>
          <w:sz w:val="28"/>
          <w:szCs w:val="28"/>
          <w:lang w:val="ru-RU"/>
        </w:rPr>
        <w:t> </w:t>
      </w:r>
      <w:r w:rsidRPr="000C0B1E">
        <w:rPr>
          <w:rStyle w:val="FontStyle41"/>
          <w:color w:val="000000" w:themeColor="text1"/>
          <w:sz w:val="28"/>
          <w:szCs w:val="28"/>
        </w:rPr>
        <w:t>Стратегія попередження конфліктів.</w:t>
      </w:r>
    </w:p>
    <w:p w14:paraId="5925794E" w14:textId="77777777" w:rsidR="000A4B37" w:rsidRPr="000C0B1E" w:rsidRDefault="000A4B37" w:rsidP="004D79DD">
      <w:pPr>
        <w:pStyle w:val="Style4"/>
        <w:tabs>
          <w:tab w:val="left" w:pos="326"/>
        </w:tabs>
        <w:spacing w:line="240" w:lineRule="auto"/>
        <w:ind w:firstLine="0"/>
        <w:rPr>
          <w:rStyle w:val="FontStyle41"/>
          <w:color w:val="000000" w:themeColor="text1"/>
          <w:sz w:val="28"/>
          <w:szCs w:val="28"/>
        </w:rPr>
      </w:pPr>
      <w:r w:rsidRPr="000C0B1E">
        <w:rPr>
          <w:rStyle w:val="FontStyle41"/>
          <w:color w:val="000000" w:themeColor="text1"/>
          <w:sz w:val="28"/>
          <w:szCs w:val="28"/>
          <w:lang w:val="ru-RU"/>
        </w:rPr>
        <w:t>3. </w:t>
      </w:r>
      <w:proofErr w:type="spellStart"/>
      <w:r w:rsidRPr="000C0B1E">
        <w:rPr>
          <w:rStyle w:val="FontStyle41"/>
          <w:color w:val="000000" w:themeColor="text1"/>
          <w:sz w:val="28"/>
          <w:szCs w:val="28"/>
          <w:lang w:val="ru-RU"/>
        </w:rPr>
        <w:t>Зміст</w:t>
      </w:r>
      <w:proofErr w:type="spellEnd"/>
      <w:r w:rsidRPr="000C0B1E">
        <w:rPr>
          <w:rStyle w:val="FontStyle41"/>
          <w:color w:val="000000" w:themeColor="text1"/>
          <w:sz w:val="28"/>
          <w:szCs w:val="28"/>
          <w:lang w:val="ru-RU"/>
        </w:rPr>
        <w:t xml:space="preserve"> </w:t>
      </w:r>
      <w:proofErr w:type="spellStart"/>
      <w:r w:rsidRPr="000C0B1E">
        <w:rPr>
          <w:rStyle w:val="FontStyle41"/>
          <w:color w:val="000000" w:themeColor="text1"/>
          <w:sz w:val="28"/>
          <w:szCs w:val="28"/>
          <w:lang w:val="ru-RU"/>
        </w:rPr>
        <w:t>процесу</w:t>
      </w:r>
      <w:proofErr w:type="spellEnd"/>
      <w:r w:rsidRPr="000C0B1E">
        <w:rPr>
          <w:rStyle w:val="FontStyle41"/>
          <w:color w:val="000000" w:themeColor="text1"/>
          <w:sz w:val="28"/>
          <w:szCs w:val="28"/>
          <w:lang w:val="ru-RU"/>
        </w:rPr>
        <w:t xml:space="preserve"> управління </w:t>
      </w:r>
      <w:proofErr w:type="spellStart"/>
      <w:r w:rsidRPr="000C0B1E">
        <w:rPr>
          <w:rStyle w:val="FontStyle41"/>
          <w:color w:val="000000" w:themeColor="text1"/>
          <w:sz w:val="28"/>
          <w:szCs w:val="28"/>
          <w:lang w:val="ru-RU"/>
        </w:rPr>
        <w:t>конфліктами</w:t>
      </w:r>
      <w:proofErr w:type="spellEnd"/>
      <w:r w:rsidRPr="000C0B1E">
        <w:rPr>
          <w:rStyle w:val="FontStyle41"/>
          <w:color w:val="000000" w:themeColor="text1"/>
          <w:sz w:val="28"/>
          <w:szCs w:val="28"/>
          <w:lang w:val="ru-RU"/>
        </w:rPr>
        <w:t>.</w:t>
      </w:r>
    </w:p>
    <w:p w14:paraId="0DAB7BBB" w14:textId="77777777" w:rsidR="000A4B37" w:rsidRPr="000C0B1E" w:rsidRDefault="000A4B37" w:rsidP="004D79DD">
      <w:pPr>
        <w:pStyle w:val="Style4"/>
        <w:tabs>
          <w:tab w:val="left" w:pos="326"/>
        </w:tabs>
        <w:spacing w:line="240" w:lineRule="auto"/>
        <w:ind w:firstLine="0"/>
        <w:rPr>
          <w:rStyle w:val="FontStyle41"/>
          <w:color w:val="000000" w:themeColor="text1"/>
          <w:sz w:val="28"/>
          <w:szCs w:val="28"/>
          <w:lang w:val="ru-RU"/>
        </w:rPr>
      </w:pPr>
      <w:r w:rsidRPr="000C0B1E">
        <w:rPr>
          <w:rStyle w:val="FontStyle41"/>
          <w:color w:val="000000" w:themeColor="text1"/>
          <w:sz w:val="28"/>
          <w:szCs w:val="28"/>
        </w:rPr>
        <w:t>4. С</w:t>
      </w:r>
      <w:proofErr w:type="spellStart"/>
      <w:r w:rsidRPr="000C0B1E">
        <w:rPr>
          <w:rStyle w:val="FontStyle41"/>
          <w:color w:val="000000" w:themeColor="text1"/>
          <w:sz w:val="28"/>
          <w:szCs w:val="28"/>
          <w:lang w:val="ru-RU"/>
        </w:rPr>
        <w:t>трес</w:t>
      </w:r>
      <w:proofErr w:type="spellEnd"/>
      <w:r w:rsidRPr="000C0B1E">
        <w:rPr>
          <w:rStyle w:val="FontStyle41"/>
          <w:color w:val="000000" w:themeColor="text1"/>
          <w:sz w:val="28"/>
          <w:szCs w:val="28"/>
          <w:lang w:val="ru-RU"/>
        </w:rPr>
        <w:t xml:space="preserve"> і </w:t>
      </w:r>
      <w:proofErr w:type="spellStart"/>
      <w:r w:rsidRPr="000C0B1E">
        <w:rPr>
          <w:rStyle w:val="FontStyle41"/>
          <w:color w:val="000000" w:themeColor="text1"/>
          <w:sz w:val="28"/>
          <w:szCs w:val="28"/>
          <w:lang w:val="ru-RU"/>
        </w:rPr>
        <w:t>чинники</w:t>
      </w:r>
      <w:proofErr w:type="spellEnd"/>
      <w:r w:rsidRPr="000C0B1E">
        <w:rPr>
          <w:rStyle w:val="FontStyle41"/>
          <w:color w:val="000000" w:themeColor="text1"/>
          <w:sz w:val="28"/>
          <w:szCs w:val="28"/>
          <w:lang w:val="ru-RU"/>
        </w:rPr>
        <w:t xml:space="preserve">, що </w:t>
      </w:r>
      <w:proofErr w:type="spellStart"/>
      <w:r w:rsidRPr="000C0B1E">
        <w:rPr>
          <w:rStyle w:val="FontStyle41"/>
          <w:color w:val="000000" w:themeColor="text1"/>
          <w:sz w:val="28"/>
          <w:szCs w:val="28"/>
          <w:lang w:val="ru-RU"/>
        </w:rPr>
        <w:t>його</w:t>
      </w:r>
      <w:proofErr w:type="spellEnd"/>
      <w:r w:rsidRPr="000C0B1E">
        <w:rPr>
          <w:rStyle w:val="FontStyle41"/>
          <w:color w:val="000000" w:themeColor="text1"/>
          <w:sz w:val="28"/>
          <w:szCs w:val="28"/>
          <w:lang w:val="ru-RU"/>
        </w:rPr>
        <w:t xml:space="preserve"> </w:t>
      </w:r>
      <w:proofErr w:type="spellStart"/>
      <w:r w:rsidRPr="000C0B1E">
        <w:rPr>
          <w:rStyle w:val="FontStyle41"/>
          <w:color w:val="000000" w:themeColor="text1"/>
          <w:sz w:val="28"/>
          <w:szCs w:val="28"/>
          <w:lang w:val="ru-RU"/>
        </w:rPr>
        <w:t>стимулюють</w:t>
      </w:r>
      <w:proofErr w:type="spellEnd"/>
      <w:r w:rsidRPr="000C0B1E">
        <w:rPr>
          <w:rStyle w:val="FontStyle41"/>
          <w:color w:val="000000" w:themeColor="text1"/>
          <w:sz w:val="28"/>
          <w:szCs w:val="28"/>
          <w:lang w:val="ru-RU"/>
        </w:rPr>
        <w:t>.</w:t>
      </w:r>
    </w:p>
    <w:p w14:paraId="06B678F9" w14:textId="77777777" w:rsidR="000A4B37" w:rsidRPr="000C0B1E" w:rsidRDefault="000A4B37"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5. Перша допомога в гострій стресовій ситуації. Рекомендації Г. </w:t>
      </w:r>
      <w:proofErr w:type="spellStart"/>
      <w:r w:rsidRPr="000C0B1E">
        <w:rPr>
          <w:rFonts w:ascii="Times New Roman" w:hAnsi="Times New Roman"/>
          <w:color w:val="000000" w:themeColor="text1"/>
          <w:sz w:val="28"/>
          <w:szCs w:val="28"/>
          <w:lang w:val="uk-UA"/>
        </w:rPr>
        <w:t>Сельє</w:t>
      </w:r>
      <w:proofErr w:type="spellEnd"/>
      <w:r w:rsidRPr="000C0B1E">
        <w:rPr>
          <w:rFonts w:ascii="Times New Roman" w:hAnsi="Times New Roman"/>
          <w:color w:val="000000" w:themeColor="text1"/>
          <w:sz w:val="28"/>
          <w:szCs w:val="28"/>
          <w:lang w:val="uk-UA"/>
        </w:rPr>
        <w:t xml:space="preserve"> щодо стресів.</w:t>
      </w:r>
    </w:p>
    <w:p w14:paraId="214B993D" w14:textId="77777777" w:rsidR="000A4B37" w:rsidRPr="000C0B1E" w:rsidRDefault="000A4B37"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bCs/>
          <w:color w:val="000000" w:themeColor="text1"/>
          <w:sz w:val="28"/>
          <w:szCs w:val="28"/>
          <w:lang w:eastAsia="ru-RU"/>
        </w:rPr>
        <w:t>6. </w:t>
      </w:r>
      <w:proofErr w:type="spellStart"/>
      <w:r w:rsidRPr="000C0B1E">
        <w:rPr>
          <w:rFonts w:ascii="Times New Roman" w:hAnsi="Times New Roman"/>
          <w:bCs/>
          <w:color w:val="000000" w:themeColor="text1"/>
          <w:sz w:val="28"/>
          <w:szCs w:val="28"/>
          <w:lang w:eastAsia="ru-RU"/>
        </w:rPr>
        <w:t>Управлінські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рішення</w:t>
      </w:r>
      <w:proofErr w:type="spellEnd"/>
      <w:r w:rsidRPr="000C0B1E">
        <w:rPr>
          <w:rFonts w:ascii="Times New Roman" w:hAnsi="Times New Roman"/>
          <w:bCs/>
          <w:color w:val="000000" w:themeColor="text1"/>
          <w:sz w:val="28"/>
          <w:szCs w:val="28"/>
          <w:lang w:eastAsia="ru-RU"/>
        </w:rPr>
        <w:t xml:space="preserve"> в </w:t>
      </w:r>
      <w:proofErr w:type="spellStart"/>
      <w:r w:rsidRPr="000C0B1E">
        <w:rPr>
          <w:rFonts w:ascii="Times New Roman" w:hAnsi="Times New Roman"/>
          <w:bCs/>
          <w:color w:val="000000" w:themeColor="text1"/>
          <w:sz w:val="28"/>
          <w:szCs w:val="28"/>
          <w:lang w:eastAsia="ru-RU"/>
        </w:rPr>
        <w:t>конфліктних</w:t>
      </w:r>
      <w:proofErr w:type="spellEnd"/>
      <w:r w:rsidRPr="000C0B1E">
        <w:rPr>
          <w:rFonts w:ascii="Times New Roman" w:hAnsi="Times New Roman"/>
          <w:bCs/>
          <w:color w:val="000000" w:themeColor="text1"/>
          <w:sz w:val="28"/>
          <w:szCs w:val="28"/>
          <w:lang w:eastAsia="ru-RU"/>
        </w:rPr>
        <w:t xml:space="preserve"> ситуаціях</w:t>
      </w:r>
      <w:r w:rsidRPr="000C0B1E">
        <w:rPr>
          <w:rFonts w:ascii="Times New Roman" w:hAnsi="Times New Roman"/>
          <w:bCs/>
          <w:color w:val="000000" w:themeColor="text1"/>
          <w:sz w:val="28"/>
          <w:szCs w:val="28"/>
          <w:lang w:val="uk-UA" w:eastAsia="ru-RU"/>
        </w:rPr>
        <w:t>.</w:t>
      </w:r>
    </w:p>
    <w:p w14:paraId="6C427626" w14:textId="77777777" w:rsidR="000A4B37" w:rsidRPr="000C0B1E" w:rsidRDefault="000A4B37" w:rsidP="004D79DD">
      <w:pPr>
        <w:pStyle w:val="Style4"/>
        <w:tabs>
          <w:tab w:val="left" w:pos="326"/>
        </w:tabs>
        <w:spacing w:line="240" w:lineRule="auto"/>
        <w:ind w:firstLine="0"/>
        <w:rPr>
          <w:rStyle w:val="FontStyle41"/>
          <w:color w:val="000000" w:themeColor="text1"/>
          <w:sz w:val="28"/>
          <w:szCs w:val="28"/>
        </w:rPr>
      </w:pPr>
    </w:p>
    <w:p w14:paraId="4CBB8A76" w14:textId="77777777" w:rsidR="000A4B37" w:rsidRPr="000C0B1E" w:rsidRDefault="00EE677A" w:rsidP="004D79DD">
      <w:pPr>
        <w:pStyle w:val="Style4"/>
        <w:tabs>
          <w:tab w:val="left" w:pos="326"/>
        </w:tabs>
        <w:spacing w:line="240" w:lineRule="auto"/>
        <w:jc w:val="center"/>
        <w:rPr>
          <w:rStyle w:val="FontStyle41"/>
          <w:b/>
          <w:color w:val="000000" w:themeColor="text1"/>
          <w:sz w:val="28"/>
          <w:szCs w:val="28"/>
        </w:rPr>
      </w:pPr>
      <w:r w:rsidRPr="000C0B1E">
        <w:rPr>
          <w:rStyle w:val="FontStyle41"/>
          <w:b/>
          <w:color w:val="000000" w:themeColor="text1"/>
          <w:sz w:val="28"/>
          <w:szCs w:val="28"/>
        </w:rPr>
        <w:t>Література:</w:t>
      </w:r>
    </w:p>
    <w:p w14:paraId="51BBB80B" w14:textId="77777777" w:rsidR="00EE677A" w:rsidRPr="000C0B1E" w:rsidRDefault="00EE677A" w:rsidP="004D79DD">
      <w:pPr>
        <w:pStyle w:val="Style4"/>
        <w:tabs>
          <w:tab w:val="left" w:pos="326"/>
        </w:tabs>
        <w:spacing w:line="240" w:lineRule="auto"/>
        <w:jc w:val="center"/>
        <w:rPr>
          <w:rStyle w:val="FontStyle41"/>
          <w:b/>
          <w:color w:val="000000" w:themeColor="text1"/>
          <w:sz w:val="28"/>
          <w:szCs w:val="28"/>
        </w:rPr>
      </w:pPr>
    </w:p>
    <w:p w14:paraId="29905C68" w14:textId="77777777" w:rsidR="000A4B37" w:rsidRPr="000C0B1E" w:rsidRDefault="00EE677A" w:rsidP="004D79DD">
      <w:pPr>
        <w:pStyle w:val="Style4"/>
        <w:tabs>
          <w:tab w:val="left" w:pos="326"/>
        </w:tabs>
        <w:spacing w:line="240" w:lineRule="auto"/>
        <w:ind w:firstLine="0"/>
        <w:rPr>
          <w:rStyle w:val="FontStyle41"/>
          <w:color w:val="000000" w:themeColor="text1"/>
          <w:sz w:val="28"/>
          <w:szCs w:val="28"/>
        </w:rPr>
      </w:pPr>
      <w:r w:rsidRPr="000C0B1E">
        <w:rPr>
          <w:rStyle w:val="FontStyle41"/>
          <w:color w:val="000000" w:themeColor="text1"/>
          <w:sz w:val="28"/>
          <w:szCs w:val="28"/>
        </w:rPr>
        <w:t>1.</w:t>
      </w:r>
      <w:r w:rsidR="000A4B37" w:rsidRPr="000C0B1E">
        <w:rPr>
          <w:rStyle w:val="FontStyle41"/>
          <w:color w:val="000000" w:themeColor="text1"/>
          <w:sz w:val="28"/>
          <w:szCs w:val="28"/>
        </w:rPr>
        <w:t xml:space="preserve"> Конфліктологія : </w:t>
      </w:r>
      <w:proofErr w:type="spellStart"/>
      <w:r w:rsidR="000A4B37" w:rsidRPr="000C0B1E">
        <w:rPr>
          <w:rStyle w:val="FontStyle41"/>
          <w:color w:val="000000" w:themeColor="text1"/>
          <w:sz w:val="28"/>
          <w:szCs w:val="28"/>
        </w:rPr>
        <w:t>навч</w:t>
      </w:r>
      <w:proofErr w:type="spellEnd"/>
      <w:r w:rsidR="000A4B37" w:rsidRPr="000C0B1E">
        <w:rPr>
          <w:rStyle w:val="FontStyle41"/>
          <w:color w:val="000000" w:themeColor="text1"/>
          <w:sz w:val="28"/>
          <w:szCs w:val="28"/>
        </w:rPr>
        <w:t xml:space="preserve">. </w:t>
      </w:r>
      <w:proofErr w:type="spellStart"/>
      <w:r w:rsidR="000A4B37" w:rsidRPr="000C0B1E">
        <w:rPr>
          <w:rStyle w:val="FontStyle41"/>
          <w:color w:val="000000" w:themeColor="text1"/>
          <w:sz w:val="28"/>
          <w:szCs w:val="28"/>
        </w:rPr>
        <w:t>посіб</w:t>
      </w:r>
      <w:proofErr w:type="spellEnd"/>
      <w:r w:rsidR="000A4B37" w:rsidRPr="000C0B1E">
        <w:rPr>
          <w:rStyle w:val="FontStyle41"/>
          <w:color w:val="000000" w:themeColor="text1"/>
          <w:sz w:val="28"/>
          <w:szCs w:val="28"/>
        </w:rPr>
        <w:t xml:space="preserve">. / Л. М. </w:t>
      </w:r>
      <w:proofErr w:type="spellStart"/>
      <w:r w:rsidR="000A4B37" w:rsidRPr="000C0B1E">
        <w:rPr>
          <w:rStyle w:val="FontStyle41"/>
          <w:color w:val="000000" w:themeColor="text1"/>
          <w:sz w:val="28"/>
          <w:szCs w:val="28"/>
        </w:rPr>
        <w:t>Герасіна</w:t>
      </w:r>
      <w:proofErr w:type="spellEnd"/>
      <w:r w:rsidR="000A4B37" w:rsidRPr="000C0B1E">
        <w:rPr>
          <w:rStyle w:val="FontStyle41"/>
          <w:color w:val="000000" w:themeColor="text1"/>
          <w:sz w:val="28"/>
          <w:szCs w:val="28"/>
        </w:rPr>
        <w:t xml:space="preserve">, М. П. </w:t>
      </w:r>
      <w:proofErr w:type="spellStart"/>
      <w:r w:rsidR="000A4B37" w:rsidRPr="000C0B1E">
        <w:rPr>
          <w:rStyle w:val="FontStyle41"/>
          <w:color w:val="000000" w:themeColor="text1"/>
          <w:sz w:val="28"/>
          <w:szCs w:val="28"/>
        </w:rPr>
        <w:t>Требін</w:t>
      </w:r>
      <w:proofErr w:type="spellEnd"/>
      <w:r w:rsidR="000A4B37" w:rsidRPr="000C0B1E">
        <w:rPr>
          <w:rStyle w:val="FontStyle41"/>
          <w:color w:val="000000" w:themeColor="text1"/>
          <w:sz w:val="28"/>
          <w:szCs w:val="28"/>
        </w:rPr>
        <w:t>,</w:t>
      </w:r>
      <w:r w:rsidRPr="000C0B1E">
        <w:rPr>
          <w:rStyle w:val="FontStyle41"/>
          <w:color w:val="000000" w:themeColor="text1"/>
          <w:sz w:val="28"/>
          <w:szCs w:val="28"/>
        </w:rPr>
        <w:t xml:space="preserve"> В. Д. </w:t>
      </w:r>
      <w:proofErr w:type="spellStart"/>
      <w:r w:rsidRPr="000C0B1E">
        <w:rPr>
          <w:rStyle w:val="FontStyle41"/>
          <w:color w:val="000000" w:themeColor="text1"/>
          <w:sz w:val="28"/>
          <w:szCs w:val="28"/>
        </w:rPr>
        <w:t>Воднік</w:t>
      </w:r>
      <w:proofErr w:type="spellEnd"/>
      <w:r w:rsidRPr="000C0B1E">
        <w:rPr>
          <w:rStyle w:val="FontStyle41"/>
          <w:color w:val="000000" w:themeColor="text1"/>
          <w:sz w:val="28"/>
          <w:szCs w:val="28"/>
        </w:rPr>
        <w:t xml:space="preserve"> та ін. Х. : Право, 2012.</w:t>
      </w:r>
      <w:r w:rsidR="000A4B37" w:rsidRPr="000C0B1E">
        <w:rPr>
          <w:rStyle w:val="FontStyle41"/>
          <w:color w:val="000000" w:themeColor="text1"/>
          <w:sz w:val="28"/>
          <w:szCs w:val="28"/>
        </w:rPr>
        <w:t xml:space="preserve"> С. 101-121.</w:t>
      </w:r>
    </w:p>
    <w:p w14:paraId="2235D687" w14:textId="77777777" w:rsidR="00EE677A" w:rsidRPr="000C0B1E" w:rsidRDefault="00EE677A" w:rsidP="004D79DD">
      <w:pPr>
        <w:pStyle w:val="a3"/>
        <w:ind w:left="0"/>
        <w:jc w:val="both"/>
        <w:rPr>
          <w:color w:val="000000" w:themeColor="text1"/>
          <w:szCs w:val="28"/>
        </w:rPr>
      </w:pPr>
      <w:r w:rsidRPr="000C0B1E">
        <w:rPr>
          <w:color w:val="000000" w:themeColor="text1"/>
          <w:szCs w:val="28"/>
        </w:rPr>
        <w:t xml:space="preserve">1. Конфліктологія: навчальний посібник / Г. В. </w:t>
      </w:r>
      <w:proofErr w:type="spellStart"/>
      <w:r w:rsidRPr="000C0B1E">
        <w:rPr>
          <w:color w:val="000000" w:themeColor="text1"/>
          <w:szCs w:val="28"/>
        </w:rPr>
        <w:t>Гребеньков</w:t>
      </w:r>
      <w:proofErr w:type="spellEnd"/>
      <w:r w:rsidRPr="000C0B1E">
        <w:rPr>
          <w:color w:val="000000" w:themeColor="text1"/>
          <w:szCs w:val="28"/>
        </w:rPr>
        <w:t xml:space="preserve"> [та ін.] ; ред. Г. В. </w:t>
      </w:r>
      <w:proofErr w:type="spellStart"/>
      <w:r w:rsidRPr="000C0B1E">
        <w:rPr>
          <w:color w:val="000000" w:themeColor="text1"/>
          <w:szCs w:val="28"/>
        </w:rPr>
        <w:t>Гребеньков</w:t>
      </w:r>
      <w:proofErr w:type="spellEnd"/>
      <w:r w:rsidRPr="000C0B1E">
        <w:rPr>
          <w:color w:val="000000" w:themeColor="text1"/>
          <w:szCs w:val="28"/>
        </w:rPr>
        <w:t xml:space="preserve">. Львів : Магнолія, 2018. 228 с. </w:t>
      </w:r>
    </w:p>
    <w:p w14:paraId="0673BD3B" w14:textId="77777777" w:rsidR="00EE677A" w:rsidRPr="000C0B1E" w:rsidRDefault="00EE677A" w:rsidP="004D79DD">
      <w:pPr>
        <w:pStyle w:val="a3"/>
        <w:ind w:left="0"/>
        <w:jc w:val="both"/>
        <w:rPr>
          <w:color w:val="000000" w:themeColor="text1"/>
          <w:szCs w:val="28"/>
        </w:rPr>
      </w:pPr>
      <w:r w:rsidRPr="000C0B1E">
        <w:rPr>
          <w:color w:val="000000" w:themeColor="text1"/>
          <w:szCs w:val="28"/>
        </w:rPr>
        <w:t xml:space="preserve">2. </w:t>
      </w:r>
      <w:proofErr w:type="spellStart"/>
      <w:r w:rsidRPr="000C0B1E">
        <w:rPr>
          <w:color w:val="000000" w:themeColor="text1"/>
          <w:szCs w:val="28"/>
        </w:rPr>
        <w:t>Негрей</w:t>
      </w:r>
      <w:proofErr w:type="spellEnd"/>
      <w:r w:rsidRPr="000C0B1E">
        <w:rPr>
          <w:color w:val="000000" w:themeColor="text1"/>
          <w:szCs w:val="28"/>
        </w:rPr>
        <w:t xml:space="preserve"> М. В.. </w:t>
      </w:r>
      <w:proofErr w:type="spellStart"/>
      <w:r w:rsidRPr="000C0B1E">
        <w:rPr>
          <w:color w:val="000000" w:themeColor="text1"/>
          <w:szCs w:val="28"/>
        </w:rPr>
        <w:t>Тужик</w:t>
      </w:r>
      <w:proofErr w:type="spellEnd"/>
      <w:r w:rsidRPr="000C0B1E">
        <w:rPr>
          <w:color w:val="000000" w:themeColor="text1"/>
          <w:szCs w:val="28"/>
        </w:rPr>
        <w:t xml:space="preserve"> К.Л. Теорія прийняття рішення: навчальний посібник.  Київ : Центр учбової літератури, 2018.  271 с. </w:t>
      </w:r>
    </w:p>
    <w:p w14:paraId="212F3F27" w14:textId="77777777" w:rsidR="00EE677A" w:rsidRPr="000C0B1E" w:rsidRDefault="00EE677A" w:rsidP="004D79DD">
      <w:pPr>
        <w:pStyle w:val="a3"/>
        <w:ind w:left="0"/>
        <w:jc w:val="both"/>
        <w:rPr>
          <w:color w:val="000000" w:themeColor="text1"/>
          <w:szCs w:val="28"/>
        </w:rPr>
      </w:pPr>
      <w:r w:rsidRPr="000C0B1E">
        <w:rPr>
          <w:color w:val="000000" w:themeColor="text1"/>
          <w:szCs w:val="28"/>
        </w:rPr>
        <w:t xml:space="preserve">3. Онуфрієнко Г. С. Риторика: навчальний посібник.  2-е вид., перероб. і </w:t>
      </w:r>
      <w:proofErr w:type="spellStart"/>
      <w:r w:rsidRPr="000C0B1E">
        <w:rPr>
          <w:color w:val="000000" w:themeColor="text1"/>
          <w:szCs w:val="28"/>
        </w:rPr>
        <w:t>доп</w:t>
      </w:r>
      <w:proofErr w:type="spellEnd"/>
      <w:r w:rsidRPr="000C0B1E">
        <w:rPr>
          <w:color w:val="000000" w:themeColor="text1"/>
          <w:szCs w:val="28"/>
        </w:rPr>
        <w:t>. Київ : Центр учбової літератури, 2018. 624 с.</w:t>
      </w:r>
    </w:p>
    <w:p w14:paraId="2C966FEB" w14:textId="77777777" w:rsidR="00EE677A" w:rsidRPr="000C0B1E" w:rsidRDefault="00EE677A" w:rsidP="004D79DD">
      <w:pPr>
        <w:pStyle w:val="a3"/>
        <w:ind w:left="0"/>
        <w:jc w:val="both"/>
        <w:rPr>
          <w:color w:val="000000" w:themeColor="text1"/>
          <w:szCs w:val="28"/>
        </w:rPr>
      </w:pPr>
      <w:r w:rsidRPr="000C0B1E">
        <w:rPr>
          <w:color w:val="000000" w:themeColor="text1"/>
          <w:szCs w:val="28"/>
        </w:rPr>
        <w:t xml:space="preserve">4. </w:t>
      </w:r>
      <w:proofErr w:type="spellStart"/>
      <w:r w:rsidRPr="000C0B1E">
        <w:rPr>
          <w:color w:val="000000" w:themeColor="text1"/>
          <w:szCs w:val="28"/>
        </w:rPr>
        <w:t>Петрінко</w:t>
      </w:r>
      <w:proofErr w:type="spellEnd"/>
      <w:r w:rsidRPr="000C0B1E">
        <w:rPr>
          <w:color w:val="000000" w:themeColor="text1"/>
          <w:szCs w:val="28"/>
        </w:rPr>
        <w:t xml:space="preserve"> В.С. Конфліктологія: курс лекцій, енциклопедія, програма, таблиці. Навчальний посібник. Ужгород: Видавництво УжНУ «Говерла», 2020. 360 с.</w:t>
      </w:r>
    </w:p>
    <w:p w14:paraId="22505F6B" w14:textId="77777777" w:rsidR="00EE677A" w:rsidRPr="000C0B1E" w:rsidRDefault="00EE677A" w:rsidP="004D79DD">
      <w:pPr>
        <w:pStyle w:val="a3"/>
        <w:ind w:left="0"/>
        <w:jc w:val="both"/>
        <w:rPr>
          <w:color w:val="000000" w:themeColor="text1"/>
          <w:szCs w:val="28"/>
        </w:rPr>
      </w:pPr>
      <w:r w:rsidRPr="000C0B1E">
        <w:rPr>
          <w:color w:val="000000" w:themeColor="text1"/>
          <w:szCs w:val="28"/>
        </w:rPr>
        <w:t xml:space="preserve">5. </w:t>
      </w:r>
      <w:proofErr w:type="spellStart"/>
      <w:r w:rsidRPr="000C0B1E">
        <w:rPr>
          <w:color w:val="000000" w:themeColor="text1"/>
          <w:szCs w:val="28"/>
        </w:rPr>
        <w:t>Яхно</w:t>
      </w:r>
      <w:proofErr w:type="spellEnd"/>
      <w:r w:rsidRPr="000C0B1E">
        <w:rPr>
          <w:color w:val="000000" w:themeColor="text1"/>
          <w:szCs w:val="28"/>
        </w:rPr>
        <w:t xml:space="preserve"> Т. П., </w:t>
      </w:r>
      <w:proofErr w:type="spellStart"/>
      <w:r w:rsidRPr="000C0B1E">
        <w:rPr>
          <w:color w:val="000000" w:themeColor="text1"/>
          <w:szCs w:val="28"/>
        </w:rPr>
        <w:t>Куревіна</w:t>
      </w:r>
      <w:proofErr w:type="spellEnd"/>
      <w:r w:rsidRPr="000C0B1E">
        <w:rPr>
          <w:color w:val="000000" w:themeColor="text1"/>
          <w:szCs w:val="28"/>
        </w:rPr>
        <w:t xml:space="preserve"> І. О. Конфліктологія та теорія переговорів: навчальний посібник. Київ : Центр учбової літератури, 2018. 175 с.</w:t>
      </w:r>
    </w:p>
    <w:p w14:paraId="00694592" w14:textId="77777777" w:rsidR="000A4B37" w:rsidRPr="000C0B1E" w:rsidRDefault="000A4B37" w:rsidP="004D79DD">
      <w:pPr>
        <w:pStyle w:val="Style4"/>
        <w:tabs>
          <w:tab w:val="left" w:pos="326"/>
        </w:tabs>
        <w:spacing w:line="240" w:lineRule="auto"/>
        <w:rPr>
          <w:rStyle w:val="FontStyle41"/>
          <w:color w:val="000000" w:themeColor="text1"/>
          <w:sz w:val="28"/>
          <w:szCs w:val="28"/>
        </w:rPr>
      </w:pPr>
    </w:p>
    <w:p w14:paraId="619EA045" w14:textId="77777777" w:rsidR="00EE677A" w:rsidRPr="000C0B1E" w:rsidRDefault="00EE677A" w:rsidP="004D79DD">
      <w:pPr>
        <w:pStyle w:val="Style4"/>
        <w:tabs>
          <w:tab w:val="left" w:pos="326"/>
        </w:tabs>
        <w:spacing w:line="240" w:lineRule="auto"/>
        <w:rPr>
          <w:rStyle w:val="FontStyle41"/>
          <w:color w:val="000000" w:themeColor="text1"/>
          <w:sz w:val="28"/>
          <w:szCs w:val="28"/>
        </w:rPr>
      </w:pPr>
    </w:p>
    <w:p w14:paraId="1D7753AF" w14:textId="77777777" w:rsidR="00EE677A" w:rsidRPr="000C0B1E" w:rsidRDefault="00EE677A" w:rsidP="004D79DD">
      <w:pPr>
        <w:pStyle w:val="Style4"/>
        <w:tabs>
          <w:tab w:val="left" w:pos="326"/>
        </w:tabs>
        <w:spacing w:line="240" w:lineRule="auto"/>
        <w:rPr>
          <w:rStyle w:val="FontStyle41"/>
          <w:color w:val="000000" w:themeColor="text1"/>
          <w:sz w:val="28"/>
          <w:szCs w:val="28"/>
        </w:rPr>
      </w:pPr>
    </w:p>
    <w:p w14:paraId="05D20F8F" w14:textId="77777777" w:rsidR="000A4B37" w:rsidRPr="000C0B1E" w:rsidRDefault="00EE677A" w:rsidP="004D79DD">
      <w:pPr>
        <w:pStyle w:val="Style4"/>
        <w:tabs>
          <w:tab w:val="left" w:pos="0"/>
        </w:tabs>
        <w:spacing w:line="240" w:lineRule="auto"/>
        <w:ind w:firstLine="0"/>
        <w:jc w:val="left"/>
        <w:rPr>
          <w:rStyle w:val="FontStyle41"/>
          <w:b/>
          <w:color w:val="000000" w:themeColor="text1"/>
          <w:sz w:val="28"/>
          <w:szCs w:val="28"/>
        </w:rPr>
      </w:pPr>
      <w:r w:rsidRPr="000C0B1E">
        <w:rPr>
          <w:rStyle w:val="FontStyle41"/>
          <w:b/>
          <w:color w:val="000000" w:themeColor="text1"/>
          <w:sz w:val="28"/>
          <w:szCs w:val="28"/>
        </w:rPr>
        <w:tab/>
      </w:r>
      <w:r w:rsidR="000A4B37" w:rsidRPr="000C0B1E">
        <w:rPr>
          <w:rStyle w:val="FontStyle41"/>
          <w:b/>
          <w:color w:val="000000" w:themeColor="text1"/>
          <w:sz w:val="28"/>
          <w:szCs w:val="28"/>
        </w:rPr>
        <w:t>1. Управління конфліктом</w:t>
      </w:r>
    </w:p>
    <w:p w14:paraId="66AB9027" w14:textId="77777777" w:rsidR="00EE677A" w:rsidRPr="000C0B1E" w:rsidRDefault="000A4B37" w:rsidP="004D79DD">
      <w:pPr>
        <w:pStyle w:val="Style4"/>
        <w:tabs>
          <w:tab w:val="left" w:pos="326"/>
        </w:tabs>
        <w:spacing w:line="240" w:lineRule="auto"/>
        <w:ind w:firstLine="0"/>
        <w:rPr>
          <w:rStyle w:val="FontStyle41"/>
          <w:color w:val="000000" w:themeColor="text1"/>
          <w:sz w:val="28"/>
          <w:szCs w:val="28"/>
        </w:rPr>
      </w:pPr>
      <w:r w:rsidRPr="000C0B1E">
        <w:rPr>
          <w:rStyle w:val="FontStyle41"/>
          <w:color w:val="000000" w:themeColor="text1"/>
          <w:sz w:val="28"/>
          <w:szCs w:val="28"/>
        </w:rPr>
        <w:tab/>
      </w:r>
      <w:r w:rsidRPr="000C0B1E">
        <w:rPr>
          <w:rStyle w:val="FontStyle41"/>
          <w:color w:val="000000" w:themeColor="text1"/>
          <w:sz w:val="28"/>
          <w:szCs w:val="28"/>
        </w:rPr>
        <w:tab/>
      </w:r>
    </w:p>
    <w:p w14:paraId="5EC612A4" w14:textId="77777777" w:rsidR="000A4B37" w:rsidRPr="000C0B1E" w:rsidRDefault="00EE677A" w:rsidP="004D79DD">
      <w:pPr>
        <w:pStyle w:val="Style4"/>
        <w:tabs>
          <w:tab w:val="left" w:pos="326"/>
        </w:tabs>
        <w:spacing w:line="240" w:lineRule="auto"/>
        <w:ind w:firstLine="0"/>
        <w:rPr>
          <w:rStyle w:val="FontStyle41"/>
          <w:color w:val="000000" w:themeColor="text1"/>
          <w:sz w:val="28"/>
          <w:szCs w:val="28"/>
        </w:rPr>
      </w:pPr>
      <w:r w:rsidRPr="000C0B1E">
        <w:rPr>
          <w:rStyle w:val="FontStyle41"/>
          <w:color w:val="000000" w:themeColor="text1"/>
          <w:sz w:val="28"/>
          <w:szCs w:val="28"/>
        </w:rPr>
        <w:tab/>
      </w:r>
      <w:r w:rsidRPr="000C0B1E">
        <w:rPr>
          <w:rStyle w:val="FontStyle41"/>
          <w:color w:val="000000" w:themeColor="text1"/>
          <w:sz w:val="28"/>
          <w:szCs w:val="28"/>
        </w:rPr>
        <w:tab/>
      </w:r>
      <w:r w:rsidR="000A4B37" w:rsidRPr="000C0B1E">
        <w:rPr>
          <w:rStyle w:val="FontStyle41"/>
          <w:color w:val="000000" w:themeColor="text1"/>
          <w:sz w:val="28"/>
          <w:szCs w:val="28"/>
        </w:rPr>
        <w:t xml:space="preserve">Конфлікти – порушують особистий спокій, соціальну гармонію між людьми. Тому питання управління соціальними конфліктами і врегулювання протиборства спрямоване на пошук джерел конфліктних ситуацій, здатність </w:t>
      </w:r>
      <w:r w:rsidR="000A4B37" w:rsidRPr="000C0B1E">
        <w:rPr>
          <w:rStyle w:val="FontStyle41"/>
          <w:color w:val="000000" w:themeColor="text1"/>
          <w:sz w:val="28"/>
          <w:szCs w:val="28"/>
        </w:rPr>
        <w:lastRenderedPageBreak/>
        <w:t>такого впливу на перебіг конфліктних подій, щоб передбачити їх результати і попередити негативні наслідки.</w:t>
      </w:r>
    </w:p>
    <w:p w14:paraId="6FC5FBAF"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color w:val="000000" w:themeColor="text1"/>
          <w:sz w:val="28"/>
          <w:szCs w:val="28"/>
          <w:lang w:val="uk-UA" w:eastAsia="ru-RU"/>
        </w:rPr>
        <w:t>Управління конфліктами можна розглядати в двох аспектах: </w:t>
      </w:r>
      <w:r w:rsidRPr="000C0B1E">
        <w:rPr>
          <w:rFonts w:ascii="Times New Roman" w:hAnsi="Times New Roman"/>
          <w:i/>
          <w:iCs/>
          <w:color w:val="000000" w:themeColor="text1"/>
          <w:sz w:val="28"/>
          <w:szCs w:val="28"/>
          <w:lang w:val="uk-UA" w:eastAsia="ru-RU"/>
        </w:rPr>
        <w:t>внутрішньому </w:t>
      </w:r>
      <w:r w:rsidRPr="000C0B1E">
        <w:rPr>
          <w:rFonts w:ascii="Times New Roman" w:hAnsi="Times New Roman"/>
          <w:color w:val="000000" w:themeColor="text1"/>
          <w:sz w:val="28"/>
          <w:szCs w:val="28"/>
          <w:lang w:val="uk-UA" w:eastAsia="ru-RU"/>
        </w:rPr>
        <w:t>і </w:t>
      </w:r>
      <w:r w:rsidRPr="000C0B1E">
        <w:rPr>
          <w:rFonts w:ascii="Times New Roman" w:hAnsi="Times New Roman"/>
          <w:i/>
          <w:iCs/>
          <w:color w:val="000000" w:themeColor="text1"/>
          <w:sz w:val="28"/>
          <w:szCs w:val="28"/>
          <w:lang w:val="uk-UA" w:eastAsia="ru-RU"/>
        </w:rPr>
        <w:t>зовнішньому. </w:t>
      </w:r>
    </w:p>
    <w:p w14:paraId="19556E2D"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Перший з них полягає в управлінні власною поведінкою у конфліктній взаємодії. Цей аспект носить психологічний характер. </w:t>
      </w:r>
    </w:p>
    <w:p w14:paraId="7D7062B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Зовнішній аспект управління конфліктами відображає організаційно-технологічні сторони цього складного процесу, в якому суб'єктом управління може виступати керівник, лідер або посередник. Саме другий аспект найбільш важливий для майбутніх фахівців з правознавства, він і є предметом вивчення у даній лекції.</w:t>
      </w:r>
    </w:p>
    <w:p w14:paraId="5B88641E" w14:textId="77777777" w:rsidR="000A4B37" w:rsidRPr="000C0B1E" w:rsidRDefault="00EE677A"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Поняття «управління»</w:t>
      </w:r>
      <w:r w:rsidR="000A4B37" w:rsidRPr="000C0B1E">
        <w:rPr>
          <w:rFonts w:ascii="Times New Roman" w:hAnsi="Times New Roman"/>
          <w:color w:val="000000" w:themeColor="text1"/>
          <w:sz w:val="28"/>
          <w:szCs w:val="28"/>
          <w:lang w:val="uk-UA" w:eastAsia="ru-RU"/>
        </w:rPr>
        <w:t xml:space="preserve"> має дуже широку сферу застосування – технічна, біологічна, соціальна та ін. Щодо соціальних систем управління передбачає процес цілеспрямованого впливу на об'єкт з метою оптимізації параметрів соціальної системи відповідно до об'єкт</w:t>
      </w:r>
      <w:r w:rsidRPr="000C0B1E">
        <w:rPr>
          <w:rFonts w:ascii="Times New Roman" w:hAnsi="Times New Roman"/>
          <w:color w:val="000000" w:themeColor="text1"/>
          <w:sz w:val="28"/>
          <w:szCs w:val="28"/>
          <w:lang w:val="uk-UA" w:eastAsia="ru-RU"/>
        </w:rPr>
        <w:t>ивних законів. Що ж до поняття «управ</w:t>
      </w:r>
      <w:r w:rsidRPr="000C0B1E">
        <w:rPr>
          <w:rFonts w:ascii="Times New Roman" w:hAnsi="Times New Roman"/>
          <w:color w:val="000000" w:themeColor="text1"/>
          <w:sz w:val="28"/>
          <w:szCs w:val="28"/>
          <w:lang w:val="uk-UA" w:eastAsia="ru-RU"/>
        </w:rPr>
        <w:softHyphen/>
        <w:t>ління конфліктами»</w:t>
      </w:r>
      <w:r w:rsidR="000A4B37" w:rsidRPr="000C0B1E">
        <w:rPr>
          <w:rFonts w:ascii="Times New Roman" w:hAnsi="Times New Roman"/>
          <w:color w:val="000000" w:themeColor="text1"/>
          <w:sz w:val="28"/>
          <w:szCs w:val="28"/>
          <w:lang w:val="uk-UA" w:eastAsia="ru-RU"/>
        </w:rPr>
        <w:t>, то можна дати йому таке визначення.</w:t>
      </w:r>
    </w:p>
    <w:p w14:paraId="1A75B821" w14:textId="77777777" w:rsidR="000A4B37" w:rsidRPr="000C0B1E" w:rsidRDefault="000A4B37" w:rsidP="004D79DD">
      <w:pPr>
        <w:spacing w:after="0" w:line="240" w:lineRule="auto"/>
        <w:ind w:firstLine="540"/>
        <w:jc w:val="both"/>
        <w:rPr>
          <w:rFonts w:ascii="Times New Roman" w:hAnsi="Times New Roman"/>
          <w:iCs/>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Управління конфліктом </w:t>
      </w:r>
      <w:r w:rsidRPr="000C0B1E">
        <w:rPr>
          <w:rFonts w:ascii="Times New Roman" w:hAnsi="Times New Roman"/>
          <w:color w:val="000000" w:themeColor="text1"/>
          <w:sz w:val="28"/>
          <w:szCs w:val="28"/>
          <w:lang w:val="uk-UA" w:eastAsia="ru-RU"/>
        </w:rPr>
        <w:t>– </w:t>
      </w:r>
      <w:r w:rsidRPr="000C0B1E">
        <w:rPr>
          <w:rFonts w:ascii="Times New Roman" w:hAnsi="Times New Roman"/>
          <w:iCs/>
          <w:color w:val="000000" w:themeColor="text1"/>
          <w:sz w:val="28"/>
          <w:szCs w:val="28"/>
          <w:lang w:val="uk-UA" w:eastAsia="ru-RU"/>
        </w:rPr>
        <w:t>це цілеспрямований вплив на динаміку конфлікту в інтересах розвитку або руйнування тієї соціальної системи, до якої має відношення конфлікт.</w:t>
      </w:r>
    </w:p>
    <w:p w14:paraId="31258CAD" w14:textId="77777777" w:rsidR="000A4B37" w:rsidRPr="000C0B1E" w:rsidRDefault="000A4B37" w:rsidP="004D79DD">
      <w:pPr>
        <w:pStyle w:val="Style4"/>
        <w:tabs>
          <w:tab w:val="left" w:pos="326"/>
        </w:tabs>
        <w:spacing w:line="240" w:lineRule="auto"/>
        <w:ind w:firstLine="0"/>
        <w:rPr>
          <w:rStyle w:val="FontStyle41"/>
          <w:color w:val="000000" w:themeColor="text1"/>
          <w:sz w:val="28"/>
          <w:szCs w:val="28"/>
        </w:rPr>
      </w:pPr>
      <w:r w:rsidRPr="000C0B1E">
        <w:rPr>
          <w:rStyle w:val="FontStyle41"/>
          <w:color w:val="000000" w:themeColor="text1"/>
          <w:sz w:val="28"/>
          <w:szCs w:val="28"/>
        </w:rPr>
        <w:tab/>
      </w:r>
      <w:r w:rsidRPr="000C0B1E">
        <w:rPr>
          <w:rStyle w:val="FontStyle41"/>
          <w:color w:val="000000" w:themeColor="text1"/>
          <w:sz w:val="28"/>
          <w:szCs w:val="28"/>
        </w:rPr>
        <w:tab/>
        <w:t xml:space="preserve">Слід також погодитись із Д. </w:t>
      </w:r>
      <w:proofErr w:type="spellStart"/>
      <w:r w:rsidRPr="000C0B1E">
        <w:rPr>
          <w:rStyle w:val="FontStyle41"/>
          <w:color w:val="000000" w:themeColor="text1"/>
          <w:sz w:val="28"/>
          <w:szCs w:val="28"/>
        </w:rPr>
        <w:t>Зеркіним</w:t>
      </w:r>
      <w:proofErr w:type="spellEnd"/>
      <w:r w:rsidRPr="000C0B1E">
        <w:rPr>
          <w:rStyle w:val="FontStyle41"/>
          <w:color w:val="000000" w:themeColor="text1"/>
          <w:sz w:val="28"/>
          <w:szCs w:val="28"/>
        </w:rPr>
        <w:t xml:space="preserve">, який вважає, що «управління конфліктами» вимагає врахування їх суперечливого впливу на суспільство: конструктивного (як стимулу творчої діяльності) та руйнівного (що дезінтегрує систему, витрачає ресурси на протиборство). </w:t>
      </w:r>
    </w:p>
    <w:p w14:paraId="089295A7" w14:textId="77777777" w:rsidR="000A4B37" w:rsidRPr="000C0B1E" w:rsidRDefault="000A4B37" w:rsidP="004D79DD">
      <w:pPr>
        <w:spacing w:after="0" w:line="240" w:lineRule="auto"/>
        <w:ind w:firstLine="540"/>
        <w:jc w:val="both"/>
        <w:rPr>
          <w:rFonts w:ascii="Times New Roman" w:hAnsi="Times New Roman"/>
          <w:i/>
          <w:color w:val="000000" w:themeColor="text1"/>
          <w:sz w:val="28"/>
          <w:szCs w:val="28"/>
          <w:lang w:val="uk-UA" w:eastAsia="ru-RU"/>
        </w:rPr>
      </w:pPr>
      <w:r w:rsidRPr="000C0B1E">
        <w:rPr>
          <w:rFonts w:ascii="Times New Roman" w:hAnsi="Times New Roman"/>
          <w:color w:val="000000" w:themeColor="text1"/>
          <w:sz w:val="28"/>
          <w:szCs w:val="28"/>
          <w:lang w:val="uk-UA" w:eastAsia="ru-RU"/>
        </w:rPr>
        <w:t>Оскільки у функціональному плані конфлікти розріз</w:t>
      </w:r>
      <w:r w:rsidRPr="000C0B1E">
        <w:rPr>
          <w:rFonts w:ascii="Times New Roman" w:hAnsi="Times New Roman"/>
          <w:color w:val="000000" w:themeColor="text1"/>
          <w:sz w:val="28"/>
          <w:szCs w:val="28"/>
          <w:lang w:val="uk-UA" w:eastAsia="ru-RU"/>
        </w:rPr>
        <w:softHyphen/>
        <w:t xml:space="preserve">няються суперечливістю (функціональні та </w:t>
      </w:r>
      <w:proofErr w:type="spellStart"/>
      <w:r w:rsidRPr="000C0B1E">
        <w:rPr>
          <w:rFonts w:ascii="Times New Roman" w:hAnsi="Times New Roman"/>
          <w:color w:val="000000" w:themeColor="text1"/>
          <w:sz w:val="28"/>
          <w:szCs w:val="28"/>
          <w:lang w:val="uk-UA" w:eastAsia="ru-RU"/>
        </w:rPr>
        <w:t>дисфункціональні</w:t>
      </w:r>
      <w:proofErr w:type="spellEnd"/>
      <w:r w:rsidRPr="000C0B1E">
        <w:rPr>
          <w:rFonts w:ascii="Times New Roman" w:hAnsi="Times New Roman"/>
          <w:color w:val="000000" w:themeColor="text1"/>
          <w:sz w:val="28"/>
          <w:szCs w:val="28"/>
          <w:lang w:val="uk-UA" w:eastAsia="ru-RU"/>
        </w:rPr>
        <w:t>) для нас у даному визначенні найбільш важливим є конструктивний аспект конфліктів. </w:t>
      </w:r>
      <w:r w:rsidRPr="000C0B1E">
        <w:rPr>
          <w:rFonts w:ascii="Times New Roman" w:hAnsi="Times New Roman"/>
          <w:b/>
          <w:i/>
          <w:iCs/>
          <w:color w:val="000000" w:themeColor="text1"/>
          <w:sz w:val="28"/>
          <w:szCs w:val="28"/>
          <w:lang w:val="uk-UA" w:eastAsia="ru-RU"/>
        </w:rPr>
        <w:t>Головна мета </w:t>
      </w:r>
      <w:r w:rsidRPr="000C0B1E">
        <w:rPr>
          <w:rFonts w:ascii="Times New Roman" w:hAnsi="Times New Roman"/>
          <w:b/>
          <w:i/>
          <w:color w:val="000000" w:themeColor="text1"/>
          <w:sz w:val="28"/>
          <w:szCs w:val="28"/>
          <w:lang w:val="uk-UA" w:eastAsia="ru-RU"/>
        </w:rPr>
        <w:t>управління конфліктами</w:t>
      </w:r>
      <w:r w:rsidRPr="000C0B1E">
        <w:rPr>
          <w:rFonts w:ascii="Times New Roman" w:hAnsi="Times New Roman"/>
          <w:i/>
          <w:color w:val="000000" w:themeColor="text1"/>
          <w:sz w:val="28"/>
          <w:szCs w:val="28"/>
          <w:lang w:val="uk-UA" w:eastAsia="ru-RU"/>
        </w:rPr>
        <w:t xml:space="preserve"> полягає у попередженні </w:t>
      </w:r>
      <w:proofErr w:type="spellStart"/>
      <w:r w:rsidRPr="000C0B1E">
        <w:rPr>
          <w:rFonts w:ascii="Times New Roman" w:hAnsi="Times New Roman"/>
          <w:i/>
          <w:color w:val="000000" w:themeColor="text1"/>
          <w:sz w:val="28"/>
          <w:szCs w:val="28"/>
          <w:lang w:val="uk-UA" w:eastAsia="ru-RU"/>
        </w:rPr>
        <w:t>дисфункціональних</w:t>
      </w:r>
      <w:proofErr w:type="spellEnd"/>
      <w:r w:rsidRPr="000C0B1E">
        <w:rPr>
          <w:rFonts w:ascii="Times New Roman" w:hAnsi="Times New Roman"/>
          <w:i/>
          <w:color w:val="000000" w:themeColor="text1"/>
          <w:sz w:val="28"/>
          <w:szCs w:val="28"/>
          <w:lang w:val="uk-UA" w:eastAsia="ru-RU"/>
        </w:rPr>
        <w:t xml:space="preserve"> конфліктів і адекватному вирішенні функціональних.</w:t>
      </w:r>
    </w:p>
    <w:p w14:paraId="7A83E21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color w:val="000000" w:themeColor="text1"/>
          <w:sz w:val="28"/>
          <w:szCs w:val="28"/>
          <w:lang w:val="uk-UA" w:eastAsia="ru-RU"/>
        </w:rPr>
        <w:t xml:space="preserve">Управлінню конфліктом повинна передувати стадія його </w:t>
      </w:r>
      <w:r w:rsidRPr="000C0B1E">
        <w:rPr>
          <w:rFonts w:ascii="Times New Roman" w:hAnsi="Times New Roman"/>
          <w:b/>
          <w:i/>
          <w:color w:val="000000" w:themeColor="text1"/>
          <w:sz w:val="28"/>
          <w:szCs w:val="28"/>
          <w:lang w:val="uk-UA" w:eastAsia="ru-RU"/>
        </w:rPr>
        <w:t>діагностики,</w:t>
      </w:r>
      <w:r w:rsidRPr="000C0B1E">
        <w:rPr>
          <w:rFonts w:ascii="Times New Roman" w:hAnsi="Times New Roman"/>
          <w:color w:val="000000" w:themeColor="text1"/>
          <w:sz w:val="28"/>
          <w:szCs w:val="28"/>
          <w:lang w:val="uk-UA" w:eastAsia="ru-RU"/>
        </w:rPr>
        <w:t xml:space="preserve"> тобто визначення основних складових конфлікту, його причин. Діагностика допомагає визначити:</w:t>
      </w:r>
    </w:p>
    <w:p w14:paraId="30864016" w14:textId="77777777" w:rsidR="000A4B37" w:rsidRPr="000C0B1E" w:rsidRDefault="000A4B37" w:rsidP="004D79DD">
      <w:pPr>
        <w:numPr>
          <w:ilvl w:val="0"/>
          <w:numId w:val="1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докорінні причини конфлікту;</w:t>
      </w:r>
    </w:p>
    <w:p w14:paraId="295565D5" w14:textId="77777777" w:rsidR="000A4B37" w:rsidRPr="000C0B1E" w:rsidRDefault="000A4B37" w:rsidP="004D79DD">
      <w:pPr>
        <w:numPr>
          <w:ilvl w:val="0"/>
          <w:numId w:val="1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учасників конфліктного протиборства;</w:t>
      </w:r>
    </w:p>
    <w:p w14:paraId="4C306E0D" w14:textId="77777777" w:rsidR="000A4B37" w:rsidRPr="000C0B1E" w:rsidRDefault="000A4B37" w:rsidP="004D79DD">
      <w:pPr>
        <w:numPr>
          <w:ilvl w:val="0"/>
          <w:numId w:val="1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динаміку розвитку конфлікту;</w:t>
      </w:r>
    </w:p>
    <w:p w14:paraId="78FAC21C" w14:textId="77777777" w:rsidR="000A4B37" w:rsidRPr="000C0B1E" w:rsidRDefault="000A4B37" w:rsidP="004D79DD">
      <w:pPr>
        <w:numPr>
          <w:ilvl w:val="0"/>
          <w:numId w:val="1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позиції конфліктуючих сторін (мета, потреби, сподівання…);</w:t>
      </w:r>
    </w:p>
    <w:p w14:paraId="46F5A0C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методи, засоби та форми розв'язання конфлікту.</w:t>
      </w:r>
    </w:p>
    <w:p w14:paraId="58252497" w14:textId="77777777" w:rsidR="000A4B37" w:rsidRPr="000C0B1E" w:rsidRDefault="000A4B37" w:rsidP="004D79DD">
      <w:pPr>
        <w:pStyle w:val="Style4"/>
        <w:tabs>
          <w:tab w:val="left" w:pos="326"/>
        </w:tabs>
        <w:spacing w:line="240" w:lineRule="auto"/>
        <w:ind w:firstLine="0"/>
        <w:rPr>
          <w:rStyle w:val="FontStyle41"/>
          <w:b/>
          <w:color w:val="000000" w:themeColor="text1"/>
          <w:sz w:val="28"/>
          <w:szCs w:val="28"/>
        </w:rPr>
      </w:pPr>
      <w:r w:rsidRPr="000C0B1E">
        <w:rPr>
          <w:rStyle w:val="FontStyle41"/>
          <w:color w:val="000000" w:themeColor="text1"/>
          <w:sz w:val="28"/>
          <w:szCs w:val="28"/>
        </w:rPr>
        <w:tab/>
      </w:r>
      <w:r w:rsidRPr="000C0B1E">
        <w:rPr>
          <w:rStyle w:val="FontStyle41"/>
          <w:color w:val="000000" w:themeColor="text1"/>
          <w:sz w:val="28"/>
          <w:szCs w:val="28"/>
        </w:rPr>
        <w:tab/>
      </w:r>
      <w:r w:rsidRPr="000C0B1E">
        <w:rPr>
          <w:rStyle w:val="FontStyle41"/>
          <w:b/>
          <w:color w:val="000000" w:themeColor="text1"/>
          <w:sz w:val="28"/>
          <w:szCs w:val="28"/>
        </w:rPr>
        <w:t>Керування конфліктами передбачає:</w:t>
      </w:r>
    </w:p>
    <w:p w14:paraId="23F9A733"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переведення його в сферу раціональної діяльності і взаємодій людей;</w:t>
      </w:r>
    </w:p>
    <w:p w14:paraId="3B900A0C"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продуманість впливу на конфліктну поведінку суб'єктів з метою досягнення бажаного результату;</w:t>
      </w:r>
    </w:p>
    <w:p w14:paraId="1FDE42E1"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обмеження протиборства рамками конструктивного залучення в суспільний процес.</w:t>
      </w:r>
    </w:p>
    <w:p w14:paraId="2CB88762"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Реалістичність процесу управління конфліктами обумовлена рядом необхідних умов. Серед них:</w:t>
      </w:r>
    </w:p>
    <w:p w14:paraId="3E2E85AE"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об'єктивне розуміння конфлікту як реальності;</w:t>
      </w:r>
    </w:p>
    <w:p w14:paraId="19CB3E34"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lastRenderedPageBreak/>
        <w:t> визнання можливості активного впливу на конфлікт і перетворення його в саморегулюючу систему;</w:t>
      </w:r>
    </w:p>
    <w:p w14:paraId="251E0A23"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наявність матеріальних, політичних, духовних, інформаційних та інших ресурсів;</w:t>
      </w:r>
    </w:p>
    <w:p w14:paraId="0C77B1DE"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наявність правової основи управління конфліктами;</w:t>
      </w:r>
    </w:p>
    <w:p w14:paraId="66EF3A42"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здатність соціальних суб'єктів до узгодження своїх позицій, інтересів і</w:t>
      </w:r>
    </w:p>
    <w:p w14:paraId="029AE10E"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поглядів;</w:t>
      </w:r>
    </w:p>
    <w:p w14:paraId="0AB878DB"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наявність в системі управління інститутів, форм і механізмів, здатних</w:t>
      </w:r>
    </w:p>
    <w:p w14:paraId="620127D3"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xml:space="preserve">виконувати </w:t>
      </w:r>
      <w:proofErr w:type="spellStart"/>
      <w:r w:rsidRPr="000C0B1E">
        <w:rPr>
          <w:rStyle w:val="FontStyle41"/>
          <w:color w:val="000000" w:themeColor="text1"/>
          <w:sz w:val="28"/>
          <w:szCs w:val="28"/>
        </w:rPr>
        <w:t>медіаторні</w:t>
      </w:r>
      <w:proofErr w:type="spellEnd"/>
      <w:r w:rsidRPr="000C0B1E">
        <w:rPr>
          <w:rStyle w:val="FontStyle41"/>
          <w:color w:val="000000" w:themeColor="text1"/>
          <w:sz w:val="28"/>
          <w:szCs w:val="28"/>
        </w:rPr>
        <w:t xml:space="preserve"> і арбітражні функції.</w:t>
      </w:r>
    </w:p>
    <w:p w14:paraId="6161B84F" w14:textId="77777777" w:rsidR="000A4B37" w:rsidRPr="000C0B1E" w:rsidRDefault="000A4B37" w:rsidP="004D79DD">
      <w:pPr>
        <w:pStyle w:val="Style4"/>
        <w:tabs>
          <w:tab w:val="left" w:pos="326"/>
        </w:tabs>
        <w:spacing w:line="240" w:lineRule="auto"/>
        <w:rPr>
          <w:rStyle w:val="FontStyle41"/>
          <w:i/>
          <w:color w:val="000000" w:themeColor="text1"/>
          <w:sz w:val="28"/>
          <w:szCs w:val="28"/>
        </w:rPr>
      </w:pPr>
      <w:r w:rsidRPr="000C0B1E">
        <w:rPr>
          <w:rStyle w:val="FontStyle41"/>
          <w:i/>
          <w:color w:val="000000" w:themeColor="text1"/>
          <w:sz w:val="28"/>
          <w:szCs w:val="28"/>
        </w:rPr>
        <w:t>Умови керування конфліктами передбачають систему певних принципів, які визначають її характер і ефективність.</w:t>
      </w:r>
    </w:p>
    <w:p w14:paraId="7CE8AA7A"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Принцип об'єктивності вимагає адекватного розуміння і реалістичної</w:t>
      </w:r>
    </w:p>
    <w:p w14:paraId="04E10D39"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оцінки конфліктних дій; будь-яка форма суб'єктивізму може привести до</w:t>
      </w:r>
    </w:p>
    <w:p w14:paraId="48C503C5"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помилкових рішень або неправильного використання насильства.</w:t>
      </w:r>
    </w:p>
    <w:p w14:paraId="492E8205"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Принцип конкретно - історичного підходу не дає можливості звести всі</w:t>
      </w:r>
    </w:p>
    <w:p w14:paraId="183ED169"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конфлікти до якої-небудь однієї універсальної схеми, бо конфлікти є</w:t>
      </w:r>
    </w:p>
    <w:p w14:paraId="3CF46995"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різноманітними і за формою, і за змістом. Окрім цього, характер дії на нього</w:t>
      </w:r>
    </w:p>
    <w:p w14:paraId="07835B10"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може залежати від конкретно-історичних обставин: країни, часу, місця,</w:t>
      </w:r>
    </w:p>
    <w:p w14:paraId="554937CC"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культури, природи протилежних суб'єктів.</w:t>
      </w:r>
    </w:p>
    <w:p w14:paraId="74EE75C8"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Принцип плюралізму і багатоваріантності несе в собі необхідність і</w:t>
      </w:r>
    </w:p>
    <w:p w14:paraId="7B297057"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можливість різних способів, методів і технологій впливу на конфлікти.</w:t>
      </w:r>
    </w:p>
    <w:p w14:paraId="7FC7AF04"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Принцип гласності передбачає інформування про конфліктну ситуацію</w:t>
      </w:r>
    </w:p>
    <w:p w14:paraId="2A921E92"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зацікавлених груп, формування суспільної думки. Замовчування конфлікту, як</w:t>
      </w:r>
    </w:p>
    <w:p w14:paraId="42AB9317"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правило, приводить тільки до поглиблення конфронтації.</w:t>
      </w:r>
    </w:p>
    <w:p w14:paraId="4B36C135"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Принцип демократичності служить надійним способом захисту</w:t>
      </w:r>
    </w:p>
    <w:p w14:paraId="0E9EDEA8"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інтересів не тільки більшості, але і меншості, по суті, механізми демократи</w:t>
      </w:r>
    </w:p>
    <w:p w14:paraId="7FD082AF"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направлені на зняття суперечностей і антагонізму, які породжують конфлікти.</w:t>
      </w:r>
    </w:p>
    <w:p w14:paraId="7D32617E" w14:textId="77777777" w:rsidR="000A4B37" w:rsidRPr="000C0B1E" w:rsidRDefault="000A4B37" w:rsidP="004D79DD">
      <w:pPr>
        <w:pStyle w:val="Style4"/>
        <w:tabs>
          <w:tab w:val="left" w:pos="326"/>
        </w:tabs>
        <w:spacing w:line="240" w:lineRule="auto"/>
        <w:ind w:firstLine="0"/>
        <w:rPr>
          <w:rStyle w:val="FontStyle41"/>
          <w:b/>
          <w:color w:val="000000" w:themeColor="text1"/>
          <w:sz w:val="28"/>
          <w:szCs w:val="28"/>
        </w:rPr>
      </w:pPr>
      <w:r w:rsidRPr="000C0B1E">
        <w:rPr>
          <w:rStyle w:val="FontStyle41"/>
          <w:color w:val="000000" w:themeColor="text1"/>
          <w:sz w:val="28"/>
          <w:szCs w:val="28"/>
        </w:rPr>
        <w:tab/>
      </w:r>
      <w:r w:rsidRPr="000C0B1E">
        <w:rPr>
          <w:rStyle w:val="FontStyle41"/>
          <w:b/>
          <w:color w:val="000000" w:themeColor="text1"/>
          <w:sz w:val="28"/>
          <w:szCs w:val="28"/>
        </w:rPr>
        <w:tab/>
        <w:t xml:space="preserve">Загальні положення, які створюють сприятливий ґрунт для вирішення проблем управління конфліктом (за Ю. </w:t>
      </w:r>
      <w:proofErr w:type="spellStart"/>
      <w:r w:rsidRPr="000C0B1E">
        <w:rPr>
          <w:rStyle w:val="FontStyle41"/>
          <w:b/>
          <w:color w:val="000000" w:themeColor="text1"/>
          <w:sz w:val="28"/>
          <w:szCs w:val="28"/>
        </w:rPr>
        <w:t>Запрудським</w:t>
      </w:r>
      <w:proofErr w:type="spellEnd"/>
      <w:r w:rsidRPr="000C0B1E">
        <w:rPr>
          <w:rStyle w:val="FontStyle41"/>
          <w:b/>
          <w:color w:val="000000" w:themeColor="text1"/>
          <w:sz w:val="28"/>
          <w:szCs w:val="28"/>
        </w:rPr>
        <w:t>):</w:t>
      </w:r>
    </w:p>
    <w:p w14:paraId="10D30A99"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1) управління розвитком конфліктних ситуацій за змістом і сутністю є управлінням людьми. Відповідно, суттєву роль тут відіграють різноманітні мотиви та чинники людської поведінки: об’єктивні та суб’єктивні, матеріальні й духовні, раціональні й емоційні, прагматичні та альтруїстичні, а також симпатії, антипатії, звички, сподівання, очікування, стресові стани тощо;</w:t>
      </w:r>
    </w:p>
    <w:p w14:paraId="0B4A51BF"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2) управління конфліктом – це управління рівними. Не варто заздалегідь підходити упереджено і з недовірою до жодної з його сторін, адже ігнорування особистих, групових позицій суб’єктів конфлікту є практично безперспективною позицією;</w:t>
      </w:r>
    </w:p>
    <w:p w14:paraId="3D2ECEC6"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3) управління конфліктом – це управління на основі інтересів, що безперечно є головним моментом конфліктного менеджменту.</w:t>
      </w:r>
    </w:p>
    <w:p w14:paraId="47BF5939"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xml:space="preserve"> Чітко визначений інтерес учасників боротьби є ключем до успішного розв’язання конфліктної ситуації, але всю мотивацію вчинків людей неможливо уявити вичерпною, тож у можливому розвитку конфліктних подій завжди </w:t>
      </w:r>
      <w:r w:rsidRPr="000C0B1E">
        <w:rPr>
          <w:rStyle w:val="FontStyle41"/>
          <w:color w:val="000000" w:themeColor="text1"/>
          <w:sz w:val="28"/>
          <w:szCs w:val="28"/>
        </w:rPr>
        <w:lastRenderedPageBreak/>
        <w:t>присутня деяка міра ймовірності та непередбачуваності. Тому, формуючи управлінський вплив на конфлікт, доцільніше говорити не про закономірності, а про ймовірні тенденції та практичні результати цього впливу;</w:t>
      </w:r>
    </w:p>
    <w:p w14:paraId="12CEAAA3"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4) з політико-правової точки зору управління соціальним конфліктом означає (найчастіше) управління великими групами людей. Отже, чималу роль тут відіграють організації, які представляють інтереси людських спільнот, відбивають міру їх організованості, ступінь свідомості та ін. незмінним фактом є й те, що здолати абсолютно конфліктне протиборство у політичній, соціально-економічній сфері суспільства об’єктивно неможливо, але ефективне управління мінімізує шкоду і руйнівні наслідки ворожнечі, перетворює деструктивну спрямованість конфлікту на конструктивну;</w:t>
      </w:r>
    </w:p>
    <w:p w14:paraId="1D74FB45"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5) нарешті, успіх попередження і врегулювання соціальних конфліктів багато в чому залежить від зовнішніх об’єктивних чинників, тобто загального стану політичного, економічного, соціального, культурного, релігійного тощо середовища, в якому відбуваються події конфлікту.</w:t>
      </w:r>
    </w:p>
    <w:p w14:paraId="2BD8478E"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b/>
          <w:color w:val="000000" w:themeColor="text1"/>
          <w:sz w:val="28"/>
          <w:szCs w:val="28"/>
        </w:rPr>
        <w:tab/>
      </w:r>
      <w:proofErr w:type="spellStart"/>
      <w:r w:rsidRPr="000C0B1E">
        <w:rPr>
          <w:rStyle w:val="FontStyle41"/>
          <w:b/>
          <w:color w:val="000000" w:themeColor="text1"/>
          <w:sz w:val="28"/>
          <w:szCs w:val="28"/>
        </w:rPr>
        <w:t>Конфліктологи</w:t>
      </w:r>
      <w:proofErr w:type="spellEnd"/>
      <w:r w:rsidRPr="000C0B1E">
        <w:rPr>
          <w:rStyle w:val="FontStyle41"/>
          <w:b/>
          <w:color w:val="000000" w:themeColor="text1"/>
          <w:sz w:val="28"/>
          <w:szCs w:val="28"/>
        </w:rPr>
        <w:t xml:space="preserve"> вважають, що структура управління конфліктами містить декілька самостійних елементів:</w:t>
      </w:r>
      <w:r w:rsidRPr="000C0B1E">
        <w:rPr>
          <w:rStyle w:val="FontStyle41"/>
          <w:color w:val="000000" w:themeColor="text1"/>
          <w:sz w:val="28"/>
          <w:szCs w:val="28"/>
        </w:rPr>
        <w:t xml:space="preserve"> прогнозування конфліктних ситуацій; їх попередження; стимулювання конфліктів, що мають оновлюючий ефект; врегулювання і розв’язання конфліктів. Кожна із цих систем дії є актом свідомої активності однієї з конфліктуючих сторін або третьої сторони, що втручається у протиборство з метою досягнення </w:t>
      </w:r>
      <w:proofErr w:type="spellStart"/>
      <w:r w:rsidRPr="000C0B1E">
        <w:rPr>
          <w:rStyle w:val="FontStyle41"/>
          <w:color w:val="000000" w:themeColor="text1"/>
          <w:sz w:val="28"/>
          <w:szCs w:val="28"/>
        </w:rPr>
        <w:t>примирювальних</w:t>
      </w:r>
      <w:proofErr w:type="spellEnd"/>
      <w:r w:rsidRPr="000C0B1E">
        <w:rPr>
          <w:rStyle w:val="FontStyle41"/>
          <w:color w:val="000000" w:themeColor="text1"/>
          <w:sz w:val="28"/>
          <w:szCs w:val="28"/>
        </w:rPr>
        <w:t xml:space="preserve"> цілей. Так, прогнозування, як </w:t>
      </w:r>
      <w:proofErr w:type="spellStart"/>
      <w:r w:rsidRPr="000C0B1E">
        <w:rPr>
          <w:rStyle w:val="FontStyle41"/>
          <w:color w:val="000000" w:themeColor="text1"/>
          <w:sz w:val="28"/>
          <w:szCs w:val="28"/>
        </w:rPr>
        <w:t>конфліктологічна</w:t>
      </w:r>
      <w:proofErr w:type="spellEnd"/>
      <w:r w:rsidRPr="000C0B1E">
        <w:rPr>
          <w:rStyle w:val="FontStyle41"/>
          <w:color w:val="000000" w:themeColor="text1"/>
          <w:sz w:val="28"/>
          <w:szCs w:val="28"/>
        </w:rPr>
        <w:t xml:space="preserve"> діагностика, не тільки запобігає виникненню конфліктних ситуацій, а також спричинене потребами ефективного управлінського впливу держави і права на всі соціальні сфери і практики.</w:t>
      </w:r>
    </w:p>
    <w:p w14:paraId="233DE2FC"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r>
      <w:proofErr w:type="spellStart"/>
      <w:r w:rsidRPr="000C0B1E">
        <w:rPr>
          <w:rStyle w:val="FontStyle41"/>
          <w:i/>
          <w:color w:val="000000" w:themeColor="text1"/>
          <w:sz w:val="28"/>
          <w:szCs w:val="28"/>
        </w:rPr>
        <w:t>Конфліктологічне</w:t>
      </w:r>
      <w:proofErr w:type="spellEnd"/>
      <w:r w:rsidRPr="000C0B1E">
        <w:rPr>
          <w:rStyle w:val="FontStyle41"/>
          <w:i/>
          <w:color w:val="000000" w:themeColor="text1"/>
          <w:sz w:val="28"/>
          <w:szCs w:val="28"/>
        </w:rPr>
        <w:t xml:space="preserve"> прогнозування</w:t>
      </w:r>
      <w:r w:rsidRPr="000C0B1E">
        <w:rPr>
          <w:rStyle w:val="FontStyle41"/>
          <w:color w:val="000000" w:themeColor="text1"/>
          <w:sz w:val="28"/>
          <w:szCs w:val="28"/>
        </w:rPr>
        <w:t xml:space="preserve"> є процесом отримання наукової інформації про майбутній стан соціальних відносин, державних, політико-правових, економічних процесів, явищ та подій у щоденній практиці </w:t>
      </w:r>
      <w:proofErr w:type="spellStart"/>
      <w:r w:rsidRPr="000C0B1E">
        <w:rPr>
          <w:rStyle w:val="FontStyle41"/>
          <w:color w:val="000000" w:themeColor="text1"/>
          <w:sz w:val="28"/>
          <w:szCs w:val="28"/>
        </w:rPr>
        <w:t>міжлюдського</w:t>
      </w:r>
      <w:proofErr w:type="spellEnd"/>
      <w:r w:rsidRPr="000C0B1E">
        <w:rPr>
          <w:rStyle w:val="FontStyle41"/>
          <w:color w:val="000000" w:themeColor="text1"/>
          <w:sz w:val="28"/>
          <w:szCs w:val="28"/>
        </w:rPr>
        <w:t xml:space="preserve"> спілкування на рівні осіб, груп, колективів та інших соціальних спільнот. прогноз – це уявлення про майбутній конфлікт із певною ймовірністю визначення його об’єкта, а можливо – предмета, місця і часу виникнення.</w:t>
      </w:r>
    </w:p>
    <w:p w14:paraId="1839B391"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 xml:space="preserve">Наукова і практична цінність </w:t>
      </w:r>
      <w:proofErr w:type="spellStart"/>
      <w:r w:rsidRPr="000C0B1E">
        <w:rPr>
          <w:rStyle w:val="FontStyle41"/>
          <w:color w:val="000000" w:themeColor="text1"/>
          <w:sz w:val="28"/>
          <w:szCs w:val="28"/>
        </w:rPr>
        <w:t>конфліктологічного</w:t>
      </w:r>
      <w:proofErr w:type="spellEnd"/>
      <w:r w:rsidRPr="000C0B1E">
        <w:rPr>
          <w:rStyle w:val="FontStyle41"/>
          <w:color w:val="000000" w:themeColor="text1"/>
          <w:sz w:val="28"/>
          <w:szCs w:val="28"/>
        </w:rPr>
        <w:t xml:space="preserve"> прогнозу визначається рівнем його вірогідності, ймовірності та обґрунтованості. Це забезпечується шляхом застосування відповідних методів наукового прогнозування: екстраполяції даної ситуації на майбутній стан системи, підсистеми чи іншого досліджуваного об’єкта; моделювання потенційної конфліктної ситуації; виокремлення постійних та змінних чинників, що здатні розбалансувати об’єкт (систему); статистичного методу; різних соціологічних опитувань, експертних оцінок. Предметом конфліктного прогнозу може бути різноманітна інформація чи рухливі, тривожні тенденції: потенційні зміни у представницьких органах і держапараті влади після виборів, коли йде ротація</w:t>
      </w:r>
    </w:p>
    <w:p w14:paraId="78AA893B" w14:textId="77777777" w:rsidR="000A4B37" w:rsidRPr="000C0B1E" w:rsidRDefault="000A4B37" w:rsidP="004D79DD">
      <w:pPr>
        <w:pStyle w:val="Style4"/>
        <w:tabs>
          <w:tab w:val="left" w:pos="326"/>
        </w:tabs>
        <w:spacing w:line="240" w:lineRule="auto"/>
        <w:ind w:firstLine="0"/>
        <w:rPr>
          <w:rStyle w:val="FontStyle41"/>
          <w:color w:val="000000" w:themeColor="text1"/>
          <w:sz w:val="28"/>
          <w:szCs w:val="28"/>
        </w:rPr>
      </w:pPr>
      <w:r w:rsidRPr="000C0B1E">
        <w:rPr>
          <w:rStyle w:val="FontStyle41"/>
          <w:color w:val="000000" w:themeColor="text1"/>
          <w:sz w:val="28"/>
          <w:szCs w:val="28"/>
        </w:rPr>
        <w:t xml:space="preserve">«еліт»; наростання дисбалансу і гострих протиріч в інституціях державної влади; суперечливі тенденції розвитку законодавства, здатні викликати державно-правові конфлікти; дисфункції структур державного чи галузевого управління; неефективні дії керівництва окремих галузей (наприклад, економічної, правозастосовних, оборонної, мистецької, наукової тощо); </w:t>
      </w:r>
      <w:proofErr w:type="spellStart"/>
      <w:r w:rsidRPr="000C0B1E">
        <w:rPr>
          <w:rStyle w:val="FontStyle41"/>
          <w:color w:val="000000" w:themeColor="text1"/>
          <w:sz w:val="28"/>
          <w:szCs w:val="28"/>
        </w:rPr>
        <w:t>біфуркаційні</w:t>
      </w:r>
      <w:proofErr w:type="spellEnd"/>
      <w:r w:rsidRPr="000C0B1E">
        <w:rPr>
          <w:rStyle w:val="FontStyle41"/>
          <w:color w:val="000000" w:themeColor="text1"/>
          <w:sz w:val="28"/>
          <w:szCs w:val="28"/>
        </w:rPr>
        <w:t xml:space="preserve"> зміни в </w:t>
      </w:r>
      <w:r w:rsidRPr="000C0B1E">
        <w:rPr>
          <w:rStyle w:val="FontStyle41"/>
          <w:color w:val="000000" w:themeColor="text1"/>
          <w:sz w:val="28"/>
          <w:szCs w:val="28"/>
        </w:rPr>
        <w:lastRenderedPageBreak/>
        <w:t xml:space="preserve">соціальній структурі суспільства, що неминуче веде до статусних, </w:t>
      </w:r>
      <w:proofErr w:type="spellStart"/>
      <w:r w:rsidRPr="000C0B1E">
        <w:rPr>
          <w:rStyle w:val="FontStyle41"/>
          <w:color w:val="000000" w:themeColor="text1"/>
          <w:sz w:val="28"/>
          <w:szCs w:val="28"/>
        </w:rPr>
        <w:t>міжгрупових</w:t>
      </w:r>
      <w:proofErr w:type="spellEnd"/>
      <w:r w:rsidRPr="000C0B1E">
        <w:rPr>
          <w:rStyle w:val="FontStyle41"/>
          <w:color w:val="000000" w:themeColor="text1"/>
          <w:sz w:val="28"/>
          <w:szCs w:val="28"/>
        </w:rPr>
        <w:t xml:space="preserve"> конфліктів і соціальної кризи; загострення відносин між різними релігійними, національно-етнічними, культурно-ціннісними групами, які вимушені існувати в одному соціальному просторі.</w:t>
      </w:r>
    </w:p>
    <w:p w14:paraId="415F882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w:t>
      </w:r>
    </w:p>
    <w:p w14:paraId="08F82E59" w14:textId="77777777" w:rsidR="000A4B37" w:rsidRPr="000C0B1E" w:rsidRDefault="000A4B37" w:rsidP="004D79DD">
      <w:pPr>
        <w:pStyle w:val="Style4"/>
        <w:tabs>
          <w:tab w:val="left" w:pos="326"/>
        </w:tabs>
        <w:spacing w:line="240" w:lineRule="auto"/>
        <w:ind w:firstLine="0"/>
        <w:rPr>
          <w:rStyle w:val="FontStyle41"/>
          <w:b/>
          <w:color w:val="000000" w:themeColor="text1"/>
          <w:sz w:val="28"/>
          <w:szCs w:val="28"/>
        </w:rPr>
      </w:pPr>
    </w:p>
    <w:p w14:paraId="3416B372" w14:textId="77777777" w:rsidR="000A4B37" w:rsidRPr="000C0B1E" w:rsidRDefault="00EE677A" w:rsidP="004D79DD">
      <w:pPr>
        <w:pStyle w:val="Style4"/>
        <w:tabs>
          <w:tab w:val="left" w:pos="326"/>
        </w:tabs>
        <w:spacing w:line="240" w:lineRule="auto"/>
        <w:ind w:firstLine="0"/>
        <w:rPr>
          <w:rStyle w:val="FontStyle41"/>
          <w:b/>
          <w:color w:val="000000" w:themeColor="text1"/>
          <w:sz w:val="28"/>
          <w:szCs w:val="28"/>
        </w:rPr>
      </w:pPr>
      <w:r w:rsidRPr="000C0B1E">
        <w:rPr>
          <w:rStyle w:val="FontStyle41"/>
          <w:b/>
          <w:color w:val="000000" w:themeColor="text1"/>
          <w:sz w:val="28"/>
          <w:szCs w:val="28"/>
        </w:rPr>
        <w:tab/>
      </w:r>
      <w:r w:rsidRPr="000C0B1E">
        <w:rPr>
          <w:rStyle w:val="FontStyle41"/>
          <w:b/>
          <w:color w:val="000000" w:themeColor="text1"/>
          <w:sz w:val="28"/>
          <w:szCs w:val="28"/>
        </w:rPr>
        <w:tab/>
        <w:t>2. </w:t>
      </w:r>
      <w:r w:rsidR="000A4B37" w:rsidRPr="000C0B1E">
        <w:rPr>
          <w:rStyle w:val="FontStyle41"/>
          <w:b/>
          <w:color w:val="000000" w:themeColor="text1"/>
          <w:sz w:val="28"/>
          <w:szCs w:val="28"/>
        </w:rPr>
        <w:t>Стратегія попередження конфліктів</w:t>
      </w:r>
    </w:p>
    <w:p w14:paraId="65EEEF35" w14:textId="77777777" w:rsidR="00EE677A" w:rsidRPr="000C0B1E" w:rsidRDefault="00EE677A" w:rsidP="004D79DD">
      <w:pPr>
        <w:pStyle w:val="Style4"/>
        <w:tabs>
          <w:tab w:val="left" w:pos="326"/>
        </w:tabs>
        <w:spacing w:line="240" w:lineRule="auto"/>
        <w:ind w:firstLine="0"/>
        <w:rPr>
          <w:rStyle w:val="FontStyle41"/>
          <w:b/>
          <w:color w:val="000000" w:themeColor="text1"/>
          <w:sz w:val="28"/>
          <w:szCs w:val="28"/>
        </w:rPr>
      </w:pPr>
    </w:p>
    <w:p w14:paraId="1A5BB972"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r>
      <w:r w:rsidRPr="000C0B1E">
        <w:rPr>
          <w:rStyle w:val="FontStyle41"/>
          <w:b/>
          <w:color w:val="000000" w:themeColor="text1"/>
          <w:sz w:val="28"/>
          <w:szCs w:val="28"/>
        </w:rPr>
        <w:t>Попередження конфліктів</w:t>
      </w:r>
      <w:r w:rsidRPr="000C0B1E">
        <w:rPr>
          <w:rStyle w:val="FontStyle41"/>
          <w:color w:val="000000" w:themeColor="text1"/>
          <w:sz w:val="28"/>
          <w:szCs w:val="28"/>
        </w:rPr>
        <w:t xml:space="preserve"> – запобіжна діяльність, спрямована на недопущення виникнення конфліктів та їх руйнівного впливу на соціальну систему в цілому або галузеві відносини. Ця діяльність передбачає активне та виважене втручання суб’єктів управління конфліктом у реальний процес суспільних відносин, у будь-які взаємодії людей у різних галузях життя; за цих умов можливо запобігти стихійному розвитку </w:t>
      </w:r>
      <w:proofErr w:type="spellStart"/>
      <w:r w:rsidRPr="000C0B1E">
        <w:rPr>
          <w:rStyle w:val="FontStyle41"/>
          <w:color w:val="000000" w:themeColor="text1"/>
          <w:sz w:val="28"/>
          <w:szCs w:val="28"/>
        </w:rPr>
        <w:t>конфліктогенних</w:t>
      </w:r>
      <w:proofErr w:type="spellEnd"/>
      <w:r w:rsidRPr="000C0B1E">
        <w:rPr>
          <w:rStyle w:val="FontStyle41"/>
          <w:color w:val="000000" w:themeColor="text1"/>
          <w:sz w:val="28"/>
          <w:szCs w:val="28"/>
        </w:rPr>
        <w:t xml:space="preserve"> подій, якщо це є доцільним з точки зору загальних інтересів.</w:t>
      </w:r>
    </w:p>
    <w:p w14:paraId="4BE60130"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xml:space="preserve">Стратегія попередження конфліктів містить чітку систему дій та сукупність визначених методів управління відносинами соціальних суб’єктів на ґрунті суперечностей. Протиріччя, що загострюється, не перетвориться на конфлікт, якщо активне втручання у цей процес почнеться з виявлення незгоди між суб’єктами з найбільш важливих для них питань або з визначення джерел напруження. Слід вирізняти етапи часткового і повного запобігання конфліктам, а також раннє попередження та </w:t>
      </w:r>
      <w:proofErr w:type="spellStart"/>
      <w:r w:rsidRPr="000C0B1E">
        <w:rPr>
          <w:rStyle w:val="FontStyle41"/>
          <w:color w:val="000000" w:themeColor="text1"/>
          <w:sz w:val="28"/>
          <w:szCs w:val="28"/>
        </w:rPr>
        <w:t>упереджувальне</w:t>
      </w:r>
      <w:proofErr w:type="spellEnd"/>
      <w:r w:rsidRPr="000C0B1E">
        <w:rPr>
          <w:rStyle w:val="FontStyle41"/>
          <w:color w:val="000000" w:themeColor="text1"/>
          <w:sz w:val="28"/>
          <w:szCs w:val="28"/>
        </w:rPr>
        <w:t xml:space="preserve"> вирішення</w:t>
      </w:r>
      <w:r w:rsidR="007B54FE" w:rsidRPr="000C0B1E">
        <w:rPr>
          <w:rStyle w:val="FontStyle41"/>
          <w:color w:val="000000" w:themeColor="text1"/>
          <w:sz w:val="28"/>
          <w:szCs w:val="28"/>
        </w:rPr>
        <w:t xml:space="preserve"> (рис.2.1.)</w:t>
      </w:r>
      <w:r w:rsidRPr="000C0B1E">
        <w:rPr>
          <w:rStyle w:val="FontStyle41"/>
          <w:color w:val="000000" w:themeColor="text1"/>
          <w:sz w:val="28"/>
          <w:szCs w:val="28"/>
        </w:rPr>
        <w:t>.</w:t>
      </w:r>
    </w:p>
    <w:p w14:paraId="51C85FCF" w14:textId="77777777" w:rsidR="007B54FE" w:rsidRPr="000C0B1E" w:rsidRDefault="007B54FE"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xml:space="preserve">Попередження </w:t>
      </w:r>
      <w:proofErr w:type="spellStart"/>
      <w:r w:rsidRPr="000C0B1E">
        <w:rPr>
          <w:rStyle w:val="FontStyle41"/>
          <w:color w:val="000000" w:themeColor="text1"/>
          <w:sz w:val="28"/>
          <w:szCs w:val="28"/>
        </w:rPr>
        <w:t>конфлікних</w:t>
      </w:r>
      <w:proofErr w:type="spellEnd"/>
      <w:r w:rsidRPr="000C0B1E">
        <w:rPr>
          <w:rStyle w:val="FontStyle41"/>
          <w:color w:val="000000" w:themeColor="text1"/>
          <w:sz w:val="28"/>
          <w:szCs w:val="28"/>
        </w:rPr>
        <w:t xml:space="preserve"> ситуацій найбільш доцільне у тих сферах соціальних відносин, де він має тенденцію набувати ірраціонального характеру: релігійна, расова, міжнаціональна, культурно-мистецька, ідеологічна тощо. Запобігання конфлікту є можливим за наявності відповідних ресурсів – економічних, політичних, соціальних, правових, інформаційних, фізичних та здійснюється як комплексна система засобів, що мають ефект лише за умов реалістичної оцінки ситуації й толерантної позиції сторін-учасників, які виявили готовність до взаємного узгодження інтересів.</w:t>
      </w:r>
    </w:p>
    <w:p w14:paraId="0F106C15" w14:textId="77777777" w:rsidR="00B40234" w:rsidRPr="000C0B1E" w:rsidRDefault="00B40234" w:rsidP="00B40234">
      <w:pPr>
        <w:pStyle w:val="Style4"/>
        <w:tabs>
          <w:tab w:val="left" w:pos="326"/>
        </w:tabs>
        <w:spacing w:line="240" w:lineRule="auto"/>
        <w:rPr>
          <w:rStyle w:val="FontStyle41"/>
          <w:color w:val="000000" w:themeColor="text1"/>
          <w:sz w:val="28"/>
          <w:szCs w:val="28"/>
        </w:rPr>
      </w:pPr>
      <w:r w:rsidRPr="000C0B1E">
        <w:rPr>
          <w:rStyle w:val="FontStyle41"/>
          <w:i/>
          <w:color w:val="000000" w:themeColor="text1"/>
          <w:sz w:val="28"/>
          <w:szCs w:val="28"/>
        </w:rPr>
        <w:t>Узгодження інтересів</w:t>
      </w:r>
      <w:r w:rsidRPr="000C0B1E">
        <w:rPr>
          <w:rStyle w:val="FontStyle41"/>
          <w:color w:val="000000" w:themeColor="text1"/>
          <w:sz w:val="28"/>
          <w:szCs w:val="28"/>
        </w:rPr>
        <w:t xml:space="preserve"> – це оптимальний спосіб зняти напруження і досягти консенсусу між суб’єктами, що стоять на порозі конфлікту; але він не завжди є можливим, тож доцільно застосовувати інші методи запобігання: сполучення інтересів і прагнень сторін; підкорення периферійних інтересів головним, тимчасових – постійним, поточних – стратегічним; доцільною є тактика розведення сторін-опонентів. Найоптимальнішим варіантом попередження зіткнення є «ідеальна міра» сполучення конфліктних інтересів, яка б не ущемляла нікого і задовольняла всіх; ця ситуація </w:t>
      </w:r>
      <w:proofErr w:type="spellStart"/>
      <w:r w:rsidRPr="000C0B1E">
        <w:rPr>
          <w:rStyle w:val="FontStyle41"/>
          <w:color w:val="000000" w:themeColor="text1"/>
          <w:sz w:val="28"/>
          <w:szCs w:val="28"/>
        </w:rPr>
        <w:t>упереджувального</w:t>
      </w:r>
      <w:proofErr w:type="spellEnd"/>
      <w:r w:rsidRPr="000C0B1E">
        <w:rPr>
          <w:rStyle w:val="FontStyle41"/>
          <w:color w:val="000000" w:themeColor="text1"/>
          <w:sz w:val="28"/>
          <w:szCs w:val="28"/>
        </w:rPr>
        <w:t xml:space="preserve"> вирішення конфлікту досягається паритетним компромісом.</w:t>
      </w:r>
    </w:p>
    <w:p w14:paraId="040F19FB" w14:textId="77777777" w:rsidR="005E2748" w:rsidRPr="000C0B1E" w:rsidRDefault="005E2748" w:rsidP="005E2748">
      <w:pPr>
        <w:pStyle w:val="Style4"/>
        <w:tabs>
          <w:tab w:val="left" w:pos="326"/>
        </w:tabs>
        <w:spacing w:line="240" w:lineRule="auto"/>
        <w:ind w:firstLine="709"/>
        <w:rPr>
          <w:rStyle w:val="FontStyle41"/>
          <w:color w:val="000000" w:themeColor="text1"/>
          <w:sz w:val="28"/>
          <w:szCs w:val="28"/>
        </w:rPr>
      </w:pPr>
      <w:r w:rsidRPr="000C0B1E">
        <w:rPr>
          <w:rStyle w:val="FontStyle41"/>
          <w:color w:val="000000" w:themeColor="text1"/>
          <w:sz w:val="28"/>
          <w:szCs w:val="28"/>
        </w:rPr>
        <w:t xml:space="preserve">Нарешті, </w:t>
      </w:r>
      <w:r w:rsidRPr="000C0B1E">
        <w:rPr>
          <w:rStyle w:val="FontStyle41"/>
          <w:i/>
          <w:color w:val="000000" w:themeColor="text1"/>
          <w:sz w:val="28"/>
          <w:szCs w:val="28"/>
        </w:rPr>
        <w:t>стратегії запобігання конфліктам вимагають дотримання таких принципів</w:t>
      </w:r>
      <w:r w:rsidRPr="000C0B1E">
        <w:rPr>
          <w:rStyle w:val="FontStyle41"/>
          <w:color w:val="000000" w:themeColor="text1"/>
          <w:sz w:val="28"/>
          <w:szCs w:val="28"/>
        </w:rPr>
        <w:t xml:space="preserve">, як своєчасність дій з упередження можливих колізій, оперативність та відкритість (гласність). Адже чим раніше інформація про можливий конфлікт стане відома громадськості (наприклад, завдяки конфліктному прогнозу) та чим оперативніше влада (її органи, уповноважені особи) вдасться запобіжних дій щодо нього, тим нижчою буде ймовірність його </w:t>
      </w:r>
      <w:r w:rsidRPr="000C0B1E">
        <w:rPr>
          <w:rStyle w:val="FontStyle41"/>
          <w:color w:val="000000" w:themeColor="text1"/>
          <w:sz w:val="28"/>
          <w:szCs w:val="28"/>
        </w:rPr>
        <w:lastRenderedPageBreak/>
        <w:t>реального здійснення.</w:t>
      </w:r>
    </w:p>
    <w:p w14:paraId="52645613" w14:textId="77777777" w:rsidR="007B54FE" w:rsidRPr="000C0B1E" w:rsidRDefault="007B54FE" w:rsidP="004D79DD">
      <w:pPr>
        <w:pStyle w:val="Style4"/>
        <w:tabs>
          <w:tab w:val="left" w:pos="326"/>
        </w:tabs>
        <w:spacing w:line="240" w:lineRule="auto"/>
        <w:rPr>
          <w:rStyle w:val="FontStyle41"/>
          <w:color w:val="000000" w:themeColor="text1"/>
          <w:sz w:val="28"/>
          <w:szCs w:val="28"/>
        </w:rPr>
      </w:pPr>
    </w:p>
    <w:p w14:paraId="6E46F0F7" w14:textId="77777777" w:rsidR="007B54FE" w:rsidRPr="000C0B1E" w:rsidRDefault="007B54FE" w:rsidP="004D79DD">
      <w:pPr>
        <w:pStyle w:val="Style4"/>
        <w:tabs>
          <w:tab w:val="left" w:pos="326"/>
        </w:tabs>
        <w:spacing w:line="240" w:lineRule="auto"/>
        <w:jc w:val="left"/>
        <w:rPr>
          <w:rStyle w:val="FontStyle41"/>
          <w:color w:val="000000" w:themeColor="text1"/>
          <w:sz w:val="28"/>
          <w:szCs w:val="28"/>
        </w:rPr>
      </w:pPr>
      <w:r w:rsidRPr="000C0B1E">
        <w:rPr>
          <w:noProof/>
          <w:color w:val="000000" w:themeColor="text1"/>
          <w:lang w:val="ru-RU" w:eastAsia="ru-RU"/>
        </w:rPr>
        <w:drawing>
          <wp:inline distT="0" distB="0" distL="0" distR="0" wp14:anchorId="5D30458C" wp14:editId="1FE8EB78">
            <wp:extent cx="5581650" cy="29908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5769" cy="2998415"/>
                    </a:xfrm>
                    <a:prstGeom prst="rect">
                      <a:avLst/>
                    </a:prstGeom>
                  </pic:spPr>
                </pic:pic>
              </a:graphicData>
            </a:graphic>
          </wp:inline>
        </w:drawing>
      </w:r>
    </w:p>
    <w:p w14:paraId="32971A4F" w14:textId="77777777" w:rsidR="007B54FE" w:rsidRPr="000C0B1E" w:rsidRDefault="007B54FE" w:rsidP="004D79DD">
      <w:pPr>
        <w:pStyle w:val="Style4"/>
        <w:tabs>
          <w:tab w:val="left" w:pos="326"/>
        </w:tabs>
        <w:spacing w:line="240" w:lineRule="auto"/>
        <w:rPr>
          <w:rStyle w:val="FontStyle41"/>
          <w:color w:val="000000" w:themeColor="text1"/>
          <w:sz w:val="28"/>
          <w:szCs w:val="28"/>
        </w:rPr>
      </w:pPr>
    </w:p>
    <w:p w14:paraId="69D915CC" w14:textId="77777777" w:rsidR="007B54FE" w:rsidRPr="000C0B1E" w:rsidRDefault="007B54FE" w:rsidP="004D79DD">
      <w:pPr>
        <w:pStyle w:val="Style4"/>
        <w:tabs>
          <w:tab w:val="left" w:pos="326"/>
        </w:tabs>
        <w:spacing w:line="240" w:lineRule="auto"/>
        <w:rPr>
          <w:rStyle w:val="FontStyle41"/>
          <w:color w:val="000000" w:themeColor="text1"/>
          <w:sz w:val="28"/>
          <w:szCs w:val="28"/>
        </w:rPr>
      </w:pPr>
    </w:p>
    <w:p w14:paraId="48262FCA" w14:textId="77777777" w:rsidR="007B54FE" w:rsidRPr="000C0B1E" w:rsidRDefault="007B54FE" w:rsidP="004D79DD">
      <w:pPr>
        <w:pStyle w:val="Style4"/>
        <w:tabs>
          <w:tab w:val="left" w:pos="326"/>
        </w:tabs>
        <w:spacing w:line="240" w:lineRule="auto"/>
        <w:rPr>
          <w:rFonts w:ascii="Times New Roman" w:hAnsi="Times New Roman"/>
          <w:color w:val="000000" w:themeColor="text1"/>
          <w:sz w:val="28"/>
          <w:szCs w:val="28"/>
          <w:lang w:val="ru-RU"/>
        </w:rPr>
      </w:pPr>
      <w:r w:rsidRPr="000C0B1E">
        <w:rPr>
          <w:rFonts w:ascii="Times New Roman" w:hAnsi="Times New Roman"/>
          <w:b/>
          <w:color w:val="000000" w:themeColor="text1"/>
          <w:sz w:val="28"/>
          <w:szCs w:val="28"/>
          <w:lang w:val="ru-RU"/>
        </w:rPr>
        <w:t>Рис.2.1</w:t>
      </w:r>
      <w:r w:rsidRPr="000C0B1E">
        <w:rPr>
          <w:rFonts w:ascii="Times New Roman" w:hAnsi="Times New Roman"/>
          <w:color w:val="000000" w:themeColor="text1"/>
          <w:sz w:val="28"/>
          <w:szCs w:val="28"/>
          <w:lang w:val="ru-RU"/>
        </w:rPr>
        <w:t xml:space="preserve">. </w:t>
      </w:r>
      <w:proofErr w:type="spellStart"/>
      <w:r w:rsidRPr="000C0B1E">
        <w:rPr>
          <w:rFonts w:ascii="Times New Roman" w:hAnsi="Times New Roman"/>
          <w:color w:val="000000" w:themeColor="text1"/>
          <w:sz w:val="28"/>
          <w:szCs w:val="28"/>
          <w:lang w:val="ru-RU"/>
        </w:rPr>
        <w:t>Етапи</w:t>
      </w:r>
      <w:proofErr w:type="spellEnd"/>
      <w:r w:rsidRPr="000C0B1E">
        <w:rPr>
          <w:rFonts w:ascii="Times New Roman" w:hAnsi="Times New Roman"/>
          <w:color w:val="000000" w:themeColor="text1"/>
          <w:sz w:val="28"/>
          <w:szCs w:val="28"/>
          <w:lang w:val="ru-RU"/>
        </w:rPr>
        <w:t xml:space="preserve"> </w:t>
      </w:r>
      <w:proofErr w:type="spellStart"/>
      <w:r w:rsidRPr="000C0B1E">
        <w:rPr>
          <w:rFonts w:ascii="Times New Roman" w:hAnsi="Times New Roman"/>
          <w:color w:val="000000" w:themeColor="text1"/>
          <w:sz w:val="28"/>
          <w:szCs w:val="28"/>
          <w:lang w:val="ru-RU"/>
        </w:rPr>
        <w:t>запобігання</w:t>
      </w:r>
      <w:proofErr w:type="spellEnd"/>
      <w:r w:rsidRPr="000C0B1E">
        <w:rPr>
          <w:rFonts w:ascii="Times New Roman" w:hAnsi="Times New Roman"/>
          <w:color w:val="000000" w:themeColor="text1"/>
          <w:sz w:val="28"/>
          <w:szCs w:val="28"/>
          <w:lang w:val="ru-RU"/>
        </w:rPr>
        <w:t xml:space="preserve"> та </w:t>
      </w:r>
      <w:proofErr w:type="spellStart"/>
      <w:r w:rsidRPr="000C0B1E">
        <w:rPr>
          <w:rFonts w:ascii="Times New Roman" w:hAnsi="Times New Roman"/>
          <w:color w:val="000000" w:themeColor="text1"/>
          <w:sz w:val="28"/>
          <w:szCs w:val="28"/>
          <w:lang w:val="ru-RU"/>
        </w:rPr>
        <w:t>вирішення</w:t>
      </w:r>
      <w:proofErr w:type="spellEnd"/>
      <w:r w:rsidRPr="000C0B1E">
        <w:rPr>
          <w:rFonts w:ascii="Times New Roman" w:hAnsi="Times New Roman"/>
          <w:color w:val="000000" w:themeColor="text1"/>
          <w:sz w:val="28"/>
          <w:szCs w:val="28"/>
          <w:lang w:val="ru-RU"/>
        </w:rPr>
        <w:t xml:space="preserve"> </w:t>
      </w:r>
      <w:proofErr w:type="spellStart"/>
      <w:r w:rsidRPr="000C0B1E">
        <w:rPr>
          <w:rFonts w:ascii="Times New Roman" w:hAnsi="Times New Roman"/>
          <w:color w:val="000000" w:themeColor="text1"/>
          <w:sz w:val="28"/>
          <w:szCs w:val="28"/>
          <w:lang w:val="ru-RU"/>
        </w:rPr>
        <w:t>конфліктів</w:t>
      </w:r>
      <w:proofErr w:type="spellEnd"/>
    </w:p>
    <w:p w14:paraId="7C043BCF" w14:textId="77777777" w:rsidR="007B54FE" w:rsidRPr="000C0B1E" w:rsidRDefault="007B54FE" w:rsidP="004D79DD">
      <w:pPr>
        <w:pStyle w:val="Style4"/>
        <w:tabs>
          <w:tab w:val="left" w:pos="326"/>
        </w:tabs>
        <w:spacing w:line="240" w:lineRule="auto"/>
        <w:rPr>
          <w:rStyle w:val="FontStyle41"/>
          <w:color w:val="000000" w:themeColor="text1"/>
          <w:sz w:val="28"/>
          <w:szCs w:val="28"/>
        </w:rPr>
      </w:pPr>
    </w:p>
    <w:p w14:paraId="497775D3" w14:textId="77777777" w:rsidR="000A4B37" w:rsidRPr="000C0B1E" w:rsidRDefault="000A4B37" w:rsidP="004D79DD">
      <w:pPr>
        <w:spacing w:after="0" w:line="240" w:lineRule="auto"/>
        <w:ind w:firstLine="540"/>
        <w:jc w:val="both"/>
        <w:rPr>
          <w:rFonts w:ascii="Times New Roman" w:hAnsi="Times New Roman"/>
          <w:b/>
          <w:bCs/>
          <w:color w:val="000000" w:themeColor="text1"/>
          <w:sz w:val="28"/>
          <w:szCs w:val="28"/>
          <w:lang w:val="uk-UA" w:eastAsia="ru-RU"/>
        </w:rPr>
      </w:pPr>
      <w:r w:rsidRPr="000C0B1E">
        <w:rPr>
          <w:rFonts w:ascii="Times New Roman" w:hAnsi="Times New Roman"/>
          <w:b/>
          <w:color w:val="000000" w:themeColor="text1"/>
          <w:sz w:val="28"/>
          <w:szCs w:val="28"/>
          <w:lang w:val="uk-UA" w:eastAsia="ru-RU"/>
        </w:rPr>
        <w:t>3. </w:t>
      </w:r>
      <w:r w:rsidRPr="000C0B1E">
        <w:rPr>
          <w:rFonts w:ascii="Times New Roman" w:hAnsi="Times New Roman"/>
          <w:b/>
          <w:bCs/>
          <w:color w:val="000000" w:themeColor="text1"/>
          <w:sz w:val="28"/>
          <w:szCs w:val="28"/>
          <w:lang w:val="uk-UA" w:eastAsia="ru-RU"/>
        </w:rPr>
        <w:t>Зміст процесу управління конфліктами</w:t>
      </w:r>
    </w:p>
    <w:p w14:paraId="06F002C9" w14:textId="77777777" w:rsidR="00EE677A" w:rsidRPr="000C0B1E" w:rsidRDefault="00EE677A" w:rsidP="004D79DD">
      <w:pPr>
        <w:spacing w:after="0" w:line="240" w:lineRule="auto"/>
        <w:ind w:firstLine="540"/>
        <w:jc w:val="both"/>
        <w:rPr>
          <w:rFonts w:ascii="Times New Roman" w:hAnsi="Times New Roman"/>
          <w:color w:val="000000" w:themeColor="text1"/>
          <w:sz w:val="28"/>
          <w:szCs w:val="28"/>
          <w:lang w:val="uk-UA" w:eastAsia="ru-RU"/>
        </w:rPr>
      </w:pPr>
    </w:p>
    <w:p w14:paraId="40A79869"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Управління конфліктами як складний процес включає такі види діяльності:</w:t>
      </w:r>
    </w:p>
    <w:p w14:paraId="788EC13E" w14:textId="77777777" w:rsidR="000A4B37" w:rsidRPr="000C0B1E" w:rsidRDefault="000A4B37" w:rsidP="004D79DD">
      <w:pPr>
        <w:numPr>
          <w:ilvl w:val="0"/>
          <w:numId w:val="11"/>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прогнозування конфліктів і оцінювання їх функціональної</w:t>
      </w:r>
      <w:r w:rsidRPr="000C0B1E">
        <w:rPr>
          <w:rFonts w:ascii="Times New Roman" w:hAnsi="Times New Roman"/>
          <w:i/>
          <w:iCs/>
          <w:color w:val="000000" w:themeColor="text1"/>
          <w:sz w:val="28"/>
          <w:szCs w:val="28"/>
          <w:lang w:val="uk-UA" w:eastAsia="ru-RU"/>
        </w:rPr>
        <w:br/>
        <w:t>спрямованості;</w:t>
      </w:r>
    </w:p>
    <w:p w14:paraId="17986435" w14:textId="77777777" w:rsidR="000A4B37" w:rsidRPr="000C0B1E" w:rsidRDefault="000A4B37" w:rsidP="004D79DD">
      <w:pPr>
        <w:numPr>
          <w:ilvl w:val="0"/>
          <w:numId w:val="11"/>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попередження або стимулювання конфлікту;</w:t>
      </w:r>
    </w:p>
    <w:p w14:paraId="4C490252" w14:textId="77777777" w:rsidR="000A4B37" w:rsidRPr="000C0B1E" w:rsidRDefault="000A4B37" w:rsidP="004D79DD">
      <w:pPr>
        <w:numPr>
          <w:ilvl w:val="0"/>
          <w:numId w:val="11"/>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регулювання конфлікту;</w:t>
      </w:r>
    </w:p>
    <w:p w14:paraId="27EADF0E" w14:textId="77777777" w:rsidR="000A4B37" w:rsidRPr="000C0B1E" w:rsidRDefault="000A4B37" w:rsidP="004D79DD">
      <w:pPr>
        <w:numPr>
          <w:ilvl w:val="0"/>
          <w:numId w:val="11"/>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вирішення конфлікту.</w:t>
      </w:r>
    </w:p>
    <w:p w14:paraId="787BD8B3" w14:textId="77777777" w:rsidR="000A4B37" w:rsidRPr="000C0B1E" w:rsidRDefault="000A4B37" w:rsidP="004D79DD">
      <w:pPr>
        <w:spacing w:after="0" w:line="240" w:lineRule="auto"/>
        <w:jc w:val="both"/>
        <w:rPr>
          <w:rFonts w:ascii="Times New Roman" w:hAnsi="Times New Roman"/>
          <w:color w:val="000000" w:themeColor="text1"/>
          <w:sz w:val="28"/>
          <w:szCs w:val="28"/>
          <w:lang w:val="uk-UA" w:eastAsia="ru-RU"/>
        </w:rPr>
      </w:pPr>
    </w:p>
    <w:p w14:paraId="42354935" w14:textId="77777777" w:rsidR="000A4B37" w:rsidRPr="000C0B1E" w:rsidRDefault="000A4B37" w:rsidP="00B40234">
      <w:pPr>
        <w:spacing w:after="0" w:line="240" w:lineRule="auto"/>
        <w:ind w:firstLine="540"/>
        <w:jc w:val="center"/>
        <w:rPr>
          <w:rFonts w:ascii="Times New Roman" w:hAnsi="Times New Roman"/>
          <w:b/>
          <w:color w:val="000000" w:themeColor="text1"/>
          <w:sz w:val="28"/>
          <w:szCs w:val="28"/>
          <w:lang w:val="uk-UA" w:eastAsia="ru-RU"/>
        </w:rPr>
      </w:pPr>
      <w:r w:rsidRPr="000C0B1E">
        <w:rPr>
          <w:rFonts w:ascii="Times New Roman" w:hAnsi="Times New Roman"/>
          <w:b/>
          <w:color w:val="000000" w:themeColor="text1"/>
          <w:sz w:val="28"/>
          <w:szCs w:val="28"/>
          <w:lang w:val="uk-UA" w:eastAsia="ru-RU"/>
        </w:rPr>
        <w:t>Зміст управління конфліктами знаходиться у строгій відповідності з їх динамікою.</w:t>
      </w:r>
    </w:p>
    <w:p w14:paraId="11464B9A" w14:textId="77777777" w:rsidR="00B40234" w:rsidRPr="000C0B1E" w:rsidRDefault="00B40234" w:rsidP="00B40234">
      <w:pPr>
        <w:spacing w:after="0" w:line="240" w:lineRule="auto"/>
        <w:ind w:firstLine="540"/>
        <w:jc w:val="center"/>
        <w:rPr>
          <w:rFonts w:ascii="Times New Roman" w:hAnsi="Times New Roman"/>
          <w:b/>
          <w:color w:val="000000" w:themeColor="text1"/>
          <w:sz w:val="28"/>
          <w:szCs w:val="28"/>
          <w:lang w:val="uk-UA" w:eastAsia="ru-RU"/>
        </w:rPr>
      </w:pPr>
    </w:p>
    <w:tbl>
      <w:tblPr>
        <w:tblW w:w="0" w:type="auto"/>
        <w:tblCellSpacing w:w="0" w:type="dxa"/>
        <w:tblCellMar>
          <w:left w:w="0" w:type="dxa"/>
          <w:right w:w="0" w:type="dxa"/>
        </w:tblCellMar>
        <w:tblLook w:val="00A0" w:firstRow="1" w:lastRow="0" w:firstColumn="1" w:lastColumn="0" w:noHBand="0" w:noVBand="0"/>
      </w:tblPr>
      <w:tblGrid>
        <w:gridCol w:w="4590"/>
        <w:gridCol w:w="4590"/>
      </w:tblGrid>
      <w:tr w:rsidR="000A4B37" w:rsidRPr="000C0B1E" w14:paraId="7904BFE6" w14:textId="77777777" w:rsidTr="00D5061C">
        <w:trPr>
          <w:tblCellSpacing w:w="0" w:type="dxa"/>
        </w:trPr>
        <w:tc>
          <w:tcPr>
            <w:tcW w:w="4590" w:type="dxa"/>
          </w:tcPr>
          <w:p w14:paraId="50CF0226"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Етап конфлікту</w:t>
            </w:r>
          </w:p>
        </w:tc>
        <w:tc>
          <w:tcPr>
            <w:tcW w:w="4590" w:type="dxa"/>
          </w:tcPr>
          <w:p w14:paraId="30925647"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Зміст управління (вид діяльності)</w:t>
            </w:r>
          </w:p>
        </w:tc>
      </w:tr>
      <w:tr w:rsidR="000A4B37" w:rsidRPr="000C0B1E" w14:paraId="60623131" w14:textId="77777777" w:rsidTr="00D5061C">
        <w:trPr>
          <w:tblCellSpacing w:w="0" w:type="dxa"/>
        </w:trPr>
        <w:tc>
          <w:tcPr>
            <w:tcW w:w="4590" w:type="dxa"/>
          </w:tcPr>
          <w:p w14:paraId="4642E027"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Виникнення і розвиток конфліктної ситуації</w:t>
            </w:r>
          </w:p>
        </w:tc>
        <w:tc>
          <w:tcPr>
            <w:tcW w:w="4590" w:type="dxa"/>
          </w:tcPr>
          <w:p w14:paraId="0E9E0CEA"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Прогнозування Попередження Стимулювання</w:t>
            </w:r>
          </w:p>
        </w:tc>
      </w:tr>
      <w:tr w:rsidR="000A4B37" w:rsidRPr="000C0B1E" w14:paraId="57269B3D" w14:textId="77777777" w:rsidTr="00D5061C">
        <w:trPr>
          <w:tblCellSpacing w:w="0" w:type="dxa"/>
        </w:trPr>
        <w:tc>
          <w:tcPr>
            <w:tcW w:w="4590" w:type="dxa"/>
          </w:tcPr>
          <w:p w14:paraId="320609E1"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Усвідомлення конфліктної ситуації хоча б одним із учасників соціальної взаємодії</w:t>
            </w:r>
          </w:p>
        </w:tc>
        <w:tc>
          <w:tcPr>
            <w:tcW w:w="4590" w:type="dxa"/>
          </w:tcPr>
          <w:p w14:paraId="2CB5D7DA"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Попередження Стимулювання</w:t>
            </w:r>
          </w:p>
        </w:tc>
      </w:tr>
      <w:tr w:rsidR="000A4B37" w:rsidRPr="000C0B1E" w14:paraId="374C56E0" w14:textId="77777777" w:rsidTr="00D5061C">
        <w:trPr>
          <w:tblCellSpacing w:w="0" w:type="dxa"/>
        </w:trPr>
        <w:tc>
          <w:tcPr>
            <w:tcW w:w="4590" w:type="dxa"/>
          </w:tcPr>
          <w:p w14:paraId="7F1E5337"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Початок   відкритої   соціальної взаємодії</w:t>
            </w:r>
          </w:p>
        </w:tc>
        <w:tc>
          <w:tcPr>
            <w:tcW w:w="4590" w:type="dxa"/>
          </w:tcPr>
          <w:p w14:paraId="496B5FF0"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Регулювання</w:t>
            </w:r>
          </w:p>
        </w:tc>
      </w:tr>
      <w:tr w:rsidR="000A4B37" w:rsidRPr="000C0B1E" w14:paraId="1F693F72" w14:textId="77777777" w:rsidTr="00D5061C">
        <w:trPr>
          <w:tblCellSpacing w:w="0" w:type="dxa"/>
        </w:trPr>
        <w:tc>
          <w:tcPr>
            <w:tcW w:w="4590" w:type="dxa"/>
          </w:tcPr>
          <w:p w14:paraId="06AD9D4E"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Розвиток відкритого конфлікту</w:t>
            </w:r>
          </w:p>
        </w:tc>
        <w:tc>
          <w:tcPr>
            <w:tcW w:w="4590" w:type="dxa"/>
          </w:tcPr>
          <w:p w14:paraId="4D786937"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Регулювання</w:t>
            </w:r>
          </w:p>
        </w:tc>
      </w:tr>
      <w:tr w:rsidR="000A4B37" w:rsidRPr="000C0B1E" w14:paraId="174472CD" w14:textId="77777777" w:rsidTr="00D5061C">
        <w:trPr>
          <w:tblCellSpacing w:w="0" w:type="dxa"/>
        </w:trPr>
        <w:tc>
          <w:tcPr>
            <w:tcW w:w="4590" w:type="dxa"/>
          </w:tcPr>
          <w:p w14:paraId="23B3B170"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Вирішення конфлікту</w:t>
            </w:r>
          </w:p>
        </w:tc>
        <w:tc>
          <w:tcPr>
            <w:tcW w:w="4590" w:type="dxa"/>
          </w:tcPr>
          <w:p w14:paraId="3FAAD1EE" w14:textId="77777777" w:rsidR="000A4B37" w:rsidRPr="000C0B1E" w:rsidRDefault="000A4B37"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Організація</w:t>
            </w:r>
          </w:p>
        </w:tc>
      </w:tr>
    </w:tbl>
    <w:p w14:paraId="37F4E60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492AA125" w14:textId="77777777" w:rsidR="000A4B37" w:rsidRPr="000C0B1E" w:rsidRDefault="000A4B37" w:rsidP="00B40234">
      <w:pPr>
        <w:spacing w:after="0" w:line="240" w:lineRule="auto"/>
        <w:ind w:firstLine="708"/>
        <w:jc w:val="both"/>
        <w:rPr>
          <w:rFonts w:ascii="Times New Roman" w:hAnsi="Times New Roman"/>
          <w:i/>
          <w:iCs/>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lastRenderedPageBreak/>
        <w:t>Прогнозування конфлікту </w:t>
      </w:r>
      <w:r w:rsidRPr="000C0B1E">
        <w:rPr>
          <w:rFonts w:ascii="Times New Roman" w:hAnsi="Times New Roman"/>
          <w:color w:val="000000" w:themeColor="text1"/>
          <w:sz w:val="28"/>
          <w:szCs w:val="28"/>
          <w:lang w:val="uk-UA" w:eastAsia="ru-RU"/>
        </w:rPr>
        <w:t>– </w:t>
      </w:r>
      <w:r w:rsidRPr="000C0B1E">
        <w:rPr>
          <w:rFonts w:ascii="Times New Roman" w:hAnsi="Times New Roman"/>
          <w:i/>
          <w:iCs/>
          <w:color w:val="000000" w:themeColor="text1"/>
          <w:sz w:val="28"/>
          <w:szCs w:val="28"/>
          <w:lang w:val="uk-UA" w:eastAsia="ru-RU"/>
        </w:rPr>
        <w:t>це один із найважливіших видів діяльності суб'єкта управління, воно спрямоване на виявлення причин даного конфлікту в потенційному розвитку.</w:t>
      </w:r>
    </w:p>
    <w:p w14:paraId="0374DE2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 </w:t>
      </w:r>
      <w:r w:rsidR="00B40234" w:rsidRPr="000C0B1E">
        <w:rPr>
          <w:rFonts w:ascii="Times New Roman" w:hAnsi="Times New Roman"/>
          <w:i/>
          <w:iCs/>
          <w:color w:val="000000" w:themeColor="text1"/>
          <w:sz w:val="28"/>
          <w:szCs w:val="28"/>
          <w:lang w:val="uk-UA" w:eastAsia="ru-RU"/>
        </w:rPr>
        <w:tab/>
      </w:r>
      <w:r w:rsidRPr="000C0B1E">
        <w:rPr>
          <w:rFonts w:ascii="Times New Roman" w:hAnsi="Times New Roman"/>
          <w:color w:val="000000" w:themeColor="text1"/>
          <w:sz w:val="28"/>
          <w:szCs w:val="28"/>
          <w:lang w:val="uk-UA" w:eastAsia="ru-RU"/>
        </w:rPr>
        <w:t>Основними джерелами прогнозування конфлікту є вивчення об'єктивних і суб'єктивних умов і факторів взаємодії між людьми, а також їх індивідуально-психологічних особливостей. У колективі, наприклад, такими умовами факторами можуть бути: стиль управління; рівень соціальної напруженості; соціально-психологічний клімат; лідерство і мікрогрупи та інші соціально-психологічні явища.</w:t>
      </w:r>
    </w:p>
    <w:p w14:paraId="357B9CF1"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Особливе місце в прогнозування конфліктів займає постійний аналіз як загальних так і одиничних причин конфліктів.</w:t>
      </w:r>
    </w:p>
    <w:p w14:paraId="62409F6B"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color w:val="000000" w:themeColor="text1"/>
          <w:sz w:val="28"/>
          <w:szCs w:val="28"/>
          <w:lang w:val="uk-UA" w:eastAsia="ru-RU"/>
        </w:rPr>
        <w:t> </w:t>
      </w:r>
      <w:r w:rsidR="00B40234" w:rsidRPr="000C0B1E">
        <w:rPr>
          <w:rFonts w:ascii="Times New Roman" w:hAnsi="Times New Roman"/>
          <w:color w:val="000000" w:themeColor="text1"/>
          <w:sz w:val="28"/>
          <w:szCs w:val="28"/>
          <w:lang w:val="uk-UA" w:eastAsia="ru-RU"/>
        </w:rPr>
        <w:tab/>
      </w:r>
      <w:r w:rsidRPr="000C0B1E">
        <w:rPr>
          <w:rFonts w:ascii="Times New Roman" w:hAnsi="Times New Roman"/>
          <w:b/>
          <w:bCs/>
          <w:i/>
          <w:iCs/>
          <w:color w:val="000000" w:themeColor="text1"/>
          <w:sz w:val="28"/>
          <w:szCs w:val="28"/>
          <w:lang w:val="uk-UA" w:eastAsia="ru-RU"/>
        </w:rPr>
        <w:t>Попередження конфлікту </w:t>
      </w:r>
      <w:r w:rsidRPr="000C0B1E">
        <w:rPr>
          <w:rFonts w:ascii="Times New Roman" w:hAnsi="Times New Roman"/>
          <w:i/>
          <w:iCs/>
          <w:color w:val="000000" w:themeColor="text1"/>
          <w:sz w:val="28"/>
          <w:szCs w:val="28"/>
          <w:lang w:val="uk-UA" w:eastAsia="ru-RU"/>
        </w:rPr>
        <w:t>– це вид діяльності суб'єкта управління, спрямований на недопущення виникнення конфлікту. </w:t>
      </w:r>
    </w:p>
    <w:p w14:paraId="6430ABD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Попередження конфліктів базується на їх прогнозуванні. У цьому випадку на основі отриманої інформації про причини назріваючого небажаного конфлікту починається активна діяльність по нейтралізації дії всього комплексу детермінуючих його факторів. Це так звана вимушена форма попередження конфлікту.</w:t>
      </w:r>
    </w:p>
    <w:p w14:paraId="3A3DBE2F"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Але конфлікти можна попереджати, здійснюючи в цілому ефективне управління соціальною системою. У даному випадку управління конфліктом (у тому числі і попередження конфлікту) є складовою частиною загального процесу управління в цій системі. Основними шляхами такого попередження конфліктів в організаціях можуть бути:</w:t>
      </w:r>
    </w:p>
    <w:p w14:paraId="6DB5F1CE" w14:textId="77777777" w:rsidR="000A4B37" w:rsidRPr="000C0B1E" w:rsidRDefault="000A4B37" w:rsidP="004D79DD">
      <w:pPr>
        <w:numPr>
          <w:ilvl w:val="0"/>
          <w:numId w:val="12"/>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постійна турбота про задоволення потреб і запитів співробітників;</w:t>
      </w:r>
    </w:p>
    <w:p w14:paraId="780A58C7" w14:textId="77777777" w:rsidR="000A4B37" w:rsidRPr="000C0B1E" w:rsidRDefault="000A4B37" w:rsidP="004D79DD">
      <w:pPr>
        <w:numPr>
          <w:ilvl w:val="0"/>
          <w:numId w:val="12"/>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підбір і розміщення співробітників з урахуванням їх індивідуально-психологічних особливостей;</w:t>
      </w:r>
    </w:p>
    <w:p w14:paraId="3FFCCEB1" w14:textId="77777777" w:rsidR="000A4B37" w:rsidRPr="000C0B1E" w:rsidRDefault="000A4B37" w:rsidP="004D79DD">
      <w:pPr>
        <w:numPr>
          <w:ilvl w:val="0"/>
          <w:numId w:val="12"/>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дотримання принципу соціальної справедливості в будь-яких рішеннях, що торкаються інтересів колективу і особистості;</w:t>
      </w:r>
    </w:p>
    <w:p w14:paraId="609234A4" w14:textId="77777777" w:rsidR="000A4B37" w:rsidRPr="000C0B1E" w:rsidRDefault="000A4B37" w:rsidP="004D79DD">
      <w:pPr>
        <w:numPr>
          <w:ilvl w:val="0"/>
          <w:numId w:val="12"/>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виховання співробітників, формування в них високої психолого-педагогічної культури спілкування тощо.</w:t>
      </w:r>
    </w:p>
    <w:p w14:paraId="63FA5756" w14:textId="77777777" w:rsidR="000A4B37" w:rsidRPr="000C0B1E" w:rsidRDefault="000A4B37" w:rsidP="00B40234">
      <w:pPr>
        <w:spacing w:after="0" w:line="240" w:lineRule="auto"/>
        <w:ind w:firstLine="708"/>
        <w:jc w:val="both"/>
        <w:rPr>
          <w:rFonts w:ascii="Times New Roman" w:hAnsi="Times New Roman"/>
          <w:i/>
          <w:iCs/>
          <w:color w:val="000000" w:themeColor="text1"/>
          <w:sz w:val="28"/>
          <w:szCs w:val="28"/>
          <w:lang w:val="uk-UA" w:eastAsia="ru-RU"/>
        </w:rPr>
      </w:pPr>
      <w:r w:rsidRPr="000C0B1E">
        <w:rPr>
          <w:rFonts w:ascii="Times New Roman" w:hAnsi="Times New Roman"/>
          <w:color w:val="000000" w:themeColor="text1"/>
          <w:sz w:val="28"/>
          <w:szCs w:val="28"/>
          <w:lang w:val="uk-UA" w:eastAsia="ru-RU"/>
        </w:rPr>
        <w:t>Подібну форму попередження конфліктів на відміну від попередньої можна назвати </w:t>
      </w:r>
      <w:r w:rsidRPr="000C0B1E">
        <w:rPr>
          <w:rFonts w:ascii="Times New Roman" w:hAnsi="Times New Roman"/>
          <w:i/>
          <w:iCs/>
          <w:color w:val="000000" w:themeColor="text1"/>
          <w:sz w:val="28"/>
          <w:szCs w:val="28"/>
          <w:lang w:val="uk-UA" w:eastAsia="ru-RU"/>
        </w:rPr>
        <w:t>превентивною.</w:t>
      </w:r>
    </w:p>
    <w:p w14:paraId="15F55D54" w14:textId="77777777" w:rsidR="000A4B37" w:rsidRPr="000C0B1E" w:rsidRDefault="000A4B37" w:rsidP="00B40234">
      <w:pPr>
        <w:spacing w:after="0" w:line="240" w:lineRule="auto"/>
        <w:ind w:firstLine="709"/>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Стимулювання конфлікту </w:t>
      </w:r>
      <w:r w:rsidRPr="000C0B1E">
        <w:rPr>
          <w:rFonts w:ascii="Times New Roman" w:hAnsi="Times New Roman"/>
          <w:color w:val="000000" w:themeColor="text1"/>
          <w:sz w:val="28"/>
          <w:szCs w:val="28"/>
          <w:lang w:val="uk-UA" w:eastAsia="ru-RU"/>
        </w:rPr>
        <w:t>– </w:t>
      </w:r>
      <w:r w:rsidRPr="000C0B1E">
        <w:rPr>
          <w:rFonts w:ascii="Times New Roman" w:hAnsi="Times New Roman"/>
          <w:i/>
          <w:iCs/>
          <w:color w:val="000000" w:themeColor="text1"/>
          <w:sz w:val="28"/>
          <w:szCs w:val="28"/>
          <w:lang w:val="uk-UA" w:eastAsia="ru-RU"/>
        </w:rPr>
        <w:t>це вид діяльності суб'єкта управління, спрямований на провокацію, спричинювання кон</w:t>
      </w:r>
      <w:r w:rsidRPr="000C0B1E">
        <w:rPr>
          <w:rFonts w:ascii="Times New Roman" w:hAnsi="Times New Roman"/>
          <w:i/>
          <w:iCs/>
          <w:color w:val="000000" w:themeColor="text1"/>
          <w:sz w:val="28"/>
          <w:szCs w:val="28"/>
          <w:lang w:val="uk-UA" w:eastAsia="ru-RU"/>
        </w:rPr>
        <w:softHyphen/>
        <w:t>флікту. </w:t>
      </w:r>
      <w:r w:rsidRPr="000C0B1E">
        <w:rPr>
          <w:rFonts w:ascii="Times New Roman" w:hAnsi="Times New Roman"/>
          <w:color w:val="000000" w:themeColor="text1"/>
          <w:sz w:val="28"/>
          <w:szCs w:val="28"/>
          <w:lang w:val="uk-UA" w:eastAsia="ru-RU"/>
        </w:rPr>
        <w:t>Стимулювання виправдане по відношенню до кон</w:t>
      </w:r>
      <w:r w:rsidRPr="000C0B1E">
        <w:rPr>
          <w:rFonts w:ascii="Times New Roman" w:hAnsi="Times New Roman"/>
          <w:color w:val="000000" w:themeColor="text1"/>
          <w:sz w:val="28"/>
          <w:szCs w:val="28"/>
          <w:lang w:val="uk-UA" w:eastAsia="ru-RU"/>
        </w:rPr>
        <w:softHyphen/>
        <w:t>структивних конфліктів. Засоби стимулювання конфліктів можуть бути дуже різними: постановка проблемного питання для обговорення на зборах, нарадах, семінарах і т. д.; критика ситуації, що склалася на нараді; виступ з критичним матеріалом у засобах масової інформації тощо. Але при стимулюванні того чи іншого конфлікту керівник повинен бути готовим до конструктивного управління ним. Це необхідна умова в управлінні конфліктами, її порушення, як правило призводить до сумних наслідків.</w:t>
      </w:r>
    </w:p>
    <w:p w14:paraId="010A2641" w14:textId="77777777" w:rsidR="000A4B37" w:rsidRPr="000C0B1E" w:rsidRDefault="000A4B37" w:rsidP="00B40234">
      <w:pPr>
        <w:spacing w:after="0" w:line="240" w:lineRule="auto"/>
        <w:ind w:firstLine="709"/>
        <w:jc w:val="both"/>
        <w:rPr>
          <w:rFonts w:ascii="Times New Roman" w:hAnsi="Times New Roman"/>
          <w:i/>
          <w:iCs/>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Регулювання конфлікту </w:t>
      </w:r>
      <w:r w:rsidRPr="000C0B1E">
        <w:rPr>
          <w:rFonts w:ascii="Times New Roman" w:hAnsi="Times New Roman"/>
          <w:color w:val="000000" w:themeColor="text1"/>
          <w:sz w:val="28"/>
          <w:szCs w:val="28"/>
          <w:lang w:val="uk-UA" w:eastAsia="ru-RU"/>
        </w:rPr>
        <w:t xml:space="preserve">– </w:t>
      </w:r>
      <w:r w:rsidRPr="000C0B1E">
        <w:rPr>
          <w:rFonts w:ascii="Times New Roman" w:hAnsi="Times New Roman"/>
          <w:i/>
          <w:iCs/>
          <w:color w:val="000000" w:themeColor="text1"/>
          <w:sz w:val="28"/>
          <w:szCs w:val="28"/>
          <w:lang w:val="uk-UA" w:eastAsia="ru-RU"/>
        </w:rPr>
        <w:t>це вид діяльності суб'єкта управління, спрямований на послаблення і обмеження конфлікту, забезпечення його розвитку вбік розв'язання. </w:t>
      </w:r>
    </w:p>
    <w:p w14:paraId="7D6A2AB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lastRenderedPageBreak/>
        <w:t>Регулювання як складний процес передбачає ряд етапів, які важливо врахо</w:t>
      </w:r>
      <w:r w:rsidRPr="000C0B1E">
        <w:rPr>
          <w:rFonts w:ascii="Times New Roman" w:hAnsi="Times New Roman"/>
          <w:color w:val="000000" w:themeColor="text1"/>
          <w:sz w:val="28"/>
          <w:szCs w:val="28"/>
          <w:lang w:val="uk-UA" w:eastAsia="ru-RU"/>
        </w:rPr>
        <w:softHyphen/>
        <w:t>вувати в управлінській діяльності.</w:t>
      </w:r>
    </w:p>
    <w:p w14:paraId="6CF54A3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1</w:t>
      </w:r>
      <w:r w:rsidRPr="000C0B1E">
        <w:rPr>
          <w:rFonts w:ascii="Times New Roman" w:hAnsi="Times New Roman"/>
          <w:i/>
          <w:iCs/>
          <w:color w:val="000000" w:themeColor="text1"/>
          <w:sz w:val="28"/>
          <w:szCs w:val="28"/>
          <w:u w:val="single"/>
          <w:lang w:val="uk-UA" w:eastAsia="ru-RU"/>
        </w:rPr>
        <w:t>етап</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Визнання реальності конфлікту конфліктуючими сторонами.</w:t>
      </w:r>
    </w:p>
    <w:p w14:paraId="192C9A3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2</w:t>
      </w:r>
      <w:r w:rsidRPr="000C0B1E">
        <w:rPr>
          <w:rFonts w:ascii="Times New Roman" w:hAnsi="Times New Roman"/>
          <w:i/>
          <w:iCs/>
          <w:color w:val="000000" w:themeColor="text1"/>
          <w:sz w:val="28"/>
          <w:szCs w:val="28"/>
          <w:u w:val="single"/>
          <w:lang w:val="uk-UA" w:eastAsia="ru-RU"/>
        </w:rPr>
        <w:t>етап</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Досягнення угоди між конфліктуючими сторонами</w:t>
      </w:r>
      <w:r w:rsidRPr="000C0B1E">
        <w:rPr>
          <w:rFonts w:ascii="Times New Roman" w:hAnsi="Times New Roman"/>
          <w:color w:val="000000" w:themeColor="text1"/>
          <w:sz w:val="28"/>
          <w:szCs w:val="28"/>
          <w:lang w:val="uk-UA" w:eastAsia="ru-RU"/>
        </w:rPr>
        <w:br/>
        <w:t>з визнання і дотримання встановлених норм і правил конфліктної взаємодії.</w:t>
      </w:r>
    </w:p>
    <w:p w14:paraId="5F24E40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3</w:t>
      </w:r>
      <w:r w:rsidRPr="000C0B1E">
        <w:rPr>
          <w:rFonts w:ascii="Times New Roman" w:hAnsi="Times New Roman"/>
          <w:i/>
          <w:iCs/>
          <w:color w:val="000000" w:themeColor="text1"/>
          <w:sz w:val="28"/>
          <w:szCs w:val="28"/>
          <w:u w:val="single"/>
          <w:lang w:val="uk-UA" w:eastAsia="ru-RU"/>
        </w:rPr>
        <w:t>етап</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Створення відповідних органів управління, робочих груп з регулювання конфліктної взаємодії.</w:t>
      </w:r>
    </w:p>
    <w:p w14:paraId="254DD025" w14:textId="77777777" w:rsidR="00B40234" w:rsidRPr="000C0B1E" w:rsidRDefault="00B40234" w:rsidP="004D79DD">
      <w:pPr>
        <w:spacing w:after="0" w:line="240" w:lineRule="auto"/>
        <w:ind w:firstLine="540"/>
        <w:jc w:val="both"/>
        <w:rPr>
          <w:rFonts w:ascii="Times New Roman" w:hAnsi="Times New Roman"/>
          <w:color w:val="000000" w:themeColor="text1"/>
          <w:sz w:val="28"/>
          <w:szCs w:val="28"/>
          <w:lang w:val="uk-UA" w:eastAsia="ru-RU"/>
        </w:rPr>
      </w:pPr>
    </w:p>
    <w:tbl>
      <w:tblPr>
        <w:tblW w:w="0" w:type="auto"/>
        <w:tblCellSpacing w:w="0" w:type="dxa"/>
        <w:tblCellMar>
          <w:left w:w="0" w:type="dxa"/>
          <w:right w:w="0" w:type="dxa"/>
        </w:tblCellMar>
        <w:tblLook w:val="00A0" w:firstRow="1" w:lastRow="0" w:firstColumn="1" w:lastColumn="0" w:noHBand="0" w:noVBand="0"/>
      </w:tblPr>
      <w:tblGrid>
        <w:gridCol w:w="1979"/>
        <w:gridCol w:w="7376"/>
      </w:tblGrid>
      <w:tr w:rsidR="000A4B37" w:rsidRPr="000C0B1E" w14:paraId="136A9683" w14:textId="77777777" w:rsidTr="00D5061C">
        <w:trPr>
          <w:tblCellSpacing w:w="0" w:type="dxa"/>
        </w:trPr>
        <w:tc>
          <w:tcPr>
            <w:tcW w:w="9355" w:type="dxa"/>
            <w:gridSpan w:val="2"/>
          </w:tcPr>
          <w:p w14:paraId="3536D3DD" w14:textId="77777777" w:rsidR="000A4B37" w:rsidRPr="000C0B1E" w:rsidRDefault="00B40234" w:rsidP="004D79DD">
            <w:pPr>
              <w:spacing w:after="0" w:line="240" w:lineRule="auto"/>
              <w:ind w:firstLine="540"/>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ТЕХНОЛОГІЇ РЕГУЛЮВАННЯ КОНФЛІКТУ</w:t>
            </w:r>
          </w:p>
        </w:tc>
      </w:tr>
      <w:tr w:rsidR="000A4B37" w:rsidRPr="000C0B1E" w14:paraId="2FAB500F" w14:textId="77777777" w:rsidTr="00D5061C">
        <w:trPr>
          <w:tblCellSpacing w:w="0" w:type="dxa"/>
        </w:trPr>
        <w:tc>
          <w:tcPr>
            <w:tcW w:w="1979" w:type="dxa"/>
          </w:tcPr>
          <w:p w14:paraId="7B1CCF2B"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Технології</w:t>
            </w:r>
          </w:p>
        </w:tc>
        <w:tc>
          <w:tcPr>
            <w:tcW w:w="7376" w:type="dxa"/>
          </w:tcPr>
          <w:p w14:paraId="1B448B93" w14:textId="77777777" w:rsidR="000A4B37" w:rsidRPr="000C0B1E" w:rsidRDefault="000A4B37" w:rsidP="004D79DD">
            <w:pPr>
              <w:spacing w:after="0" w:line="240" w:lineRule="auto"/>
              <w:ind w:firstLine="1"/>
              <w:jc w:val="center"/>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Зміст</w:t>
            </w:r>
          </w:p>
        </w:tc>
      </w:tr>
      <w:tr w:rsidR="000A4B37" w:rsidRPr="0007785D" w14:paraId="1A6CE104" w14:textId="77777777" w:rsidTr="00D5061C">
        <w:trPr>
          <w:tblCellSpacing w:w="0" w:type="dxa"/>
        </w:trPr>
        <w:tc>
          <w:tcPr>
            <w:tcW w:w="1979" w:type="dxa"/>
          </w:tcPr>
          <w:p w14:paraId="5A2B1821"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Інформаційні</w:t>
            </w:r>
          </w:p>
        </w:tc>
        <w:tc>
          <w:tcPr>
            <w:tcW w:w="7376" w:type="dxa"/>
          </w:tcPr>
          <w:p w14:paraId="42498B2C" w14:textId="77777777" w:rsidR="000A4B37" w:rsidRPr="000C0B1E" w:rsidRDefault="000A4B37" w:rsidP="004D79DD">
            <w:pPr>
              <w:spacing w:after="0" w:line="240" w:lineRule="auto"/>
              <w:ind w:firstLine="1"/>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Ліквідація дефіциту інформації; виключення помилкової інформації; усунення чуток.</w:t>
            </w:r>
          </w:p>
        </w:tc>
      </w:tr>
      <w:tr w:rsidR="000A4B37" w:rsidRPr="0007785D" w14:paraId="2075ACF1" w14:textId="77777777" w:rsidTr="00D5061C">
        <w:trPr>
          <w:tblCellSpacing w:w="0" w:type="dxa"/>
        </w:trPr>
        <w:tc>
          <w:tcPr>
            <w:tcW w:w="1979" w:type="dxa"/>
          </w:tcPr>
          <w:p w14:paraId="5E011B9C"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Комунікативні</w:t>
            </w:r>
          </w:p>
        </w:tc>
        <w:tc>
          <w:tcPr>
            <w:tcW w:w="7376" w:type="dxa"/>
          </w:tcPr>
          <w:p w14:paraId="6B8D229C" w14:textId="77777777" w:rsidR="000A4B37" w:rsidRPr="000C0B1E" w:rsidRDefault="000A4B37" w:rsidP="004D79DD">
            <w:pPr>
              <w:spacing w:after="0" w:line="240" w:lineRule="auto"/>
              <w:ind w:firstLine="1"/>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Організація спілкування між суб'єктами конфліктної взаємодії.</w:t>
            </w:r>
          </w:p>
        </w:tc>
      </w:tr>
      <w:tr w:rsidR="000A4B37" w:rsidRPr="000C0B1E" w14:paraId="01ED0628" w14:textId="77777777" w:rsidTr="00D5061C">
        <w:trPr>
          <w:tblCellSpacing w:w="0" w:type="dxa"/>
        </w:trPr>
        <w:tc>
          <w:tcPr>
            <w:tcW w:w="1979" w:type="dxa"/>
          </w:tcPr>
          <w:p w14:paraId="5D784D2D"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Соціально-психологічні</w:t>
            </w:r>
          </w:p>
        </w:tc>
        <w:tc>
          <w:tcPr>
            <w:tcW w:w="7376" w:type="dxa"/>
          </w:tcPr>
          <w:p w14:paraId="6B3596F4" w14:textId="77777777" w:rsidR="000A4B37" w:rsidRPr="000C0B1E" w:rsidRDefault="000A4B37" w:rsidP="004D79DD">
            <w:pPr>
              <w:spacing w:after="0" w:line="240" w:lineRule="auto"/>
              <w:ind w:firstLine="1"/>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Робота з неформальними лідерами і мікрогрупами; зниження соціальної напруженості та підвищення рівня соціального клімату в колек</w:t>
            </w:r>
            <w:r w:rsidRPr="000C0B1E">
              <w:rPr>
                <w:rFonts w:ascii="Times New Roman" w:hAnsi="Times New Roman"/>
                <w:color w:val="000000" w:themeColor="text1"/>
                <w:sz w:val="28"/>
                <w:szCs w:val="28"/>
                <w:lang w:val="uk-UA" w:eastAsia="ru-RU"/>
              </w:rPr>
              <w:softHyphen/>
              <w:t>тиві</w:t>
            </w:r>
          </w:p>
        </w:tc>
      </w:tr>
      <w:tr w:rsidR="000A4B37" w:rsidRPr="0007785D" w14:paraId="5F216F44" w14:textId="77777777" w:rsidTr="00D5061C">
        <w:trPr>
          <w:tblCellSpacing w:w="0" w:type="dxa"/>
        </w:trPr>
        <w:tc>
          <w:tcPr>
            <w:tcW w:w="1979" w:type="dxa"/>
          </w:tcPr>
          <w:p w14:paraId="7D11D537"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Організаційні</w:t>
            </w:r>
          </w:p>
        </w:tc>
        <w:tc>
          <w:tcPr>
            <w:tcW w:w="7376" w:type="dxa"/>
          </w:tcPr>
          <w:p w14:paraId="302D9106" w14:textId="77777777" w:rsidR="000A4B37" w:rsidRPr="000C0B1E" w:rsidRDefault="000A4B37" w:rsidP="004D79DD">
            <w:pPr>
              <w:spacing w:after="0" w:line="240" w:lineRule="auto"/>
              <w:ind w:firstLine="1"/>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Вирішення кадрових питань; використання методів стимулювання праці; оптимізація умов взаємодії співробітників</w:t>
            </w:r>
          </w:p>
        </w:tc>
      </w:tr>
    </w:tbl>
    <w:p w14:paraId="20B6669C" w14:textId="77777777" w:rsidR="00B40234" w:rsidRPr="000C0B1E" w:rsidRDefault="00B40234" w:rsidP="004D79DD">
      <w:pPr>
        <w:spacing w:after="0" w:line="240" w:lineRule="auto"/>
        <w:ind w:firstLine="540"/>
        <w:jc w:val="both"/>
        <w:rPr>
          <w:rFonts w:ascii="Times New Roman" w:hAnsi="Times New Roman"/>
          <w:b/>
          <w:bCs/>
          <w:i/>
          <w:iCs/>
          <w:color w:val="000000" w:themeColor="text1"/>
          <w:sz w:val="28"/>
          <w:szCs w:val="28"/>
          <w:lang w:val="uk-UA" w:eastAsia="ru-RU"/>
        </w:rPr>
      </w:pPr>
    </w:p>
    <w:p w14:paraId="108B3F86" w14:textId="77777777" w:rsidR="000A4B37" w:rsidRPr="000C0B1E" w:rsidRDefault="000A4B37" w:rsidP="00B40234">
      <w:pPr>
        <w:spacing w:after="0" w:line="240" w:lineRule="auto"/>
        <w:ind w:firstLine="709"/>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Розв'язання конфлікту </w:t>
      </w:r>
      <w:r w:rsidRPr="000C0B1E">
        <w:rPr>
          <w:rFonts w:ascii="Times New Roman" w:hAnsi="Times New Roman"/>
          <w:i/>
          <w:iCs/>
          <w:color w:val="000000" w:themeColor="text1"/>
          <w:sz w:val="28"/>
          <w:szCs w:val="28"/>
          <w:lang w:val="uk-UA" w:eastAsia="ru-RU"/>
        </w:rPr>
        <w:t>– це вид діяльності суб'єкта управління, пов'язаний із завершенням конфлікту. </w:t>
      </w:r>
      <w:r w:rsidRPr="000C0B1E">
        <w:rPr>
          <w:rFonts w:ascii="Times New Roman" w:hAnsi="Times New Roman"/>
          <w:color w:val="000000" w:themeColor="text1"/>
          <w:sz w:val="28"/>
          <w:szCs w:val="28"/>
          <w:lang w:val="uk-UA" w:eastAsia="ru-RU"/>
        </w:rPr>
        <w:t>Це заключний етап управління конфліктом. Розв'язання конфлікту може бути повним і неповним. Повне розв'язання конфлікту досягається при усуненні причин, предмета конфлікту і конфліктних ситуацій. Неповне розв'язання конфлікту здійснюється тоді, коли усуваються не всі причини або конфліктні ситуації. У такому випадку неповне розв'язання конфлікту може бути етапом на шляху до його повного розв'язання.</w:t>
      </w:r>
    </w:p>
    <w:p w14:paraId="4910AAC8" w14:textId="77777777" w:rsidR="00682734" w:rsidRPr="000C0B1E" w:rsidRDefault="00682734" w:rsidP="00B40234">
      <w:pPr>
        <w:pStyle w:val="Style4"/>
        <w:tabs>
          <w:tab w:val="left" w:pos="326"/>
        </w:tabs>
        <w:spacing w:line="240" w:lineRule="auto"/>
        <w:ind w:firstLine="709"/>
        <w:rPr>
          <w:rStyle w:val="FontStyle41"/>
          <w:b/>
          <w:color w:val="000000" w:themeColor="text1"/>
          <w:sz w:val="28"/>
          <w:szCs w:val="28"/>
        </w:rPr>
      </w:pPr>
    </w:p>
    <w:p w14:paraId="1F748FDA" w14:textId="77777777" w:rsidR="000A4B37" w:rsidRPr="000C0B1E" w:rsidRDefault="000A4B37" w:rsidP="00B40234">
      <w:pPr>
        <w:pStyle w:val="Style4"/>
        <w:tabs>
          <w:tab w:val="left" w:pos="326"/>
        </w:tabs>
        <w:spacing w:line="240" w:lineRule="auto"/>
        <w:ind w:firstLine="709"/>
        <w:rPr>
          <w:rStyle w:val="FontStyle41"/>
          <w:b/>
          <w:color w:val="000000" w:themeColor="text1"/>
          <w:sz w:val="28"/>
          <w:szCs w:val="28"/>
        </w:rPr>
      </w:pPr>
      <w:r w:rsidRPr="000C0B1E">
        <w:rPr>
          <w:rStyle w:val="FontStyle41"/>
          <w:b/>
          <w:color w:val="000000" w:themeColor="text1"/>
          <w:sz w:val="28"/>
          <w:szCs w:val="28"/>
        </w:rPr>
        <w:t>Психологічна допомога конфліктуючим</w:t>
      </w:r>
    </w:p>
    <w:p w14:paraId="55BF65D3"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 xml:space="preserve">Розглянемо, перш за все, поведінку людини в конфліктній ситуації з погляду її відповідності психологічним стандартам. В основу даної моделі поведінки покладені ідеї </w:t>
      </w:r>
      <w:proofErr w:type="spellStart"/>
      <w:r w:rsidRPr="000C0B1E">
        <w:rPr>
          <w:rStyle w:val="FontStyle41"/>
          <w:color w:val="000000" w:themeColor="text1"/>
          <w:sz w:val="28"/>
          <w:szCs w:val="28"/>
        </w:rPr>
        <w:t>Е.Меллібруди</w:t>
      </w:r>
      <w:proofErr w:type="spellEnd"/>
      <w:r w:rsidRPr="000C0B1E">
        <w:rPr>
          <w:rStyle w:val="FontStyle41"/>
          <w:color w:val="000000" w:themeColor="text1"/>
          <w:sz w:val="28"/>
          <w:szCs w:val="28"/>
        </w:rPr>
        <w:t xml:space="preserve">, </w:t>
      </w:r>
      <w:proofErr w:type="spellStart"/>
      <w:r w:rsidRPr="000C0B1E">
        <w:rPr>
          <w:rStyle w:val="FontStyle41"/>
          <w:color w:val="000000" w:themeColor="text1"/>
          <w:sz w:val="28"/>
          <w:szCs w:val="28"/>
        </w:rPr>
        <w:t>В.Зігерта</w:t>
      </w:r>
      <w:proofErr w:type="spellEnd"/>
      <w:r w:rsidRPr="000C0B1E">
        <w:rPr>
          <w:rStyle w:val="FontStyle41"/>
          <w:color w:val="000000" w:themeColor="text1"/>
          <w:sz w:val="28"/>
          <w:szCs w:val="28"/>
        </w:rPr>
        <w:t xml:space="preserve"> і </w:t>
      </w:r>
      <w:proofErr w:type="spellStart"/>
      <w:r w:rsidRPr="000C0B1E">
        <w:rPr>
          <w:rStyle w:val="FontStyle41"/>
          <w:color w:val="000000" w:themeColor="text1"/>
          <w:sz w:val="28"/>
          <w:szCs w:val="28"/>
        </w:rPr>
        <w:t>С.Гавкайте</w:t>
      </w:r>
      <w:proofErr w:type="spellEnd"/>
      <w:r w:rsidRPr="000C0B1E">
        <w:rPr>
          <w:rStyle w:val="FontStyle41"/>
          <w:color w:val="000000" w:themeColor="text1"/>
          <w:sz w:val="28"/>
          <w:szCs w:val="28"/>
        </w:rPr>
        <w:t xml:space="preserve"> про те, що конструктивне вирішення конфлікту залежить від наступних чинників:</w:t>
      </w:r>
    </w:p>
    <w:p w14:paraId="2AB2425F"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адекватності сприйняття конфлікту, тобто достатньо точної, не спотвореної особистими уподобаннями оцінки вчинків, намірів як супротивника, так і своїх власних;</w:t>
      </w:r>
    </w:p>
    <w:p w14:paraId="13A8ED83"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відвертості й ефективності спілкування, готовності до всебічного обговорення проблем, коли учасники чесно висловлюють своє розуміння шляхів виходу з конфліктної ситуації;</w:t>
      </w:r>
    </w:p>
    <w:p w14:paraId="52AC7A81"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створення атмосфери взаємного довір'я і співпраці.</w:t>
      </w:r>
    </w:p>
    <w:p w14:paraId="3DE47E61" w14:textId="77777777" w:rsidR="000A4B37" w:rsidRPr="000C0B1E" w:rsidRDefault="000A4B37" w:rsidP="00B40234">
      <w:pPr>
        <w:pStyle w:val="Style4"/>
        <w:tabs>
          <w:tab w:val="left" w:pos="326"/>
        </w:tabs>
        <w:spacing w:line="240" w:lineRule="auto"/>
        <w:ind w:firstLine="709"/>
        <w:rPr>
          <w:rStyle w:val="FontStyle41"/>
          <w:color w:val="000000" w:themeColor="text1"/>
          <w:sz w:val="28"/>
          <w:szCs w:val="28"/>
        </w:rPr>
      </w:pPr>
      <w:r w:rsidRPr="000C0B1E">
        <w:rPr>
          <w:rStyle w:val="FontStyle41"/>
          <w:color w:val="000000" w:themeColor="text1"/>
          <w:sz w:val="28"/>
          <w:szCs w:val="28"/>
        </w:rPr>
        <w:t xml:space="preserve">Суб'єктами розв'язання конфлікту виступають його учасники (обов'язково) і посередник (не завжди). Посередниками можуть бути як спеціально підготовлені люди (психолог, педагог, соціолог), так і особи, близькі до конфліктуючих (родичі, сусіди, друзі). Участь посередника буває як стихійною, </w:t>
      </w:r>
      <w:r w:rsidRPr="000C0B1E">
        <w:rPr>
          <w:rStyle w:val="FontStyle41"/>
          <w:color w:val="000000" w:themeColor="text1"/>
          <w:sz w:val="28"/>
          <w:szCs w:val="28"/>
        </w:rPr>
        <w:lastRenderedPageBreak/>
        <w:t>так і цілеспрямованою. До нього, як правило, звертаються конфліктуючі з проханням у допомозі. Без згоди конфліктуючих участь посередника неможлива.</w:t>
      </w:r>
    </w:p>
    <w:p w14:paraId="01D12F13"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Особливі випадки становлять конфлікти в організаціях.</w:t>
      </w:r>
    </w:p>
    <w:p w14:paraId="5107AB97"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Керівник повинен реагувати на конфлікт серед підлеглих, а не очікувати, що все само собою розв'яжеться. Наприклад, вчасно дасть конфліктуючим різні завдання (відрядження). Вони матимуть час заспокоїтись, зважити свої вчинки.</w:t>
      </w:r>
    </w:p>
    <w:p w14:paraId="2E4EA8D5"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Розв'язання міжособистісного конфлікту починається із з'ясування причин, які часто приховуються або і не усвідомлюються. Цей етап називається аналізом конфлікту. Аналіз конфлікту проводиться за допомогою таких засобів, як схема аналізу, постановка низки питань або картографія.</w:t>
      </w:r>
    </w:p>
    <w:p w14:paraId="1AAFD038"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Аналіз конфлікту ускладняється тим, що турботою про справу  учасники маскують корисливі інтереси, травмоване самолюбство, образи, бажання зайняти чиєсь місце. Спрацьовує механізм самозахисту, як і в усіх випадках поганих вчинків: замість справжньої непривабливої причини вигадується благородна і висока.</w:t>
      </w:r>
    </w:p>
    <w:p w14:paraId="65D3A9D7" w14:textId="77777777" w:rsidR="000A4B37" w:rsidRPr="000C0B1E" w:rsidRDefault="000A4B37" w:rsidP="004D79DD">
      <w:pPr>
        <w:pStyle w:val="Style4"/>
        <w:tabs>
          <w:tab w:val="left" w:pos="326"/>
        </w:tabs>
        <w:spacing w:line="240" w:lineRule="auto"/>
        <w:rPr>
          <w:rStyle w:val="FontStyle41"/>
          <w:color w:val="000000" w:themeColor="text1"/>
          <w:sz w:val="28"/>
          <w:szCs w:val="28"/>
        </w:rPr>
      </w:pPr>
    </w:p>
    <w:p w14:paraId="04279179" w14:textId="77777777" w:rsidR="000A4B37" w:rsidRPr="000C0B1E" w:rsidRDefault="000A4B37" w:rsidP="00B40234">
      <w:pPr>
        <w:pStyle w:val="a3"/>
        <w:ind w:left="0" w:firstLine="709"/>
        <w:rPr>
          <w:b/>
          <w:color w:val="000000" w:themeColor="text1"/>
          <w:szCs w:val="28"/>
        </w:rPr>
      </w:pPr>
      <w:r w:rsidRPr="000C0B1E">
        <w:rPr>
          <w:b/>
          <w:color w:val="000000" w:themeColor="text1"/>
          <w:szCs w:val="28"/>
        </w:rPr>
        <w:t>4. Стрес і чинники, що його стимулюють</w:t>
      </w:r>
    </w:p>
    <w:p w14:paraId="7D0485CD" w14:textId="77777777" w:rsidR="00EE677A" w:rsidRPr="000C0B1E" w:rsidRDefault="00EE677A" w:rsidP="004D79DD">
      <w:pPr>
        <w:pStyle w:val="22"/>
        <w:shd w:val="clear" w:color="auto" w:fill="auto"/>
        <w:spacing w:before="0" w:after="0" w:line="240" w:lineRule="auto"/>
        <w:ind w:firstLine="539"/>
        <w:rPr>
          <w:rFonts w:ascii="Times New Roman" w:hAnsi="Times New Roman" w:cs="Times New Roman"/>
          <w:i w:val="0"/>
          <w:color w:val="000000" w:themeColor="text1"/>
          <w:sz w:val="28"/>
          <w:szCs w:val="28"/>
          <w:lang w:val="uk-UA" w:eastAsia="uk-UA"/>
        </w:rPr>
      </w:pPr>
    </w:p>
    <w:p w14:paraId="318E082D" w14:textId="77777777" w:rsidR="000A4B37" w:rsidRPr="000C0B1E" w:rsidRDefault="000A4B37" w:rsidP="00B40234">
      <w:pPr>
        <w:pStyle w:val="22"/>
        <w:shd w:val="clear" w:color="auto" w:fill="auto"/>
        <w:spacing w:before="0" w:after="0" w:line="240" w:lineRule="auto"/>
        <w:ind w:firstLine="708"/>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Ст</w:t>
      </w:r>
      <w:r w:rsidRPr="000C0B1E">
        <w:rPr>
          <w:rFonts w:ascii="Times New Roman" w:hAnsi="Times New Roman" w:cs="Times New Roman"/>
          <w:i w:val="0"/>
          <w:color w:val="000000" w:themeColor="text1"/>
          <w:sz w:val="28"/>
          <w:szCs w:val="28"/>
          <w:lang w:val="uk-UA" w:eastAsia="uk-UA"/>
        </w:rPr>
        <w:softHyphen/>
        <w:t>рес необхідний у житті людини. Він допо</w:t>
      </w:r>
      <w:r w:rsidRPr="000C0B1E">
        <w:rPr>
          <w:rFonts w:ascii="Times New Roman" w:hAnsi="Times New Roman" w:cs="Times New Roman"/>
          <w:i w:val="0"/>
          <w:color w:val="000000" w:themeColor="text1"/>
          <w:sz w:val="28"/>
          <w:szCs w:val="28"/>
          <w:lang w:val="uk-UA" w:eastAsia="uk-UA"/>
        </w:rPr>
        <w:softHyphen/>
        <w:t>магає пристосуватися до нових умов, впли</w:t>
      </w:r>
      <w:r w:rsidRPr="000C0B1E">
        <w:rPr>
          <w:rFonts w:ascii="Times New Roman" w:hAnsi="Times New Roman" w:cs="Times New Roman"/>
          <w:i w:val="0"/>
          <w:color w:val="000000" w:themeColor="text1"/>
          <w:sz w:val="28"/>
          <w:szCs w:val="28"/>
          <w:lang w:val="uk-UA" w:eastAsia="uk-UA"/>
        </w:rPr>
        <w:softHyphen/>
        <w:t>ває на працездатність, творчість, навчає нас долати перешкоди на життєвому шляху, мобілізувати власні сили й ставати впевненими в собі. Але водночас стрес, якщо він діє довго, може стати руйнівним для людини, від нього потерпають найслабші органи.</w:t>
      </w:r>
    </w:p>
    <w:p w14:paraId="30DC862F"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Участь у конфліктних ситуаціях досить часто супроводжується посиленням стресового стану людини. Конфлікт являє собою складні стосунки між опонентами, позначені сильними емоційними переживаннями. Участь у конфлікті припускає витрати емоцій, нервів, сил, а це може призвести до разового чи хронічного стресу. Разом із тим неадекватне сприйняття ситуації, що відбувається через стресовий стан одного з її учасників, досить часто призводить до конфліктів.</w:t>
      </w:r>
    </w:p>
    <w:p w14:paraId="171478C4"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Людина в стані стресу здатна на неймовірні (порівняно зі спокійним станом) учинки: у момент стресу в кров викидається велика кількість адреналіну, мобілізуються всі резерви організму і можливості людини різко зростають, але тільки на певний час. Тривалість цього періоду й наслідки для організму в кожної людини свої. У цілому вважається, що невеликий і нетривалий стрес може бути навіть корисним для виконання роботи та нешкідливий для людини, а тривалий і значний – може призвести до різних небажаних наслідків. За даними досліджень фізіологів, якщо стрес триває місяць, рік і вже став причиною якогось захворювання, повернути фізіологічні функції організму в норму практично неможливо.</w:t>
      </w:r>
    </w:p>
    <w:p w14:paraId="0769B9D1"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Конфліктні ситуації нерідко супроводжуються сильними переживаннями, що переходять у стрес. Уміле управління стресами дозволяє запобігати конфліктам, а у випадку їх виникнення – </w:t>
      </w:r>
      <w:proofErr w:type="spellStart"/>
      <w:r w:rsidRPr="000C0B1E">
        <w:rPr>
          <w:rFonts w:ascii="Times New Roman" w:hAnsi="Times New Roman"/>
          <w:color w:val="000000" w:themeColor="text1"/>
          <w:sz w:val="28"/>
          <w:szCs w:val="28"/>
          <w:lang w:val="uk-UA"/>
        </w:rPr>
        <w:t>грамотно</w:t>
      </w:r>
      <w:proofErr w:type="spellEnd"/>
      <w:r w:rsidRPr="000C0B1E">
        <w:rPr>
          <w:rFonts w:ascii="Times New Roman" w:hAnsi="Times New Roman"/>
          <w:color w:val="000000" w:themeColor="text1"/>
          <w:sz w:val="28"/>
          <w:szCs w:val="28"/>
          <w:lang w:val="uk-UA"/>
        </w:rPr>
        <w:t xml:space="preserve"> їх розв’язувати.</w:t>
      </w:r>
    </w:p>
    <w:p w14:paraId="7E0A4CC1"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color w:val="000000" w:themeColor="text1"/>
          <w:sz w:val="28"/>
          <w:szCs w:val="28"/>
          <w:lang w:val="uk-UA"/>
        </w:rPr>
        <w:lastRenderedPageBreak/>
        <w:t>Стресори</w:t>
      </w:r>
      <w:r w:rsidRPr="000C0B1E">
        <w:rPr>
          <w:rFonts w:ascii="Times New Roman" w:hAnsi="Times New Roman"/>
          <w:color w:val="000000" w:themeColor="text1"/>
          <w:sz w:val="28"/>
          <w:szCs w:val="28"/>
          <w:lang w:val="uk-UA"/>
        </w:rPr>
        <w:t xml:space="preserve"> – це фактори навколишнього середовища або особисті, дія яких виводить із рівноваги фізіологічні та психічні функції людини, що позначається на нервовій системі організму та спричиняє виникнення стресу.</w:t>
      </w:r>
    </w:p>
    <w:p w14:paraId="6C2F9367"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Невеликий і нетривалий стрес може лише злегка впливати на людину, а тривалий і (чи) значний виводить із рівноваги її фізіологічні та психологічні функції, негативно позначається на здоров’ї, працездатності, ефективності праці та стосунків у колективі (у цьому випадку його називають </w:t>
      </w:r>
      <w:proofErr w:type="spellStart"/>
      <w:r w:rsidRPr="000C0B1E">
        <w:rPr>
          <w:rFonts w:ascii="Times New Roman" w:hAnsi="Times New Roman"/>
          <w:color w:val="000000" w:themeColor="text1"/>
          <w:sz w:val="28"/>
          <w:szCs w:val="28"/>
          <w:lang w:val="uk-UA"/>
        </w:rPr>
        <w:t>дистресом</w:t>
      </w:r>
      <w:proofErr w:type="spellEnd"/>
      <w:r w:rsidRPr="000C0B1E">
        <w:rPr>
          <w:rFonts w:ascii="Times New Roman" w:hAnsi="Times New Roman"/>
          <w:color w:val="000000" w:themeColor="text1"/>
          <w:sz w:val="28"/>
          <w:szCs w:val="28"/>
          <w:lang w:val="uk-UA"/>
        </w:rPr>
        <w:t>).</w:t>
      </w:r>
    </w:p>
    <w:p w14:paraId="7836CA07" w14:textId="77777777" w:rsidR="000A4B37" w:rsidRPr="000C0B1E" w:rsidRDefault="000A4B37" w:rsidP="00B40234">
      <w:pPr>
        <w:pStyle w:val="22"/>
        <w:shd w:val="clear" w:color="auto" w:fill="auto"/>
        <w:spacing w:before="0" w:after="0" w:line="240" w:lineRule="auto"/>
        <w:ind w:firstLine="708"/>
        <w:rPr>
          <w:rFonts w:ascii="Times New Roman" w:hAnsi="Times New Roman" w:cs="Times New Roman"/>
          <w:i w:val="0"/>
          <w:color w:val="000000" w:themeColor="text1"/>
          <w:sz w:val="28"/>
          <w:szCs w:val="28"/>
          <w:lang w:val="uk-UA"/>
        </w:rPr>
      </w:pPr>
      <w:r w:rsidRPr="000C0B1E">
        <w:rPr>
          <w:rFonts w:ascii="Times New Roman" w:hAnsi="Times New Roman" w:cs="Times New Roman"/>
          <w:b/>
          <w:i w:val="0"/>
          <w:color w:val="000000" w:themeColor="text1"/>
          <w:sz w:val="28"/>
          <w:szCs w:val="28"/>
          <w:lang w:val="uk-UA" w:eastAsia="uk-UA"/>
        </w:rPr>
        <w:t>Стрес</w:t>
      </w:r>
      <w:r w:rsidRPr="000C0B1E">
        <w:rPr>
          <w:rFonts w:ascii="Times New Roman" w:hAnsi="Times New Roman" w:cs="Times New Roman"/>
          <w:i w:val="0"/>
          <w:color w:val="000000" w:themeColor="text1"/>
          <w:sz w:val="28"/>
          <w:szCs w:val="28"/>
          <w:lang w:val="uk-UA"/>
        </w:rPr>
        <w:t xml:space="preserve"> (від </w:t>
      </w:r>
      <w:proofErr w:type="spellStart"/>
      <w:r w:rsidRPr="000C0B1E">
        <w:rPr>
          <w:rFonts w:ascii="Times New Roman" w:hAnsi="Times New Roman" w:cs="Times New Roman"/>
          <w:i w:val="0"/>
          <w:color w:val="000000" w:themeColor="text1"/>
          <w:sz w:val="28"/>
          <w:szCs w:val="28"/>
          <w:lang w:val="uk-UA"/>
        </w:rPr>
        <w:t>англ</w:t>
      </w:r>
      <w:proofErr w:type="spellEnd"/>
      <w:r w:rsidRPr="000C0B1E">
        <w:rPr>
          <w:rFonts w:ascii="Times New Roman" w:hAnsi="Times New Roman" w:cs="Times New Roman"/>
          <w:i w:val="0"/>
          <w:color w:val="000000" w:themeColor="text1"/>
          <w:sz w:val="28"/>
          <w:szCs w:val="28"/>
          <w:lang w:val="uk-UA"/>
        </w:rPr>
        <w:t xml:space="preserve">. </w:t>
      </w:r>
      <w:proofErr w:type="spellStart"/>
      <w:r w:rsidRPr="000C0B1E">
        <w:rPr>
          <w:rFonts w:ascii="Times New Roman" w:hAnsi="Times New Roman" w:cs="Times New Roman"/>
          <w:i w:val="0"/>
          <w:color w:val="000000" w:themeColor="text1"/>
          <w:sz w:val="28"/>
          <w:szCs w:val="28"/>
          <w:lang w:val="uk-UA"/>
        </w:rPr>
        <w:t>stress</w:t>
      </w:r>
      <w:proofErr w:type="spellEnd"/>
      <w:r w:rsidRPr="000C0B1E">
        <w:rPr>
          <w:rFonts w:ascii="Times New Roman" w:hAnsi="Times New Roman" w:cs="Times New Roman"/>
          <w:i w:val="0"/>
          <w:color w:val="000000" w:themeColor="text1"/>
          <w:sz w:val="28"/>
          <w:szCs w:val="28"/>
          <w:lang w:val="uk-UA"/>
        </w:rPr>
        <w:t xml:space="preserve"> – «тиск, напруга»)</w:t>
      </w:r>
      <w:r w:rsidRPr="000C0B1E">
        <w:rPr>
          <w:rFonts w:ascii="Times New Roman" w:hAnsi="Times New Roman" w:cs="Times New Roman"/>
          <w:color w:val="000000" w:themeColor="text1"/>
          <w:sz w:val="28"/>
          <w:szCs w:val="28"/>
          <w:lang w:val="uk-UA"/>
        </w:rPr>
        <w:t xml:space="preserve"> </w:t>
      </w:r>
      <w:r w:rsidRPr="000C0B1E">
        <w:rPr>
          <w:rFonts w:ascii="Times New Roman" w:hAnsi="Times New Roman" w:cs="Times New Roman"/>
          <w:i w:val="0"/>
          <w:color w:val="000000" w:themeColor="text1"/>
          <w:sz w:val="28"/>
          <w:szCs w:val="28"/>
          <w:lang w:val="uk-UA"/>
        </w:rPr>
        <w:t>– неспецифічна реакція організму на ситуацію, яка потребує змін.</w:t>
      </w:r>
    </w:p>
    <w:p w14:paraId="68F1793C"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color w:val="000000" w:themeColor="text1"/>
          <w:sz w:val="28"/>
          <w:szCs w:val="28"/>
          <w:lang w:val="uk-UA"/>
        </w:rPr>
        <w:t xml:space="preserve">Стрес </w:t>
      </w:r>
      <w:r w:rsidRPr="000C0B1E">
        <w:rPr>
          <w:rFonts w:ascii="Times New Roman" w:hAnsi="Times New Roman"/>
          <w:color w:val="000000" w:themeColor="text1"/>
          <w:sz w:val="28"/>
          <w:szCs w:val="28"/>
          <w:lang w:val="uk-UA"/>
        </w:rPr>
        <w:t>– стан індивіда, що виникає як відповідь на різноманітні екстремальні види впливу зовнішнього та внутрішнього середовища, що виводять із рівноваги фізичні чи психологічні функції людини.</w:t>
      </w:r>
    </w:p>
    <w:p w14:paraId="12C4D508" w14:textId="77777777" w:rsidR="000A4B37" w:rsidRPr="000C0B1E" w:rsidRDefault="000A4B37" w:rsidP="00B40234">
      <w:pPr>
        <w:pStyle w:val="22"/>
        <w:spacing w:before="0" w:after="0" w:line="240" w:lineRule="auto"/>
        <w:ind w:firstLine="708"/>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b/>
          <w:i w:val="0"/>
          <w:color w:val="000000" w:themeColor="text1"/>
          <w:sz w:val="28"/>
          <w:szCs w:val="28"/>
          <w:lang w:val="uk-UA" w:eastAsia="uk-UA"/>
        </w:rPr>
        <w:t>Стрес</w:t>
      </w:r>
      <w:r w:rsidRPr="000C0B1E">
        <w:rPr>
          <w:rFonts w:ascii="Times New Roman" w:hAnsi="Times New Roman" w:cs="Times New Roman"/>
          <w:i w:val="0"/>
          <w:color w:val="000000" w:themeColor="text1"/>
          <w:sz w:val="28"/>
          <w:szCs w:val="28"/>
          <w:lang w:val="uk-UA" w:eastAsia="uk-UA"/>
        </w:rPr>
        <w:t xml:space="preserve"> – це сильний прояв емоцій, який викликає комплексну фізіологічну реакцію, це стан душевного та поведінкового розладу, пов’язаного з нездатністю особистості доцільно діяти у відповідних ситуаціях.  </w:t>
      </w:r>
    </w:p>
    <w:p w14:paraId="242D4C67"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Д. Карнегі</w:t>
      </w:r>
      <w:r w:rsidRPr="000C0B1E">
        <w:rPr>
          <w:rFonts w:ascii="Times New Roman" w:hAnsi="Times New Roman"/>
          <w:color w:val="000000" w:themeColor="text1"/>
          <w:sz w:val="28"/>
          <w:szCs w:val="28"/>
          <w:lang w:val="uk-UA"/>
        </w:rPr>
        <w:t xml:space="preserve"> з приводу стресових ситуацій писав: «Не потрібно пиляти тирсу!» </w:t>
      </w:r>
    </w:p>
    <w:p w14:paraId="78D8E39B"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 xml:space="preserve">Г. </w:t>
      </w:r>
      <w:proofErr w:type="spellStart"/>
      <w:r w:rsidRPr="000C0B1E">
        <w:rPr>
          <w:rFonts w:ascii="Times New Roman" w:hAnsi="Times New Roman"/>
          <w:i/>
          <w:color w:val="000000" w:themeColor="text1"/>
          <w:sz w:val="28"/>
          <w:szCs w:val="28"/>
          <w:lang w:val="uk-UA"/>
        </w:rPr>
        <w:t>Сельє</w:t>
      </w:r>
      <w:proofErr w:type="spellEnd"/>
      <w:r w:rsidRPr="000C0B1E">
        <w:rPr>
          <w:rFonts w:ascii="Times New Roman" w:hAnsi="Times New Roman"/>
          <w:color w:val="000000" w:themeColor="text1"/>
          <w:sz w:val="28"/>
          <w:szCs w:val="28"/>
          <w:lang w:val="uk-UA"/>
        </w:rPr>
        <w:t xml:space="preserve"> багато років вивчав стреси та їхній вплив на організм людини. Учений дійшов висновку, що людина, яка керуватиметься правилом «поводься так,  щоб завоювати любов інших,  викликати прихильність і доброзичливість оточення», створить для себе максимум психологічного комфорту й можливості успіху. </w:t>
      </w:r>
    </w:p>
    <w:p w14:paraId="33A0A97F" w14:textId="77777777" w:rsidR="000A4B37" w:rsidRPr="000C0B1E" w:rsidRDefault="000A4B37" w:rsidP="00B40234">
      <w:pPr>
        <w:pStyle w:val="22"/>
        <w:shd w:val="clear" w:color="auto" w:fill="auto"/>
        <w:spacing w:before="0" w:after="0" w:line="240" w:lineRule="auto"/>
        <w:ind w:firstLine="708"/>
        <w:rPr>
          <w:rFonts w:ascii="Times New Roman" w:hAnsi="Times New Roman" w:cs="Times New Roman"/>
          <w:i w:val="0"/>
          <w:color w:val="000000" w:themeColor="text1"/>
          <w:sz w:val="28"/>
          <w:szCs w:val="28"/>
          <w:lang w:val="uk-UA"/>
        </w:rPr>
      </w:pPr>
      <w:r w:rsidRPr="000C0B1E">
        <w:rPr>
          <w:rFonts w:ascii="Times New Roman" w:hAnsi="Times New Roman" w:cs="Times New Roman"/>
          <w:i w:val="0"/>
          <w:color w:val="000000" w:themeColor="text1"/>
          <w:sz w:val="28"/>
          <w:szCs w:val="28"/>
          <w:lang w:val="uk-UA" w:eastAsia="uk-UA"/>
        </w:rPr>
        <w:t xml:space="preserve">Залежно від подразника, який діє на людину, </w:t>
      </w:r>
      <w:r w:rsidRPr="000C0B1E">
        <w:rPr>
          <w:rFonts w:ascii="Times New Roman" w:hAnsi="Times New Roman" w:cs="Times New Roman"/>
          <w:b/>
          <w:color w:val="000000" w:themeColor="text1"/>
          <w:sz w:val="28"/>
          <w:szCs w:val="28"/>
          <w:lang w:val="uk-UA" w:eastAsia="uk-UA"/>
        </w:rPr>
        <w:t>розрізняють два види стресу</w:t>
      </w:r>
      <w:r w:rsidRPr="000C0B1E">
        <w:rPr>
          <w:rStyle w:val="Constantia3"/>
          <w:rFonts w:ascii="Times New Roman" w:hAnsi="Times New Roman" w:cs="Times New Roman"/>
          <w:i w:val="0"/>
          <w:color w:val="000000" w:themeColor="text1"/>
          <w:sz w:val="28"/>
          <w:szCs w:val="28"/>
          <w:lang w:eastAsia="uk-UA"/>
        </w:rPr>
        <w:t>:</w:t>
      </w:r>
    </w:p>
    <w:p w14:paraId="35932E1A" w14:textId="77777777" w:rsidR="000A4B37" w:rsidRPr="000C0B1E" w:rsidRDefault="000A4B37" w:rsidP="00B40234">
      <w:pPr>
        <w:pStyle w:val="22"/>
        <w:numPr>
          <w:ilvl w:val="0"/>
          <w:numId w:val="34"/>
        </w:numPr>
        <w:shd w:val="clear" w:color="auto" w:fill="auto"/>
        <w:tabs>
          <w:tab w:val="left" w:pos="458"/>
        </w:tabs>
        <w:spacing w:before="0" w:after="0" w:line="240" w:lineRule="auto"/>
        <w:rPr>
          <w:rFonts w:ascii="Times New Roman" w:hAnsi="Times New Roman" w:cs="Times New Roman"/>
          <w:i w:val="0"/>
          <w:color w:val="000000" w:themeColor="text1"/>
          <w:sz w:val="28"/>
          <w:szCs w:val="28"/>
          <w:lang w:val="uk-UA"/>
        </w:rPr>
      </w:pPr>
      <w:proofErr w:type="spellStart"/>
      <w:r w:rsidRPr="000C0B1E">
        <w:rPr>
          <w:rStyle w:val="Constantia3"/>
          <w:rFonts w:ascii="Times New Roman" w:hAnsi="Times New Roman" w:cs="Times New Roman"/>
          <w:i w:val="0"/>
          <w:color w:val="000000" w:themeColor="text1"/>
          <w:sz w:val="28"/>
          <w:szCs w:val="28"/>
          <w:lang w:val="uk-UA" w:eastAsia="uk-UA"/>
        </w:rPr>
        <w:t>дистрес</w:t>
      </w:r>
      <w:proofErr w:type="spellEnd"/>
      <w:r w:rsidRPr="000C0B1E">
        <w:rPr>
          <w:rFonts w:ascii="Times New Roman" w:hAnsi="Times New Roman" w:cs="Times New Roman"/>
          <w:i w:val="0"/>
          <w:color w:val="000000" w:themeColor="text1"/>
          <w:sz w:val="28"/>
          <w:szCs w:val="28"/>
          <w:lang w:val="uk-UA" w:eastAsia="uk-UA"/>
        </w:rPr>
        <w:t xml:space="preserve"> </w:t>
      </w:r>
      <w:r w:rsidRPr="000C0B1E">
        <w:rPr>
          <w:rFonts w:ascii="Times New Roman" w:hAnsi="Times New Roman" w:cs="Times New Roman"/>
          <w:i w:val="0"/>
          <w:color w:val="000000" w:themeColor="text1"/>
          <w:sz w:val="28"/>
          <w:szCs w:val="28"/>
          <w:lang w:val="uk-UA"/>
        </w:rPr>
        <w:t xml:space="preserve"> – </w:t>
      </w:r>
      <w:r w:rsidRPr="000C0B1E">
        <w:rPr>
          <w:rFonts w:ascii="Times New Roman" w:hAnsi="Times New Roman" w:cs="Times New Roman"/>
          <w:i w:val="0"/>
          <w:color w:val="000000" w:themeColor="text1"/>
          <w:sz w:val="28"/>
          <w:szCs w:val="28"/>
          <w:lang w:val="uk-UA" w:eastAsia="uk-UA"/>
        </w:rPr>
        <w:t>дія негативних емоцій у ситуаціях горя, нещастя, хвороби, що зни</w:t>
      </w:r>
      <w:r w:rsidRPr="000C0B1E">
        <w:rPr>
          <w:rFonts w:ascii="Times New Roman" w:hAnsi="Times New Roman" w:cs="Times New Roman"/>
          <w:i w:val="0"/>
          <w:color w:val="000000" w:themeColor="text1"/>
          <w:sz w:val="28"/>
          <w:szCs w:val="28"/>
          <w:lang w:val="uk-UA" w:eastAsia="uk-UA"/>
        </w:rPr>
        <w:softHyphen/>
        <w:t>жує опір організму до несприятливих чинників середовища, виснажує людину, заважає їй мобілізуватися;</w:t>
      </w:r>
    </w:p>
    <w:p w14:paraId="6A5C616D" w14:textId="77777777" w:rsidR="000A4B37" w:rsidRPr="000C0B1E" w:rsidRDefault="000A4B37" w:rsidP="00B40234">
      <w:pPr>
        <w:pStyle w:val="22"/>
        <w:numPr>
          <w:ilvl w:val="0"/>
          <w:numId w:val="34"/>
        </w:numPr>
        <w:shd w:val="clear" w:color="auto" w:fill="auto"/>
        <w:tabs>
          <w:tab w:val="left" w:pos="448"/>
        </w:tabs>
        <w:spacing w:before="0" w:after="0" w:line="240" w:lineRule="auto"/>
        <w:rPr>
          <w:rFonts w:ascii="Times New Roman" w:hAnsi="Times New Roman" w:cs="Times New Roman"/>
          <w:i w:val="0"/>
          <w:color w:val="000000" w:themeColor="text1"/>
          <w:sz w:val="28"/>
          <w:szCs w:val="28"/>
          <w:lang w:val="uk-UA"/>
        </w:rPr>
      </w:pPr>
      <w:proofErr w:type="spellStart"/>
      <w:r w:rsidRPr="000C0B1E">
        <w:rPr>
          <w:rStyle w:val="Constantia3"/>
          <w:rFonts w:ascii="Times New Roman" w:hAnsi="Times New Roman" w:cs="Times New Roman"/>
          <w:i w:val="0"/>
          <w:color w:val="000000" w:themeColor="text1"/>
          <w:sz w:val="28"/>
          <w:szCs w:val="28"/>
          <w:lang w:eastAsia="uk-UA"/>
        </w:rPr>
        <w:t>евстрес</w:t>
      </w:r>
      <w:proofErr w:type="spellEnd"/>
      <w:r w:rsidRPr="000C0B1E">
        <w:rPr>
          <w:rFonts w:ascii="Times New Roman" w:hAnsi="Times New Roman" w:cs="Times New Roman"/>
          <w:i w:val="0"/>
          <w:color w:val="000000" w:themeColor="text1"/>
          <w:sz w:val="28"/>
          <w:szCs w:val="28"/>
          <w:lang w:val="uk-UA" w:eastAsia="uk-UA"/>
        </w:rPr>
        <w:t xml:space="preserve"> </w:t>
      </w:r>
      <w:r w:rsidRPr="000C0B1E">
        <w:rPr>
          <w:rFonts w:ascii="Times New Roman" w:hAnsi="Times New Roman" w:cs="Times New Roman"/>
          <w:i w:val="0"/>
          <w:color w:val="000000" w:themeColor="text1"/>
          <w:sz w:val="28"/>
          <w:szCs w:val="28"/>
          <w:lang w:val="uk-UA"/>
        </w:rPr>
        <w:t xml:space="preserve">– </w:t>
      </w:r>
      <w:r w:rsidRPr="000C0B1E">
        <w:rPr>
          <w:rFonts w:ascii="Times New Roman" w:hAnsi="Times New Roman" w:cs="Times New Roman"/>
          <w:i w:val="0"/>
          <w:color w:val="000000" w:themeColor="text1"/>
          <w:sz w:val="28"/>
          <w:szCs w:val="28"/>
          <w:lang w:val="uk-UA" w:eastAsia="uk-UA"/>
        </w:rPr>
        <w:t xml:space="preserve">дія позитивних емоцій, натхнення, творчого осяяння, кохання, коли за </w:t>
      </w:r>
      <w:proofErr w:type="spellStart"/>
      <w:r w:rsidRPr="000C0B1E">
        <w:rPr>
          <w:rFonts w:ascii="Times New Roman" w:hAnsi="Times New Roman" w:cs="Times New Roman"/>
          <w:i w:val="0"/>
          <w:color w:val="000000" w:themeColor="text1"/>
          <w:sz w:val="28"/>
          <w:szCs w:val="28"/>
          <w:lang w:val="uk-UA" w:eastAsia="uk-UA"/>
        </w:rPr>
        <w:t>плечима</w:t>
      </w:r>
      <w:proofErr w:type="spellEnd"/>
      <w:r w:rsidRPr="000C0B1E">
        <w:rPr>
          <w:rFonts w:ascii="Times New Roman" w:hAnsi="Times New Roman" w:cs="Times New Roman"/>
          <w:i w:val="0"/>
          <w:color w:val="000000" w:themeColor="text1"/>
          <w:sz w:val="28"/>
          <w:szCs w:val="28"/>
          <w:lang w:val="uk-UA" w:eastAsia="uk-UA"/>
        </w:rPr>
        <w:t xml:space="preserve"> ніби крила виростають.</w:t>
      </w:r>
    </w:p>
    <w:p w14:paraId="75128576" w14:textId="77777777" w:rsidR="000A4B37" w:rsidRPr="000C0B1E" w:rsidRDefault="000A4B37" w:rsidP="00B40234">
      <w:pPr>
        <w:pStyle w:val="22"/>
        <w:shd w:val="clear" w:color="auto" w:fill="auto"/>
        <w:spacing w:before="0" w:after="0" w:line="240" w:lineRule="auto"/>
        <w:ind w:firstLine="708"/>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color w:val="000000" w:themeColor="text1"/>
          <w:sz w:val="28"/>
          <w:szCs w:val="28"/>
          <w:lang w:val="uk-UA" w:eastAsia="uk-UA"/>
        </w:rPr>
        <w:t>Найнебезпечніша стадія стресу</w:t>
      </w:r>
      <w:r w:rsidRPr="000C0B1E">
        <w:rPr>
          <w:rFonts w:ascii="Times New Roman" w:hAnsi="Times New Roman" w:cs="Times New Roman"/>
          <w:i w:val="0"/>
          <w:color w:val="000000" w:themeColor="text1"/>
          <w:sz w:val="28"/>
          <w:szCs w:val="28"/>
          <w:lang w:val="uk-UA"/>
        </w:rPr>
        <w:t xml:space="preserve"> – </w:t>
      </w:r>
      <w:r w:rsidRPr="000C0B1E">
        <w:rPr>
          <w:rFonts w:ascii="Times New Roman" w:hAnsi="Times New Roman" w:cs="Times New Roman"/>
          <w:color w:val="000000" w:themeColor="text1"/>
          <w:sz w:val="28"/>
          <w:szCs w:val="28"/>
          <w:lang w:val="uk-UA" w:eastAsia="uk-UA"/>
        </w:rPr>
        <w:t>коли він переходить у хворобу</w:t>
      </w:r>
      <w:r w:rsidRPr="000C0B1E">
        <w:rPr>
          <w:rFonts w:ascii="Times New Roman" w:hAnsi="Times New Roman" w:cs="Times New Roman"/>
          <w:i w:val="0"/>
          <w:color w:val="000000" w:themeColor="text1"/>
          <w:sz w:val="28"/>
          <w:szCs w:val="28"/>
          <w:lang w:val="uk-UA" w:eastAsia="uk-UA"/>
        </w:rPr>
        <w:t>, з якою впоратися під силу лише кваліфікованому психотера</w:t>
      </w:r>
      <w:r w:rsidRPr="000C0B1E">
        <w:rPr>
          <w:rFonts w:ascii="Times New Roman" w:hAnsi="Times New Roman" w:cs="Times New Roman"/>
          <w:i w:val="0"/>
          <w:color w:val="000000" w:themeColor="text1"/>
          <w:sz w:val="28"/>
          <w:szCs w:val="28"/>
          <w:lang w:val="uk-UA" w:eastAsia="uk-UA"/>
        </w:rPr>
        <w:softHyphen/>
        <w:t xml:space="preserve">певтові. На цьому етапі надниркові залози, крім адреналіну, починають продукувати небезпечний гормон </w:t>
      </w:r>
      <w:r w:rsidRPr="000C0B1E">
        <w:rPr>
          <w:rFonts w:ascii="Times New Roman" w:hAnsi="Times New Roman" w:cs="Times New Roman"/>
          <w:color w:val="000000" w:themeColor="text1"/>
          <w:sz w:val="28"/>
          <w:szCs w:val="28"/>
          <w:lang w:val="uk-UA" w:eastAsia="uk-UA"/>
        </w:rPr>
        <w:t>кортизон</w:t>
      </w:r>
      <w:r w:rsidRPr="000C0B1E">
        <w:rPr>
          <w:rFonts w:ascii="Times New Roman" w:hAnsi="Times New Roman" w:cs="Times New Roman"/>
          <w:i w:val="0"/>
          <w:color w:val="000000" w:themeColor="text1"/>
          <w:sz w:val="28"/>
          <w:szCs w:val="28"/>
          <w:lang w:val="uk-UA" w:eastAsia="uk-UA"/>
        </w:rPr>
        <w:t xml:space="preserve">, що може спровокувати погіршення пам’яті, серцево-судинні захворювання, хвороби шлунково-кишкового тракту, ослаблення імунітету, раннє старіння, проблеми зі шкірою. </w:t>
      </w:r>
    </w:p>
    <w:p w14:paraId="6296EB2A" w14:textId="77777777" w:rsidR="000A4B37" w:rsidRPr="000C0B1E" w:rsidRDefault="000A4B37" w:rsidP="00B40234">
      <w:pPr>
        <w:pStyle w:val="22"/>
        <w:shd w:val="clear" w:color="auto" w:fill="auto"/>
        <w:spacing w:before="0" w:after="0" w:line="240" w:lineRule="auto"/>
        <w:ind w:firstLine="708"/>
        <w:rPr>
          <w:rFonts w:ascii="Times New Roman" w:hAnsi="Times New Roman" w:cs="Times New Roman"/>
          <w:color w:val="000000" w:themeColor="text1"/>
          <w:sz w:val="28"/>
          <w:szCs w:val="28"/>
          <w:lang w:val="uk-UA"/>
        </w:rPr>
      </w:pPr>
      <w:r w:rsidRPr="000C0B1E">
        <w:rPr>
          <w:rFonts w:ascii="Times New Roman" w:hAnsi="Times New Roman" w:cs="Times New Roman"/>
          <w:i w:val="0"/>
          <w:color w:val="000000" w:themeColor="text1"/>
          <w:sz w:val="28"/>
          <w:szCs w:val="28"/>
          <w:lang w:val="uk-UA" w:eastAsia="uk-UA"/>
        </w:rPr>
        <w:t xml:space="preserve">Для визначення свого стану можна скористатися тестовими методиками. </w:t>
      </w:r>
      <w:r w:rsidRPr="000C0B1E">
        <w:rPr>
          <w:rFonts w:ascii="Times New Roman" w:hAnsi="Times New Roman" w:cs="Times New Roman"/>
          <w:color w:val="000000" w:themeColor="text1"/>
          <w:sz w:val="28"/>
          <w:szCs w:val="28"/>
          <w:lang w:val="uk-UA" w:eastAsia="uk-UA"/>
        </w:rPr>
        <w:t xml:space="preserve">Визначиш </w:t>
      </w:r>
      <w:r w:rsidRPr="000C0B1E">
        <w:rPr>
          <w:rFonts w:ascii="Times New Roman" w:hAnsi="Times New Roman" w:cs="Times New Roman"/>
          <w:b/>
          <w:color w:val="000000" w:themeColor="text1"/>
          <w:sz w:val="28"/>
          <w:szCs w:val="28"/>
          <w:lang w:val="uk-UA" w:eastAsia="uk-UA"/>
        </w:rPr>
        <w:t>стадії стресу</w:t>
      </w:r>
      <w:r w:rsidRPr="000C0B1E">
        <w:rPr>
          <w:rFonts w:ascii="Times New Roman" w:hAnsi="Times New Roman" w:cs="Times New Roman"/>
          <w:color w:val="000000" w:themeColor="text1"/>
          <w:sz w:val="28"/>
          <w:szCs w:val="28"/>
          <w:lang w:val="uk-UA" w:eastAsia="uk-UA"/>
        </w:rPr>
        <w:t xml:space="preserve">  можна і за фізичним станом людини: </w:t>
      </w:r>
    </w:p>
    <w:p w14:paraId="52C8884B" w14:textId="77777777" w:rsidR="000A4B37" w:rsidRPr="000C0B1E" w:rsidRDefault="00B40234" w:rsidP="004D79DD">
      <w:pPr>
        <w:pStyle w:val="22"/>
        <w:shd w:val="clear" w:color="auto" w:fill="auto"/>
        <w:tabs>
          <w:tab w:val="left" w:pos="409"/>
        </w:tabs>
        <w:spacing w:before="0" w:after="0" w:line="240" w:lineRule="auto"/>
        <w:ind w:firstLine="540"/>
        <w:rPr>
          <w:rFonts w:ascii="Times New Roman" w:hAnsi="Times New Roman" w:cs="Times New Roman"/>
          <w:i w:val="0"/>
          <w:color w:val="000000" w:themeColor="text1"/>
          <w:sz w:val="28"/>
          <w:szCs w:val="28"/>
          <w:lang w:val="uk-UA"/>
        </w:rPr>
      </w:pPr>
      <w:r w:rsidRPr="000C0B1E">
        <w:rPr>
          <w:rFonts w:ascii="Times New Roman" w:hAnsi="Times New Roman" w:cs="Times New Roman"/>
          <w:i w:val="0"/>
          <w:color w:val="000000" w:themeColor="text1"/>
          <w:sz w:val="28"/>
          <w:szCs w:val="28"/>
          <w:lang w:val="uk-UA" w:eastAsia="uk-UA"/>
        </w:rPr>
        <w:tab/>
      </w:r>
      <w:r w:rsidR="000A4B37" w:rsidRPr="000C0B1E">
        <w:rPr>
          <w:rFonts w:ascii="Times New Roman" w:hAnsi="Times New Roman" w:cs="Times New Roman"/>
          <w:i w:val="0"/>
          <w:color w:val="000000" w:themeColor="text1"/>
          <w:sz w:val="28"/>
          <w:szCs w:val="28"/>
          <w:lang w:val="uk-UA" w:eastAsia="uk-UA"/>
        </w:rPr>
        <w:t>Перша стадія – втома, розумова діяльність ускладнена, очі сухі, шкіра блискуча й масна.</w:t>
      </w:r>
    </w:p>
    <w:p w14:paraId="72217D82" w14:textId="77777777" w:rsidR="000A4B37" w:rsidRPr="000C0B1E" w:rsidRDefault="00B40234" w:rsidP="004D79DD">
      <w:pPr>
        <w:pStyle w:val="22"/>
        <w:shd w:val="clear" w:color="auto" w:fill="auto"/>
        <w:tabs>
          <w:tab w:val="left" w:pos="409"/>
        </w:tabs>
        <w:spacing w:before="0" w:after="0" w:line="240" w:lineRule="auto"/>
        <w:ind w:firstLine="540"/>
        <w:rPr>
          <w:rFonts w:ascii="Times New Roman" w:hAnsi="Times New Roman" w:cs="Times New Roman"/>
          <w:i w:val="0"/>
          <w:color w:val="000000" w:themeColor="text1"/>
          <w:sz w:val="28"/>
          <w:szCs w:val="28"/>
          <w:lang w:val="uk-UA"/>
        </w:rPr>
      </w:pPr>
      <w:r w:rsidRPr="000C0B1E">
        <w:rPr>
          <w:rFonts w:ascii="Times New Roman" w:hAnsi="Times New Roman" w:cs="Times New Roman"/>
          <w:i w:val="0"/>
          <w:color w:val="000000" w:themeColor="text1"/>
          <w:sz w:val="28"/>
          <w:szCs w:val="28"/>
          <w:lang w:val="uk-UA" w:eastAsia="uk-UA"/>
        </w:rPr>
        <w:tab/>
      </w:r>
      <w:r w:rsidR="000A4B37" w:rsidRPr="000C0B1E">
        <w:rPr>
          <w:rFonts w:ascii="Times New Roman" w:hAnsi="Times New Roman" w:cs="Times New Roman"/>
          <w:i w:val="0"/>
          <w:color w:val="000000" w:themeColor="text1"/>
          <w:sz w:val="28"/>
          <w:szCs w:val="28"/>
          <w:lang w:val="uk-UA" w:eastAsia="uk-UA"/>
        </w:rPr>
        <w:t>Друга стадія – косоокість, у наслідок якого людина не може адекватно сприймати деякий час відстань.</w:t>
      </w:r>
    </w:p>
    <w:p w14:paraId="09D8E362" w14:textId="77777777" w:rsidR="000A4B37" w:rsidRPr="000C0B1E" w:rsidRDefault="00B40234" w:rsidP="004D79DD">
      <w:pPr>
        <w:pStyle w:val="22"/>
        <w:shd w:val="clear" w:color="auto" w:fill="auto"/>
        <w:tabs>
          <w:tab w:val="left" w:pos="409"/>
        </w:tabs>
        <w:spacing w:before="0" w:after="0" w:line="240" w:lineRule="auto"/>
        <w:ind w:firstLine="540"/>
        <w:rPr>
          <w:rFonts w:ascii="Times New Roman" w:hAnsi="Times New Roman" w:cs="Times New Roman"/>
          <w:i w:val="0"/>
          <w:color w:val="000000" w:themeColor="text1"/>
          <w:sz w:val="28"/>
          <w:szCs w:val="28"/>
          <w:lang w:val="uk-UA"/>
        </w:rPr>
      </w:pPr>
      <w:r w:rsidRPr="000C0B1E">
        <w:rPr>
          <w:rFonts w:ascii="Times New Roman" w:hAnsi="Times New Roman" w:cs="Times New Roman"/>
          <w:i w:val="0"/>
          <w:color w:val="000000" w:themeColor="text1"/>
          <w:sz w:val="28"/>
          <w:szCs w:val="28"/>
          <w:lang w:val="uk-UA" w:eastAsia="uk-UA"/>
        </w:rPr>
        <w:tab/>
      </w:r>
      <w:r w:rsidR="000A4B37" w:rsidRPr="000C0B1E">
        <w:rPr>
          <w:rFonts w:ascii="Times New Roman" w:hAnsi="Times New Roman" w:cs="Times New Roman"/>
          <w:i w:val="0"/>
          <w:color w:val="000000" w:themeColor="text1"/>
          <w:sz w:val="28"/>
          <w:szCs w:val="28"/>
          <w:lang w:val="uk-UA" w:eastAsia="uk-UA"/>
        </w:rPr>
        <w:t>Третя стадія – виникає відчуття розбіжності з самим собою, свідомість не контролюється.</w:t>
      </w:r>
    </w:p>
    <w:p w14:paraId="6097E384"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Існують такі різновиди стресів.</w:t>
      </w:r>
    </w:p>
    <w:p w14:paraId="3E0032A5"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lastRenderedPageBreak/>
        <w:t>Хронічний стрес</w:t>
      </w:r>
      <w:r w:rsidRPr="000C0B1E">
        <w:rPr>
          <w:rFonts w:ascii="Times New Roman" w:hAnsi="Times New Roman"/>
          <w:color w:val="000000" w:themeColor="text1"/>
          <w:sz w:val="28"/>
          <w:szCs w:val="28"/>
          <w:lang w:val="uk-UA"/>
        </w:rPr>
        <w:t xml:space="preserve"> припускає наявність постійного (чи такого, що існує тривалий час) значного фізичного й морального навантаження на людину (тривалий пошук роботи, постійний успіх, з’ясування стосунків), у результаті якого її нервово-психологічний чи фізіологічний стан є надзвичайно напруженим.</w:t>
      </w:r>
    </w:p>
    <w:p w14:paraId="28A3A8CD"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Гострий стрес</w:t>
      </w:r>
      <w:r w:rsidRPr="000C0B1E">
        <w:rPr>
          <w:rFonts w:ascii="Times New Roman" w:hAnsi="Times New Roman"/>
          <w:color w:val="000000" w:themeColor="text1"/>
          <w:sz w:val="28"/>
          <w:szCs w:val="28"/>
          <w:lang w:val="uk-UA"/>
        </w:rPr>
        <w:t xml:space="preserve"> – стан особи після події чи явища, у результаті якого вона втратила психологічну рівновагу (конфлікту з начальником, сварки з близькими людьми).</w:t>
      </w:r>
    </w:p>
    <w:p w14:paraId="298F978B"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Фізіологічний стрес</w:t>
      </w:r>
      <w:r w:rsidRPr="000C0B1E">
        <w:rPr>
          <w:rFonts w:ascii="Times New Roman" w:hAnsi="Times New Roman"/>
          <w:color w:val="000000" w:themeColor="text1"/>
          <w:sz w:val="28"/>
          <w:szCs w:val="28"/>
          <w:lang w:val="uk-UA"/>
        </w:rPr>
        <w:t xml:space="preserve"> виникає від фізичного перевантаження організму і (чи) впливу на нього шкідливих факторів навколишнього середовища (зависока чи занизька температура в робочому приміщенні, сильні запахи, недостатня освітленість, підвищений рівень шуму).</w:t>
      </w:r>
    </w:p>
    <w:p w14:paraId="04B56586"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Психологічний стрес</w:t>
      </w:r>
      <w:r w:rsidRPr="000C0B1E">
        <w:rPr>
          <w:rFonts w:ascii="Times New Roman" w:hAnsi="Times New Roman"/>
          <w:color w:val="000000" w:themeColor="text1"/>
          <w:sz w:val="28"/>
          <w:szCs w:val="28"/>
          <w:lang w:val="uk-UA"/>
        </w:rPr>
        <w:t xml:space="preserve"> є наслідком порушення психологічної стійкості особистості із цілого ряду причин: ображеного самолюбства, образи, роботи, що не відповідає кваліфікації. Крім того, такий стрес може бути результатом психологічного перевантаження особи: виконання занадто великого обсягу робіт та відповідальності за якість складної й тривалої роботи. Варіантом психологічного стресу є </w:t>
      </w:r>
      <w:r w:rsidRPr="000C0B1E">
        <w:rPr>
          <w:rFonts w:ascii="Times New Roman" w:hAnsi="Times New Roman"/>
          <w:i/>
          <w:color w:val="000000" w:themeColor="text1"/>
          <w:sz w:val="28"/>
          <w:szCs w:val="28"/>
          <w:lang w:val="uk-UA"/>
        </w:rPr>
        <w:t>емоційний стрес</w:t>
      </w:r>
      <w:r w:rsidRPr="000C0B1E">
        <w:rPr>
          <w:rFonts w:ascii="Times New Roman" w:hAnsi="Times New Roman"/>
          <w:color w:val="000000" w:themeColor="text1"/>
          <w:sz w:val="28"/>
          <w:szCs w:val="28"/>
          <w:lang w:val="uk-UA"/>
        </w:rPr>
        <w:t>, що виникає в ситуаціях загрози, небезпеки, образи.</w:t>
      </w:r>
    </w:p>
    <w:p w14:paraId="3E0477BB"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i/>
          <w:color w:val="000000" w:themeColor="text1"/>
          <w:sz w:val="28"/>
          <w:szCs w:val="28"/>
          <w:lang w:val="uk-UA"/>
        </w:rPr>
        <w:t>Фактори, що викликають стрес</w:t>
      </w:r>
      <w:r w:rsidRPr="000C0B1E">
        <w:rPr>
          <w:rFonts w:ascii="Times New Roman" w:hAnsi="Times New Roman"/>
          <w:color w:val="000000" w:themeColor="text1"/>
          <w:sz w:val="28"/>
          <w:szCs w:val="28"/>
          <w:lang w:val="uk-UA"/>
        </w:rPr>
        <w:t>, – це вплив на людину з боку зовнішнього і внутрішнього середовища, що приводить її у стан стресу.</w:t>
      </w:r>
    </w:p>
    <w:p w14:paraId="4C7227A9"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Основні фактори, що впливають на виникнення стресу особи в організації: організаційні, внутрішньо організаційні, особисті.</w:t>
      </w:r>
    </w:p>
    <w:p w14:paraId="5268595B"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Організаційні фактори</w:t>
      </w:r>
      <w:r w:rsidRPr="000C0B1E">
        <w:rPr>
          <w:rFonts w:ascii="Times New Roman" w:hAnsi="Times New Roman"/>
          <w:color w:val="000000" w:themeColor="text1"/>
          <w:sz w:val="28"/>
          <w:szCs w:val="28"/>
          <w:lang w:val="uk-UA"/>
        </w:rPr>
        <w:t xml:space="preserve"> визначаються позицією індивіда в організації, зокрема, відсутністю роботи, відповідної до його кваліфікації; поганими взаєминами зі співробітниками; відсутністю перспектив зростання, наявністю конкуренції на робочих місцях та ін.</w:t>
      </w:r>
    </w:p>
    <w:p w14:paraId="0838E588" w14:textId="77777777" w:rsidR="000A4B37" w:rsidRPr="000C0B1E" w:rsidRDefault="000A4B37" w:rsidP="00B40234">
      <w:pPr>
        <w:spacing w:after="0" w:line="240" w:lineRule="auto"/>
        <w:ind w:firstLine="54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Розглянемо приклади організаційних факторів:</w:t>
      </w:r>
    </w:p>
    <w:p w14:paraId="09CA5459" w14:textId="77777777" w:rsidR="000A4B37" w:rsidRPr="000C0B1E" w:rsidRDefault="000A4B37" w:rsidP="004D79DD">
      <w:pPr>
        <w:numPr>
          <w:ilvl w:val="0"/>
          <w:numId w:val="14"/>
        </w:numPr>
        <w:tabs>
          <w:tab w:val="clear" w:pos="1259"/>
          <w:tab w:val="num" w:pos="180"/>
        </w:tabs>
        <w:spacing w:after="0" w:line="240" w:lineRule="auto"/>
        <w:ind w:left="0" w:firstLine="54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недостатнє навантаження співробітника, за якого працівник не має можливості продемонструвати свою кваліфікацію повною мірою;</w:t>
      </w:r>
    </w:p>
    <w:p w14:paraId="321287D1" w14:textId="77777777" w:rsidR="000A4B37" w:rsidRPr="000C0B1E" w:rsidRDefault="000A4B37" w:rsidP="004D79DD">
      <w:pPr>
        <w:numPr>
          <w:ilvl w:val="0"/>
          <w:numId w:val="14"/>
        </w:numPr>
        <w:tabs>
          <w:tab w:val="clear" w:pos="1259"/>
          <w:tab w:val="num" w:pos="180"/>
        </w:tabs>
        <w:spacing w:after="0" w:line="240" w:lineRule="auto"/>
        <w:ind w:left="0" w:firstLine="54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недостатньо гарне розуміння працівником своєї ролі й місця у виробничому процесі, колективі;</w:t>
      </w:r>
    </w:p>
    <w:p w14:paraId="0BF11A38" w14:textId="77777777" w:rsidR="000A4B37" w:rsidRPr="000C0B1E" w:rsidRDefault="000A4B37" w:rsidP="004D79DD">
      <w:pPr>
        <w:numPr>
          <w:ilvl w:val="0"/>
          <w:numId w:val="14"/>
        </w:numPr>
        <w:tabs>
          <w:tab w:val="clear" w:pos="1259"/>
          <w:tab w:val="num" w:pos="180"/>
        </w:tabs>
        <w:spacing w:after="0" w:line="240" w:lineRule="auto"/>
        <w:ind w:left="0" w:firstLine="54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необхідність одночасного виконання різноманітних завдань, не пов’язаних між собою, але термінових;</w:t>
      </w:r>
    </w:p>
    <w:p w14:paraId="3B87A026" w14:textId="77777777" w:rsidR="000A4B37" w:rsidRPr="000C0B1E" w:rsidRDefault="000A4B37" w:rsidP="004D79DD">
      <w:pPr>
        <w:numPr>
          <w:ilvl w:val="0"/>
          <w:numId w:val="14"/>
        </w:numPr>
        <w:tabs>
          <w:tab w:val="clear" w:pos="1259"/>
          <w:tab w:val="num" w:pos="180"/>
        </w:tabs>
        <w:spacing w:after="0" w:line="240" w:lineRule="auto"/>
        <w:ind w:left="0" w:firstLine="54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неучасть працівників у керуванні організацією, прийнятті рішень щодо подальшого розвитку діяльності організації в період різкої зміни напрямів її активності;</w:t>
      </w:r>
    </w:p>
    <w:p w14:paraId="5D17A86C" w14:textId="77777777" w:rsidR="000A4B37" w:rsidRPr="000C0B1E" w:rsidRDefault="000A4B37" w:rsidP="004D79DD">
      <w:pPr>
        <w:numPr>
          <w:ilvl w:val="0"/>
          <w:numId w:val="14"/>
        </w:numPr>
        <w:tabs>
          <w:tab w:val="clear" w:pos="1259"/>
          <w:tab w:val="num" w:pos="180"/>
        </w:tabs>
        <w:spacing w:after="0" w:line="240" w:lineRule="auto"/>
        <w:ind w:left="0" w:firstLine="54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зміна завдань найманого робітника після переходу на роботу в приватні структури, усвідомлення цим працівником свого основного завдання – збільшення прибутку власника цієї фірми.</w:t>
      </w:r>
    </w:p>
    <w:p w14:paraId="6FA5102C"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Внутрішньо організаційні фактори</w:t>
      </w:r>
      <w:r w:rsidRPr="000C0B1E">
        <w:rPr>
          <w:rFonts w:ascii="Times New Roman" w:hAnsi="Times New Roman"/>
          <w:color w:val="000000" w:themeColor="text1"/>
          <w:sz w:val="28"/>
          <w:szCs w:val="28"/>
          <w:lang w:val="uk-UA"/>
        </w:rPr>
        <w:t xml:space="preserve"> викликають виникнення стресів у результаті дії таких обставин:</w:t>
      </w:r>
    </w:p>
    <w:p w14:paraId="2A6A5921"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відсутності роботи чи тривалого її пошуку;</w:t>
      </w:r>
    </w:p>
    <w:p w14:paraId="4CEA0541"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конкуренції на ринку праці;</w:t>
      </w:r>
    </w:p>
    <w:p w14:paraId="48D8664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кризового стану економіки країни й регіону зокрема;</w:t>
      </w:r>
    </w:p>
    <w:p w14:paraId="30D89F90"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lastRenderedPageBreak/>
        <w:t>-  сімейних труднощів.</w:t>
      </w:r>
    </w:p>
    <w:p w14:paraId="016E3520"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Особисті фактори</w:t>
      </w:r>
      <w:r w:rsidRPr="000C0B1E">
        <w:rPr>
          <w:rFonts w:ascii="Times New Roman" w:hAnsi="Times New Roman"/>
          <w:color w:val="000000" w:themeColor="text1"/>
          <w:sz w:val="28"/>
          <w:szCs w:val="28"/>
          <w:lang w:val="uk-UA"/>
        </w:rPr>
        <w:t>, що викликають стан стресу, починають діяти під впливом нереалізованих потреб особи, емоційної нестійкості, заниженої чи завищеної самооцінки та ін.</w:t>
      </w:r>
    </w:p>
    <w:p w14:paraId="7BF8CFFB" w14:textId="77777777" w:rsidR="000A4B37" w:rsidRPr="000C0B1E" w:rsidRDefault="000A4B37" w:rsidP="004D79DD">
      <w:pPr>
        <w:pStyle w:val="ad"/>
        <w:spacing w:after="0" w:line="240" w:lineRule="auto"/>
        <w:ind w:firstLine="539"/>
        <w:rPr>
          <w:i/>
          <w:color w:val="000000" w:themeColor="text1"/>
          <w:szCs w:val="28"/>
          <w:lang w:val="uk-UA" w:eastAsia="uk-UA"/>
        </w:rPr>
      </w:pPr>
    </w:p>
    <w:p w14:paraId="134FDBB4" w14:textId="77777777" w:rsidR="000A4B37" w:rsidRPr="000C0B1E" w:rsidRDefault="000A4B37" w:rsidP="00B40234">
      <w:pPr>
        <w:spacing w:after="0" w:line="240" w:lineRule="auto"/>
        <w:ind w:firstLine="708"/>
        <w:jc w:val="both"/>
        <w:rPr>
          <w:rFonts w:ascii="Times New Roman" w:hAnsi="Times New Roman"/>
          <w:b/>
          <w:color w:val="000000" w:themeColor="text1"/>
          <w:sz w:val="28"/>
          <w:szCs w:val="28"/>
          <w:lang w:val="uk-UA"/>
        </w:rPr>
      </w:pPr>
      <w:r w:rsidRPr="000C0B1E">
        <w:rPr>
          <w:rFonts w:ascii="Times New Roman" w:hAnsi="Times New Roman"/>
          <w:b/>
          <w:color w:val="000000" w:themeColor="text1"/>
          <w:sz w:val="28"/>
          <w:szCs w:val="28"/>
          <w:lang w:val="uk-UA"/>
        </w:rPr>
        <w:t>5. Перша допомога в гострій стресовій ситуації. Рекомендації Г. </w:t>
      </w:r>
      <w:proofErr w:type="spellStart"/>
      <w:r w:rsidRPr="000C0B1E">
        <w:rPr>
          <w:rFonts w:ascii="Times New Roman" w:hAnsi="Times New Roman"/>
          <w:b/>
          <w:color w:val="000000" w:themeColor="text1"/>
          <w:sz w:val="28"/>
          <w:szCs w:val="28"/>
          <w:lang w:val="uk-UA"/>
        </w:rPr>
        <w:t>Сельє</w:t>
      </w:r>
      <w:proofErr w:type="spellEnd"/>
      <w:r w:rsidRPr="000C0B1E">
        <w:rPr>
          <w:rFonts w:ascii="Times New Roman" w:hAnsi="Times New Roman"/>
          <w:b/>
          <w:color w:val="000000" w:themeColor="text1"/>
          <w:sz w:val="28"/>
          <w:szCs w:val="28"/>
          <w:lang w:val="uk-UA"/>
        </w:rPr>
        <w:t xml:space="preserve"> щодо стресів</w:t>
      </w:r>
    </w:p>
    <w:p w14:paraId="79AC4FA5" w14:textId="77777777" w:rsidR="00EE677A" w:rsidRPr="000C0B1E" w:rsidRDefault="00EE677A" w:rsidP="004D79DD">
      <w:pPr>
        <w:pStyle w:val="22"/>
        <w:spacing w:before="0" w:after="0" w:line="240" w:lineRule="auto"/>
        <w:ind w:firstLine="539"/>
        <w:rPr>
          <w:rFonts w:ascii="Times New Roman" w:hAnsi="Times New Roman" w:cs="Times New Roman"/>
          <w:i w:val="0"/>
          <w:color w:val="000000" w:themeColor="text1"/>
          <w:sz w:val="28"/>
          <w:szCs w:val="28"/>
          <w:lang w:val="uk-UA"/>
        </w:rPr>
      </w:pPr>
    </w:p>
    <w:p w14:paraId="6278632D" w14:textId="77777777" w:rsidR="000A4B37" w:rsidRPr="000C0B1E" w:rsidRDefault="000A4B37" w:rsidP="00B40234">
      <w:pPr>
        <w:pStyle w:val="22"/>
        <w:spacing w:before="0" w:after="0" w:line="240" w:lineRule="auto"/>
        <w:ind w:firstLine="708"/>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rPr>
        <w:t xml:space="preserve">Канадський учений, лікар і біолог </w:t>
      </w:r>
      <w:r w:rsidRPr="000C0B1E">
        <w:rPr>
          <w:rFonts w:ascii="Times New Roman" w:hAnsi="Times New Roman" w:cs="Times New Roman"/>
          <w:i w:val="0"/>
          <w:color w:val="000000" w:themeColor="text1"/>
          <w:sz w:val="28"/>
          <w:szCs w:val="28"/>
          <w:lang w:val="uk-UA" w:eastAsia="uk-UA"/>
        </w:rPr>
        <w:t xml:space="preserve">Г. </w:t>
      </w:r>
      <w:proofErr w:type="spellStart"/>
      <w:r w:rsidRPr="000C0B1E">
        <w:rPr>
          <w:rFonts w:ascii="Times New Roman" w:hAnsi="Times New Roman" w:cs="Times New Roman"/>
          <w:i w:val="0"/>
          <w:color w:val="000000" w:themeColor="text1"/>
          <w:sz w:val="28"/>
          <w:szCs w:val="28"/>
          <w:lang w:val="uk-UA" w:eastAsia="uk-UA"/>
        </w:rPr>
        <w:t>Сельє</w:t>
      </w:r>
      <w:proofErr w:type="spellEnd"/>
      <w:r w:rsidRPr="000C0B1E">
        <w:rPr>
          <w:rFonts w:ascii="Times New Roman" w:hAnsi="Times New Roman" w:cs="Times New Roman"/>
          <w:i w:val="0"/>
          <w:color w:val="000000" w:themeColor="text1"/>
          <w:sz w:val="28"/>
          <w:szCs w:val="28"/>
          <w:lang w:val="uk-UA" w:eastAsia="uk-UA"/>
        </w:rPr>
        <w:t xml:space="preserve"> зазначає, що майже будь-яка нова життєва ситуація може викликати стресовий стан, але не кожний стан є критичним, окрім горя, нещастя, виснаження, які</w:t>
      </w:r>
      <w:r w:rsidRPr="000C0B1E">
        <w:rPr>
          <w:rFonts w:ascii="Times New Roman" w:hAnsi="Times New Roman" w:cs="Times New Roman"/>
          <w:color w:val="000000" w:themeColor="text1"/>
          <w:sz w:val="28"/>
          <w:szCs w:val="28"/>
          <w:lang w:val="uk-UA"/>
        </w:rPr>
        <w:t xml:space="preserve"> </w:t>
      </w:r>
      <w:r w:rsidRPr="000C0B1E">
        <w:rPr>
          <w:rFonts w:ascii="Times New Roman" w:hAnsi="Times New Roman" w:cs="Times New Roman"/>
          <w:i w:val="0"/>
          <w:color w:val="000000" w:themeColor="text1"/>
          <w:sz w:val="28"/>
          <w:szCs w:val="28"/>
          <w:lang w:val="uk-UA" w:eastAsia="uk-UA"/>
        </w:rPr>
        <w:t xml:space="preserve">супроводжуються порушенням адаптації,  контролю,  перешкоджають самоактуалізації особистості. </w:t>
      </w:r>
    </w:p>
    <w:p w14:paraId="3F81A777" w14:textId="77777777" w:rsidR="000A4B37" w:rsidRPr="000C0B1E" w:rsidRDefault="000A4B37" w:rsidP="00B40234">
      <w:pPr>
        <w:pStyle w:val="22"/>
        <w:spacing w:before="0" w:after="0" w:line="240" w:lineRule="auto"/>
        <w:ind w:firstLine="708"/>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За частих стресових ситуацій у людини зникає апетит, настає депресія, знижується інтерес до роботи, спілкування, настає апатія, знижується ефективність праці. Стресові ситуації негативно позначаються на здоров’ї, у людини з’являється цілий букет захворювань: виразки, мігрень, гіпертонія, астма, артрит, алергія, діабет, шкірні хвороби тощо. </w:t>
      </w:r>
    </w:p>
    <w:p w14:paraId="6C024C35" w14:textId="77777777" w:rsidR="000A4B37" w:rsidRPr="000C0B1E" w:rsidRDefault="000A4B37" w:rsidP="00B40234">
      <w:pPr>
        <w:pStyle w:val="22"/>
        <w:spacing w:before="0" w:after="0" w:line="240" w:lineRule="auto"/>
        <w:ind w:firstLine="708"/>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До чинників, які призводять до стресу, належать: дефіцит часу, негативні емоції, складні проблеми в сім’ї, мікроклімат у колективі, негаразди на роботі тощо. </w:t>
      </w:r>
    </w:p>
    <w:p w14:paraId="2F326E23" w14:textId="77777777" w:rsidR="000A4B37" w:rsidRPr="000C0B1E" w:rsidRDefault="000A4B37" w:rsidP="00B40234">
      <w:pPr>
        <w:spacing w:after="0" w:line="240" w:lineRule="auto"/>
        <w:ind w:firstLine="708"/>
        <w:rPr>
          <w:rFonts w:ascii="Times New Roman" w:hAnsi="Times New Roman"/>
          <w:b/>
          <w:i/>
          <w:color w:val="000000" w:themeColor="text1"/>
          <w:sz w:val="28"/>
          <w:szCs w:val="28"/>
          <w:lang w:val="uk-UA"/>
        </w:rPr>
      </w:pPr>
      <w:r w:rsidRPr="000C0B1E">
        <w:rPr>
          <w:rFonts w:ascii="Times New Roman" w:hAnsi="Times New Roman"/>
          <w:b/>
          <w:i/>
          <w:color w:val="000000" w:themeColor="text1"/>
          <w:sz w:val="28"/>
          <w:szCs w:val="28"/>
          <w:lang w:val="uk-UA"/>
        </w:rPr>
        <w:t>Перша допомога в гострій стресовій ситуації:</w:t>
      </w:r>
    </w:p>
    <w:p w14:paraId="3CB8094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 У гострій стресовій ситуації неможна приймати жодних рішень. </w:t>
      </w:r>
    </w:p>
    <w:p w14:paraId="7B49F84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2. Прислухайтеся до такої поради: рахуйте до 10. </w:t>
      </w:r>
    </w:p>
    <w:p w14:paraId="5FC7DC05"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3. Займіться своїм диханням. Повільно вдихніть повітря носом і на  деякий час затримайте дихання. Видих здійснюйте поступово також через ніс, зосередившись на відчуттях, пов’язаних з вашим диханням. </w:t>
      </w:r>
    </w:p>
    <w:p w14:paraId="11508642" w14:textId="77777777" w:rsidR="000A4B37" w:rsidRPr="000C0B1E" w:rsidRDefault="000A4B37" w:rsidP="00B40234">
      <w:pPr>
        <w:spacing w:after="0" w:line="240" w:lineRule="auto"/>
        <w:ind w:firstLine="708"/>
        <w:rPr>
          <w:rFonts w:ascii="Times New Roman" w:hAnsi="Times New Roman"/>
          <w:b/>
          <w:i/>
          <w:color w:val="000000" w:themeColor="text1"/>
          <w:sz w:val="28"/>
          <w:szCs w:val="28"/>
          <w:lang w:val="uk-UA"/>
        </w:rPr>
      </w:pPr>
      <w:r w:rsidRPr="000C0B1E">
        <w:rPr>
          <w:rFonts w:ascii="Times New Roman" w:hAnsi="Times New Roman"/>
          <w:b/>
          <w:i/>
          <w:color w:val="000000" w:themeColor="text1"/>
          <w:sz w:val="28"/>
          <w:szCs w:val="28"/>
          <w:lang w:val="uk-UA"/>
        </w:rPr>
        <w:t>Подальші події можуть розвиватися так:</w:t>
      </w:r>
    </w:p>
    <w:p w14:paraId="593B4EAB" w14:textId="77777777" w:rsidR="000A4B37" w:rsidRPr="000C0B1E" w:rsidRDefault="000A4B37" w:rsidP="004D79DD">
      <w:pPr>
        <w:spacing w:after="0" w:line="240" w:lineRule="auto"/>
        <w:ind w:firstLine="539"/>
        <w:jc w:val="both"/>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 xml:space="preserve">1. Якщо стресова ситуація спіткала вас у приміщенні: </w:t>
      </w:r>
    </w:p>
    <w:p w14:paraId="5345D4E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встаньте,  попросіть вибачення,  вийдіть із приміщення,  найдіть можливість побути наодинці; </w:t>
      </w:r>
    </w:p>
    <w:p w14:paraId="39059981"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знайдіть можливість змочити чоло й артерії на руках холодною водою; </w:t>
      </w:r>
    </w:p>
    <w:p w14:paraId="26DEBFC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роздивіться на увсебіч,  огляньте приміщення,  подумки опишіть   його зовнішній вигляд; </w:t>
      </w:r>
    </w:p>
    <w:p w14:paraId="4A7128C9"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подивіться в небо, зосередьтеся на тому, як пливуть хмаринки; </w:t>
      </w:r>
    </w:p>
    <w:p w14:paraId="723696E2"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наберіть води і поволі пийте, відчуваючи вологу в горлі; </w:t>
      </w:r>
    </w:p>
    <w:p w14:paraId="3347639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випростайтесь, </w:t>
      </w:r>
      <w:proofErr w:type="spellStart"/>
      <w:r w:rsidRPr="000C0B1E">
        <w:rPr>
          <w:rFonts w:ascii="Times New Roman" w:hAnsi="Times New Roman"/>
          <w:color w:val="000000" w:themeColor="text1"/>
          <w:sz w:val="28"/>
          <w:szCs w:val="28"/>
          <w:lang w:val="uk-UA"/>
        </w:rPr>
        <w:t>поставте</w:t>
      </w:r>
      <w:proofErr w:type="spellEnd"/>
      <w:r w:rsidRPr="000C0B1E">
        <w:rPr>
          <w:rFonts w:ascii="Times New Roman" w:hAnsi="Times New Roman"/>
          <w:color w:val="000000" w:themeColor="text1"/>
          <w:sz w:val="28"/>
          <w:szCs w:val="28"/>
          <w:lang w:val="uk-UA"/>
        </w:rPr>
        <w:t xml:space="preserve"> ноги на ширину плечей, аби голова і руки   вільно звисали додолу, зробіть глибокий видих, </w:t>
      </w:r>
      <w:proofErr w:type="spellStart"/>
      <w:r w:rsidRPr="000C0B1E">
        <w:rPr>
          <w:rFonts w:ascii="Times New Roman" w:hAnsi="Times New Roman"/>
          <w:color w:val="000000" w:themeColor="text1"/>
          <w:sz w:val="28"/>
          <w:szCs w:val="28"/>
          <w:lang w:val="uk-UA"/>
        </w:rPr>
        <w:t>підніміть</w:t>
      </w:r>
      <w:proofErr w:type="spellEnd"/>
      <w:r w:rsidRPr="000C0B1E">
        <w:rPr>
          <w:rFonts w:ascii="Times New Roman" w:hAnsi="Times New Roman"/>
          <w:color w:val="000000" w:themeColor="text1"/>
          <w:sz w:val="28"/>
          <w:szCs w:val="28"/>
          <w:lang w:val="uk-UA"/>
        </w:rPr>
        <w:t xml:space="preserve"> голову. </w:t>
      </w:r>
    </w:p>
    <w:p w14:paraId="54C3C176" w14:textId="77777777" w:rsidR="000A4B37" w:rsidRPr="000C0B1E" w:rsidRDefault="000A4B37" w:rsidP="004D79DD">
      <w:pPr>
        <w:spacing w:after="0" w:line="240" w:lineRule="auto"/>
        <w:ind w:firstLine="539"/>
        <w:jc w:val="both"/>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 xml:space="preserve">2. Якщо стресова ситуація сталася з вами поза приміщенням: </w:t>
      </w:r>
    </w:p>
    <w:p w14:paraId="74E1BB82"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озирніться навколо, у думці назвіть усе, що вибачите (про себе); </w:t>
      </w:r>
    </w:p>
    <w:p w14:paraId="12E35CCC"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знайдіть будь-який маленький предмет (листочок,  камінець,  гілочку…), уважно погляньте на нього (близько чотирьох хвилин), потім заплющить очі, уявіть його; </w:t>
      </w:r>
    </w:p>
    <w:p w14:paraId="376BA73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 подивіться на небо, намагайтесь роздивитися, що там є, якщо є можливість випити води, випийте; </w:t>
      </w:r>
    </w:p>
    <w:p w14:paraId="37FBEB0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lastRenderedPageBreak/>
        <w:t xml:space="preserve">  • ще раз простежте за своїм диханням, дихайте повільно, через ніс; вдихніть,  затримайте дихання і знову повільно –  видих,  плечі розслабляйте. Для першої допомоги – цілком достатньо. </w:t>
      </w:r>
    </w:p>
    <w:p w14:paraId="5673A4BC" w14:textId="77777777" w:rsidR="000A4B37" w:rsidRPr="000C0B1E" w:rsidRDefault="000A4B37" w:rsidP="004D79DD">
      <w:pPr>
        <w:spacing w:after="0" w:line="240" w:lineRule="auto"/>
        <w:ind w:firstLine="539"/>
        <w:jc w:val="both"/>
        <w:rPr>
          <w:rFonts w:ascii="Times New Roman" w:hAnsi="Times New Roman"/>
          <w:i/>
          <w:color w:val="000000" w:themeColor="text1"/>
          <w:sz w:val="28"/>
          <w:szCs w:val="28"/>
        </w:rPr>
      </w:pPr>
      <w:r w:rsidRPr="000C0B1E">
        <w:rPr>
          <w:rFonts w:ascii="Times New Roman" w:hAnsi="Times New Roman"/>
          <w:color w:val="000000" w:themeColor="text1"/>
          <w:sz w:val="28"/>
          <w:szCs w:val="28"/>
          <w:lang w:val="uk-UA"/>
        </w:rPr>
        <w:t xml:space="preserve"> </w:t>
      </w:r>
      <w:r w:rsidR="00B40234" w:rsidRPr="000C0B1E">
        <w:rPr>
          <w:rFonts w:ascii="Times New Roman" w:hAnsi="Times New Roman"/>
          <w:color w:val="000000" w:themeColor="text1"/>
          <w:sz w:val="28"/>
          <w:szCs w:val="28"/>
          <w:lang w:val="uk-UA"/>
        </w:rPr>
        <w:tab/>
      </w:r>
      <w:proofErr w:type="spellStart"/>
      <w:r w:rsidRPr="000C0B1E">
        <w:rPr>
          <w:rFonts w:ascii="Times New Roman" w:hAnsi="Times New Roman"/>
          <w:i/>
          <w:color w:val="000000" w:themeColor="text1"/>
          <w:sz w:val="28"/>
          <w:szCs w:val="28"/>
        </w:rPr>
        <w:t>Рекомендації</w:t>
      </w:r>
      <w:proofErr w:type="spellEnd"/>
      <w:r w:rsidRPr="000C0B1E">
        <w:rPr>
          <w:rFonts w:ascii="Times New Roman" w:hAnsi="Times New Roman"/>
          <w:i/>
          <w:color w:val="000000" w:themeColor="text1"/>
          <w:sz w:val="28"/>
          <w:szCs w:val="28"/>
        </w:rPr>
        <w:t xml:space="preserve"> Г. </w:t>
      </w:r>
      <w:proofErr w:type="spellStart"/>
      <w:r w:rsidRPr="000C0B1E">
        <w:rPr>
          <w:rFonts w:ascii="Times New Roman" w:hAnsi="Times New Roman"/>
          <w:i/>
          <w:color w:val="000000" w:themeColor="text1"/>
          <w:sz w:val="28"/>
          <w:szCs w:val="28"/>
        </w:rPr>
        <w:t>Сельє</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щодо</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стресів</w:t>
      </w:r>
      <w:proofErr w:type="spellEnd"/>
      <w:r w:rsidRPr="000C0B1E">
        <w:rPr>
          <w:rFonts w:ascii="Times New Roman" w:hAnsi="Times New Roman"/>
          <w:i/>
          <w:color w:val="000000" w:themeColor="text1"/>
          <w:sz w:val="28"/>
          <w:szCs w:val="28"/>
        </w:rPr>
        <w:t>.</w:t>
      </w:r>
    </w:p>
    <w:p w14:paraId="2D83A78D" w14:textId="77777777" w:rsidR="000A4B37" w:rsidRPr="000C0B1E" w:rsidRDefault="000A4B37" w:rsidP="004D79DD">
      <w:pPr>
        <w:pStyle w:val="ad"/>
        <w:spacing w:after="0" w:line="240" w:lineRule="auto"/>
        <w:ind w:firstLine="539"/>
        <w:rPr>
          <w:rFonts w:ascii="Times New Roman" w:hAnsi="Times New Roman"/>
          <w:color w:val="000000" w:themeColor="text1"/>
          <w:sz w:val="28"/>
          <w:szCs w:val="28"/>
          <w:lang w:eastAsia="uk-UA"/>
        </w:rPr>
      </w:pPr>
      <w:r w:rsidRPr="000C0B1E">
        <w:rPr>
          <w:rFonts w:ascii="Times New Roman" w:hAnsi="Times New Roman"/>
          <w:color w:val="000000" w:themeColor="text1"/>
          <w:sz w:val="28"/>
          <w:szCs w:val="28"/>
          <w:lang w:eastAsia="uk-UA"/>
        </w:rPr>
        <w:t xml:space="preserve">1) </w:t>
      </w:r>
      <w:proofErr w:type="spellStart"/>
      <w:r w:rsidRPr="000C0B1E">
        <w:rPr>
          <w:rFonts w:ascii="Times New Roman" w:hAnsi="Times New Roman"/>
          <w:color w:val="000000" w:themeColor="text1"/>
          <w:sz w:val="28"/>
          <w:szCs w:val="28"/>
          <w:lang w:eastAsia="uk-UA"/>
        </w:rPr>
        <w:t>З’ясуйте</w:t>
      </w:r>
      <w:proofErr w:type="spellEnd"/>
      <w:r w:rsidRPr="000C0B1E">
        <w:rPr>
          <w:rFonts w:ascii="Times New Roman" w:hAnsi="Times New Roman"/>
          <w:color w:val="000000" w:themeColor="text1"/>
          <w:sz w:val="28"/>
          <w:szCs w:val="28"/>
          <w:lang w:eastAsia="uk-UA"/>
        </w:rPr>
        <w:t xml:space="preserve">, що </w:t>
      </w:r>
      <w:proofErr w:type="spellStart"/>
      <w:r w:rsidRPr="000C0B1E">
        <w:rPr>
          <w:rFonts w:ascii="Times New Roman" w:hAnsi="Times New Roman"/>
          <w:color w:val="000000" w:themeColor="text1"/>
          <w:sz w:val="28"/>
          <w:szCs w:val="28"/>
          <w:lang w:eastAsia="uk-UA"/>
        </w:rPr>
        <w:t>саме</w:t>
      </w:r>
      <w:proofErr w:type="spellEnd"/>
      <w:r w:rsidRPr="000C0B1E">
        <w:rPr>
          <w:rFonts w:ascii="Times New Roman" w:hAnsi="Times New Roman"/>
          <w:color w:val="000000" w:themeColor="text1"/>
          <w:sz w:val="28"/>
          <w:szCs w:val="28"/>
          <w:lang w:eastAsia="uk-UA"/>
        </w:rPr>
        <w:t xml:space="preserve"> вас </w:t>
      </w:r>
      <w:proofErr w:type="spellStart"/>
      <w:r w:rsidRPr="000C0B1E">
        <w:rPr>
          <w:rFonts w:ascii="Times New Roman" w:hAnsi="Times New Roman"/>
          <w:color w:val="000000" w:themeColor="text1"/>
          <w:sz w:val="28"/>
          <w:szCs w:val="28"/>
          <w:lang w:eastAsia="uk-UA"/>
        </w:rPr>
        <w:t>тривожить</w:t>
      </w:r>
      <w:proofErr w:type="spellEnd"/>
      <w:r w:rsidRPr="000C0B1E">
        <w:rPr>
          <w:rFonts w:ascii="Times New Roman" w:hAnsi="Times New Roman"/>
          <w:color w:val="000000" w:themeColor="text1"/>
          <w:sz w:val="28"/>
          <w:szCs w:val="28"/>
          <w:lang w:eastAsia="uk-UA"/>
        </w:rPr>
        <w:t xml:space="preserve"> і </w:t>
      </w:r>
      <w:proofErr w:type="spellStart"/>
      <w:r w:rsidRPr="000C0B1E">
        <w:rPr>
          <w:rFonts w:ascii="Times New Roman" w:hAnsi="Times New Roman"/>
          <w:color w:val="000000" w:themeColor="text1"/>
          <w:sz w:val="28"/>
          <w:szCs w:val="28"/>
          <w:lang w:eastAsia="uk-UA"/>
        </w:rPr>
        <w:t>зачіпає</w:t>
      </w:r>
      <w:proofErr w:type="spellEnd"/>
      <w:r w:rsidRPr="000C0B1E">
        <w:rPr>
          <w:rFonts w:ascii="Times New Roman" w:hAnsi="Times New Roman"/>
          <w:color w:val="000000" w:themeColor="text1"/>
          <w:sz w:val="28"/>
          <w:szCs w:val="28"/>
          <w:lang w:eastAsia="uk-UA"/>
        </w:rPr>
        <w:t xml:space="preserve"> за </w:t>
      </w:r>
      <w:proofErr w:type="spellStart"/>
      <w:r w:rsidRPr="000C0B1E">
        <w:rPr>
          <w:rFonts w:ascii="Times New Roman" w:hAnsi="Times New Roman"/>
          <w:color w:val="000000" w:themeColor="text1"/>
          <w:sz w:val="28"/>
          <w:szCs w:val="28"/>
          <w:lang w:eastAsia="uk-UA"/>
        </w:rPr>
        <w:t>живе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Розкажіть</w:t>
      </w:r>
      <w:proofErr w:type="spellEnd"/>
      <w:r w:rsidRPr="000C0B1E">
        <w:rPr>
          <w:rFonts w:ascii="Times New Roman" w:hAnsi="Times New Roman"/>
          <w:color w:val="000000" w:themeColor="text1"/>
          <w:sz w:val="28"/>
          <w:szCs w:val="28"/>
          <w:lang w:eastAsia="uk-UA"/>
        </w:rPr>
        <w:t xml:space="preserve"> про те, що вас </w:t>
      </w:r>
      <w:proofErr w:type="spellStart"/>
      <w:r w:rsidRPr="000C0B1E">
        <w:rPr>
          <w:rFonts w:ascii="Times New Roman" w:hAnsi="Times New Roman"/>
          <w:color w:val="000000" w:themeColor="text1"/>
          <w:sz w:val="28"/>
          <w:szCs w:val="28"/>
          <w:lang w:eastAsia="uk-UA"/>
        </w:rPr>
        <w:t>турбує</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близькій</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людині</w:t>
      </w:r>
      <w:proofErr w:type="spellEnd"/>
      <w:r w:rsidRPr="000C0B1E">
        <w:rPr>
          <w:rFonts w:ascii="Times New Roman" w:hAnsi="Times New Roman"/>
          <w:color w:val="000000" w:themeColor="text1"/>
          <w:sz w:val="28"/>
          <w:szCs w:val="28"/>
          <w:lang w:eastAsia="uk-UA"/>
        </w:rPr>
        <w:t xml:space="preserve">. Проаналізуйте свою проблему </w:t>
      </w:r>
      <w:proofErr w:type="spellStart"/>
      <w:r w:rsidRPr="000C0B1E">
        <w:rPr>
          <w:rFonts w:ascii="Times New Roman" w:hAnsi="Times New Roman"/>
          <w:color w:val="000000" w:themeColor="text1"/>
          <w:sz w:val="28"/>
          <w:szCs w:val="28"/>
          <w:lang w:eastAsia="uk-UA"/>
        </w:rPr>
        <w:t>вголос</w:t>
      </w:r>
      <w:proofErr w:type="spellEnd"/>
      <w:r w:rsidRPr="000C0B1E">
        <w:rPr>
          <w:rFonts w:ascii="Times New Roman" w:hAnsi="Times New Roman"/>
          <w:color w:val="000000" w:themeColor="text1"/>
          <w:sz w:val="28"/>
          <w:szCs w:val="28"/>
          <w:lang w:eastAsia="uk-UA"/>
        </w:rPr>
        <w:t xml:space="preserve"> і </w:t>
      </w:r>
      <w:proofErr w:type="spellStart"/>
      <w:r w:rsidRPr="000C0B1E">
        <w:rPr>
          <w:rFonts w:ascii="Times New Roman" w:hAnsi="Times New Roman"/>
          <w:color w:val="000000" w:themeColor="text1"/>
          <w:sz w:val="28"/>
          <w:szCs w:val="28"/>
          <w:lang w:eastAsia="uk-UA"/>
        </w:rPr>
        <w:t>тоді</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ви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знайдете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вихід</w:t>
      </w:r>
      <w:proofErr w:type="spellEnd"/>
      <w:r w:rsidRPr="000C0B1E">
        <w:rPr>
          <w:rFonts w:ascii="Times New Roman" w:hAnsi="Times New Roman"/>
          <w:color w:val="000000" w:themeColor="text1"/>
          <w:sz w:val="28"/>
          <w:szCs w:val="28"/>
          <w:lang w:eastAsia="uk-UA"/>
        </w:rPr>
        <w:t xml:space="preserve"> із </w:t>
      </w:r>
      <w:proofErr w:type="spellStart"/>
      <w:r w:rsidRPr="000C0B1E">
        <w:rPr>
          <w:rFonts w:ascii="Times New Roman" w:hAnsi="Times New Roman"/>
          <w:color w:val="000000" w:themeColor="text1"/>
          <w:sz w:val="28"/>
          <w:szCs w:val="28"/>
          <w:lang w:eastAsia="uk-UA"/>
        </w:rPr>
        <w:t>ситуації</w:t>
      </w:r>
      <w:proofErr w:type="spellEnd"/>
      <w:r w:rsidRPr="000C0B1E">
        <w:rPr>
          <w:rFonts w:ascii="Times New Roman" w:hAnsi="Times New Roman"/>
          <w:color w:val="000000" w:themeColor="text1"/>
          <w:sz w:val="28"/>
          <w:szCs w:val="28"/>
          <w:lang w:eastAsia="uk-UA"/>
        </w:rPr>
        <w:t>.</w:t>
      </w:r>
    </w:p>
    <w:p w14:paraId="2EBF8B3D" w14:textId="77777777" w:rsidR="000A4B37" w:rsidRPr="000C0B1E" w:rsidRDefault="000A4B37" w:rsidP="004D79DD">
      <w:pPr>
        <w:pStyle w:val="ad"/>
        <w:spacing w:after="0" w:line="240" w:lineRule="auto"/>
        <w:ind w:firstLine="539"/>
        <w:rPr>
          <w:rFonts w:ascii="Times New Roman" w:hAnsi="Times New Roman"/>
          <w:color w:val="000000" w:themeColor="text1"/>
          <w:sz w:val="28"/>
          <w:szCs w:val="28"/>
          <w:lang w:eastAsia="uk-UA"/>
        </w:rPr>
      </w:pPr>
      <w:r w:rsidRPr="000C0B1E">
        <w:rPr>
          <w:rFonts w:ascii="Times New Roman" w:hAnsi="Times New Roman"/>
          <w:color w:val="000000" w:themeColor="text1"/>
          <w:sz w:val="28"/>
          <w:szCs w:val="28"/>
          <w:lang w:eastAsia="uk-UA"/>
        </w:rPr>
        <w:t xml:space="preserve">2) </w:t>
      </w:r>
      <w:proofErr w:type="spellStart"/>
      <w:r w:rsidRPr="000C0B1E">
        <w:rPr>
          <w:rFonts w:ascii="Times New Roman" w:hAnsi="Times New Roman"/>
          <w:color w:val="000000" w:themeColor="text1"/>
          <w:sz w:val="28"/>
          <w:szCs w:val="28"/>
          <w:lang w:eastAsia="uk-UA"/>
        </w:rPr>
        <w:t>Сплануйте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свій</w:t>
      </w:r>
      <w:proofErr w:type="spellEnd"/>
      <w:r w:rsidRPr="000C0B1E">
        <w:rPr>
          <w:rFonts w:ascii="Times New Roman" w:hAnsi="Times New Roman"/>
          <w:color w:val="000000" w:themeColor="text1"/>
          <w:sz w:val="28"/>
          <w:szCs w:val="28"/>
          <w:lang w:eastAsia="uk-UA"/>
        </w:rPr>
        <w:t xml:space="preserve"> день.</w:t>
      </w:r>
    </w:p>
    <w:p w14:paraId="054D73C9" w14:textId="77777777" w:rsidR="000A4B37" w:rsidRPr="000C0B1E" w:rsidRDefault="000A4B37" w:rsidP="004D79DD">
      <w:pPr>
        <w:pStyle w:val="ad"/>
        <w:spacing w:after="0" w:line="240" w:lineRule="auto"/>
        <w:ind w:firstLine="539"/>
        <w:rPr>
          <w:rFonts w:ascii="Times New Roman" w:hAnsi="Times New Roman"/>
          <w:color w:val="000000" w:themeColor="text1"/>
          <w:sz w:val="28"/>
          <w:szCs w:val="28"/>
          <w:lang w:eastAsia="uk-UA"/>
        </w:rPr>
      </w:pPr>
      <w:r w:rsidRPr="000C0B1E">
        <w:rPr>
          <w:rFonts w:ascii="Times New Roman" w:hAnsi="Times New Roman"/>
          <w:color w:val="000000" w:themeColor="text1"/>
          <w:sz w:val="28"/>
          <w:szCs w:val="28"/>
          <w:lang w:eastAsia="uk-UA"/>
        </w:rPr>
        <w:t xml:space="preserve">3) </w:t>
      </w:r>
      <w:proofErr w:type="spellStart"/>
      <w:r w:rsidRPr="000C0B1E">
        <w:rPr>
          <w:rFonts w:ascii="Times New Roman" w:hAnsi="Times New Roman"/>
          <w:color w:val="000000" w:themeColor="text1"/>
          <w:sz w:val="28"/>
          <w:szCs w:val="28"/>
          <w:lang w:eastAsia="uk-UA"/>
        </w:rPr>
        <w:t>Навчіться</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керувати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своїми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емоціями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Релаксуйте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самозаспокоюйтесь</w:t>
      </w:r>
      <w:proofErr w:type="spellEnd"/>
      <w:r w:rsidRPr="000C0B1E">
        <w:rPr>
          <w:rFonts w:ascii="Times New Roman" w:hAnsi="Times New Roman"/>
          <w:color w:val="000000" w:themeColor="text1"/>
          <w:sz w:val="28"/>
          <w:szCs w:val="28"/>
          <w:lang w:eastAsia="uk-UA"/>
        </w:rPr>
        <w:t xml:space="preserve"> (все буде добре; проблема </w:t>
      </w:r>
      <w:proofErr w:type="spellStart"/>
      <w:r w:rsidRPr="000C0B1E">
        <w:rPr>
          <w:rFonts w:ascii="Times New Roman" w:hAnsi="Times New Roman"/>
          <w:color w:val="000000" w:themeColor="text1"/>
          <w:sz w:val="28"/>
          <w:szCs w:val="28"/>
          <w:lang w:eastAsia="uk-UA"/>
        </w:rPr>
        <w:t>вирішиться</w:t>
      </w:r>
      <w:proofErr w:type="spellEnd"/>
      <w:r w:rsidRPr="000C0B1E">
        <w:rPr>
          <w:rFonts w:ascii="Times New Roman" w:hAnsi="Times New Roman"/>
          <w:color w:val="000000" w:themeColor="text1"/>
          <w:sz w:val="28"/>
          <w:szCs w:val="28"/>
          <w:lang w:eastAsia="uk-UA"/>
        </w:rPr>
        <w:t xml:space="preserve">; я абсолютно </w:t>
      </w:r>
      <w:proofErr w:type="spellStart"/>
      <w:r w:rsidRPr="000C0B1E">
        <w:rPr>
          <w:rFonts w:ascii="Times New Roman" w:hAnsi="Times New Roman"/>
          <w:color w:val="000000" w:themeColor="text1"/>
          <w:sz w:val="28"/>
          <w:szCs w:val="28"/>
          <w:lang w:eastAsia="uk-UA"/>
        </w:rPr>
        <w:t>спокійна</w:t>
      </w:r>
      <w:proofErr w:type="spellEnd"/>
      <w:r w:rsidRPr="000C0B1E">
        <w:rPr>
          <w:rFonts w:ascii="Times New Roman" w:hAnsi="Times New Roman"/>
          <w:color w:val="000000" w:themeColor="text1"/>
          <w:sz w:val="28"/>
          <w:szCs w:val="28"/>
          <w:lang w:eastAsia="uk-UA"/>
        </w:rPr>
        <w:t xml:space="preserve">; думки </w:t>
      </w:r>
      <w:proofErr w:type="spellStart"/>
      <w:r w:rsidRPr="000C0B1E">
        <w:rPr>
          <w:rFonts w:ascii="Times New Roman" w:hAnsi="Times New Roman"/>
          <w:color w:val="000000" w:themeColor="text1"/>
          <w:sz w:val="28"/>
          <w:szCs w:val="28"/>
          <w:lang w:eastAsia="uk-UA"/>
        </w:rPr>
        <w:t>розважливі</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спокійно</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обмірковую</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свої</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подальші</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дії</w:t>
      </w:r>
      <w:proofErr w:type="spellEnd"/>
      <w:r w:rsidRPr="000C0B1E">
        <w:rPr>
          <w:rFonts w:ascii="Times New Roman" w:hAnsi="Times New Roman"/>
          <w:color w:val="000000" w:themeColor="text1"/>
          <w:sz w:val="28"/>
          <w:szCs w:val="28"/>
          <w:lang w:eastAsia="uk-UA"/>
        </w:rPr>
        <w:t>).</w:t>
      </w:r>
    </w:p>
    <w:p w14:paraId="075FAA95" w14:textId="77777777" w:rsidR="000A4B37" w:rsidRPr="000C0B1E" w:rsidRDefault="000A4B37" w:rsidP="004D79DD">
      <w:pPr>
        <w:pStyle w:val="ad"/>
        <w:spacing w:after="0" w:line="240" w:lineRule="auto"/>
        <w:ind w:firstLine="539"/>
        <w:rPr>
          <w:rFonts w:ascii="Times New Roman" w:hAnsi="Times New Roman"/>
          <w:color w:val="000000" w:themeColor="text1"/>
          <w:sz w:val="28"/>
          <w:szCs w:val="28"/>
          <w:lang w:eastAsia="uk-UA"/>
        </w:rPr>
      </w:pPr>
      <w:r w:rsidRPr="000C0B1E">
        <w:rPr>
          <w:rFonts w:ascii="Times New Roman" w:hAnsi="Times New Roman"/>
          <w:color w:val="000000" w:themeColor="text1"/>
          <w:sz w:val="28"/>
          <w:szCs w:val="28"/>
          <w:lang w:eastAsia="uk-UA"/>
        </w:rPr>
        <w:t xml:space="preserve">4) </w:t>
      </w:r>
      <w:proofErr w:type="spellStart"/>
      <w:r w:rsidRPr="000C0B1E">
        <w:rPr>
          <w:rFonts w:ascii="Times New Roman" w:hAnsi="Times New Roman"/>
          <w:color w:val="000000" w:themeColor="text1"/>
          <w:sz w:val="28"/>
          <w:szCs w:val="28"/>
          <w:lang w:eastAsia="uk-UA"/>
        </w:rPr>
        <w:t>Усміхайтесь</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навіть</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якщо</w:t>
      </w:r>
      <w:proofErr w:type="spellEnd"/>
      <w:r w:rsidRPr="000C0B1E">
        <w:rPr>
          <w:rFonts w:ascii="Times New Roman" w:hAnsi="Times New Roman"/>
          <w:color w:val="000000" w:themeColor="text1"/>
          <w:sz w:val="28"/>
          <w:szCs w:val="28"/>
          <w:lang w:eastAsia="uk-UA"/>
        </w:rPr>
        <w:t xml:space="preserve"> вам </w:t>
      </w:r>
      <w:proofErr w:type="spellStart"/>
      <w:r w:rsidRPr="000C0B1E">
        <w:rPr>
          <w:rFonts w:ascii="Times New Roman" w:hAnsi="Times New Roman"/>
          <w:color w:val="000000" w:themeColor="text1"/>
          <w:sz w:val="28"/>
          <w:szCs w:val="28"/>
          <w:lang w:eastAsia="uk-UA"/>
        </w:rPr>
        <w:t>це</w:t>
      </w:r>
      <w:proofErr w:type="spellEnd"/>
      <w:r w:rsidRPr="000C0B1E">
        <w:rPr>
          <w:rFonts w:ascii="Times New Roman" w:hAnsi="Times New Roman"/>
          <w:color w:val="000000" w:themeColor="text1"/>
          <w:sz w:val="28"/>
          <w:szCs w:val="28"/>
          <w:lang w:eastAsia="uk-UA"/>
        </w:rPr>
        <w:t xml:space="preserve"> не </w:t>
      </w:r>
      <w:proofErr w:type="spellStart"/>
      <w:r w:rsidRPr="000C0B1E">
        <w:rPr>
          <w:rFonts w:ascii="Times New Roman" w:hAnsi="Times New Roman"/>
          <w:color w:val="000000" w:themeColor="text1"/>
          <w:sz w:val="28"/>
          <w:szCs w:val="28"/>
          <w:lang w:eastAsia="uk-UA"/>
        </w:rPr>
        <w:t>дуже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хочеться</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Сміх</w:t>
      </w:r>
      <w:proofErr w:type="spellEnd"/>
      <w:r w:rsidRPr="000C0B1E">
        <w:rPr>
          <w:rFonts w:ascii="Times New Roman" w:hAnsi="Times New Roman"/>
          <w:color w:val="000000" w:themeColor="text1"/>
          <w:sz w:val="28"/>
          <w:szCs w:val="28"/>
          <w:lang w:eastAsia="uk-UA"/>
        </w:rPr>
        <w:t xml:space="preserve"> позитивно </w:t>
      </w:r>
      <w:proofErr w:type="spellStart"/>
      <w:r w:rsidRPr="000C0B1E">
        <w:rPr>
          <w:rFonts w:ascii="Times New Roman" w:hAnsi="Times New Roman"/>
          <w:color w:val="000000" w:themeColor="text1"/>
          <w:sz w:val="28"/>
          <w:szCs w:val="28"/>
          <w:lang w:eastAsia="uk-UA"/>
        </w:rPr>
        <w:t>впливає</w:t>
      </w:r>
      <w:proofErr w:type="spellEnd"/>
      <w:r w:rsidRPr="000C0B1E">
        <w:rPr>
          <w:rFonts w:ascii="Times New Roman" w:hAnsi="Times New Roman"/>
          <w:color w:val="000000" w:themeColor="text1"/>
          <w:sz w:val="28"/>
          <w:szCs w:val="28"/>
          <w:lang w:eastAsia="uk-UA"/>
        </w:rPr>
        <w:t xml:space="preserve"> на </w:t>
      </w:r>
      <w:proofErr w:type="spellStart"/>
      <w:r w:rsidRPr="000C0B1E">
        <w:rPr>
          <w:rFonts w:ascii="Times New Roman" w:hAnsi="Times New Roman"/>
          <w:color w:val="000000" w:themeColor="text1"/>
          <w:sz w:val="28"/>
          <w:szCs w:val="28"/>
          <w:lang w:eastAsia="uk-UA"/>
        </w:rPr>
        <w:t>імунну</w:t>
      </w:r>
      <w:proofErr w:type="spellEnd"/>
      <w:r w:rsidRPr="000C0B1E">
        <w:rPr>
          <w:rFonts w:ascii="Times New Roman" w:hAnsi="Times New Roman"/>
          <w:color w:val="000000" w:themeColor="text1"/>
          <w:sz w:val="28"/>
          <w:szCs w:val="28"/>
          <w:lang w:eastAsia="uk-UA"/>
        </w:rPr>
        <w:t xml:space="preserve"> систему. У </w:t>
      </w:r>
      <w:proofErr w:type="spellStart"/>
      <w:r w:rsidRPr="000C0B1E">
        <w:rPr>
          <w:rFonts w:ascii="Times New Roman" w:hAnsi="Times New Roman"/>
          <w:color w:val="000000" w:themeColor="text1"/>
          <w:sz w:val="28"/>
          <w:szCs w:val="28"/>
          <w:lang w:eastAsia="uk-UA"/>
        </w:rPr>
        <w:t>відповідь</w:t>
      </w:r>
      <w:proofErr w:type="spellEnd"/>
      <w:r w:rsidRPr="000C0B1E">
        <w:rPr>
          <w:rFonts w:ascii="Times New Roman" w:hAnsi="Times New Roman"/>
          <w:color w:val="000000" w:themeColor="text1"/>
          <w:sz w:val="28"/>
          <w:szCs w:val="28"/>
          <w:lang w:eastAsia="uk-UA"/>
        </w:rPr>
        <w:t xml:space="preserve"> на вашу </w:t>
      </w:r>
      <w:proofErr w:type="spellStart"/>
      <w:r w:rsidRPr="000C0B1E">
        <w:rPr>
          <w:rFonts w:ascii="Times New Roman" w:hAnsi="Times New Roman"/>
          <w:color w:val="000000" w:themeColor="text1"/>
          <w:sz w:val="28"/>
          <w:szCs w:val="28"/>
          <w:lang w:eastAsia="uk-UA"/>
        </w:rPr>
        <w:t>посмішку</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організм</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продукує</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бажані</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гормони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радості</w:t>
      </w:r>
      <w:proofErr w:type="spellEnd"/>
      <w:r w:rsidRPr="000C0B1E">
        <w:rPr>
          <w:rFonts w:ascii="Times New Roman" w:hAnsi="Times New Roman"/>
          <w:color w:val="000000" w:themeColor="text1"/>
          <w:sz w:val="28"/>
          <w:szCs w:val="28"/>
          <w:lang w:eastAsia="uk-UA"/>
        </w:rPr>
        <w:t>.</w:t>
      </w:r>
    </w:p>
    <w:p w14:paraId="7C1FD152" w14:textId="77777777" w:rsidR="000A4B37" w:rsidRPr="000C0B1E" w:rsidRDefault="000A4B37" w:rsidP="004D79DD">
      <w:pPr>
        <w:pStyle w:val="ad"/>
        <w:spacing w:after="0" w:line="240" w:lineRule="auto"/>
        <w:ind w:firstLine="539"/>
        <w:rPr>
          <w:rFonts w:ascii="Times New Roman" w:hAnsi="Times New Roman"/>
          <w:color w:val="000000" w:themeColor="text1"/>
          <w:sz w:val="28"/>
          <w:szCs w:val="28"/>
          <w:lang w:eastAsia="uk-UA"/>
        </w:rPr>
      </w:pPr>
      <w:r w:rsidRPr="000C0B1E">
        <w:rPr>
          <w:rFonts w:ascii="Times New Roman" w:hAnsi="Times New Roman"/>
          <w:color w:val="000000" w:themeColor="text1"/>
          <w:sz w:val="28"/>
          <w:szCs w:val="28"/>
          <w:lang w:eastAsia="uk-UA"/>
        </w:rPr>
        <w:t xml:space="preserve">5) </w:t>
      </w:r>
      <w:proofErr w:type="spellStart"/>
      <w:r w:rsidRPr="000C0B1E">
        <w:rPr>
          <w:rFonts w:ascii="Times New Roman" w:hAnsi="Times New Roman"/>
          <w:color w:val="000000" w:themeColor="text1"/>
          <w:sz w:val="28"/>
          <w:szCs w:val="28"/>
          <w:lang w:eastAsia="uk-UA"/>
        </w:rPr>
        <w:t>Використовуйте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агресивну</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енергію</w:t>
      </w:r>
      <w:proofErr w:type="spellEnd"/>
      <w:r w:rsidRPr="000C0B1E">
        <w:rPr>
          <w:rFonts w:ascii="Times New Roman" w:hAnsi="Times New Roman"/>
          <w:color w:val="000000" w:themeColor="text1"/>
          <w:sz w:val="28"/>
          <w:szCs w:val="28"/>
          <w:lang w:eastAsia="uk-UA"/>
        </w:rPr>
        <w:t xml:space="preserve"> у </w:t>
      </w:r>
      <w:proofErr w:type="spellStart"/>
      <w:r w:rsidRPr="000C0B1E">
        <w:rPr>
          <w:rFonts w:ascii="Times New Roman" w:hAnsi="Times New Roman"/>
          <w:color w:val="000000" w:themeColor="text1"/>
          <w:sz w:val="28"/>
          <w:szCs w:val="28"/>
          <w:lang w:eastAsia="uk-UA"/>
        </w:rPr>
        <w:t>мирних</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цілях</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напишіть</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обурливий</w:t>
      </w:r>
      <w:proofErr w:type="spellEnd"/>
      <w:r w:rsidRPr="000C0B1E">
        <w:rPr>
          <w:rFonts w:ascii="Times New Roman" w:hAnsi="Times New Roman"/>
          <w:color w:val="000000" w:themeColor="text1"/>
          <w:sz w:val="28"/>
          <w:szCs w:val="28"/>
          <w:lang w:eastAsia="uk-UA"/>
        </w:rPr>
        <w:t xml:space="preserve"> лист </w:t>
      </w:r>
      <w:proofErr w:type="spellStart"/>
      <w:r w:rsidRPr="000C0B1E">
        <w:rPr>
          <w:rFonts w:ascii="Times New Roman" w:hAnsi="Times New Roman"/>
          <w:color w:val="000000" w:themeColor="text1"/>
          <w:sz w:val="28"/>
          <w:szCs w:val="28"/>
          <w:lang w:eastAsia="uk-UA"/>
        </w:rPr>
        <w:t>кривднику</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поті</w:t>
      </w:r>
      <w:r w:rsidR="005E2748">
        <w:rPr>
          <w:rFonts w:ascii="Times New Roman" w:hAnsi="Times New Roman"/>
          <w:color w:val="000000" w:themeColor="text1"/>
          <w:sz w:val="28"/>
          <w:szCs w:val="28"/>
          <w:lang w:eastAsia="uk-UA"/>
        </w:rPr>
        <w:t>м</w:t>
      </w:r>
      <w:proofErr w:type="spellEnd"/>
      <w:r w:rsidR="005E2748">
        <w:rPr>
          <w:rFonts w:ascii="Times New Roman" w:hAnsi="Times New Roman"/>
          <w:color w:val="000000" w:themeColor="text1"/>
          <w:sz w:val="28"/>
          <w:szCs w:val="28"/>
          <w:lang w:eastAsia="uk-UA"/>
        </w:rPr>
        <w:t xml:space="preserve"> </w:t>
      </w:r>
      <w:proofErr w:type="spellStart"/>
      <w:r w:rsidR="005E2748">
        <w:rPr>
          <w:rFonts w:ascii="Times New Roman" w:hAnsi="Times New Roman"/>
          <w:color w:val="000000" w:themeColor="text1"/>
          <w:sz w:val="28"/>
          <w:szCs w:val="28"/>
          <w:lang w:eastAsia="uk-UA"/>
        </w:rPr>
        <w:t>порвіть</w:t>
      </w:r>
      <w:proofErr w:type="spellEnd"/>
      <w:r w:rsidR="005E2748">
        <w:rPr>
          <w:rFonts w:ascii="Times New Roman" w:hAnsi="Times New Roman"/>
          <w:color w:val="000000" w:themeColor="text1"/>
          <w:sz w:val="28"/>
          <w:szCs w:val="28"/>
          <w:lang w:eastAsia="uk-UA"/>
        </w:rPr>
        <w:t xml:space="preserve"> </w:t>
      </w:r>
      <w:proofErr w:type="spellStart"/>
      <w:r w:rsidR="005E2748">
        <w:rPr>
          <w:rFonts w:ascii="Times New Roman" w:hAnsi="Times New Roman"/>
          <w:color w:val="000000" w:themeColor="text1"/>
          <w:sz w:val="28"/>
          <w:szCs w:val="28"/>
          <w:lang w:eastAsia="uk-UA"/>
        </w:rPr>
        <w:t>або</w:t>
      </w:r>
      <w:proofErr w:type="spellEnd"/>
      <w:r w:rsidR="005E2748">
        <w:rPr>
          <w:rFonts w:ascii="Times New Roman" w:hAnsi="Times New Roman"/>
          <w:color w:val="000000" w:themeColor="text1"/>
          <w:sz w:val="28"/>
          <w:szCs w:val="28"/>
          <w:lang w:eastAsia="uk-UA"/>
        </w:rPr>
        <w:t xml:space="preserve"> </w:t>
      </w:r>
      <w:proofErr w:type="spellStart"/>
      <w:r w:rsidR="005E2748">
        <w:rPr>
          <w:rFonts w:ascii="Times New Roman" w:hAnsi="Times New Roman"/>
          <w:color w:val="000000" w:themeColor="text1"/>
          <w:sz w:val="28"/>
          <w:szCs w:val="28"/>
          <w:lang w:eastAsia="uk-UA"/>
        </w:rPr>
        <w:t>спаліть</w:t>
      </w:r>
      <w:proofErr w:type="spellEnd"/>
      <w:r w:rsidR="005E2748">
        <w:rPr>
          <w:rFonts w:ascii="Times New Roman" w:hAnsi="Times New Roman"/>
          <w:color w:val="000000" w:themeColor="text1"/>
          <w:sz w:val="28"/>
          <w:szCs w:val="28"/>
          <w:lang w:eastAsia="uk-UA"/>
        </w:rPr>
        <w:t xml:space="preserve"> </w:t>
      </w:r>
      <w:proofErr w:type="spellStart"/>
      <w:r w:rsidR="005E2748">
        <w:rPr>
          <w:rFonts w:ascii="Times New Roman" w:hAnsi="Times New Roman"/>
          <w:color w:val="000000" w:themeColor="text1"/>
          <w:sz w:val="28"/>
          <w:szCs w:val="28"/>
          <w:lang w:eastAsia="uk-UA"/>
        </w:rPr>
        <w:t>його</w:t>
      </w:r>
      <w:proofErr w:type="spellEnd"/>
      <w:r w:rsidR="005E2748">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побийте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опудало</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або</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тарілки</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тощо</w:t>
      </w:r>
      <w:proofErr w:type="spellEnd"/>
      <w:r w:rsidRPr="000C0B1E">
        <w:rPr>
          <w:rFonts w:ascii="Times New Roman" w:hAnsi="Times New Roman"/>
          <w:color w:val="000000" w:themeColor="text1"/>
          <w:sz w:val="28"/>
          <w:szCs w:val="28"/>
          <w:lang w:eastAsia="uk-UA"/>
        </w:rPr>
        <w:t>).</w:t>
      </w:r>
    </w:p>
    <w:p w14:paraId="6BAE23A8" w14:textId="77777777" w:rsidR="000A4B37" w:rsidRPr="000C0B1E" w:rsidRDefault="000A4B37" w:rsidP="004D79DD">
      <w:pPr>
        <w:pStyle w:val="ad"/>
        <w:spacing w:after="0" w:line="240" w:lineRule="auto"/>
        <w:ind w:firstLine="539"/>
        <w:rPr>
          <w:rFonts w:ascii="Times New Roman" w:hAnsi="Times New Roman"/>
          <w:color w:val="000000" w:themeColor="text1"/>
          <w:sz w:val="28"/>
          <w:szCs w:val="28"/>
          <w:lang w:eastAsia="uk-UA"/>
        </w:rPr>
      </w:pPr>
      <w:r w:rsidRPr="000C0B1E">
        <w:rPr>
          <w:rFonts w:ascii="Times New Roman" w:hAnsi="Times New Roman"/>
          <w:color w:val="000000" w:themeColor="text1"/>
          <w:sz w:val="28"/>
          <w:szCs w:val="28"/>
          <w:lang w:eastAsia="uk-UA"/>
        </w:rPr>
        <w:t xml:space="preserve">6) </w:t>
      </w:r>
      <w:proofErr w:type="spellStart"/>
      <w:r w:rsidRPr="000C0B1E">
        <w:rPr>
          <w:rFonts w:ascii="Times New Roman" w:hAnsi="Times New Roman"/>
          <w:color w:val="000000" w:themeColor="text1"/>
          <w:sz w:val="28"/>
          <w:szCs w:val="28"/>
          <w:lang w:eastAsia="uk-UA"/>
        </w:rPr>
        <w:t>Вживайте</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вітамін</w:t>
      </w:r>
      <w:proofErr w:type="spellEnd"/>
      <w:r w:rsidRPr="000C0B1E">
        <w:rPr>
          <w:rFonts w:ascii="Times New Roman" w:hAnsi="Times New Roman"/>
          <w:color w:val="000000" w:themeColor="text1"/>
          <w:sz w:val="28"/>
          <w:szCs w:val="28"/>
          <w:lang w:eastAsia="uk-UA"/>
        </w:rPr>
        <w:t xml:space="preserve"> Е. </w:t>
      </w:r>
      <w:proofErr w:type="spellStart"/>
      <w:r w:rsidRPr="000C0B1E">
        <w:rPr>
          <w:rFonts w:ascii="Times New Roman" w:hAnsi="Times New Roman"/>
          <w:color w:val="000000" w:themeColor="text1"/>
          <w:sz w:val="28"/>
          <w:szCs w:val="28"/>
          <w:lang w:eastAsia="uk-UA"/>
        </w:rPr>
        <w:t>Він</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підвищує</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імунітет</w:t>
      </w:r>
      <w:proofErr w:type="spellEnd"/>
      <w:r w:rsidRPr="000C0B1E">
        <w:rPr>
          <w:rFonts w:ascii="Times New Roman" w:hAnsi="Times New Roman"/>
          <w:color w:val="000000" w:themeColor="text1"/>
          <w:sz w:val="28"/>
          <w:szCs w:val="28"/>
          <w:lang w:eastAsia="uk-UA"/>
        </w:rPr>
        <w:t xml:space="preserve"> і </w:t>
      </w:r>
      <w:proofErr w:type="spellStart"/>
      <w:r w:rsidRPr="000C0B1E">
        <w:rPr>
          <w:rFonts w:ascii="Times New Roman" w:hAnsi="Times New Roman"/>
          <w:color w:val="000000" w:themeColor="text1"/>
          <w:sz w:val="28"/>
          <w:szCs w:val="28"/>
          <w:lang w:eastAsia="uk-UA"/>
        </w:rPr>
        <w:t>стійкість</w:t>
      </w:r>
      <w:proofErr w:type="spellEnd"/>
      <w:r w:rsidRPr="000C0B1E">
        <w:rPr>
          <w:rFonts w:ascii="Times New Roman" w:hAnsi="Times New Roman"/>
          <w:color w:val="000000" w:themeColor="text1"/>
          <w:sz w:val="28"/>
          <w:szCs w:val="28"/>
          <w:lang w:eastAsia="uk-UA"/>
        </w:rPr>
        <w:t xml:space="preserve"> до </w:t>
      </w:r>
      <w:proofErr w:type="spellStart"/>
      <w:r w:rsidRPr="000C0B1E">
        <w:rPr>
          <w:rFonts w:ascii="Times New Roman" w:hAnsi="Times New Roman"/>
          <w:color w:val="000000" w:themeColor="text1"/>
          <w:sz w:val="28"/>
          <w:szCs w:val="28"/>
          <w:lang w:eastAsia="uk-UA"/>
        </w:rPr>
        <w:t>стресу</w:t>
      </w:r>
      <w:proofErr w:type="spellEnd"/>
      <w:r w:rsidRPr="000C0B1E">
        <w:rPr>
          <w:rFonts w:ascii="Times New Roman" w:hAnsi="Times New Roman"/>
          <w:color w:val="000000" w:themeColor="text1"/>
          <w:sz w:val="28"/>
          <w:szCs w:val="28"/>
          <w:lang w:eastAsia="uk-UA"/>
        </w:rPr>
        <w:t>.</w:t>
      </w:r>
    </w:p>
    <w:p w14:paraId="129AE164" w14:textId="77777777" w:rsidR="000A4B37" w:rsidRPr="000C0B1E" w:rsidRDefault="000A4B37" w:rsidP="004D79DD">
      <w:pPr>
        <w:pStyle w:val="ad"/>
        <w:spacing w:after="0" w:line="240" w:lineRule="auto"/>
        <w:ind w:firstLine="539"/>
        <w:rPr>
          <w:rFonts w:ascii="Times New Roman" w:hAnsi="Times New Roman"/>
          <w:color w:val="000000" w:themeColor="text1"/>
          <w:sz w:val="28"/>
          <w:szCs w:val="28"/>
          <w:lang w:eastAsia="uk-UA"/>
        </w:rPr>
      </w:pPr>
      <w:r w:rsidRPr="000C0B1E">
        <w:rPr>
          <w:rFonts w:ascii="Times New Roman" w:hAnsi="Times New Roman"/>
          <w:color w:val="000000" w:themeColor="text1"/>
          <w:sz w:val="28"/>
          <w:szCs w:val="28"/>
          <w:lang w:eastAsia="uk-UA"/>
        </w:rPr>
        <w:t xml:space="preserve">7) </w:t>
      </w:r>
      <w:proofErr w:type="spellStart"/>
      <w:r w:rsidRPr="000C0B1E">
        <w:rPr>
          <w:rFonts w:ascii="Times New Roman" w:hAnsi="Times New Roman"/>
          <w:color w:val="000000" w:themeColor="text1"/>
          <w:sz w:val="28"/>
          <w:szCs w:val="28"/>
          <w:lang w:eastAsia="uk-UA"/>
        </w:rPr>
        <w:t>Займіться</w:t>
      </w:r>
      <w:proofErr w:type="spellEnd"/>
      <w:r w:rsidRPr="000C0B1E">
        <w:rPr>
          <w:rFonts w:ascii="Times New Roman" w:hAnsi="Times New Roman"/>
          <w:color w:val="000000" w:themeColor="text1"/>
          <w:sz w:val="28"/>
          <w:szCs w:val="28"/>
          <w:lang w:eastAsia="uk-UA"/>
        </w:rPr>
        <w:t xml:space="preserve"> </w:t>
      </w:r>
      <w:proofErr w:type="spellStart"/>
      <w:r w:rsidRPr="000C0B1E">
        <w:rPr>
          <w:rFonts w:ascii="Times New Roman" w:hAnsi="Times New Roman"/>
          <w:color w:val="000000" w:themeColor="text1"/>
          <w:sz w:val="28"/>
          <w:szCs w:val="28"/>
          <w:lang w:eastAsia="uk-UA"/>
        </w:rPr>
        <w:t>улюбленою</w:t>
      </w:r>
      <w:proofErr w:type="spellEnd"/>
      <w:r w:rsidRPr="000C0B1E">
        <w:rPr>
          <w:rFonts w:ascii="Times New Roman" w:hAnsi="Times New Roman"/>
          <w:color w:val="000000" w:themeColor="text1"/>
          <w:sz w:val="28"/>
          <w:szCs w:val="28"/>
          <w:lang w:eastAsia="uk-UA"/>
        </w:rPr>
        <w:t xml:space="preserve"> справою.</w:t>
      </w:r>
    </w:p>
    <w:p w14:paraId="5AC56875" w14:textId="77777777" w:rsidR="000A4B37" w:rsidRPr="000C0B1E" w:rsidRDefault="000A4B37" w:rsidP="004D79DD">
      <w:pPr>
        <w:pStyle w:val="22"/>
        <w:spacing w:before="0" w:after="0" w:line="240" w:lineRule="auto"/>
        <w:ind w:firstLine="539"/>
        <w:rPr>
          <w:rFonts w:ascii="Times New Roman" w:hAnsi="Times New Roman" w:cs="Times New Roman"/>
          <w:color w:val="000000" w:themeColor="text1"/>
          <w:sz w:val="28"/>
          <w:szCs w:val="28"/>
          <w:lang w:val="uk-UA" w:eastAsia="uk-UA"/>
        </w:rPr>
      </w:pPr>
      <w:r w:rsidRPr="000C0B1E">
        <w:rPr>
          <w:rFonts w:ascii="Times New Roman" w:hAnsi="Times New Roman" w:cs="Times New Roman"/>
          <w:color w:val="000000" w:themeColor="text1"/>
          <w:sz w:val="28"/>
          <w:szCs w:val="28"/>
          <w:lang w:val="uk-UA" w:eastAsia="uk-UA"/>
        </w:rPr>
        <w:t xml:space="preserve">    Профілактика стресу вимагає від особистості: </w:t>
      </w:r>
    </w:p>
    <w:p w14:paraId="62453402"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бути здатним змінити ситуацію; </w:t>
      </w:r>
    </w:p>
    <w:p w14:paraId="13E912F6"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вміти зменшити значення втрати того, до чого прагнув; </w:t>
      </w:r>
    </w:p>
    <w:p w14:paraId="6F891FDC"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бути здатним прогнозувати не тільки успіхи, а й невдачі; </w:t>
      </w:r>
    </w:p>
    <w:p w14:paraId="7A983979"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уміти розрізнити значні втрати від несуттєвих, невдачу – від катастрофи; </w:t>
      </w:r>
    </w:p>
    <w:p w14:paraId="3CE1CF38"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навчитися розслаблятися, аби дати організму відновити потенції; </w:t>
      </w:r>
    </w:p>
    <w:p w14:paraId="3DD75F5A"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бути готовим до спілкування з різними людьми («він іншим бути не може»); </w:t>
      </w:r>
    </w:p>
    <w:p w14:paraId="0A71C887"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уміти навіювати позитивні образи, які б витісняли негативні («який прекрасний день…»);</w:t>
      </w:r>
      <w:r w:rsidRPr="000C0B1E">
        <w:rPr>
          <w:rFonts w:ascii="Times New Roman" w:hAnsi="Times New Roman" w:cs="Times New Roman"/>
          <w:color w:val="000000" w:themeColor="text1"/>
          <w:sz w:val="28"/>
          <w:szCs w:val="28"/>
          <w:lang w:val="uk-UA"/>
        </w:rPr>
        <w:t xml:space="preserve"> </w:t>
      </w:r>
      <w:r w:rsidRPr="000C0B1E">
        <w:rPr>
          <w:rFonts w:ascii="Times New Roman" w:hAnsi="Times New Roman" w:cs="Times New Roman"/>
          <w:i w:val="0"/>
          <w:color w:val="000000" w:themeColor="text1"/>
          <w:sz w:val="28"/>
          <w:szCs w:val="28"/>
          <w:lang w:val="uk-UA" w:eastAsia="uk-UA"/>
        </w:rPr>
        <w:t xml:space="preserve">мати почуття гумору –  посміятися над собою, розрадити душу («це ще не кінець світу…»); </w:t>
      </w:r>
    </w:p>
    <w:p w14:paraId="4A26ABCC"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уміти вирізнити дві фундаментальні речі –  здоров’я (яке не купиш) і роботу (яку можна змінити); </w:t>
      </w:r>
    </w:p>
    <w:p w14:paraId="48999942"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навчитися говорити «ні», коли не можливо сказати «так», ураховуючи при цьому, що доцільно знайти аргумент для «ні»; </w:t>
      </w:r>
    </w:p>
    <w:p w14:paraId="4799653F"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намагатися вивчити психологію й тактику начальника та відповідно розмовляти з ним так, аби не втратити довіру до себе; </w:t>
      </w:r>
    </w:p>
    <w:p w14:paraId="62CE0DC8" w14:textId="77777777" w:rsidR="000A4B37" w:rsidRPr="000C0B1E" w:rsidRDefault="000A4B37" w:rsidP="004D79DD">
      <w:pPr>
        <w:pStyle w:val="22"/>
        <w:spacing w:before="0" w:after="0" w:line="240" w:lineRule="auto"/>
        <w:ind w:firstLine="539"/>
        <w:rPr>
          <w:rFonts w:ascii="Times New Roman" w:hAnsi="Times New Roman" w:cs="Times New Roman"/>
          <w:i w:val="0"/>
          <w:color w:val="000000" w:themeColor="text1"/>
          <w:sz w:val="28"/>
          <w:szCs w:val="28"/>
          <w:lang w:val="uk-UA" w:eastAsia="uk-UA"/>
        </w:rPr>
      </w:pPr>
      <w:r w:rsidRPr="000C0B1E">
        <w:rPr>
          <w:rFonts w:ascii="Times New Roman" w:hAnsi="Times New Roman" w:cs="Times New Roman"/>
          <w:i w:val="0"/>
          <w:color w:val="000000" w:themeColor="text1"/>
          <w:sz w:val="28"/>
          <w:szCs w:val="28"/>
          <w:lang w:val="uk-UA" w:eastAsia="uk-UA"/>
        </w:rPr>
        <w:t xml:space="preserve"> • не погоджуйтесь із тим, хто висуває суперечливі вимоги, апелюючи до негативних наслідків, не займайте при цьому </w:t>
      </w:r>
      <w:proofErr w:type="spellStart"/>
      <w:r w:rsidRPr="000C0B1E">
        <w:rPr>
          <w:rFonts w:ascii="Times New Roman" w:hAnsi="Times New Roman" w:cs="Times New Roman"/>
          <w:i w:val="0"/>
          <w:color w:val="000000" w:themeColor="text1"/>
          <w:sz w:val="28"/>
          <w:szCs w:val="28"/>
          <w:lang w:val="uk-UA" w:eastAsia="uk-UA"/>
        </w:rPr>
        <w:t>звинувачувально</w:t>
      </w:r>
      <w:proofErr w:type="spellEnd"/>
      <w:r w:rsidRPr="000C0B1E">
        <w:rPr>
          <w:rFonts w:ascii="Times New Roman" w:hAnsi="Times New Roman" w:cs="Times New Roman"/>
          <w:i w:val="0"/>
          <w:color w:val="000000" w:themeColor="text1"/>
          <w:sz w:val="28"/>
          <w:szCs w:val="28"/>
          <w:lang w:val="uk-UA" w:eastAsia="uk-UA"/>
        </w:rPr>
        <w:t>-агресивну позицію.</w:t>
      </w:r>
    </w:p>
    <w:p w14:paraId="15F3A114" w14:textId="77777777" w:rsidR="000A4B37" w:rsidRPr="000C0B1E" w:rsidRDefault="000A4B37" w:rsidP="00B40234">
      <w:pPr>
        <w:spacing w:after="0" w:line="240" w:lineRule="auto"/>
        <w:ind w:firstLine="708"/>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Самозахист від стресу.</w:t>
      </w:r>
    </w:p>
    <w:p w14:paraId="3E773390"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Мусимо погодитися, що життя потребує сподіватися на краще, бути готовим до гіршого, вчитися сприймати всі проблеми з певною часткою гумору, здорового глузду, піддатливістю, не зацикленістю. </w:t>
      </w:r>
    </w:p>
    <w:p w14:paraId="7E01F719"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1.  Спеціалісти пропонують зустрічати стрес у розслабленому м’язовому та духовному стані. </w:t>
      </w:r>
    </w:p>
    <w:p w14:paraId="2C71677B"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lastRenderedPageBreak/>
        <w:t xml:space="preserve"> 2. Пам’ятаймо, що все наше життя складається з дрібниць, не розкидаймося ними.   «Не робіть із мухи слона»   –  вчить народна  мудрість. </w:t>
      </w:r>
    </w:p>
    <w:p w14:paraId="159B94A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3. Ніколи не скаржтеся. Рано чи пізно більшість із нас отримаєте,  що насправді заслуговує, а тому звертаймо увагу на найголовніші пріоритети (навчання, сім’я, діти, робота, родичі, друзі). </w:t>
      </w:r>
    </w:p>
    <w:p w14:paraId="0CA2A2A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4. Не завжди буває так погано, як того остерігаємося, тому порада:  не треба гаяти часу на думки про погане, відкидайте їх. </w:t>
      </w:r>
    </w:p>
    <w:p w14:paraId="56460421"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5. Прагніть любити себе сьогодні більше, ніж до цього часу, думайте про добре, що було у вашому житті, і витісніть похмуре. </w:t>
      </w:r>
    </w:p>
    <w:p w14:paraId="571959A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6. Якщо ви потрапили у складну ситуацію, розкажіть про це тим, кому довіряєте. Можливо, вони допоможуть розв’язати проблеми. Проблема завжди має вирішення, важливо його шукати, не опускати рук. </w:t>
      </w:r>
    </w:p>
    <w:p w14:paraId="02922D1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7. Допомагайте іншим. Вирішення проблем інших подарує вам досвід для вашого життя. </w:t>
      </w:r>
    </w:p>
    <w:p w14:paraId="3CD7E29B"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8. Не впадайте у відчай, не припиняйте боротися зі злом. Зло, коли з ним борешся, перестає бути небезпечним. </w:t>
      </w:r>
    </w:p>
    <w:p w14:paraId="411D30B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 9. Визнання того, що ви переоцінили себе, послужить сприятливим </w:t>
      </w:r>
      <w:proofErr w:type="spellStart"/>
      <w:r w:rsidRPr="000C0B1E">
        <w:rPr>
          <w:rFonts w:ascii="Times New Roman" w:hAnsi="Times New Roman"/>
          <w:color w:val="000000" w:themeColor="text1"/>
          <w:sz w:val="28"/>
          <w:szCs w:val="28"/>
          <w:lang w:val="uk-UA"/>
        </w:rPr>
        <w:t>уроком</w:t>
      </w:r>
      <w:proofErr w:type="spellEnd"/>
      <w:r w:rsidRPr="000C0B1E">
        <w:rPr>
          <w:rFonts w:ascii="Times New Roman" w:hAnsi="Times New Roman"/>
          <w:color w:val="000000" w:themeColor="text1"/>
          <w:sz w:val="28"/>
          <w:szCs w:val="28"/>
          <w:lang w:val="uk-UA"/>
        </w:rPr>
        <w:t xml:space="preserve"> на майбутнє, уникайте завищених самооцінок. </w:t>
      </w:r>
    </w:p>
    <w:p w14:paraId="17E20C16"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10. Уважно поставтеся до власних очікувань.  Можливо,  доцільно було б знизити свої власні потреби, зробити їх реальними, щоб  не розчаровуватися. </w:t>
      </w:r>
    </w:p>
    <w:p w14:paraId="55F65F4A"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11. Уміло відокремлюйте факти від внутрішніх переконань. </w:t>
      </w:r>
    </w:p>
    <w:p w14:paraId="67B275AB"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12. Зупиніться в роздумах над проблемою, по-новому подивіться на світ. У житті значно більше цінностей, ніж вирішення цієї проблеми,  відведіть на деякий час від себе </w:t>
      </w:r>
      <w:proofErr w:type="spellStart"/>
      <w:r w:rsidRPr="000C0B1E">
        <w:rPr>
          <w:rFonts w:ascii="Times New Roman" w:hAnsi="Times New Roman"/>
          <w:color w:val="000000" w:themeColor="text1"/>
          <w:sz w:val="28"/>
          <w:szCs w:val="28"/>
          <w:lang w:val="uk-UA"/>
        </w:rPr>
        <w:t>стресовість</w:t>
      </w:r>
      <w:proofErr w:type="spellEnd"/>
      <w:r w:rsidRPr="000C0B1E">
        <w:rPr>
          <w:rFonts w:ascii="Times New Roman" w:hAnsi="Times New Roman"/>
          <w:color w:val="000000" w:themeColor="text1"/>
          <w:sz w:val="28"/>
          <w:szCs w:val="28"/>
          <w:lang w:val="uk-UA"/>
        </w:rPr>
        <w:t xml:space="preserve">,  розв’язання проблеми з’явиться саме собою. </w:t>
      </w:r>
    </w:p>
    <w:p w14:paraId="44590E84"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13. Зверніть увагу на відпочинок, внаслідок зміни психічного стану можуть з’явитися цікаві думки щодо того, як вийти з ситуації. Якщо вас тривожать проблеми, кепський сон, відмовтесь від вечері. Ідеальний раціон у такому разі (в стресовому стані) містить сніданок, легкий обід, дуже легку не пізню вечерю. </w:t>
      </w:r>
    </w:p>
    <w:p w14:paraId="278EBF49"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15. Не вживайте алкоголь, щоб «потопити» в ньому свої проблеми.  Ним швидко уражається головний мозок,  погіршується характер, погляд на життєві цінності, взаємини з людьми, уражаються внутрішні органи. Тим виробите собі зайву проблему. </w:t>
      </w:r>
    </w:p>
    <w:p w14:paraId="2A4D2B7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16. Заховайте своє «Я», як твердять психологи. Для того щоб захистити своє  «Я» від стресів, потрібно його заховати у центр, що розташований у районі сонячного сплетіння. Думкою перенесіть його в місце розташування дихального центру, а потім «</w:t>
      </w:r>
      <w:proofErr w:type="spellStart"/>
      <w:r w:rsidRPr="000C0B1E">
        <w:rPr>
          <w:rFonts w:ascii="Times New Roman" w:hAnsi="Times New Roman"/>
          <w:color w:val="000000" w:themeColor="text1"/>
          <w:sz w:val="28"/>
          <w:szCs w:val="28"/>
          <w:lang w:val="uk-UA"/>
        </w:rPr>
        <w:t>розмістіть</w:t>
      </w:r>
      <w:proofErr w:type="spellEnd"/>
      <w:r w:rsidRPr="000C0B1E">
        <w:rPr>
          <w:rFonts w:ascii="Times New Roman" w:hAnsi="Times New Roman"/>
          <w:color w:val="000000" w:themeColor="text1"/>
          <w:sz w:val="28"/>
          <w:szCs w:val="28"/>
          <w:lang w:val="uk-UA"/>
        </w:rPr>
        <w:t xml:space="preserve">» у сонячне сплетіння і там </w:t>
      </w:r>
      <w:proofErr w:type="spellStart"/>
      <w:r w:rsidRPr="000C0B1E">
        <w:rPr>
          <w:rFonts w:ascii="Times New Roman" w:hAnsi="Times New Roman"/>
          <w:color w:val="000000" w:themeColor="text1"/>
          <w:sz w:val="28"/>
          <w:szCs w:val="28"/>
          <w:lang w:val="uk-UA"/>
        </w:rPr>
        <w:t>залишіть</w:t>
      </w:r>
      <w:proofErr w:type="spellEnd"/>
      <w:r w:rsidRPr="000C0B1E">
        <w:rPr>
          <w:rFonts w:ascii="Times New Roman" w:hAnsi="Times New Roman"/>
          <w:color w:val="000000" w:themeColor="text1"/>
          <w:sz w:val="28"/>
          <w:szCs w:val="28"/>
          <w:lang w:val="uk-UA"/>
        </w:rPr>
        <w:t xml:space="preserve"> на певний час. </w:t>
      </w:r>
    </w:p>
    <w:p w14:paraId="6D8A175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17. Щоб зняти стрес, важливо замінити свої психологічні роздуми в напрямку власного «хобі». Статистика свідчить, що люди, захоплені цікавою справою, </w:t>
      </w:r>
      <w:proofErr w:type="spellStart"/>
      <w:r w:rsidRPr="000C0B1E">
        <w:rPr>
          <w:rFonts w:ascii="Times New Roman" w:hAnsi="Times New Roman"/>
          <w:color w:val="000000" w:themeColor="text1"/>
          <w:sz w:val="28"/>
          <w:szCs w:val="28"/>
          <w:lang w:val="uk-UA"/>
        </w:rPr>
        <w:t>стресостійкі</w:t>
      </w:r>
      <w:proofErr w:type="spellEnd"/>
      <w:r w:rsidRPr="000C0B1E">
        <w:rPr>
          <w:rFonts w:ascii="Times New Roman" w:hAnsi="Times New Roman"/>
          <w:color w:val="000000" w:themeColor="text1"/>
          <w:sz w:val="28"/>
          <w:szCs w:val="28"/>
          <w:lang w:val="uk-UA"/>
        </w:rPr>
        <w:t xml:space="preserve">. </w:t>
      </w:r>
    </w:p>
    <w:p w14:paraId="65ADBED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18. Зняти психологічне напруження можна прогулянкою, мрією, читанням цікавої книги, переміною праці, прослуховуванням музики, спілкуванням з людиною, якій довіряєте.</w:t>
      </w:r>
    </w:p>
    <w:p w14:paraId="557F2954" w14:textId="77777777" w:rsidR="000A4B37" w:rsidRPr="000C0B1E" w:rsidRDefault="000A4B37" w:rsidP="00B40234">
      <w:pPr>
        <w:spacing w:after="0" w:line="240" w:lineRule="auto"/>
        <w:ind w:firstLine="708"/>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Виділяють ряд умов, що сприяють запобіганню стресам.</w:t>
      </w:r>
    </w:p>
    <w:p w14:paraId="0A615296"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lastRenderedPageBreak/>
        <w:t>1. Основним у житті повинно бути змагання із самим собою, а не з іншими. Не варто заздрити чужим успіхам, матеріальному добробуту тощо. Заздрість здатна спровокувати найсильніший стрес.</w:t>
      </w:r>
    </w:p>
    <w:p w14:paraId="52A9FA84"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2. Розуміння відносності будь-яких оцінок тих подій, що відбуваються в нашому житті. Немає нічого абсолютно гарного, як і нічого абсолютно поганого.</w:t>
      </w:r>
    </w:p>
    <w:p w14:paraId="5DFC725E"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3. Зменшення кількості й відповідальності прийнятих рішень, скорочення кількості сфер життя й діяльності, у яких ми виявляємо активність, приводить до зниження інформаційного стресу.</w:t>
      </w:r>
    </w:p>
    <w:p w14:paraId="38BC66E0"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4. Зменшення рівня домагань знижує ймовірність виникнення стресу. Потрібно вміти об’єктивно оцінювати свої сили й можливості та не ставити перед собою занадто високі цілі. Чим вищий рівень домагань, тим більша ймовірність виникнення стресу.</w:t>
      </w:r>
    </w:p>
    <w:p w14:paraId="2EC37A5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5. Якщо неможливо змінити ситуацію, то варто змінити своє ставлення до неї. Гарне життя чи погане – це залежить від нашого сприйняття його.</w:t>
      </w:r>
    </w:p>
    <w:p w14:paraId="1C3922B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6. </w:t>
      </w:r>
      <w:proofErr w:type="spellStart"/>
      <w:r w:rsidRPr="000C0B1E">
        <w:rPr>
          <w:rFonts w:ascii="Times New Roman" w:hAnsi="Times New Roman"/>
          <w:color w:val="000000" w:themeColor="text1"/>
          <w:sz w:val="28"/>
          <w:szCs w:val="28"/>
          <w:lang w:val="uk-UA"/>
        </w:rPr>
        <w:t>Живучи</w:t>
      </w:r>
      <w:proofErr w:type="spellEnd"/>
      <w:r w:rsidRPr="000C0B1E">
        <w:rPr>
          <w:rFonts w:ascii="Times New Roman" w:hAnsi="Times New Roman"/>
          <w:color w:val="000000" w:themeColor="text1"/>
          <w:sz w:val="28"/>
          <w:szCs w:val="28"/>
          <w:lang w:val="uk-UA"/>
        </w:rPr>
        <w:t xml:space="preserve"> в злагоді зі своєю совістю, людина рідше переживає стрес, тому що в цьому випадку оцінки тих, хто живе не по совісті, можна не брати до уваги.</w:t>
      </w:r>
    </w:p>
    <w:p w14:paraId="56F5886B"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7. До стресів і внутрішнього конфлікту найчастіше призводить неузгодженість самооцінки й оцінки з боку інших людей, для уникнення якої необхідне виконання двох умов: важливо постійно займатися самовдосконаленням і сумлінно виконувати свої обов’язки, не завдаючи збитку навколишнім; бажано зменшити свою залежність від зовнішніх оцінок. Якщо людина має високу моральність, є професіоналом і сумлінно працює, вона не повинна залежати від думки інших. Їй варто орієнтуватися в цьому випадку, перш за все, на внутрішню оцінку своїх учинків.</w:t>
      </w:r>
    </w:p>
    <w:p w14:paraId="247F44B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8. Потрапивши в стресову ситуацію, варто згадати про людей, що знаходяться зараз у ще більш важкому становищі. Подумавши також про те, що могло б відбутися, але не відбулося з вами, також можна істотно знизити рівень суб’єктивного сприйняття ситуації.</w:t>
      </w:r>
    </w:p>
    <w:p w14:paraId="417C042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9. Чим ширші просторові межі світосприймання людини, тим рідше вона переживає стрес і йде на конфлікт. Можна уявити свої проблеми на фоні міста, країни, усієї Землі, Сонячної системи, Всесвіту. При цьому особисті конфлікти зазвичай втрачають гостроту.</w:t>
      </w:r>
    </w:p>
    <w:p w14:paraId="4DB77C85"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10. Розширення часових меж світосприймання за допомогою вивчення минулого та прогнозування майбутнього є гарним засобом зниження напруженості у складних ситуаціях. Сприйняття власних проблем на тлі історії людства допомагає у відновленні спокою й рівноваги.</w:t>
      </w:r>
    </w:p>
    <w:p w14:paraId="1330D0F0"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11. Готовність до виходу зі складних ситуацій із мінімальними втратами підвищується в міру розширення ймовірнісних кордонів світосприймання: чим більше людина знає, бачить і випробовує, тим до ширшого діапазону розвитку подій вона підготована, тим нижчим є її емоційне напруження від ситуації. Стрес і конфлікти найчастіше виникають у тих випадках, коли очікувані події та реальність не збігаються. Якщо допустити, що відбутися може абсолютно все, то гострота сприйняття того, що відбувається, знижується.</w:t>
      </w:r>
    </w:p>
    <w:p w14:paraId="52CC39C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lastRenderedPageBreak/>
        <w:t>12. Чим глибші змістові межі світосприймання людини, тобто чим глибше проникнення її в суть речей, тим легше їй упоратися з конфліктами і стресовими ситуаціями.</w:t>
      </w:r>
    </w:p>
    <w:p w14:paraId="7FD0DEFA" w14:textId="77777777" w:rsidR="000A4B37" w:rsidRPr="000C0B1E" w:rsidRDefault="000A4B37" w:rsidP="00B40234">
      <w:pPr>
        <w:spacing w:after="0" w:line="240" w:lineRule="auto"/>
        <w:ind w:firstLine="708"/>
        <w:jc w:val="both"/>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Для виходу зі стресових ситуацій необхідно застосовувати спеціальні прийоми.</w:t>
      </w:r>
    </w:p>
    <w:p w14:paraId="0B0727AA"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 </w:t>
      </w:r>
      <w:r w:rsidRPr="000C0B1E">
        <w:rPr>
          <w:rFonts w:ascii="Times New Roman" w:hAnsi="Times New Roman"/>
          <w:i/>
          <w:color w:val="000000" w:themeColor="text1"/>
          <w:sz w:val="28"/>
          <w:szCs w:val="28"/>
          <w:lang w:val="uk-UA"/>
        </w:rPr>
        <w:t>Учіться правильно розпоряджатися своїм часом.</w:t>
      </w:r>
    </w:p>
    <w:p w14:paraId="2C896E90"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Уміння правильно організувати свій час – важливий засіб запобігання стресу. Існує кілька простих правил:</w:t>
      </w:r>
    </w:p>
    <w:p w14:paraId="2F6360EE"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під час складання списку необхідних справ перелічуйте в ньому, крім необхідних, такі, які б вам хотілося зробити саме сьогодні. Регулярно відзначаючи, що вдалося зробити, ви відчуєте почуття задоволення;</w:t>
      </w:r>
    </w:p>
    <w:p w14:paraId="128A636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усі справи діліть на категорії: головні та ті, що можна зробити пізніше; важливо вміти ставити цілі і розставляти пріоритети. Ця рекомендація, за всієї її простоти, досить складна у здійсненні: вона включає уміння говорити «ні», обмежувати себе, планувати свою діяльність щодня з урахуванням цілей, поставлених на тривалий період;</w:t>
      </w:r>
    </w:p>
    <w:p w14:paraId="62143132"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уникайте зайвих обіцянок; це призводить до зайвого навантаження на нервову систему, якщо ви не можете виконати обіцяного;</w:t>
      </w:r>
    </w:p>
    <w:p w14:paraId="3BB02FA5"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чітко уточніть для себе різницю між активністю та продуктивністю. Активність – прояв зовнішньої великої енергії, що не завжди йде на користь справі; іноді це метушливість, багато рухів, але мало результатів. Продуктивність – виконання наміченого, поступове наближення до поставленої мети;</w:t>
      </w:r>
    </w:p>
    <w:p w14:paraId="712096AB"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проаналізуйте причини втрати часу: тривалі розмови по телефону, чекання в черзі, виконання незапланованих справ. Існує безліч технічних засобів для щоденного планування справ і проведення аналізу втрат часу: щоденники, органайзер, офісні програми персональних комп’ютерів та ін.</w:t>
      </w:r>
    </w:p>
    <w:p w14:paraId="0A411423"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2. </w:t>
      </w:r>
      <w:r w:rsidRPr="000C0B1E">
        <w:rPr>
          <w:rFonts w:ascii="Times New Roman" w:hAnsi="Times New Roman"/>
          <w:i/>
          <w:color w:val="000000" w:themeColor="text1"/>
          <w:sz w:val="28"/>
          <w:szCs w:val="28"/>
          <w:lang w:val="uk-UA"/>
        </w:rPr>
        <w:t>Змусьте стрес працювати на вас.</w:t>
      </w:r>
      <w:r w:rsidRPr="000C0B1E">
        <w:rPr>
          <w:rFonts w:ascii="Times New Roman" w:hAnsi="Times New Roman"/>
          <w:color w:val="000000" w:themeColor="text1"/>
          <w:sz w:val="28"/>
          <w:szCs w:val="28"/>
          <w:lang w:val="uk-UA"/>
        </w:rPr>
        <w:t xml:space="preserve"> Якщо неприємностей не можна уникнути, то доцільно спробувати витягти з них, якщо це можливо, користь за рахунок зміни точки зору:</w:t>
      </w:r>
    </w:p>
    <w:p w14:paraId="7DAE397C"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постарайтеся прийняти негативну подію як позитивну (втрату роботи як можливість знайти кращу);</w:t>
      </w:r>
    </w:p>
    <w:p w14:paraId="1FE041C9"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поставтеся до стресу як до джерела енергії. У спокійному стані ви не змогли б стільки зробити, у збудженому стані встигли незрівнянно більше. Сприймайте проблему як виклик;</w:t>
      </w:r>
    </w:p>
    <w:p w14:paraId="794879A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не думайте про минулі події як про поразку;</w:t>
      </w:r>
    </w:p>
    <w:p w14:paraId="6C711B3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ви не можете відповідати за вчинки інших людей, а можете тільки контролювати свою реакцію на них. Головне — перемога над емоціями;</w:t>
      </w:r>
    </w:p>
    <w:p w14:paraId="4A2E1BDE"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не намагайтеся догодити всім, це нереально, час від часу догоджайте собі самому.</w:t>
      </w:r>
    </w:p>
    <w:p w14:paraId="65EFFC79"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3. </w:t>
      </w:r>
      <w:r w:rsidRPr="000C0B1E">
        <w:rPr>
          <w:rFonts w:ascii="Times New Roman" w:hAnsi="Times New Roman"/>
          <w:i/>
          <w:color w:val="000000" w:themeColor="text1"/>
          <w:sz w:val="28"/>
          <w:szCs w:val="28"/>
          <w:lang w:val="uk-UA"/>
        </w:rPr>
        <w:t xml:space="preserve">Лікуйтеся від </w:t>
      </w:r>
      <w:proofErr w:type="spellStart"/>
      <w:r w:rsidRPr="000C0B1E">
        <w:rPr>
          <w:rFonts w:ascii="Times New Roman" w:hAnsi="Times New Roman"/>
          <w:i/>
          <w:color w:val="000000" w:themeColor="text1"/>
          <w:sz w:val="28"/>
          <w:szCs w:val="28"/>
          <w:lang w:val="uk-UA"/>
        </w:rPr>
        <w:t>трудоголізму</w:t>
      </w:r>
      <w:proofErr w:type="spellEnd"/>
      <w:r w:rsidRPr="000C0B1E">
        <w:rPr>
          <w:rFonts w:ascii="Times New Roman" w:hAnsi="Times New Roman"/>
          <w:i/>
          <w:color w:val="000000" w:themeColor="text1"/>
          <w:sz w:val="28"/>
          <w:szCs w:val="28"/>
          <w:lang w:val="uk-UA"/>
        </w:rPr>
        <w:t>.</w:t>
      </w:r>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lang w:val="uk-UA"/>
        </w:rPr>
        <w:t>Трудоголіки</w:t>
      </w:r>
      <w:proofErr w:type="spellEnd"/>
      <w:r w:rsidRPr="000C0B1E">
        <w:rPr>
          <w:rFonts w:ascii="Times New Roman" w:hAnsi="Times New Roman"/>
          <w:color w:val="000000" w:themeColor="text1"/>
          <w:sz w:val="28"/>
          <w:szCs w:val="28"/>
          <w:lang w:val="uk-UA"/>
        </w:rPr>
        <w:t xml:space="preserve"> – це люди, для яких нічого не існує, крім роботи. Ознаки такого стану: зниження ефективності в роботі; нехтування родиною та громадським життям; деформоване уявлення про те, що важливо в житті. Як можна досягти балансу в праці й відпочинку:</w:t>
      </w:r>
    </w:p>
    <w:p w14:paraId="42B58C3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lastRenderedPageBreak/>
        <w:t>- поступово скоротіть кількість робочих годин на тиждень; забороніть собі працювати у вихідні; уникайте різких змін у роботі й особистому житті;</w:t>
      </w:r>
    </w:p>
    <w:p w14:paraId="49D1072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плануючи свій день, відведіть час на розваги, хобі;</w:t>
      </w:r>
    </w:p>
    <w:p w14:paraId="730C2F9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щодня необхідно небагато фізичних вправ і свіжого повітря;</w:t>
      </w:r>
    </w:p>
    <w:p w14:paraId="358ABE8C"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хоча б один вид діяльності повинен бути пов’язаним із сімейним спілкуванням;</w:t>
      </w:r>
    </w:p>
    <w:p w14:paraId="26BCE31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забороніть собі відчувати почуття провини, якщо ви не зайняті роботою – це основна вимога.</w:t>
      </w:r>
    </w:p>
    <w:p w14:paraId="3760C83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4. </w:t>
      </w:r>
      <w:r w:rsidRPr="000C0B1E">
        <w:rPr>
          <w:rFonts w:ascii="Times New Roman" w:hAnsi="Times New Roman"/>
          <w:i/>
          <w:color w:val="000000" w:themeColor="text1"/>
          <w:sz w:val="28"/>
          <w:szCs w:val="28"/>
          <w:lang w:val="uk-UA"/>
        </w:rPr>
        <w:t>Поведінка в кризових ситуаціях.</w:t>
      </w:r>
      <w:r w:rsidRPr="000C0B1E">
        <w:rPr>
          <w:rFonts w:ascii="Times New Roman" w:hAnsi="Times New Roman"/>
          <w:color w:val="000000" w:themeColor="text1"/>
          <w:sz w:val="28"/>
          <w:szCs w:val="28"/>
          <w:lang w:val="uk-UA"/>
        </w:rPr>
        <w:t xml:space="preserve"> Існує кілька способів пережити серйозні життєві колізії:</w:t>
      </w:r>
    </w:p>
    <w:p w14:paraId="16EDBE2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постарайтеся дивитися в майбутнє з позитивної точки зору. Хоча б ненадовго згадуйте, як ви відчували себе, коли все було добре. Під час війни багато тих, хто пережив голод, розповідають, що спогади про те смачне, що вони їли до війни, дозволяло пережити муки голоду й вижити;</w:t>
      </w:r>
    </w:p>
    <w:p w14:paraId="39A56FC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учіться прийомам фізичного розслаблення, відмовтеся від напружених поз, що викликають стресовий стан;</w:t>
      </w:r>
    </w:p>
    <w:p w14:paraId="1ABF192A"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живіть сьогоднішнім днем: установіть цілі на сьогодні, не вимагайте занадто багато від себе;</w:t>
      </w:r>
    </w:p>
    <w:p w14:paraId="3035263E"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за необхідності вирішувати велику та складну задачу, від однієї думки про яку опускаються руки, розбийте її на невеликі частини й почніть їх поступово вирішувати;</w:t>
      </w:r>
    </w:p>
    <w:p w14:paraId="0208E508"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не дозволяйте потонути в жалості до себе й до свого життя, не відмовляйтеся від допомоги близьких вам людей;</w:t>
      </w:r>
    </w:p>
    <w:p w14:paraId="2A47027B"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пам’ятайте, що ви не самотні. Те, що ви переживаєте зараз, інші, можливо, пережили й вижили. Так буде і у вас.</w:t>
      </w:r>
    </w:p>
    <w:p w14:paraId="0136E05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5</w:t>
      </w:r>
      <w:r w:rsidRPr="000C0B1E">
        <w:rPr>
          <w:rFonts w:ascii="Times New Roman" w:hAnsi="Times New Roman"/>
          <w:i/>
          <w:color w:val="000000" w:themeColor="text1"/>
          <w:sz w:val="28"/>
          <w:szCs w:val="28"/>
          <w:lang w:val="uk-UA"/>
        </w:rPr>
        <w:t>. Не допускайте суперечок у родині.</w:t>
      </w:r>
    </w:p>
    <w:p w14:paraId="3149F254"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Опір стресові здійснюйте вдома:</w:t>
      </w:r>
    </w:p>
    <w:p w14:paraId="7CE2503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знаходьте можливість обговорити вдома проблеми, що виникли; намагайтеся розділити тривоги іншої сторони;</w:t>
      </w:r>
    </w:p>
    <w:p w14:paraId="112D23B2"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не «розряджайтеся» на домашніх;</w:t>
      </w:r>
    </w:p>
    <w:p w14:paraId="0BBF1259"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учіться приймати проблеми близьких із позитивним настроєм, а не як додаткове навантаження: «Ну, що там у тебе знову відбулося?»;</w:t>
      </w:r>
    </w:p>
    <w:p w14:paraId="3C2F9A0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будьте завжди разом, нехай проблема об’єднує вас, а не приносить додаткові проблеми.</w:t>
      </w:r>
    </w:p>
    <w:p w14:paraId="0934D324" w14:textId="77777777" w:rsidR="00EE677A" w:rsidRPr="000C0B1E" w:rsidRDefault="00EE677A" w:rsidP="004D79DD">
      <w:pPr>
        <w:pStyle w:val="Style4"/>
        <w:tabs>
          <w:tab w:val="left" w:pos="326"/>
        </w:tabs>
        <w:spacing w:line="240" w:lineRule="auto"/>
        <w:ind w:firstLine="0"/>
        <w:rPr>
          <w:rFonts w:ascii="Times New Roman" w:hAnsi="Times New Roman"/>
          <w:b/>
          <w:bCs/>
          <w:color w:val="000000" w:themeColor="text1"/>
          <w:sz w:val="28"/>
          <w:szCs w:val="28"/>
          <w:lang w:eastAsia="ru-RU"/>
        </w:rPr>
      </w:pPr>
    </w:p>
    <w:p w14:paraId="4A94C253" w14:textId="77777777" w:rsidR="000A4B37" w:rsidRPr="000C0B1E" w:rsidRDefault="00EE677A" w:rsidP="004D79DD">
      <w:pPr>
        <w:pStyle w:val="Style4"/>
        <w:tabs>
          <w:tab w:val="left" w:pos="326"/>
        </w:tabs>
        <w:spacing w:line="240" w:lineRule="auto"/>
        <w:ind w:firstLine="0"/>
        <w:rPr>
          <w:rStyle w:val="FontStyle41"/>
          <w:b/>
          <w:color w:val="000000" w:themeColor="text1"/>
          <w:sz w:val="28"/>
          <w:szCs w:val="28"/>
        </w:rPr>
      </w:pPr>
      <w:r w:rsidRPr="000C0B1E">
        <w:rPr>
          <w:rFonts w:ascii="Times New Roman" w:hAnsi="Times New Roman"/>
          <w:b/>
          <w:bCs/>
          <w:color w:val="000000" w:themeColor="text1"/>
          <w:sz w:val="28"/>
          <w:szCs w:val="28"/>
          <w:lang w:eastAsia="ru-RU"/>
        </w:rPr>
        <w:tab/>
      </w:r>
      <w:r w:rsidRPr="000C0B1E">
        <w:rPr>
          <w:rFonts w:ascii="Times New Roman" w:hAnsi="Times New Roman"/>
          <w:b/>
          <w:bCs/>
          <w:color w:val="000000" w:themeColor="text1"/>
          <w:sz w:val="28"/>
          <w:szCs w:val="28"/>
          <w:lang w:eastAsia="ru-RU"/>
        </w:rPr>
        <w:tab/>
      </w:r>
      <w:r w:rsidR="000A4B37" w:rsidRPr="000C0B1E">
        <w:rPr>
          <w:rFonts w:ascii="Times New Roman" w:hAnsi="Times New Roman"/>
          <w:b/>
          <w:bCs/>
          <w:color w:val="000000" w:themeColor="text1"/>
          <w:sz w:val="28"/>
          <w:szCs w:val="28"/>
          <w:lang w:eastAsia="ru-RU"/>
        </w:rPr>
        <w:t>6. Управлінські рішення в конфліктних ситуаціях</w:t>
      </w:r>
      <w:r w:rsidR="000A4B37" w:rsidRPr="000C0B1E">
        <w:rPr>
          <w:rStyle w:val="FontStyle41"/>
          <w:b/>
          <w:color w:val="000000" w:themeColor="text1"/>
          <w:sz w:val="28"/>
          <w:szCs w:val="28"/>
        </w:rPr>
        <w:t xml:space="preserve"> </w:t>
      </w:r>
    </w:p>
    <w:p w14:paraId="47EFD779" w14:textId="77777777" w:rsidR="00EE677A" w:rsidRPr="000C0B1E" w:rsidRDefault="00EE677A" w:rsidP="004D79DD">
      <w:pPr>
        <w:spacing w:after="0" w:line="240" w:lineRule="auto"/>
        <w:ind w:firstLine="708"/>
        <w:jc w:val="both"/>
        <w:rPr>
          <w:rFonts w:ascii="Times New Roman" w:hAnsi="Times New Roman"/>
          <w:color w:val="000000" w:themeColor="text1"/>
          <w:sz w:val="28"/>
          <w:szCs w:val="28"/>
          <w:lang w:val="uk-UA" w:eastAsia="ru-RU"/>
        </w:rPr>
      </w:pPr>
    </w:p>
    <w:p w14:paraId="572A1752" w14:textId="77777777" w:rsidR="000A4B37" w:rsidRPr="000C0B1E" w:rsidRDefault="000A4B37" w:rsidP="00B40234">
      <w:pPr>
        <w:spacing w:after="0" w:line="240" w:lineRule="auto"/>
        <w:ind w:firstLine="709"/>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 процесі управління конфліктною ситуацією велике значення мають питання з прийняття науково-обґрунтованого рішення по усуненню конфліктної ситуації.</w:t>
      </w:r>
    </w:p>
    <w:p w14:paraId="04CD80E1" w14:textId="77777777" w:rsidR="000A4B37" w:rsidRPr="000C0B1E" w:rsidRDefault="000A4B37" w:rsidP="00B40234">
      <w:pPr>
        <w:spacing w:after="0" w:line="240" w:lineRule="auto"/>
        <w:ind w:firstLine="709"/>
        <w:jc w:val="both"/>
        <w:rPr>
          <w:rFonts w:ascii="Times New Roman" w:hAnsi="Times New Roman"/>
          <w:i/>
          <w:iCs/>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Рішення з управління конфліктом </w:t>
      </w:r>
      <w:r w:rsidRPr="000C0B1E">
        <w:rPr>
          <w:rFonts w:ascii="Times New Roman" w:hAnsi="Times New Roman"/>
          <w:i/>
          <w:iCs/>
          <w:color w:val="000000" w:themeColor="text1"/>
          <w:sz w:val="28"/>
          <w:szCs w:val="28"/>
          <w:lang w:val="uk-UA" w:eastAsia="ru-RU"/>
        </w:rPr>
        <w:t>– це вибір, який повинна зробити людина (посадова особа) по усуненню причин, які спричинили конфлікт, або зміні мети поведінки учасників конфлікту. </w:t>
      </w:r>
    </w:p>
    <w:p w14:paraId="5AD5F447" w14:textId="77777777" w:rsidR="000A4B37" w:rsidRPr="000C0B1E" w:rsidRDefault="00B40234" w:rsidP="004D79DD">
      <w:pPr>
        <w:pStyle w:val="Style4"/>
        <w:tabs>
          <w:tab w:val="left" w:pos="326"/>
        </w:tabs>
        <w:spacing w:line="240" w:lineRule="auto"/>
        <w:rPr>
          <w:rStyle w:val="FontStyle41"/>
          <w:b/>
          <w:color w:val="000000" w:themeColor="text1"/>
          <w:sz w:val="28"/>
          <w:szCs w:val="28"/>
        </w:rPr>
      </w:pPr>
      <w:r w:rsidRPr="000C0B1E">
        <w:rPr>
          <w:rStyle w:val="FontStyle41"/>
          <w:b/>
          <w:color w:val="000000" w:themeColor="text1"/>
          <w:sz w:val="28"/>
          <w:szCs w:val="28"/>
        </w:rPr>
        <w:tab/>
      </w:r>
      <w:r w:rsidR="000A4B37" w:rsidRPr="000C0B1E">
        <w:rPr>
          <w:rStyle w:val="FontStyle41"/>
          <w:b/>
          <w:color w:val="000000" w:themeColor="text1"/>
          <w:sz w:val="28"/>
          <w:szCs w:val="28"/>
        </w:rPr>
        <w:t>Задачі керівника по вирішенню конфлікту полягають у наступному:</w:t>
      </w:r>
    </w:p>
    <w:p w14:paraId="5D093F01"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необхідно з'ясувати причину конфлікту;</w:t>
      </w:r>
    </w:p>
    <w:p w14:paraId="46C2E2D4"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lastRenderedPageBreak/>
        <w:t>• визначити цілі конфліктуючих сторін;</w:t>
      </w:r>
    </w:p>
    <w:p w14:paraId="3D84B436"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 намітити сфери зближення точок зору конфліктуючих сторін і уточнити поведінкові особливості суб'єктів конфлікту.</w:t>
      </w:r>
    </w:p>
    <w:p w14:paraId="27024340"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Проведене таким чином дослідження дає можливість скласти загальне уявлення про всі аспекти конфліктної ситуації.</w:t>
      </w:r>
    </w:p>
    <w:p w14:paraId="1CDABA9B" w14:textId="77777777" w:rsidR="000A4B37" w:rsidRPr="000C0B1E" w:rsidRDefault="000A4B37" w:rsidP="004D79DD">
      <w:pPr>
        <w:pStyle w:val="Style4"/>
        <w:tabs>
          <w:tab w:val="left" w:pos="326"/>
        </w:tabs>
        <w:spacing w:line="240" w:lineRule="auto"/>
        <w:rPr>
          <w:rStyle w:val="FontStyle41"/>
          <w:i/>
          <w:color w:val="000000" w:themeColor="text1"/>
          <w:sz w:val="28"/>
          <w:szCs w:val="28"/>
        </w:rPr>
      </w:pPr>
      <w:r w:rsidRPr="000C0B1E">
        <w:rPr>
          <w:rStyle w:val="FontStyle41"/>
          <w:color w:val="000000" w:themeColor="text1"/>
          <w:sz w:val="28"/>
          <w:szCs w:val="28"/>
        </w:rPr>
        <w:tab/>
      </w:r>
      <w:r w:rsidRPr="000C0B1E">
        <w:rPr>
          <w:rStyle w:val="FontStyle41"/>
          <w:i/>
          <w:color w:val="000000" w:themeColor="text1"/>
          <w:sz w:val="28"/>
          <w:szCs w:val="28"/>
        </w:rPr>
        <w:t>Конкретні дії керівника залежать від того, якої мети домагаються учасники – ближньої (тактичної) чи віддаленої (стратегічної).</w:t>
      </w:r>
    </w:p>
    <w:p w14:paraId="0E35834F"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r>
      <w:r w:rsidRPr="000C0B1E">
        <w:rPr>
          <w:rStyle w:val="FontStyle41"/>
          <w:color w:val="000000" w:themeColor="text1"/>
          <w:sz w:val="28"/>
          <w:szCs w:val="28"/>
          <w:u w:val="single"/>
        </w:rPr>
        <w:t xml:space="preserve">Тактична мета </w:t>
      </w:r>
      <w:r w:rsidRPr="000C0B1E">
        <w:rPr>
          <w:rStyle w:val="FontStyle41"/>
          <w:color w:val="000000" w:themeColor="text1"/>
          <w:sz w:val="28"/>
          <w:szCs w:val="28"/>
        </w:rPr>
        <w:t xml:space="preserve">вимагає конкретних дій: прийняти чи відмінити рішення, вибачитися, пояснити, визнати помилку. </w:t>
      </w:r>
      <w:r w:rsidRPr="000C0B1E">
        <w:rPr>
          <w:rStyle w:val="FontStyle41"/>
          <w:color w:val="000000" w:themeColor="text1"/>
          <w:sz w:val="28"/>
          <w:szCs w:val="28"/>
          <w:u w:val="single"/>
        </w:rPr>
        <w:t>Стратегічна</w:t>
      </w:r>
      <w:r w:rsidRPr="000C0B1E">
        <w:rPr>
          <w:rStyle w:val="FontStyle41"/>
          <w:color w:val="000000" w:themeColor="text1"/>
          <w:sz w:val="28"/>
          <w:szCs w:val="28"/>
        </w:rPr>
        <w:t xml:space="preserve"> – комплекс дій, віддалений результат, який негайно не досягається. Вона передбачає реорганізацію роботи, покращення її умов, зміну режиму. Проте робити перший крок потрібно без зволікання, не обмежуватися обіцянками.</w:t>
      </w:r>
    </w:p>
    <w:p w14:paraId="35FB2D9D"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ab/>
        <w:t>Велике значення, на думку психологів, у залагодженні конфліктних ситуацій має спілкування учасників, центральним моментом якого є переговори, що передбачають вміння провести бесіду зі своїм опонентом. Якщо потрібно змінити ставлення робітника до обов'язків, вирішальним моментом є переконати, що це не забаганка керівника, а об'єктивна необхідність.</w:t>
      </w:r>
    </w:p>
    <w:p w14:paraId="0011B78E"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Залежно від виду конфлікту пошуком рішень мо</w:t>
      </w:r>
      <w:r w:rsidRPr="000C0B1E">
        <w:rPr>
          <w:rFonts w:ascii="Times New Roman" w:hAnsi="Times New Roman"/>
          <w:color w:val="000000" w:themeColor="text1"/>
          <w:sz w:val="28"/>
          <w:szCs w:val="28"/>
          <w:lang w:val="uk-UA" w:eastAsia="ru-RU"/>
        </w:rPr>
        <w:softHyphen/>
        <w:t>жуть займатися як окремі особистості (</w:t>
      </w:r>
      <w:proofErr w:type="spellStart"/>
      <w:r w:rsidRPr="000C0B1E">
        <w:rPr>
          <w:rFonts w:ascii="Times New Roman" w:hAnsi="Times New Roman"/>
          <w:color w:val="000000" w:themeColor="text1"/>
          <w:sz w:val="28"/>
          <w:szCs w:val="28"/>
          <w:lang w:val="uk-UA" w:eastAsia="ru-RU"/>
        </w:rPr>
        <w:t>внутрішньоособистісні</w:t>
      </w:r>
      <w:proofErr w:type="spellEnd"/>
      <w:r w:rsidRPr="000C0B1E">
        <w:rPr>
          <w:rFonts w:ascii="Times New Roman" w:hAnsi="Times New Roman"/>
          <w:color w:val="000000" w:themeColor="text1"/>
          <w:sz w:val="28"/>
          <w:szCs w:val="28"/>
          <w:lang w:val="uk-UA" w:eastAsia="ru-RU"/>
        </w:rPr>
        <w:t xml:space="preserve"> і міжособистісні конфлікти) так і різні служби: керівництво організації, служба управління персоналом, відділи психології і соціології, профспілковий комітет, міліція, суди та ін. </w:t>
      </w:r>
    </w:p>
    <w:p w14:paraId="42BB7C0E" w14:textId="77777777" w:rsidR="000A4B37" w:rsidRPr="000C0B1E" w:rsidRDefault="000A4B37" w:rsidP="00B40234">
      <w:pPr>
        <w:spacing w:after="0" w:line="240" w:lineRule="auto"/>
        <w:ind w:firstLine="708"/>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Алгоритм діяльності керівника в процесі управління конфліктами залежить від багатьох факторів: змісту самого конфлікту, умов його виникнення і розвитку та ін. Тому універсального алгоритму управління конфліктами немає. Можна визначити лише доцільні кроки. Вони тісно пов'язані з етапами прийняття раціонального науково-обґрунтованого рішення. Кожен етап за змістом реалізує визначену функцію управління (аналіз, планування, організація, мотивація, контроль) і здійснюється системою визначених методів залежно від виду конфлікту.</w:t>
      </w:r>
    </w:p>
    <w:p w14:paraId="2D930B24" w14:textId="77777777" w:rsidR="000A4B37" w:rsidRPr="000C0B1E" w:rsidRDefault="000A4B37" w:rsidP="004D79DD">
      <w:pPr>
        <w:shd w:val="clear" w:color="auto" w:fill="FFFFFF"/>
        <w:tabs>
          <w:tab w:val="left" w:pos="10206"/>
        </w:tabs>
        <w:spacing w:after="0" w:line="240" w:lineRule="auto"/>
        <w:ind w:firstLine="720"/>
        <w:rPr>
          <w:rFonts w:ascii="Times New Roman" w:hAnsi="Times New Roman"/>
          <w:b/>
          <w:color w:val="000000" w:themeColor="text1"/>
          <w:sz w:val="28"/>
          <w:szCs w:val="28"/>
          <w:lang w:val="uk-UA"/>
        </w:rPr>
      </w:pPr>
      <w:r w:rsidRPr="000C0B1E">
        <w:rPr>
          <w:rFonts w:ascii="Times New Roman" w:hAnsi="Times New Roman"/>
          <w:b/>
          <w:color w:val="000000" w:themeColor="text1"/>
          <w:spacing w:val="4"/>
          <w:sz w:val="28"/>
          <w:lang w:val="uk-UA"/>
        </w:rPr>
        <w:t xml:space="preserve">Алгоритм </w:t>
      </w:r>
      <w:r w:rsidRPr="000C0B1E">
        <w:rPr>
          <w:rFonts w:ascii="Times New Roman" w:hAnsi="Times New Roman"/>
          <w:b/>
          <w:color w:val="000000" w:themeColor="text1"/>
          <w:sz w:val="28"/>
          <w:szCs w:val="28"/>
          <w:lang w:val="uk-UA"/>
        </w:rPr>
        <w:t>прийняття управлінського рішення:</w:t>
      </w:r>
    </w:p>
    <w:p w14:paraId="7D1F3453"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 </w:t>
      </w:r>
      <w:r w:rsidRPr="000C0B1E">
        <w:rPr>
          <w:rFonts w:ascii="Times New Roman" w:hAnsi="Times New Roman"/>
          <w:i/>
          <w:color w:val="000000" w:themeColor="text1"/>
          <w:sz w:val="28"/>
          <w:szCs w:val="28"/>
          <w:lang w:val="uk-UA"/>
        </w:rPr>
        <w:t>Вивчення причин виникнення конфлікту.</w:t>
      </w:r>
      <w:r w:rsidRPr="000C0B1E">
        <w:rPr>
          <w:rFonts w:ascii="Times New Roman" w:hAnsi="Times New Roman"/>
          <w:color w:val="000000" w:themeColor="text1"/>
          <w:sz w:val="28"/>
          <w:szCs w:val="28"/>
          <w:lang w:val="uk-UA"/>
        </w:rPr>
        <w:t xml:space="preserve"> </w:t>
      </w:r>
    </w:p>
    <w:p w14:paraId="31274299"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Способи реалізації: спостереження, аналіз документів, бесіда, біографічний метод.</w:t>
      </w:r>
    </w:p>
    <w:p w14:paraId="4A32B788"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2. </w:t>
      </w:r>
      <w:r w:rsidRPr="000C0B1E">
        <w:rPr>
          <w:rFonts w:ascii="Times New Roman" w:hAnsi="Times New Roman"/>
          <w:i/>
          <w:color w:val="000000" w:themeColor="text1"/>
          <w:sz w:val="28"/>
          <w:szCs w:val="28"/>
          <w:lang w:val="uk-UA"/>
        </w:rPr>
        <w:t>Обмеження числа учасників.</w:t>
      </w:r>
      <w:r w:rsidRPr="000C0B1E">
        <w:rPr>
          <w:rFonts w:ascii="Times New Roman" w:hAnsi="Times New Roman"/>
          <w:color w:val="000000" w:themeColor="text1"/>
          <w:sz w:val="28"/>
          <w:szCs w:val="28"/>
          <w:lang w:val="uk-UA"/>
        </w:rPr>
        <w:t xml:space="preserve"> </w:t>
      </w:r>
    </w:p>
    <w:p w14:paraId="16B7AEFB"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Способи реалізації: робота з лідерами в мікрогрупах, перерозподіл функціональних обов’язків, заохочення або покарання.</w:t>
      </w:r>
    </w:p>
    <w:p w14:paraId="1FC08D1B"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3. </w:t>
      </w:r>
      <w:r w:rsidRPr="000C0B1E">
        <w:rPr>
          <w:rFonts w:ascii="Times New Roman" w:hAnsi="Times New Roman"/>
          <w:i/>
          <w:color w:val="000000" w:themeColor="text1"/>
          <w:sz w:val="28"/>
          <w:szCs w:val="28"/>
          <w:lang w:val="uk-UA"/>
        </w:rPr>
        <w:t>Додатковий аналіз конфлікту за допомогою експертів.</w:t>
      </w:r>
      <w:r w:rsidRPr="000C0B1E">
        <w:rPr>
          <w:rFonts w:ascii="Times New Roman" w:hAnsi="Times New Roman"/>
          <w:color w:val="000000" w:themeColor="text1"/>
          <w:sz w:val="28"/>
          <w:szCs w:val="28"/>
          <w:lang w:val="uk-UA"/>
        </w:rPr>
        <w:t xml:space="preserve"> </w:t>
      </w:r>
    </w:p>
    <w:p w14:paraId="38F207F2"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Способи реалізації: опитування експертів, залучення медіатора, психолога, переговорний процес.</w:t>
      </w:r>
    </w:p>
    <w:p w14:paraId="38279F2A"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4. </w:t>
      </w:r>
      <w:r w:rsidRPr="000C0B1E">
        <w:rPr>
          <w:rFonts w:ascii="Times New Roman" w:hAnsi="Times New Roman"/>
          <w:i/>
          <w:color w:val="000000" w:themeColor="text1"/>
          <w:sz w:val="28"/>
          <w:szCs w:val="28"/>
          <w:lang w:val="uk-UA"/>
        </w:rPr>
        <w:t>Прийняття рішення.</w:t>
      </w:r>
      <w:r w:rsidRPr="000C0B1E">
        <w:rPr>
          <w:rFonts w:ascii="Times New Roman" w:hAnsi="Times New Roman"/>
          <w:color w:val="000000" w:themeColor="text1"/>
          <w:sz w:val="28"/>
          <w:szCs w:val="28"/>
          <w:lang w:val="uk-UA"/>
        </w:rPr>
        <w:t xml:space="preserve"> </w:t>
      </w:r>
    </w:p>
    <w:p w14:paraId="6311D656"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Способи реалізації: адміністративний і педагогічний методи.</w:t>
      </w:r>
    </w:p>
    <w:p w14:paraId="3E589768" w14:textId="77777777" w:rsidR="000A4B37" w:rsidRPr="000C0B1E" w:rsidRDefault="000A4B37" w:rsidP="004D79DD">
      <w:pPr>
        <w:shd w:val="clear" w:color="auto" w:fill="FFFFFF"/>
        <w:tabs>
          <w:tab w:val="left" w:pos="10206"/>
        </w:tabs>
        <w:spacing w:after="0" w:line="240" w:lineRule="auto"/>
        <w:ind w:firstLine="90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У процесі управлінської діяльності по розв’язанню конфліктів і у виборі алгоритму такої діяльності для керівника важливо враховувати наступні </w:t>
      </w:r>
      <w:r w:rsidRPr="000C0B1E">
        <w:rPr>
          <w:rFonts w:ascii="Times New Roman" w:hAnsi="Times New Roman"/>
          <w:b/>
          <w:i/>
          <w:color w:val="000000" w:themeColor="text1"/>
          <w:sz w:val="28"/>
          <w:szCs w:val="28"/>
          <w:lang w:val="uk-UA"/>
        </w:rPr>
        <w:t>принципи управління конфліктами</w:t>
      </w:r>
      <w:r w:rsidRPr="000C0B1E">
        <w:rPr>
          <w:rFonts w:ascii="Times New Roman" w:hAnsi="Times New Roman"/>
          <w:b/>
          <w:color w:val="000000" w:themeColor="text1"/>
          <w:sz w:val="28"/>
          <w:szCs w:val="28"/>
          <w:lang w:val="uk-UA"/>
        </w:rPr>
        <w:t>:</w:t>
      </w:r>
    </w:p>
    <w:p w14:paraId="67B5356A" w14:textId="77777777" w:rsidR="000A4B37" w:rsidRPr="000C0B1E" w:rsidRDefault="000A4B37" w:rsidP="00682734">
      <w:pPr>
        <w:pStyle w:val="a3"/>
        <w:numPr>
          <w:ilvl w:val="0"/>
          <w:numId w:val="15"/>
        </w:numPr>
        <w:shd w:val="clear" w:color="auto" w:fill="FFFFFF"/>
        <w:tabs>
          <w:tab w:val="left" w:pos="142"/>
          <w:tab w:val="left" w:pos="10206"/>
        </w:tabs>
        <w:jc w:val="both"/>
        <w:rPr>
          <w:color w:val="000000" w:themeColor="text1"/>
          <w:szCs w:val="28"/>
        </w:rPr>
      </w:pPr>
      <w:r w:rsidRPr="000C0B1E">
        <w:rPr>
          <w:color w:val="000000" w:themeColor="text1"/>
          <w:szCs w:val="28"/>
        </w:rPr>
        <w:t>об’єктивність і адекватність оцінки конфлікту;</w:t>
      </w:r>
    </w:p>
    <w:p w14:paraId="2DCF0C09" w14:textId="77777777" w:rsidR="000A4B37" w:rsidRPr="000C0B1E" w:rsidRDefault="000A4B37" w:rsidP="00682734">
      <w:pPr>
        <w:pStyle w:val="a3"/>
        <w:numPr>
          <w:ilvl w:val="0"/>
          <w:numId w:val="15"/>
        </w:numPr>
        <w:shd w:val="clear" w:color="auto" w:fill="FFFFFF"/>
        <w:tabs>
          <w:tab w:val="left" w:pos="10206"/>
        </w:tabs>
        <w:autoSpaceDE w:val="0"/>
        <w:autoSpaceDN w:val="0"/>
        <w:jc w:val="both"/>
        <w:rPr>
          <w:color w:val="000000" w:themeColor="text1"/>
          <w:szCs w:val="28"/>
        </w:rPr>
      </w:pPr>
      <w:r w:rsidRPr="000C0B1E">
        <w:rPr>
          <w:color w:val="000000" w:themeColor="text1"/>
          <w:szCs w:val="28"/>
        </w:rPr>
        <w:lastRenderedPageBreak/>
        <w:t>конкретно-ситуативний підхід;</w:t>
      </w:r>
    </w:p>
    <w:p w14:paraId="7B0D77A7" w14:textId="77777777" w:rsidR="000A4B37" w:rsidRPr="000C0B1E" w:rsidRDefault="000A4B37" w:rsidP="00682734">
      <w:pPr>
        <w:pStyle w:val="a3"/>
        <w:numPr>
          <w:ilvl w:val="0"/>
          <w:numId w:val="15"/>
        </w:numPr>
        <w:shd w:val="clear" w:color="auto" w:fill="FFFFFF"/>
        <w:tabs>
          <w:tab w:val="left" w:pos="10206"/>
        </w:tabs>
        <w:autoSpaceDE w:val="0"/>
        <w:autoSpaceDN w:val="0"/>
        <w:jc w:val="both"/>
        <w:rPr>
          <w:color w:val="000000" w:themeColor="text1"/>
          <w:szCs w:val="28"/>
        </w:rPr>
      </w:pPr>
      <w:r w:rsidRPr="000C0B1E">
        <w:rPr>
          <w:color w:val="000000" w:themeColor="text1"/>
          <w:szCs w:val="28"/>
        </w:rPr>
        <w:t>гласність;</w:t>
      </w:r>
    </w:p>
    <w:p w14:paraId="4EB43F52" w14:textId="77777777" w:rsidR="000A4B37" w:rsidRPr="000C0B1E" w:rsidRDefault="000A4B37" w:rsidP="00682734">
      <w:pPr>
        <w:pStyle w:val="a3"/>
        <w:numPr>
          <w:ilvl w:val="0"/>
          <w:numId w:val="15"/>
        </w:numPr>
        <w:shd w:val="clear" w:color="auto" w:fill="FFFFFF"/>
        <w:tabs>
          <w:tab w:val="left" w:pos="10206"/>
        </w:tabs>
        <w:autoSpaceDE w:val="0"/>
        <w:autoSpaceDN w:val="0"/>
        <w:jc w:val="both"/>
        <w:rPr>
          <w:color w:val="000000" w:themeColor="text1"/>
          <w:szCs w:val="28"/>
        </w:rPr>
      </w:pPr>
      <w:r w:rsidRPr="000C0B1E">
        <w:rPr>
          <w:color w:val="000000" w:themeColor="text1"/>
          <w:szCs w:val="28"/>
        </w:rPr>
        <w:t>демократична дія, опора на громадську думку;</w:t>
      </w:r>
    </w:p>
    <w:p w14:paraId="73EE1E27" w14:textId="77777777" w:rsidR="000A4B37" w:rsidRPr="000C0B1E" w:rsidRDefault="000A4B37" w:rsidP="00682734">
      <w:pPr>
        <w:pStyle w:val="a3"/>
        <w:numPr>
          <w:ilvl w:val="0"/>
          <w:numId w:val="15"/>
        </w:numPr>
        <w:shd w:val="clear" w:color="auto" w:fill="FFFFFF"/>
        <w:tabs>
          <w:tab w:val="left" w:pos="10206"/>
        </w:tabs>
        <w:autoSpaceDE w:val="0"/>
        <w:autoSpaceDN w:val="0"/>
        <w:jc w:val="both"/>
        <w:rPr>
          <w:color w:val="000000" w:themeColor="text1"/>
          <w:szCs w:val="28"/>
        </w:rPr>
      </w:pPr>
      <w:r w:rsidRPr="000C0B1E">
        <w:rPr>
          <w:color w:val="000000" w:themeColor="text1"/>
          <w:szCs w:val="28"/>
        </w:rPr>
        <w:t>комплексне використовування способів і прийомів дії.</w:t>
      </w:r>
    </w:p>
    <w:p w14:paraId="1107B78E"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Не менш важливим для керівника в управлінні конфліктом є врахування деяких негативних чинників прийняття конструктивних рішень.</w:t>
      </w:r>
    </w:p>
    <w:p w14:paraId="70197FF3" w14:textId="77777777" w:rsidR="00B40234" w:rsidRPr="000C0B1E" w:rsidRDefault="00B40234" w:rsidP="004D79DD">
      <w:pPr>
        <w:shd w:val="clear" w:color="auto" w:fill="FFFFFF"/>
        <w:tabs>
          <w:tab w:val="left" w:pos="10206"/>
        </w:tabs>
        <w:spacing w:after="0" w:line="240" w:lineRule="auto"/>
        <w:ind w:firstLine="720"/>
        <w:jc w:val="center"/>
        <w:rPr>
          <w:rFonts w:ascii="Times New Roman" w:hAnsi="Times New Roman"/>
          <w:b/>
          <w:color w:val="000000" w:themeColor="text1"/>
          <w:sz w:val="28"/>
          <w:szCs w:val="28"/>
          <w:lang w:val="uk-UA"/>
        </w:rPr>
      </w:pPr>
    </w:p>
    <w:p w14:paraId="1D4E846A" w14:textId="77777777" w:rsidR="000A4B37" w:rsidRPr="000C0B1E" w:rsidRDefault="000A4B37" w:rsidP="004D79DD">
      <w:pPr>
        <w:shd w:val="clear" w:color="auto" w:fill="FFFFFF"/>
        <w:tabs>
          <w:tab w:val="left" w:pos="10206"/>
        </w:tabs>
        <w:spacing w:after="0" w:line="240" w:lineRule="auto"/>
        <w:ind w:firstLine="720"/>
        <w:jc w:val="center"/>
        <w:rPr>
          <w:rFonts w:ascii="Times New Roman" w:hAnsi="Times New Roman"/>
          <w:b/>
          <w:color w:val="000000" w:themeColor="text1"/>
          <w:sz w:val="28"/>
          <w:szCs w:val="28"/>
          <w:lang w:val="uk-UA"/>
        </w:rPr>
      </w:pPr>
      <w:r w:rsidRPr="000C0B1E">
        <w:rPr>
          <w:rFonts w:ascii="Times New Roman" w:hAnsi="Times New Roman"/>
          <w:b/>
          <w:color w:val="000000" w:themeColor="text1"/>
          <w:sz w:val="28"/>
          <w:szCs w:val="28"/>
          <w:lang w:val="uk-UA"/>
        </w:rPr>
        <w:t xml:space="preserve">Негативні чинники прийняття конструктивних рішень </w:t>
      </w:r>
    </w:p>
    <w:p w14:paraId="683AA927" w14:textId="77777777" w:rsidR="000A4B37" w:rsidRPr="000C0B1E" w:rsidRDefault="000A4B37" w:rsidP="004D79DD">
      <w:pPr>
        <w:shd w:val="clear" w:color="auto" w:fill="FFFFFF"/>
        <w:tabs>
          <w:tab w:val="left" w:pos="10206"/>
        </w:tabs>
        <w:spacing w:after="0" w:line="240" w:lineRule="auto"/>
        <w:ind w:firstLine="720"/>
        <w:jc w:val="center"/>
        <w:rPr>
          <w:rFonts w:ascii="Times New Roman" w:hAnsi="Times New Roman"/>
          <w:b/>
          <w:color w:val="000000" w:themeColor="text1"/>
          <w:sz w:val="28"/>
          <w:szCs w:val="28"/>
          <w:lang w:val="uk-UA"/>
        </w:rPr>
      </w:pPr>
      <w:r w:rsidRPr="000C0B1E">
        <w:rPr>
          <w:rFonts w:ascii="Times New Roman" w:hAnsi="Times New Roman"/>
          <w:b/>
          <w:color w:val="000000" w:themeColor="text1"/>
          <w:sz w:val="28"/>
          <w:szCs w:val="28"/>
          <w:lang w:val="uk-UA"/>
        </w:rPr>
        <w:t>з конфлікту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1"/>
        <w:gridCol w:w="4757"/>
      </w:tblGrid>
      <w:tr w:rsidR="000A4B37" w:rsidRPr="000C0B1E" w14:paraId="01D521E1" w14:textId="77777777" w:rsidTr="00D5061C">
        <w:tc>
          <w:tcPr>
            <w:tcW w:w="4711" w:type="dxa"/>
          </w:tcPr>
          <w:p w14:paraId="2D78246C" w14:textId="77777777" w:rsidR="000A4B37" w:rsidRPr="000C0B1E" w:rsidRDefault="000A4B37" w:rsidP="004D79DD">
            <w:pPr>
              <w:tabs>
                <w:tab w:val="left" w:pos="10206"/>
              </w:tabs>
              <w:spacing w:after="0" w:line="240" w:lineRule="auto"/>
              <w:ind w:firstLine="720"/>
              <w:jc w:val="center"/>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Зміст чинника</w:t>
            </w:r>
          </w:p>
        </w:tc>
        <w:tc>
          <w:tcPr>
            <w:tcW w:w="4757" w:type="dxa"/>
          </w:tcPr>
          <w:p w14:paraId="751A023F" w14:textId="77777777" w:rsidR="000A4B37" w:rsidRPr="000C0B1E" w:rsidRDefault="000A4B37" w:rsidP="004D79DD">
            <w:pPr>
              <w:tabs>
                <w:tab w:val="left" w:pos="10206"/>
              </w:tabs>
              <w:spacing w:after="0" w:line="240" w:lineRule="auto"/>
              <w:ind w:firstLine="720"/>
              <w:jc w:val="center"/>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Наслідки</w:t>
            </w:r>
          </w:p>
        </w:tc>
      </w:tr>
      <w:tr w:rsidR="000A4B37" w:rsidRPr="0007785D" w14:paraId="6B4B991C" w14:textId="77777777" w:rsidTr="00D5061C">
        <w:tc>
          <w:tcPr>
            <w:tcW w:w="4711" w:type="dxa"/>
          </w:tcPr>
          <w:p w14:paraId="688152EF"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Одностороння думка керівника про підлеглих</w:t>
            </w:r>
          </w:p>
        </w:tc>
        <w:tc>
          <w:tcPr>
            <w:tcW w:w="4757" w:type="dxa"/>
          </w:tcPr>
          <w:p w14:paraId="44577C62"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Заважає зрозуміти мотиви конфліктуючих і оцінити динаміку конфлікту</w:t>
            </w:r>
          </w:p>
        </w:tc>
      </w:tr>
      <w:tr w:rsidR="000A4B37" w:rsidRPr="0007785D" w14:paraId="1528A89E" w14:textId="77777777" w:rsidTr="00D5061C">
        <w:tc>
          <w:tcPr>
            <w:tcW w:w="4711" w:type="dxa"/>
          </w:tcPr>
          <w:p w14:paraId="4E3DBB63"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Інтереси керівника в конфлікті як члена колективу і як особистості</w:t>
            </w:r>
          </w:p>
        </w:tc>
        <w:tc>
          <w:tcPr>
            <w:tcW w:w="4757" w:type="dxa"/>
          </w:tcPr>
          <w:p w14:paraId="314A9451"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Помилкові рішення, пов’язані з суб’єктивною оцінкою предмету конфлікту</w:t>
            </w:r>
          </w:p>
        </w:tc>
      </w:tr>
      <w:tr w:rsidR="000A4B37" w:rsidRPr="000C0B1E" w14:paraId="54EF0F38" w14:textId="77777777" w:rsidTr="00D5061C">
        <w:tc>
          <w:tcPr>
            <w:tcW w:w="4711" w:type="dxa"/>
          </w:tcPr>
          <w:p w14:paraId="53D969EC"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Прагнення якнайшвидше погасити конфлікт</w:t>
            </w:r>
          </w:p>
        </w:tc>
        <w:tc>
          <w:tcPr>
            <w:tcW w:w="4757" w:type="dxa"/>
          </w:tcPr>
          <w:p w14:paraId="56C1693C"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Помилкові рішення, які часто приводять до покарання і «правих» і «винуватих»</w:t>
            </w:r>
          </w:p>
        </w:tc>
      </w:tr>
      <w:tr w:rsidR="000A4B37" w:rsidRPr="000C0B1E" w14:paraId="447E3525" w14:textId="77777777" w:rsidTr="00D5061C">
        <w:tc>
          <w:tcPr>
            <w:tcW w:w="4711" w:type="dxa"/>
          </w:tcPr>
          <w:p w14:paraId="7227AAD0"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Міжособистісні відносини з конфліктуючими</w:t>
            </w:r>
          </w:p>
        </w:tc>
        <w:tc>
          <w:tcPr>
            <w:tcW w:w="4757" w:type="dxa"/>
          </w:tcPr>
          <w:p w14:paraId="76D0D4BC" w14:textId="77777777" w:rsidR="000A4B37" w:rsidRPr="000C0B1E" w:rsidRDefault="000A4B37" w:rsidP="004D79DD">
            <w:pPr>
              <w:tabs>
                <w:tab w:val="left" w:pos="10206"/>
              </w:tabs>
              <w:spacing w:after="0" w:line="240" w:lineRule="auto"/>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Помилкові рішення, які виявляються в упередженому ставленні до одного з учасників конфлікту</w:t>
            </w:r>
          </w:p>
        </w:tc>
      </w:tr>
    </w:tbl>
    <w:p w14:paraId="38C9A83B" w14:textId="77777777" w:rsidR="000A4B37" w:rsidRPr="000C0B1E" w:rsidRDefault="000A4B37" w:rsidP="004D79DD">
      <w:pPr>
        <w:shd w:val="clear" w:color="auto" w:fill="FFFFFF"/>
        <w:tabs>
          <w:tab w:val="left" w:pos="10206"/>
        </w:tabs>
        <w:spacing w:after="0" w:line="240" w:lineRule="auto"/>
        <w:ind w:firstLine="720"/>
        <w:jc w:val="center"/>
        <w:rPr>
          <w:rFonts w:ascii="Times New Roman" w:hAnsi="Times New Roman"/>
          <w:b/>
          <w:color w:val="000000" w:themeColor="text1"/>
          <w:sz w:val="28"/>
          <w:szCs w:val="28"/>
          <w:lang w:val="uk-UA"/>
        </w:rPr>
      </w:pPr>
    </w:p>
    <w:p w14:paraId="2B47A678"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Відомі </w:t>
      </w:r>
      <w:proofErr w:type="spellStart"/>
      <w:r w:rsidRPr="000C0B1E">
        <w:rPr>
          <w:rFonts w:ascii="Times New Roman" w:hAnsi="Times New Roman"/>
          <w:color w:val="000000" w:themeColor="text1"/>
          <w:sz w:val="28"/>
          <w:szCs w:val="28"/>
          <w:lang w:val="uk-UA"/>
        </w:rPr>
        <w:t>конфліктологи</w:t>
      </w:r>
      <w:proofErr w:type="spellEnd"/>
      <w:r w:rsidRPr="000C0B1E">
        <w:rPr>
          <w:rFonts w:ascii="Times New Roman" w:hAnsi="Times New Roman"/>
          <w:color w:val="000000" w:themeColor="text1"/>
          <w:sz w:val="28"/>
          <w:szCs w:val="28"/>
          <w:lang w:val="uk-UA"/>
        </w:rPr>
        <w:t xml:space="preserve"> Х. </w:t>
      </w:r>
      <w:proofErr w:type="spellStart"/>
      <w:r w:rsidRPr="000C0B1E">
        <w:rPr>
          <w:rFonts w:ascii="Times New Roman" w:hAnsi="Times New Roman"/>
          <w:color w:val="000000" w:themeColor="text1"/>
          <w:sz w:val="28"/>
          <w:szCs w:val="28"/>
          <w:lang w:val="uk-UA"/>
        </w:rPr>
        <w:t>Корнеліус</w:t>
      </w:r>
      <w:proofErr w:type="spellEnd"/>
      <w:r w:rsidRPr="000C0B1E">
        <w:rPr>
          <w:rFonts w:ascii="Times New Roman" w:hAnsi="Times New Roman"/>
          <w:color w:val="000000" w:themeColor="text1"/>
          <w:sz w:val="28"/>
          <w:szCs w:val="28"/>
          <w:lang w:val="uk-UA"/>
        </w:rPr>
        <w:t xml:space="preserve"> і Ш. </w:t>
      </w:r>
      <w:proofErr w:type="spellStart"/>
      <w:r w:rsidRPr="000C0B1E">
        <w:rPr>
          <w:rFonts w:ascii="Times New Roman" w:hAnsi="Times New Roman"/>
          <w:color w:val="000000" w:themeColor="text1"/>
          <w:sz w:val="28"/>
          <w:szCs w:val="28"/>
          <w:lang w:val="uk-UA"/>
        </w:rPr>
        <w:t>Фейр</w:t>
      </w:r>
      <w:proofErr w:type="spellEnd"/>
      <w:r w:rsidRPr="000C0B1E">
        <w:rPr>
          <w:rFonts w:ascii="Times New Roman" w:hAnsi="Times New Roman"/>
          <w:color w:val="000000" w:themeColor="text1"/>
          <w:sz w:val="28"/>
          <w:szCs w:val="28"/>
          <w:lang w:val="uk-UA"/>
        </w:rPr>
        <w:t xml:space="preserve"> проаналізували різні види психологічної влади, які використовується керівниками при розв’язанні конфліктів:</w:t>
      </w:r>
    </w:p>
    <w:p w14:paraId="76CA048F"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Маніпулювання</w:t>
      </w:r>
      <w:r w:rsidRPr="000C0B1E">
        <w:rPr>
          <w:rFonts w:ascii="Times New Roman" w:hAnsi="Times New Roman"/>
          <w:color w:val="000000" w:themeColor="text1"/>
          <w:sz w:val="28"/>
          <w:szCs w:val="28"/>
          <w:lang w:val="uk-UA"/>
        </w:rPr>
        <w:t>. Прояви:</w:t>
      </w:r>
    </w:p>
    <w:p w14:paraId="3F1DE047"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результат конфлікту часто зачіпає інтереси того, хто впливає;</w:t>
      </w:r>
    </w:p>
    <w:p w14:paraId="7831E738"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часто результат виявляється небажаним для об’єкту впливу;</w:t>
      </w:r>
    </w:p>
    <w:p w14:paraId="2D8050F9"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інформація, небажана суб’єкту впливу, не розголошується;</w:t>
      </w:r>
    </w:p>
    <w:p w14:paraId="2EAF1D3A"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об’єкту впливу не надається можливість вільного вибору.</w:t>
      </w:r>
    </w:p>
    <w:p w14:paraId="0F00F977"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Вплив.</w:t>
      </w:r>
      <w:r w:rsidRPr="000C0B1E">
        <w:rPr>
          <w:rFonts w:ascii="Times New Roman" w:hAnsi="Times New Roman"/>
          <w:color w:val="000000" w:themeColor="text1"/>
          <w:sz w:val="28"/>
          <w:szCs w:val="28"/>
          <w:lang w:val="uk-UA"/>
        </w:rPr>
        <w:t xml:space="preserve"> Прояви:</w:t>
      </w:r>
    </w:p>
    <w:p w14:paraId="336EF0F8"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результат конфлікту, як правило, не зачіпає інтереси того, хто впливає;</w:t>
      </w:r>
    </w:p>
    <w:p w14:paraId="421F3069"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враховується згода або її відсутність в об’єкті впливу;</w:t>
      </w:r>
    </w:p>
    <w:p w14:paraId="41910F93"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об’єкту впливу надається повна інформація;</w:t>
      </w:r>
    </w:p>
    <w:p w14:paraId="750F55A9"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об’єкту впливу надається свобода вибору.</w:t>
      </w:r>
    </w:p>
    <w:p w14:paraId="68563DBC" w14:textId="77777777" w:rsidR="000A4B37" w:rsidRPr="000C0B1E" w:rsidRDefault="000A4B37" w:rsidP="004D79DD">
      <w:pPr>
        <w:shd w:val="clear" w:color="auto" w:fill="FFFFFF"/>
        <w:tabs>
          <w:tab w:val="left" w:pos="10206"/>
        </w:tabs>
        <w:spacing w:after="0" w:line="240" w:lineRule="auto"/>
        <w:ind w:firstLine="720"/>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Для конструктивного розв’язання конфліктів слід використовувати лише владу впливу.</w:t>
      </w:r>
    </w:p>
    <w:p w14:paraId="4F8B538D"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p>
    <w:p w14:paraId="2F112489" w14:textId="77777777" w:rsidR="000A4B37" w:rsidRPr="000C0B1E" w:rsidRDefault="00757B54" w:rsidP="004D79DD">
      <w:pPr>
        <w:pStyle w:val="Style4"/>
        <w:tabs>
          <w:tab w:val="left" w:pos="326"/>
        </w:tabs>
        <w:spacing w:line="240" w:lineRule="auto"/>
        <w:rPr>
          <w:rStyle w:val="FontStyle41"/>
          <w:b/>
          <w:color w:val="000000" w:themeColor="text1"/>
          <w:sz w:val="28"/>
          <w:szCs w:val="28"/>
        </w:rPr>
      </w:pPr>
      <w:r w:rsidRPr="000C0B1E">
        <w:rPr>
          <w:noProof/>
          <w:color w:val="000000" w:themeColor="text1"/>
          <w:lang w:val="ru-RU" w:eastAsia="ru-RU"/>
        </w:rPr>
        <w:drawing>
          <wp:inline distT="0" distB="0" distL="0" distR="0" wp14:anchorId="459E2BBE" wp14:editId="6000E6FF">
            <wp:extent cx="590550" cy="7239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r w:rsidR="000A4B37" w:rsidRPr="000C0B1E">
        <w:rPr>
          <w:rStyle w:val="FontStyle41"/>
          <w:b/>
          <w:color w:val="000000" w:themeColor="text1"/>
          <w:sz w:val="28"/>
          <w:szCs w:val="28"/>
        </w:rPr>
        <w:t>Питання для самоконтролю</w:t>
      </w:r>
    </w:p>
    <w:p w14:paraId="3FB36D38"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1. Визначте сутність поняття «управління конфліктом».</w:t>
      </w:r>
    </w:p>
    <w:p w14:paraId="6171C1D4"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2.  Чому прогнозування конфліктних ситуацій вважають діагностикою?</w:t>
      </w:r>
    </w:p>
    <w:p w14:paraId="6425BC9A"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lastRenderedPageBreak/>
        <w:t>3.  Яких принципів слід дотримуватися в процесі управління конфліктами?</w:t>
      </w:r>
    </w:p>
    <w:p w14:paraId="16C150F1"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4.  На що спрямована діяльність з попередження конфліктів як управлінська технологія? Чим часткове запобігання конфлікту відрізняється від повного?</w:t>
      </w:r>
    </w:p>
    <w:p w14:paraId="114ADDBC"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5. Визначте чинники, які стимулюють стрес людини.</w:t>
      </w:r>
    </w:p>
    <w:p w14:paraId="002920E9"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Style w:val="FontStyle41"/>
          <w:color w:val="000000" w:themeColor="text1"/>
          <w:sz w:val="28"/>
          <w:szCs w:val="28"/>
        </w:rPr>
        <w:t>6. Назвіть прийоми для виходу зі стресових ситуацій.</w:t>
      </w:r>
    </w:p>
    <w:p w14:paraId="44E0332E" w14:textId="77777777" w:rsidR="000A4B37" w:rsidRPr="000C0B1E" w:rsidRDefault="000A4B37" w:rsidP="004D79DD">
      <w:pPr>
        <w:pStyle w:val="Style4"/>
        <w:tabs>
          <w:tab w:val="left" w:pos="326"/>
        </w:tabs>
        <w:spacing w:line="240" w:lineRule="auto"/>
        <w:rPr>
          <w:rStyle w:val="FontStyle41"/>
          <w:color w:val="000000" w:themeColor="text1"/>
          <w:sz w:val="28"/>
          <w:szCs w:val="28"/>
        </w:rPr>
      </w:pPr>
      <w:r w:rsidRPr="000C0B1E">
        <w:rPr>
          <w:rFonts w:ascii="Times New Roman" w:hAnsi="Times New Roman"/>
          <w:color w:val="000000" w:themeColor="text1"/>
          <w:sz w:val="28"/>
          <w:szCs w:val="28"/>
          <w:lang w:eastAsia="ru-RU"/>
        </w:rPr>
        <w:t>7. Від яких факторів залежить алгоритм діяльності керівника в процесі управління конфліктами?</w:t>
      </w:r>
    </w:p>
    <w:p w14:paraId="68184FD1" w14:textId="77777777" w:rsidR="000A4B37" w:rsidRPr="000C0B1E" w:rsidRDefault="000A4B37" w:rsidP="004D79DD">
      <w:pPr>
        <w:pStyle w:val="a3"/>
        <w:shd w:val="clear" w:color="auto" w:fill="FFFFFF"/>
        <w:ind w:left="0"/>
        <w:jc w:val="center"/>
        <w:rPr>
          <w:b/>
          <w:color w:val="000000" w:themeColor="text1"/>
          <w:sz w:val="24"/>
          <w:szCs w:val="24"/>
        </w:rPr>
      </w:pPr>
    </w:p>
    <w:p w14:paraId="07BAE091" w14:textId="77777777" w:rsidR="000A4B37" w:rsidRPr="000C0B1E" w:rsidRDefault="000A4B37" w:rsidP="004D79DD">
      <w:pPr>
        <w:pStyle w:val="a3"/>
        <w:shd w:val="clear" w:color="auto" w:fill="FFFFFF"/>
        <w:ind w:left="0"/>
        <w:jc w:val="center"/>
        <w:rPr>
          <w:b/>
          <w:color w:val="000000" w:themeColor="text1"/>
          <w:sz w:val="24"/>
          <w:szCs w:val="24"/>
        </w:rPr>
      </w:pPr>
    </w:p>
    <w:p w14:paraId="2745D3C6" w14:textId="77777777" w:rsidR="000A4B37" w:rsidRPr="000C0B1E" w:rsidRDefault="000A4B37" w:rsidP="004D79DD">
      <w:pPr>
        <w:pStyle w:val="a3"/>
        <w:shd w:val="clear" w:color="auto" w:fill="FFFFFF"/>
        <w:ind w:left="0"/>
        <w:jc w:val="center"/>
        <w:rPr>
          <w:b/>
          <w:color w:val="000000" w:themeColor="text1"/>
          <w:sz w:val="24"/>
          <w:szCs w:val="24"/>
        </w:rPr>
      </w:pPr>
    </w:p>
    <w:p w14:paraId="3CDA1624" w14:textId="77777777" w:rsidR="007B54FE" w:rsidRPr="000C0B1E" w:rsidRDefault="007B54FE" w:rsidP="004D79DD">
      <w:pPr>
        <w:pStyle w:val="a3"/>
        <w:shd w:val="clear" w:color="auto" w:fill="FFFFFF"/>
        <w:ind w:left="0"/>
        <w:jc w:val="center"/>
        <w:rPr>
          <w:b/>
          <w:color w:val="000000" w:themeColor="text1"/>
          <w:sz w:val="24"/>
          <w:szCs w:val="24"/>
        </w:rPr>
      </w:pPr>
    </w:p>
    <w:p w14:paraId="15903A4C" w14:textId="77777777" w:rsidR="007B54FE" w:rsidRPr="000C0B1E" w:rsidRDefault="007B54FE" w:rsidP="004D79DD">
      <w:pPr>
        <w:pStyle w:val="a3"/>
        <w:shd w:val="clear" w:color="auto" w:fill="FFFFFF"/>
        <w:ind w:left="0"/>
        <w:jc w:val="center"/>
        <w:rPr>
          <w:b/>
          <w:color w:val="000000" w:themeColor="text1"/>
          <w:sz w:val="24"/>
          <w:szCs w:val="24"/>
        </w:rPr>
      </w:pPr>
    </w:p>
    <w:p w14:paraId="59193991" w14:textId="77777777" w:rsidR="007B54FE" w:rsidRPr="000C0B1E" w:rsidRDefault="007B54FE" w:rsidP="004D79DD">
      <w:pPr>
        <w:pStyle w:val="a3"/>
        <w:shd w:val="clear" w:color="auto" w:fill="FFFFFF"/>
        <w:ind w:left="0"/>
        <w:jc w:val="center"/>
        <w:rPr>
          <w:b/>
          <w:color w:val="000000" w:themeColor="text1"/>
          <w:sz w:val="24"/>
          <w:szCs w:val="24"/>
        </w:rPr>
      </w:pPr>
    </w:p>
    <w:p w14:paraId="37C26637" w14:textId="77777777" w:rsidR="007B54FE" w:rsidRPr="000C0B1E" w:rsidRDefault="007B54FE" w:rsidP="004D79DD">
      <w:pPr>
        <w:pStyle w:val="a3"/>
        <w:shd w:val="clear" w:color="auto" w:fill="FFFFFF"/>
        <w:ind w:left="0"/>
        <w:jc w:val="center"/>
        <w:rPr>
          <w:b/>
          <w:color w:val="000000" w:themeColor="text1"/>
          <w:sz w:val="24"/>
          <w:szCs w:val="24"/>
        </w:rPr>
      </w:pPr>
    </w:p>
    <w:p w14:paraId="37D80D18" w14:textId="77777777" w:rsidR="007B54FE" w:rsidRPr="000C0B1E" w:rsidRDefault="007B54FE" w:rsidP="004D79DD">
      <w:pPr>
        <w:pStyle w:val="a3"/>
        <w:shd w:val="clear" w:color="auto" w:fill="FFFFFF"/>
        <w:ind w:left="0"/>
        <w:jc w:val="center"/>
        <w:rPr>
          <w:b/>
          <w:color w:val="000000" w:themeColor="text1"/>
          <w:sz w:val="24"/>
          <w:szCs w:val="24"/>
        </w:rPr>
      </w:pPr>
    </w:p>
    <w:p w14:paraId="767B25A3" w14:textId="77777777" w:rsidR="007B54FE" w:rsidRPr="000C0B1E" w:rsidRDefault="007B54FE" w:rsidP="004D79DD">
      <w:pPr>
        <w:pStyle w:val="a3"/>
        <w:shd w:val="clear" w:color="auto" w:fill="FFFFFF"/>
        <w:ind w:left="0"/>
        <w:jc w:val="center"/>
        <w:rPr>
          <w:b/>
          <w:color w:val="000000" w:themeColor="text1"/>
          <w:sz w:val="24"/>
          <w:szCs w:val="24"/>
        </w:rPr>
      </w:pPr>
    </w:p>
    <w:p w14:paraId="6D5FC8D6" w14:textId="77777777" w:rsidR="007B54FE" w:rsidRPr="000C0B1E" w:rsidRDefault="007B54FE" w:rsidP="004D79DD">
      <w:pPr>
        <w:pStyle w:val="a3"/>
        <w:shd w:val="clear" w:color="auto" w:fill="FFFFFF"/>
        <w:ind w:left="0"/>
        <w:jc w:val="center"/>
        <w:rPr>
          <w:b/>
          <w:color w:val="000000" w:themeColor="text1"/>
          <w:sz w:val="24"/>
          <w:szCs w:val="24"/>
        </w:rPr>
      </w:pPr>
    </w:p>
    <w:p w14:paraId="0EA8A5DE" w14:textId="77777777" w:rsidR="007B54FE" w:rsidRPr="000C0B1E" w:rsidRDefault="007B54FE" w:rsidP="004D79DD">
      <w:pPr>
        <w:pStyle w:val="a3"/>
        <w:shd w:val="clear" w:color="auto" w:fill="FFFFFF"/>
        <w:ind w:left="0"/>
        <w:jc w:val="center"/>
        <w:rPr>
          <w:b/>
          <w:color w:val="000000" w:themeColor="text1"/>
          <w:sz w:val="24"/>
          <w:szCs w:val="24"/>
        </w:rPr>
      </w:pPr>
    </w:p>
    <w:p w14:paraId="76EFED51" w14:textId="77777777" w:rsidR="007B54FE" w:rsidRPr="000C0B1E" w:rsidRDefault="007B54FE" w:rsidP="004D79DD">
      <w:pPr>
        <w:pStyle w:val="a3"/>
        <w:shd w:val="clear" w:color="auto" w:fill="FFFFFF"/>
        <w:ind w:left="0"/>
        <w:jc w:val="center"/>
        <w:rPr>
          <w:b/>
          <w:color w:val="000000" w:themeColor="text1"/>
          <w:sz w:val="24"/>
          <w:szCs w:val="24"/>
        </w:rPr>
      </w:pPr>
    </w:p>
    <w:p w14:paraId="6D703B0D" w14:textId="77777777" w:rsidR="007B54FE" w:rsidRPr="000C0B1E" w:rsidRDefault="007B54FE" w:rsidP="004D79DD">
      <w:pPr>
        <w:pStyle w:val="a3"/>
        <w:shd w:val="clear" w:color="auto" w:fill="FFFFFF"/>
        <w:ind w:left="0"/>
        <w:jc w:val="center"/>
        <w:rPr>
          <w:b/>
          <w:color w:val="000000" w:themeColor="text1"/>
          <w:sz w:val="24"/>
          <w:szCs w:val="24"/>
        </w:rPr>
      </w:pPr>
    </w:p>
    <w:p w14:paraId="05966108" w14:textId="77777777" w:rsidR="007B54FE" w:rsidRPr="000C0B1E" w:rsidRDefault="007B54FE" w:rsidP="004D79DD">
      <w:pPr>
        <w:pStyle w:val="a3"/>
        <w:shd w:val="clear" w:color="auto" w:fill="FFFFFF"/>
        <w:ind w:left="0"/>
        <w:jc w:val="center"/>
        <w:rPr>
          <w:b/>
          <w:color w:val="000000" w:themeColor="text1"/>
          <w:sz w:val="24"/>
          <w:szCs w:val="24"/>
        </w:rPr>
      </w:pPr>
    </w:p>
    <w:p w14:paraId="75151465" w14:textId="77777777" w:rsidR="007B54FE" w:rsidRDefault="007B54FE" w:rsidP="004D79DD">
      <w:pPr>
        <w:pStyle w:val="a3"/>
        <w:shd w:val="clear" w:color="auto" w:fill="FFFFFF"/>
        <w:ind w:left="0"/>
        <w:jc w:val="center"/>
        <w:rPr>
          <w:b/>
          <w:color w:val="000000" w:themeColor="text1"/>
          <w:sz w:val="24"/>
          <w:szCs w:val="24"/>
        </w:rPr>
      </w:pPr>
    </w:p>
    <w:p w14:paraId="44BC5223" w14:textId="77777777" w:rsidR="005E2748" w:rsidRDefault="005E2748" w:rsidP="004D79DD">
      <w:pPr>
        <w:pStyle w:val="a3"/>
        <w:shd w:val="clear" w:color="auto" w:fill="FFFFFF"/>
        <w:ind w:left="0"/>
        <w:jc w:val="center"/>
        <w:rPr>
          <w:b/>
          <w:color w:val="000000" w:themeColor="text1"/>
          <w:sz w:val="24"/>
          <w:szCs w:val="24"/>
        </w:rPr>
      </w:pPr>
    </w:p>
    <w:p w14:paraId="07A7F4D7" w14:textId="77777777" w:rsidR="005E2748" w:rsidRDefault="005E2748" w:rsidP="004D79DD">
      <w:pPr>
        <w:pStyle w:val="a3"/>
        <w:shd w:val="clear" w:color="auto" w:fill="FFFFFF"/>
        <w:ind w:left="0"/>
        <w:jc w:val="center"/>
        <w:rPr>
          <w:b/>
          <w:color w:val="000000" w:themeColor="text1"/>
          <w:sz w:val="24"/>
          <w:szCs w:val="24"/>
        </w:rPr>
      </w:pPr>
    </w:p>
    <w:p w14:paraId="516893B4" w14:textId="77777777" w:rsidR="005E2748" w:rsidRDefault="005E2748" w:rsidP="004D79DD">
      <w:pPr>
        <w:pStyle w:val="a3"/>
        <w:shd w:val="clear" w:color="auto" w:fill="FFFFFF"/>
        <w:ind w:left="0"/>
        <w:jc w:val="center"/>
        <w:rPr>
          <w:b/>
          <w:color w:val="000000" w:themeColor="text1"/>
          <w:sz w:val="24"/>
          <w:szCs w:val="24"/>
        </w:rPr>
      </w:pPr>
    </w:p>
    <w:p w14:paraId="33F731B0" w14:textId="77777777" w:rsidR="005E2748" w:rsidRDefault="005E2748" w:rsidP="004D79DD">
      <w:pPr>
        <w:pStyle w:val="a3"/>
        <w:shd w:val="clear" w:color="auto" w:fill="FFFFFF"/>
        <w:ind w:left="0"/>
        <w:jc w:val="center"/>
        <w:rPr>
          <w:b/>
          <w:color w:val="000000" w:themeColor="text1"/>
          <w:sz w:val="24"/>
          <w:szCs w:val="24"/>
        </w:rPr>
      </w:pPr>
    </w:p>
    <w:p w14:paraId="2D3A09DA" w14:textId="77777777" w:rsidR="005E2748" w:rsidRDefault="005E2748" w:rsidP="004D79DD">
      <w:pPr>
        <w:pStyle w:val="a3"/>
        <w:shd w:val="clear" w:color="auto" w:fill="FFFFFF"/>
        <w:ind w:left="0"/>
        <w:jc w:val="center"/>
        <w:rPr>
          <w:b/>
          <w:color w:val="000000" w:themeColor="text1"/>
          <w:sz w:val="24"/>
          <w:szCs w:val="24"/>
        </w:rPr>
      </w:pPr>
    </w:p>
    <w:p w14:paraId="2698ACAA" w14:textId="77777777" w:rsidR="005E2748" w:rsidRDefault="005E2748" w:rsidP="004D79DD">
      <w:pPr>
        <w:pStyle w:val="a3"/>
        <w:shd w:val="clear" w:color="auto" w:fill="FFFFFF"/>
        <w:ind w:left="0"/>
        <w:jc w:val="center"/>
        <w:rPr>
          <w:b/>
          <w:color w:val="000000" w:themeColor="text1"/>
          <w:sz w:val="24"/>
          <w:szCs w:val="24"/>
        </w:rPr>
      </w:pPr>
    </w:p>
    <w:p w14:paraId="4A24BFA3" w14:textId="77777777" w:rsidR="005E2748" w:rsidRDefault="005E2748" w:rsidP="004D79DD">
      <w:pPr>
        <w:pStyle w:val="a3"/>
        <w:shd w:val="clear" w:color="auto" w:fill="FFFFFF"/>
        <w:ind w:left="0"/>
        <w:jc w:val="center"/>
        <w:rPr>
          <w:b/>
          <w:color w:val="000000" w:themeColor="text1"/>
          <w:sz w:val="24"/>
          <w:szCs w:val="24"/>
        </w:rPr>
      </w:pPr>
    </w:p>
    <w:p w14:paraId="7ED8ADCC" w14:textId="77777777" w:rsidR="005E2748" w:rsidRDefault="005E2748" w:rsidP="004D79DD">
      <w:pPr>
        <w:pStyle w:val="a3"/>
        <w:shd w:val="clear" w:color="auto" w:fill="FFFFFF"/>
        <w:ind w:left="0"/>
        <w:jc w:val="center"/>
        <w:rPr>
          <w:b/>
          <w:color w:val="000000" w:themeColor="text1"/>
          <w:sz w:val="24"/>
          <w:szCs w:val="24"/>
        </w:rPr>
      </w:pPr>
    </w:p>
    <w:p w14:paraId="5990664A" w14:textId="77777777" w:rsidR="005E2748" w:rsidRDefault="005E2748" w:rsidP="004D79DD">
      <w:pPr>
        <w:pStyle w:val="a3"/>
        <w:shd w:val="clear" w:color="auto" w:fill="FFFFFF"/>
        <w:ind w:left="0"/>
        <w:jc w:val="center"/>
        <w:rPr>
          <w:b/>
          <w:color w:val="000000" w:themeColor="text1"/>
          <w:sz w:val="24"/>
          <w:szCs w:val="24"/>
        </w:rPr>
      </w:pPr>
    </w:p>
    <w:p w14:paraId="13B11667" w14:textId="77777777" w:rsidR="005E2748" w:rsidRDefault="005E2748" w:rsidP="004D79DD">
      <w:pPr>
        <w:pStyle w:val="a3"/>
        <w:shd w:val="clear" w:color="auto" w:fill="FFFFFF"/>
        <w:ind w:left="0"/>
        <w:jc w:val="center"/>
        <w:rPr>
          <w:b/>
          <w:color w:val="000000" w:themeColor="text1"/>
          <w:sz w:val="24"/>
          <w:szCs w:val="24"/>
        </w:rPr>
      </w:pPr>
    </w:p>
    <w:p w14:paraId="0BB52804" w14:textId="77777777" w:rsidR="005E2748" w:rsidRDefault="005E2748" w:rsidP="004D79DD">
      <w:pPr>
        <w:pStyle w:val="a3"/>
        <w:shd w:val="clear" w:color="auto" w:fill="FFFFFF"/>
        <w:ind w:left="0"/>
        <w:jc w:val="center"/>
        <w:rPr>
          <w:b/>
          <w:color w:val="000000" w:themeColor="text1"/>
          <w:sz w:val="24"/>
          <w:szCs w:val="24"/>
        </w:rPr>
      </w:pPr>
    </w:p>
    <w:p w14:paraId="3FCCD694" w14:textId="77777777" w:rsidR="005E2748" w:rsidRDefault="005E2748" w:rsidP="004D79DD">
      <w:pPr>
        <w:pStyle w:val="a3"/>
        <w:shd w:val="clear" w:color="auto" w:fill="FFFFFF"/>
        <w:ind w:left="0"/>
        <w:jc w:val="center"/>
        <w:rPr>
          <w:b/>
          <w:color w:val="000000" w:themeColor="text1"/>
          <w:sz w:val="24"/>
          <w:szCs w:val="24"/>
        </w:rPr>
      </w:pPr>
    </w:p>
    <w:p w14:paraId="3050BD4A" w14:textId="77777777" w:rsidR="005E2748" w:rsidRDefault="005E2748" w:rsidP="004D79DD">
      <w:pPr>
        <w:pStyle w:val="a3"/>
        <w:shd w:val="clear" w:color="auto" w:fill="FFFFFF"/>
        <w:ind w:left="0"/>
        <w:jc w:val="center"/>
        <w:rPr>
          <w:b/>
          <w:color w:val="000000" w:themeColor="text1"/>
          <w:sz w:val="24"/>
          <w:szCs w:val="24"/>
        </w:rPr>
      </w:pPr>
    </w:p>
    <w:p w14:paraId="247A8B56" w14:textId="77777777" w:rsidR="005E2748" w:rsidRDefault="005E2748" w:rsidP="004D79DD">
      <w:pPr>
        <w:pStyle w:val="a3"/>
        <w:shd w:val="clear" w:color="auto" w:fill="FFFFFF"/>
        <w:ind w:left="0"/>
        <w:jc w:val="center"/>
        <w:rPr>
          <w:b/>
          <w:color w:val="000000" w:themeColor="text1"/>
          <w:sz w:val="24"/>
          <w:szCs w:val="24"/>
        </w:rPr>
      </w:pPr>
    </w:p>
    <w:p w14:paraId="0C4038B7" w14:textId="77777777" w:rsidR="005E2748" w:rsidRDefault="005E2748" w:rsidP="004D79DD">
      <w:pPr>
        <w:pStyle w:val="a3"/>
        <w:shd w:val="clear" w:color="auto" w:fill="FFFFFF"/>
        <w:ind w:left="0"/>
        <w:jc w:val="center"/>
        <w:rPr>
          <w:b/>
          <w:color w:val="000000" w:themeColor="text1"/>
          <w:sz w:val="24"/>
          <w:szCs w:val="24"/>
        </w:rPr>
      </w:pPr>
    </w:p>
    <w:p w14:paraId="16CC6920" w14:textId="77777777" w:rsidR="005E2748" w:rsidRDefault="005E2748" w:rsidP="004D79DD">
      <w:pPr>
        <w:pStyle w:val="a3"/>
        <w:shd w:val="clear" w:color="auto" w:fill="FFFFFF"/>
        <w:ind w:left="0"/>
        <w:jc w:val="center"/>
        <w:rPr>
          <w:b/>
          <w:color w:val="000000" w:themeColor="text1"/>
          <w:sz w:val="24"/>
          <w:szCs w:val="24"/>
        </w:rPr>
      </w:pPr>
    </w:p>
    <w:p w14:paraId="3AE99D48" w14:textId="77777777" w:rsidR="005E2748" w:rsidRDefault="005E2748" w:rsidP="004D79DD">
      <w:pPr>
        <w:pStyle w:val="a3"/>
        <w:shd w:val="clear" w:color="auto" w:fill="FFFFFF"/>
        <w:ind w:left="0"/>
        <w:jc w:val="center"/>
        <w:rPr>
          <w:b/>
          <w:color w:val="000000" w:themeColor="text1"/>
          <w:sz w:val="24"/>
          <w:szCs w:val="24"/>
        </w:rPr>
      </w:pPr>
    </w:p>
    <w:p w14:paraId="2F43B6E3" w14:textId="77777777" w:rsidR="005E2748" w:rsidRDefault="005E2748" w:rsidP="004D79DD">
      <w:pPr>
        <w:pStyle w:val="a3"/>
        <w:shd w:val="clear" w:color="auto" w:fill="FFFFFF"/>
        <w:ind w:left="0"/>
        <w:jc w:val="center"/>
        <w:rPr>
          <w:b/>
          <w:color w:val="000000" w:themeColor="text1"/>
          <w:sz w:val="24"/>
          <w:szCs w:val="24"/>
        </w:rPr>
      </w:pPr>
    </w:p>
    <w:p w14:paraId="53CBF33D" w14:textId="77777777" w:rsidR="005E2748" w:rsidRDefault="005E2748" w:rsidP="004D79DD">
      <w:pPr>
        <w:pStyle w:val="a3"/>
        <w:shd w:val="clear" w:color="auto" w:fill="FFFFFF"/>
        <w:ind w:left="0"/>
        <w:jc w:val="center"/>
        <w:rPr>
          <w:b/>
          <w:color w:val="000000" w:themeColor="text1"/>
          <w:sz w:val="24"/>
          <w:szCs w:val="24"/>
        </w:rPr>
      </w:pPr>
    </w:p>
    <w:p w14:paraId="523F3DA8" w14:textId="77777777" w:rsidR="005E2748" w:rsidRDefault="005E2748" w:rsidP="004D79DD">
      <w:pPr>
        <w:pStyle w:val="a3"/>
        <w:shd w:val="clear" w:color="auto" w:fill="FFFFFF"/>
        <w:ind w:left="0"/>
        <w:jc w:val="center"/>
        <w:rPr>
          <w:b/>
          <w:color w:val="000000" w:themeColor="text1"/>
          <w:sz w:val="24"/>
          <w:szCs w:val="24"/>
        </w:rPr>
      </w:pPr>
    </w:p>
    <w:p w14:paraId="5F2D2F58" w14:textId="77777777" w:rsidR="005E2748" w:rsidRDefault="005E2748" w:rsidP="004D79DD">
      <w:pPr>
        <w:pStyle w:val="a3"/>
        <w:shd w:val="clear" w:color="auto" w:fill="FFFFFF"/>
        <w:ind w:left="0"/>
        <w:jc w:val="center"/>
        <w:rPr>
          <w:b/>
          <w:color w:val="000000" w:themeColor="text1"/>
          <w:sz w:val="24"/>
          <w:szCs w:val="24"/>
        </w:rPr>
      </w:pPr>
    </w:p>
    <w:p w14:paraId="637E3096" w14:textId="77777777" w:rsidR="005E2748" w:rsidRDefault="005E2748" w:rsidP="004D79DD">
      <w:pPr>
        <w:pStyle w:val="a3"/>
        <w:shd w:val="clear" w:color="auto" w:fill="FFFFFF"/>
        <w:ind w:left="0"/>
        <w:jc w:val="center"/>
        <w:rPr>
          <w:b/>
          <w:color w:val="000000" w:themeColor="text1"/>
          <w:sz w:val="24"/>
          <w:szCs w:val="24"/>
        </w:rPr>
      </w:pPr>
    </w:p>
    <w:p w14:paraId="7B1AE0BA" w14:textId="77777777" w:rsidR="005E2748" w:rsidRDefault="005E2748" w:rsidP="004D79DD">
      <w:pPr>
        <w:pStyle w:val="a3"/>
        <w:shd w:val="clear" w:color="auto" w:fill="FFFFFF"/>
        <w:ind w:left="0"/>
        <w:jc w:val="center"/>
        <w:rPr>
          <w:b/>
          <w:color w:val="000000" w:themeColor="text1"/>
          <w:sz w:val="24"/>
          <w:szCs w:val="24"/>
        </w:rPr>
      </w:pPr>
    </w:p>
    <w:p w14:paraId="512C3189" w14:textId="77777777" w:rsidR="005E2748" w:rsidRDefault="005E2748" w:rsidP="004D79DD">
      <w:pPr>
        <w:pStyle w:val="a3"/>
        <w:shd w:val="clear" w:color="auto" w:fill="FFFFFF"/>
        <w:ind w:left="0"/>
        <w:jc w:val="center"/>
        <w:rPr>
          <w:b/>
          <w:color w:val="000000" w:themeColor="text1"/>
          <w:sz w:val="24"/>
          <w:szCs w:val="24"/>
        </w:rPr>
      </w:pPr>
    </w:p>
    <w:p w14:paraId="27753940" w14:textId="77777777" w:rsidR="005E2748" w:rsidRDefault="005E2748" w:rsidP="004D79DD">
      <w:pPr>
        <w:pStyle w:val="a3"/>
        <w:shd w:val="clear" w:color="auto" w:fill="FFFFFF"/>
        <w:ind w:left="0"/>
        <w:jc w:val="center"/>
        <w:rPr>
          <w:b/>
          <w:color w:val="000000" w:themeColor="text1"/>
          <w:sz w:val="24"/>
          <w:szCs w:val="24"/>
        </w:rPr>
      </w:pPr>
    </w:p>
    <w:p w14:paraId="572215FA" w14:textId="77777777" w:rsidR="005E2748" w:rsidRDefault="005E2748" w:rsidP="004D79DD">
      <w:pPr>
        <w:pStyle w:val="a3"/>
        <w:shd w:val="clear" w:color="auto" w:fill="FFFFFF"/>
        <w:ind w:left="0"/>
        <w:jc w:val="center"/>
        <w:rPr>
          <w:b/>
          <w:color w:val="000000" w:themeColor="text1"/>
          <w:sz w:val="24"/>
          <w:szCs w:val="24"/>
        </w:rPr>
      </w:pPr>
    </w:p>
    <w:p w14:paraId="51B20DD5" w14:textId="77777777" w:rsidR="005E2748" w:rsidRDefault="005E2748" w:rsidP="004D79DD">
      <w:pPr>
        <w:pStyle w:val="a3"/>
        <w:shd w:val="clear" w:color="auto" w:fill="FFFFFF"/>
        <w:ind w:left="0"/>
        <w:jc w:val="center"/>
        <w:rPr>
          <w:b/>
          <w:color w:val="000000" w:themeColor="text1"/>
          <w:sz w:val="24"/>
          <w:szCs w:val="24"/>
        </w:rPr>
      </w:pPr>
    </w:p>
    <w:p w14:paraId="36C98171" w14:textId="77777777" w:rsidR="005E2748" w:rsidRDefault="005E2748" w:rsidP="004D79DD">
      <w:pPr>
        <w:pStyle w:val="a3"/>
        <w:shd w:val="clear" w:color="auto" w:fill="FFFFFF"/>
        <w:ind w:left="0"/>
        <w:jc w:val="center"/>
        <w:rPr>
          <w:b/>
          <w:color w:val="000000" w:themeColor="text1"/>
          <w:sz w:val="24"/>
          <w:szCs w:val="24"/>
        </w:rPr>
      </w:pPr>
    </w:p>
    <w:p w14:paraId="6B779674" w14:textId="77777777" w:rsidR="005E2748" w:rsidRDefault="005E2748" w:rsidP="004D79DD">
      <w:pPr>
        <w:pStyle w:val="a3"/>
        <w:shd w:val="clear" w:color="auto" w:fill="FFFFFF"/>
        <w:ind w:left="0"/>
        <w:jc w:val="center"/>
        <w:rPr>
          <w:b/>
          <w:color w:val="000000" w:themeColor="text1"/>
          <w:sz w:val="24"/>
          <w:szCs w:val="24"/>
        </w:rPr>
      </w:pPr>
    </w:p>
    <w:p w14:paraId="65D3C824" w14:textId="77777777" w:rsidR="000A4B37" w:rsidRPr="000C0B1E" w:rsidRDefault="00D32399" w:rsidP="004D79DD">
      <w:pPr>
        <w:spacing w:after="0" w:line="240" w:lineRule="auto"/>
        <w:jc w:val="center"/>
        <w:rPr>
          <w:rFonts w:ascii="Times New Roman" w:hAnsi="Times New Roman"/>
          <w:b/>
          <w:bCs/>
          <w:i/>
          <w:iCs/>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lastRenderedPageBreak/>
        <w:t>ТЕМА 10-11</w:t>
      </w:r>
    </w:p>
    <w:p w14:paraId="08B1EB6B" w14:textId="77777777" w:rsidR="000A4B37" w:rsidRPr="000C0B1E" w:rsidRDefault="000A4B37" w:rsidP="004D79DD">
      <w:pPr>
        <w:spacing w:after="0" w:line="240" w:lineRule="auto"/>
        <w:jc w:val="center"/>
        <w:rPr>
          <w:rFonts w:ascii="Times New Roman" w:hAnsi="Times New Roman"/>
          <w:i/>
          <w:color w:val="000000" w:themeColor="text1"/>
          <w:sz w:val="28"/>
          <w:szCs w:val="28"/>
          <w:lang w:val="uk-UA" w:eastAsia="ru-RU"/>
        </w:rPr>
      </w:pPr>
    </w:p>
    <w:p w14:paraId="2CA10F49" w14:textId="77777777" w:rsidR="000A4B37" w:rsidRPr="000C0B1E" w:rsidRDefault="00865E43"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МЕТОДИ АНАЛІЗУ ТА УПРАВЛІННЯ КОНФЛІКТАМИ</w:t>
      </w:r>
    </w:p>
    <w:p w14:paraId="39D42BD3" w14:textId="77777777" w:rsidR="000A4B37" w:rsidRPr="000C0B1E" w:rsidRDefault="000A4B37" w:rsidP="004D79DD">
      <w:pPr>
        <w:spacing w:after="0" w:line="240" w:lineRule="auto"/>
        <w:ind w:firstLine="709"/>
        <w:jc w:val="center"/>
        <w:rPr>
          <w:rFonts w:ascii="Times New Roman" w:hAnsi="Times New Roman"/>
          <w:color w:val="000000" w:themeColor="text1"/>
          <w:sz w:val="28"/>
          <w:szCs w:val="28"/>
          <w:lang w:val="uk-UA" w:eastAsia="ru-RU"/>
        </w:rPr>
      </w:pPr>
    </w:p>
    <w:p w14:paraId="1BA2225C" w14:textId="77777777" w:rsidR="000A4B37" w:rsidRPr="000C0B1E" w:rsidRDefault="000A4B37" w:rsidP="004D79DD">
      <w:pPr>
        <w:spacing w:after="0" w:line="240" w:lineRule="auto"/>
        <w:ind w:firstLine="709"/>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eastAsia="ru-RU"/>
        </w:rPr>
        <w:t> </w:t>
      </w:r>
      <w:r w:rsidRPr="000C0B1E">
        <w:rPr>
          <w:rFonts w:ascii="Times New Roman" w:hAnsi="Times New Roman"/>
          <w:b/>
          <w:color w:val="000000" w:themeColor="text1"/>
          <w:sz w:val="28"/>
          <w:szCs w:val="28"/>
        </w:rPr>
        <w:t>Мета:</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сформувати</w:t>
      </w:r>
      <w:proofErr w:type="spellEnd"/>
      <w:r w:rsidRPr="000C0B1E">
        <w:rPr>
          <w:rFonts w:ascii="Times New Roman" w:hAnsi="Times New Roman"/>
          <w:color w:val="000000" w:themeColor="text1"/>
          <w:sz w:val="28"/>
          <w:szCs w:val="28"/>
        </w:rPr>
        <w:t xml:space="preserve"> систему </w:t>
      </w:r>
      <w:proofErr w:type="spellStart"/>
      <w:r w:rsidRPr="000C0B1E">
        <w:rPr>
          <w:rFonts w:ascii="Times New Roman" w:hAnsi="Times New Roman"/>
          <w:color w:val="000000" w:themeColor="text1"/>
          <w:sz w:val="28"/>
          <w:szCs w:val="28"/>
        </w:rPr>
        <w:t>знань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щодо</w:t>
      </w:r>
      <w:proofErr w:type="spellEnd"/>
      <w:r w:rsidRPr="000C0B1E">
        <w:rPr>
          <w:rFonts w:ascii="Times New Roman" w:hAnsi="Times New Roman"/>
          <w:color w:val="000000" w:themeColor="text1"/>
          <w:sz w:val="28"/>
          <w:szCs w:val="28"/>
        </w:rPr>
        <w:t xml:space="preserve"> </w:t>
      </w:r>
      <w:r w:rsidRPr="000C0B1E">
        <w:rPr>
          <w:rFonts w:ascii="Times New Roman" w:hAnsi="Times New Roman"/>
          <w:iCs/>
          <w:color w:val="000000" w:themeColor="text1"/>
          <w:sz w:val="28"/>
          <w:szCs w:val="28"/>
          <w:lang w:val="uk-UA" w:eastAsia="ru-RU"/>
        </w:rPr>
        <w:t>особливостей та принципів застосування конкретних методів управління конфліктами.</w:t>
      </w:r>
    </w:p>
    <w:p w14:paraId="360CDBB2" w14:textId="77777777" w:rsidR="00865E43" w:rsidRPr="000C0B1E" w:rsidRDefault="00865E43" w:rsidP="004D79DD">
      <w:pPr>
        <w:pStyle w:val="a4"/>
        <w:spacing w:after="0" w:line="240" w:lineRule="auto"/>
        <w:ind w:left="0" w:firstLine="709"/>
        <w:jc w:val="both"/>
        <w:rPr>
          <w:rFonts w:ascii="Times New Roman" w:hAnsi="Times New Roman"/>
          <w:b/>
          <w:bCs/>
          <w:color w:val="000000" w:themeColor="text1"/>
          <w:sz w:val="28"/>
          <w:szCs w:val="28"/>
        </w:rPr>
      </w:pPr>
    </w:p>
    <w:p w14:paraId="2654FEF4" w14:textId="77777777" w:rsidR="00865E43" w:rsidRPr="000C0B1E" w:rsidRDefault="00865E43" w:rsidP="004D79DD">
      <w:pPr>
        <w:pStyle w:val="a4"/>
        <w:spacing w:after="0" w:line="240" w:lineRule="auto"/>
        <w:ind w:left="0" w:firstLine="709"/>
        <w:jc w:val="both"/>
        <w:rPr>
          <w:rFonts w:ascii="Times New Roman" w:hAnsi="Times New Roman"/>
          <w:color w:val="000000" w:themeColor="text1"/>
          <w:sz w:val="28"/>
          <w:szCs w:val="28"/>
        </w:rPr>
      </w:pPr>
      <w:r w:rsidRPr="000C0B1E">
        <w:rPr>
          <w:rFonts w:ascii="Times New Roman" w:hAnsi="Times New Roman"/>
          <w:b/>
          <w:bCs/>
          <w:color w:val="000000" w:themeColor="text1"/>
          <w:sz w:val="28"/>
          <w:szCs w:val="28"/>
        </w:rPr>
        <w:t>Основні поняття і терміни:</w:t>
      </w:r>
      <w:r w:rsidRPr="000C0B1E">
        <w:rPr>
          <w:rFonts w:ascii="Times New Roman" w:hAnsi="Times New Roman"/>
          <w:color w:val="000000" w:themeColor="text1"/>
          <w:sz w:val="28"/>
          <w:szCs w:val="28"/>
        </w:rPr>
        <w:t xml:space="preserve"> конфлікт, картографія конфлікту, розв’язання конфліктів, управління конфліктами, </w:t>
      </w:r>
      <w:proofErr w:type="spellStart"/>
      <w:r w:rsidRPr="000C0B1E">
        <w:rPr>
          <w:rFonts w:ascii="Times New Roman" w:hAnsi="Times New Roman"/>
          <w:color w:val="000000" w:themeColor="text1"/>
          <w:sz w:val="28"/>
          <w:szCs w:val="28"/>
          <w:lang w:eastAsia="ru-RU"/>
        </w:rPr>
        <w:t>внутрішньоособистісні</w:t>
      </w:r>
      <w:proofErr w:type="spellEnd"/>
      <w:r w:rsidRPr="000C0B1E">
        <w:rPr>
          <w:rFonts w:ascii="Times New Roman" w:hAnsi="Times New Roman"/>
          <w:color w:val="000000" w:themeColor="text1"/>
          <w:sz w:val="28"/>
          <w:szCs w:val="28"/>
          <w:lang w:eastAsia="ru-RU"/>
        </w:rPr>
        <w:t xml:space="preserve">  та персональні методи управління конфліктами, переговори.</w:t>
      </w:r>
    </w:p>
    <w:p w14:paraId="25C58E77" w14:textId="77777777" w:rsidR="00865E43" w:rsidRPr="000C0B1E" w:rsidRDefault="00865E43" w:rsidP="004D79DD">
      <w:pPr>
        <w:spacing w:after="0" w:line="240" w:lineRule="auto"/>
        <w:rPr>
          <w:rFonts w:ascii="Times New Roman" w:hAnsi="Times New Roman"/>
          <w:b/>
          <w:bCs/>
          <w:color w:val="000000" w:themeColor="text1"/>
          <w:sz w:val="28"/>
          <w:szCs w:val="28"/>
          <w:lang w:val="uk-UA" w:eastAsia="ru-RU"/>
        </w:rPr>
      </w:pPr>
    </w:p>
    <w:p w14:paraId="26F72B12" w14:textId="77777777" w:rsidR="000A4B37" w:rsidRPr="000C0B1E" w:rsidRDefault="00865E43" w:rsidP="004D79DD">
      <w:pPr>
        <w:spacing w:after="0" w:line="240" w:lineRule="auto"/>
        <w:jc w:val="center"/>
        <w:rPr>
          <w:rFonts w:ascii="Times New Roman" w:hAnsi="Times New Roman"/>
          <w:b/>
          <w:bCs/>
          <w:color w:val="000000" w:themeColor="text1"/>
          <w:sz w:val="28"/>
          <w:szCs w:val="28"/>
          <w:lang w:val="uk-UA" w:eastAsia="ru-RU"/>
        </w:rPr>
      </w:pPr>
      <w:r w:rsidRPr="000C0B1E">
        <w:rPr>
          <w:rFonts w:ascii="Times New Roman" w:hAnsi="Times New Roman"/>
          <w:b/>
          <w:bCs/>
          <w:color w:val="000000" w:themeColor="text1"/>
          <w:sz w:val="28"/>
          <w:szCs w:val="28"/>
          <w:lang w:val="uk-UA" w:eastAsia="ru-RU"/>
        </w:rPr>
        <w:t>План</w:t>
      </w:r>
    </w:p>
    <w:p w14:paraId="733C2216" w14:textId="77777777" w:rsidR="00865E43" w:rsidRPr="000C0B1E" w:rsidRDefault="00865E43" w:rsidP="004D79DD">
      <w:pPr>
        <w:spacing w:after="0" w:line="240" w:lineRule="auto"/>
        <w:jc w:val="center"/>
        <w:rPr>
          <w:rFonts w:ascii="Times New Roman" w:hAnsi="Times New Roman"/>
          <w:b/>
          <w:bCs/>
          <w:color w:val="000000" w:themeColor="text1"/>
          <w:sz w:val="28"/>
          <w:szCs w:val="28"/>
          <w:lang w:val="uk-UA" w:eastAsia="ru-RU"/>
        </w:rPr>
      </w:pPr>
    </w:p>
    <w:p w14:paraId="64F489F2" w14:textId="77777777" w:rsidR="000A4B37" w:rsidRPr="000C0B1E" w:rsidRDefault="000A4B37" w:rsidP="004D79DD">
      <w:pPr>
        <w:spacing w:after="0" w:line="240" w:lineRule="auto"/>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1. Аналіз конфлікту. Метод картографії конфлікту.</w:t>
      </w:r>
    </w:p>
    <w:p w14:paraId="145CEEBF" w14:textId="77777777" w:rsidR="000A4B37" w:rsidRPr="000C0B1E" w:rsidRDefault="000A4B37" w:rsidP="004D79DD">
      <w:pPr>
        <w:spacing w:after="0" w:line="240" w:lineRule="auto"/>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 xml:space="preserve">2. Пам'ятка до розв'язання конфліктів. </w:t>
      </w:r>
    </w:p>
    <w:p w14:paraId="4C3FC318" w14:textId="77777777" w:rsidR="000A4B37" w:rsidRPr="000C0B1E" w:rsidRDefault="000A4B37" w:rsidP="004D79DD">
      <w:pPr>
        <w:spacing w:after="0" w:line="240" w:lineRule="auto"/>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3. Принципи й методи управління конфліктами.</w:t>
      </w:r>
    </w:p>
    <w:p w14:paraId="452C41EA" w14:textId="77777777" w:rsidR="000A4B37" w:rsidRPr="000C0B1E" w:rsidRDefault="000A4B37" w:rsidP="004D79DD">
      <w:pPr>
        <w:spacing w:after="0" w:line="240" w:lineRule="auto"/>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4. Структурні методи управління конфліктами.</w:t>
      </w:r>
    </w:p>
    <w:p w14:paraId="4DE991D0" w14:textId="77777777" w:rsidR="000A4B37" w:rsidRPr="000C0B1E" w:rsidRDefault="000A4B37" w:rsidP="004D79DD">
      <w:pPr>
        <w:spacing w:after="0" w:line="240" w:lineRule="auto"/>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5. Міжособистісні методи управління конфліктами.</w:t>
      </w:r>
    </w:p>
    <w:p w14:paraId="148BB04E" w14:textId="77777777" w:rsidR="000A4B37" w:rsidRPr="000C0B1E" w:rsidRDefault="000A4B37" w:rsidP="004D79DD">
      <w:pPr>
        <w:spacing w:after="0" w:line="240" w:lineRule="auto"/>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6.  </w:t>
      </w:r>
      <w:proofErr w:type="spellStart"/>
      <w:r w:rsidRPr="000C0B1E">
        <w:rPr>
          <w:rFonts w:ascii="Times New Roman" w:hAnsi="Times New Roman"/>
          <w:color w:val="000000" w:themeColor="text1"/>
          <w:sz w:val="28"/>
          <w:szCs w:val="28"/>
          <w:lang w:val="uk-UA" w:eastAsia="ru-RU"/>
        </w:rPr>
        <w:t>Внутрішньоособистісні</w:t>
      </w:r>
      <w:proofErr w:type="spellEnd"/>
      <w:r w:rsidRPr="000C0B1E">
        <w:rPr>
          <w:rFonts w:ascii="Times New Roman" w:hAnsi="Times New Roman"/>
          <w:color w:val="000000" w:themeColor="text1"/>
          <w:sz w:val="28"/>
          <w:szCs w:val="28"/>
          <w:lang w:val="uk-UA" w:eastAsia="ru-RU"/>
        </w:rPr>
        <w:t xml:space="preserve">  та персональні методи управління конфліктами.</w:t>
      </w:r>
    </w:p>
    <w:p w14:paraId="4DF76EB6" w14:textId="77777777" w:rsidR="000A4B37" w:rsidRPr="000C0B1E" w:rsidRDefault="000A4B37" w:rsidP="004D79DD">
      <w:pPr>
        <w:spacing w:after="0" w:line="240" w:lineRule="auto"/>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7.  Переговори як універсальний метод розв'язання конфліктів.</w:t>
      </w:r>
    </w:p>
    <w:p w14:paraId="285F15CF" w14:textId="77777777" w:rsidR="000A4B37" w:rsidRPr="000C0B1E" w:rsidRDefault="000A4B37" w:rsidP="004D79DD">
      <w:pPr>
        <w:spacing w:after="0" w:line="240" w:lineRule="auto"/>
        <w:rPr>
          <w:rFonts w:ascii="Times New Roman" w:hAnsi="Times New Roman"/>
          <w:color w:val="000000" w:themeColor="text1"/>
          <w:sz w:val="28"/>
          <w:szCs w:val="28"/>
          <w:lang w:val="uk-UA" w:eastAsia="ru-RU"/>
        </w:rPr>
      </w:pPr>
    </w:p>
    <w:p w14:paraId="62D469EF" w14:textId="77777777" w:rsidR="000A4B37" w:rsidRPr="000C0B1E" w:rsidRDefault="00865E43" w:rsidP="004D79DD">
      <w:pPr>
        <w:spacing w:after="0" w:line="240" w:lineRule="auto"/>
        <w:ind w:firstLine="708"/>
        <w:jc w:val="center"/>
        <w:rPr>
          <w:rFonts w:ascii="Times New Roman" w:hAnsi="Times New Roman"/>
          <w:b/>
          <w:color w:val="000000" w:themeColor="text1"/>
          <w:sz w:val="28"/>
          <w:szCs w:val="28"/>
          <w:lang w:val="uk-UA" w:eastAsia="ru-RU"/>
        </w:rPr>
      </w:pPr>
      <w:r w:rsidRPr="000C0B1E">
        <w:rPr>
          <w:rFonts w:ascii="Times New Roman" w:hAnsi="Times New Roman"/>
          <w:b/>
          <w:color w:val="000000" w:themeColor="text1"/>
          <w:sz w:val="28"/>
          <w:szCs w:val="28"/>
          <w:lang w:val="uk-UA" w:eastAsia="ru-RU"/>
        </w:rPr>
        <w:t>Література:</w:t>
      </w:r>
    </w:p>
    <w:p w14:paraId="09F0D776" w14:textId="77777777" w:rsidR="007B54FE" w:rsidRPr="000C0B1E" w:rsidRDefault="007B54FE" w:rsidP="004D79DD">
      <w:pPr>
        <w:spacing w:after="0" w:line="240" w:lineRule="auto"/>
        <w:jc w:val="center"/>
        <w:rPr>
          <w:rFonts w:ascii="Times New Roman" w:hAnsi="Times New Roman"/>
          <w:color w:val="000000" w:themeColor="text1"/>
          <w:sz w:val="28"/>
          <w:szCs w:val="28"/>
          <w:lang w:val="uk-UA" w:eastAsia="ru-RU"/>
        </w:rPr>
      </w:pPr>
    </w:p>
    <w:p w14:paraId="778670FA"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1. Конфліктологія: навчальний посібник / Г. В. </w:t>
      </w:r>
      <w:proofErr w:type="spellStart"/>
      <w:r w:rsidRPr="000C0B1E">
        <w:rPr>
          <w:color w:val="000000" w:themeColor="text1"/>
          <w:szCs w:val="28"/>
        </w:rPr>
        <w:t>Гребеньков</w:t>
      </w:r>
      <w:proofErr w:type="spellEnd"/>
      <w:r w:rsidRPr="000C0B1E">
        <w:rPr>
          <w:color w:val="000000" w:themeColor="text1"/>
          <w:szCs w:val="28"/>
        </w:rPr>
        <w:t xml:space="preserve"> [та ін.] ; ред</w:t>
      </w:r>
      <w:r w:rsidR="00AF7255" w:rsidRPr="000C0B1E">
        <w:rPr>
          <w:color w:val="000000" w:themeColor="text1"/>
          <w:szCs w:val="28"/>
        </w:rPr>
        <w:t>. Г. В. </w:t>
      </w:r>
      <w:proofErr w:type="spellStart"/>
      <w:r w:rsidRPr="000C0B1E">
        <w:rPr>
          <w:color w:val="000000" w:themeColor="text1"/>
          <w:szCs w:val="28"/>
        </w:rPr>
        <w:t>Гребеньков</w:t>
      </w:r>
      <w:proofErr w:type="spellEnd"/>
      <w:r w:rsidRPr="000C0B1E">
        <w:rPr>
          <w:color w:val="000000" w:themeColor="text1"/>
          <w:szCs w:val="28"/>
        </w:rPr>
        <w:t xml:space="preserve">. Львів : Магнолія, 2018. 228 с. </w:t>
      </w:r>
    </w:p>
    <w:p w14:paraId="7BA91FFA"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2. </w:t>
      </w:r>
      <w:proofErr w:type="spellStart"/>
      <w:r w:rsidRPr="000C0B1E">
        <w:rPr>
          <w:color w:val="000000" w:themeColor="text1"/>
          <w:szCs w:val="28"/>
        </w:rPr>
        <w:t>Негрей</w:t>
      </w:r>
      <w:proofErr w:type="spellEnd"/>
      <w:r w:rsidRPr="000C0B1E">
        <w:rPr>
          <w:color w:val="000000" w:themeColor="text1"/>
          <w:szCs w:val="28"/>
        </w:rPr>
        <w:t xml:space="preserve"> М. В.. </w:t>
      </w:r>
      <w:proofErr w:type="spellStart"/>
      <w:r w:rsidRPr="000C0B1E">
        <w:rPr>
          <w:color w:val="000000" w:themeColor="text1"/>
          <w:szCs w:val="28"/>
        </w:rPr>
        <w:t>Тужик</w:t>
      </w:r>
      <w:proofErr w:type="spellEnd"/>
      <w:r w:rsidRPr="000C0B1E">
        <w:rPr>
          <w:color w:val="000000" w:themeColor="text1"/>
          <w:szCs w:val="28"/>
        </w:rPr>
        <w:t xml:space="preserve"> К.Л. Теорія прийняття рішення: навчальний посібник.  Київ : Центр учбової літератури, 2018.  271 с. </w:t>
      </w:r>
    </w:p>
    <w:p w14:paraId="223CAF16"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3. Онуфрієнко Г. С. Риторика: навчальний посібник.  2-е вид., перероб. і </w:t>
      </w:r>
      <w:proofErr w:type="spellStart"/>
      <w:r w:rsidRPr="000C0B1E">
        <w:rPr>
          <w:color w:val="000000" w:themeColor="text1"/>
          <w:szCs w:val="28"/>
        </w:rPr>
        <w:t>доп</w:t>
      </w:r>
      <w:proofErr w:type="spellEnd"/>
      <w:r w:rsidRPr="000C0B1E">
        <w:rPr>
          <w:color w:val="000000" w:themeColor="text1"/>
          <w:szCs w:val="28"/>
        </w:rPr>
        <w:t>. Київ : Центр учбової літератури, 2018. 624 с.</w:t>
      </w:r>
    </w:p>
    <w:p w14:paraId="0D159CD0"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4. </w:t>
      </w:r>
      <w:proofErr w:type="spellStart"/>
      <w:r w:rsidRPr="000C0B1E">
        <w:rPr>
          <w:color w:val="000000" w:themeColor="text1"/>
          <w:szCs w:val="28"/>
        </w:rPr>
        <w:t>Петрінко</w:t>
      </w:r>
      <w:proofErr w:type="spellEnd"/>
      <w:r w:rsidRPr="000C0B1E">
        <w:rPr>
          <w:color w:val="000000" w:themeColor="text1"/>
          <w:szCs w:val="28"/>
        </w:rPr>
        <w:t xml:space="preserve"> В.С. Конфліктологія: курс лекцій, енциклопедія, програма, таблиці. Навчальний посібник. Ужгород: Видавництво УжНУ «Говерла», 2020. 360 с.</w:t>
      </w:r>
    </w:p>
    <w:p w14:paraId="112D856C" w14:textId="77777777" w:rsidR="00865E43" w:rsidRPr="000C0B1E" w:rsidRDefault="00865E43" w:rsidP="004D79DD">
      <w:pPr>
        <w:spacing w:after="0" w:line="240" w:lineRule="auto"/>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 xml:space="preserve">5. Управління конфліктами. Опорний конспект лекцій для студентів спеціальності 073 − менеджмент всіх форм навчання / </w:t>
      </w:r>
      <w:proofErr w:type="spellStart"/>
      <w:r w:rsidRPr="000C0B1E">
        <w:rPr>
          <w:rFonts w:ascii="Times New Roman" w:hAnsi="Times New Roman"/>
          <w:color w:val="000000" w:themeColor="text1"/>
          <w:sz w:val="28"/>
          <w:szCs w:val="28"/>
          <w:lang w:val="uk-UA" w:eastAsia="ru-RU"/>
        </w:rPr>
        <w:t>Укл</w:t>
      </w:r>
      <w:proofErr w:type="spellEnd"/>
      <w:r w:rsidRPr="000C0B1E">
        <w:rPr>
          <w:rFonts w:ascii="Times New Roman" w:hAnsi="Times New Roman"/>
          <w:color w:val="000000" w:themeColor="text1"/>
          <w:sz w:val="28"/>
          <w:szCs w:val="28"/>
          <w:lang w:val="uk-UA" w:eastAsia="ru-RU"/>
        </w:rPr>
        <w:t xml:space="preserve">.: </w:t>
      </w:r>
      <w:proofErr w:type="spellStart"/>
      <w:r w:rsidRPr="000C0B1E">
        <w:rPr>
          <w:rFonts w:ascii="Times New Roman" w:hAnsi="Times New Roman"/>
          <w:color w:val="000000" w:themeColor="text1"/>
          <w:sz w:val="28"/>
          <w:szCs w:val="28"/>
          <w:lang w:val="uk-UA" w:eastAsia="ru-RU"/>
        </w:rPr>
        <w:t>Мекшун</w:t>
      </w:r>
      <w:proofErr w:type="spellEnd"/>
      <w:r w:rsidRPr="000C0B1E">
        <w:rPr>
          <w:rFonts w:ascii="Times New Roman" w:hAnsi="Times New Roman"/>
          <w:color w:val="000000" w:themeColor="text1"/>
          <w:sz w:val="28"/>
          <w:szCs w:val="28"/>
          <w:lang w:val="uk-UA" w:eastAsia="ru-RU"/>
        </w:rPr>
        <w:t xml:space="preserve"> Л.М. Чернігів: ЧНТУ, 2019. </w:t>
      </w:r>
      <w:r w:rsidRPr="000C0B1E">
        <w:rPr>
          <w:rFonts w:ascii="Times New Roman" w:hAnsi="Times New Roman"/>
          <w:color w:val="000000" w:themeColor="text1"/>
          <w:sz w:val="28"/>
          <w:szCs w:val="28"/>
          <w:lang w:eastAsia="ru-RU"/>
        </w:rPr>
        <w:t>72 с.</w:t>
      </w:r>
    </w:p>
    <w:p w14:paraId="1A643A02" w14:textId="77777777" w:rsidR="007B54FE" w:rsidRPr="000C0B1E" w:rsidRDefault="00865E43" w:rsidP="004D79DD">
      <w:pPr>
        <w:pStyle w:val="a3"/>
        <w:ind w:left="0"/>
        <w:jc w:val="both"/>
        <w:rPr>
          <w:color w:val="000000" w:themeColor="text1"/>
          <w:szCs w:val="28"/>
        </w:rPr>
      </w:pPr>
      <w:r w:rsidRPr="000C0B1E">
        <w:rPr>
          <w:color w:val="000000" w:themeColor="text1"/>
          <w:szCs w:val="28"/>
        </w:rPr>
        <w:t>6</w:t>
      </w:r>
      <w:r w:rsidR="007B54FE" w:rsidRPr="000C0B1E">
        <w:rPr>
          <w:color w:val="000000" w:themeColor="text1"/>
          <w:szCs w:val="28"/>
        </w:rPr>
        <w:t xml:space="preserve">. </w:t>
      </w:r>
      <w:proofErr w:type="spellStart"/>
      <w:r w:rsidR="007B54FE" w:rsidRPr="000C0B1E">
        <w:rPr>
          <w:color w:val="000000" w:themeColor="text1"/>
          <w:szCs w:val="28"/>
        </w:rPr>
        <w:t>Яхно</w:t>
      </w:r>
      <w:proofErr w:type="spellEnd"/>
      <w:r w:rsidR="007B54FE" w:rsidRPr="000C0B1E">
        <w:rPr>
          <w:color w:val="000000" w:themeColor="text1"/>
          <w:szCs w:val="28"/>
        </w:rPr>
        <w:t xml:space="preserve"> Т. П., </w:t>
      </w:r>
      <w:proofErr w:type="spellStart"/>
      <w:r w:rsidR="007B54FE" w:rsidRPr="000C0B1E">
        <w:rPr>
          <w:color w:val="000000" w:themeColor="text1"/>
          <w:szCs w:val="28"/>
        </w:rPr>
        <w:t>Куревіна</w:t>
      </w:r>
      <w:proofErr w:type="spellEnd"/>
      <w:r w:rsidR="007B54FE" w:rsidRPr="000C0B1E">
        <w:rPr>
          <w:color w:val="000000" w:themeColor="text1"/>
          <w:szCs w:val="28"/>
        </w:rPr>
        <w:t xml:space="preserve"> І. О. Конфліктологія та теорія переговорів: навчальний посібник. Київ : Центр учбової літератури, 2018. 175 с.</w:t>
      </w:r>
    </w:p>
    <w:p w14:paraId="121213EE" w14:textId="77777777" w:rsidR="007B54FE" w:rsidRPr="000C0B1E" w:rsidRDefault="007B54FE" w:rsidP="004D79DD">
      <w:pPr>
        <w:spacing w:after="0" w:line="240" w:lineRule="auto"/>
        <w:rPr>
          <w:rFonts w:ascii="Times New Roman" w:hAnsi="Times New Roman"/>
          <w:color w:val="000000" w:themeColor="text1"/>
          <w:sz w:val="28"/>
          <w:szCs w:val="28"/>
          <w:lang w:val="uk-UA" w:eastAsia="ru-RU"/>
        </w:rPr>
      </w:pPr>
    </w:p>
    <w:p w14:paraId="5A934396" w14:textId="77777777" w:rsidR="00865E43" w:rsidRPr="000C0B1E" w:rsidRDefault="00865E43" w:rsidP="004D79DD">
      <w:pPr>
        <w:spacing w:after="0" w:line="240" w:lineRule="auto"/>
        <w:rPr>
          <w:rFonts w:ascii="Times New Roman" w:hAnsi="Times New Roman"/>
          <w:color w:val="000000" w:themeColor="text1"/>
          <w:sz w:val="28"/>
          <w:szCs w:val="28"/>
          <w:lang w:val="uk-UA" w:eastAsia="ru-RU"/>
        </w:rPr>
      </w:pPr>
    </w:p>
    <w:p w14:paraId="5E94BF30" w14:textId="77777777" w:rsidR="00865E43" w:rsidRPr="000C0B1E" w:rsidRDefault="00865E43" w:rsidP="004D79DD">
      <w:pPr>
        <w:spacing w:after="0" w:line="240" w:lineRule="auto"/>
        <w:rPr>
          <w:rFonts w:ascii="Times New Roman" w:hAnsi="Times New Roman"/>
          <w:color w:val="000000" w:themeColor="text1"/>
          <w:sz w:val="28"/>
          <w:szCs w:val="28"/>
          <w:lang w:val="uk-UA" w:eastAsia="ru-RU"/>
        </w:rPr>
      </w:pPr>
    </w:p>
    <w:p w14:paraId="0B776B48" w14:textId="77777777" w:rsidR="000A4B37" w:rsidRPr="000C0B1E" w:rsidRDefault="00B40234" w:rsidP="00B40234">
      <w:pPr>
        <w:spacing w:after="0" w:line="240" w:lineRule="auto"/>
        <w:ind w:firstLine="708"/>
        <w:rPr>
          <w:rFonts w:ascii="Times New Roman" w:hAnsi="Times New Roman"/>
          <w:b/>
          <w:color w:val="000000" w:themeColor="text1"/>
          <w:sz w:val="28"/>
          <w:szCs w:val="28"/>
          <w:lang w:val="uk-UA" w:eastAsia="ru-RU"/>
        </w:rPr>
      </w:pPr>
      <w:r w:rsidRPr="000C0B1E">
        <w:rPr>
          <w:rFonts w:ascii="Times New Roman" w:hAnsi="Times New Roman"/>
          <w:b/>
          <w:color w:val="000000" w:themeColor="text1"/>
          <w:sz w:val="28"/>
          <w:szCs w:val="28"/>
          <w:lang w:val="uk-UA" w:eastAsia="ru-RU"/>
        </w:rPr>
        <w:t>1. </w:t>
      </w:r>
      <w:r w:rsidR="000A4B37" w:rsidRPr="000C0B1E">
        <w:rPr>
          <w:rFonts w:ascii="Times New Roman" w:hAnsi="Times New Roman"/>
          <w:b/>
          <w:color w:val="000000" w:themeColor="text1"/>
          <w:sz w:val="28"/>
          <w:szCs w:val="28"/>
          <w:lang w:val="uk-UA" w:eastAsia="ru-RU"/>
        </w:rPr>
        <w:t>Аналіз конфлікту. Метод картографії конфлікту</w:t>
      </w:r>
    </w:p>
    <w:p w14:paraId="7F5B70A2" w14:textId="77777777" w:rsidR="00865E43" w:rsidRPr="000C0B1E" w:rsidRDefault="00865E43" w:rsidP="004D79DD">
      <w:pPr>
        <w:spacing w:after="0" w:line="240" w:lineRule="auto"/>
        <w:ind w:firstLine="708"/>
        <w:jc w:val="both"/>
        <w:rPr>
          <w:rFonts w:ascii="Times New Roman" w:hAnsi="Times New Roman"/>
          <w:i/>
          <w:iCs/>
          <w:color w:val="000000" w:themeColor="text1"/>
          <w:sz w:val="28"/>
          <w:szCs w:val="28"/>
          <w:lang w:val="uk-UA" w:eastAsia="ru-RU"/>
        </w:rPr>
      </w:pPr>
    </w:p>
    <w:p w14:paraId="71FD01FE" w14:textId="77777777" w:rsidR="000A4B37" w:rsidRPr="000C0B1E" w:rsidRDefault="000A4B37" w:rsidP="004D79DD">
      <w:pPr>
        <w:spacing w:after="0" w:line="240" w:lineRule="auto"/>
        <w:ind w:firstLine="708"/>
        <w:jc w:val="both"/>
        <w:rPr>
          <w:rFonts w:ascii="Times New Roman" w:hAnsi="Times New Roman"/>
          <w:i/>
          <w:iCs/>
          <w:color w:val="000000" w:themeColor="text1"/>
          <w:sz w:val="28"/>
          <w:szCs w:val="28"/>
          <w:lang w:val="uk-UA" w:eastAsia="ru-RU"/>
        </w:rPr>
      </w:pPr>
      <w:r w:rsidRPr="000C0B1E">
        <w:rPr>
          <w:rFonts w:ascii="Times New Roman" w:hAnsi="Times New Roman"/>
          <w:i/>
          <w:iCs/>
          <w:color w:val="000000" w:themeColor="text1"/>
          <w:sz w:val="28"/>
          <w:szCs w:val="28"/>
          <w:lang w:val="uk-UA" w:eastAsia="ru-RU"/>
        </w:rPr>
        <w:t xml:space="preserve">Процес управління конфліктами завжди закінчується прийняттям рішень з використанням визначених методів та форм їх реалізації. Багато спеціалістів, які займаються питаннями розв'язання конфліктів на професійному рівні, вважають, що немає універсальних методів управління, їх вибір залежить від </w:t>
      </w:r>
      <w:r w:rsidRPr="000C0B1E">
        <w:rPr>
          <w:rFonts w:ascii="Times New Roman" w:hAnsi="Times New Roman"/>
          <w:i/>
          <w:iCs/>
          <w:color w:val="000000" w:themeColor="text1"/>
          <w:sz w:val="28"/>
          <w:szCs w:val="28"/>
          <w:lang w:val="uk-UA" w:eastAsia="ru-RU"/>
        </w:rPr>
        <w:lastRenderedPageBreak/>
        <w:t>багатьох факторів. Тому знати зміст, особливості та принципи застосування конкретних методів управління конфліктами – необхідні передумови їх раціонального розв'язання.</w:t>
      </w:r>
    </w:p>
    <w:p w14:paraId="124252F4" w14:textId="77777777" w:rsidR="000A4B37" w:rsidRPr="000C0B1E" w:rsidRDefault="000A4B37" w:rsidP="004D79DD">
      <w:pPr>
        <w:spacing w:after="0" w:line="240" w:lineRule="auto"/>
        <w:ind w:firstLine="708"/>
        <w:jc w:val="both"/>
        <w:rPr>
          <w:rFonts w:ascii="Times New Roman" w:hAnsi="Times New Roman"/>
          <w:bCs/>
          <w:color w:val="000000" w:themeColor="text1"/>
          <w:sz w:val="28"/>
          <w:szCs w:val="28"/>
          <w:lang w:val="uk-UA" w:eastAsia="ru-RU"/>
        </w:rPr>
      </w:pPr>
      <w:r w:rsidRPr="000C0B1E">
        <w:rPr>
          <w:rFonts w:ascii="Times New Roman" w:hAnsi="Times New Roman"/>
          <w:bCs/>
          <w:color w:val="000000" w:themeColor="text1"/>
          <w:sz w:val="28"/>
          <w:szCs w:val="28"/>
          <w:lang w:val="uk-UA" w:eastAsia="ru-RU"/>
        </w:rPr>
        <w:t>Кваліфіковане виявлення причин конфлікту вимагає спеціального аналізу ситуації, розмежування її складових – ділових і особистісно-емоційних. Аналіз конфлікту перед</w:t>
      </w:r>
      <w:r w:rsidRPr="000C0B1E">
        <w:rPr>
          <w:rFonts w:ascii="Times New Roman" w:hAnsi="Times New Roman"/>
          <w:bCs/>
          <w:color w:val="000000" w:themeColor="text1"/>
          <w:sz w:val="28"/>
          <w:szCs w:val="28"/>
          <w:lang w:val="uk-UA" w:eastAsia="ru-RU"/>
        </w:rPr>
        <w:softHyphen/>
        <w:t xml:space="preserve">бачає вивчення різнобічної інформації про конфлікт.  </w:t>
      </w:r>
      <w:r w:rsidRPr="000C0B1E">
        <w:rPr>
          <w:rFonts w:ascii="Times New Roman" w:hAnsi="Times New Roman"/>
          <w:bCs/>
          <w:color w:val="000000" w:themeColor="text1"/>
          <w:sz w:val="28"/>
          <w:szCs w:val="28"/>
          <w:lang w:val="uk-UA" w:eastAsia="ru-RU"/>
        </w:rPr>
        <w:tab/>
        <w:t xml:space="preserve">Аналіз конфлікту використовується виключно для розробки шляхів подолання конфлікту, є конфіденційною інформацією. </w:t>
      </w:r>
    </w:p>
    <w:p w14:paraId="157520DA" w14:textId="77777777" w:rsidR="000A4B37" w:rsidRPr="000C0B1E" w:rsidRDefault="000A4B37" w:rsidP="004D79DD">
      <w:pPr>
        <w:spacing w:after="0" w:line="240" w:lineRule="auto"/>
        <w:ind w:firstLine="708"/>
        <w:jc w:val="both"/>
        <w:rPr>
          <w:rFonts w:ascii="Times New Roman" w:hAnsi="Times New Roman"/>
          <w:bCs/>
          <w:color w:val="000000" w:themeColor="text1"/>
          <w:sz w:val="28"/>
          <w:szCs w:val="28"/>
          <w:lang w:eastAsia="ru-RU"/>
        </w:rPr>
      </w:pPr>
      <w:proofErr w:type="spellStart"/>
      <w:r w:rsidRPr="000C0B1E">
        <w:rPr>
          <w:rFonts w:ascii="Times New Roman" w:hAnsi="Times New Roman"/>
          <w:bCs/>
          <w:color w:val="000000" w:themeColor="text1"/>
          <w:sz w:val="28"/>
          <w:szCs w:val="28"/>
          <w:lang w:eastAsia="ru-RU"/>
        </w:rPr>
        <w:t>Однією</w:t>
      </w:r>
      <w:proofErr w:type="spellEnd"/>
      <w:r w:rsidRPr="000C0B1E">
        <w:rPr>
          <w:rFonts w:ascii="Times New Roman" w:hAnsi="Times New Roman"/>
          <w:bCs/>
          <w:color w:val="000000" w:themeColor="text1"/>
          <w:sz w:val="28"/>
          <w:szCs w:val="28"/>
          <w:lang w:eastAsia="ru-RU"/>
        </w:rPr>
        <w:t xml:space="preserve"> з методик </w:t>
      </w:r>
      <w:proofErr w:type="spellStart"/>
      <w:r w:rsidRPr="000C0B1E">
        <w:rPr>
          <w:rFonts w:ascii="Times New Roman" w:hAnsi="Times New Roman"/>
          <w:bCs/>
          <w:color w:val="000000" w:themeColor="text1"/>
          <w:sz w:val="28"/>
          <w:szCs w:val="28"/>
          <w:lang w:eastAsia="ru-RU"/>
        </w:rPr>
        <w:t>аналізу</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конфлікту</w:t>
      </w:r>
      <w:proofErr w:type="spellEnd"/>
      <w:r w:rsidRPr="000C0B1E">
        <w:rPr>
          <w:rFonts w:ascii="Times New Roman" w:hAnsi="Times New Roman"/>
          <w:bCs/>
          <w:color w:val="000000" w:themeColor="text1"/>
          <w:sz w:val="28"/>
          <w:szCs w:val="28"/>
          <w:lang w:eastAsia="ru-RU"/>
        </w:rPr>
        <w:t xml:space="preserve"> (за </w:t>
      </w:r>
      <w:proofErr w:type="spellStart"/>
      <w:r w:rsidRPr="000C0B1E">
        <w:rPr>
          <w:rFonts w:ascii="Times New Roman" w:hAnsi="Times New Roman"/>
          <w:bCs/>
          <w:color w:val="000000" w:themeColor="text1"/>
          <w:sz w:val="28"/>
          <w:szCs w:val="28"/>
          <w:lang w:eastAsia="ru-RU"/>
        </w:rPr>
        <w:t>М.М.Рибаковою</w:t>
      </w:r>
      <w:proofErr w:type="spellEnd"/>
      <w:r w:rsidRPr="000C0B1E">
        <w:rPr>
          <w:rFonts w:ascii="Times New Roman" w:hAnsi="Times New Roman"/>
          <w:bCs/>
          <w:color w:val="000000" w:themeColor="text1"/>
          <w:sz w:val="28"/>
          <w:szCs w:val="28"/>
          <w:lang w:eastAsia="ru-RU"/>
        </w:rPr>
        <w:t xml:space="preserve">) є </w:t>
      </w:r>
      <w:proofErr w:type="spellStart"/>
      <w:r w:rsidRPr="000C0B1E">
        <w:rPr>
          <w:rFonts w:ascii="Times New Roman" w:hAnsi="Times New Roman"/>
          <w:bCs/>
          <w:color w:val="000000" w:themeColor="text1"/>
          <w:sz w:val="28"/>
          <w:szCs w:val="28"/>
          <w:lang w:eastAsia="ru-RU"/>
        </w:rPr>
        <w:t>використання</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питань</w:t>
      </w:r>
      <w:proofErr w:type="spellEnd"/>
      <w:r w:rsidRPr="000C0B1E">
        <w:rPr>
          <w:rFonts w:ascii="Times New Roman" w:hAnsi="Times New Roman"/>
          <w:bCs/>
          <w:color w:val="000000" w:themeColor="text1"/>
          <w:sz w:val="28"/>
          <w:szCs w:val="28"/>
          <w:lang w:eastAsia="ru-RU"/>
        </w:rPr>
        <w:t xml:space="preserve"> за </w:t>
      </w:r>
      <w:proofErr w:type="spellStart"/>
      <w:r w:rsidRPr="000C0B1E">
        <w:rPr>
          <w:rFonts w:ascii="Times New Roman" w:hAnsi="Times New Roman"/>
          <w:bCs/>
          <w:color w:val="000000" w:themeColor="text1"/>
          <w:sz w:val="28"/>
          <w:szCs w:val="28"/>
          <w:lang w:eastAsia="ru-RU"/>
        </w:rPr>
        <w:t>наступними</w:t>
      </w:r>
      <w:proofErr w:type="spellEnd"/>
      <w:r w:rsidRPr="000C0B1E">
        <w:rPr>
          <w:rFonts w:ascii="Times New Roman" w:hAnsi="Times New Roman"/>
          <w:bCs/>
          <w:color w:val="000000" w:themeColor="text1"/>
          <w:sz w:val="28"/>
          <w:szCs w:val="28"/>
          <w:lang w:eastAsia="ru-RU"/>
        </w:rPr>
        <w:t xml:space="preserve"> блоками:</w:t>
      </w:r>
    </w:p>
    <w:p w14:paraId="497A063D" w14:textId="77777777" w:rsidR="000A4B37" w:rsidRPr="000C0B1E" w:rsidRDefault="000A4B37" w:rsidP="004D79DD">
      <w:pPr>
        <w:spacing w:after="0" w:line="240" w:lineRule="auto"/>
        <w:ind w:firstLine="708"/>
        <w:jc w:val="both"/>
        <w:rPr>
          <w:rFonts w:ascii="Times New Roman" w:hAnsi="Times New Roman"/>
          <w:bCs/>
          <w:color w:val="000000" w:themeColor="text1"/>
          <w:sz w:val="28"/>
          <w:szCs w:val="28"/>
          <w:lang w:eastAsia="ru-RU"/>
        </w:rPr>
      </w:pPr>
      <w:r w:rsidRPr="000C0B1E">
        <w:rPr>
          <w:rFonts w:ascii="Times New Roman" w:hAnsi="Times New Roman"/>
          <w:b/>
          <w:bCs/>
          <w:color w:val="000000" w:themeColor="text1"/>
          <w:sz w:val="28"/>
          <w:szCs w:val="28"/>
          <w:lang w:eastAsia="ru-RU"/>
        </w:rPr>
        <w:t xml:space="preserve">Причина </w:t>
      </w:r>
      <w:proofErr w:type="spellStart"/>
      <w:r w:rsidRPr="000C0B1E">
        <w:rPr>
          <w:rFonts w:ascii="Times New Roman" w:hAnsi="Times New Roman"/>
          <w:b/>
          <w:bCs/>
          <w:color w:val="000000" w:themeColor="text1"/>
          <w:sz w:val="28"/>
          <w:szCs w:val="28"/>
          <w:lang w:eastAsia="ru-RU"/>
        </w:rPr>
        <w:t>конфлікту</w:t>
      </w:r>
      <w:proofErr w:type="spellEnd"/>
      <w:r w:rsidRPr="000C0B1E">
        <w:rPr>
          <w:rFonts w:ascii="Times New Roman" w:hAnsi="Times New Roman"/>
          <w:b/>
          <w:bCs/>
          <w:color w:val="000000" w:themeColor="text1"/>
          <w:sz w:val="28"/>
          <w:szCs w:val="28"/>
          <w:lang w:eastAsia="ru-RU"/>
        </w:rPr>
        <w:t>.</w:t>
      </w:r>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Чи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усвідомлюють</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конфліктуючі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сторони</w:t>
      </w:r>
      <w:proofErr w:type="spellEnd"/>
      <w:r w:rsidRPr="000C0B1E">
        <w:rPr>
          <w:rFonts w:ascii="Times New Roman" w:hAnsi="Times New Roman"/>
          <w:bCs/>
          <w:color w:val="000000" w:themeColor="text1"/>
          <w:sz w:val="28"/>
          <w:szCs w:val="28"/>
          <w:lang w:eastAsia="ru-RU"/>
        </w:rPr>
        <w:t xml:space="preserve"> причину </w:t>
      </w:r>
      <w:proofErr w:type="spellStart"/>
      <w:r w:rsidRPr="000C0B1E">
        <w:rPr>
          <w:rFonts w:ascii="Times New Roman" w:hAnsi="Times New Roman"/>
          <w:bCs/>
          <w:color w:val="000000" w:themeColor="text1"/>
          <w:sz w:val="28"/>
          <w:szCs w:val="28"/>
          <w:lang w:eastAsia="ru-RU"/>
        </w:rPr>
        <w:t>конфлікту</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Чи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потрібна</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допомога</w:t>
      </w:r>
      <w:proofErr w:type="spellEnd"/>
      <w:r w:rsidRPr="000C0B1E">
        <w:rPr>
          <w:rFonts w:ascii="Times New Roman" w:hAnsi="Times New Roman"/>
          <w:bCs/>
          <w:color w:val="000000" w:themeColor="text1"/>
          <w:sz w:val="28"/>
          <w:szCs w:val="28"/>
          <w:lang w:eastAsia="ru-RU"/>
        </w:rPr>
        <w:t xml:space="preserve"> для </w:t>
      </w:r>
      <w:proofErr w:type="spellStart"/>
      <w:r w:rsidRPr="000C0B1E">
        <w:rPr>
          <w:rFonts w:ascii="Times New Roman" w:hAnsi="Times New Roman"/>
          <w:bCs/>
          <w:color w:val="000000" w:themeColor="text1"/>
          <w:sz w:val="28"/>
          <w:szCs w:val="28"/>
          <w:lang w:eastAsia="ru-RU"/>
        </w:rPr>
        <w:t>виходу</w:t>
      </w:r>
      <w:proofErr w:type="spellEnd"/>
      <w:r w:rsidRPr="000C0B1E">
        <w:rPr>
          <w:rFonts w:ascii="Times New Roman" w:hAnsi="Times New Roman"/>
          <w:bCs/>
          <w:color w:val="000000" w:themeColor="text1"/>
          <w:sz w:val="28"/>
          <w:szCs w:val="28"/>
          <w:lang w:eastAsia="ru-RU"/>
        </w:rPr>
        <w:t xml:space="preserve"> з </w:t>
      </w:r>
      <w:proofErr w:type="spellStart"/>
      <w:r w:rsidRPr="000C0B1E">
        <w:rPr>
          <w:rFonts w:ascii="Times New Roman" w:hAnsi="Times New Roman"/>
          <w:bCs/>
          <w:color w:val="000000" w:themeColor="text1"/>
          <w:sz w:val="28"/>
          <w:szCs w:val="28"/>
          <w:lang w:eastAsia="ru-RU"/>
        </w:rPr>
        <w:t>конфлікту</w:t>
      </w:r>
      <w:proofErr w:type="spellEnd"/>
      <w:r w:rsidRPr="000C0B1E">
        <w:rPr>
          <w:rFonts w:ascii="Times New Roman" w:hAnsi="Times New Roman"/>
          <w:bCs/>
          <w:color w:val="000000" w:themeColor="text1"/>
          <w:sz w:val="28"/>
          <w:szCs w:val="28"/>
          <w:lang w:eastAsia="ru-RU"/>
        </w:rPr>
        <w:t xml:space="preserve">? Де </w:t>
      </w:r>
      <w:proofErr w:type="spellStart"/>
      <w:r w:rsidRPr="000C0B1E">
        <w:rPr>
          <w:rFonts w:ascii="Times New Roman" w:hAnsi="Times New Roman"/>
          <w:bCs/>
          <w:color w:val="000000" w:themeColor="text1"/>
          <w:sz w:val="28"/>
          <w:szCs w:val="28"/>
          <w:lang w:eastAsia="ru-RU"/>
        </w:rPr>
        <w:t>знаходиться</w:t>
      </w:r>
      <w:proofErr w:type="spellEnd"/>
      <w:r w:rsidRPr="000C0B1E">
        <w:rPr>
          <w:rFonts w:ascii="Times New Roman" w:hAnsi="Times New Roman"/>
          <w:bCs/>
          <w:color w:val="000000" w:themeColor="text1"/>
          <w:sz w:val="28"/>
          <w:szCs w:val="28"/>
          <w:lang w:eastAsia="ru-RU"/>
        </w:rPr>
        <w:t xml:space="preserve"> причина </w:t>
      </w:r>
      <w:proofErr w:type="spellStart"/>
      <w:r w:rsidRPr="000C0B1E">
        <w:rPr>
          <w:rFonts w:ascii="Times New Roman" w:hAnsi="Times New Roman"/>
          <w:bCs/>
          <w:color w:val="000000" w:themeColor="text1"/>
          <w:sz w:val="28"/>
          <w:szCs w:val="28"/>
          <w:lang w:eastAsia="ru-RU"/>
        </w:rPr>
        <w:t>конфлікту</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Чи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зверталися</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конфліктуючі</w:t>
      </w:r>
      <w:proofErr w:type="spellEnd"/>
      <w:r w:rsidRPr="000C0B1E">
        <w:rPr>
          <w:rFonts w:ascii="Times New Roman" w:hAnsi="Times New Roman"/>
          <w:bCs/>
          <w:color w:val="000000" w:themeColor="text1"/>
          <w:sz w:val="28"/>
          <w:szCs w:val="28"/>
          <w:lang w:eastAsia="ru-RU"/>
        </w:rPr>
        <w:t xml:space="preserve"> по </w:t>
      </w:r>
      <w:proofErr w:type="spellStart"/>
      <w:r w:rsidRPr="000C0B1E">
        <w:rPr>
          <w:rFonts w:ascii="Times New Roman" w:hAnsi="Times New Roman"/>
          <w:bCs/>
          <w:color w:val="000000" w:themeColor="text1"/>
          <w:sz w:val="28"/>
          <w:szCs w:val="28"/>
          <w:lang w:eastAsia="ru-RU"/>
        </w:rPr>
        <w:t>допомогу</w:t>
      </w:r>
      <w:proofErr w:type="spellEnd"/>
      <w:r w:rsidRPr="000C0B1E">
        <w:rPr>
          <w:rFonts w:ascii="Times New Roman" w:hAnsi="Times New Roman"/>
          <w:bCs/>
          <w:color w:val="000000" w:themeColor="text1"/>
          <w:sz w:val="28"/>
          <w:szCs w:val="28"/>
          <w:lang w:eastAsia="ru-RU"/>
        </w:rPr>
        <w:t>?</w:t>
      </w:r>
    </w:p>
    <w:p w14:paraId="694E3118" w14:textId="77777777" w:rsidR="000A4B37" w:rsidRPr="000C0B1E" w:rsidRDefault="000A4B37" w:rsidP="004D79DD">
      <w:pPr>
        <w:spacing w:after="0" w:line="240" w:lineRule="auto"/>
        <w:ind w:firstLine="708"/>
        <w:jc w:val="both"/>
        <w:rPr>
          <w:rFonts w:ascii="Times New Roman" w:hAnsi="Times New Roman"/>
          <w:bCs/>
          <w:color w:val="000000" w:themeColor="text1"/>
          <w:sz w:val="28"/>
          <w:szCs w:val="28"/>
          <w:lang w:eastAsia="ru-RU"/>
        </w:rPr>
      </w:pPr>
      <w:r w:rsidRPr="000C0B1E">
        <w:rPr>
          <w:rFonts w:ascii="Times New Roman" w:hAnsi="Times New Roman"/>
          <w:b/>
          <w:bCs/>
          <w:color w:val="000000" w:themeColor="text1"/>
          <w:sz w:val="28"/>
          <w:szCs w:val="28"/>
          <w:lang w:eastAsia="ru-RU"/>
        </w:rPr>
        <w:t xml:space="preserve">Мета </w:t>
      </w:r>
      <w:proofErr w:type="spellStart"/>
      <w:r w:rsidRPr="000C0B1E">
        <w:rPr>
          <w:rFonts w:ascii="Times New Roman" w:hAnsi="Times New Roman"/>
          <w:b/>
          <w:bCs/>
          <w:color w:val="000000" w:themeColor="text1"/>
          <w:sz w:val="28"/>
          <w:szCs w:val="28"/>
          <w:lang w:eastAsia="ru-RU"/>
        </w:rPr>
        <w:t>конфліктуючих</w:t>
      </w:r>
      <w:proofErr w:type="spellEnd"/>
      <w:r w:rsidRPr="000C0B1E">
        <w:rPr>
          <w:rFonts w:ascii="Times New Roman" w:hAnsi="Times New Roman"/>
          <w:b/>
          <w:bCs/>
          <w:color w:val="000000" w:themeColor="text1"/>
          <w:sz w:val="28"/>
          <w:szCs w:val="28"/>
          <w:lang w:eastAsia="ru-RU"/>
        </w:rPr>
        <w:t>.</w:t>
      </w:r>
      <w:r w:rsidRPr="000C0B1E">
        <w:rPr>
          <w:rFonts w:ascii="Times New Roman" w:hAnsi="Times New Roman"/>
          <w:bCs/>
          <w:color w:val="000000" w:themeColor="text1"/>
          <w:sz w:val="28"/>
          <w:szCs w:val="28"/>
          <w:lang w:eastAsia="ru-RU"/>
        </w:rPr>
        <w:t xml:space="preserve"> У </w:t>
      </w:r>
      <w:proofErr w:type="spellStart"/>
      <w:r w:rsidRPr="000C0B1E">
        <w:rPr>
          <w:rFonts w:ascii="Times New Roman" w:hAnsi="Times New Roman"/>
          <w:bCs/>
          <w:color w:val="000000" w:themeColor="text1"/>
          <w:sz w:val="28"/>
          <w:szCs w:val="28"/>
          <w:lang w:eastAsia="ru-RU"/>
        </w:rPr>
        <w:t>чому</w:t>
      </w:r>
      <w:proofErr w:type="spellEnd"/>
      <w:r w:rsidRPr="000C0B1E">
        <w:rPr>
          <w:rFonts w:ascii="Times New Roman" w:hAnsi="Times New Roman"/>
          <w:bCs/>
          <w:color w:val="000000" w:themeColor="text1"/>
          <w:sz w:val="28"/>
          <w:szCs w:val="28"/>
          <w:lang w:eastAsia="ru-RU"/>
        </w:rPr>
        <w:t xml:space="preserve"> конкретно </w:t>
      </w:r>
      <w:proofErr w:type="spellStart"/>
      <w:r w:rsidRPr="000C0B1E">
        <w:rPr>
          <w:rFonts w:ascii="Times New Roman" w:hAnsi="Times New Roman"/>
          <w:bCs/>
          <w:color w:val="000000" w:themeColor="text1"/>
          <w:sz w:val="28"/>
          <w:szCs w:val="28"/>
          <w:lang w:eastAsia="ru-RU"/>
        </w:rPr>
        <w:t>полягають</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цілі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конфліктуючих</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Чи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всі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однаково</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прагнуть</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цих</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цілей</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Наскільки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ці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цілі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узгоджуються</w:t>
      </w:r>
      <w:proofErr w:type="spellEnd"/>
      <w:r w:rsidRPr="000C0B1E">
        <w:rPr>
          <w:rFonts w:ascii="Times New Roman" w:hAnsi="Times New Roman"/>
          <w:bCs/>
          <w:color w:val="000000" w:themeColor="text1"/>
          <w:sz w:val="28"/>
          <w:szCs w:val="28"/>
          <w:lang w:eastAsia="ru-RU"/>
        </w:rPr>
        <w:t xml:space="preserve"> із </w:t>
      </w:r>
      <w:proofErr w:type="spellStart"/>
      <w:r w:rsidRPr="000C0B1E">
        <w:rPr>
          <w:rFonts w:ascii="Times New Roman" w:hAnsi="Times New Roman"/>
          <w:bCs/>
          <w:color w:val="000000" w:themeColor="text1"/>
          <w:sz w:val="28"/>
          <w:szCs w:val="28"/>
          <w:lang w:eastAsia="ru-RU"/>
        </w:rPr>
        <w:t>загальною</w:t>
      </w:r>
      <w:proofErr w:type="spellEnd"/>
      <w:r w:rsidRPr="000C0B1E">
        <w:rPr>
          <w:rFonts w:ascii="Times New Roman" w:hAnsi="Times New Roman"/>
          <w:bCs/>
          <w:color w:val="000000" w:themeColor="text1"/>
          <w:sz w:val="28"/>
          <w:szCs w:val="28"/>
          <w:lang w:eastAsia="ru-RU"/>
        </w:rPr>
        <w:t xml:space="preserve"> метою орга</w:t>
      </w:r>
      <w:r w:rsidRPr="000C0B1E">
        <w:rPr>
          <w:rFonts w:ascii="Times New Roman" w:hAnsi="Times New Roman"/>
          <w:bCs/>
          <w:color w:val="000000" w:themeColor="text1"/>
          <w:sz w:val="28"/>
          <w:szCs w:val="28"/>
          <w:lang w:eastAsia="ru-RU"/>
        </w:rPr>
        <w:softHyphen/>
        <w:t xml:space="preserve">нізації? </w:t>
      </w:r>
      <w:proofErr w:type="spellStart"/>
      <w:r w:rsidRPr="000C0B1E">
        <w:rPr>
          <w:rFonts w:ascii="Times New Roman" w:hAnsi="Times New Roman"/>
          <w:bCs/>
          <w:color w:val="000000" w:themeColor="text1"/>
          <w:sz w:val="28"/>
          <w:szCs w:val="28"/>
          <w:lang w:eastAsia="ru-RU"/>
        </w:rPr>
        <w:t>Чи</w:t>
      </w:r>
      <w:proofErr w:type="spellEnd"/>
      <w:r w:rsidRPr="000C0B1E">
        <w:rPr>
          <w:rFonts w:ascii="Times New Roman" w:hAnsi="Times New Roman"/>
          <w:bCs/>
          <w:color w:val="000000" w:themeColor="text1"/>
          <w:sz w:val="28"/>
          <w:szCs w:val="28"/>
          <w:lang w:eastAsia="ru-RU"/>
        </w:rPr>
        <w:t xml:space="preserve"> є </w:t>
      </w:r>
      <w:proofErr w:type="spellStart"/>
      <w:r w:rsidRPr="000C0B1E">
        <w:rPr>
          <w:rFonts w:ascii="Times New Roman" w:hAnsi="Times New Roman"/>
          <w:bCs/>
          <w:color w:val="000000" w:themeColor="text1"/>
          <w:sz w:val="28"/>
          <w:szCs w:val="28"/>
          <w:lang w:eastAsia="ru-RU"/>
        </w:rPr>
        <w:t>спільна</w:t>
      </w:r>
      <w:proofErr w:type="spellEnd"/>
      <w:r w:rsidRPr="000C0B1E">
        <w:rPr>
          <w:rFonts w:ascii="Times New Roman" w:hAnsi="Times New Roman"/>
          <w:bCs/>
          <w:color w:val="000000" w:themeColor="text1"/>
          <w:sz w:val="28"/>
          <w:szCs w:val="28"/>
          <w:lang w:eastAsia="ru-RU"/>
        </w:rPr>
        <w:t xml:space="preserve"> мета, яка могла б </w:t>
      </w:r>
      <w:proofErr w:type="spellStart"/>
      <w:r w:rsidRPr="000C0B1E">
        <w:rPr>
          <w:rFonts w:ascii="Times New Roman" w:hAnsi="Times New Roman"/>
          <w:bCs/>
          <w:color w:val="000000" w:themeColor="text1"/>
          <w:sz w:val="28"/>
          <w:szCs w:val="28"/>
          <w:lang w:eastAsia="ru-RU"/>
        </w:rPr>
        <w:t>об'єднати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зусилля</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конфліктуючих</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Розбіжності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сторін</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торкаються</w:t>
      </w:r>
      <w:proofErr w:type="spellEnd"/>
      <w:r w:rsidRPr="000C0B1E">
        <w:rPr>
          <w:rFonts w:ascii="Times New Roman" w:hAnsi="Times New Roman"/>
          <w:bCs/>
          <w:color w:val="000000" w:themeColor="text1"/>
          <w:sz w:val="28"/>
          <w:szCs w:val="28"/>
          <w:lang w:eastAsia="ru-RU"/>
        </w:rPr>
        <w:t xml:space="preserve"> мети діяль</w:t>
      </w:r>
      <w:r w:rsidRPr="000C0B1E">
        <w:rPr>
          <w:rFonts w:ascii="Times New Roman" w:hAnsi="Times New Roman"/>
          <w:bCs/>
          <w:color w:val="000000" w:themeColor="text1"/>
          <w:sz w:val="28"/>
          <w:szCs w:val="28"/>
          <w:lang w:eastAsia="ru-RU"/>
        </w:rPr>
        <w:softHyphen/>
        <w:t xml:space="preserve">ності </w:t>
      </w:r>
      <w:proofErr w:type="spellStart"/>
      <w:r w:rsidRPr="000C0B1E">
        <w:rPr>
          <w:rFonts w:ascii="Times New Roman" w:hAnsi="Times New Roman"/>
          <w:bCs/>
          <w:color w:val="000000" w:themeColor="text1"/>
          <w:sz w:val="28"/>
          <w:szCs w:val="28"/>
          <w:lang w:eastAsia="ru-RU"/>
        </w:rPr>
        <w:t>чи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засобів</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її</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досягнення</w:t>
      </w:r>
      <w:proofErr w:type="spellEnd"/>
      <w:r w:rsidRPr="000C0B1E">
        <w:rPr>
          <w:rFonts w:ascii="Times New Roman" w:hAnsi="Times New Roman"/>
          <w:bCs/>
          <w:color w:val="000000" w:themeColor="text1"/>
          <w:sz w:val="28"/>
          <w:szCs w:val="28"/>
          <w:lang w:eastAsia="ru-RU"/>
        </w:rPr>
        <w:t>?</w:t>
      </w:r>
    </w:p>
    <w:p w14:paraId="77BE44E0" w14:textId="77777777" w:rsidR="000A4B37" w:rsidRPr="000C0B1E" w:rsidRDefault="000A4B37" w:rsidP="004D79DD">
      <w:pPr>
        <w:spacing w:after="0" w:line="240" w:lineRule="auto"/>
        <w:ind w:firstLine="708"/>
        <w:jc w:val="both"/>
        <w:rPr>
          <w:rFonts w:ascii="Times New Roman" w:hAnsi="Times New Roman"/>
          <w:bCs/>
          <w:color w:val="000000" w:themeColor="text1"/>
          <w:sz w:val="28"/>
          <w:szCs w:val="28"/>
          <w:lang w:eastAsia="ru-RU"/>
        </w:rPr>
      </w:pPr>
      <w:proofErr w:type="spellStart"/>
      <w:r w:rsidRPr="000C0B1E">
        <w:rPr>
          <w:rFonts w:ascii="Times New Roman" w:hAnsi="Times New Roman"/>
          <w:b/>
          <w:bCs/>
          <w:color w:val="000000" w:themeColor="text1"/>
          <w:sz w:val="28"/>
          <w:szCs w:val="28"/>
          <w:lang w:eastAsia="ru-RU"/>
        </w:rPr>
        <w:t>Сфери</w:t>
      </w:r>
      <w:proofErr w:type="spellEnd"/>
      <w:r w:rsidRPr="000C0B1E">
        <w:rPr>
          <w:rFonts w:ascii="Times New Roman" w:hAnsi="Times New Roman"/>
          <w:b/>
          <w:bCs/>
          <w:color w:val="000000" w:themeColor="text1"/>
          <w:sz w:val="28"/>
          <w:szCs w:val="28"/>
          <w:lang w:eastAsia="ru-RU"/>
        </w:rPr>
        <w:t xml:space="preserve"> </w:t>
      </w:r>
      <w:proofErr w:type="spellStart"/>
      <w:r w:rsidRPr="000C0B1E">
        <w:rPr>
          <w:rFonts w:ascii="Times New Roman" w:hAnsi="Times New Roman"/>
          <w:b/>
          <w:bCs/>
          <w:color w:val="000000" w:themeColor="text1"/>
          <w:sz w:val="28"/>
          <w:szCs w:val="28"/>
          <w:lang w:eastAsia="ru-RU"/>
        </w:rPr>
        <w:t>зближення</w:t>
      </w:r>
      <w:proofErr w:type="spellEnd"/>
      <w:r w:rsidRPr="000C0B1E">
        <w:rPr>
          <w:rFonts w:ascii="Times New Roman" w:hAnsi="Times New Roman"/>
          <w:b/>
          <w:bCs/>
          <w:color w:val="000000" w:themeColor="text1"/>
          <w:sz w:val="28"/>
          <w:szCs w:val="28"/>
          <w:lang w:eastAsia="ru-RU"/>
        </w:rPr>
        <w:t>.</w:t>
      </w:r>
      <w:r w:rsidRPr="000C0B1E">
        <w:rPr>
          <w:rFonts w:ascii="Times New Roman" w:hAnsi="Times New Roman"/>
          <w:bCs/>
          <w:color w:val="000000" w:themeColor="text1"/>
          <w:sz w:val="28"/>
          <w:szCs w:val="28"/>
          <w:lang w:eastAsia="ru-RU"/>
        </w:rPr>
        <w:t xml:space="preserve"> З </w:t>
      </w:r>
      <w:proofErr w:type="spellStart"/>
      <w:r w:rsidRPr="000C0B1E">
        <w:rPr>
          <w:rFonts w:ascii="Times New Roman" w:hAnsi="Times New Roman"/>
          <w:bCs/>
          <w:color w:val="000000" w:themeColor="text1"/>
          <w:sz w:val="28"/>
          <w:szCs w:val="28"/>
          <w:lang w:eastAsia="ru-RU"/>
        </w:rPr>
        <w:t>яких</w:t>
      </w:r>
      <w:proofErr w:type="spellEnd"/>
      <w:r w:rsidRPr="000C0B1E">
        <w:rPr>
          <w:rFonts w:ascii="Times New Roman" w:hAnsi="Times New Roman"/>
          <w:bCs/>
          <w:color w:val="000000" w:themeColor="text1"/>
          <w:sz w:val="28"/>
          <w:szCs w:val="28"/>
          <w:lang w:eastAsia="ru-RU"/>
        </w:rPr>
        <w:t xml:space="preserve"> проблем </w:t>
      </w:r>
      <w:proofErr w:type="spellStart"/>
      <w:r w:rsidRPr="000C0B1E">
        <w:rPr>
          <w:rFonts w:ascii="Times New Roman" w:hAnsi="Times New Roman"/>
          <w:bCs/>
          <w:color w:val="000000" w:themeColor="text1"/>
          <w:sz w:val="28"/>
          <w:szCs w:val="28"/>
          <w:lang w:eastAsia="ru-RU"/>
        </w:rPr>
        <w:t>конфліктуючі</w:t>
      </w:r>
      <w:proofErr w:type="spellEnd"/>
      <w:r w:rsidRPr="000C0B1E">
        <w:rPr>
          <w:rFonts w:ascii="Times New Roman" w:hAnsi="Times New Roman"/>
          <w:bCs/>
          <w:color w:val="000000" w:themeColor="text1"/>
          <w:sz w:val="28"/>
          <w:szCs w:val="28"/>
          <w:lang w:eastAsia="ru-RU"/>
        </w:rPr>
        <w:t xml:space="preserve"> могли б </w:t>
      </w:r>
      <w:proofErr w:type="spellStart"/>
      <w:r w:rsidRPr="000C0B1E">
        <w:rPr>
          <w:rFonts w:ascii="Times New Roman" w:hAnsi="Times New Roman"/>
          <w:bCs/>
          <w:color w:val="000000" w:themeColor="text1"/>
          <w:sz w:val="28"/>
          <w:szCs w:val="28"/>
          <w:lang w:eastAsia="ru-RU"/>
        </w:rPr>
        <w:t>виробити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спільні</w:t>
      </w:r>
      <w:proofErr w:type="spellEnd"/>
      <w:r w:rsidRPr="000C0B1E">
        <w:rPr>
          <w:rFonts w:ascii="Times New Roman" w:hAnsi="Times New Roman"/>
          <w:bCs/>
          <w:color w:val="000000" w:themeColor="text1"/>
          <w:sz w:val="28"/>
          <w:szCs w:val="28"/>
          <w:lang w:eastAsia="ru-RU"/>
        </w:rPr>
        <w:t xml:space="preserve"> погляди? </w:t>
      </w:r>
    </w:p>
    <w:p w14:paraId="59653970" w14:textId="77777777" w:rsidR="000A4B37" w:rsidRPr="000C0B1E" w:rsidRDefault="000A4B37" w:rsidP="004D79DD">
      <w:pPr>
        <w:spacing w:after="0" w:line="240" w:lineRule="auto"/>
        <w:ind w:firstLine="708"/>
        <w:jc w:val="both"/>
        <w:rPr>
          <w:rFonts w:ascii="Times New Roman" w:hAnsi="Times New Roman"/>
          <w:bCs/>
          <w:color w:val="000000" w:themeColor="text1"/>
          <w:sz w:val="28"/>
          <w:szCs w:val="28"/>
          <w:lang w:eastAsia="ru-RU"/>
        </w:rPr>
      </w:pPr>
      <w:proofErr w:type="spellStart"/>
      <w:r w:rsidRPr="000C0B1E">
        <w:rPr>
          <w:rFonts w:ascii="Times New Roman" w:hAnsi="Times New Roman"/>
          <w:b/>
          <w:bCs/>
          <w:color w:val="000000" w:themeColor="text1"/>
          <w:sz w:val="28"/>
          <w:szCs w:val="28"/>
          <w:lang w:eastAsia="ru-RU"/>
        </w:rPr>
        <w:t>Суб'єкти</w:t>
      </w:r>
      <w:proofErr w:type="spellEnd"/>
      <w:r w:rsidRPr="000C0B1E">
        <w:rPr>
          <w:rFonts w:ascii="Times New Roman" w:hAnsi="Times New Roman"/>
          <w:b/>
          <w:bCs/>
          <w:color w:val="000000" w:themeColor="text1"/>
          <w:sz w:val="28"/>
          <w:szCs w:val="28"/>
          <w:lang w:eastAsia="ru-RU"/>
        </w:rPr>
        <w:t xml:space="preserve"> </w:t>
      </w:r>
      <w:proofErr w:type="spellStart"/>
      <w:r w:rsidRPr="000C0B1E">
        <w:rPr>
          <w:rFonts w:ascii="Times New Roman" w:hAnsi="Times New Roman"/>
          <w:b/>
          <w:bCs/>
          <w:color w:val="000000" w:themeColor="text1"/>
          <w:sz w:val="28"/>
          <w:szCs w:val="28"/>
          <w:lang w:eastAsia="ru-RU"/>
        </w:rPr>
        <w:t>конфлікту</w:t>
      </w:r>
      <w:proofErr w:type="spellEnd"/>
      <w:r w:rsidRPr="000C0B1E">
        <w:rPr>
          <w:rFonts w:ascii="Times New Roman" w:hAnsi="Times New Roman"/>
          <w:b/>
          <w:bCs/>
          <w:color w:val="000000" w:themeColor="text1"/>
          <w:sz w:val="28"/>
          <w:szCs w:val="28"/>
          <w:lang w:eastAsia="ru-RU"/>
        </w:rPr>
        <w:t>.</w:t>
      </w:r>
      <w:r w:rsidRPr="000C0B1E">
        <w:rPr>
          <w:rFonts w:ascii="Times New Roman" w:hAnsi="Times New Roman"/>
          <w:bCs/>
          <w:color w:val="000000" w:themeColor="text1"/>
          <w:sz w:val="28"/>
          <w:szCs w:val="28"/>
          <w:lang w:eastAsia="ru-RU"/>
        </w:rPr>
        <w:t> </w:t>
      </w:r>
      <w:proofErr w:type="spellStart"/>
      <w:r w:rsidRPr="000C0B1E">
        <w:rPr>
          <w:rFonts w:ascii="Times New Roman" w:hAnsi="Times New Roman"/>
          <w:bCs/>
          <w:color w:val="000000" w:themeColor="text1"/>
          <w:sz w:val="28"/>
          <w:szCs w:val="28"/>
          <w:lang w:eastAsia="ru-RU"/>
        </w:rPr>
        <w:t>Хто</w:t>
      </w:r>
      <w:proofErr w:type="spellEnd"/>
      <w:r w:rsidRPr="000C0B1E">
        <w:rPr>
          <w:rFonts w:ascii="Times New Roman" w:hAnsi="Times New Roman"/>
          <w:bCs/>
          <w:color w:val="000000" w:themeColor="text1"/>
          <w:sz w:val="28"/>
          <w:szCs w:val="28"/>
          <w:lang w:eastAsia="ru-RU"/>
        </w:rPr>
        <w:t xml:space="preserve"> є </w:t>
      </w:r>
      <w:proofErr w:type="spellStart"/>
      <w:r w:rsidRPr="000C0B1E">
        <w:rPr>
          <w:rFonts w:ascii="Times New Roman" w:hAnsi="Times New Roman"/>
          <w:bCs/>
          <w:color w:val="000000" w:themeColor="text1"/>
          <w:sz w:val="28"/>
          <w:szCs w:val="28"/>
          <w:lang w:eastAsia="ru-RU"/>
        </w:rPr>
        <w:t>лідером</w:t>
      </w:r>
      <w:proofErr w:type="spellEnd"/>
      <w:r w:rsidRPr="000C0B1E">
        <w:rPr>
          <w:rFonts w:ascii="Times New Roman" w:hAnsi="Times New Roman"/>
          <w:bCs/>
          <w:color w:val="000000" w:themeColor="text1"/>
          <w:sz w:val="28"/>
          <w:szCs w:val="28"/>
          <w:lang w:eastAsia="ru-RU"/>
        </w:rPr>
        <w:t xml:space="preserve">? Як </w:t>
      </w:r>
      <w:proofErr w:type="spellStart"/>
      <w:r w:rsidRPr="000C0B1E">
        <w:rPr>
          <w:rFonts w:ascii="Times New Roman" w:hAnsi="Times New Roman"/>
          <w:bCs/>
          <w:color w:val="000000" w:themeColor="text1"/>
          <w:sz w:val="28"/>
          <w:szCs w:val="28"/>
          <w:lang w:eastAsia="ru-RU"/>
        </w:rPr>
        <w:t>ставляться</w:t>
      </w:r>
      <w:proofErr w:type="spellEnd"/>
      <w:r w:rsidRPr="000C0B1E">
        <w:rPr>
          <w:rFonts w:ascii="Times New Roman" w:hAnsi="Times New Roman"/>
          <w:bCs/>
          <w:color w:val="000000" w:themeColor="text1"/>
          <w:sz w:val="28"/>
          <w:szCs w:val="28"/>
          <w:lang w:eastAsia="ru-RU"/>
        </w:rPr>
        <w:t xml:space="preserve"> люди один до одного? </w:t>
      </w:r>
      <w:proofErr w:type="spellStart"/>
      <w:r w:rsidRPr="000C0B1E">
        <w:rPr>
          <w:rFonts w:ascii="Times New Roman" w:hAnsi="Times New Roman"/>
          <w:bCs/>
          <w:color w:val="000000" w:themeColor="text1"/>
          <w:sz w:val="28"/>
          <w:szCs w:val="28"/>
          <w:lang w:eastAsia="ru-RU"/>
        </w:rPr>
        <w:t>Які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особливості</w:t>
      </w:r>
      <w:proofErr w:type="spellEnd"/>
      <w:r w:rsidRPr="000C0B1E">
        <w:rPr>
          <w:rFonts w:ascii="Times New Roman" w:hAnsi="Times New Roman"/>
          <w:bCs/>
          <w:color w:val="000000" w:themeColor="text1"/>
          <w:sz w:val="28"/>
          <w:szCs w:val="28"/>
          <w:lang w:eastAsia="ru-RU"/>
        </w:rPr>
        <w:t xml:space="preserve"> мовних і </w:t>
      </w:r>
      <w:proofErr w:type="spellStart"/>
      <w:r w:rsidRPr="000C0B1E">
        <w:rPr>
          <w:rFonts w:ascii="Times New Roman" w:hAnsi="Times New Roman"/>
          <w:bCs/>
          <w:color w:val="000000" w:themeColor="text1"/>
          <w:sz w:val="28"/>
          <w:szCs w:val="28"/>
          <w:lang w:eastAsia="ru-RU"/>
        </w:rPr>
        <w:t>немовних</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чинників</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спілкування</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Чи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діють</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серед</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конфліктуючих</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загальноприйняті</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норми</w:t>
      </w:r>
      <w:proofErr w:type="spellEnd"/>
      <w:r w:rsidRPr="000C0B1E">
        <w:rPr>
          <w:rFonts w:ascii="Times New Roman" w:hAnsi="Times New Roman"/>
          <w:bCs/>
          <w:color w:val="000000" w:themeColor="text1"/>
          <w:sz w:val="28"/>
          <w:szCs w:val="28"/>
          <w:lang w:eastAsia="ru-RU"/>
        </w:rPr>
        <w:t xml:space="preserve"> </w:t>
      </w:r>
      <w:proofErr w:type="spellStart"/>
      <w:r w:rsidRPr="000C0B1E">
        <w:rPr>
          <w:rFonts w:ascii="Times New Roman" w:hAnsi="Times New Roman"/>
          <w:bCs/>
          <w:color w:val="000000" w:themeColor="text1"/>
          <w:sz w:val="28"/>
          <w:szCs w:val="28"/>
          <w:lang w:eastAsia="ru-RU"/>
        </w:rPr>
        <w:t>поведінки</w:t>
      </w:r>
      <w:proofErr w:type="spellEnd"/>
      <w:r w:rsidRPr="000C0B1E">
        <w:rPr>
          <w:rFonts w:ascii="Times New Roman" w:hAnsi="Times New Roman"/>
          <w:bCs/>
          <w:color w:val="000000" w:themeColor="text1"/>
          <w:sz w:val="28"/>
          <w:szCs w:val="28"/>
          <w:lang w:eastAsia="ru-RU"/>
        </w:rPr>
        <w:t>?</w:t>
      </w:r>
    </w:p>
    <w:p w14:paraId="1B596577" w14:textId="77777777" w:rsidR="000A4B37" w:rsidRPr="000C0B1E" w:rsidRDefault="000A4B37" w:rsidP="004D79DD">
      <w:pPr>
        <w:spacing w:after="0" w:line="240" w:lineRule="auto"/>
        <w:ind w:firstLine="708"/>
        <w:jc w:val="both"/>
        <w:rPr>
          <w:rFonts w:ascii="Times New Roman" w:hAnsi="Times New Roman"/>
          <w:bCs/>
          <w:i/>
          <w:iCs/>
          <w:color w:val="000000" w:themeColor="text1"/>
          <w:sz w:val="28"/>
          <w:szCs w:val="28"/>
          <w:lang w:eastAsia="ru-RU"/>
        </w:rPr>
      </w:pPr>
      <w:r w:rsidRPr="000C0B1E">
        <w:rPr>
          <w:rFonts w:ascii="Times New Roman" w:hAnsi="Times New Roman"/>
          <w:bCs/>
          <w:color w:val="000000" w:themeColor="text1"/>
          <w:sz w:val="28"/>
          <w:szCs w:val="28"/>
          <w:lang w:val="uk-UA" w:eastAsia="ru-RU"/>
        </w:rPr>
        <w:t xml:space="preserve">Для виявлення причин конфлікту можливо використовувати метод </w:t>
      </w:r>
      <w:r w:rsidRPr="000C0B1E">
        <w:rPr>
          <w:rFonts w:ascii="Times New Roman" w:hAnsi="Times New Roman"/>
          <w:bCs/>
          <w:i/>
          <w:iCs/>
          <w:color w:val="000000" w:themeColor="text1"/>
          <w:sz w:val="28"/>
          <w:szCs w:val="28"/>
          <w:lang w:val="uk-UA" w:eastAsia="ru-RU"/>
        </w:rPr>
        <w:t>картографії конфлікту</w:t>
      </w:r>
      <w:r w:rsidRPr="000C0B1E">
        <w:rPr>
          <w:rFonts w:ascii="Times New Roman" w:hAnsi="Times New Roman"/>
          <w:bCs/>
          <w:color w:val="000000" w:themeColor="text1"/>
          <w:sz w:val="28"/>
          <w:szCs w:val="28"/>
          <w:lang w:val="uk-UA" w:eastAsia="ru-RU"/>
        </w:rPr>
        <w:t xml:space="preserve">, суть якого полягає в графічному відображенні складових конфлікту, в послідовному аналізі поведінки учасників конфліктної взаємодії, у формулюванні основної проблеми, потреб і побоювань учасників, способів усунення причин, що призвели до конфлікту. </w:t>
      </w:r>
      <w:proofErr w:type="spellStart"/>
      <w:r w:rsidRPr="000C0B1E">
        <w:rPr>
          <w:rFonts w:ascii="Times New Roman" w:hAnsi="Times New Roman"/>
          <w:bCs/>
          <w:i/>
          <w:iCs/>
          <w:color w:val="000000" w:themeColor="text1"/>
          <w:sz w:val="28"/>
          <w:szCs w:val="28"/>
          <w:lang w:eastAsia="ru-RU"/>
        </w:rPr>
        <w:t>Цей</w:t>
      </w:r>
      <w:proofErr w:type="spellEnd"/>
      <w:r w:rsidRPr="000C0B1E">
        <w:rPr>
          <w:rFonts w:ascii="Times New Roman" w:hAnsi="Times New Roman"/>
          <w:bCs/>
          <w:i/>
          <w:iCs/>
          <w:color w:val="000000" w:themeColor="text1"/>
          <w:sz w:val="28"/>
          <w:szCs w:val="28"/>
          <w:lang w:eastAsia="ru-RU"/>
        </w:rPr>
        <w:t xml:space="preserve"> метод </w:t>
      </w:r>
      <w:proofErr w:type="spellStart"/>
      <w:r w:rsidRPr="000C0B1E">
        <w:rPr>
          <w:rFonts w:ascii="Times New Roman" w:hAnsi="Times New Roman"/>
          <w:bCs/>
          <w:i/>
          <w:iCs/>
          <w:color w:val="000000" w:themeColor="text1"/>
          <w:sz w:val="28"/>
          <w:szCs w:val="28"/>
          <w:lang w:eastAsia="ru-RU"/>
        </w:rPr>
        <w:t>розроблений</w:t>
      </w:r>
      <w:proofErr w:type="spellEnd"/>
      <w:r w:rsidRPr="000C0B1E">
        <w:rPr>
          <w:rFonts w:ascii="Times New Roman" w:hAnsi="Times New Roman"/>
          <w:bCs/>
          <w:i/>
          <w:iCs/>
          <w:color w:val="000000" w:themeColor="text1"/>
          <w:sz w:val="28"/>
          <w:szCs w:val="28"/>
          <w:lang w:val="uk-UA" w:eastAsia="ru-RU"/>
        </w:rPr>
        <w:t xml:space="preserve"> </w:t>
      </w:r>
      <w:r w:rsidRPr="000C0B1E">
        <w:rPr>
          <w:rFonts w:ascii="Times New Roman" w:hAnsi="Times New Roman"/>
          <w:bCs/>
          <w:i/>
          <w:iCs/>
          <w:color w:val="000000" w:themeColor="text1"/>
          <w:sz w:val="28"/>
          <w:szCs w:val="28"/>
          <w:lang w:eastAsia="ru-RU"/>
        </w:rPr>
        <w:t xml:space="preserve">X. </w:t>
      </w:r>
      <w:proofErr w:type="spellStart"/>
      <w:r w:rsidRPr="000C0B1E">
        <w:rPr>
          <w:rFonts w:ascii="Times New Roman" w:hAnsi="Times New Roman"/>
          <w:bCs/>
          <w:i/>
          <w:iCs/>
          <w:color w:val="000000" w:themeColor="text1"/>
          <w:sz w:val="28"/>
          <w:szCs w:val="28"/>
          <w:lang w:eastAsia="ru-RU"/>
        </w:rPr>
        <w:t>Корнеліусом</w:t>
      </w:r>
      <w:proofErr w:type="spellEnd"/>
      <w:r w:rsidRPr="000C0B1E">
        <w:rPr>
          <w:rFonts w:ascii="Times New Roman" w:hAnsi="Times New Roman"/>
          <w:bCs/>
          <w:i/>
          <w:iCs/>
          <w:color w:val="000000" w:themeColor="text1"/>
          <w:sz w:val="28"/>
          <w:szCs w:val="28"/>
          <w:lang w:eastAsia="ru-RU"/>
        </w:rPr>
        <w:t xml:space="preserve"> і Ш. </w:t>
      </w:r>
      <w:proofErr w:type="spellStart"/>
      <w:r w:rsidRPr="000C0B1E">
        <w:rPr>
          <w:rFonts w:ascii="Times New Roman" w:hAnsi="Times New Roman"/>
          <w:bCs/>
          <w:i/>
          <w:iCs/>
          <w:color w:val="000000" w:themeColor="text1"/>
          <w:sz w:val="28"/>
          <w:szCs w:val="28"/>
          <w:lang w:eastAsia="ru-RU"/>
        </w:rPr>
        <w:t>Фейром</w:t>
      </w:r>
      <w:proofErr w:type="spellEnd"/>
      <w:r w:rsidRPr="000C0B1E">
        <w:rPr>
          <w:rFonts w:ascii="Times New Roman" w:hAnsi="Times New Roman"/>
          <w:bCs/>
          <w:i/>
          <w:iCs/>
          <w:color w:val="000000" w:themeColor="text1"/>
          <w:sz w:val="28"/>
          <w:szCs w:val="28"/>
          <w:lang w:eastAsia="ru-RU"/>
        </w:rPr>
        <w:t xml:space="preserve">. </w:t>
      </w:r>
    </w:p>
    <w:p w14:paraId="4F964FA9" w14:textId="77777777" w:rsidR="000A4B37" w:rsidRPr="000C0B1E" w:rsidRDefault="000A4B37" w:rsidP="004D79DD">
      <w:pPr>
        <w:pStyle w:val="af"/>
        <w:spacing w:before="0" w:beforeAutospacing="0" w:after="0" w:afterAutospacing="0"/>
        <w:ind w:firstLine="709"/>
        <w:jc w:val="both"/>
        <w:rPr>
          <w:color w:val="000000" w:themeColor="text1"/>
          <w:sz w:val="28"/>
          <w:szCs w:val="28"/>
          <w:lang w:val="uk-UA"/>
        </w:rPr>
      </w:pPr>
      <w:proofErr w:type="spellStart"/>
      <w:r w:rsidRPr="000C0B1E">
        <w:rPr>
          <w:color w:val="000000" w:themeColor="text1"/>
          <w:sz w:val="28"/>
          <w:szCs w:val="28"/>
        </w:rPr>
        <w:t>Картографія</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складається</w:t>
      </w:r>
      <w:proofErr w:type="spellEnd"/>
      <w:r w:rsidRPr="000C0B1E">
        <w:rPr>
          <w:color w:val="000000" w:themeColor="text1"/>
          <w:sz w:val="28"/>
          <w:szCs w:val="28"/>
        </w:rPr>
        <w:t xml:space="preserve"> з </w:t>
      </w:r>
      <w:proofErr w:type="spellStart"/>
      <w:r w:rsidRPr="000C0B1E">
        <w:rPr>
          <w:color w:val="000000" w:themeColor="text1"/>
          <w:sz w:val="28"/>
          <w:szCs w:val="28"/>
        </w:rPr>
        <w:t>декількох</w:t>
      </w:r>
      <w:proofErr w:type="spellEnd"/>
      <w:r w:rsidRPr="000C0B1E">
        <w:rPr>
          <w:color w:val="000000" w:themeColor="text1"/>
          <w:sz w:val="28"/>
          <w:szCs w:val="28"/>
        </w:rPr>
        <w:t xml:space="preserve"> </w:t>
      </w:r>
      <w:proofErr w:type="spellStart"/>
      <w:r w:rsidRPr="000C0B1E">
        <w:rPr>
          <w:color w:val="000000" w:themeColor="text1"/>
          <w:sz w:val="28"/>
          <w:szCs w:val="28"/>
        </w:rPr>
        <w:t>етапів</w:t>
      </w:r>
      <w:proofErr w:type="spellEnd"/>
      <w:r w:rsidRPr="000C0B1E">
        <w:rPr>
          <w:color w:val="000000" w:themeColor="text1"/>
          <w:sz w:val="28"/>
          <w:szCs w:val="28"/>
        </w:rPr>
        <w:t xml:space="preserve">. </w:t>
      </w:r>
    </w:p>
    <w:p w14:paraId="547AE088"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b/>
          <w:color w:val="000000" w:themeColor="text1"/>
          <w:sz w:val="28"/>
          <w:szCs w:val="28"/>
        </w:rPr>
        <w:t xml:space="preserve">Перший </w:t>
      </w:r>
      <w:proofErr w:type="spellStart"/>
      <w:r w:rsidRPr="000C0B1E">
        <w:rPr>
          <w:b/>
          <w:color w:val="000000" w:themeColor="text1"/>
          <w:sz w:val="28"/>
          <w:szCs w:val="28"/>
        </w:rPr>
        <w:t>етап</w:t>
      </w:r>
      <w:proofErr w:type="spellEnd"/>
      <w:r w:rsidRPr="000C0B1E">
        <w:rPr>
          <w:b/>
          <w:color w:val="000000" w:themeColor="text1"/>
          <w:sz w:val="28"/>
          <w:szCs w:val="28"/>
        </w:rPr>
        <w:t xml:space="preserve"> </w:t>
      </w:r>
      <w:proofErr w:type="spellStart"/>
      <w:r w:rsidRPr="000C0B1E">
        <w:rPr>
          <w:b/>
          <w:color w:val="000000" w:themeColor="text1"/>
          <w:sz w:val="28"/>
          <w:szCs w:val="28"/>
        </w:rPr>
        <w:t>картографії</w:t>
      </w:r>
      <w:proofErr w:type="spellEnd"/>
      <w:r w:rsidRPr="000C0B1E">
        <w:rPr>
          <w:b/>
          <w:color w:val="000000" w:themeColor="text1"/>
          <w:sz w:val="28"/>
          <w:szCs w:val="28"/>
        </w:rPr>
        <w:t xml:space="preserve"> </w:t>
      </w:r>
      <w:proofErr w:type="spellStart"/>
      <w:r w:rsidRPr="000C0B1E">
        <w:rPr>
          <w:b/>
          <w:color w:val="000000" w:themeColor="text1"/>
          <w:sz w:val="28"/>
          <w:szCs w:val="28"/>
        </w:rPr>
        <w:t>конфлікту</w:t>
      </w:r>
      <w:proofErr w:type="spellEnd"/>
      <w:r w:rsidRPr="000C0B1E">
        <w:rPr>
          <w:color w:val="000000" w:themeColor="text1"/>
          <w:sz w:val="28"/>
          <w:szCs w:val="28"/>
        </w:rPr>
        <w:t xml:space="preserve"> – </w:t>
      </w:r>
      <w:proofErr w:type="spellStart"/>
      <w:r w:rsidRPr="000C0B1E">
        <w:rPr>
          <w:color w:val="000000" w:themeColor="text1"/>
          <w:sz w:val="28"/>
          <w:szCs w:val="28"/>
        </w:rPr>
        <w:t>фіксування</w:t>
      </w:r>
      <w:proofErr w:type="spellEnd"/>
      <w:r w:rsidRPr="000C0B1E">
        <w:rPr>
          <w:color w:val="000000" w:themeColor="text1"/>
          <w:sz w:val="28"/>
          <w:szCs w:val="28"/>
        </w:rPr>
        <w:t xml:space="preserve"> </w:t>
      </w:r>
      <w:proofErr w:type="spellStart"/>
      <w:r w:rsidRPr="000C0B1E">
        <w:rPr>
          <w:color w:val="000000" w:themeColor="text1"/>
          <w:sz w:val="28"/>
          <w:szCs w:val="28"/>
        </w:rPr>
        <w:t>конфліктної</w:t>
      </w:r>
      <w:proofErr w:type="spellEnd"/>
      <w:r w:rsidRPr="000C0B1E">
        <w:rPr>
          <w:color w:val="000000" w:themeColor="text1"/>
          <w:sz w:val="28"/>
          <w:szCs w:val="28"/>
        </w:rPr>
        <w:t xml:space="preserve"> </w:t>
      </w:r>
      <w:proofErr w:type="spellStart"/>
      <w:r w:rsidRPr="000C0B1E">
        <w:rPr>
          <w:color w:val="000000" w:themeColor="text1"/>
          <w:sz w:val="28"/>
          <w:szCs w:val="28"/>
        </w:rPr>
        <w:t>проблеми</w:t>
      </w:r>
      <w:proofErr w:type="spellEnd"/>
      <w:r w:rsidRPr="000C0B1E">
        <w:rPr>
          <w:color w:val="000000" w:themeColor="text1"/>
          <w:sz w:val="28"/>
          <w:szCs w:val="28"/>
        </w:rPr>
        <w:t xml:space="preserve">. На </w:t>
      </w:r>
      <w:proofErr w:type="spellStart"/>
      <w:r w:rsidRPr="000C0B1E">
        <w:rPr>
          <w:color w:val="000000" w:themeColor="text1"/>
          <w:sz w:val="28"/>
          <w:szCs w:val="28"/>
        </w:rPr>
        <w:t>першому</w:t>
      </w:r>
      <w:proofErr w:type="spellEnd"/>
      <w:r w:rsidRPr="000C0B1E">
        <w:rPr>
          <w:color w:val="000000" w:themeColor="text1"/>
          <w:sz w:val="28"/>
          <w:szCs w:val="28"/>
        </w:rPr>
        <w:t xml:space="preserve"> </w:t>
      </w:r>
      <w:proofErr w:type="spellStart"/>
      <w:r w:rsidRPr="000C0B1E">
        <w:rPr>
          <w:color w:val="000000" w:themeColor="text1"/>
          <w:sz w:val="28"/>
          <w:szCs w:val="28"/>
        </w:rPr>
        <w:t>етапі</w:t>
      </w:r>
      <w:proofErr w:type="spellEnd"/>
      <w:r w:rsidRPr="000C0B1E">
        <w:rPr>
          <w:color w:val="000000" w:themeColor="text1"/>
          <w:sz w:val="28"/>
          <w:szCs w:val="28"/>
        </w:rPr>
        <w:t xml:space="preserve"> проблема </w:t>
      </w:r>
      <w:proofErr w:type="spellStart"/>
      <w:r w:rsidRPr="000C0B1E">
        <w:rPr>
          <w:color w:val="000000" w:themeColor="text1"/>
          <w:sz w:val="28"/>
          <w:szCs w:val="28"/>
        </w:rPr>
        <w:t>описується</w:t>
      </w:r>
      <w:proofErr w:type="spellEnd"/>
      <w:r w:rsidRPr="000C0B1E">
        <w:rPr>
          <w:color w:val="000000" w:themeColor="text1"/>
          <w:sz w:val="28"/>
          <w:szCs w:val="28"/>
        </w:rPr>
        <w:t xml:space="preserve"> у </w:t>
      </w:r>
      <w:proofErr w:type="spellStart"/>
      <w:r w:rsidRPr="000C0B1E">
        <w:rPr>
          <w:color w:val="000000" w:themeColor="text1"/>
          <w:sz w:val="28"/>
          <w:szCs w:val="28"/>
        </w:rPr>
        <w:t>загальних</w:t>
      </w:r>
      <w:proofErr w:type="spellEnd"/>
      <w:r w:rsidRPr="000C0B1E">
        <w:rPr>
          <w:color w:val="000000" w:themeColor="text1"/>
          <w:sz w:val="28"/>
          <w:szCs w:val="28"/>
        </w:rPr>
        <w:t xml:space="preserve"> рисах, </w:t>
      </w:r>
      <w:proofErr w:type="spellStart"/>
      <w:r w:rsidRPr="000C0B1E">
        <w:rPr>
          <w:color w:val="000000" w:themeColor="text1"/>
          <w:sz w:val="28"/>
          <w:szCs w:val="28"/>
        </w:rPr>
        <w:t>визначається</w:t>
      </w:r>
      <w:proofErr w:type="spellEnd"/>
      <w:r w:rsidRPr="000C0B1E">
        <w:rPr>
          <w:color w:val="000000" w:themeColor="text1"/>
          <w:sz w:val="28"/>
          <w:szCs w:val="28"/>
        </w:rPr>
        <w:t xml:space="preserve"> предмет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наприклад</w:t>
      </w:r>
      <w:proofErr w:type="spellEnd"/>
      <w:r w:rsidRPr="000C0B1E">
        <w:rPr>
          <w:color w:val="000000" w:themeColor="text1"/>
          <w:sz w:val="28"/>
          <w:szCs w:val="28"/>
        </w:rPr>
        <w:t xml:space="preserve">, </w:t>
      </w:r>
      <w:proofErr w:type="spellStart"/>
      <w:r w:rsidRPr="000C0B1E">
        <w:rPr>
          <w:color w:val="000000" w:themeColor="text1"/>
          <w:sz w:val="28"/>
          <w:szCs w:val="28"/>
        </w:rPr>
        <w:t>йдеться</w:t>
      </w:r>
      <w:proofErr w:type="spellEnd"/>
      <w:r w:rsidRPr="000C0B1E">
        <w:rPr>
          <w:color w:val="000000" w:themeColor="text1"/>
          <w:sz w:val="28"/>
          <w:szCs w:val="28"/>
        </w:rPr>
        <w:t xml:space="preserve"> про </w:t>
      </w:r>
      <w:proofErr w:type="spellStart"/>
      <w:r w:rsidRPr="000C0B1E">
        <w:rPr>
          <w:color w:val="000000" w:themeColor="text1"/>
          <w:sz w:val="28"/>
          <w:szCs w:val="28"/>
        </w:rPr>
        <w:t>неузгодженість</w:t>
      </w:r>
      <w:proofErr w:type="spellEnd"/>
      <w:r w:rsidRPr="000C0B1E">
        <w:rPr>
          <w:color w:val="000000" w:themeColor="text1"/>
          <w:sz w:val="28"/>
          <w:szCs w:val="28"/>
        </w:rPr>
        <w:t xml:space="preserve"> в роботі, про те, що </w:t>
      </w:r>
      <w:proofErr w:type="spellStart"/>
      <w:r w:rsidRPr="000C0B1E">
        <w:rPr>
          <w:color w:val="000000" w:themeColor="text1"/>
          <w:sz w:val="28"/>
          <w:szCs w:val="28"/>
        </w:rPr>
        <w:t>хтось</w:t>
      </w:r>
      <w:proofErr w:type="spellEnd"/>
      <w:r w:rsidRPr="000C0B1E">
        <w:rPr>
          <w:color w:val="000000" w:themeColor="text1"/>
          <w:sz w:val="28"/>
          <w:szCs w:val="28"/>
        </w:rPr>
        <w:t xml:space="preserve"> </w:t>
      </w:r>
      <w:proofErr w:type="spellStart"/>
      <w:r w:rsidRPr="000C0B1E">
        <w:rPr>
          <w:color w:val="000000" w:themeColor="text1"/>
          <w:sz w:val="28"/>
          <w:szCs w:val="28"/>
        </w:rPr>
        <w:t>працює</w:t>
      </w:r>
      <w:proofErr w:type="spellEnd"/>
      <w:r w:rsidRPr="000C0B1E">
        <w:rPr>
          <w:color w:val="000000" w:themeColor="text1"/>
          <w:sz w:val="28"/>
          <w:szCs w:val="28"/>
        </w:rPr>
        <w:t xml:space="preserve"> </w:t>
      </w:r>
      <w:proofErr w:type="spellStart"/>
      <w:r w:rsidRPr="000C0B1E">
        <w:rPr>
          <w:color w:val="000000" w:themeColor="text1"/>
          <w:sz w:val="28"/>
          <w:szCs w:val="28"/>
        </w:rPr>
        <w:t>гірше</w:t>
      </w:r>
      <w:proofErr w:type="spellEnd"/>
      <w:r w:rsidRPr="000C0B1E">
        <w:rPr>
          <w:color w:val="000000" w:themeColor="text1"/>
          <w:sz w:val="28"/>
          <w:szCs w:val="28"/>
        </w:rPr>
        <w:t xml:space="preserve"> за </w:t>
      </w:r>
      <w:proofErr w:type="spellStart"/>
      <w:r w:rsidRPr="000C0B1E">
        <w:rPr>
          <w:color w:val="000000" w:themeColor="text1"/>
          <w:sz w:val="28"/>
          <w:szCs w:val="28"/>
        </w:rPr>
        <w:t>інших</w:t>
      </w:r>
      <w:proofErr w:type="spellEnd"/>
      <w:r w:rsidRPr="000C0B1E">
        <w:rPr>
          <w:color w:val="000000" w:themeColor="text1"/>
          <w:sz w:val="28"/>
          <w:szCs w:val="28"/>
        </w:rPr>
        <w:t xml:space="preserve">, то проблему </w:t>
      </w:r>
      <w:proofErr w:type="spellStart"/>
      <w:r w:rsidRPr="000C0B1E">
        <w:rPr>
          <w:color w:val="000000" w:themeColor="text1"/>
          <w:sz w:val="28"/>
          <w:szCs w:val="28"/>
        </w:rPr>
        <w:t>можна</w:t>
      </w:r>
      <w:proofErr w:type="spellEnd"/>
      <w:r w:rsidRPr="000C0B1E">
        <w:rPr>
          <w:color w:val="000000" w:themeColor="text1"/>
          <w:sz w:val="28"/>
          <w:szCs w:val="28"/>
        </w:rPr>
        <w:t xml:space="preserve"> </w:t>
      </w:r>
      <w:proofErr w:type="spellStart"/>
      <w:r w:rsidRPr="000C0B1E">
        <w:rPr>
          <w:color w:val="000000" w:themeColor="text1"/>
          <w:sz w:val="28"/>
          <w:szCs w:val="28"/>
        </w:rPr>
        <w:t>відобразити</w:t>
      </w:r>
      <w:proofErr w:type="spellEnd"/>
      <w:r w:rsidRPr="000C0B1E">
        <w:rPr>
          <w:color w:val="000000" w:themeColor="text1"/>
          <w:sz w:val="28"/>
          <w:szCs w:val="28"/>
        </w:rPr>
        <w:t xml:space="preserve"> як «</w:t>
      </w:r>
      <w:proofErr w:type="spellStart"/>
      <w:r w:rsidRPr="000C0B1E">
        <w:rPr>
          <w:color w:val="000000" w:themeColor="text1"/>
          <w:sz w:val="28"/>
          <w:szCs w:val="28"/>
        </w:rPr>
        <w:t>розподіл</w:t>
      </w:r>
      <w:proofErr w:type="spellEnd"/>
      <w:r w:rsidRPr="000C0B1E">
        <w:rPr>
          <w:color w:val="000000" w:themeColor="text1"/>
          <w:sz w:val="28"/>
          <w:szCs w:val="28"/>
        </w:rPr>
        <w:t xml:space="preserve"> </w:t>
      </w:r>
      <w:proofErr w:type="spellStart"/>
      <w:r w:rsidRPr="000C0B1E">
        <w:rPr>
          <w:color w:val="000000" w:themeColor="text1"/>
          <w:sz w:val="28"/>
          <w:szCs w:val="28"/>
        </w:rPr>
        <w:t>навантаження</w:t>
      </w:r>
      <w:proofErr w:type="spellEnd"/>
      <w:r w:rsidRPr="000C0B1E">
        <w:rPr>
          <w:color w:val="000000" w:themeColor="text1"/>
          <w:sz w:val="28"/>
          <w:szCs w:val="28"/>
        </w:rPr>
        <w:t xml:space="preserve">». </w:t>
      </w: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конфлікт</w:t>
      </w:r>
      <w:proofErr w:type="spellEnd"/>
      <w:r w:rsidRPr="000C0B1E">
        <w:rPr>
          <w:color w:val="000000" w:themeColor="text1"/>
          <w:sz w:val="28"/>
          <w:szCs w:val="28"/>
        </w:rPr>
        <w:t xml:space="preserve"> </w:t>
      </w:r>
      <w:proofErr w:type="spellStart"/>
      <w:r w:rsidRPr="000C0B1E">
        <w:rPr>
          <w:color w:val="000000" w:themeColor="text1"/>
          <w:sz w:val="28"/>
          <w:szCs w:val="28"/>
        </w:rPr>
        <w:t>виник</w:t>
      </w:r>
      <w:proofErr w:type="spellEnd"/>
      <w:r w:rsidRPr="000C0B1E">
        <w:rPr>
          <w:color w:val="000000" w:themeColor="text1"/>
          <w:sz w:val="28"/>
          <w:szCs w:val="28"/>
        </w:rPr>
        <w:t xml:space="preserve"> через </w:t>
      </w:r>
      <w:proofErr w:type="spellStart"/>
      <w:r w:rsidRPr="000C0B1E">
        <w:rPr>
          <w:color w:val="000000" w:themeColor="text1"/>
          <w:sz w:val="28"/>
          <w:szCs w:val="28"/>
        </w:rPr>
        <w:t>відсутність</w:t>
      </w:r>
      <w:proofErr w:type="spellEnd"/>
      <w:r w:rsidRPr="000C0B1E">
        <w:rPr>
          <w:color w:val="000000" w:themeColor="text1"/>
          <w:sz w:val="28"/>
          <w:szCs w:val="28"/>
        </w:rPr>
        <w:t xml:space="preserve"> </w:t>
      </w:r>
      <w:proofErr w:type="spellStart"/>
      <w:r w:rsidRPr="000C0B1E">
        <w:rPr>
          <w:color w:val="000000" w:themeColor="text1"/>
          <w:sz w:val="28"/>
          <w:szCs w:val="28"/>
        </w:rPr>
        <w:t>довіри</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особою і групою, то проблему </w:t>
      </w:r>
      <w:proofErr w:type="spellStart"/>
      <w:r w:rsidRPr="000C0B1E">
        <w:rPr>
          <w:color w:val="000000" w:themeColor="text1"/>
          <w:sz w:val="28"/>
          <w:szCs w:val="28"/>
        </w:rPr>
        <w:t>можна</w:t>
      </w:r>
      <w:proofErr w:type="spellEnd"/>
      <w:r w:rsidRPr="000C0B1E">
        <w:rPr>
          <w:color w:val="000000" w:themeColor="text1"/>
          <w:sz w:val="28"/>
          <w:szCs w:val="28"/>
        </w:rPr>
        <w:t xml:space="preserve"> </w:t>
      </w:r>
      <w:proofErr w:type="spellStart"/>
      <w:r w:rsidRPr="000C0B1E">
        <w:rPr>
          <w:color w:val="000000" w:themeColor="text1"/>
          <w:sz w:val="28"/>
          <w:szCs w:val="28"/>
        </w:rPr>
        <w:t>виразити</w:t>
      </w:r>
      <w:proofErr w:type="spellEnd"/>
      <w:r w:rsidRPr="000C0B1E">
        <w:rPr>
          <w:color w:val="000000" w:themeColor="text1"/>
          <w:sz w:val="28"/>
          <w:szCs w:val="28"/>
        </w:rPr>
        <w:t xml:space="preserve"> як «</w:t>
      </w:r>
      <w:proofErr w:type="spellStart"/>
      <w:r w:rsidRPr="000C0B1E">
        <w:rPr>
          <w:color w:val="000000" w:themeColor="text1"/>
          <w:sz w:val="28"/>
          <w:szCs w:val="28"/>
        </w:rPr>
        <w:t>взаємостосунки</w:t>
      </w:r>
      <w:proofErr w:type="spellEnd"/>
      <w:r w:rsidRPr="000C0B1E">
        <w:rPr>
          <w:color w:val="000000" w:themeColor="text1"/>
          <w:sz w:val="28"/>
          <w:szCs w:val="28"/>
        </w:rPr>
        <w:t xml:space="preserve">». На </w:t>
      </w:r>
      <w:proofErr w:type="spellStart"/>
      <w:r w:rsidRPr="000C0B1E">
        <w:rPr>
          <w:color w:val="000000" w:themeColor="text1"/>
          <w:sz w:val="28"/>
          <w:szCs w:val="28"/>
        </w:rPr>
        <w:t>даному</w:t>
      </w:r>
      <w:proofErr w:type="spellEnd"/>
      <w:r w:rsidRPr="000C0B1E">
        <w:rPr>
          <w:color w:val="000000" w:themeColor="text1"/>
          <w:sz w:val="28"/>
          <w:szCs w:val="28"/>
        </w:rPr>
        <w:t xml:space="preserve"> </w:t>
      </w:r>
      <w:proofErr w:type="spellStart"/>
      <w:r w:rsidRPr="000C0B1E">
        <w:rPr>
          <w:color w:val="000000" w:themeColor="text1"/>
          <w:sz w:val="28"/>
          <w:szCs w:val="28"/>
        </w:rPr>
        <w:t>етапі</w:t>
      </w:r>
      <w:proofErr w:type="spellEnd"/>
      <w:r w:rsidRPr="000C0B1E">
        <w:rPr>
          <w:color w:val="000000" w:themeColor="text1"/>
          <w:sz w:val="28"/>
          <w:szCs w:val="28"/>
        </w:rPr>
        <w:t xml:space="preserve"> </w:t>
      </w:r>
      <w:proofErr w:type="spellStart"/>
      <w:r w:rsidRPr="000C0B1E">
        <w:rPr>
          <w:color w:val="000000" w:themeColor="text1"/>
          <w:sz w:val="28"/>
          <w:szCs w:val="28"/>
        </w:rPr>
        <w:t>важливо</w:t>
      </w:r>
      <w:proofErr w:type="spellEnd"/>
      <w:r w:rsidRPr="000C0B1E">
        <w:rPr>
          <w:color w:val="000000" w:themeColor="text1"/>
          <w:sz w:val="28"/>
          <w:szCs w:val="28"/>
        </w:rPr>
        <w:t xml:space="preserve"> </w:t>
      </w:r>
      <w:proofErr w:type="spellStart"/>
      <w:r w:rsidRPr="000C0B1E">
        <w:rPr>
          <w:color w:val="000000" w:themeColor="text1"/>
          <w:sz w:val="28"/>
          <w:szCs w:val="28"/>
        </w:rPr>
        <w:t>визначити</w:t>
      </w:r>
      <w:proofErr w:type="spellEnd"/>
      <w:r w:rsidRPr="000C0B1E">
        <w:rPr>
          <w:color w:val="000000" w:themeColor="text1"/>
          <w:sz w:val="28"/>
          <w:szCs w:val="28"/>
        </w:rPr>
        <w:t xml:space="preserve"> саму природу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і </w:t>
      </w:r>
      <w:proofErr w:type="spellStart"/>
      <w:r w:rsidRPr="000C0B1E">
        <w:rPr>
          <w:color w:val="000000" w:themeColor="text1"/>
          <w:sz w:val="28"/>
          <w:szCs w:val="28"/>
        </w:rPr>
        <w:t>неважливо</w:t>
      </w:r>
      <w:proofErr w:type="spellEnd"/>
      <w:r w:rsidRPr="000C0B1E">
        <w:rPr>
          <w:color w:val="000000" w:themeColor="text1"/>
          <w:sz w:val="28"/>
          <w:szCs w:val="28"/>
        </w:rPr>
        <w:t xml:space="preserve">, що </w:t>
      </w:r>
      <w:proofErr w:type="spellStart"/>
      <w:r w:rsidRPr="000C0B1E">
        <w:rPr>
          <w:color w:val="000000" w:themeColor="text1"/>
          <w:sz w:val="28"/>
          <w:szCs w:val="28"/>
        </w:rPr>
        <w:t>це</w:t>
      </w:r>
      <w:proofErr w:type="spellEnd"/>
      <w:r w:rsidRPr="000C0B1E">
        <w:rPr>
          <w:color w:val="000000" w:themeColor="text1"/>
          <w:sz w:val="28"/>
          <w:szCs w:val="28"/>
        </w:rPr>
        <w:t xml:space="preserve"> не </w:t>
      </w:r>
      <w:proofErr w:type="spellStart"/>
      <w:r w:rsidRPr="000C0B1E">
        <w:rPr>
          <w:color w:val="000000" w:themeColor="text1"/>
          <w:sz w:val="28"/>
          <w:szCs w:val="28"/>
        </w:rPr>
        <w:t>повністю</w:t>
      </w:r>
      <w:proofErr w:type="spellEnd"/>
      <w:r w:rsidRPr="000C0B1E">
        <w:rPr>
          <w:color w:val="000000" w:themeColor="text1"/>
          <w:sz w:val="28"/>
          <w:szCs w:val="28"/>
        </w:rPr>
        <w:t xml:space="preserve"> </w:t>
      </w:r>
      <w:proofErr w:type="spellStart"/>
      <w:r w:rsidRPr="000C0B1E">
        <w:rPr>
          <w:color w:val="000000" w:themeColor="text1"/>
          <w:sz w:val="28"/>
          <w:szCs w:val="28"/>
        </w:rPr>
        <w:t>відображає</w:t>
      </w:r>
      <w:proofErr w:type="spellEnd"/>
      <w:r w:rsidRPr="000C0B1E">
        <w:rPr>
          <w:color w:val="000000" w:themeColor="text1"/>
          <w:sz w:val="28"/>
          <w:szCs w:val="28"/>
        </w:rPr>
        <w:t xml:space="preserve"> суть </w:t>
      </w:r>
      <w:proofErr w:type="spellStart"/>
      <w:r w:rsidRPr="000C0B1E">
        <w:rPr>
          <w:color w:val="000000" w:themeColor="text1"/>
          <w:sz w:val="28"/>
          <w:szCs w:val="28"/>
        </w:rPr>
        <w:t>проблеми</w:t>
      </w:r>
      <w:proofErr w:type="spellEnd"/>
      <w:r w:rsidRPr="000C0B1E">
        <w:rPr>
          <w:color w:val="000000" w:themeColor="text1"/>
          <w:sz w:val="28"/>
          <w:szCs w:val="28"/>
        </w:rPr>
        <w:t xml:space="preserve">. Не </w:t>
      </w:r>
      <w:proofErr w:type="spellStart"/>
      <w:r w:rsidRPr="000C0B1E">
        <w:rPr>
          <w:color w:val="000000" w:themeColor="text1"/>
          <w:sz w:val="28"/>
          <w:szCs w:val="28"/>
        </w:rPr>
        <w:t>слід</w:t>
      </w:r>
      <w:proofErr w:type="spellEnd"/>
      <w:r w:rsidRPr="000C0B1E">
        <w:rPr>
          <w:color w:val="000000" w:themeColor="text1"/>
          <w:sz w:val="28"/>
          <w:szCs w:val="28"/>
        </w:rPr>
        <w:t xml:space="preserve"> </w:t>
      </w:r>
      <w:proofErr w:type="spellStart"/>
      <w:r w:rsidRPr="000C0B1E">
        <w:rPr>
          <w:color w:val="000000" w:themeColor="text1"/>
          <w:sz w:val="28"/>
          <w:szCs w:val="28"/>
        </w:rPr>
        <w:t>визначати</w:t>
      </w:r>
      <w:proofErr w:type="spellEnd"/>
      <w:r w:rsidRPr="000C0B1E">
        <w:rPr>
          <w:color w:val="000000" w:themeColor="text1"/>
          <w:sz w:val="28"/>
          <w:szCs w:val="28"/>
        </w:rPr>
        <w:t xml:space="preserve"> проблему у </w:t>
      </w:r>
      <w:proofErr w:type="spellStart"/>
      <w:r w:rsidRPr="000C0B1E">
        <w:rPr>
          <w:color w:val="000000" w:themeColor="text1"/>
          <w:sz w:val="28"/>
          <w:szCs w:val="28"/>
        </w:rPr>
        <w:t>формі</w:t>
      </w:r>
      <w:proofErr w:type="spellEnd"/>
      <w:r w:rsidRPr="000C0B1E">
        <w:rPr>
          <w:color w:val="000000" w:themeColor="text1"/>
          <w:sz w:val="28"/>
          <w:szCs w:val="28"/>
        </w:rPr>
        <w:t xml:space="preserve"> двоякого </w:t>
      </w:r>
      <w:proofErr w:type="spellStart"/>
      <w:r w:rsidRPr="000C0B1E">
        <w:rPr>
          <w:color w:val="000000" w:themeColor="text1"/>
          <w:sz w:val="28"/>
          <w:szCs w:val="28"/>
        </w:rPr>
        <w:t>вибору</w:t>
      </w:r>
      <w:proofErr w:type="spellEnd"/>
      <w:r w:rsidRPr="000C0B1E">
        <w:rPr>
          <w:color w:val="000000" w:themeColor="text1"/>
          <w:sz w:val="28"/>
          <w:szCs w:val="28"/>
        </w:rPr>
        <w:t xml:space="preserve"> </w:t>
      </w:r>
      <w:proofErr w:type="spellStart"/>
      <w:r w:rsidRPr="000C0B1E">
        <w:rPr>
          <w:color w:val="000000" w:themeColor="text1"/>
          <w:sz w:val="28"/>
          <w:szCs w:val="28"/>
        </w:rPr>
        <w:t>протилежностей</w:t>
      </w:r>
      <w:proofErr w:type="spellEnd"/>
      <w:r w:rsidRPr="000C0B1E">
        <w:rPr>
          <w:color w:val="000000" w:themeColor="text1"/>
          <w:sz w:val="28"/>
          <w:szCs w:val="28"/>
        </w:rPr>
        <w:t xml:space="preserve"> «так </w:t>
      </w:r>
      <w:proofErr w:type="spellStart"/>
      <w:r w:rsidRPr="000C0B1E">
        <w:rPr>
          <w:color w:val="000000" w:themeColor="text1"/>
          <w:sz w:val="28"/>
          <w:szCs w:val="28"/>
        </w:rPr>
        <w:t>чи</w:t>
      </w:r>
      <w:proofErr w:type="spellEnd"/>
      <w:r w:rsidRPr="000C0B1E">
        <w:rPr>
          <w:color w:val="000000" w:themeColor="text1"/>
          <w:sz w:val="28"/>
          <w:szCs w:val="28"/>
        </w:rPr>
        <w:t xml:space="preserve"> </w:t>
      </w:r>
      <w:proofErr w:type="spellStart"/>
      <w:r w:rsidRPr="000C0B1E">
        <w:rPr>
          <w:color w:val="000000" w:themeColor="text1"/>
          <w:sz w:val="28"/>
          <w:szCs w:val="28"/>
        </w:rPr>
        <w:t>ні</w:t>
      </w:r>
      <w:proofErr w:type="spellEnd"/>
      <w:r w:rsidRPr="000C0B1E">
        <w:rPr>
          <w:color w:val="000000" w:themeColor="text1"/>
          <w:sz w:val="28"/>
          <w:szCs w:val="28"/>
        </w:rPr>
        <w:t xml:space="preserve">», </w:t>
      </w:r>
      <w:proofErr w:type="spellStart"/>
      <w:r w:rsidRPr="000C0B1E">
        <w:rPr>
          <w:color w:val="000000" w:themeColor="text1"/>
          <w:sz w:val="28"/>
          <w:szCs w:val="28"/>
        </w:rPr>
        <w:t>додільно</w:t>
      </w:r>
      <w:proofErr w:type="spellEnd"/>
      <w:r w:rsidRPr="000C0B1E">
        <w:rPr>
          <w:color w:val="000000" w:themeColor="text1"/>
          <w:sz w:val="28"/>
          <w:szCs w:val="28"/>
        </w:rPr>
        <w:t xml:space="preserve"> </w:t>
      </w:r>
      <w:proofErr w:type="spellStart"/>
      <w:r w:rsidRPr="000C0B1E">
        <w:rPr>
          <w:color w:val="000000" w:themeColor="text1"/>
          <w:sz w:val="28"/>
          <w:szCs w:val="28"/>
        </w:rPr>
        <w:t>залишити</w:t>
      </w:r>
      <w:proofErr w:type="spellEnd"/>
      <w:r w:rsidRPr="000C0B1E">
        <w:rPr>
          <w:color w:val="000000" w:themeColor="text1"/>
          <w:sz w:val="28"/>
          <w:szCs w:val="28"/>
        </w:rPr>
        <w:t xml:space="preserve"> </w:t>
      </w:r>
      <w:proofErr w:type="spellStart"/>
      <w:r w:rsidRPr="000C0B1E">
        <w:rPr>
          <w:color w:val="000000" w:themeColor="text1"/>
          <w:sz w:val="28"/>
          <w:szCs w:val="28"/>
        </w:rPr>
        <w:t>можливість</w:t>
      </w:r>
      <w:proofErr w:type="spellEnd"/>
      <w:r w:rsidRPr="000C0B1E">
        <w:rPr>
          <w:color w:val="000000" w:themeColor="text1"/>
          <w:sz w:val="28"/>
          <w:szCs w:val="28"/>
        </w:rPr>
        <w:t xml:space="preserve"> </w:t>
      </w:r>
      <w:proofErr w:type="spellStart"/>
      <w:r w:rsidRPr="000C0B1E">
        <w:rPr>
          <w:color w:val="000000" w:themeColor="text1"/>
          <w:sz w:val="28"/>
          <w:szCs w:val="28"/>
        </w:rPr>
        <w:t>знаходження</w:t>
      </w:r>
      <w:proofErr w:type="spellEnd"/>
      <w:r w:rsidRPr="000C0B1E">
        <w:rPr>
          <w:color w:val="000000" w:themeColor="text1"/>
          <w:sz w:val="28"/>
          <w:szCs w:val="28"/>
        </w:rPr>
        <w:t xml:space="preserve"> </w:t>
      </w:r>
      <w:proofErr w:type="spellStart"/>
      <w:r w:rsidRPr="000C0B1E">
        <w:rPr>
          <w:color w:val="000000" w:themeColor="text1"/>
          <w:sz w:val="28"/>
          <w:szCs w:val="28"/>
        </w:rPr>
        <w:t>нових</w:t>
      </w:r>
      <w:proofErr w:type="spellEnd"/>
      <w:r w:rsidRPr="000C0B1E">
        <w:rPr>
          <w:color w:val="000000" w:themeColor="text1"/>
          <w:sz w:val="28"/>
          <w:szCs w:val="28"/>
        </w:rPr>
        <w:t xml:space="preserve"> і </w:t>
      </w:r>
      <w:proofErr w:type="spellStart"/>
      <w:r w:rsidRPr="000C0B1E">
        <w:rPr>
          <w:color w:val="000000" w:themeColor="text1"/>
          <w:sz w:val="28"/>
          <w:szCs w:val="28"/>
        </w:rPr>
        <w:t>оригінальних</w:t>
      </w:r>
      <w:proofErr w:type="spellEnd"/>
      <w:r w:rsidRPr="000C0B1E">
        <w:rPr>
          <w:color w:val="000000" w:themeColor="text1"/>
          <w:sz w:val="28"/>
          <w:szCs w:val="28"/>
        </w:rPr>
        <w:t xml:space="preserve"> </w:t>
      </w:r>
      <w:proofErr w:type="spellStart"/>
      <w:r w:rsidRPr="000C0B1E">
        <w:rPr>
          <w:color w:val="000000" w:themeColor="text1"/>
          <w:sz w:val="28"/>
          <w:szCs w:val="28"/>
        </w:rPr>
        <w:t>рішень</w:t>
      </w:r>
      <w:proofErr w:type="spellEnd"/>
      <w:r w:rsidRPr="000C0B1E">
        <w:rPr>
          <w:color w:val="000000" w:themeColor="text1"/>
          <w:sz w:val="28"/>
          <w:szCs w:val="28"/>
        </w:rPr>
        <w:t>.</w:t>
      </w:r>
    </w:p>
    <w:p w14:paraId="0904AEF5"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proofErr w:type="spellStart"/>
      <w:r w:rsidRPr="000C0B1E">
        <w:rPr>
          <w:b/>
          <w:color w:val="000000" w:themeColor="text1"/>
          <w:sz w:val="28"/>
          <w:szCs w:val="28"/>
        </w:rPr>
        <w:t>Другий</w:t>
      </w:r>
      <w:proofErr w:type="spellEnd"/>
      <w:r w:rsidRPr="000C0B1E">
        <w:rPr>
          <w:b/>
          <w:color w:val="000000" w:themeColor="text1"/>
          <w:sz w:val="28"/>
          <w:szCs w:val="28"/>
        </w:rPr>
        <w:t xml:space="preserve"> </w:t>
      </w:r>
      <w:proofErr w:type="spellStart"/>
      <w:r w:rsidRPr="000C0B1E">
        <w:rPr>
          <w:b/>
          <w:color w:val="000000" w:themeColor="text1"/>
          <w:sz w:val="28"/>
          <w:szCs w:val="28"/>
        </w:rPr>
        <w:t>е</w:t>
      </w:r>
      <w:r w:rsidRPr="000C0B1E">
        <w:rPr>
          <w:color w:val="000000" w:themeColor="text1"/>
          <w:sz w:val="28"/>
          <w:szCs w:val="28"/>
        </w:rPr>
        <w:t>тап</w:t>
      </w:r>
      <w:proofErr w:type="spellEnd"/>
      <w:r w:rsidRPr="000C0B1E">
        <w:rPr>
          <w:color w:val="000000" w:themeColor="text1"/>
          <w:sz w:val="28"/>
          <w:szCs w:val="28"/>
        </w:rPr>
        <w:t xml:space="preserve"> – </w:t>
      </w:r>
      <w:proofErr w:type="spellStart"/>
      <w:r w:rsidRPr="000C0B1E">
        <w:rPr>
          <w:color w:val="000000" w:themeColor="text1"/>
          <w:sz w:val="28"/>
          <w:szCs w:val="28"/>
        </w:rPr>
        <w:t>визначення</w:t>
      </w:r>
      <w:proofErr w:type="spellEnd"/>
      <w:r w:rsidRPr="000C0B1E">
        <w:rPr>
          <w:color w:val="000000" w:themeColor="text1"/>
          <w:sz w:val="28"/>
          <w:szCs w:val="28"/>
        </w:rPr>
        <w:t xml:space="preserve"> </w:t>
      </w:r>
      <w:proofErr w:type="spellStart"/>
      <w:r w:rsidRPr="000C0B1E">
        <w:rPr>
          <w:color w:val="000000" w:themeColor="text1"/>
          <w:sz w:val="28"/>
          <w:szCs w:val="28"/>
        </w:rPr>
        <w:t>головних</w:t>
      </w:r>
      <w:proofErr w:type="spellEnd"/>
      <w:r w:rsidRPr="000C0B1E">
        <w:rPr>
          <w:color w:val="000000" w:themeColor="text1"/>
          <w:sz w:val="28"/>
          <w:szCs w:val="28"/>
        </w:rPr>
        <w:t xml:space="preserve"> </w:t>
      </w:r>
      <w:proofErr w:type="spellStart"/>
      <w:r w:rsidRPr="000C0B1E">
        <w:rPr>
          <w:color w:val="000000" w:themeColor="text1"/>
          <w:sz w:val="28"/>
          <w:szCs w:val="28"/>
        </w:rPr>
        <w:t>учасників</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Участь в </w:t>
      </w:r>
      <w:proofErr w:type="spellStart"/>
      <w:r w:rsidRPr="000C0B1E">
        <w:rPr>
          <w:color w:val="000000" w:themeColor="text1"/>
          <w:sz w:val="28"/>
          <w:szCs w:val="28"/>
        </w:rPr>
        <w:t>конфлікті</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бути </w:t>
      </w:r>
      <w:proofErr w:type="spellStart"/>
      <w:r w:rsidRPr="000C0B1E">
        <w:rPr>
          <w:color w:val="000000" w:themeColor="text1"/>
          <w:sz w:val="28"/>
          <w:szCs w:val="28"/>
        </w:rPr>
        <w:t>різною</w:t>
      </w:r>
      <w:proofErr w:type="spellEnd"/>
      <w:r w:rsidRPr="000C0B1E">
        <w:rPr>
          <w:color w:val="000000" w:themeColor="text1"/>
          <w:sz w:val="28"/>
          <w:szCs w:val="28"/>
        </w:rPr>
        <w:t xml:space="preserve">. Відповідно до </w:t>
      </w:r>
      <w:proofErr w:type="spellStart"/>
      <w:r w:rsidRPr="000C0B1E">
        <w:rPr>
          <w:color w:val="000000" w:themeColor="text1"/>
          <w:sz w:val="28"/>
          <w:szCs w:val="28"/>
        </w:rPr>
        <w:t>цього</w:t>
      </w:r>
      <w:proofErr w:type="spellEnd"/>
      <w:r w:rsidRPr="000C0B1E">
        <w:rPr>
          <w:color w:val="000000" w:themeColor="text1"/>
          <w:sz w:val="28"/>
          <w:szCs w:val="28"/>
        </w:rPr>
        <w:t xml:space="preserve"> </w:t>
      </w:r>
      <w:proofErr w:type="spellStart"/>
      <w:r w:rsidRPr="000C0B1E">
        <w:rPr>
          <w:color w:val="000000" w:themeColor="text1"/>
          <w:sz w:val="28"/>
          <w:szCs w:val="28"/>
        </w:rPr>
        <w:t>виділяють</w:t>
      </w:r>
      <w:proofErr w:type="spellEnd"/>
      <w:r w:rsidRPr="000C0B1E">
        <w:rPr>
          <w:color w:val="000000" w:themeColor="text1"/>
          <w:sz w:val="28"/>
          <w:szCs w:val="28"/>
        </w:rPr>
        <w:t xml:space="preserve"> таких </w:t>
      </w:r>
      <w:proofErr w:type="spellStart"/>
      <w:r w:rsidRPr="000C0B1E">
        <w:rPr>
          <w:color w:val="000000" w:themeColor="text1"/>
          <w:sz w:val="28"/>
          <w:szCs w:val="28"/>
        </w:rPr>
        <w:t>учасників</w:t>
      </w:r>
      <w:proofErr w:type="spellEnd"/>
      <w:r w:rsidRPr="000C0B1E">
        <w:rPr>
          <w:color w:val="000000" w:themeColor="text1"/>
          <w:sz w:val="28"/>
          <w:szCs w:val="28"/>
        </w:rPr>
        <w:t>:</w:t>
      </w:r>
    </w:p>
    <w:p w14:paraId="13B88F8D"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color w:val="000000" w:themeColor="text1"/>
          <w:sz w:val="28"/>
          <w:szCs w:val="28"/>
        </w:rPr>
        <w:t xml:space="preserve">* </w:t>
      </w:r>
      <w:proofErr w:type="spellStart"/>
      <w:r w:rsidRPr="000C0B1E">
        <w:rPr>
          <w:color w:val="000000" w:themeColor="text1"/>
          <w:sz w:val="28"/>
          <w:szCs w:val="28"/>
        </w:rPr>
        <w:t>опонент</w:t>
      </w:r>
      <w:proofErr w:type="spellEnd"/>
      <w:r w:rsidRPr="000C0B1E">
        <w:rPr>
          <w:color w:val="000000" w:themeColor="text1"/>
          <w:sz w:val="28"/>
          <w:szCs w:val="28"/>
        </w:rPr>
        <w:t xml:space="preserve"> – </w:t>
      </w:r>
      <w:proofErr w:type="spellStart"/>
      <w:r w:rsidRPr="000C0B1E">
        <w:rPr>
          <w:color w:val="000000" w:themeColor="text1"/>
          <w:sz w:val="28"/>
          <w:szCs w:val="28"/>
        </w:rPr>
        <w:t>учасник</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який </w:t>
      </w:r>
      <w:proofErr w:type="spellStart"/>
      <w:r w:rsidRPr="000C0B1E">
        <w:rPr>
          <w:color w:val="000000" w:themeColor="text1"/>
          <w:sz w:val="28"/>
          <w:szCs w:val="28"/>
        </w:rPr>
        <w:t>вважає</w:t>
      </w:r>
      <w:proofErr w:type="spellEnd"/>
      <w:r w:rsidRPr="000C0B1E">
        <w:rPr>
          <w:color w:val="000000" w:themeColor="text1"/>
          <w:sz w:val="28"/>
          <w:szCs w:val="28"/>
        </w:rPr>
        <w:t xml:space="preserve"> </w:t>
      </w:r>
      <w:proofErr w:type="spellStart"/>
      <w:r w:rsidRPr="000C0B1E">
        <w:rPr>
          <w:color w:val="000000" w:themeColor="text1"/>
          <w:sz w:val="28"/>
          <w:szCs w:val="28"/>
        </w:rPr>
        <w:t>свої</w:t>
      </w:r>
      <w:proofErr w:type="spellEnd"/>
      <w:r w:rsidRPr="000C0B1E">
        <w:rPr>
          <w:color w:val="000000" w:themeColor="text1"/>
          <w:sz w:val="28"/>
          <w:szCs w:val="28"/>
        </w:rPr>
        <w:t xml:space="preserve"> </w:t>
      </w:r>
      <w:proofErr w:type="spellStart"/>
      <w:r w:rsidRPr="000C0B1E">
        <w:rPr>
          <w:color w:val="000000" w:themeColor="text1"/>
          <w:sz w:val="28"/>
          <w:szCs w:val="28"/>
        </w:rPr>
        <w:t>інтереси</w:t>
      </w:r>
      <w:proofErr w:type="spellEnd"/>
      <w:r w:rsidRPr="000C0B1E">
        <w:rPr>
          <w:color w:val="000000" w:themeColor="text1"/>
          <w:sz w:val="28"/>
          <w:szCs w:val="28"/>
        </w:rPr>
        <w:t xml:space="preserve"> </w:t>
      </w:r>
      <w:proofErr w:type="spellStart"/>
      <w:r w:rsidRPr="000C0B1E">
        <w:rPr>
          <w:color w:val="000000" w:themeColor="text1"/>
          <w:sz w:val="28"/>
          <w:szCs w:val="28"/>
        </w:rPr>
        <w:t>неузгодженими</w:t>
      </w:r>
      <w:proofErr w:type="spellEnd"/>
      <w:r w:rsidRPr="000C0B1E">
        <w:rPr>
          <w:color w:val="000000" w:themeColor="text1"/>
          <w:sz w:val="28"/>
          <w:szCs w:val="28"/>
        </w:rPr>
        <w:t xml:space="preserve"> з </w:t>
      </w:r>
      <w:proofErr w:type="spellStart"/>
      <w:r w:rsidRPr="000C0B1E">
        <w:rPr>
          <w:color w:val="000000" w:themeColor="text1"/>
          <w:sz w:val="28"/>
          <w:szCs w:val="28"/>
        </w:rPr>
        <w:t>інтересами</w:t>
      </w:r>
      <w:proofErr w:type="spellEnd"/>
      <w:r w:rsidRPr="000C0B1E">
        <w:rPr>
          <w:color w:val="000000" w:themeColor="text1"/>
          <w:sz w:val="28"/>
          <w:szCs w:val="28"/>
        </w:rPr>
        <w:t xml:space="preserve"> </w:t>
      </w:r>
      <w:proofErr w:type="spellStart"/>
      <w:r w:rsidRPr="000C0B1E">
        <w:rPr>
          <w:color w:val="000000" w:themeColor="text1"/>
          <w:sz w:val="28"/>
          <w:szCs w:val="28"/>
        </w:rPr>
        <w:t>іншого</w:t>
      </w:r>
      <w:proofErr w:type="spellEnd"/>
      <w:r w:rsidRPr="000C0B1E">
        <w:rPr>
          <w:color w:val="000000" w:themeColor="text1"/>
          <w:sz w:val="28"/>
          <w:szCs w:val="28"/>
        </w:rPr>
        <w:t>;</w:t>
      </w:r>
    </w:p>
    <w:p w14:paraId="2A67BD96"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color w:val="000000" w:themeColor="text1"/>
          <w:sz w:val="28"/>
          <w:szCs w:val="28"/>
        </w:rPr>
        <w:lastRenderedPageBreak/>
        <w:t xml:space="preserve">* противник – </w:t>
      </w:r>
      <w:proofErr w:type="spellStart"/>
      <w:r w:rsidRPr="000C0B1E">
        <w:rPr>
          <w:color w:val="000000" w:themeColor="text1"/>
          <w:sz w:val="28"/>
          <w:szCs w:val="28"/>
        </w:rPr>
        <w:t>опонент</w:t>
      </w:r>
      <w:proofErr w:type="spellEnd"/>
      <w:r w:rsidRPr="000C0B1E">
        <w:rPr>
          <w:color w:val="000000" w:themeColor="text1"/>
          <w:sz w:val="28"/>
          <w:szCs w:val="28"/>
        </w:rPr>
        <w:t xml:space="preserve">, який </w:t>
      </w:r>
      <w:proofErr w:type="spellStart"/>
      <w:r w:rsidRPr="000C0B1E">
        <w:rPr>
          <w:color w:val="000000" w:themeColor="text1"/>
          <w:sz w:val="28"/>
          <w:szCs w:val="28"/>
        </w:rPr>
        <w:t>прагне</w:t>
      </w:r>
      <w:proofErr w:type="spellEnd"/>
      <w:r w:rsidRPr="000C0B1E">
        <w:rPr>
          <w:color w:val="000000" w:themeColor="text1"/>
          <w:sz w:val="28"/>
          <w:szCs w:val="28"/>
        </w:rPr>
        <w:t xml:space="preserve"> </w:t>
      </w:r>
      <w:proofErr w:type="spellStart"/>
      <w:r w:rsidRPr="000C0B1E">
        <w:rPr>
          <w:color w:val="000000" w:themeColor="text1"/>
          <w:sz w:val="28"/>
          <w:szCs w:val="28"/>
        </w:rPr>
        <w:t>реалізувати</w:t>
      </w:r>
      <w:proofErr w:type="spellEnd"/>
      <w:r w:rsidRPr="000C0B1E">
        <w:rPr>
          <w:color w:val="000000" w:themeColor="text1"/>
          <w:sz w:val="28"/>
          <w:szCs w:val="28"/>
        </w:rPr>
        <w:t xml:space="preserve"> </w:t>
      </w:r>
      <w:proofErr w:type="spellStart"/>
      <w:r w:rsidRPr="000C0B1E">
        <w:rPr>
          <w:color w:val="000000" w:themeColor="text1"/>
          <w:sz w:val="28"/>
          <w:szCs w:val="28"/>
        </w:rPr>
        <w:t>свої</w:t>
      </w:r>
      <w:proofErr w:type="spellEnd"/>
      <w:r w:rsidRPr="000C0B1E">
        <w:rPr>
          <w:color w:val="000000" w:themeColor="text1"/>
          <w:sz w:val="28"/>
          <w:szCs w:val="28"/>
        </w:rPr>
        <w:t xml:space="preserve"> </w:t>
      </w:r>
      <w:proofErr w:type="spellStart"/>
      <w:r w:rsidRPr="000C0B1E">
        <w:rPr>
          <w:color w:val="000000" w:themeColor="text1"/>
          <w:sz w:val="28"/>
          <w:szCs w:val="28"/>
        </w:rPr>
        <w:t>інтереси</w:t>
      </w:r>
      <w:proofErr w:type="spellEnd"/>
      <w:r w:rsidRPr="000C0B1E">
        <w:rPr>
          <w:color w:val="000000" w:themeColor="text1"/>
          <w:sz w:val="28"/>
          <w:szCs w:val="28"/>
        </w:rPr>
        <w:t xml:space="preserve"> за </w:t>
      </w:r>
      <w:proofErr w:type="spellStart"/>
      <w:r w:rsidRPr="000C0B1E">
        <w:rPr>
          <w:color w:val="000000" w:themeColor="text1"/>
          <w:sz w:val="28"/>
          <w:szCs w:val="28"/>
        </w:rPr>
        <w:t>рахунок</w:t>
      </w:r>
      <w:proofErr w:type="spellEnd"/>
      <w:r w:rsidRPr="000C0B1E">
        <w:rPr>
          <w:color w:val="000000" w:themeColor="text1"/>
          <w:sz w:val="28"/>
          <w:szCs w:val="28"/>
        </w:rPr>
        <w:t xml:space="preserve"> </w:t>
      </w:r>
      <w:proofErr w:type="spellStart"/>
      <w:r w:rsidRPr="000C0B1E">
        <w:rPr>
          <w:color w:val="000000" w:themeColor="text1"/>
          <w:sz w:val="28"/>
          <w:szCs w:val="28"/>
        </w:rPr>
        <w:t>нейтралізації</w:t>
      </w:r>
      <w:proofErr w:type="spellEnd"/>
      <w:r w:rsidRPr="000C0B1E">
        <w:rPr>
          <w:color w:val="000000" w:themeColor="text1"/>
          <w:sz w:val="28"/>
          <w:szCs w:val="28"/>
        </w:rPr>
        <w:t xml:space="preserve"> </w:t>
      </w:r>
      <w:proofErr w:type="spellStart"/>
      <w:r w:rsidRPr="000C0B1E">
        <w:rPr>
          <w:color w:val="000000" w:themeColor="text1"/>
          <w:sz w:val="28"/>
          <w:szCs w:val="28"/>
        </w:rPr>
        <w:t>інтересів</w:t>
      </w:r>
      <w:proofErr w:type="spellEnd"/>
      <w:r w:rsidRPr="000C0B1E">
        <w:rPr>
          <w:color w:val="000000" w:themeColor="text1"/>
          <w:sz w:val="28"/>
          <w:szCs w:val="28"/>
        </w:rPr>
        <w:t xml:space="preserve"> </w:t>
      </w:r>
      <w:proofErr w:type="spellStart"/>
      <w:r w:rsidRPr="000C0B1E">
        <w:rPr>
          <w:color w:val="000000" w:themeColor="text1"/>
          <w:sz w:val="28"/>
          <w:szCs w:val="28"/>
        </w:rPr>
        <w:t>іншого</w:t>
      </w:r>
      <w:proofErr w:type="spellEnd"/>
      <w:r w:rsidRPr="000C0B1E">
        <w:rPr>
          <w:color w:val="000000" w:themeColor="text1"/>
          <w:sz w:val="28"/>
          <w:szCs w:val="28"/>
        </w:rPr>
        <w:t>;</w:t>
      </w:r>
    </w:p>
    <w:p w14:paraId="68E0E128"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color w:val="000000" w:themeColor="text1"/>
          <w:sz w:val="28"/>
          <w:szCs w:val="28"/>
        </w:rPr>
        <w:t xml:space="preserve">* </w:t>
      </w:r>
      <w:proofErr w:type="spellStart"/>
      <w:r w:rsidRPr="000C0B1E">
        <w:rPr>
          <w:color w:val="000000" w:themeColor="text1"/>
          <w:sz w:val="28"/>
          <w:szCs w:val="28"/>
        </w:rPr>
        <w:t>агресор</w:t>
      </w:r>
      <w:proofErr w:type="spellEnd"/>
      <w:r w:rsidRPr="000C0B1E">
        <w:rPr>
          <w:color w:val="000000" w:themeColor="text1"/>
          <w:sz w:val="28"/>
          <w:szCs w:val="28"/>
        </w:rPr>
        <w:t xml:space="preserve"> – противник, який </w:t>
      </w:r>
      <w:proofErr w:type="spellStart"/>
      <w:r w:rsidRPr="000C0B1E">
        <w:rPr>
          <w:color w:val="000000" w:themeColor="text1"/>
          <w:sz w:val="28"/>
          <w:szCs w:val="28"/>
        </w:rPr>
        <w:t>виявляє</w:t>
      </w:r>
      <w:proofErr w:type="spellEnd"/>
      <w:r w:rsidRPr="000C0B1E">
        <w:rPr>
          <w:color w:val="000000" w:themeColor="text1"/>
          <w:sz w:val="28"/>
          <w:szCs w:val="28"/>
        </w:rPr>
        <w:t xml:space="preserve"> </w:t>
      </w:r>
      <w:proofErr w:type="spellStart"/>
      <w:r w:rsidRPr="000C0B1E">
        <w:rPr>
          <w:color w:val="000000" w:themeColor="text1"/>
          <w:sz w:val="28"/>
          <w:szCs w:val="28"/>
        </w:rPr>
        <w:t>агресивність</w:t>
      </w:r>
      <w:proofErr w:type="spellEnd"/>
      <w:r w:rsidRPr="000C0B1E">
        <w:rPr>
          <w:color w:val="000000" w:themeColor="text1"/>
          <w:sz w:val="28"/>
          <w:szCs w:val="28"/>
        </w:rPr>
        <w:t xml:space="preserve">, </w:t>
      </w:r>
      <w:proofErr w:type="spellStart"/>
      <w:r w:rsidRPr="000C0B1E">
        <w:rPr>
          <w:color w:val="000000" w:themeColor="text1"/>
          <w:sz w:val="28"/>
          <w:szCs w:val="28"/>
        </w:rPr>
        <w:t>намагається</w:t>
      </w:r>
      <w:proofErr w:type="spellEnd"/>
      <w:r w:rsidRPr="000C0B1E">
        <w:rPr>
          <w:color w:val="000000" w:themeColor="text1"/>
          <w:sz w:val="28"/>
          <w:szCs w:val="28"/>
        </w:rPr>
        <w:t xml:space="preserve"> </w:t>
      </w:r>
      <w:proofErr w:type="spellStart"/>
      <w:r w:rsidRPr="000C0B1E">
        <w:rPr>
          <w:color w:val="000000" w:themeColor="text1"/>
          <w:sz w:val="28"/>
          <w:szCs w:val="28"/>
        </w:rPr>
        <w:t>причинити</w:t>
      </w:r>
      <w:proofErr w:type="spellEnd"/>
      <w:r w:rsidRPr="000C0B1E">
        <w:rPr>
          <w:color w:val="000000" w:themeColor="text1"/>
          <w:sz w:val="28"/>
          <w:szCs w:val="28"/>
        </w:rPr>
        <w:t xml:space="preserve"> </w:t>
      </w:r>
      <w:proofErr w:type="spellStart"/>
      <w:r w:rsidRPr="000C0B1E">
        <w:rPr>
          <w:color w:val="000000" w:themeColor="text1"/>
          <w:sz w:val="28"/>
          <w:szCs w:val="28"/>
        </w:rPr>
        <w:t>іншому</w:t>
      </w:r>
      <w:proofErr w:type="spellEnd"/>
      <w:r w:rsidRPr="000C0B1E">
        <w:rPr>
          <w:color w:val="000000" w:themeColor="text1"/>
          <w:sz w:val="28"/>
          <w:szCs w:val="28"/>
        </w:rPr>
        <w:t xml:space="preserve"> зло;</w:t>
      </w:r>
    </w:p>
    <w:p w14:paraId="162AA82E"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color w:val="000000" w:themeColor="text1"/>
          <w:sz w:val="28"/>
          <w:szCs w:val="28"/>
        </w:rPr>
        <w:t xml:space="preserve">• </w:t>
      </w:r>
      <w:proofErr w:type="spellStart"/>
      <w:r w:rsidRPr="000C0B1E">
        <w:rPr>
          <w:color w:val="000000" w:themeColor="text1"/>
          <w:sz w:val="28"/>
          <w:szCs w:val="28"/>
        </w:rPr>
        <w:t>посередник-учасник</w:t>
      </w:r>
      <w:proofErr w:type="spellEnd"/>
      <w:r w:rsidRPr="000C0B1E">
        <w:rPr>
          <w:color w:val="000000" w:themeColor="text1"/>
          <w:sz w:val="28"/>
          <w:szCs w:val="28"/>
        </w:rPr>
        <w:t xml:space="preserve"> – </w:t>
      </w:r>
      <w:proofErr w:type="spellStart"/>
      <w:r w:rsidRPr="000C0B1E">
        <w:rPr>
          <w:color w:val="000000" w:themeColor="text1"/>
          <w:sz w:val="28"/>
          <w:szCs w:val="28"/>
        </w:rPr>
        <w:t>його</w:t>
      </w:r>
      <w:proofErr w:type="spellEnd"/>
      <w:r w:rsidRPr="000C0B1E">
        <w:rPr>
          <w:color w:val="000000" w:themeColor="text1"/>
          <w:sz w:val="28"/>
          <w:szCs w:val="28"/>
        </w:rPr>
        <w:t xml:space="preserve"> </w:t>
      </w:r>
      <w:proofErr w:type="spellStart"/>
      <w:r w:rsidRPr="000C0B1E">
        <w:rPr>
          <w:color w:val="000000" w:themeColor="text1"/>
          <w:sz w:val="28"/>
          <w:szCs w:val="28"/>
        </w:rPr>
        <w:t>завдання</w:t>
      </w:r>
      <w:proofErr w:type="spellEnd"/>
      <w:r w:rsidRPr="000C0B1E">
        <w:rPr>
          <w:color w:val="000000" w:themeColor="text1"/>
          <w:sz w:val="28"/>
          <w:szCs w:val="28"/>
        </w:rPr>
        <w:t xml:space="preserve"> </w:t>
      </w:r>
      <w:proofErr w:type="spellStart"/>
      <w:r w:rsidRPr="000C0B1E">
        <w:rPr>
          <w:color w:val="000000" w:themeColor="text1"/>
          <w:sz w:val="28"/>
          <w:szCs w:val="28"/>
        </w:rPr>
        <w:t>допомогти</w:t>
      </w:r>
      <w:proofErr w:type="spellEnd"/>
      <w:r w:rsidRPr="000C0B1E">
        <w:rPr>
          <w:color w:val="000000" w:themeColor="text1"/>
          <w:sz w:val="28"/>
          <w:szCs w:val="28"/>
        </w:rPr>
        <w:t xml:space="preserve"> </w:t>
      </w:r>
      <w:proofErr w:type="spellStart"/>
      <w:r w:rsidRPr="000C0B1E">
        <w:rPr>
          <w:color w:val="000000" w:themeColor="text1"/>
          <w:sz w:val="28"/>
          <w:szCs w:val="28"/>
        </w:rPr>
        <w:t>ліквідувати</w:t>
      </w:r>
      <w:proofErr w:type="spellEnd"/>
      <w:r w:rsidRPr="000C0B1E">
        <w:rPr>
          <w:color w:val="000000" w:themeColor="text1"/>
          <w:sz w:val="28"/>
          <w:szCs w:val="28"/>
        </w:rPr>
        <w:t xml:space="preserve"> </w:t>
      </w:r>
      <w:proofErr w:type="spellStart"/>
      <w:r w:rsidRPr="000C0B1E">
        <w:rPr>
          <w:color w:val="000000" w:themeColor="text1"/>
          <w:sz w:val="28"/>
          <w:szCs w:val="28"/>
        </w:rPr>
        <w:t>конфлікт</w:t>
      </w:r>
      <w:proofErr w:type="spellEnd"/>
      <w:r w:rsidRPr="000C0B1E">
        <w:rPr>
          <w:color w:val="000000" w:themeColor="text1"/>
          <w:sz w:val="28"/>
          <w:szCs w:val="28"/>
        </w:rPr>
        <w:t>;</w:t>
      </w:r>
    </w:p>
    <w:p w14:paraId="7D82AEB8"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color w:val="000000" w:themeColor="text1"/>
          <w:sz w:val="28"/>
          <w:szCs w:val="28"/>
        </w:rPr>
        <w:t xml:space="preserve">• </w:t>
      </w:r>
      <w:proofErr w:type="spellStart"/>
      <w:r w:rsidRPr="000C0B1E">
        <w:rPr>
          <w:color w:val="000000" w:themeColor="text1"/>
          <w:sz w:val="28"/>
          <w:szCs w:val="28"/>
        </w:rPr>
        <w:t>арбітр</w:t>
      </w:r>
      <w:proofErr w:type="spellEnd"/>
      <w:r w:rsidRPr="000C0B1E">
        <w:rPr>
          <w:color w:val="000000" w:themeColor="text1"/>
          <w:sz w:val="28"/>
          <w:szCs w:val="28"/>
        </w:rPr>
        <w:t xml:space="preserve"> – </w:t>
      </w:r>
      <w:proofErr w:type="spellStart"/>
      <w:r w:rsidRPr="000C0B1E">
        <w:rPr>
          <w:color w:val="000000" w:themeColor="text1"/>
          <w:sz w:val="28"/>
          <w:szCs w:val="28"/>
        </w:rPr>
        <w:t>учасник</w:t>
      </w:r>
      <w:proofErr w:type="spellEnd"/>
      <w:r w:rsidRPr="000C0B1E">
        <w:rPr>
          <w:color w:val="000000" w:themeColor="text1"/>
          <w:sz w:val="28"/>
          <w:szCs w:val="28"/>
        </w:rPr>
        <w:t xml:space="preserve">, мета </w:t>
      </w:r>
      <w:proofErr w:type="spellStart"/>
      <w:r w:rsidRPr="000C0B1E">
        <w:rPr>
          <w:color w:val="000000" w:themeColor="text1"/>
          <w:sz w:val="28"/>
          <w:szCs w:val="28"/>
        </w:rPr>
        <w:t>якого</w:t>
      </w:r>
      <w:proofErr w:type="spellEnd"/>
      <w:r w:rsidRPr="000C0B1E">
        <w:rPr>
          <w:color w:val="000000" w:themeColor="text1"/>
          <w:sz w:val="28"/>
          <w:szCs w:val="28"/>
        </w:rPr>
        <w:t xml:space="preserve"> </w:t>
      </w:r>
      <w:proofErr w:type="spellStart"/>
      <w:r w:rsidRPr="000C0B1E">
        <w:rPr>
          <w:color w:val="000000" w:themeColor="text1"/>
          <w:sz w:val="28"/>
          <w:szCs w:val="28"/>
        </w:rPr>
        <w:t>проаналізувати</w:t>
      </w:r>
      <w:proofErr w:type="spellEnd"/>
      <w:r w:rsidRPr="000C0B1E">
        <w:rPr>
          <w:color w:val="000000" w:themeColor="text1"/>
          <w:sz w:val="28"/>
          <w:szCs w:val="28"/>
        </w:rPr>
        <w:t xml:space="preserve"> </w:t>
      </w:r>
      <w:proofErr w:type="spellStart"/>
      <w:r w:rsidRPr="000C0B1E">
        <w:rPr>
          <w:color w:val="000000" w:themeColor="text1"/>
          <w:sz w:val="28"/>
          <w:szCs w:val="28"/>
        </w:rPr>
        <w:t>конфлікт</w:t>
      </w:r>
      <w:proofErr w:type="spellEnd"/>
      <w:r w:rsidRPr="000C0B1E">
        <w:rPr>
          <w:color w:val="000000" w:themeColor="text1"/>
          <w:sz w:val="28"/>
          <w:szCs w:val="28"/>
        </w:rPr>
        <w:t xml:space="preserve"> і </w:t>
      </w:r>
      <w:proofErr w:type="spellStart"/>
      <w:r w:rsidRPr="000C0B1E">
        <w:rPr>
          <w:color w:val="000000" w:themeColor="text1"/>
          <w:sz w:val="28"/>
          <w:szCs w:val="28"/>
        </w:rPr>
        <w:t>дати</w:t>
      </w:r>
      <w:proofErr w:type="spellEnd"/>
      <w:r w:rsidRPr="000C0B1E">
        <w:rPr>
          <w:color w:val="000000" w:themeColor="text1"/>
          <w:sz w:val="28"/>
          <w:szCs w:val="28"/>
        </w:rPr>
        <w:t xml:space="preserve"> </w:t>
      </w:r>
      <w:proofErr w:type="spellStart"/>
      <w:r w:rsidRPr="000C0B1E">
        <w:rPr>
          <w:color w:val="000000" w:themeColor="text1"/>
          <w:sz w:val="28"/>
          <w:szCs w:val="28"/>
        </w:rPr>
        <w:t>рекомендації</w:t>
      </w:r>
      <w:proofErr w:type="spellEnd"/>
      <w:r w:rsidRPr="000C0B1E">
        <w:rPr>
          <w:color w:val="000000" w:themeColor="text1"/>
          <w:sz w:val="28"/>
          <w:szCs w:val="28"/>
        </w:rPr>
        <w:t xml:space="preserve"> </w:t>
      </w:r>
      <w:proofErr w:type="spellStart"/>
      <w:r w:rsidRPr="000C0B1E">
        <w:rPr>
          <w:color w:val="000000" w:themeColor="text1"/>
          <w:sz w:val="28"/>
          <w:szCs w:val="28"/>
        </w:rPr>
        <w:t>щодо</w:t>
      </w:r>
      <w:proofErr w:type="spellEnd"/>
      <w:r w:rsidRPr="000C0B1E">
        <w:rPr>
          <w:color w:val="000000" w:themeColor="text1"/>
          <w:sz w:val="28"/>
          <w:szCs w:val="28"/>
        </w:rPr>
        <w:t xml:space="preserve"> </w:t>
      </w:r>
      <w:proofErr w:type="spellStart"/>
      <w:r w:rsidRPr="000C0B1E">
        <w:rPr>
          <w:color w:val="000000" w:themeColor="text1"/>
          <w:sz w:val="28"/>
          <w:szCs w:val="28"/>
        </w:rPr>
        <w:t>його</w:t>
      </w:r>
      <w:proofErr w:type="spellEnd"/>
      <w:r w:rsidRPr="000C0B1E">
        <w:rPr>
          <w:color w:val="000000" w:themeColor="text1"/>
          <w:sz w:val="28"/>
          <w:szCs w:val="28"/>
        </w:rPr>
        <w:t xml:space="preserve"> </w:t>
      </w:r>
      <w:proofErr w:type="spellStart"/>
      <w:r w:rsidRPr="000C0B1E">
        <w:rPr>
          <w:color w:val="000000" w:themeColor="text1"/>
          <w:sz w:val="28"/>
          <w:szCs w:val="28"/>
        </w:rPr>
        <w:t>ліквідації</w:t>
      </w:r>
      <w:proofErr w:type="spellEnd"/>
      <w:r w:rsidRPr="000C0B1E">
        <w:rPr>
          <w:color w:val="000000" w:themeColor="text1"/>
          <w:sz w:val="28"/>
          <w:szCs w:val="28"/>
        </w:rPr>
        <w:t>;</w:t>
      </w:r>
    </w:p>
    <w:p w14:paraId="1975CA06"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color w:val="000000" w:themeColor="text1"/>
          <w:sz w:val="28"/>
          <w:szCs w:val="28"/>
        </w:rPr>
        <w:t xml:space="preserve">• ворог-противник – </w:t>
      </w:r>
      <w:proofErr w:type="spellStart"/>
      <w:r w:rsidRPr="000C0B1E">
        <w:rPr>
          <w:color w:val="000000" w:themeColor="text1"/>
          <w:sz w:val="28"/>
          <w:szCs w:val="28"/>
        </w:rPr>
        <w:t>його</w:t>
      </w:r>
      <w:proofErr w:type="spellEnd"/>
      <w:r w:rsidRPr="000C0B1E">
        <w:rPr>
          <w:color w:val="000000" w:themeColor="text1"/>
          <w:sz w:val="28"/>
          <w:szCs w:val="28"/>
        </w:rPr>
        <w:t xml:space="preserve"> мета – </w:t>
      </w:r>
      <w:proofErr w:type="spellStart"/>
      <w:r w:rsidRPr="000C0B1E">
        <w:rPr>
          <w:color w:val="000000" w:themeColor="text1"/>
          <w:sz w:val="28"/>
          <w:szCs w:val="28"/>
        </w:rPr>
        <w:t>знищити</w:t>
      </w:r>
      <w:proofErr w:type="spellEnd"/>
      <w:r w:rsidRPr="000C0B1E">
        <w:rPr>
          <w:color w:val="000000" w:themeColor="text1"/>
          <w:sz w:val="28"/>
          <w:szCs w:val="28"/>
        </w:rPr>
        <w:t xml:space="preserve"> противника (</w:t>
      </w:r>
      <w:proofErr w:type="spellStart"/>
      <w:r w:rsidRPr="000C0B1E">
        <w:rPr>
          <w:color w:val="000000" w:themeColor="text1"/>
          <w:sz w:val="28"/>
          <w:szCs w:val="28"/>
        </w:rPr>
        <w:t>фізично</w:t>
      </w:r>
      <w:proofErr w:type="spellEnd"/>
      <w:r w:rsidRPr="000C0B1E">
        <w:rPr>
          <w:color w:val="000000" w:themeColor="text1"/>
          <w:sz w:val="28"/>
          <w:szCs w:val="28"/>
        </w:rPr>
        <w:t xml:space="preserve"> </w:t>
      </w:r>
      <w:proofErr w:type="spellStart"/>
      <w:r w:rsidRPr="000C0B1E">
        <w:rPr>
          <w:color w:val="000000" w:themeColor="text1"/>
          <w:sz w:val="28"/>
          <w:szCs w:val="28"/>
        </w:rPr>
        <w:t>чи</w:t>
      </w:r>
      <w:proofErr w:type="spellEnd"/>
      <w:r w:rsidRPr="000C0B1E">
        <w:rPr>
          <w:color w:val="000000" w:themeColor="text1"/>
          <w:sz w:val="28"/>
          <w:szCs w:val="28"/>
        </w:rPr>
        <w:t xml:space="preserve"> морально, </w:t>
      </w:r>
      <w:proofErr w:type="spellStart"/>
      <w:r w:rsidRPr="000C0B1E">
        <w:rPr>
          <w:color w:val="000000" w:themeColor="text1"/>
          <w:sz w:val="28"/>
          <w:szCs w:val="28"/>
        </w:rPr>
        <w:t>соціально</w:t>
      </w:r>
      <w:proofErr w:type="spellEnd"/>
      <w:r w:rsidRPr="000C0B1E">
        <w:rPr>
          <w:color w:val="000000" w:themeColor="text1"/>
          <w:sz w:val="28"/>
          <w:szCs w:val="28"/>
        </w:rPr>
        <w:t>).</w:t>
      </w:r>
    </w:p>
    <w:p w14:paraId="56D40159"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r w:rsidRPr="000C0B1E">
        <w:rPr>
          <w:color w:val="000000" w:themeColor="text1"/>
          <w:sz w:val="28"/>
          <w:szCs w:val="28"/>
        </w:rPr>
        <w:t xml:space="preserve">Крім </w:t>
      </w:r>
      <w:proofErr w:type="spellStart"/>
      <w:r w:rsidRPr="000C0B1E">
        <w:rPr>
          <w:color w:val="000000" w:themeColor="text1"/>
          <w:sz w:val="28"/>
          <w:szCs w:val="28"/>
        </w:rPr>
        <w:t>цього</w:t>
      </w:r>
      <w:proofErr w:type="spellEnd"/>
      <w:r w:rsidRPr="000C0B1E">
        <w:rPr>
          <w:color w:val="000000" w:themeColor="text1"/>
          <w:sz w:val="28"/>
          <w:szCs w:val="28"/>
        </w:rPr>
        <w:t xml:space="preserve"> є </w:t>
      </w:r>
      <w:proofErr w:type="spellStart"/>
      <w:r w:rsidRPr="000C0B1E">
        <w:rPr>
          <w:color w:val="000000" w:themeColor="text1"/>
          <w:sz w:val="28"/>
          <w:szCs w:val="28"/>
        </w:rPr>
        <w:t>ще</w:t>
      </w:r>
      <w:proofErr w:type="spellEnd"/>
      <w:r w:rsidRPr="000C0B1E">
        <w:rPr>
          <w:color w:val="000000" w:themeColor="text1"/>
          <w:sz w:val="28"/>
          <w:szCs w:val="28"/>
        </w:rPr>
        <w:t xml:space="preserve"> </w:t>
      </w:r>
      <w:proofErr w:type="spellStart"/>
      <w:r w:rsidRPr="000C0B1E">
        <w:rPr>
          <w:color w:val="000000" w:themeColor="text1"/>
          <w:sz w:val="28"/>
          <w:szCs w:val="28"/>
        </w:rPr>
        <w:t>ті</w:t>
      </w:r>
      <w:proofErr w:type="spellEnd"/>
      <w:r w:rsidRPr="000C0B1E">
        <w:rPr>
          <w:color w:val="000000" w:themeColor="text1"/>
          <w:sz w:val="28"/>
          <w:szCs w:val="28"/>
        </w:rPr>
        <w:t xml:space="preserve">, </w:t>
      </w:r>
      <w:proofErr w:type="spellStart"/>
      <w:r w:rsidRPr="000C0B1E">
        <w:rPr>
          <w:color w:val="000000" w:themeColor="text1"/>
          <w:sz w:val="28"/>
          <w:szCs w:val="28"/>
        </w:rPr>
        <w:t>хто</w:t>
      </w:r>
      <w:proofErr w:type="spellEnd"/>
      <w:r w:rsidRPr="000C0B1E">
        <w:rPr>
          <w:color w:val="000000" w:themeColor="text1"/>
          <w:sz w:val="28"/>
          <w:szCs w:val="28"/>
        </w:rPr>
        <w:t xml:space="preserve"> </w:t>
      </w:r>
      <w:proofErr w:type="spellStart"/>
      <w:r w:rsidRPr="000C0B1E">
        <w:rPr>
          <w:color w:val="000000" w:themeColor="text1"/>
          <w:sz w:val="28"/>
          <w:szCs w:val="28"/>
        </w:rPr>
        <w:t>співчуває</w:t>
      </w:r>
      <w:proofErr w:type="spellEnd"/>
      <w:r w:rsidRPr="000C0B1E">
        <w:rPr>
          <w:color w:val="000000" w:themeColor="text1"/>
          <w:sz w:val="28"/>
          <w:szCs w:val="28"/>
        </w:rPr>
        <w:t xml:space="preserve">, і </w:t>
      </w:r>
      <w:proofErr w:type="spellStart"/>
      <w:r w:rsidRPr="000C0B1E">
        <w:rPr>
          <w:color w:val="000000" w:themeColor="text1"/>
          <w:sz w:val="28"/>
          <w:szCs w:val="28"/>
        </w:rPr>
        <w:t>ті</w:t>
      </w:r>
      <w:proofErr w:type="spellEnd"/>
      <w:r w:rsidRPr="000C0B1E">
        <w:rPr>
          <w:color w:val="000000" w:themeColor="text1"/>
          <w:sz w:val="28"/>
          <w:szCs w:val="28"/>
        </w:rPr>
        <w:t xml:space="preserve">, </w:t>
      </w:r>
      <w:proofErr w:type="spellStart"/>
      <w:r w:rsidRPr="000C0B1E">
        <w:rPr>
          <w:color w:val="000000" w:themeColor="text1"/>
          <w:sz w:val="28"/>
          <w:szCs w:val="28"/>
        </w:rPr>
        <w:t>хто</w:t>
      </w:r>
      <w:proofErr w:type="spellEnd"/>
      <w:r w:rsidRPr="000C0B1E">
        <w:rPr>
          <w:color w:val="000000" w:themeColor="text1"/>
          <w:sz w:val="28"/>
          <w:szCs w:val="28"/>
        </w:rPr>
        <w:t xml:space="preserve"> </w:t>
      </w:r>
      <w:proofErr w:type="spellStart"/>
      <w:r w:rsidRPr="000C0B1E">
        <w:rPr>
          <w:color w:val="000000" w:themeColor="text1"/>
          <w:sz w:val="28"/>
          <w:szCs w:val="28"/>
        </w:rPr>
        <w:t>засуджує</w:t>
      </w:r>
      <w:proofErr w:type="spellEnd"/>
      <w:r w:rsidRPr="000C0B1E">
        <w:rPr>
          <w:color w:val="000000" w:themeColor="text1"/>
          <w:sz w:val="28"/>
          <w:szCs w:val="28"/>
        </w:rPr>
        <w:t xml:space="preserve"> </w:t>
      </w:r>
      <w:proofErr w:type="spellStart"/>
      <w:r w:rsidRPr="000C0B1E">
        <w:rPr>
          <w:color w:val="000000" w:themeColor="text1"/>
          <w:sz w:val="28"/>
          <w:szCs w:val="28"/>
        </w:rPr>
        <w:t>дії</w:t>
      </w:r>
      <w:proofErr w:type="spellEnd"/>
      <w:r w:rsidRPr="000C0B1E">
        <w:rPr>
          <w:color w:val="000000" w:themeColor="text1"/>
          <w:sz w:val="28"/>
          <w:szCs w:val="28"/>
        </w:rPr>
        <w:t xml:space="preserve"> </w:t>
      </w:r>
      <w:proofErr w:type="spellStart"/>
      <w:r w:rsidRPr="000C0B1E">
        <w:rPr>
          <w:color w:val="000000" w:themeColor="text1"/>
          <w:sz w:val="28"/>
          <w:szCs w:val="28"/>
        </w:rPr>
        <w:t>певної</w:t>
      </w:r>
      <w:proofErr w:type="spellEnd"/>
      <w:r w:rsidRPr="000C0B1E">
        <w:rPr>
          <w:color w:val="000000" w:themeColor="text1"/>
          <w:sz w:val="28"/>
          <w:szCs w:val="28"/>
        </w:rPr>
        <w:t xml:space="preserve"> </w:t>
      </w:r>
      <w:proofErr w:type="spellStart"/>
      <w:r w:rsidRPr="000C0B1E">
        <w:rPr>
          <w:color w:val="000000" w:themeColor="text1"/>
          <w:sz w:val="28"/>
          <w:szCs w:val="28"/>
        </w:rPr>
        <w:t>сторони</w:t>
      </w:r>
      <w:proofErr w:type="spellEnd"/>
      <w:r w:rsidRPr="000C0B1E">
        <w:rPr>
          <w:color w:val="000000" w:themeColor="text1"/>
          <w:sz w:val="28"/>
          <w:szCs w:val="28"/>
        </w:rPr>
        <w:t xml:space="preserve"> в </w:t>
      </w:r>
      <w:proofErr w:type="spellStart"/>
      <w:r w:rsidRPr="000C0B1E">
        <w:rPr>
          <w:color w:val="000000" w:themeColor="text1"/>
          <w:sz w:val="28"/>
          <w:szCs w:val="28"/>
        </w:rPr>
        <w:t>даному</w:t>
      </w:r>
      <w:proofErr w:type="spellEnd"/>
      <w:r w:rsidRPr="000C0B1E">
        <w:rPr>
          <w:color w:val="000000" w:themeColor="text1"/>
          <w:sz w:val="28"/>
          <w:szCs w:val="28"/>
        </w:rPr>
        <w:t xml:space="preserve"> </w:t>
      </w:r>
      <w:proofErr w:type="spellStart"/>
      <w:r w:rsidRPr="000C0B1E">
        <w:rPr>
          <w:color w:val="000000" w:themeColor="text1"/>
          <w:sz w:val="28"/>
          <w:szCs w:val="28"/>
        </w:rPr>
        <w:t>конфлікті</w:t>
      </w:r>
      <w:proofErr w:type="spellEnd"/>
      <w:r w:rsidRPr="000C0B1E">
        <w:rPr>
          <w:color w:val="000000" w:themeColor="text1"/>
          <w:sz w:val="28"/>
          <w:szCs w:val="28"/>
        </w:rPr>
        <w:t xml:space="preserve">. На другому </w:t>
      </w:r>
      <w:proofErr w:type="spellStart"/>
      <w:r w:rsidRPr="000C0B1E">
        <w:rPr>
          <w:color w:val="000000" w:themeColor="text1"/>
          <w:sz w:val="28"/>
          <w:szCs w:val="28"/>
        </w:rPr>
        <w:t>етапі</w:t>
      </w:r>
      <w:proofErr w:type="spellEnd"/>
      <w:r w:rsidRPr="000C0B1E">
        <w:rPr>
          <w:color w:val="000000" w:themeColor="text1"/>
          <w:sz w:val="28"/>
          <w:szCs w:val="28"/>
        </w:rPr>
        <w:t xml:space="preserve"> </w:t>
      </w:r>
      <w:proofErr w:type="spellStart"/>
      <w:r w:rsidRPr="000C0B1E">
        <w:rPr>
          <w:color w:val="000000" w:themeColor="text1"/>
          <w:sz w:val="28"/>
          <w:szCs w:val="28"/>
        </w:rPr>
        <w:t>виявляються</w:t>
      </w:r>
      <w:proofErr w:type="spellEnd"/>
      <w:r w:rsidRPr="000C0B1E">
        <w:rPr>
          <w:color w:val="000000" w:themeColor="text1"/>
          <w:sz w:val="28"/>
          <w:szCs w:val="28"/>
        </w:rPr>
        <w:t xml:space="preserve"> </w:t>
      </w:r>
      <w:proofErr w:type="spellStart"/>
      <w:r w:rsidRPr="000C0B1E">
        <w:rPr>
          <w:color w:val="000000" w:themeColor="text1"/>
          <w:sz w:val="28"/>
          <w:szCs w:val="28"/>
        </w:rPr>
        <w:t>головні</w:t>
      </w:r>
      <w:proofErr w:type="spellEnd"/>
      <w:r w:rsidRPr="000C0B1E">
        <w:rPr>
          <w:color w:val="000000" w:themeColor="text1"/>
          <w:sz w:val="28"/>
          <w:szCs w:val="28"/>
        </w:rPr>
        <w:t xml:space="preserve"> </w:t>
      </w:r>
      <w:proofErr w:type="spellStart"/>
      <w:r w:rsidRPr="000C0B1E">
        <w:rPr>
          <w:color w:val="000000" w:themeColor="text1"/>
          <w:sz w:val="28"/>
          <w:szCs w:val="28"/>
        </w:rPr>
        <w:t>учасники</w:t>
      </w:r>
      <w:proofErr w:type="spellEnd"/>
      <w:r w:rsidRPr="000C0B1E">
        <w:rPr>
          <w:color w:val="000000" w:themeColor="text1"/>
          <w:sz w:val="28"/>
          <w:szCs w:val="28"/>
        </w:rPr>
        <w:t xml:space="preserve"> (</w:t>
      </w:r>
      <w:proofErr w:type="spellStart"/>
      <w:r w:rsidRPr="000C0B1E">
        <w:rPr>
          <w:color w:val="000000" w:themeColor="text1"/>
          <w:sz w:val="28"/>
          <w:szCs w:val="28"/>
        </w:rPr>
        <w:t>суб'єкти</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В список </w:t>
      </w:r>
      <w:proofErr w:type="spellStart"/>
      <w:r w:rsidRPr="000C0B1E">
        <w:rPr>
          <w:color w:val="000000" w:themeColor="text1"/>
          <w:sz w:val="28"/>
          <w:szCs w:val="28"/>
        </w:rPr>
        <w:t>можна</w:t>
      </w:r>
      <w:proofErr w:type="spellEnd"/>
      <w:r w:rsidRPr="000C0B1E">
        <w:rPr>
          <w:color w:val="000000" w:themeColor="text1"/>
          <w:sz w:val="28"/>
          <w:szCs w:val="28"/>
        </w:rPr>
        <w:t xml:space="preserve"> внести </w:t>
      </w:r>
      <w:proofErr w:type="spellStart"/>
      <w:r w:rsidRPr="000C0B1E">
        <w:rPr>
          <w:color w:val="000000" w:themeColor="text1"/>
          <w:sz w:val="28"/>
          <w:szCs w:val="28"/>
        </w:rPr>
        <w:t>окремих</w:t>
      </w:r>
      <w:proofErr w:type="spellEnd"/>
      <w:r w:rsidRPr="000C0B1E">
        <w:rPr>
          <w:color w:val="000000" w:themeColor="text1"/>
          <w:sz w:val="28"/>
          <w:szCs w:val="28"/>
        </w:rPr>
        <w:t xml:space="preserve"> осіб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цілі</w:t>
      </w:r>
      <w:proofErr w:type="spellEnd"/>
      <w:r w:rsidRPr="000C0B1E">
        <w:rPr>
          <w:color w:val="000000" w:themeColor="text1"/>
          <w:sz w:val="28"/>
          <w:szCs w:val="28"/>
        </w:rPr>
        <w:t xml:space="preserve"> </w:t>
      </w:r>
      <w:proofErr w:type="spellStart"/>
      <w:r w:rsidRPr="000C0B1E">
        <w:rPr>
          <w:color w:val="000000" w:themeColor="text1"/>
          <w:sz w:val="28"/>
          <w:szCs w:val="28"/>
        </w:rPr>
        <w:t>команди</w:t>
      </w:r>
      <w:proofErr w:type="spellEnd"/>
      <w:r w:rsidRPr="000C0B1E">
        <w:rPr>
          <w:color w:val="000000" w:themeColor="text1"/>
          <w:sz w:val="28"/>
          <w:szCs w:val="28"/>
        </w:rPr>
        <w:t xml:space="preserve">, </w:t>
      </w:r>
      <w:proofErr w:type="spellStart"/>
      <w:r w:rsidRPr="000C0B1E">
        <w:rPr>
          <w:color w:val="000000" w:themeColor="text1"/>
          <w:sz w:val="28"/>
          <w:szCs w:val="28"/>
        </w:rPr>
        <w:t>відділи</w:t>
      </w:r>
      <w:proofErr w:type="spellEnd"/>
      <w:r w:rsidRPr="000C0B1E">
        <w:rPr>
          <w:color w:val="000000" w:themeColor="text1"/>
          <w:sz w:val="28"/>
          <w:szCs w:val="28"/>
        </w:rPr>
        <w:t xml:space="preserve">, </w:t>
      </w:r>
      <w:proofErr w:type="spellStart"/>
      <w:r w:rsidRPr="000C0B1E">
        <w:rPr>
          <w:color w:val="000000" w:themeColor="text1"/>
          <w:sz w:val="28"/>
          <w:szCs w:val="28"/>
        </w:rPr>
        <w:t>групи</w:t>
      </w:r>
      <w:proofErr w:type="spellEnd"/>
      <w:r w:rsidRPr="000C0B1E">
        <w:rPr>
          <w:color w:val="000000" w:themeColor="text1"/>
          <w:sz w:val="28"/>
          <w:szCs w:val="28"/>
        </w:rPr>
        <w:t xml:space="preserve">, організації. </w:t>
      </w:r>
      <w:proofErr w:type="spellStart"/>
      <w:r w:rsidRPr="000C0B1E">
        <w:rPr>
          <w:color w:val="000000" w:themeColor="text1"/>
          <w:sz w:val="28"/>
          <w:szCs w:val="28"/>
        </w:rPr>
        <w:t>Залучених</w:t>
      </w:r>
      <w:proofErr w:type="spellEnd"/>
      <w:r w:rsidRPr="000C0B1E">
        <w:rPr>
          <w:color w:val="000000" w:themeColor="text1"/>
          <w:sz w:val="28"/>
          <w:szCs w:val="28"/>
        </w:rPr>
        <w:t xml:space="preserve"> у </w:t>
      </w:r>
      <w:proofErr w:type="spellStart"/>
      <w:r w:rsidRPr="000C0B1E">
        <w:rPr>
          <w:color w:val="000000" w:themeColor="text1"/>
          <w:sz w:val="28"/>
          <w:szCs w:val="28"/>
        </w:rPr>
        <w:t>конфлікт</w:t>
      </w:r>
      <w:proofErr w:type="spellEnd"/>
      <w:r w:rsidRPr="000C0B1E">
        <w:rPr>
          <w:color w:val="000000" w:themeColor="text1"/>
          <w:sz w:val="28"/>
          <w:szCs w:val="28"/>
        </w:rPr>
        <w:t xml:space="preserve"> людей, що </w:t>
      </w:r>
      <w:proofErr w:type="spellStart"/>
      <w:r w:rsidRPr="000C0B1E">
        <w:rPr>
          <w:color w:val="000000" w:themeColor="text1"/>
          <w:sz w:val="28"/>
          <w:szCs w:val="28"/>
        </w:rPr>
        <w:t>мають</w:t>
      </w:r>
      <w:proofErr w:type="spellEnd"/>
      <w:r w:rsidRPr="000C0B1E">
        <w:rPr>
          <w:color w:val="000000" w:themeColor="text1"/>
          <w:sz w:val="28"/>
          <w:szCs w:val="28"/>
        </w:rPr>
        <w:t xml:space="preserve"> </w:t>
      </w:r>
      <w:proofErr w:type="spellStart"/>
      <w:r w:rsidRPr="000C0B1E">
        <w:rPr>
          <w:color w:val="000000" w:themeColor="text1"/>
          <w:sz w:val="28"/>
          <w:szCs w:val="28"/>
        </w:rPr>
        <w:t>спільні</w:t>
      </w:r>
      <w:proofErr w:type="spellEnd"/>
      <w:r w:rsidRPr="000C0B1E">
        <w:rPr>
          <w:color w:val="000000" w:themeColor="text1"/>
          <w:sz w:val="28"/>
          <w:szCs w:val="28"/>
        </w:rPr>
        <w:t xml:space="preserve"> </w:t>
      </w:r>
      <w:proofErr w:type="spellStart"/>
      <w:r w:rsidRPr="000C0B1E">
        <w:rPr>
          <w:color w:val="000000" w:themeColor="text1"/>
          <w:sz w:val="28"/>
          <w:szCs w:val="28"/>
        </w:rPr>
        <w:t>інтереси</w:t>
      </w:r>
      <w:proofErr w:type="spellEnd"/>
      <w:r w:rsidRPr="000C0B1E">
        <w:rPr>
          <w:color w:val="000000" w:themeColor="text1"/>
          <w:sz w:val="28"/>
          <w:szCs w:val="28"/>
        </w:rPr>
        <w:t xml:space="preserve"> в </w:t>
      </w:r>
      <w:proofErr w:type="spellStart"/>
      <w:r w:rsidRPr="000C0B1E">
        <w:rPr>
          <w:color w:val="000000" w:themeColor="text1"/>
          <w:sz w:val="28"/>
          <w:szCs w:val="28"/>
        </w:rPr>
        <w:t>конфлікті</w:t>
      </w:r>
      <w:proofErr w:type="spellEnd"/>
      <w:r w:rsidRPr="000C0B1E">
        <w:rPr>
          <w:color w:val="000000" w:themeColor="text1"/>
          <w:sz w:val="28"/>
          <w:szCs w:val="28"/>
        </w:rPr>
        <w:t xml:space="preserve">, </w:t>
      </w:r>
      <w:proofErr w:type="spellStart"/>
      <w:r w:rsidRPr="000C0B1E">
        <w:rPr>
          <w:color w:val="000000" w:themeColor="text1"/>
          <w:sz w:val="28"/>
          <w:szCs w:val="28"/>
        </w:rPr>
        <w:t>можна</w:t>
      </w:r>
      <w:proofErr w:type="spellEnd"/>
      <w:r w:rsidRPr="000C0B1E">
        <w:rPr>
          <w:color w:val="000000" w:themeColor="text1"/>
          <w:sz w:val="28"/>
          <w:szCs w:val="28"/>
        </w:rPr>
        <w:t xml:space="preserve"> </w:t>
      </w:r>
      <w:proofErr w:type="spellStart"/>
      <w:r w:rsidRPr="000C0B1E">
        <w:rPr>
          <w:color w:val="000000" w:themeColor="text1"/>
          <w:sz w:val="28"/>
          <w:szCs w:val="28"/>
        </w:rPr>
        <w:t>об'єднати</w:t>
      </w:r>
      <w:proofErr w:type="spellEnd"/>
      <w:r w:rsidRPr="000C0B1E">
        <w:rPr>
          <w:color w:val="000000" w:themeColor="text1"/>
          <w:sz w:val="28"/>
          <w:szCs w:val="28"/>
        </w:rPr>
        <w:t xml:space="preserve"> в </w:t>
      </w:r>
      <w:proofErr w:type="spellStart"/>
      <w:r w:rsidRPr="000C0B1E">
        <w:rPr>
          <w:color w:val="000000" w:themeColor="text1"/>
          <w:sz w:val="28"/>
          <w:szCs w:val="28"/>
        </w:rPr>
        <w:t>групи</w:t>
      </w:r>
      <w:proofErr w:type="spellEnd"/>
      <w:r w:rsidRPr="000C0B1E">
        <w:rPr>
          <w:color w:val="000000" w:themeColor="text1"/>
          <w:sz w:val="28"/>
          <w:szCs w:val="28"/>
        </w:rPr>
        <w:t>.</w:t>
      </w:r>
    </w:p>
    <w:p w14:paraId="1E44A3E0"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proofErr w:type="spellStart"/>
      <w:r w:rsidRPr="000C0B1E">
        <w:rPr>
          <w:b/>
          <w:color w:val="000000" w:themeColor="text1"/>
          <w:sz w:val="28"/>
          <w:szCs w:val="28"/>
        </w:rPr>
        <w:t>Третій</w:t>
      </w:r>
      <w:proofErr w:type="spellEnd"/>
      <w:r w:rsidRPr="000C0B1E">
        <w:rPr>
          <w:b/>
          <w:color w:val="000000" w:themeColor="text1"/>
          <w:sz w:val="28"/>
          <w:szCs w:val="28"/>
        </w:rPr>
        <w:t xml:space="preserve"> </w:t>
      </w:r>
      <w:proofErr w:type="spellStart"/>
      <w:r w:rsidRPr="000C0B1E">
        <w:rPr>
          <w:b/>
          <w:color w:val="000000" w:themeColor="text1"/>
          <w:sz w:val="28"/>
          <w:szCs w:val="28"/>
        </w:rPr>
        <w:t>етап</w:t>
      </w:r>
      <w:proofErr w:type="spellEnd"/>
      <w:r w:rsidRPr="000C0B1E">
        <w:rPr>
          <w:color w:val="000000" w:themeColor="text1"/>
          <w:sz w:val="28"/>
          <w:szCs w:val="28"/>
        </w:rPr>
        <w:t xml:space="preserve"> у </w:t>
      </w:r>
      <w:proofErr w:type="spellStart"/>
      <w:r w:rsidRPr="000C0B1E">
        <w:rPr>
          <w:color w:val="000000" w:themeColor="text1"/>
          <w:sz w:val="28"/>
          <w:szCs w:val="28"/>
        </w:rPr>
        <w:t>складанні</w:t>
      </w:r>
      <w:proofErr w:type="spellEnd"/>
      <w:r w:rsidRPr="000C0B1E">
        <w:rPr>
          <w:color w:val="000000" w:themeColor="text1"/>
          <w:sz w:val="28"/>
          <w:szCs w:val="28"/>
        </w:rPr>
        <w:t xml:space="preserve"> </w:t>
      </w:r>
      <w:proofErr w:type="spellStart"/>
      <w:r w:rsidRPr="000C0B1E">
        <w:rPr>
          <w:color w:val="000000" w:themeColor="text1"/>
          <w:sz w:val="28"/>
          <w:szCs w:val="28"/>
        </w:rPr>
        <w:t>карти</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 </w:t>
      </w:r>
      <w:proofErr w:type="spellStart"/>
      <w:r w:rsidRPr="000C0B1E">
        <w:rPr>
          <w:color w:val="000000" w:themeColor="text1"/>
          <w:sz w:val="28"/>
          <w:szCs w:val="28"/>
        </w:rPr>
        <w:t>з'ясування</w:t>
      </w:r>
      <w:proofErr w:type="spellEnd"/>
      <w:r w:rsidRPr="000C0B1E">
        <w:rPr>
          <w:color w:val="000000" w:themeColor="text1"/>
          <w:sz w:val="28"/>
          <w:szCs w:val="28"/>
        </w:rPr>
        <w:t xml:space="preserve"> того, в </w:t>
      </w:r>
      <w:proofErr w:type="spellStart"/>
      <w:r w:rsidRPr="000C0B1E">
        <w:rPr>
          <w:color w:val="000000" w:themeColor="text1"/>
          <w:sz w:val="28"/>
          <w:szCs w:val="28"/>
        </w:rPr>
        <w:t>чому</w:t>
      </w:r>
      <w:proofErr w:type="spellEnd"/>
      <w:r w:rsidRPr="000C0B1E">
        <w:rPr>
          <w:color w:val="000000" w:themeColor="text1"/>
          <w:sz w:val="28"/>
          <w:szCs w:val="28"/>
        </w:rPr>
        <w:t xml:space="preserve"> </w:t>
      </w:r>
      <w:proofErr w:type="spellStart"/>
      <w:r w:rsidRPr="000C0B1E">
        <w:rPr>
          <w:color w:val="000000" w:themeColor="text1"/>
          <w:sz w:val="28"/>
          <w:szCs w:val="28"/>
        </w:rPr>
        <w:t>полягають</w:t>
      </w:r>
      <w:proofErr w:type="spellEnd"/>
      <w:r w:rsidRPr="000C0B1E">
        <w:rPr>
          <w:color w:val="000000" w:themeColor="text1"/>
          <w:sz w:val="28"/>
          <w:szCs w:val="28"/>
        </w:rPr>
        <w:t xml:space="preserve"> </w:t>
      </w:r>
      <w:proofErr w:type="spellStart"/>
      <w:r w:rsidRPr="000C0B1E">
        <w:rPr>
          <w:color w:val="000000" w:themeColor="text1"/>
          <w:sz w:val="28"/>
          <w:szCs w:val="28"/>
        </w:rPr>
        <w:t>інтереси</w:t>
      </w:r>
      <w:proofErr w:type="spellEnd"/>
      <w:r w:rsidRPr="000C0B1E">
        <w:rPr>
          <w:color w:val="000000" w:themeColor="text1"/>
          <w:sz w:val="28"/>
          <w:szCs w:val="28"/>
        </w:rPr>
        <w:t xml:space="preserve"> і в </w:t>
      </w:r>
      <w:proofErr w:type="spellStart"/>
      <w:r w:rsidRPr="000C0B1E">
        <w:rPr>
          <w:color w:val="000000" w:themeColor="text1"/>
          <w:sz w:val="28"/>
          <w:szCs w:val="28"/>
        </w:rPr>
        <w:t>чому</w:t>
      </w:r>
      <w:proofErr w:type="spellEnd"/>
      <w:r w:rsidRPr="000C0B1E">
        <w:rPr>
          <w:color w:val="000000" w:themeColor="text1"/>
          <w:sz w:val="28"/>
          <w:szCs w:val="28"/>
        </w:rPr>
        <w:t xml:space="preserve"> </w:t>
      </w:r>
      <w:proofErr w:type="spellStart"/>
      <w:r w:rsidRPr="000C0B1E">
        <w:rPr>
          <w:color w:val="000000" w:themeColor="text1"/>
          <w:sz w:val="28"/>
          <w:szCs w:val="28"/>
        </w:rPr>
        <w:t>побоювання</w:t>
      </w:r>
      <w:proofErr w:type="spellEnd"/>
      <w:r w:rsidRPr="000C0B1E">
        <w:rPr>
          <w:color w:val="000000" w:themeColor="text1"/>
          <w:sz w:val="28"/>
          <w:szCs w:val="28"/>
        </w:rPr>
        <w:t xml:space="preserve"> кожного </w:t>
      </w:r>
      <w:proofErr w:type="spellStart"/>
      <w:r w:rsidRPr="000C0B1E">
        <w:rPr>
          <w:color w:val="000000" w:themeColor="text1"/>
          <w:sz w:val="28"/>
          <w:szCs w:val="28"/>
        </w:rPr>
        <w:t>учасника</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Третій</w:t>
      </w:r>
      <w:proofErr w:type="spellEnd"/>
      <w:r w:rsidRPr="000C0B1E">
        <w:rPr>
          <w:color w:val="000000" w:themeColor="text1"/>
          <w:sz w:val="28"/>
          <w:szCs w:val="28"/>
        </w:rPr>
        <w:t xml:space="preserve"> </w:t>
      </w:r>
      <w:proofErr w:type="spellStart"/>
      <w:r w:rsidRPr="000C0B1E">
        <w:rPr>
          <w:color w:val="000000" w:themeColor="text1"/>
          <w:sz w:val="28"/>
          <w:szCs w:val="28"/>
        </w:rPr>
        <w:t>етап</w:t>
      </w:r>
      <w:proofErr w:type="spellEnd"/>
      <w:r w:rsidRPr="000C0B1E">
        <w:rPr>
          <w:color w:val="000000" w:themeColor="text1"/>
          <w:sz w:val="28"/>
          <w:szCs w:val="28"/>
        </w:rPr>
        <w:t xml:space="preserve"> </w:t>
      </w:r>
      <w:proofErr w:type="spellStart"/>
      <w:r w:rsidRPr="000C0B1E">
        <w:rPr>
          <w:color w:val="000000" w:themeColor="text1"/>
          <w:sz w:val="28"/>
          <w:szCs w:val="28"/>
        </w:rPr>
        <w:t>припускає</w:t>
      </w:r>
      <w:proofErr w:type="spellEnd"/>
      <w:r w:rsidRPr="000C0B1E">
        <w:rPr>
          <w:color w:val="000000" w:themeColor="text1"/>
          <w:sz w:val="28"/>
          <w:szCs w:val="28"/>
        </w:rPr>
        <w:t xml:space="preserve"> </w:t>
      </w:r>
      <w:proofErr w:type="spellStart"/>
      <w:r w:rsidRPr="000C0B1E">
        <w:rPr>
          <w:color w:val="000000" w:themeColor="text1"/>
          <w:sz w:val="28"/>
          <w:szCs w:val="28"/>
        </w:rPr>
        <w:t>перелік</w:t>
      </w:r>
      <w:proofErr w:type="spellEnd"/>
      <w:r w:rsidRPr="000C0B1E">
        <w:rPr>
          <w:color w:val="000000" w:themeColor="text1"/>
          <w:sz w:val="28"/>
          <w:szCs w:val="28"/>
        </w:rPr>
        <w:t xml:space="preserve"> </w:t>
      </w:r>
      <w:proofErr w:type="spellStart"/>
      <w:r w:rsidRPr="000C0B1E">
        <w:rPr>
          <w:color w:val="000000" w:themeColor="text1"/>
          <w:sz w:val="28"/>
          <w:szCs w:val="28"/>
        </w:rPr>
        <w:t>основних</w:t>
      </w:r>
      <w:proofErr w:type="spellEnd"/>
      <w:r w:rsidRPr="000C0B1E">
        <w:rPr>
          <w:color w:val="000000" w:themeColor="text1"/>
          <w:sz w:val="28"/>
          <w:szCs w:val="28"/>
        </w:rPr>
        <w:t xml:space="preserve"> потреб і </w:t>
      </w:r>
      <w:proofErr w:type="spellStart"/>
      <w:r w:rsidRPr="000C0B1E">
        <w:rPr>
          <w:color w:val="000000" w:themeColor="text1"/>
          <w:sz w:val="28"/>
          <w:szCs w:val="28"/>
        </w:rPr>
        <w:t>побоювань</w:t>
      </w:r>
      <w:proofErr w:type="spellEnd"/>
      <w:r w:rsidRPr="000C0B1E">
        <w:rPr>
          <w:color w:val="000000" w:themeColor="text1"/>
          <w:sz w:val="28"/>
          <w:szCs w:val="28"/>
        </w:rPr>
        <w:t xml:space="preserve">, </w:t>
      </w:r>
      <w:proofErr w:type="spellStart"/>
      <w:r w:rsidRPr="000C0B1E">
        <w:rPr>
          <w:color w:val="000000" w:themeColor="text1"/>
          <w:sz w:val="28"/>
          <w:szCs w:val="28"/>
        </w:rPr>
        <w:t>пов'язаних</w:t>
      </w:r>
      <w:proofErr w:type="spellEnd"/>
      <w:r w:rsidRPr="000C0B1E">
        <w:rPr>
          <w:color w:val="000000" w:themeColor="text1"/>
          <w:sz w:val="28"/>
          <w:szCs w:val="28"/>
        </w:rPr>
        <w:t xml:space="preserve"> з </w:t>
      </w:r>
      <w:proofErr w:type="spellStart"/>
      <w:r w:rsidRPr="000C0B1E">
        <w:rPr>
          <w:color w:val="000000" w:themeColor="text1"/>
          <w:sz w:val="28"/>
          <w:szCs w:val="28"/>
        </w:rPr>
        <w:t>цією</w:t>
      </w:r>
      <w:proofErr w:type="spellEnd"/>
      <w:r w:rsidRPr="000C0B1E">
        <w:rPr>
          <w:color w:val="000000" w:themeColor="text1"/>
          <w:sz w:val="28"/>
          <w:szCs w:val="28"/>
        </w:rPr>
        <w:t xml:space="preserve"> потребою, </w:t>
      </w:r>
      <w:proofErr w:type="spellStart"/>
      <w:r w:rsidRPr="000C0B1E">
        <w:rPr>
          <w:color w:val="000000" w:themeColor="text1"/>
          <w:sz w:val="28"/>
          <w:szCs w:val="28"/>
        </w:rPr>
        <w:t>всіх</w:t>
      </w:r>
      <w:proofErr w:type="spellEnd"/>
      <w:r w:rsidRPr="000C0B1E">
        <w:rPr>
          <w:color w:val="000000" w:themeColor="text1"/>
          <w:sz w:val="28"/>
          <w:szCs w:val="28"/>
        </w:rPr>
        <w:t xml:space="preserve"> </w:t>
      </w:r>
      <w:proofErr w:type="spellStart"/>
      <w:r w:rsidRPr="000C0B1E">
        <w:rPr>
          <w:color w:val="000000" w:themeColor="text1"/>
          <w:sz w:val="28"/>
          <w:szCs w:val="28"/>
        </w:rPr>
        <w:t>основних</w:t>
      </w:r>
      <w:proofErr w:type="spellEnd"/>
      <w:r w:rsidRPr="000C0B1E">
        <w:rPr>
          <w:color w:val="000000" w:themeColor="text1"/>
          <w:sz w:val="28"/>
          <w:szCs w:val="28"/>
        </w:rPr>
        <w:t xml:space="preserve"> </w:t>
      </w:r>
      <w:proofErr w:type="spellStart"/>
      <w:r w:rsidRPr="000C0B1E">
        <w:rPr>
          <w:color w:val="000000" w:themeColor="text1"/>
          <w:sz w:val="28"/>
          <w:szCs w:val="28"/>
        </w:rPr>
        <w:t>учасників</w:t>
      </w:r>
      <w:proofErr w:type="spellEnd"/>
      <w:r w:rsidRPr="000C0B1E">
        <w:rPr>
          <w:color w:val="000000" w:themeColor="text1"/>
          <w:sz w:val="28"/>
          <w:szCs w:val="28"/>
        </w:rPr>
        <w:t xml:space="preserve"> </w:t>
      </w:r>
      <w:proofErr w:type="spellStart"/>
      <w:r w:rsidRPr="000C0B1E">
        <w:rPr>
          <w:color w:val="000000" w:themeColor="text1"/>
          <w:sz w:val="28"/>
          <w:szCs w:val="28"/>
        </w:rPr>
        <w:t>конфліктної</w:t>
      </w:r>
      <w:proofErr w:type="spellEnd"/>
      <w:r w:rsidRPr="000C0B1E">
        <w:rPr>
          <w:color w:val="000000" w:themeColor="text1"/>
          <w:sz w:val="28"/>
          <w:szCs w:val="28"/>
        </w:rPr>
        <w:t xml:space="preserve"> </w:t>
      </w:r>
      <w:proofErr w:type="spellStart"/>
      <w:r w:rsidRPr="000C0B1E">
        <w:rPr>
          <w:color w:val="000000" w:themeColor="text1"/>
          <w:sz w:val="28"/>
          <w:szCs w:val="28"/>
        </w:rPr>
        <w:t>взаємодії</w:t>
      </w:r>
      <w:proofErr w:type="spellEnd"/>
      <w:r w:rsidRPr="000C0B1E">
        <w:rPr>
          <w:color w:val="000000" w:themeColor="text1"/>
          <w:sz w:val="28"/>
          <w:szCs w:val="28"/>
        </w:rPr>
        <w:t xml:space="preserve">. </w:t>
      </w:r>
      <w:proofErr w:type="spellStart"/>
      <w:r w:rsidRPr="000C0B1E">
        <w:rPr>
          <w:color w:val="000000" w:themeColor="text1"/>
          <w:sz w:val="28"/>
          <w:szCs w:val="28"/>
        </w:rPr>
        <w:t>Необхідно</w:t>
      </w:r>
      <w:proofErr w:type="spellEnd"/>
      <w:r w:rsidRPr="000C0B1E">
        <w:rPr>
          <w:color w:val="000000" w:themeColor="text1"/>
          <w:sz w:val="28"/>
          <w:szCs w:val="28"/>
        </w:rPr>
        <w:t xml:space="preserve"> </w:t>
      </w:r>
      <w:proofErr w:type="spellStart"/>
      <w:r w:rsidRPr="000C0B1E">
        <w:rPr>
          <w:color w:val="000000" w:themeColor="text1"/>
          <w:sz w:val="28"/>
          <w:szCs w:val="28"/>
        </w:rPr>
        <w:t>з'ясувати</w:t>
      </w:r>
      <w:proofErr w:type="spellEnd"/>
      <w:r w:rsidRPr="000C0B1E">
        <w:rPr>
          <w:color w:val="000000" w:themeColor="text1"/>
          <w:sz w:val="28"/>
          <w:szCs w:val="28"/>
        </w:rPr>
        <w:t xml:space="preserve"> </w:t>
      </w:r>
      <w:proofErr w:type="spellStart"/>
      <w:r w:rsidRPr="000C0B1E">
        <w:rPr>
          <w:color w:val="000000" w:themeColor="text1"/>
          <w:sz w:val="28"/>
          <w:szCs w:val="28"/>
        </w:rPr>
        <w:t>мотиви</w:t>
      </w:r>
      <w:proofErr w:type="spellEnd"/>
      <w:r w:rsidRPr="000C0B1E">
        <w:rPr>
          <w:color w:val="000000" w:themeColor="text1"/>
          <w:sz w:val="28"/>
          <w:szCs w:val="28"/>
        </w:rPr>
        <w:t xml:space="preserve">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що стоять за </w:t>
      </w:r>
      <w:proofErr w:type="spellStart"/>
      <w:r w:rsidRPr="000C0B1E">
        <w:rPr>
          <w:color w:val="000000" w:themeColor="text1"/>
          <w:sz w:val="28"/>
          <w:szCs w:val="28"/>
        </w:rPr>
        <w:t>позиціями</w:t>
      </w:r>
      <w:proofErr w:type="spellEnd"/>
      <w:r w:rsidRPr="000C0B1E">
        <w:rPr>
          <w:color w:val="000000" w:themeColor="text1"/>
          <w:sz w:val="28"/>
          <w:szCs w:val="28"/>
        </w:rPr>
        <w:t xml:space="preserve"> </w:t>
      </w:r>
      <w:proofErr w:type="spellStart"/>
      <w:r w:rsidRPr="000C0B1E">
        <w:rPr>
          <w:color w:val="000000" w:themeColor="text1"/>
          <w:sz w:val="28"/>
          <w:szCs w:val="28"/>
        </w:rPr>
        <w:t>учасників</w:t>
      </w:r>
      <w:proofErr w:type="spellEnd"/>
      <w:r w:rsidRPr="000C0B1E">
        <w:rPr>
          <w:color w:val="000000" w:themeColor="text1"/>
          <w:sz w:val="28"/>
          <w:szCs w:val="28"/>
        </w:rPr>
        <w:t xml:space="preserve"> в </w:t>
      </w:r>
      <w:proofErr w:type="spellStart"/>
      <w:r w:rsidRPr="000C0B1E">
        <w:rPr>
          <w:color w:val="000000" w:themeColor="text1"/>
          <w:sz w:val="28"/>
          <w:szCs w:val="28"/>
        </w:rPr>
        <w:t>даному</w:t>
      </w:r>
      <w:proofErr w:type="spellEnd"/>
      <w:r w:rsidRPr="000C0B1E">
        <w:rPr>
          <w:color w:val="000000" w:themeColor="text1"/>
          <w:sz w:val="28"/>
          <w:szCs w:val="28"/>
        </w:rPr>
        <w:t xml:space="preserve"> </w:t>
      </w:r>
      <w:proofErr w:type="spellStart"/>
      <w:r w:rsidRPr="000C0B1E">
        <w:rPr>
          <w:color w:val="000000" w:themeColor="text1"/>
          <w:sz w:val="28"/>
          <w:szCs w:val="28"/>
        </w:rPr>
        <w:t>питанні</w:t>
      </w:r>
      <w:proofErr w:type="spellEnd"/>
      <w:r w:rsidRPr="000C0B1E">
        <w:rPr>
          <w:color w:val="000000" w:themeColor="text1"/>
          <w:sz w:val="28"/>
          <w:szCs w:val="28"/>
        </w:rPr>
        <w:t xml:space="preserve">. </w:t>
      </w:r>
      <w:proofErr w:type="spellStart"/>
      <w:r w:rsidRPr="000C0B1E">
        <w:rPr>
          <w:color w:val="000000" w:themeColor="text1"/>
          <w:sz w:val="28"/>
          <w:szCs w:val="28"/>
        </w:rPr>
        <w:t>Вчинки</w:t>
      </w:r>
      <w:proofErr w:type="spellEnd"/>
      <w:r w:rsidRPr="000C0B1E">
        <w:rPr>
          <w:color w:val="000000" w:themeColor="text1"/>
          <w:sz w:val="28"/>
          <w:szCs w:val="28"/>
        </w:rPr>
        <w:t xml:space="preserve"> людей </w:t>
      </w:r>
      <w:proofErr w:type="spellStart"/>
      <w:r w:rsidRPr="000C0B1E">
        <w:rPr>
          <w:color w:val="000000" w:themeColor="text1"/>
          <w:sz w:val="28"/>
          <w:szCs w:val="28"/>
        </w:rPr>
        <w:t>визначаються</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бажаннями</w:t>
      </w:r>
      <w:proofErr w:type="spellEnd"/>
      <w:r w:rsidRPr="000C0B1E">
        <w:rPr>
          <w:color w:val="000000" w:themeColor="text1"/>
          <w:sz w:val="28"/>
          <w:szCs w:val="28"/>
        </w:rPr>
        <w:t xml:space="preserve">, потребами, мотивами, </w:t>
      </w:r>
      <w:proofErr w:type="spellStart"/>
      <w:r w:rsidRPr="000C0B1E">
        <w:rPr>
          <w:color w:val="000000" w:themeColor="text1"/>
          <w:sz w:val="28"/>
          <w:szCs w:val="28"/>
        </w:rPr>
        <w:t>які</w:t>
      </w:r>
      <w:proofErr w:type="spellEnd"/>
      <w:r w:rsidRPr="000C0B1E">
        <w:rPr>
          <w:color w:val="000000" w:themeColor="text1"/>
          <w:sz w:val="28"/>
          <w:szCs w:val="28"/>
        </w:rPr>
        <w:t xml:space="preserve"> </w:t>
      </w:r>
      <w:proofErr w:type="spellStart"/>
      <w:r w:rsidRPr="000C0B1E">
        <w:rPr>
          <w:color w:val="000000" w:themeColor="text1"/>
          <w:sz w:val="28"/>
          <w:szCs w:val="28"/>
        </w:rPr>
        <w:t>необхідно</w:t>
      </w:r>
      <w:proofErr w:type="spellEnd"/>
      <w:r w:rsidRPr="000C0B1E">
        <w:rPr>
          <w:color w:val="000000" w:themeColor="text1"/>
          <w:sz w:val="28"/>
          <w:szCs w:val="28"/>
        </w:rPr>
        <w:t xml:space="preserve"> </w:t>
      </w:r>
      <w:proofErr w:type="spellStart"/>
      <w:r w:rsidRPr="000C0B1E">
        <w:rPr>
          <w:color w:val="000000" w:themeColor="text1"/>
          <w:sz w:val="28"/>
          <w:szCs w:val="28"/>
        </w:rPr>
        <w:t>визначити</w:t>
      </w:r>
      <w:proofErr w:type="spellEnd"/>
      <w:r w:rsidRPr="000C0B1E">
        <w:rPr>
          <w:color w:val="000000" w:themeColor="text1"/>
          <w:sz w:val="28"/>
          <w:szCs w:val="28"/>
        </w:rPr>
        <w:t xml:space="preserve">. </w:t>
      </w:r>
      <w:proofErr w:type="spellStart"/>
      <w:r w:rsidRPr="000C0B1E">
        <w:rPr>
          <w:color w:val="000000" w:themeColor="text1"/>
          <w:sz w:val="28"/>
          <w:szCs w:val="28"/>
        </w:rPr>
        <w:t>Інтереси</w:t>
      </w:r>
      <w:proofErr w:type="spellEnd"/>
      <w:r w:rsidRPr="000C0B1E">
        <w:rPr>
          <w:color w:val="000000" w:themeColor="text1"/>
          <w:sz w:val="28"/>
          <w:szCs w:val="28"/>
        </w:rPr>
        <w:t xml:space="preserve"> і </w:t>
      </w:r>
      <w:proofErr w:type="spellStart"/>
      <w:r w:rsidRPr="000C0B1E">
        <w:rPr>
          <w:color w:val="000000" w:themeColor="text1"/>
          <w:sz w:val="28"/>
          <w:szCs w:val="28"/>
        </w:rPr>
        <w:t>побоювання</w:t>
      </w:r>
      <w:proofErr w:type="spellEnd"/>
      <w:r w:rsidRPr="000C0B1E">
        <w:rPr>
          <w:color w:val="000000" w:themeColor="text1"/>
          <w:sz w:val="28"/>
          <w:szCs w:val="28"/>
        </w:rPr>
        <w:t xml:space="preserve"> </w:t>
      </w:r>
      <w:proofErr w:type="spellStart"/>
      <w:r w:rsidRPr="000C0B1E">
        <w:rPr>
          <w:color w:val="000000" w:themeColor="text1"/>
          <w:sz w:val="28"/>
          <w:szCs w:val="28"/>
        </w:rPr>
        <w:t>учасника</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конкретизуються</w:t>
      </w:r>
      <w:proofErr w:type="spellEnd"/>
      <w:r w:rsidRPr="000C0B1E">
        <w:rPr>
          <w:color w:val="000000" w:themeColor="text1"/>
          <w:sz w:val="28"/>
          <w:szCs w:val="28"/>
        </w:rPr>
        <w:t xml:space="preserve"> в </w:t>
      </w:r>
      <w:proofErr w:type="spellStart"/>
      <w:r w:rsidRPr="000C0B1E">
        <w:rPr>
          <w:color w:val="000000" w:themeColor="text1"/>
          <w:sz w:val="28"/>
          <w:szCs w:val="28"/>
        </w:rPr>
        <w:t>його</w:t>
      </w:r>
      <w:proofErr w:type="spellEnd"/>
      <w:r w:rsidRPr="000C0B1E">
        <w:rPr>
          <w:color w:val="000000" w:themeColor="text1"/>
          <w:sz w:val="28"/>
          <w:szCs w:val="28"/>
        </w:rPr>
        <w:t xml:space="preserve"> </w:t>
      </w:r>
      <w:proofErr w:type="spellStart"/>
      <w:r w:rsidRPr="000C0B1E">
        <w:rPr>
          <w:color w:val="000000" w:themeColor="text1"/>
          <w:sz w:val="28"/>
          <w:szCs w:val="28"/>
        </w:rPr>
        <w:t>позиції</w:t>
      </w:r>
      <w:proofErr w:type="spellEnd"/>
      <w:r w:rsidRPr="000C0B1E">
        <w:rPr>
          <w:color w:val="000000" w:themeColor="text1"/>
          <w:sz w:val="28"/>
          <w:szCs w:val="28"/>
        </w:rPr>
        <w:t xml:space="preserve">. У </w:t>
      </w:r>
      <w:proofErr w:type="spellStart"/>
      <w:r w:rsidRPr="000C0B1E">
        <w:rPr>
          <w:color w:val="000000" w:themeColor="text1"/>
          <w:sz w:val="28"/>
          <w:szCs w:val="28"/>
        </w:rPr>
        <w:t>найзагальнішому</w:t>
      </w:r>
      <w:proofErr w:type="spellEnd"/>
      <w:r w:rsidRPr="000C0B1E">
        <w:rPr>
          <w:color w:val="000000" w:themeColor="text1"/>
          <w:sz w:val="28"/>
          <w:szCs w:val="28"/>
        </w:rPr>
        <w:t xml:space="preserve"> </w:t>
      </w:r>
      <w:proofErr w:type="spellStart"/>
      <w:r w:rsidRPr="000C0B1E">
        <w:rPr>
          <w:color w:val="000000" w:themeColor="text1"/>
          <w:sz w:val="28"/>
          <w:szCs w:val="28"/>
        </w:rPr>
        <w:t>вигляді</w:t>
      </w:r>
      <w:proofErr w:type="spellEnd"/>
      <w:r w:rsidRPr="000C0B1E">
        <w:rPr>
          <w:color w:val="000000" w:themeColor="text1"/>
          <w:sz w:val="28"/>
          <w:szCs w:val="28"/>
        </w:rPr>
        <w:t xml:space="preserve"> </w:t>
      </w:r>
      <w:proofErr w:type="spellStart"/>
      <w:r w:rsidRPr="000C0B1E">
        <w:rPr>
          <w:color w:val="000000" w:themeColor="text1"/>
          <w:sz w:val="28"/>
          <w:szCs w:val="28"/>
        </w:rPr>
        <w:t>позиція</w:t>
      </w:r>
      <w:proofErr w:type="spellEnd"/>
      <w:r w:rsidRPr="000C0B1E">
        <w:rPr>
          <w:color w:val="000000" w:themeColor="text1"/>
          <w:sz w:val="28"/>
          <w:szCs w:val="28"/>
        </w:rPr>
        <w:t xml:space="preserve"> —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відповідь</w:t>
      </w:r>
      <w:proofErr w:type="spellEnd"/>
      <w:r w:rsidRPr="000C0B1E">
        <w:rPr>
          <w:color w:val="000000" w:themeColor="text1"/>
          <w:sz w:val="28"/>
          <w:szCs w:val="28"/>
        </w:rPr>
        <w:t xml:space="preserve"> на </w:t>
      </w:r>
      <w:proofErr w:type="spellStart"/>
      <w:r w:rsidRPr="000C0B1E">
        <w:rPr>
          <w:color w:val="000000" w:themeColor="text1"/>
          <w:sz w:val="28"/>
          <w:szCs w:val="28"/>
        </w:rPr>
        <w:t>питання</w:t>
      </w:r>
      <w:proofErr w:type="spellEnd"/>
      <w:r w:rsidRPr="000C0B1E">
        <w:rPr>
          <w:color w:val="000000" w:themeColor="text1"/>
          <w:sz w:val="28"/>
          <w:szCs w:val="28"/>
        </w:rPr>
        <w:t xml:space="preserve"> – «</w:t>
      </w:r>
      <w:proofErr w:type="spellStart"/>
      <w:r w:rsidRPr="000C0B1E">
        <w:rPr>
          <w:color w:val="000000" w:themeColor="text1"/>
          <w:sz w:val="28"/>
          <w:szCs w:val="28"/>
        </w:rPr>
        <w:t>Чого</w:t>
      </w:r>
      <w:proofErr w:type="spellEnd"/>
      <w:r w:rsidRPr="000C0B1E">
        <w:rPr>
          <w:color w:val="000000" w:themeColor="text1"/>
          <w:sz w:val="28"/>
          <w:szCs w:val="28"/>
        </w:rPr>
        <w:t xml:space="preserve"> я хочу?».</w:t>
      </w:r>
    </w:p>
    <w:p w14:paraId="4A4F9B78"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proofErr w:type="spellStart"/>
      <w:r w:rsidRPr="000C0B1E">
        <w:rPr>
          <w:color w:val="000000" w:themeColor="text1"/>
          <w:sz w:val="28"/>
          <w:szCs w:val="28"/>
        </w:rPr>
        <w:t>Графічне</w:t>
      </w:r>
      <w:proofErr w:type="spellEnd"/>
      <w:r w:rsidRPr="000C0B1E">
        <w:rPr>
          <w:color w:val="000000" w:themeColor="text1"/>
          <w:sz w:val="28"/>
          <w:szCs w:val="28"/>
        </w:rPr>
        <w:t xml:space="preserve"> </w:t>
      </w:r>
      <w:proofErr w:type="spellStart"/>
      <w:r w:rsidRPr="000C0B1E">
        <w:rPr>
          <w:color w:val="000000" w:themeColor="text1"/>
          <w:sz w:val="28"/>
          <w:szCs w:val="28"/>
        </w:rPr>
        <w:t>відображення</w:t>
      </w:r>
      <w:proofErr w:type="spellEnd"/>
      <w:r w:rsidRPr="000C0B1E">
        <w:rPr>
          <w:color w:val="000000" w:themeColor="text1"/>
          <w:sz w:val="28"/>
          <w:szCs w:val="28"/>
        </w:rPr>
        <w:t xml:space="preserve"> потреб і </w:t>
      </w:r>
      <w:proofErr w:type="spellStart"/>
      <w:r w:rsidRPr="000C0B1E">
        <w:rPr>
          <w:color w:val="000000" w:themeColor="text1"/>
          <w:sz w:val="28"/>
          <w:szCs w:val="28"/>
        </w:rPr>
        <w:t>побоювань</w:t>
      </w:r>
      <w:proofErr w:type="spellEnd"/>
      <w:r w:rsidRPr="000C0B1E">
        <w:rPr>
          <w:color w:val="000000" w:themeColor="text1"/>
          <w:sz w:val="28"/>
          <w:szCs w:val="28"/>
        </w:rPr>
        <w:t xml:space="preserve"> </w:t>
      </w:r>
      <w:proofErr w:type="spellStart"/>
      <w:r w:rsidRPr="000C0B1E">
        <w:rPr>
          <w:color w:val="000000" w:themeColor="text1"/>
          <w:sz w:val="28"/>
          <w:szCs w:val="28"/>
        </w:rPr>
        <w:t>розширює</w:t>
      </w:r>
      <w:proofErr w:type="spellEnd"/>
      <w:r w:rsidRPr="000C0B1E">
        <w:rPr>
          <w:color w:val="000000" w:themeColor="text1"/>
          <w:sz w:val="28"/>
          <w:szCs w:val="28"/>
        </w:rPr>
        <w:t xml:space="preserve"> </w:t>
      </w:r>
      <w:proofErr w:type="spellStart"/>
      <w:r w:rsidRPr="000C0B1E">
        <w:rPr>
          <w:color w:val="000000" w:themeColor="text1"/>
          <w:sz w:val="28"/>
          <w:szCs w:val="28"/>
        </w:rPr>
        <w:t>можливості</w:t>
      </w:r>
      <w:proofErr w:type="spellEnd"/>
      <w:r w:rsidRPr="000C0B1E">
        <w:rPr>
          <w:color w:val="000000" w:themeColor="text1"/>
          <w:sz w:val="28"/>
          <w:szCs w:val="28"/>
        </w:rPr>
        <w:t xml:space="preserve"> і </w:t>
      </w:r>
      <w:proofErr w:type="spellStart"/>
      <w:r w:rsidRPr="000C0B1E">
        <w:rPr>
          <w:color w:val="000000" w:themeColor="text1"/>
          <w:sz w:val="28"/>
          <w:szCs w:val="28"/>
        </w:rPr>
        <w:t>створює</w:t>
      </w:r>
      <w:proofErr w:type="spellEnd"/>
      <w:r w:rsidRPr="000C0B1E">
        <w:rPr>
          <w:color w:val="000000" w:themeColor="text1"/>
          <w:sz w:val="28"/>
          <w:szCs w:val="28"/>
        </w:rPr>
        <w:t xml:space="preserve"> </w:t>
      </w:r>
      <w:proofErr w:type="spellStart"/>
      <w:r w:rsidRPr="000C0B1E">
        <w:rPr>
          <w:color w:val="000000" w:themeColor="text1"/>
          <w:sz w:val="28"/>
          <w:szCs w:val="28"/>
        </w:rPr>
        <w:t>умови</w:t>
      </w:r>
      <w:proofErr w:type="spellEnd"/>
      <w:r w:rsidRPr="000C0B1E">
        <w:rPr>
          <w:color w:val="000000" w:themeColor="text1"/>
          <w:sz w:val="28"/>
          <w:szCs w:val="28"/>
        </w:rPr>
        <w:t xml:space="preserve"> для </w:t>
      </w:r>
      <w:proofErr w:type="spellStart"/>
      <w:r w:rsidRPr="000C0B1E">
        <w:rPr>
          <w:color w:val="000000" w:themeColor="text1"/>
          <w:sz w:val="28"/>
          <w:szCs w:val="28"/>
        </w:rPr>
        <w:t>більш</w:t>
      </w:r>
      <w:proofErr w:type="spellEnd"/>
      <w:r w:rsidRPr="000C0B1E">
        <w:rPr>
          <w:color w:val="000000" w:themeColor="text1"/>
          <w:sz w:val="28"/>
          <w:szCs w:val="28"/>
        </w:rPr>
        <w:t xml:space="preserve"> широкого круга </w:t>
      </w:r>
      <w:proofErr w:type="spellStart"/>
      <w:r w:rsidRPr="000C0B1E">
        <w:rPr>
          <w:color w:val="000000" w:themeColor="text1"/>
          <w:sz w:val="28"/>
          <w:szCs w:val="28"/>
        </w:rPr>
        <w:t>рішень</w:t>
      </w:r>
      <w:proofErr w:type="spellEnd"/>
      <w:r w:rsidRPr="000C0B1E">
        <w:rPr>
          <w:color w:val="000000" w:themeColor="text1"/>
          <w:sz w:val="28"/>
          <w:szCs w:val="28"/>
        </w:rPr>
        <w:t xml:space="preserve">, </w:t>
      </w:r>
      <w:proofErr w:type="spellStart"/>
      <w:r w:rsidRPr="000C0B1E">
        <w:rPr>
          <w:color w:val="000000" w:themeColor="text1"/>
          <w:sz w:val="28"/>
          <w:szCs w:val="28"/>
        </w:rPr>
        <w:t>можливих</w:t>
      </w:r>
      <w:proofErr w:type="spellEnd"/>
      <w:r w:rsidRPr="000C0B1E">
        <w:rPr>
          <w:color w:val="000000" w:themeColor="text1"/>
          <w:sz w:val="28"/>
          <w:szCs w:val="28"/>
        </w:rPr>
        <w:t xml:space="preserve"> </w:t>
      </w:r>
      <w:proofErr w:type="spellStart"/>
      <w:r w:rsidRPr="000C0B1E">
        <w:rPr>
          <w:color w:val="000000" w:themeColor="text1"/>
          <w:sz w:val="28"/>
          <w:szCs w:val="28"/>
        </w:rPr>
        <w:t>після</w:t>
      </w:r>
      <w:proofErr w:type="spellEnd"/>
      <w:r w:rsidRPr="000C0B1E">
        <w:rPr>
          <w:color w:val="000000" w:themeColor="text1"/>
          <w:sz w:val="28"/>
          <w:szCs w:val="28"/>
        </w:rPr>
        <w:t xml:space="preserve"> </w:t>
      </w:r>
      <w:proofErr w:type="spellStart"/>
      <w:r w:rsidRPr="000C0B1E">
        <w:rPr>
          <w:color w:val="000000" w:themeColor="text1"/>
          <w:sz w:val="28"/>
          <w:szCs w:val="28"/>
        </w:rPr>
        <w:t>закінчення</w:t>
      </w:r>
      <w:proofErr w:type="spellEnd"/>
      <w:r w:rsidRPr="000C0B1E">
        <w:rPr>
          <w:color w:val="000000" w:themeColor="text1"/>
          <w:sz w:val="28"/>
          <w:szCs w:val="28"/>
        </w:rPr>
        <w:t xml:space="preserve"> </w:t>
      </w:r>
      <w:proofErr w:type="spellStart"/>
      <w:r w:rsidRPr="000C0B1E">
        <w:rPr>
          <w:color w:val="000000" w:themeColor="text1"/>
          <w:sz w:val="28"/>
          <w:szCs w:val="28"/>
        </w:rPr>
        <w:t>всього</w:t>
      </w:r>
      <w:proofErr w:type="spellEnd"/>
      <w:r w:rsidRPr="000C0B1E">
        <w:rPr>
          <w:color w:val="000000" w:themeColor="text1"/>
          <w:sz w:val="28"/>
          <w:szCs w:val="28"/>
        </w:rPr>
        <w:t xml:space="preserve"> </w:t>
      </w:r>
      <w:proofErr w:type="spellStart"/>
      <w:r w:rsidRPr="000C0B1E">
        <w:rPr>
          <w:color w:val="000000" w:themeColor="text1"/>
          <w:sz w:val="28"/>
          <w:szCs w:val="28"/>
        </w:rPr>
        <w:t>процесу</w:t>
      </w:r>
      <w:proofErr w:type="spellEnd"/>
      <w:r w:rsidRPr="000C0B1E">
        <w:rPr>
          <w:color w:val="000000" w:themeColor="text1"/>
          <w:sz w:val="28"/>
          <w:szCs w:val="28"/>
        </w:rPr>
        <w:t xml:space="preserve"> </w:t>
      </w:r>
      <w:proofErr w:type="spellStart"/>
      <w:r w:rsidRPr="000C0B1E">
        <w:rPr>
          <w:color w:val="000000" w:themeColor="text1"/>
          <w:sz w:val="28"/>
          <w:szCs w:val="28"/>
        </w:rPr>
        <w:t>картографії</w:t>
      </w:r>
      <w:proofErr w:type="spellEnd"/>
      <w:r w:rsidRPr="000C0B1E">
        <w:rPr>
          <w:color w:val="000000" w:themeColor="text1"/>
          <w:sz w:val="28"/>
          <w:szCs w:val="28"/>
        </w:rPr>
        <w:t>.</w:t>
      </w:r>
    </w:p>
    <w:p w14:paraId="6B0C354A"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складається</w:t>
      </w:r>
      <w:proofErr w:type="spellEnd"/>
      <w:r w:rsidRPr="000C0B1E">
        <w:rPr>
          <w:color w:val="000000" w:themeColor="text1"/>
          <w:sz w:val="28"/>
          <w:szCs w:val="28"/>
        </w:rPr>
        <w:t xml:space="preserve"> карта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w:t>
      </w:r>
      <w:proofErr w:type="spellStart"/>
      <w:r w:rsidRPr="000C0B1E">
        <w:rPr>
          <w:color w:val="000000" w:themeColor="text1"/>
          <w:sz w:val="28"/>
          <w:szCs w:val="28"/>
        </w:rPr>
        <w:t>двома</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співробітниками</w:t>
      </w:r>
      <w:proofErr w:type="spellEnd"/>
      <w:r w:rsidRPr="000C0B1E">
        <w:rPr>
          <w:color w:val="000000" w:themeColor="text1"/>
          <w:sz w:val="28"/>
          <w:szCs w:val="28"/>
        </w:rPr>
        <w:t xml:space="preserve"> в організації, то в карту </w:t>
      </w:r>
      <w:proofErr w:type="spellStart"/>
      <w:r w:rsidRPr="000C0B1E">
        <w:rPr>
          <w:color w:val="000000" w:themeColor="text1"/>
          <w:sz w:val="28"/>
          <w:szCs w:val="28"/>
        </w:rPr>
        <w:t>можна</w:t>
      </w:r>
      <w:proofErr w:type="spellEnd"/>
      <w:r w:rsidRPr="000C0B1E">
        <w:rPr>
          <w:color w:val="000000" w:themeColor="text1"/>
          <w:sz w:val="28"/>
          <w:szCs w:val="28"/>
        </w:rPr>
        <w:t xml:space="preserve"> </w:t>
      </w:r>
      <w:proofErr w:type="spellStart"/>
      <w:r w:rsidRPr="000C0B1E">
        <w:rPr>
          <w:color w:val="000000" w:themeColor="text1"/>
          <w:sz w:val="28"/>
          <w:szCs w:val="28"/>
        </w:rPr>
        <w:t>включити</w:t>
      </w:r>
      <w:proofErr w:type="spellEnd"/>
      <w:r w:rsidRPr="000C0B1E">
        <w:rPr>
          <w:color w:val="000000" w:themeColor="text1"/>
          <w:sz w:val="28"/>
          <w:szCs w:val="28"/>
        </w:rPr>
        <w:t xml:space="preserve"> </w:t>
      </w:r>
      <w:proofErr w:type="spellStart"/>
      <w:r w:rsidRPr="000C0B1E">
        <w:rPr>
          <w:color w:val="000000" w:themeColor="text1"/>
          <w:sz w:val="28"/>
          <w:szCs w:val="28"/>
        </w:rPr>
        <w:t>цих</w:t>
      </w:r>
      <w:proofErr w:type="spellEnd"/>
      <w:r w:rsidRPr="000C0B1E">
        <w:rPr>
          <w:color w:val="000000" w:themeColor="text1"/>
          <w:sz w:val="28"/>
          <w:szCs w:val="28"/>
        </w:rPr>
        <w:t xml:space="preserve"> </w:t>
      </w:r>
      <w:proofErr w:type="spellStart"/>
      <w:r w:rsidRPr="000C0B1E">
        <w:rPr>
          <w:color w:val="000000" w:themeColor="text1"/>
          <w:sz w:val="28"/>
          <w:szCs w:val="28"/>
        </w:rPr>
        <w:t>працівників</w:t>
      </w:r>
      <w:proofErr w:type="spellEnd"/>
      <w:r w:rsidRPr="000C0B1E">
        <w:rPr>
          <w:color w:val="000000" w:themeColor="text1"/>
          <w:sz w:val="28"/>
          <w:szCs w:val="28"/>
        </w:rPr>
        <w:t xml:space="preserve">, а </w:t>
      </w:r>
      <w:proofErr w:type="spellStart"/>
      <w:r w:rsidRPr="000C0B1E">
        <w:rPr>
          <w:color w:val="000000" w:themeColor="text1"/>
          <w:sz w:val="28"/>
          <w:szCs w:val="28"/>
        </w:rPr>
        <w:t>фахівців</w:t>
      </w:r>
      <w:proofErr w:type="spellEnd"/>
      <w:r w:rsidRPr="000C0B1E">
        <w:rPr>
          <w:color w:val="000000" w:themeColor="text1"/>
          <w:sz w:val="28"/>
          <w:szCs w:val="28"/>
        </w:rPr>
        <w:t xml:space="preserve">, що </w:t>
      </w:r>
      <w:proofErr w:type="spellStart"/>
      <w:r w:rsidRPr="000C0B1E">
        <w:rPr>
          <w:color w:val="000000" w:themeColor="text1"/>
          <w:sz w:val="28"/>
          <w:szCs w:val="28"/>
        </w:rPr>
        <w:t>залишилися</w:t>
      </w:r>
      <w:proofErr w:type="spellEnd"/>
      <w:r w:rsidRPr="000C0B1E">
        <w:rPr>
          <w:color w:val="000000" w:themeColor="text1"/>
          <w:sz w:val="28"/>
          <w:szCs w:val="28"/>
        </w:rPr>
        <w:t xml:space="preserve">, </w:t>
      </w:r>
      <w:proofErr w:type="spellStart"/>
      <w:r w:rsidRPr="000C0B1E">
        <w:rPr>
          <w:color w:val="000000" w:themeColor="text1"/>
          <w:sz w:val="28"/>
          <w:szCs w:val="28"/>
        </w:rPr>
        <w:t>об'єднати</w:t>
      </w:r>
      <w:proofErr w:type="spellEnd"/>
      <w:r w:rsidRPr="000C0B1E">
        <w:rPr>
          <w:color w:val="000000" w:themeColor="text1"/>
          <w:sz w:val="28"/>
          <w:szCs w:val="28"/>
        </w:rPr>
        <w:t xml:space="preserve"> в одну групу,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виділити</w:t>
      </w:r>
      <w:proofErr w:type="spellEnd"/>
      <w:r w:rsidRPr="000C0B1E">
        <w:rPr>
          <w:color w:val="000000" w:themeColor="text1"/>
          <w:sz w:val="28"/>
          <w:szCs w:val="28"/>
        </w:rPr>
        <w:t xml:space="preserve"> </w:t>
      </w:r>
      <w:proofErr w:type="spellStart"/>
      <w:r w:rsidRPr="000C0B1E">
        <w:rPr>
          <w:color w:val="000000" w:themeColor="text1"/>
          <w:sz w:val="28"/>
          <w:szCs w:val="28"/>
        </w:rPr>
        <w:t>окремо</w:t>
      </w:r>
      <w:proofErr w:type="spellEnd"/>
      <w:r w:rsidRPr="000C0B1E">
        <w:rPr>
          <w:color w:val="000000" w:themeColor="text1"/>
          <w:sz w:val="28"/>
          <w:szCs w:val="28"/>
        </w:rPr>
        <w:t xml:space="preserve"> </w:t>
      </w:r>
      <w:proofErr w:type="spellStart"/>
      <w:r w:rsidRPr="000C0B1E">
        <w:rPr>
          <w:color w:val="000000" w:themeColor="text1"/>
          <w:sz w:val="28"/>
          <w:szCs w:val="28"/>
        </w:rPr>
        <w:t>ще</w:t>
      </w:r>
      <w:proofErr w:type="spellEnd"/>
      <w:r w:rsidRPr="000C0B1E">
        <w:rPr>
          <w:color w:val="000000" w:themeColor="text1"/>
          <w:sz w:val="28"/>
          <w:szCs w:val="28"/>
        </w:rPr>
        <w:t xml:space="preserve"> і начальника </w:t>
      </w:r>
      <w:proofErr w:type="spellStart"/>
      <w:r w:rsidRPr="000C0B1E">
        <w:rPr>
          <w:color w:val="000000" w:themeColor="text1"/>
          <w:sz w:val="28"/>
          <w:szCs w:val="28"/>
        </w:rPr>
        <w:t>даного</w:t>
      </w:r>
      <w:proofErr w:type="spellEnd"/>
      <w:r w:rsidRPr="000C0B1E">
        <w:rPr>
          <w:color w:val="000000" w:themeColor="text1"/>
          <w:sz w:val="28"/>
          <w:szCs w:val="28"/>
        </w:rPr>
        <w:t xml:space="preserve"> </w:t>
      </w:r>
      <w:proofErr w:type="spellStart"/>
      <w:r w:rsidRPr="000C0B1E">
        <w:rPr>
          <w:color w:val="000000" w:themeColor="text1"/>
          <w:sz w:val="28"/>
          <w:szCs w:val="28"/>
        </w:rPr>
        <w:t>підрозділу</w:t>
      </w:r>
      <w:proofErr w:type="spellEnd"/>
      <w:r w:rsidRPr="000C0B1E">
        <w:rPr>
          <w:color w:val="000000" w:themeColor="text1"/>
          <w:sz w:val="28"/>
          <w:szCs w:val="28"/>
        </w:rPr>
        <w:t>.</w:t>
      </w:r>
    </w:p>
    <w:p w14:paraId="4E654AE6"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proofErr w:type="spellStart"/>
      <w:r w:rsidRPr="000C0B1E">
        <w:rPr>
          <w:color w:val="000000" w:themeColor="text1"/>
          <w:sz w:val="28"/>
          <w:szCs w:val="28"/>
        </w:rPr>
        <w:t>Застосування</w:t>
      </w:r>
      <w:proofErr w:type="spellEnd"/>
      <w:r w:rsidRPr="000C0B1E">
        <w:rPr>
          <w:color w:val="000000" w:themeColor="text1"/>
          <w:sz w:val="28"/>
          <w:szCs w:val="28"/>
        </w:rPr>
        <w:t xml:space="preserve"> методу </w:t>
      </w:r>
      <w:proofErr w:type="spellStart"/>
      <w:r w:rsidRPr="000C0B1E">
        <w:rPr>
          <w:color w:val="000000" w:themeColor="text1"/>
          <w:sz w:val="28"/>
          <w:szCs w:val="28"/>
        </w:rPr>
        <w:t>картографії</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дозволяє</w:t>
      </w:r>
      <w:proofErr w:type="spellEnd"/>
      <w:r w:rsidRPr="000C0B1E">
        <w:rPr>
          <w:color w:val="000000" w:themeColor="text1"/>
          <w:sz w:val="28"/>
          <w:szCs w:val="28"/>
        </w:rPr>
        <w:t xml:space="preserve"> </w:t>
      </w:r>
      <w:proofErr w:type="spellStart"/>
      <w:r w:rsidRPr="000C0B1E">
        <w:rPr>
          <w:color w:val="000000" w:themeColor="text1"/>
          <w:sz w:val="28"/>
          <w:szCs w:val="28"/>
        </w:rPr>
        <w:t>виявити</w:t>
      </w:r>
      <w:proofErr w:type="spellEnd"/>
      <w:r w:rsidRPr="000C0B1E">
        <w:rPr>
          <w:color w:val="000000" w:themeColor="text1"/>
          <w:sz w:val="28"/>
          <w:szCs w:val="28"/>
        </w:rPr>
        <w:t xml:space="preserve"> </w:t>
      </w:r>
      <w:proofErr w:type="spellStart"/>
      <w:r w:rsidRPr="000C0B1E">
        <w:rPr>
          <w:color w:val="000000" w:themeColor="text1"/>
          <w:sz w:val="28"/>
          <w:szCs w:val="28"/>
        </w:rPr>
        <w:t>учасників</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з них </w:t>
      </w:r>
      <w:proofErr w:type="spellStart"/>
      <w:r w:rsidRPr="000C0B1E">
        <w:rPr>
          <w:color w:val="000000" w:themeColor="text1"/>
          <w:sz w:val="28"/>
          <w:szCs w:val="28"/>
        </w:rPr>
        <w:t>визначити</w:t>
      </w:r>
      <w:proofErr w:type="spellEnd"/>
      <w:r w:rsidRPr="000C0B1E">
        <w:rPr>
          <w:color w:val="000000" w:themeColor="text1"/>
          <w:sz w:val="28"/>
          <w:szCs w:val="28"/>
        </w:rPr>
        <w:t xml:space="preserve"> </w:t>
      </w:r>
      <w:proofErr w:type="spellStart"/>
      <w:r w:rsidRPr="000C0B1E">
        <w:rPr>
          <w:color w:val="000000" w:themeColor="text1"/>
          <w:sz w:val="28"/>
          <w:szCs w:val="28"/>
        </w:rPr>
        <w:t>суб'єктів</w:t>
      </w:r>
      <w:proofErr w:type="spellEnd"/>
      <w:r w:rsidRPr="000C0B1E">
        <w:rPr>
          <w:color w:val="000000" w:themeColor="text1"/>
          <w:sz w:val="28"/>
          <w:szCs w:val="28"/>
        </w:rPr>
        <w:t xml:space="preserve"> </w:t>
      </w:r>
      <w:proofErr w:type="spellStart"/>
      <w:r w:rsidRPr="000C0B1E">
        <w:rPr>
          <w:color w:val="000000" w:themeColor="text1"/>
          <w:sz w:val="28"/>
          <w:szCs w:val="28"/>
        </w:rPr>
        <w:t>цієї</w:t>
      </w:r>
      <w:proofErr w:type="spellEnd"/>
      <w:r w:rsidRPr="000C0B1E">
        <w:rPr>
          <w:color w:val="000000" w:themeColor="text1"/>
          <w:sz w:val="28"/>
          <w:szCs w:val="28"/>
        </w:rPr>
        <w:t xml:space="preserve"> </w:t>
      </w:r>
      <w:proofErr w:type="spellStart"/>
      <w:r w:rsidRPr="000C0B1E">
        <w:rPr>
          <w:color w:val="000000" w:themeColor="text1"/>
          <w:sz w:val="28"/>
          <w:szCs w:val="28"/>
        </w:rPr>
        <w:t>конфліктної</w:t>
      </w:r>
      <w:proofErr w:type="spellEnd"/>
      <w:r w:rsidRPr="000C0B1E">
        <w:rPr>
          <w:color w:val="000000" w:themeColor="text1"/>
          <w:sz w:val="28"/>
          <w:szCs w:val="28"/>
        </w:rPr>
        <w:t xml:space="preserve"> </w:t>
      </w:r>
      <w:proofErr w:type="spellStart"/>
      <w:r w:rsidRPr="000C0B1E">
        <w:rPr>
          <w:color w:val="000000" w:themeColor="text1"/>
          <w:sz w:val="28"/>
          <w:szCs w:val="28"/>
        </w:rPr>
        <w:t>взаємодії</w:t>
      </w:r>
      <w:proofErr w:type="spellEnd"/>
      <w:r w:rsidRPr="000C0B1E">
        <w:rPr>
          <w:color w:val="000000" w:themeColor="text1"/>
          <w:sz w:val="28"/>
          <w:szCs w:val="28"/>
        </w:rPr>
        <w:t xml:space="preserve">, </w:t>
      </w:r>
      <w:proofErr w:type="spellStart"/>
      <w:r w:rsidRPr="000C0B1E">
        <w:rPr>
          <w:color w:val="000000" w:themeColor="text1"/>
          <w:sz w:val="28"/>
          <w:szCs w:val="28"/>
        </w:rPr>
        <w:t>представити</w:t>
      </w:r>
      <w:proofErr w:type="spellEnd"/>
      <w:r w:rsidRPr="000C0B1E">
        <w:rPr>
          <w:color w:val="000000" w:themeColor="text1"/>
          <w:sz w:val="28"/>
          <w:szCs w:val="28"/>
        </w:rPr>
        <w:t xml:space="preserve"> предмет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взаємостосунки</w:t>
      </w:r>
      <w:proofErr w:type="spellEnd"/>
      <w:r w:rsidRPr="000C0B1E">
        <w:rPr>
          <w:color w:val="000000" w:themeColor="text1"/>
          <w:sz w:val="28"/>
          <w:szCs w:val="28"/>
        </w:rPr>
        <w:t xml:space="preserve"> у </w:t>
      </w:r>
      <w:proofErr w:type="spellStart"/>
      <w:r w:rsidRPr="000C0B1E">
        <w:rPr>
          <w:color w:val="000000" w:themeColor="text1"/>
          <w:sz w:val="28"/>
          <w:szCs w:val="28"/>
        </w:rPr>
        <w:t>відділі</w:t>
      </w:r>
      <w:proofErr w:type="spellEnd"/>
      <w:r w:rsidRPr="000C0B1E">
        <w:rPr>
          <w:color w:val="000000" w:themeColor="text1"/>
          <w:sz w:val="28"/>
          <w:szCs w:val="28"/>
        </w:rPr>
        <w:t xml:space="preserve">), потреби і </w:t>
      </w:r>
      <w:proofErr w:type="spellStart"/>
      <w:r w:rsidRPr="000C0B1E">
        <w:rPr>
          <w:color w:val="000000" w:themeColor="text1"/>
          <w:sz w:val="28"/>
          <w:szCs w:val="28"/>
        </w:rPr>
        <w:t>побоювання</w:t>
      </w:r>
      <w:proofErr w:type="spellEnd"/>
      <w:r w:rsidRPr="000C0B1E">
        <w:rPr>
          <w:color w:val="000000" w:themeColor="text1"/>
          <w:sz w:val="28"/>
          <w:szCs w:val="28"/>
        </w:rPr>
        <w:t xml:space="preserve"> </w:t>
      </w:r>
      <w:proofErr w:type="spellStart"/>
      <w:r w:rsidRPr="000C0B1E">
        <w:rPr>
          <w:color w:val="000000" w:themeColor="text1"/>
          <w:sz w:val="28"/>
          <w:szCs w:val="28"/>
        </w:rPr>
        <w:t>всіх</w:t>
      </w:r>
      <w:proofErr w:type="spellEnd"/>
      <w:r w:rsidRPr="000C0B1E">
        <w:rPr>
          <w:color w:val="000000" w:themeColor="text1"/>
          <w:sz w:val="28"/>
          <w:szCs w:val="28"/>
        </w:rPr>
        <w:t xml:space="preserve"> </w:t>
      </w:r>
      <w:proofErr w:type="spellStart"/>
      <w:r w:rsidRPr="000C0B1E">
        <w:rPr>
          <w:color w:val="000000" w:themeColor="text1"/>
          <w:sz w:val="28"/>
          <w:szCs w:val="28"/>
        </w:rPr>
        <w:t>учасників</w:t>
      </w:r>
      <w:proofErr w:type="spellEnd"/>
      <w:r w:rsidRPr="000C0B1E">
        <w:rPr>
          <w:color w:val="000000" w:themeColor="text1"/>
          <w:sz w:val="28"/>
          <w:szCs w:val="28"/>
        </w:rPr>
        <w:t>.</w:t>
      </w:r>
    </w:p>
    <w:p w14:paraId="1EF72C81" w14:textId="77777777" w:rsidR="000A4B37" w:rsidRPr="000C0B1E" w:rsidRDefault="000A4B37" w:rsidP="004D79DD">
      <w:pPr>
        <w:pStyle w:val="af"/>
        <w:spacing w:before="0" w:beforeAutospacing="0" w:after="0" w:afterAutospacing="0"/>
        <w:ind w:firstLine="709"/>
        <w:jc w:val="both"/>
        <w:rPr>
          <w:color w:val="000000" w:themeColor="text1"/>
          <w:sz w:val="28"/>
          <w:szCs w:val="28"/>
        </w:rPr>
      </w:pPr>
    </w:p>
    <w:p w14:paraId="0B730744" w14:textId="77777777" w:rsidR="000A4B37" w:rsidRPr="000C0B1E" w:rsidRDefault="000A4B37" w:rsidP="004D79DD">
      <w:pPr>
        <w:spacing w:after="0" w:line="240" w:lineRule="auto"/>
        <w:ind w:firstLine="709"/>
        <w:jc w:val="both"/>
        <w:rPr>
          <w:rFonts w:ascii="Times New Roman" w:hAnsi="Times New Roman"/>
          <w:color w:val="000000" w:themeColor="text1"/>
          <w:sz w:val="28"/>
          <w:szCs w:val="28"/>
        </w:rPr>
      </w:pPr>
      <w:r w:rsidRPr="000C0B1E">
        <w:rPr>
          <w:rFonts w:ascii="Times New Roman" w:hAnsi="Times New Roman"/>
          <w:b/>
          <w:bCs/>
          <w:color w:val="000000" w:themeColor="text1"/>
          <w:sz w:val="28"/>
          <w:szCs w:val="28"/>
          <w:lang w:val="uk-UA"/>
        </w:rPr>
        <w:t>2. Пам'ятка до розв'язання конфліктів</w:t>
      </w:r>
    </w:p>
    <w:p w14:paraId="56EA6A3C" w14:textId="77777777" w:rsidR="00D32399" w:rsidRPr="000C0B1E" w:rsidRDefault="00D32399" w:rsidP="004D79DD">
      <w:pPr>
        <w:pStyle w:val="af"/>
        <w:shd w:val="clear" w:color="auto" w:fill="FFFFFF"/>
        <w:spacing w:before="0" w:beforeAutospacing="0" w:after="0" w:afterAutospacing="0"/>
        <w:ind w:firstLine="708"/>
        <w:jc w:val="both"/>
        <w:rPr>
          <w:color w:val="000000" w:themeColor="text1"/>
          <w:sz w:val="28"/>
          <w:szCs w:val="28"/>
        </w:rPr>
      </w:pPr>
    </w:p>
    <w:p w14:paraId="79FA51EA" w14:textId="77777777" w:rsidR="000A4B37" w:rsidRPr="000C0B1E" w:rsidRDefault="00D32399"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Коли співробітник </w:t>
      </w:r>
      <w:r w:rsidR="000A4B37" w:rsidRPr="000C0B1E">
        <w:rPr>
          <w:color w:val="000000" w:themeColor="text1"/>
          <w:sz w:val="28"/>
          <w:szCs w:val="28"/>
        </w:rPr>
        <w:t xml:space="preserve">день у день </w:t>
      </w:r>
      <w:proofErr w:type="spellStart"/>
      <w:r w:rsidR="000A4B37" w:rsidRPr="000C0B1E">
        <w:rPr>
          <w:color w:val="000000" w:themeColor="text1"/>
          <w:sz w:val="28"/>
          <w:szCs w:val="28"/>
        </w:rPr>
        <w:t>багато</w:t>
      </w:r>
      <w:proofErr w:type="spellEnd"/>
      <w:r w:rsidR="000A4B37" w:rsidRPr="000C0B1E">
        <w:rPr>
          <w:color w:val="000000" w:themeColor="text1"/>
          <w:sz w:val="28"/>
          <w:szCs w:val="28"/>
        </w:rPr>
        <w:t xml:space="preserve"> часу проводить з одними і </w:t>
      </w:r>
      <w:proofErr w:type="spellStart"/>
      <w:r w:rsidR="000A4B37" w:rsidRPr="000C0B1E">
        <w:rPr>
          <w:color w:val="000000" w:themeColor="text1"/>
          <w:sz w:val="28"/>
          <w:szCs w:val="28"/>
        </w:rPr>
        <w:t>тими</w:t>
      </w:r>
      <w:proofErr w:type="spellEnd"/>
      <w:r w:rsidR="000A4B37" w:rsidRPr="000C0B1E">
        <w:rPr>
          <w:color w:val="000000" w:themeColor="text1"/>
          <w:sz w:val="28"/>
          <w:szCs w:val="28"/>
        </w:rPr>
        <w:t xml:space="preserve"> ж людьми, </w:t>
      </w:r>
      <w:proofErr w:type="spellStart"/>
      <w:r w:rsidR="000A4B37" w:rsidRPr="000C0B1E">
        <w:rPr>
          <w:color w:val="000000" w:themeColor="text1"/>
          <w:sz w:val="28"/>
          <w:szCs w:val="28"/>
        </w:rPr>
        <w:t>конфлікти</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неминучі</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Навіть</w:t>
      </w:r>
      <w:proofErr w:type="spellEnd"/>
      <w:r w:rsidR="000A4B37" w:rsidRPr="000C0B1E">
        <w:rPr>
          <w:color w:val="000000" w:themeColor="text1"/>
          <w:sz w:val="28"/>
          <w:szCs w:val="28"/>
        </w:rPr>
        <w:t xml:space="preserve"> той, </w:t>
      </w:r>
      <w:proofErr w:type="spellStart"/>
      <w:r w:rsidR="000A4B37" w:rsidRPr="000C0B1E">
        <w:rPr>
          <w:color w:val="000000" w:themeColor="text1"/>
          <w:sz w:val="28"/>
          <w:szCs w:val="28"/>
        </w:rPr>
        <w:t>хто</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під</w:t>
      </w:r>
      <w:proofErr w:type="spellEnd"/>
      <w:r w:rsidR="000A4B37" w:rsidRPr="000C0B1E">
        <w:rPr>
          <w:color w:val="000000" w:themeColor="text1"/>
          <w:sz w:val="28"/>
          <w:szCs w:val="28"/>
        </w:rPr>
        <w:t xml:space="preserve"> час </w:t>
      </w:r>
      <w:proofErr w:type="spellStart"/>
      <w:r w:rsidR="000A4B37" w:rsidRPr="000C0B1E">
        <w:rPr>
          <w:color w:val="000000" w:themeColor="text1"/>
          <w:sz w:val="28"/>
          <w:szCs w:val="28"/>
        </w:rPr>
        <w:t>прийому</w:t>
      </w:r>
      <w:proofErr w:type="spellEnd"/>
      <w:r w:rsidR="000A4B37" w:rsidRPr="000C0B1E">
        <w:rPr>
          <w:color w:val="000000" w:themeColor="text1"/>
          <w:sz w:val="28"/>
          <w:szCs w:val="28"/>
        </w:rPr>
        <w:t xml:space="preserve"> на роботу </w:t>
      </w:r>
      <w:proofErr w:type="spellStart"/>
      <w:r w:rsidR="000A4B37" w:rsidRPr="000C0B1E">
        <w:rPr>
          <w:color w:val="000000" w:themeColor="text1"/>
          <w:sz w:val="28"/>
          <w:szCs w:val="28"/>
        </w:rPr>
        <w:t>переконував</w:t>
      </w:r>
      <w:proofErr w:type="spellEnd"/>
      <w:r w:rsidR="000A4B37" w:rsidRPr="000C0B1E">
        <w:rPr>
          <w:color w:val="000000" w:themeColor="text1"/>
          <w:sz w:val="28"/>
          <w:szCs w:val="28"/>
        </w:rPr>
        <w:t xml:space="preserve">, що </w:t>
      </w:r>
      <w:proofErr w:type="spellStart"/>
      <w:r w:rsidR="000A4B37" w:rsidRPr="000C0B1E">
        <w:rPr>
          <w:color w:val="000000" w:themeColor="text1"/>
          <w:sz w:val="28"/>
          <w:szCs w:val="28"/>
        </w:rPr>
        <w:t>чудово</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долає</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стресові</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ситуації</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здатний</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проявити</w:t>
      </w:r>
      <w:proofErr w:type="spellEnd"/>
      <w:r w:rsidR="000A4B37" w:rsidRPr="000C0B1E">
        <w:rPr>
          <w:color w:val="000000" w:themeColor="text1"/>
          <w:sz w:val="28"/>
          <w:szCs w:val="28"/>
        </w:rPr>
        <w:t xml:space="preserve"> себе з </w:t>
      </w:r>
      <w:proofErr w:type="spellStart"/>
      <w:r w:rsidR="000A4B37" w:rsidRPr="000C0B1E">
        <w:rPr>
          <w:color w:val="000000" w:themeColor="text1"/>
          <w:sz w:val="28"/>
          <w:szCs w:val="28"/>
        </w:rPr>
        <w:t>несподіваного</w:t>
      </w:r>
      <w:proofErr w:type="spellEnd"/>
      <w:r w:rsidR="000A4B37" w:rsidRPr="000C0B1E">
        <w:rPr>
          <w:color w:val="000000" w:themeColor="text1"/>
          <w:sz w:val="28"/>
          <w:szCs w:val="28"/>
        </w:rPr>
        <w:t xml:space="preserve"> боку.</w:t>
      </w:r>
    </w:p>
    <w:p w14:paraId="13258136"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Конфлікт</w:t>
      </w:r>
      <w:proofErr w:type="spellEnd"/>
      <w:r w:rsidRPr="000C0B1E">
        <w:rPr>
          <w:color w:val="000000" w:themeColor="text1"/>
          <w:sz w:val="28"/>
          <w:szCs w:val="28"/>
        </w:rPr>
        <w:t xml:space="preserve"> на </w:t>
      </w:r>
      <w:proofErr w:type="spellStart"/>
      <w:r w:rsidRPr="000C0B1E">
        <w:rPr>
          <w:color w:val="000000" w:themeColor="text1"/>
          <w:sz w:val="28"/>
          <w:szCs w:val="28"/>
        </w:rPr>
        <w:t>робочому</w:t>
      </w:r>
      <w:proofErr w:type="spellEnd"/>
      <w:r w:rsidRPr="000C0B1E">
        <w:rPr>
          <w:color w:val="000000" w:themeColor="text1"/>
          <w:sz w:val="28"/>
          <w:szCs w:val="28"/>
        </w:rPr>
        <w:t xml:space="preserve"> </w:t>
      </w:r>
      <w:proofErr w:type="spellStart"/>
      <w:r w:rsidRPr="000C0B1E">
        <w:rPr>
          <w:color w:val="000000" w:themeColor="text1"/>
          <w:sz w:val="28"/>
          <w:szCs w:val="28"/>
        </w:rPr>
        <w:t>місці</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w:t>
      </w:r>
      <w:proofErr w:type="spellStart"/>
      <w:r w:rsidRPr="000C0B1E">
        <w:rPr>
          <w:color w:val="000000" w:themeColor="text1"/>
          <w:sz w:val="28"/>
          <w:szCs w:val="28"/>
        </w:rPr>
        <w:t>виникнути</w:t>
      </w:r>
      <w:proofErr w:type="spellEnd"/>
      <w:r w:rsidRPr="000C0B1E">
        <w:rPr>
          <w:color w:val="000000" w:themeColor="text1"/>
          <w:sz w:val="28"/>
          <w:szCs w:val="28"/>
        </w:rPr>
        <w:t xml:space="preserve"> з будь-</w:t>
      </w:r>
      <w:proofErr w:type="spellStart"/>
      <w:r w:rsidRPr="000C0B1E">
        <w:rPr>
          <w:color w:val="000000" w:themeColor="text1"/>
          <w:sz w:val="28"/>
          <w:szCs w:val="28"/>
        </w:rPr>
        <w:t>яких</w:t>
      </w:r>
      <w:proofErr w:type="spellEnd"/>
      <w:r w:rsidRPr="000C0B1E">
        <w:rPr>
          <w:color w:val="000000" w:themeColor="text1"/>
          <w:sz w:val="28"/>
          <w:szCs w:val="28"/>
        </w:rPr>
        <w:t xml:space="preserve"> причин і в </w:t>
      </w:r>
      <w:proofErr w:type="spellStart"/>
      <w:r w:rsidRPr="000C0B1E">
        <w:rPr>
          <w:color w:val="000000" w:themeColor="text1"/>
          <w:sz w:val="28"/>
          <w:szCs w:val="28"/>
        </w:rPr>
        <w:t>різному</w:t>
      </w:r>
      <w:proofErr w:type="spellEnd"/>
      <w:r w:rsidRPr="000C0B1E">
        <w:rPr>
          <w:color w:val="000000" w:themeColor="text1"/>
          <w:sz w:val="28"/>
          <w:szCs w:val="28"/>
        </w:rPr>
        <w:t xml:space="preserve"> </w:t>
      </w:r>
      <w:proofErr w:type="spellStart"/>
      <w:r w:rsidRPr="000C0B1E">
        <w:rPr>
          <w:color w:val="000000" w:themeColor="text1"/>
          <w:sz w:val="28"/>
          <w:szCs w:val="28"/>
        </w:rPr>
        <w:t>вигляді</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w:t>
      </w:r>
      <w:proofErr w:type="spellStart"/>
      <w:r w:rsidRPr="000C0B1E">
        <w:rPr>
          <w:color w:val="000000" w:themeColor="text1"/>
          <w:sz w:val="28"/>
          <w:szCs w:val="28"/>
        </w:rPr>
        <w:t>двома</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співробітниками</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w:t>
      </w:r>
      <w:proofErr w:type="spellStart"/>
      <w:r w:rsidRPr="000C0B1E">
        <w:rPr>
          <w:color w:val="000000" w:themeColor="text1"/>
          <w:sz w:val="28"/>
          <w:szCs w:val="28"/>
        </w:rPr>
        <w:t>цілими</w:t>
      </w:r>
      <w:proofErr w:type="spellEnd"/>
      <w:r w:rsidRPr="000C0B1E">
        <w:rPr>
          <w:color w:val="000000" w:themeColor="text1"/>
          <w:sz w:val="28"/>
          <w:szCs w:val="28"/>
        </w:rPr>
        <w:t xml:space="preserve"> </w:t>
      </w:r>
      <w:proofErr w:type="spellStart"/>
      <w:r w:rsidRPr="000C0B1E">
        <w:rPr>
          <w:color w:val="000000" w:themeColor="text1"/>
          <w:sz w:val="28"/>
          <w:szCs w:val="28"/>
        </w:rPr>
        <w:t>відділами</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керівниками</w:t>
      </w:r>
      <w:proofErr w:type="spellEnd"/>
      <w:r w:rsidRPr="000C0B1E">
        <w:rPr>
          <w:color w:val="000000" w:themeColor="text1"/>
          <w:sz w:val="28"/>
          <w:szCs w:val="28"/>
        </w:rPr>
        <w:t xml:space="preserve"> і </w:t>
      </w:r>
      <w:proofErr w:type="spellStart"/>
      <w:r w:rsidRPr="000C0B1E">
        <w:rPr>
          <w:color w:val="000000" w:themeColor="text1"/>
          <w:sz w:val="28"/>
          <w:szCs w:val="28"/>
        </w:rPr>
        <w:t>їхніми</w:t>
      </w:r>
      <w:proofErr w:type="spellEnd"/>
      <w:r w:rsidRPr="000C0B1E">
        <w:rPr>
          <w:color w:val="000000" w:themeColor="text1"/>
          <w:sz w:val="28"/>
          <w:szCs w:val="28"/>
        </w:rPr>
        <w:t xml:space="preserve"> </w:t>
      </w:r>
      <w:proofErr w:type="spellStart"/>
      <w:r w:rsidRPr="000C0B1E">
        <w:rPr>
          <w:color w:val="000000" w:themeColor="text1"/>
          <w:sz w:val="28"/>
          <w:szCs w:val="28"/>
        </w:rPr>
        <w:t>підлеглими</w:t>
      </w:r>
      <w:proofErr w:type="spellEnd"/>
      <w:r w:rsidRPr="000C0B1E">
        <w:rPr>
          <w:color w:val="000000" w:themeColor="text1"/>
          <w:sz w:val="28"/>
          <w:szCs w:val="28"/>
        </w:rPr>
        <w:t xml:space="preserve">. </w:t>
      </w:r>
    </w:p>
    <w:p w14:paraId="20DAAA31"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lang w:val="uk-UA"/>
        </w:rPr>
        <w:t xml:space="preserve">Наведемо </w:t>
      </w:r>
      <w:proofErr w:type="spellStart"/>
      <w:r w:rsidRPr="000C0B1E">
        <w:rPr>
          <w:color w:val="000000" w:themeColor="text1"/>
          <w:sz w:val="28"/>
          <w:szCs w:val="28"/>
        </w:rPr>
        <w:t>кілька</w:t>
      </w:r>
      <w:proofErr w:type="spellEnd"/>
      <w:r w:rsidRPr="000C0B1E">
        <w:rPr>
          <w:color w:val="000000" w:themeColor="text1"/>
          <w:sz w:val="28"/>
          <w:szCs w:val="28"/>
        </w:rPr>
        <w:t xml:space="preserve"> </w:t>
      </w:r>
      <w:proofErr w:type="spellStart"/>
      <w:r w:rsidRPr="000C0B1E">
        <w:rPr>
          <w:color w:val="000000" w:themeColor="text1"/>
          <w:sz w:val="28"/>
          <w:szCs w:val="28"/>
        </w:rPr>
        <w:t>порад</w:t>
      </w:r>
      <w:proofErr w:type="spellEnd"/>
      <w:r w:rsidRPr="000C0B1E">
        <w:rPr>
          <w:color w:val="000000" w:themeColor="text1"/>
          <w:sz w:val="28"/>
          <w:szCs w:val="28"/>
        </w:rPr>
        <w:t xml:space="preserve"> для </w:t>
      </w:r>
      <w:proofErr w:type="spellStart"/>
      <w:r w:rsidRPr="000C0B1E">
        <w:rPr>
          <w:color w:val="000000" w:themeColor="text1"/>
          <w:sz w:val="28"/>
          <w:szCs w:val="28"/>
        </w:rPr>
        <w:t>гармонійного</w:t>
      </w:r>
      <w:proofErr w:type="spellEnd"/>
      <w:r w:rsidRPr="000C0B1E">
        <w:rPr>
          <w:color w:val="000000" w:themeColor="text1"/>
          <w:sz w:val="28"/>
          <w:szCs w:val="28"/>
        </w:rPr>
        <w:t xml:space="preserve"> </w:t>
      </w:r>
      <w:proofErr w:type="spellStart"/>
      <w:r w:rsidRPr="000C0B1E">
        <w:rPr>
          <w:color w:val="000000" w:themeColor="text1"/>
          <w:sz w:val="28"/>
          <w:szCs w:val="28"/>
        </w:rPr>
        <w:t>виходу</w:t>
      </w:r>
      <w:proofErr w:type="spellEnd"/>
      <w:r w:rsidRPr="000C0B1E">
        <w:rPr>
          <w:color w:val="000000" w:themeColor="text1"/>
          <w:sz w:val="28"/>
          <w:szCs w:val="28"/>
        </w:rPr>
        <w:t xml:space="preserve"> з </w:t>
      </w:r>
      <w:proofErr w:type="spellStart"/>
      <w:r w:rsidRPr="000C0B1E">
        <w:rPr>
          <w:color w:val="000000" w:themeColor="text1"/>
          <w:sz w:val="28"/>
          <w:szCs w:val="28"/>
        </w:rPr>
        <w:t>конфліктних</w:t>
      </w:r>
      <w:proofErr w:type="spellEnd"/>
      <w:r w:rsidRPr="000C0B1E">
        <w:rPr>
          <w:color w:val="000000" w:themeColor="text1"/>
          <w:sz w:val="28"/>
          <w:szCs w:val="28"/>
        </w:rPr>
        <w:t xml:space="preserve"> </w:t>
      </w:r>
      <w:proofErr w:type="spellStart"/>
      <w:r w:rsidRPr="000C0B1E">
        <w:rPr>
          <w:color w:val="000000" w:themeColor="text1"/>
          <w:sz w:val="28"/>
          <w:szCs w:val="28"/>
        </w:rPr>
        <w:t>ситуацій</w:t>
      </w:r>
      <w:proofErr w:type="spellEnd"/>
      <w:r w:rsidRPr="000C0B1E">
        <w:rPr>
          <w:color w:val="000000" w:themeColor="text1"/>
          <w:sz w:val="28"/>
          <w:szCs w:val="28"/>
        </w:rPr>
        <w:t>.</w:t>
      </w:r>
    </w:p>
    <w:p w14:paraId="7FBFEEC4" w14:textId="77777777" w:rsidR="000A4B37" w:rsidRPr="000C0B1E" w:rsidRDefault="000A4B37" w:rsidP="004D79DD">
      <w:pPr>
        <w:pStyle w:val="2"/>
        <w:shd w:val="clear" w:color="auto" w:fill="FFFFFF"/>
        <w:spacing w:before="0" w:line="240" w:lineRule="auto"/>
        <w:ind w:firstLine="708"/>
        <w:jc w:val="both"/>
        <w:rPr>
          <w:rFonts w:ascii="Times New Roman" w:hAnsi="Times New Roman" w:cs="Times New Roman"/>
          <w:bCs/>
          <w:color w:val="000000" w:themeColor="text1"/>
          <w:sz w:val="28"/>
          <w:szCs w:val="28"/>
          <w:lang w:val="uk-UA"/>
        </w:rPr>
      </w:pPr>
      <w:r w:rsidRPr="000C0B1E">
        <w:rPr>
          <w:rFonts w:ascii="Times New Roman" w:hAnsi="Times New Roman" w:cs="Times New Roman"/>
          <w:color w:val="000000" w:themeColor="text1"/>
          <w:sz w:val="28"/>
          <w:szCs w:val="28"/>
        </w:rPr>
        <w:lastRenderedPageBreak/>
        <w:t xml:space="preserve">1. </w:t>
      </w:r>
      <w:proofErr w:type="spellStart"/>
      <w:r w:rsidRPr="000C0B1E">
        <w:rPr>
          <w:rFonts w:ascii="Times New Roman" w:hAnsi="Times New Roman" w:cs="Times New Roman"/>
          <w:color w:val="000000" w:themeColor="text1"/>
          <w:sz w:val="28"/>
          <w:szCs w:val="28"/>
        </w:rPr>
        <w:t>Прийміть</w:t>
      </w:r>
      <w:proofErr w:type="spellEnd"/>
      <w:r w:rsidRPr="000C0B1E">
        <w:rPr>
          <w:rFonts w:ascii="Times New Roman" w:hAnsi="Times New Roman" w:cs="Times New Roman"/>
          <w:color w:val="000000" w:themeColor="text1"/>
          <w:sz w:val="28"/>
          <w:szCs w:val="28"/>
        </w:rPr>
        <w:t xml:space="preserve"> факт </w:t>
      </w:r>
      <w:proofErr w:type="spellStart"/>
      <w:r w:rsidRPr="000C0B1E">
        <w:rPr>
          <w:rFonts w:ascii="Times New Roman" w:hAnsi="Times New Roman" w:cs="Times New Roman"/>
          <w:color w:val="000000" w:themeColor="text1"/>
          <w:sz w:val="28"/>
          <w:szCs w:val="28"/>
        </w:rPr>
        <w:t>наявності</w:t>
      </w:r>
      <w:proofErr w:type="spellEnd"/>
      <w:r w:rsidRPr="000C0B1E">
        <w:rPr>
          <w:rFonts w:ascii="Times New Roman" w:hAnsi="Times New Roman" w:cs="Times New Roman"/>
          <w:color w:val="000000" w:themeColor="text1"/>
          <w:sz w:val="28"/>
          <w:szCs w:val="28"/>
        </w:rPr>
        <w:t xml:space="preserve"> </w:t>
      </w:r>
      <w:proofErr w:type="spellStart"/>
      <w:r w:rsidRPr="000C0B1E">
        <w:rPr>
          <w:rFonts w:ascii="Times New Roman" w:hAnsi="Times New Roman" w:cs="Times New Roman"/>
          <w:color w:val="000000" w:themeColor="text1"/>
          <w:sz w:val="28"/>
          <w:szCs w:val="28"/>
        </w:rPr>
        <w:t>конфлікту</w:t>
      </w:r>
      <w:proofErr w:type="spellEnd"/>
      <w:r w:rsidRPr="000C0B1E">
        <w:rPr>
          <w:rFonts w:ascii="Times New Roman" w:hAnsi="Times New Roman" w:cs="Times New Roman"/>
          <w:color w:val="000000" w:themeColor="text1"/>
          <w:sz w:val="28"/>
          <w:szCs w:val="28"/>
          <w:lang w:val="uk-UA"/>
        </w:rPr>
        <w:t>.</w:t>
      </w:r>
    </w:p>
    <w:p w14:paraId="0137D4A9"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Коли </w:t>
      </w:r>
      <w:proofErr w:type="spellStart"/>
      <w:r w:rsidRPr="000C0B1E">
        <w:rPr>
          <w:color w:val="000000" w:themeColor="text1"/>
          <w:sz w:val="28"/>
          <w:szCs w:val="28"/>
        </w:rPr>
        <w:t>виникає</w:t>
      </w:r>
      <w:proofErr w:type="spellEnd"/>
      <w:r w:rsidRPr="000C0B1E">
        <w:rPr>
          <w:color w:val="000000" w:themeColor="text1"/>
          <w:sz w:val="28"/>
          <w:szCs w:val="28"/>
        </w:rPr>
        <w:t xml:space="preserve"> </w:t>
      </w:r>
      <w:proofErr w:type="spellStart"/>
      <w:r w:rsidRPr="000C0B1E">
        <w:rPr>
          <w:color w:val="000000" w:themeColor="text1"/>
          <w:sz w:val="28"/>
          <w:szCs w:val="28"/>
        </w:rPr>
        <w:t>суперечка</w:t>
      </w:r>
      <w:proofErr w:type="spellEnd"/>
      <w:r w:rsidRPr="000C0B1E">
        <w:rPr>
          <w:color w:val="000000" w:themeColor="text1"/>
          <w:sz w:val="28"/>
          <w:szCs w:val="28"/>
        </w:rPr>
        <w:t xml:space="preserve">, не </w:t>
      </w:r>
      <w:proofErr w:type="spellStart"/>
      <w:r w:rsidRPr="000C0B1E">
        <w:rPr>
          <w:color w:val="000000" w:themeColor="text1"/>
          <w:sz w:val="28"/>
          <w:szCs w:val="28"/>
        </w:rPr>
        <w:t>уникайте</w:t>
      </w:r>
      <w:proofErr w:type="spellEnd"/>
      <w:r w:rsidRPr="000C0B1E">
        <w:rPr>
          <w:color w:val="000000" w:themeColor="text1"/>
          <w:sz w:val="28"/>
          <w:szCs w:val="28"/>
        </w:rPr>
        <w:t xml:space="preserve"> </w:t>
      </w:r>
      <w:proofErr w:type="spellStart"/>
      <w:r w:rsidRPr="000C0B1E">
        <w:rPr>
          <w:color w:val="000000" w:themeColor="text1"/>
          <w:sz w:val="28"/>
          <w:szCs w:val="28"/>
        </w:rPr>
        <w:t>її</w:t>
      </w:r>
      <w:proofErr w:type="spellEnd"/>
      <w:r w:rsidRPr="000C0B1E">
        <w:rPr>
          <w:color w:val="000000" w:themeColor="text1"/>
          <w:sz w:val="28"/>
          <w:szCs w:val="28"/>
        </w:rPr>
        <w:t xml:space="preserve"> та не </w:t>
      </w:r>
      <w:proofErr w:type="spellStart"/>
      <w:r w:rsidRPr="000C0B1E">
        <w:rPr>
          <w:color w:val="000000" w:themeColor="text1"/>
          <w:sz w:val="28"/>
          <w:szCs w:val="28"/>
        </w:rPr>
        <w:t>робіть</w:t>
      </w:r>
      <w:proofErr w:type="spellEnd"/>
      <w:r w:rsidRPr="000C0B1E">
        <w:rPr>
          <w:color w:val="000000" w:themeColor="text1"/>
          <w:sz w:val="28"/>
          <w:szCs w:val="28"/>
        </w:rPr>
        <w:t xml:space="preserve"> </w:t>
      </w:r>
      <w:proofErr w:type="spellStart"/>
      <w:r w:rsidRPr="000C0B1E">
        <w:rPr>
          <w:color w:val="000000" w:themeColor="text1"/>
          <w:sz w:val="28"/>
          <w:szCs w:val="28"/>
        </w:rPr>
        <w:t>вигляд</w:t>
      </w:r>
      <w:proofErr w:type="spellEnd"/>
      <w:r w:rsidRPr="000C0B1E">
        <w:rPr>
          <w:color w:val="000000" w:themeColor="text1"/>
          <w:sz w:val="28"/>
          <w:szCs w:val="28"/>
        </w:rPr>
        <w:t xml:space="preserve">, що </w:t>
      </w:r>
      <w:proofErr w:type="spellStart"/>
      <w:r w:rsidRPr="000C0B1E">
        <w:rPr>
          <w:color w:val="000000" w:themeColor="text1"/>
          <w:sz w:val="28"/>
          <w:szCs w:val="28"/>
        </w:rPr>
        <w:t>нічого</w:t>
      </w:r>
      <w:proofErr w:type="spellEnd"/>
      <w:r w:rsidRPr="000C0B1E">
        <w:rPr>
          <w:color w:val="000000" w:themeColor="text1"/>
          <w:sz w:val="28"/>
          <w:szCs w:val="28"/>
        </w:rPr>
        <w:t xml:space="preserve"> не </w:t>
      </w:r>
      <w:proofErr w:type="spellStart"/>
      <w:r w:rsidRPr="000C0B1E">
        <w:rPr>
          <w:color w:val="000000" w:themeColor="text1"/>
          <w:sz w:val="28"/>
          <w:szCs w:val="28"/>
        </w:rPr>
        <w:t>сталося</w:t>
      </w:r>
      <w:proofErr w:type="spellEnd"/>
      <w:r w:rsidRPr="000C0B1E">
        <w:rPr>
          <w:color w:val="000000" w:themeColor="text1"/>
          <w:sz w:val="28"/>
          <w:szCs w:val="28"/>
        </w:rPr>
        <w:t xml:space="preserve">. </w:t>
      </w:r>
      <w:proofErr w:type="spellStart"/>
      <w:r w:rsidRPr="000C0B1E">
        <w:rPr>
          <w:color w:val="000000" w:themeColor="text1"/>
          <w:sz w:val="28"/>
          <w:szCs w:val="28"/>
        </w:rPr>
        <w:t>Згодом</w:t>
      </w:r>
      <w:proofErr w:type="spellEnd"/>
      <w:r w:rsidRPr="000C0B1E">
        <w:rPr>
          <w:color w:val="000000" w:themeColor="text1"/>
          <w:sz w:val="28"/>
          <w:szCs w:val="28"/>
        </w:rPr>
        <w:t xml:space="preserve"> </w:t>
      </w:r>
      <w:proofErr w:type="spellStart"/>
      <w:r w:rsidRPr="000C0B1E">
        <w:rPr>
          <w:color w:val="000000" w:themeColor="text1"/>
          <w:sz w:val="28"/>
          <w:szCs w:val="28"/>
        </w:rPr>
        <w:t>напруга</w:t>
      </w:r>
      <w:proofErr w:type="spellEnd"/>
      <w:r w:rsidRPr="000C0B1E">
        <w:rPr>
          <w:color w:val="000000" w:themeColor="text1"/>
          <w:sz w:val="28"/>
          <w:szCs w:val="28"/>
        </w:rPr>
        <w:t xml:space="preserve"> буде </w:t>
      </w:r>
      <w:proofErr w:type="spellStart"/>
      <w:r w:rsidRPr="000C0B1E">
        <w:rPr>
          <w:color w:val="000000" w:themeColor="text1"/>
          <w:sz w:val="28"/>
          <w:szCs w:val="28"/>
        </w:rPr>
        <w:t>наростати</w:t>
      </w:r>
      <w:proofErr w:type="spellEnd"/>
      <w:r w:rsidRPr="000C0B1E">
        <w:rPr>
          <w:color w:val="000000" w:themeColor="text1"/>
          <w:sz w:val="28"/>
          <w:szCs w:val="28"/>
        </w:rPr>
        <w:t xml:space="preserve">, а </w:t>
      </w:r>
      <w:proofErr w:type="spellStart"/>
      <w:r w:rsidRPr="000C0B1E">
        <w:rPr>
          <w:color w:val="000000" w:themeColor="text1"/>
          <w:sz w:val="28"/>
          <w:szCs w:val="28"/>
        </w:rPr>
        <w:t>конфлікт</w:t>
      </w:r>
      <w:proofErr w:type="spellEnd"/>
      <w:r w:rsidRPr="000C0B1E">
        <w:rPr>
          <w:color w:val="000000" w:themeColor="text1"/>
          <w:sz w:val="28"/>
          <w:szCs w:val="28"/>
        </w:rPr>
        <w:t xml:space="preserve"> </w:t>
      </w:r>
      <w:proofErr w:type="spellStart"/>
      <w:r w:rsidRPr="000C0B1E">
        <w:rPr>
          <w:color w:val="000000" w:themeColor="text1"/>
          <w:sz w:val="28"/>
          <w:szCs w:val="28"/>
        </w:rPr>
        <w:t>тільки</w:t>
      </w:r>
      <w:proofErr w:type="spellEnd"/>
      <w:r w:rsidRPr="000C0B1E">
        <w:rPr>
          <w:color w:val="000000" w:themeColor="text1"/>
          <w:sz w:val="28"/>
          <w:szCs w:val="28"/>
        </w:rPr>
        <w:t xml:space="preserve"> посилиться. </w:t>
      </w:r>
      <w:proofErr w:type="spellStart"/>
      <w:r w:rsidRPr="000C0B1E">
        <w:rPr>
          <w:color w:val="000000" w:themeColor="text1"/>
          <w:sz w:val="28"/>
          <w:szCs w:val="28"/>
        </w:rPr>
        <w:t>Розберіться</w:t>
      </w:r>
      <w:proofErr w:type="spellEnd"/>
      <w:r w:rsidRPr="000C0B1E">
        <w:rPr>
          <w:color w:val="000000" w:themeColor="text1"/>
          <w:sz w:val="28"/>
          <w:szCs w:val="28"/>
        </w:rPr>
        <w:t xml:space="preserve"> з проблемами </w:t>
      </w:r>
      <w:proofErr w:type="spellStart"/>
      <w:r w:rsidRPr="000C0B1E">
        <w:rPr>
          <w:color w:val="000000" w:themeColor="text1"/>
          <w:sz w:val="28"/>
          <w:szCs w:val="28"/>
        </w:rPr>
        <w:t>якнайшвидше</w:t>
      </w:r>
      <w:proofErr w:type="spellEnd"/>
      <w:r w:rsidRPr="000C0B1E">
        <w:rPr>
          <w:color w:val="000000" w:themeColor="text1"/>
          <w:sz w:val="28"/>
          <w:szCs w:val="28"/>
        </w:rPr>
        <w:t xml:space="preserve">, перш </w:t>
      </w:r>
      <w:proofErr w:type="spellStart"/>
      <w:r w:rsidRPr="000C0B1E">
        <w:rPr>
          <w:color w:val="000000" w:themeColor="text1"/>
          <w:sz w:val="28"/>
          <w:szCs w:val="28"/>
        </w:rPr>
        <w:t>ніж</w:t>
      </w:r>
      <w:proofErr w:type="spellEnd"/>
      <w:r w:rsidRPr="000C0B1E">
        <w:rPr>
          <w:color w:val="000000" w:themeColor="text1"/>
          <w:sz w:val="28"/>
          <w:szCs w:val="28"/>
        </w:rPr>
        <w:t xml:space="preserve"> вони </w:t>
      </w:r>
      <w:proofErr w:type="spellStart"/>
      <w:r w:rsidRPr="000C0B1E">
        <w:rPr>
          <w:color w:val="000000" w:themeColor="text1"/>
          <w:sz w:val="28"/>
          <w:szCs w:val="28"/>
        </w:rPr>
        <w:t>переростуть</w:t>
      </w:r>
      <w:proofErr w:type="spellEnd"/>
      <w:r w:rsidRPr="000C0B1E">
        <w:rPr>
          <w:color w:val="000000" w:themeColor="text1"/>
          <w:sz w:val="28"/>
          <w:szCs w:val="28"/>
        </w:rPr>
        <w:t xml:space="preserve"> у </w:t>
      </w:r>
      <w:proofErr w:type="spellStart"/>
      <w:r w:rsidRPr="000C0B1E">
        <w:rPr>
          <w:color w:val="000000" w:themeColor="text1"/>
          <w:sz w:val="28"/>
          <w:szCs w:val="28"/>
        </w:rPr>
        <w:t>ворожнечу</w:t>
      </w:r>
      <w:proofErr w:type="spellEnd"/>
      <w:r w:rsidRPr="000C0B1E">
        <w:rPr>
          <w:color w:val="000000" w:themeColor="text1"/>
          <w:sz w:val="28"/>
          <w:szCs w:val="28"/>
        </w:rPr>
        <w:t xml:space="preserve"> і </w:t>
      </w:r>
      <w:proofErr w:type="spellStart"/>
      <w:r w:rsidRPr="000C0B1E">
        <w:rPr>
          <w:color w:val="000000" w:themeColor="text1"/>
          <w:sz w:val="28"/>
          <w:szCs w:val="28"/>
        </w:rPr>
        <w:t>стануть</w:t>
      </w:r>
      <w:proofErr w:type="spellEnd"/>
      <w:r w:rsidRPr="000C0B1E">
        <w:rPr>
          <w:color w:val="000000" w:themeColor="text1"/>
          <w:sz w:val="28"/>
          <w:szCs w:val="28"/>
        </w:rPr>
        <w:t xml:space="preserve"> </w:t>
      </w:r>
      <w:proofErr w:type="spellStart"/>
      <w:r w:rsidRPr="000C0B1E">
        <w:rPr>
          <w:color w:val="000000" w:themeColor="text1"/>
          <w:sz w:val="28"/>
          <w:szCs w:val="28"/>
        </w:rPr>
        <w:t>частиною</w:t>
      </w:r>
      <w:proofErr w:type="spellEnd"/>
      <w:r w:rsidRPr="000C0B1E">
        <w:rPr>
          <w:color w:val="000000" w:themeColor="text1"/>
          <w:sz w:val="28"/>
          <w:szCs w:val="28"/>
        </w:rPr>
        <w:t xml:space="preserve"> </w:t>
      </w:r>
      <w:proofErr w:type="spellStart"/>
      <w:r w:rsidRPr="000C0B1E">
        <w:rPr>
          <w:color w:val="000000" w:themeColor="text1"/>
          <w:sz w:val="28"/>
          <w:szCs w:val="28"/>
        </w:rPr>
        <w:t>робочої</w:t>
      </w:r>
      <w:proofErr w:type="spellEnd"/>
      <w:r w:rsidRPr="000C0B1E">
        <w:rPr>
          <w:color w:val="000000" w:themeColor="text1"/>
          <w:sz w:val="28"/>
          <w:szCs w:val="28"/>
        </w:rPr>
        <w:t xml:space="preserve"> </w:t>
      </w:r>
      <w:proofErr w:type="spellStart"/>
      <w:r w:rsidRPr="000C0B1E">
        <w:rPr>
          <w:color w:val="000000" w:themeColor="text1"/>
          <w:sz w:val="28"/>
          <w:szCs w:val="28"/>
        </w:rPr>
        <w:t>атмосфери</w:t>
      </w:r>
      <w:proofErr w:type="spellEnd"/>
      <w:r w:rsidRPr="000C0B1E">
        <w:rPr>
          <w:color w:val="000000" w:themeColor="text1"/>
          <w:sz w:val="28"/>
          <w:szCs w:val="28"/>
        </w:rPr>
        <w:t>.</w:t>
      </w:r>
    </w:p>
    <w:p w14:paraId="55E609D2"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ви</w:t>
      </w:r>
      <w:proofErr w:type="spellEnd"/>
      <w:r w:rsidRPr="000C0B1E">
        <w:rPr>
          <w:color w:val="000000" w:themeColor="text1"/>
          <w:sz w:val="28"/>
          <w:szCs w:val="28"/>
        </w:rPr>
        <w:t xml:space="preserve"> </w:t>
      </w:r>
      <w:proofErr w:type="spellStart"/>
      <w:r w:rsidRPr="000C0B1E">
        <w:rPr>
          <w:color w:val="000000" w:themeColor="text1"/>
          <w:sz w:val="28"/>
          <w:szCs w:val="28"/>
        </w:rPr>
        <w:t>помітили</w:t>
      </w:r>
      <w:proofErr w:type="spellEnd"/>
      <w:r w:rsidRPr="000C0B1E">
        <w:rPr>
          <w:color w:val="000000" w:themeColor="text1"/>
          <w:sz w:val="28"/>
          <w:szCs w:val="28"/>
        </w:rPr>
        <w:t xml:space="preserve"> </w:t>
      </w:r>
      <w:proofErr w:type="spellStart"/>
      <w:r w:rsidRPr="000C0B1E">
        <w:rPr>
          <w:color w:val="000000" w:themeColor="text1"/>
          <w:sz w:val="28"/>
          <w:szCs w:val="28"/>
        </w:rPr>
        <w:t>конфлікт</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співробітниками</w:t>
      </w:r>
      <w:proofErr w:type="spellEnd"/>
      <w:r w:rsidRPr="000C0B1E">
        <w:rPr>
          <w:color w:val="000000" w:themeColor="text1"/>
          <w:sz w:val="28"/>
          <w:szCs w:val="28"/>
        </w:rPr>
        <w:t xml:space="preserve">, </w:t>
      </w:r>
      <w:proofErr w:type="spellStart"/>
      <w:r w:rsidRPr="000C0B1E">
        <w:rPr>
          <w:color w:val="000000" w:themeColor="text1"/>
          <w:sz w:val="28"/>
          <w:szCs w:val="28"/>
        </w:rPr>
        <w:t>запропонуйте</w:t>
      </w:r>
      <w:proofErr w:type="spellEnd"/>
      <w:r w:rsidRPr="000C0B1E">
        <w:rPr>
          <w:color w:val="000000" w:themeColor="text1"/>
          <w:sz w:val="28"/>
          <w:szCs w:val="28"/>
        </w:rPr>
        <w:t xml:space="preserve"> </w:t>
      </w:r>
      <w:proofErr w:type="spellStart"/>
      <w:r w:rsidRPr="000C0B1E">
        <w:rPr>
          <w:color w:val="000000" w:themeColor="text1"/>
          <w:sz w:val="28"/>
          <w:szCs w:val="28"/>
        </w:rPr>
        <w:t>їм</w:t>
      </w:r>
      <w:proofErr w:type="spellEnd"/>
      <w:r w:rsidRPr="000C0B1E">
        <w:rPr>
          <w:color w:val="000000" w:themeColor="text1"/>
          <w:sz w:val="28"/>
          <w:szCs w:val="28"/>
        </w:rPr>
        <w:t xml:space="preserve"> </w:t>
      </w:r>
      <w:proofErr w:type="spellStart"/>
      <w:r w:rsidRPr="000C0B1E">
        <w:rPr>
          <w:color w:val="000000" w:themeColor="text1"/>
          <w:sz w:val="28"/>
          <w:szCs w:val="28"/>
        </w:rPr>
        <w:t>знайти</w:t>
      </w:r>
      <w:proofErr w:type="spellEnd"/>
      <w:r w:rsidRPr="000C0B1E">
        <w:rPr>
          <w:color w:val="000000" w:themeColor="text1"/>
          <w:sz w:val="28"/>
          <w:szCs w:val="28"/>
        </w:rPr>
        <w:t xml:space="preserve"> спосіб </w:t>
      </w:r>
      <w:proofErr w:type="spellStart"/>
      <w:r w:rsidRPr="000C0B1E">
        <w:rPr>
          <w:color w:val="000000" w:themeColor="text1"/>
          <w:sz w:val="28"/>
          <w:szCs w:val="28"/>
        </w:rPr>
        <w:t>вирішити</w:t>
      </w:r>
      <w:proofErr w:type="spellEnd"/>
      <w:r w:rsidRPr="000C0B1E">
        <w:rPr>
          <w:color w:val="000000" w:themeColor="text1"/>
          <w:sz w:val="28"/>
          <w:szCs w:val="28"/>
        </w:rPr>
        <w:t xml:space="preserve"> </w:t>
      </w:r>
      <w:proofErr w:type="spellStart"/>
      <w:r w:rsidRPr="000C0B1E">
        <w:rPr>
          <w:color w:val="000000" w:themeColor="text1"/>
          <w:sz w:val="28"/>
          <w:szCs w:val="28"/>
        </w:rPr>
        <w:t>його</w:t>
      </w:r>
      <w:proofErr w:type="spellEnd"/>
      <w:r w:rsidRPr="000C0B1E">
        <w:rPr>
          <w:color w:val="000000" w:themeColor="text1"/>
          <w:sz w:val="28"/>
          <w:szCs w:val="28"/>
        </w:rPr>
        <w:t xml:space="preserve">. </w:t>
      </w: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виникло</w:t>
      </w:r>
      <w:proofErr w:type="spellEnd"/>
      <w:r w:rsidRPr="000C0B1E">
        <w:rPr>
          <w:color w:val="000000" w:themeColor="text1"/>
          <w:sz w:val="28"/>
          <w:szCs w:val="28"/>
        </w:rPr>
        <w:t xml:space="preserve"> </w:t>
      </w:r>
      <w:proofErr w:type="spellStart"/>
      <w:r w:rsidRPr="000C0B1E">
        <w:rPr>
          <w:color w:val="000000" w:themeColor="text1"/>
          <w:sz w:val="28"/>
          <w:szCs w:val="28"/>
        </w:rPr>
        <w:t>непорозуміння</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w:t>
      </w:r>
      <w:proofErr w:type="spellStart"/>
      <w:r w:rsidRPr="000C0B1E">
        <w:rPr>
          <w:color w:val="000000" w:themeColor="text1"/>
          <w:sz w:val="28"/>
          <w:szCs w:val="28"/>
        </w:rPr>
        <w:t>відділами</w:t>
      </w:r>
      <w:proofErr w:type="spellEnd"/>
      <w:r w:rsidRPr="000C0B1E">
        <w:rPr>
          <w:color w:val="000000" w:themeColor="text1"/>
          <w:sz w:val="28"/>
          <w:szCs w:val="28"/>
        </w:rPr>
        <w:t xml:space="preserve">, </w:t>
      </w:r>
      <w:proofErr w:type="spellStart"/>
      <w:r w:rsidRPr="000C0B1E">
        <w:rPr>
          <w:color w:val="000000" w:themeColor="text1"/>
          <w:sz w:val="28"/>
          <w:szCs w:val="28"/>
        </w:rPr>
        <w:t>саме</w:t>
      </w:r>
      <w:proofErr w:type="spellEnd"/>
      <w:r w:rsidRPr="000C0B1E">
        <w:rPr>
          <w:color w:val="000000" w:themeColor="text1"/>
          <w:sz w:val="28"/>
          <w:szCs w:val="28"/>
        </w:rPr>
        <w:t xml:space="preserve"> час </w:t>
      </w:r>
      <w:proofErr w:type="spellStart"/>
      <w:r w:rsidRPr="000C0B1E">
        <w:rPr>
          <w:color w:val="000000" w:themeColor="text1"/>
          <w:sz w:val="28"/>
          <w:szCs w:val="28"/>
        </w:rPr>
        <w:t>влаштувати</w:t>
      </w:r>
      <w:proofErr w:type="spellEnd"/>
      <w:r w:rsidRPr="000C0B1E">
        <w:rPr>
          <w:color w:val="000000" w:themeColor="text1"/>
          <w:sz w:val="28"/>
          <w:szCs w:val="28"/>
        </w:rPr>
        <w:t xml:space="preserve"> </w:t>
      </w:r>
      <w:proofErr w:type="spellStart"/>
      <w:r w:rsidRPr="000C0B1E">
        <w:rPr>
          <w:color w:val="000000" w:themeColor="text1"/>
          <w:sz w:val="28"/>
          <w:szCs w:val="28"/>
        </w:rPr>
        <w:t>тімбілдінг</w:t>
      </w:r>
      <w:proofErr w:type="spellEnd"/>
      <w:r w:rsidRPr="000C0B1E">
        <w:rPr>
          <w:color w:val="000000" w:themeColor="text1"/>
          <w:sz w:val="28"/>
          <w:szCs w:val="28"/>
        </w:rPr>
        <w:t xml:space="preserve">. </w:t>
      </w:r>
      <w:proofErr w:type="spellStart"/>
      <w:r w:rsidRPr="000C0B1E">
        <w:rPr>
          <w:color w:val="000000" w:themeColor="text1"/>
          <w:sz w:val="28"/>
          <w:szCs w:val="28"/>
        </w:rPr>
        <w:t>Якщо</w:t>
      </w:r>
      <w:proofErr w:type="spellEnd"/>
      <w:r w:rsidRPr="000C0B1E">
        <w:rPr>
          <w:color w:val="000000" w:themeColor="text1"/>
          <w:sz w:val="28"/>
          <w:szCs w:val="28"/>
        </w:rPr>
        <w:t xml:space="preserve"> у вас </w:t>
      </w:r>
      <w:proofErr w:type="spellStart"/>
      <w:r w:rsidRPr="000C0B1E">
        <w:rPr>
          <w:color w:val="000000" w:themeColor="text1"/>
          <w:sz w:val="28"/>
          <w:szCs w:val="28"/>
        </w:rPr>
        <w:t>утворився</w:t>
      </w:r>
      <w:proofErr w:type="spellEnd"/>
      <w:r w:rsidRPr="000C0B1E">
        <w:rPr>
          <w:color w:val="000000" w:themeColor="text1"/>
          <w:sz w:val="28"/>
          <w:szCs w:val="28"/>
        </w:rPr>
        <w:t xml:space="preserve"> </w:t>
      </w:r>
      <w:proofErr w:type="spellStart"/>
      <w:r w:rsidRPr="000C0B1E">
        <w:rPr>
          <w:color w:val="000000" w:themeColor="text1"/>
          <w:sz w:val="28"/>
          <w:szCs w:val="28"/>
        </w:rPr>
        <w:t>конфлікт</w:t>
      </w:r>
      <w:proofErr w:type="spellEnd"/>
      <w:r w:rsidRPr="000C0B1E">
        <w:rPr>
          <w:color w:val="000000" w:themeColor="text1"/>
          <w:sz w:val="28"/>
          <w:szCs w:val="28"/>
        </w:rPr>
        <w:t xml:space="preserve"> </w:t>
      </w:r>
      <w:proofErr w:type="spellStart"/>
      <w:r w:rsidRPr="000C0B1E">
        <w:rPr>
          <w:color w:val="000000" w:themeColor="text1"/>
          <w:sz w:val="28"/>
          <w:szCs w:val="28"/>
        </w:rPr>
        <w:t>особисто</w:t>
      </w:r>
      <w:proofErr w:type="spellEnd"/>
      <w:r w:rsidRPr="000C0B1E">
        <w:rPr>
          <w:color w:val="000000" w:themeColor="text1"/>
          <w:sz w:val="28"/>
          <w:szCs w:val="28"/>
        </w:rPr>
        <w:t xml:space="preserve"> з одним із ваших </w:t>
      </w:r>
      <w:proofErr w:type="spellStart"/>
      <w:r w:rsidRPr="000C0B1E">
        <w:rPr>
          <w:color w:val="000000" w:themeColor="text1"/>
          <w:sz w:val="28"/>
          <w:szCs w:val="28"/>
        </w:rPr>
        <w:t>підлеглих</w:t>
      </w:r>
      <w:proofErr w:type="spellEnd"/>
      <w:r w:rsidRPr="000C0B1E">
        <w:rPr>
          <w:color w:val="000000" w:themeColor="text1"/>
          <w:sz w:val="28"/>
          <w:szCs w:val="28"/>
        </w:rPr>
        <w:t xml:space="preserve">, </w:t>
      </w:r>
      <w:proofErr w:type="spellStart"/>
      <w:r w:rsidRPr="000C0B1E">
        <w:rPr>
          <w:color w:val="000000" w:themeColor="text1"/>
          <w:sz w:val="28"/>
          <w:szCs w:val="28"/>
        </w:rPr>
        <w:t>вирішуйте</w:t>
      </w:r>
      <w:proofErr w:type="spellEnd"/>
      <w:r w:rsidRPr="000C0B1E">
        <w:rPr>
          <w:color w:val="000000" w:themeColor="text1"/>
          <w:sz w:val="28"/>
          <w:szCs w:val="28"/>
        </w:rPr>
        <w:t xml:space="preserve"> </w:t>
      </w:r>
      <w:proofErr w:type="spellStart"/>
      <w:r w:rsidRPr="000C0B1E">
        <w:rPr>
          <w:color w:val="000000" w:themeColor="text1"/>
          <w:sz w:val="28"/>
          <w:szCs w:val="28"/>
        </w:rPr>
        <w:t>його</w:t>
      </w:r>
      <w:proofErr w:type="spellEnd"/>
      <w:r w:rsidRPr="000C0B1E">
        <w:rPr>
          <w:color w:val="000000" w:themeColor="text1"/>
          <w:sz w:val="28"/>
          <w:szCs w:val="28"/>
        </w:rPr>
        <w:t xml:space="preserve"> в приватному порядку.</w:t>
      </w:r>
    </w:p>
    <w:p w14:paraId="7513A07E" w14:textId="77777777" w:rsidR="000A4B37" w:rsidRPr="000C0B1E" w:rsidRDefault="000A4B37" w:rsidP="004D79DD">
      <w:pPr>
        <w:pStyle w:val="2"/>
        <w:shd w:val="clear" w:color="auto" w:fill="FFFFFF"/>
        <w:spacing w:before="0" w:line="240" w:lineRule="auto"/>
        <w:ind w:firstLine="708"/>
        <w:jc w:val="both"/>
        <w:rPr>
          <w:rFonts w:ascii="Times New Roman" w:hAnsi="Times New Roman" w:cs="Times New Roman"/>
          <w:bCs/>
          <w:color w:val="000000" w:themeColor="text1"/>
          <w:sz w:val="28"/>
          <w:szCs w:val="28"/>
          <w:lang w:val="uk-UA"/>
        </w:rPr>
      </w:pPr>
      <w:r w:rsidRPr="000C0B1E">
        <w:rPr>
          <w:rFonts w:ascii="Times New Roman" w:hAnsi="Times New Roman" w:cs="Times New Roman"/>
          <w:color w:val="000000" w:themeColor="text1"/>
          <w:sz w:val="28"/>
          <w:szCs w:val="28"/>
        </w:rPr>
        <w:t xml:space="preserve">2. </w:t>
      </w:r>
      <w:proofErr w:type="spellStart"/>
      <w:r w:rsidRPr="000C0B1E">
        <w:rPr>
          <w:rFonts w:ascii="Times New Roman" w:hAnsi="Times New Roman" w:cs="Times New Roman"/>
          <w:color w:val="000000" w:themeColor="text1"/>
          <w:sz w:val="28"/>
          <w:szCs w:val="28"/>
        </w:rPr>
        <w:t>Обговоріть</w:t>
      </w:r>
      <w:proofErr w:type="spellEnd"/>
      <w:r w:rsidRPr="000C0B1E">
        <w:rPr>
          <w:rFonts w:ascii="Times New Roman" w:hAnsi="Times New Roman" w:cs="Times New Roman"/>
          <w:color w:val="000000" w:themeColor="text1"/>
          <w:sz w:val="28"/>
          <w:szCs w:val="28"/>
        </w:rPr>
        <w:t xml:space="preserve"> </w:t>
      </w:r>
      <w:proofErr w:type="spellStart"/>
      <w:r w:rsidRPr="000C0B1E">
        <w:rPr>
          <w:rFonts w:ascii="Times New Roman" w:hAnsi="Times New Roman" w:cs="Times New Roman"/>
          <w:color w:val="000000" w:themeColor="text1"/>
          <w:sz w:val="28"/>
          <w:szCs w:val="28"/>
        </w:rPr>
        <w:t>ситуацію</w:t>
      </w:r>
      <w:proofErr w:type="spellEnd"/>
      <w:r w:rsidRPr="000C0B1E">
        <w:rPr>
          <w:rFonts w:ascii="Times New Roman" w:hAnsi="Times New Roman" w:cs="Times New Roman"/>
          <w:color w:val="000000" w:themeColor="text1"/>
          <w:sz w:val="28"/>
          <w:szCs w:val="28"/>
          <w:lang w:val="uk-UA"/>
        </w:rPr>
        <w:t>.</w:t>
      </w:r>
    </w:p>
    <w:p w14:paraId="0D00F9F6"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Зберіть</w:t>
      </w:r>
      <w:proofErr w:type="spellEnd"/>
      <w:r w:rsidRPr="000C0B1E">
        <w:rPr>
          <w:color w:val="000000" w:themeColor="text1"/>
          <w:sz w:val="28"/>
          <w:szCs w:val="28"/>
        </w:rPr>
        <w:t xml:space="preserve"> людей на </w:t>
      </w:r>
      <w:proofErr w:type="spellStart"/>
      <w:r w:rsidRPr="000C0B1E">
        <w:rPr>
          <w:color w:val="000000" w:themeColor="text1"/>
          <w:sz w:val="28"/>
          <w:szCs w:val="28"/>
        </w:rPr>
        <w:t>регламентовану</w:t>
      </w:r>
      <w:proofErr w:type="spellEnd"/>
      <w:r w:rsidRPr="000C0B1E">
        <w:rPr>
          <w:color w:val="000000" w:themeColor="text1"/>
          <w:sz w:val="28"/>
          <w:szCs w:val="28"/>
        </w:rPr>
        <w:t xml:space="preserve"> </w:t>
      </w:r>
      <w:proofErr w:type="spellStart"/>
      <w:r w:rsidRPr="000C0B1E">
        <w:rPr>
          <w:color w:val="000000" w:themeColor="text1"/>
          <w:sz w:val="28"/>
          <w:szCs w:val="28"/>
        </w:rPr>
        <w:t>зустріч</w:t>
      </w:r>
      <w:proofErr w:type="spellEnd"/>
      <w:r w:rsidRPr="000C0B1E">
        <w:rPr>
          <w:color w:val="000000" w:themeColor="text1"/>
          <w:sz w:val="28"/>
          <w:szCs w:val="28"/>
        </w:rPr>
        <w:t xml:space="preserve">, де </w:t>
      </w:r>
      <w:proofErr w:type="spellStart"/>
      <w:r w:rsidRPr="000C0B1E">
        <w:rPr>
          <w:color w:val="000000" w:themeColor="text1"/>
          <w:sz w:val="28"/>
          <w:szCs w:val="28"/>
        </w:rPr>
        <w:t>кожен</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w:t>
      </w:r>
      <w:proofErr w:type="spellStart"/>
      <w:r w:rsidRPr="000C0B1E">
        <w:rPr>
          <w:color w:val="000000" w:themeColor="text1"/>
          <w:sz w:val="28"/>
          <w:szCs w:val="28"/>
        </w:rPr>
        <w:t>висловитись</w:t>
      </w:r>
      <w:proofErr w:type="spellEnd"/>
      <w:r w:rsidRPr="000C0B1E">
        <w:rPr>
          <w:color w:val="000000" w:themeColor="text1"/>
          <w:sz w:val="28"/>
          <w:szCs w:val="28"/>
        </w:rPr>
        <w:t xml:space="preserve"> і бути </w:t>
      </w:r>
      <w:proofErr w:type="spellStart"/>
      <w:r w:rsidRPr="000C0B1E">
        <w:rPr>
          <w:color w:val="000000" w:themeColor="text1"/>
          <w:sz w:val="28"/>
          <w:szCs w:val="28"/>
        </w:rPr>
        <w:t>почутим</w:t>
      </w:r>
      <w:proofErr w:type="spellEnd"/>
      <w:r w:rsidRPr="000C0B1E">
        <w:rPr>
          <w:color w:val="000000" w:themeColor="text1"/>
          <w:sz w:val="28"/>
          <w:szCs w:val="28"/>
        </w:rPr>
        <w:t xml:space="preserve"> </w:t>
      </w:r>
      <w:proofErr w:type="spellStart"/>
      <w:r w:rsidRPr="000C0B1E">
        <w:rPr>
          <w:color w:val="000000" w:themeColor="text1"/>
          <w:sz w:val="28"/>
          <w:szCs w:val="28"/>
        </w:rPr>
        <w:t>іншою</w:t>
      </w:r>
      <w:proofErr w:type="spellEnd"/>
      <w:r w:rsidRPr="000C0B1E">
        <w:rPr>
          <w:color w:val="000000" w:themeColor="text1"/>
          <w:sz w:val="28"/>
          <w:szCs w:val="28"/>
        </w:rPr>
        <w:t xml:space="preserve"> стороною. </w:t>
      </w:r>
      <w:proofErr w:type="spellStart"/>
      <w:r w:rsidRPr="000C0B1E">
        <w:rPr>
          <w:color w:val="000000" w:themeColor="text1"/>
          <w:sz w:val="28"/>
          <w:szCs w:val="28"/>
        </w:rPr>
        <w:t>Слідкуйте</w:t>
      </w:r>
      <w:proofErr w:type="spellEnd"/>
      <w:r w:rsidRPr="000C0B1E">
        <w:rPr>
          <w:color w:val="000000" w:themeColor="text1"/>
          <w:sz w:val="28"/>
          <w:szCs w:val="28"/>
        </w:rPr>
        <w:t xml:space="preserve"> за </w:t>
      </w:r>
      <w:proofErr w:type="spellStart"/>
      <w:r w:rsidRPr="000C0B1E">
        <w:rPr>
          <w:color w:val="000000" w:themeColor="text1"/>
          <w:sz w:val="28"/>
          <w:szCs w:val="28"/>
        </w:rPr>
        <w:t>тим</w:t>
      </w:r>
      <w:proofErr w:type="spellEnd"/>
      <w:r w:rsidRPr="000C0B1E">
        <w:rPr>
          <w:color w:val="000000" w:themeColor="text1"/>
          <w:sz w:val="28"/>
          <w:szCs w:val="28"/>
        </w:rPr>
        <w:t xml:space="preserve">, </w:t>
      </w:r>
      <w:proofErr w:type="spellStart"/>
      <w:r w:rsidRPr="000C0B1E">
        <w:rPr>
          <w:color w:val="000000" w:themeColor="text1"/>
          <w:sz w:val="28"/>
          <w:szCs w:val="28"/>
        </w:rPr>
        <w:t>щоб</w:t>
      </w:r>
      <w:proofErr w:type="spellEnd"/>
      <w:r w:rsidRPr="000C0B1E">
        <w:rPr>
          <w:color w:val="000000" w:themeColor="text1"/>
          <w:sz w:val="28"/>
          <w:szCs w:val="28"/>
        </w:rPr>
        <w:t xml:space="preserve"> вся </w:t>
      </w:r>
      <w:proofErr w:type="spellStart"/>
      <w:r w:rsidRPr="000C0B1E">
        <w:rPr>
          <w:color w:val="000000" w:themeColor="text1"/>
          <w:sz w:val="28"/>
          <w:szCs w:val="28"/>
        </w:rPr>
        <w:t>увага</w:t>
      </w:r>
      <w:proofErr w:type="spellEnd"/>
      <w:r w:rsidRPr="000C0B1E">
        <w:rPr>
          <w:color w:val="000000" w:themeColor="text1"/>
          <w:sz w:val="28"/>
          <w:szCs w:val="28"/>
        </w:rPr>
        <w:t xml:space="preserve"> не </w:t>
      </w:r>
      <w:proofErr w:type="spellStart"/>
      <w:r w:rsidRPr="000C0B1E">
        <w:rPr>
          <w:color w:val="000000" w:themeColor="text1"/>
          <w:sz w:val="28"/>
          <w:szCs w:val="28"/>
        </w:rPr>
        <w:t>перейшла</w:t>
      </w:r>
      <w:proofErr w:type="spellEnd"/>
      <w:r w:rsidRPr="000C0B1E">
        <w:rPr>
          <w:color w:val="000000" w:themeColor="text1"/>
          <w:sz w:val="28"/>
          <w:szCs w:val="28"/>
        </w:rPr>
        <w:t xml:space="preserve"> до </w:t>
      </w:r>
      <w:proofErr w:type="spellStart"/>
      <w:r w:rsidRPr="000C0B1E">
        <w:rPr>
          <w:color w:val="000000" w:themeColor="text1"/>
          <w:sz w:val="28"/>
          <w:szCs w:val="28"/>
        </w:rPr>
        <w:t>когось</w:t>
      </w:r>
      <w:proofErr w:type="spellEnd"/>
      <w:r w:rsidRPr="000C0B1E">
        <w:rPr>
          <w:color w:val="000000" w:themeColor="text1"/>
          <w:sz w:val="28"/>
          <w:szCs w:val="28"/>
        </w:rPr>
        <w:t xml:space="preserve"> одного. </w:t>
      </w: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учасників</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кілька</w:t>
      </w:r>
      <w:proofErr w:type="spellEnd"/>
      <w:r w:rsidRPr="000C0B1E">
        <w:rPr>
          <w:color w:val="000000" w:themeColor="text1"/>
          <w:sz w:val="28"/>
          <w:szCs w:val="28"/>
        </w:rPr>
        <w:t xml:space="preserve">, вони </w:t>
      </w:r>
      <w:proofErr w:type="spellStart"/>
      <w:r w:rsidRPr="000C0B1E">
        <w:rPr>
          <w:color w:val="000000" w:themeColor="text1"/>
          <w:sz w:val="28"/>
          <w:szCs w:val="28"/>
        </w:rPr>
        <w:t>всі</w:t>
      </w:r>
      <w:proofErr w:type="spellEnd"/>
      <w:r w:rsidRPr="000C0B1E">
        <w:rPr>
          <w:color w:val="000000" w:themeColor="text1"/>
          <w:sz w:val="28"/>
          <w:szCs w:val="28"/>
        </w:rPr>
        <w:t xml:space="preserve"> </w:t>
      </w:r>
      <w:proofErr w:type="spellStart"/>
      <w:r w:rsidRPr="000C0B1E">
        <w:rPr>
          <w:color w:val="000000" w:themeColor="text1"/>
          <w:sz w:val="28"/>
          <w:szCs w:val="28"/>
        </w:rPr>
        <w:t>обов’язково</w:t>
      </w:r>
      <w:proofErr w:type="spellEnd"/>
      <w:r w:rsidRPr="000C0B1E">
        <w:rPr>
          <w:color w:val="000000" w:themeColor="text1"/>
          <w:sz w:val="28"/>
          <w:szCs w:val="28"/>
        </w:rPr>
        <w:t xml:space="preserve"> </w:t>
      </w:r>
      <w:proofErr w:type="spellStart"/>
      <w:r w:rsidRPr="000C0B1E">
        <w:rPr>
          <w:color w:val="000000" w:themeColor="text1"/>
          <w:sz w:val="28"/>
          <w:szCs w:val="28"/>
        </w:rPr>
        <w:t>мають</w:t>
      </w:r>
      <w:proofErr w:type="spellEnd"/>
      <w:r w:rsidRPr="000C0B1E">
        <w:rPr>
          <w:color w:val="000000" w:themeColor="text1"/>
          <w:sz w:val="28"/>
          <w:szCs w:val="28"/>
        </w:rPr>
        <w:t xml:space="preserve"> </w:t>
      </w:r>
      <w:proofErr w:type="spellStart"/>
      <w:r w:rsidRPr="000C0B1E">
        <w:rPr>
          <w:color w:val="000000" w:themeColor="text1"/>
          <w:sz w:val="28"/>
          <w:szCs w:val="28"/>
        </w:rPr>
        <w:t>отримати</w:t>
      </w:r>
      <w:proofErr w:type="spellEnd"/>
      <w:r w:rsidRPr="000C0B1E">
        <w:rPr>
          <w:color w:val="000000" w:themeColor="text1"/>
          <w:sz w:val="28"/>
          <w:szCs w:val="28"/>
        </w:rPr>
        <w:t xml:space="preserve"> право </w:t>
      </w:r>
      <w:proofErr w:type="spellStart"/>
      <w:r w:rsidRPr="000C0B1E">
        <w:rPr>
          <w:color w:val="000000" w:themeColor="text1"/>
          <w:sz w:val="28"/>
          <w:szCs w:val="28"/>
        </w:rPr>
        <w:t>пояснити</w:t>
      </w:r>
      <w:proofErr w:type="spellEnd"/>
      <w:r w:rsidRPr="000C0B1E">
        <w:rPr>
          <w:color w:val="000000" w:themeColor="text1"/>
          <w:sz w:val="28"/>
          <w:szCs w:val="28"/>
        </w:rPr>
        <w:t xml:space="preserve"> свою </w:t>
      </w:r>
      <w:proofErr w:type="spellStart"/>
      <w:r w:rsidRPr="000C0B1E">
        <w:rPr>
          <w:color w:val="000000" w:themeColor="text1"/>
          <w:sz w:val="28"/>
          <w:szCs w:val="28"/>
        </w:rPr>
        <w:t>позицію</w:t>
      </w:r>
      <w:proofErr w:type="spellEnd"/>
      <w:r w:rsidRPr="000C0B1E">
        <w:rPr>
          <w:color w:val="000000" w:themeColor="text1"/>
          <w:sz w:val="28"/>
          <w:szCs w:val="28"/>
        </w:rPr>
        <w:t>.</w:t>
      </w:r>
    </w:p>
    <w:p w14:paraId="79821354"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Під</w:t>
      </w:r>
      <w:proofErr w:type="spellEnd"/>
      <w:r w:rsidRPr="000C0B1E">
        <w:rPr>
          <w:color w:val="000000" w:themeColor="text1"/>
          <w:sz w:val="28"/>
          <w:szCs w:val="28"/>
        </w:rPr>
        <w:t xml:space="preserve"> час такого </w:t>
      </w:r>
      <w:proofErr w:type="spellStart"/>
      <w:r w:rsidRPr="000C0B1E">
        <w:rPr>
          <w:color w:val="000000" w:themeColor="text1"/>
          <w:sz w:val="28"/>
          <w:szCs w:val="28"/>
        </w:rPr>
        <w:t>спілкування</w:t>
      </w:r>
      <w:proofErr w:type="spellEnd"/>
      <w:r w:rsidRPr="000C0B1E">
        <w:rPr>
          <w:color w:val="000000" w:themeColor="text1"/>
          <w:sz w:val="28"/>
          <w:szCs w:val="28"/>
        </w:rPr>
        <w:t xml:space="preserve"> не </w:t>
      </w:r>
      <w:proofErr w:type="spellStart"/>
      <w:r w:rsidRPr="000C0B1E">
        <w:rPr>
          <w:color w:val="000000" w:themeColor="text1"/>
          <w:sz w:val="28"/>
          <w:szCs w:val="28"/>
        </w:rPr>
        <w:t>варто</w:t>
      </w:r>
      <w:proofErr w:type="spellEnd"/>
      <w:r w:rsidRPr="000C0B1E">
        <w:rPr>
          <w:color w:val="000000" w:themeColor="text1"/>
          <w:sz w:val="28"/>
          <w:szCs w:val="28"/>
        </w:rPr>
        <w:t xml:space="preserve"> </w:t>
      </w:r>
      <w:proofErr w:type="spellStart"/>
      <w:r w:rsidRPr="000C0B1E">
        <w:rPr>
          <w:color w:val="000000" w:themeColor="text1"/>
          <w:sz w:val="28"/>
          <w:szCs w:val="28"/>
        </w:rPr>
        <w:t>шукати</w:t>
      </w:r>
      <w:proofErr w:type="spellEnd"/>
      <w:r w:rsidRPr="000C0B1E">
        <w:rPr>
          <w:color w:val="000000" w:themeColor="text1"/>
          <w:sz w:val="28"/>
          <w:szCs w:val="28"/>
        </w:rPr>
        <w:t xml:space="preserve"> </w:t>
      </w:r>
      <w:proofErr w:type="spellStart"/>
      <w:r w:rsidRPr="000C0B1E">
        <w:rPr>
          <w:color w:val="000000" w:themeColor="text1"/>
          <w:sz w:val="28"/>
          <w:szCs w:val="28"/>
        </w:rPr>
        <w:t>винних</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проявляти</w:t>
      </w:r>
      <w:proofErr w:type="spellEnd"/>
      <w:r w:rsidRPr="000C0B1E">
        <w:rPr>
          <w:color w:val="000000" w:themeColor="text1"/>
          <w:sz w:val="28"/>
          <w:szCs w:val="28"/>
        </w:rPr>
        <w:t xml:space="preserve"> </w:t>
      </w:r>
      <w:proofErr w:type="spellStart"/>
      <w:r w:rsidRPr="000C0B1E">
        <w:rPr>
          <w:color w:val="000000" w:themeColor="text1"/>
          <w:sz w:val="28"/>
          <w:szCs w:val="28"/>
        </w:rPr>
        <w:t>агресію</w:t>
      </w:r>
      <w:proofErr w:type="spellEnd"/>
      <w:r w:rsidRPr="000C0B1E">
        <w:rPr>
          <w:color w:val="000000" w:themeColor="text1"/>
          <w:sz w:val="28"/>
          <w:szCs w:val="28"/>
        </w:rPr>
        <w:t xml:space="preserve">, в першу </w:t>
      </w:r>
      <w:proofErr w:type="spellStart"/>
      <w:r w:rsidRPr="000C0B1E">
        <w:rPr>
          <w:color w:val="000000" w:themeColor="text1"/>
          <w:sz w:val="28"/>
          <w:szCs w:val="28"/>
        </w:rPr>
        <w:t>чергу</w:t>
      </w:r>
      <w:proofErr w:type="spellEnd"/>
      <w:r w:rsidRPr="000C0B1E">
        <w:rPr>
          <w:color w:val="000000" w:themeColor="text1"/>
          <w:sz w:val="28"/>
          <w:szCs w:val="28"/>
        </w:rPr>
        <w:t xml:space="preserve"> </w:t>
      </w:r>
      <w:proofErr w:type="spellStart"/>
      <w:r w:rsidRPr="000C0B1E">
        <w:rPr>
          <w:color w:val="000000" w:themeColor="text1"/>
          <w:sz w:val="28"/>
          <w:szCs w:val="28"/>
        </w:rPr>
        <w:t>потрібно</w:t>
      </w:r>
      <w:proofErr w:type="spellEnd"/>
      <w:r w:rsidRPr="000C0B1E">
        <w:rPr>
          <w:color w:val="000000" w:themeColor="text1"/>
          <w:sz w:val="28"/>
          <w:szCs w:val="28"/>
        </w:rPr>
        <w:t xml:space="preserve"> </w:t>
      </w:r>
      <w:proofErr w:type="spellStart"/>
      <w:r w:rsidRPr="000C0B1E">
        <w:rPr>
          <w:color w:val="000000" w:themeColor="text1"/>
          <w:sz w:val="28"/>
          <w:szCs w:val="28"/>
        </w:rPr>
        <w:t>зосередитись</w:t>
      </w:r>
      <w:proofErr w:type="spellEnd"/>
      <w:r w:rsidRPr="000C0B1E">
        <w:rPr>
          <w:color w:val="000000" w:themeColor="text1"/>
          <w:sz w:val="28"/>
          <w:szCs w:val="28"/>
        </w:rPr>
        <w:t xml:space="preserve"> на </w:t>
      </w:r>
      <w:proofErr w:type="spellStart"/>
      <w:r w:rsidRPr="000C0B1E">
        <w:rPr>
          <w:color w:val="000000" w:themeColor="text1"/>
          <w:sz w:val="28"/>
          <w:szCs w:val="28"/>
        </w:rPr>
        <w:t>проблемі</w:t>
      </w:r>
      <w:proofErr w:type="spellEnd"/>
      <w:r w:rsidRPr="000C0B1E">
        <w:rPr>
          <w:color w:val="000000" w:themeColor="text1"/>
          <w:sz w:val="28"/>
          <w:szCs w:val="28"/>
        </w:rPr>
        <w:t xml:space="preserve">, а не на </w:t>
      </w:r>
      <w:proofErr w:type="spellStart"/>
      <w:r w:rsidRPr="000C0B1E">
        <w:rPr>
          <w:color w:val="000000" w:themeColor="text1"/>
          <w:sz w:val="28"/>
          <w:szCs w:val="28"/>
        </w:rPr>
        <w:t>особистостях</w:t>
      </w:r>
      <w:proofErr w:type="spellEnd"/>
      <w:r w:rsidRPr="000C0B1E">
        <w:rPr>
          <w:color w:val="000000" w:themeColor="text1"/>
          <w:sz w:val="28"/>
          <w:szCs w:val="28"/>
        </w:rPr>
        <w:t>.</w:t>
      </w:r>
    </w:p>
    <w:p w14:paraId="0E2C69DE" w14:textId="77777777" w:rsidR="000A4B37" w:rsidRPr="000C0B1E" w:rsidRDefault="000A4B37" w:rsidP="004D79DD">
      <w:pPr>
        <w:pStyle w:val="2"/>
        <w:shd w:val="clear" w:color="auto" w:fill="FFFFFF"/>
        <w:spacing w:before="0" w:line="240" w:lineRule="auto"/>
        <w:ind w:firstLine="708"/>
        <w:jc w:val="both"/>
        <w:rPr>
          <w:rFonts w:ascii="Times New Roman" w:hAnsi="Times New Roman" w:cs="Times New Roman"/>
          <w:bCs/>
          <w:color w:val="000000" w:themeColor="text1"/>
          <w:sz w:val="28"/>
          <w:szCs w:val="28"/>
          <w:lang w:val="uk-UA"/>
        </w:rPr>
      </w:pPr>
      <w:r w:rsidRPr="000C0B1E">
        <w:rPr>
          <w:rFonts w:ascii="Times New Roman" w:hAnsi="Times New Roman" w:cs="Times New Roman"/>
          <w:color w:val="000000" w:themeColor="text1"/>
          <w:sz w:val="28"/>
          <w:szCs w:val="28"/>
        </w:rPr>
        <w:t xml:space="preserve">3. </w:t>
      </w:r>
      <w:proofErr w:type="spellStart"/>
      <w:r w:rsidRPr="000C0B1E">
        <w:rPr>
          <w:rFonts w:ascii="Times New Roman" w:hAnsi="Times New Roman" w:cs="Times New Roman"/>
          <w:color w:val="000000" w:themeColor="text1"/>
          <w:sz w:val="28"/>
          <w:szCs w:val="28"/>
        </w:rPr>
        <w:t>Уважно</w:t>
      </w:r>
      <w:proofErr w:type="spellEnd"/>
      <w:r w:rsidRPr="000C0B1E">
        <w:rPr>
          <w:rFonts w:ascii="Times New Roman" w:hAnsi="Times New Roman" w:cs="Times New Roman"/>
          <w:color w:val="000000" w:themeColor="text1"/>
          <w:sz w:val="28"/>
          <w:szCs w:val="28"/>
        </w:rPr>
        <w:t xml:space="preserve"> </w:t>
      </w:r>
      <w:proofErr w:type="spellStart"/>
      <w:r w:rsidRPr="000C0B1E">
        <w:rPr>
          <w:rFonts w:ascii="Times New Roman" w:hAnsi="Times New Roman" w:cs="Times New Roman"/>
          <w:color w:val="000000" w:themeColor="text1"/>
          <w:sz w:val="28"/>
          <w:szCs w:val="28"/>
        </w:rPr>
        <w:t>всіх</w:t>
      </w:r>
      <w:proofErr w:type="spellEnd"/>
      <w:r w:rsidRPr="000C0B1E">
        <w:rPr>
          <w:rFonts w:ascii="Times New Roman" w:hAnsi="Times New Roman" w:cs="Times New Roman"/>
          <w:color w:val="000000" w:themeColor="text1"/>
          <w:sz w:val="28"/>
          <w:szCs w:val="28"/>
        </w:rPr>
        <w:t xml:space="preserve"> </w:t>
      </w:r>
      <w:proofErr w:type="spellStart"/>
      <w:r w:rsidRPr="000C0B1E">
        <w:rPr>
          <w:rFonts w:ascii="Times New Roman" w:hAnsi="Times New Roman" w:cs="Times New Roman"/>
          <w:color w:val="000000" w:themeColor="text1"/>
          <w:sz w:val="28"/>
          <w:szCs w:val="28"/>
        </w:rPr>
        <w:t>вислухайте</w:t>
      </w:r>
      <w:proofErr w:type="spellEnd"/>
      <w:r w:rsidRPr="000C0B1E">
        <w:rPr>
          <w:rFonts w:ascii="Times New Roman" w:hAnsi="Times New Roman" w:cs="Times New Roman"/>
          <w:color w:val="000000" w:themeColor="text1"/>
          <w:sz w:val="28"/>
          <w:szCs w:val="28"/>
          <w:lang w:val="uk-UA"/>
        </w:rPr>
        <w:t>.</w:t>
      </w:r>
    </w:p>
    <w:p w14:paraId="58E60FF0"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Важливо</w:t>
      </w:r>
      <w:proofErr w:type="spellEnd"/>
      <w:r w:rsidRPr="000C0B1E">
        <w:rPr>
          <w:color w:val="000000" w:themeColor="text1"/>
          <w:sz w:val="28"/>
          <w:szCs w:val="28"/>
        </w:rPr>
        <w:t xml:space="preserve"> </w:t>
      </w:r>
      <w:proofErr w:type="spellStart"/>
      <w:r w:rsidRPr="000C0B1E">
        <w:rPr>
          <w:color w:val="000000" w:themeColor="text1"/>
          <w:sz w:val="28"/>
          <w:szCs w:val="28"/>
        </w:rPr>
        <w:t>приділити</w:t>
      </w:r>
      <w:proofErr w:type="spellEnd"/>
      <w:r w:rsidRPr="000C0B1E">
        <w:rPr>
          <w:color w:val="000000" w:themeColor="text1"/>
          <w:sz w:val="28"/>
          <w:szCs w:val="28"/>
        </w:rPr>
        <w:t xml:space="preserve"> всю свою </w:t>
      </w:r>
      <w:proofErr w:type="spellStart"/>
      <w:r w:rsidRPr="000C0B1E">
        <w:rPr>
          <w:color w:val="000000" w:themeColor="text1"/>
          <w:sz w:val="28"/>
          <w:szCs w:val="28"/>
        </w:rPr>
        <w:t>увагу</w:t>
      </w:r>
      <w:proofErr w:type="spellEnd"/>
      <w:r w:rsidRPr="000C0B1E">
        <w:rPr>
          <w:color w:val="000000" w:themeColor="text1"/>
          <w:sz w:val="28"/>
          <w:szCs w:val="28"/>
        </w:rPr>
        <w:t xml:space="preserve"> оратору. Не перебивайте </w:t>
      </w:r>
      <w:proofErr w:type="spellStart"/>
      <w:r w:rsidRPr="000C0B1E">
        <w:rPr>
          <w:color w:val="000000" w:themeColor="text1"/>
          <w:sz w:val="28"/>
          <w:szCs w:val="28"/>
        </w:rPr>
        <w:t>іншу</w:t>
      </w:r>
      <w:proofErr w:type="spellEnd"/>
      <w:r w:rsidRPr="000C0B1E">
        <w:rPr>
          <w:color w:val="000000" w:themeColor="text1"/>
          <w:sz w:val="28"/>
          <w:szCs w:val="28"/>
        </w:rPr>
        <w:t xml:space="preserve"> </w:t>
      </w:r>
      <w:proofErr w:type="spellStart"/>
      <w:r w:rsidRPr="000C0B1E">
        <w:rPr>
          <w:color w:val="000000" w:themeColor="text1"/>
          <w:sz w:val="28"/>
          <w:szCs w:val="28"/>
        </w:rPr>
        <w:t>людину</w:t>
      </w:r>
      <w:proofErr w:type="spellEnd"/>
      <w:r w:rsidRPr="000C0B1E">
        <w:rPr>
          <w:color w:val="000000" w:themeColor="text1"/>
          <w:sz w:val="28"/>
          <w:szCs w:val="28"/>
        </w:rPr>
        <w:t xml:space="preserve">, </w:t>
      </w:r>
      <w:proofErr w:type="spellStart"/>
      <w:r w:rsidRPr="000C0B1E">
        <w:rPr>
          <w:color w:val="000000" w:themeColor="text1"/>
          <w:sz w:val="28"/>
          <w:szCs w:val="28"/>
        </w:rPr>
        <w:t>поки</w:t>
      </w:r>
      <w:proofErr w:type="spellEnd"/>
      <w:r w:rsidRPr="000C0B1E">
        <w:rPr>
          <w:color w:val="000000" w:themeColor="text1"/>
          <w:sz w:val="28"/>
          <w:szCs w:val="28"/>
        </w:rPr>
        <w:t xml:space="preserve"> не </w:t>
      </w:r>
      <w:proofErr w:type="spellStart"/>
      <w:r w:rsidRPr="000C0B1E">
        <w:rPr>
          <w:color w:val="000000" w:themeColor="text1"/>
          <w:sz w:val="28"/>
          <w:szCs w:val="28"/>
        </w:rPr>
        <w:t>прийде</w:t>
      </w:r>
      <w:proofErr w:type="spellEnd"/>
      <w:r w:rsidRPr="000C0B1E">
        <w:rPr>
          <w:color w:val="000000" w:themeColor="text1"/>
          <w:sz w:val="28"/>
          <w:szCs w:val="28"/>
        </w:rPr>
        <w:t xml:space="preserve"> час </w:t>
      </w:r>
      <w:proofErr w:type="spellStart"/>
      <w:r w:rsidRPr="000C0B1E">
        <w:rPr>
          <w:color w:val="000000" w:themeColor="text1"/>
          <w:sz w:val="28"/>
          <w:szCs w:val="28"/>
        </w:rPr>
        <w:t>ставити</w:t>
      </w:r>
      <w:proofErr w:type="spellEnd"/>
      <w:r w:rsidRPr="000C0B1E">
        <w:rPr>
          <w:color w:val="000000" w:themeColor="text1"/>
          <w:sz w:val="28"/>
          <w:szCs w:val="28"/>
        </w:rPr>
        <w:t xml:space="preserve"> </w:t>
      </w:r>
      <w:proofErr w:type="spellStart"/>
      <w:r w:rsidRPr="000C0B1E">
        <w:rPr>
          <w:color w:val="000000" w:themeColor="text1"/>
          <w:sz w:val="28"/>
          <w:szCs w:val="28"/>
        </w:rPr>
        <w:t>питання</w:t>
      </w:r>
      <w:proofErr w:type="spellEnd"/>
      <w:r w:rsidRPr="000C0B1E">
        <w:rPr>
          <w:color w:val="000000" w:themeColor="text1"/>
          <w:sz w:val="28"/>
          <w:szCs w:val="28"/>
        </w:rPr>
        <w:t>.</w:t>
      </w:r>
    </w:p>
    <w:p w14:paraId="0CFE3D10"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Переконайтесь</w:t>
      </w:r>
      <w:proofErr w:type="spellEnd"/>
      <w:r w:rsidRPr="000C0B1E">
        <w:rPr>
          <w:color w:val="000000" w:themeColor="text1"/>
          <w:sz w:val="28"/>
          <w:szCs w:val="28"/>
        </w:rPr>
        <w:t xml:space="preserve">, що </w:t>
      </w:r>
      <w:proofErr w:type="spellStart"/>
      <w:r w:rsidRPr="000C0B1E">
        <w:rPr>
          <w:color w:val="000000" w:themeColor="text1"/>
          <w:sz w:val="28"/>
          <w:szCs w:val="28"/>
        </w:rPr>
        <w:t>зрозуміли</w:t>
      </w:r>
      <w:proofErr w:type="spellEnd"/>
      <w:r w:rsidRPr="000C0B1E">
        <w:rPr>
          <w:color w:val="000000" w:themeColor="text1"/>
          <w:sz w:val="28"/>
          <w:szCs w:val="28"/>
        </w:rPr>
        <w:t xml:space="preserve">, що </w:t>
      </w:r>
      <w:proofErr w:type="spellStart"/>
      <w:r w:rsidRPr="000C0B1E">
        <w:rPr>
          <w:color w:val="000000" w:themeColor="text1"/>
          <w:sz w:val="28"/>
          <w:szCs w:val="28"/>
        </w:rPr>
        <w:t>хотів</w:t>
      </w:r>
      <w:proofErr w:type="spellEnd"/>
      <w:r w:rsidRPr="000C0B1E">
        <w:rPr>
          <w:color w:val="000000" w:themeColor="text1"/>
          <w:sz w:val="28"/>
          <w:szCs w:val="28"/>
        </w:rPr>
        <w:t xml:space="preserve"> </w:t>
      </w:r>
      <w:proofErr w:type="spellStart"/>
      <w:r w:rsidRPr="000C0B1E">
        <w:rPr>
          <w:color w:val="000000" w:themeColor="text1"/>
          <w:sz w:val="28"/>
          <w:szCs w:val="28"/>
        </w:rPr>
        <w:t>сказати</w:t>
      </w:r>
      <w:proofErr w:type="spellEnd"/>
      <w:r w:rsidRPr="000C0B1E">
        <w:rPr>
          <w:color w:val="000000" w:themeColor="text1"/>
          <w:sz w:val="28"/>
          <w:szCs w:val="28"/>
        </w:rPr>
        <w:t xml:space="preserve"> </w:t>
      </w:r>
      <w:proofErr w:type="spellStart"/>
      <w:r w:rsidRPr="000C0B1E">
        <w:rPr>
          <w:color w:val="000000" w:themeColor="text1"/>
          <w:sz w:val="28"/>
          <w:szCs w:val="28"/>
        </w:rPr>
        <w:t>співрозмовник</w:t>
      </w:r>
      <w:proofErr w:type="spellEnd"/>
      <w:r w:rsidRPr="000C0B1E">
        <w:rPr>
          <w:color w:val="000000" w:themeColor="text1"/>
          <w:sz w:val="28"/>
          <w:szCs w:val="28"/>
        </w:rPr>
        <w:t xml:space="preserve">. </w:t>
      </w:r>
      <w:proofErr w:type="spellStart"/>
      <w:r w:rsidRPr="000C0B1E">
        <w:rPr>
          <w:color w:val="000000" w:themeColor="text1"/>
          <w:sz w:val="28"/>
          <w:szCs w:val="28"/>
        </w:rPr>
        <w:t>Перефразуйте</w:t>
      </w:r>
      <w:proofErr w:type="spellEnd"/>
      <w:r w:rsidRPr="000C0B1E">
        <w:rPr>
          <w:color w:val="000000" w:themeColor="text1"/>
          <w:sz w:val="28"/>
          <w:szCs w:val="28"/>
        </w:rPr>
        <w:t xml:space="preserve"> і </w:t>
      </w:r>
      <w:proofErr w:type="spellStart"/>
      <w:r w:rsidRPr="000C0B1E">
        <w:rPr>
          <w:color w:val="000000" w:themeColor="text1"/>
          <w:sz w:val="28"/>
          <w:szCs w:val="28"/>
        </w:rPr>
        <w:t>повторіть</w:t>
      </w:r>
      <w:proofErr w:type="spellEnd"/>
      <w:r w:rsidRPr="000C0B1E">
        <w:rPr>
          <w:color w:val="000000" w:themeColor="text1"/>
          <w:sz w:val="28"/>
          <w:szCs w:val="28"/>
        </w:rPr>
        <w:t xml:space="preserve"> </w:t>
      </w:r>
      <w:proofErr w:type="spellStart"/>
      <w:r w:rsidRPr="000C0B1E">
        <w:rPr>
          <w:color w:val="000000" w:themeColor="text1"/>
          <w:sz w:val="28"/>
          <w:szCs w:val="28"/>
        </w:rPr>
        <w:t>сказані</w:t>
      </w:r>
      <w:proofErr w:type="spellEnd"/>
      <w:r w:rsidRPr="000C0B1E">
        <w:rPr>
          <w:color w:val="000000" w:themeColor="text1"/>
          <w:sz w:val="28"/>
          <w:szCs w:val="28"/>
        </w:rPr>
        <w:t xml:space="preserve"> слова, </w:t>
      </w:r>
      <w:proofErr w:type="spellStart"/>
      <w:r w:rsidRPr="000C0B1E">
        <w:rPr>
          <w:color w:val="000000" w:themeColor="text1"/>
          <w:sz w:val="28"/>
          <w:szCs w:val="28"/>
        </w:rPr>
        <w:t>щоб</w:t>
      </w:r>
      <w:proofErr w:type="spellEnd"/>
      <w:r w:rsidRPr="000C0B1E">
        <w:rPr>
          <w:color w:val="000000" w:themeColor="text1"/>
          <w:sz w:val="28"/>
          <w:szCs w:val="28"/>
        </w:rPr>
        <w:t xml:space="preserve"> не </w:t>
      </w:r>
      <w:proofErr w:type="spellStart"/>
      <w:r w:rsidRPr="000C0B1E">
        <w:rPr>
          <w:color w:val="000000" w:themeColor="text1"/>
          <w:sz w:val="28"/>
          <w:szCs w:val="28"/>
        </w:rPr>
        <w:t>залишилось</w:t>
      </w:r>
      <w:proofErr w:type="spellEnd"/>
      <w:r w:rsidRPr="000C0B1E">
        <w:rPr>
          <w:color w:val="000000" w:themeColor="text1"/>
          <w:sz w:val="28"/>
          <w:szCs w:val="28"/>
        </w:rPr>
        <w:t xml:space="preserve"> </w:t>
      </w:r>
      <w:proofErr w:type="spellStart"/>
      <w:r w:rsidRPr="000C0B1E">
        <w:rPr>
          <w:color w:val="000000" w:themeColor="text1"/>
          <w:sz w:val="28"/>
          <w:szCs w:val="28"/>
        </w:rPr>
        <w:t>сумнівів</w:t>
      </w:r>
      <w:proofErr w:type="spellEnd"/>
      <w:r w:rsidRPr="000C0B1E">
        <w:rPr>
          <w:color w:val="000000" w:themeColor="text1"/>
          <w:sz w:val="28"/>
          <w:szCs w:val="28"/>
        </w:rPr>
        <w:t xml:space="preserve"> і </w:t>
      </w:r>
      <w:proofErr w:type="spellStart"/>
      <w:r w:rsidRPr="000C0B1E">
        <w:rPr>
          <w:color w:val="000000" w:themeColor="text1"/>
          <w:sz w:val="28"/>
          <w:szCs w:val="28"/>
        </w:rPr>
        <w:t>недомовленостей</w:t>
      </w:r>
      <w:proofErr w:type="spellEnd"/>
      <w:r w:rsidRPr="000C0B1E">
        <w:rPr>
          <w:color w:val="000000" w:themeColor="text1"/>
          <w:sz w:val="28"/>
          <w:szCs w:val="28"/>
        </w:rPr>
        <w:t xml:space="preserve">. </w:t>
      </w:r>
      <w:proofErr w:type="spellStart"/>
      <w:r w:rsidRPr="000C0B1E">
        <w:rPr>
          <w:color w:val="000000" w:themeColor="text1"/>
          <w:sz w:val="28"/>
          <w:szCs w:val="28"/>
        </w:rPr>
        <w:t>Можна</w:t>
      </w:r>
      <w:proofErr w:type="spellEnd"/>
      <w:r w:rsidRPr="000C0B1E">
        <w:rPr>
          <w:color w:val="000000" w:themeColor="text1"/>
          <w:sz w:val="28"/>
          <w:szCs w:val="28"/>
        </w:rPr>
        <w:t xml:space="preserve"> </w:t>
      </w:r>
      <w:proofErr w:type="spellStart"/>
      <w:r w:rsidRPr="000C0B1E">
        <w:rPr>
          <w:color w:val="000000" w:themeColor="text1"/>
          <w:sz w:val="28"/>
          <w:szCs w:val="28"/>
        </w:rPr>
        <w:t>використовувати</w:t>
      </w:r>
      <w:proofErr w:type="spellEnd"/>
      <w:r w:rsidRPr="000C0B1E">
        <w:rPr>
          <w:color w:val="000000" w:themeColor="text1"/>
          <w:sz w:val="28"/>
          <w:szCs w:val="28"/>
        </w:rPr>
        <w:t xml:space="preserve"> </w:t>
      </w:r>
      <w:proofErr w:type="spellStart"/>
      <w:r w:rsidRPr="000C0B1E">
        <w:rPr>
          <w:color w:val="000000" w:themeColor="text1"/>
          <w:sz w:val="28"/>
          <w:szCs w:val="28"/>
        </w:rPr>
        <w:t>фрази</w:t>
      </w:r>
      <w:proofErr w:type="spellEnd"/>
      <w:r w:rsidRPr="000C0B1E">
        <w:rPr>
          <w:color w:val="000000" w:themeColor="text1"/>
          <w:sz w:val="28"/>
          <w:szCs w:val="28"/>
        </w:rPr>
        <w:t xml:space="preserve"> на </w:t>
      </w:r>
      <w:proofErr w:type="spellStart"/>
      <w:r w:rsidRPr="000C0B1E">
        <w:rPr>
          <w:color w:val="000000" w:themeColor="text1"/>
          <w:sz w:val="28"/>
          <w:szCs w:val="28"/>
        </w:rPr>
        <w:t>кшталт</w:t>
      </w:r>
      <w:proofErr w:type="spellEnd"/>
      <w:r w:rsidRPr="000C0B1E">
        <w:rPr>
          <w:color w:val="000000" w:themeColor="text1"/>
          <w:sz w:val="28"/>
          <w:szCs w:val="28"/>
        </w:rPr>
        <w:t xml:space="preserve"> «Дозвольте </w:t>
      </w:r>
      <w:proofErr w:type="spellStart"/>
      <w:r w:rsidRPr="000C0B1E">
        <w:rPr>
          <w:color w:val="000000" w:themeColor="text1"/>
          <w:sz w:val="28"/>
          <w:szCs w:val="28"/>
        </w:rPr>
        <w:t>мені</w:t>
      </w:r>
      <w:proofErr w:type="spellEnd"/>
      <w:r w:rsidRPr="000C0B1E">
        <w:rPr>
          <w:color w:val="000000" w:themeColor="text1"/>
          <w:sz w:val="28"/>
          <w:szCs w:val="28"/>
        </w:rPr>
        <w:t xml:space="preserve"> </w:t>
      </w:r>
      <w:proofErr w:type="spellStart"/>
      <w:r w:rsidRPr="000C0B1E">
        <w:rPr>
          <w:color w:val="000000" w:themeColor="text1"/>
          <w:sz w:val="28"/>
          <w:szCs w:val="28"/>
        </w:rPr>
        <w:t>переконатися</w:t>
      </w:r>
      <w:proofErr w:type="spellEnd"/>
      <w:r w:rsidRPr="000C0B1E">
        <w:rPr>
          <w:color w:val="000000" w:themeColor="text1"/>
          <w:sz w:val="28"/>
          <w:szCs w:val="28"/>
        </w:rPr>
        <w:t xml:space="preserve">, що я вас правильно </w:t>
      </w:r>
      <w:proofErr w:type="spellStart"/>
      <w:r w:rsidRPr="000C0B1E">
        <w:rPr>
          <w:color w:val="000000" w:themeColor="text1"/>
          <w:sz w:val="28"/>
          <w:szCs w:val="28"/>
        </w:rPr>
        <w:t>розумію</w:t>
      </w:r>
      <w:proofErr w:type="spellEnd"/>
      <w:r w:rsidRPr="000C0B1E">
        <w:rPr>
          <w:color w:val="000000" w:themeColor="text1"/>
          <w:sz w:val="28"/>
          <w:szCs w:val="28"/>
        </w:rPr>
        <w:t xml:space="preserve">. Ви </w:t>
      </w:r>
      <w:proofErr w:type="spellStart"/>
      <w:r w:rsidRPr="000C0B1E">
        <w:rPr>
          <w:color w:val="000000" w:themeColor="text1"/>
          <w:sz w:val="28"/>
          <w:szCs w:val="28"/>
        </w:rPr>
        <w:t>засмучені</w:t>
      </w:r>
      <w:proofErr w:type="spellEnd"/>
      <w:r w:rsidRPr="000C0B1E">
        <w:rPr>
          <w:color w:val="000000" w:themeColor="text1"/>
          <w:sz w:val="28"/>
          <w:szCs w:val="28"/>
        </w:rPr>
        <w:t xml:space="preserve"> через …, тому що …».</w:t>
      </w:r>
    </w:p>
    <w:p w14:paraId="10793E3F"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Не </w:t>
      </w:r>
      <w:proofErr w:type="spellStart"/>
      <w:r w:rsidRPr="000C0B1E">
        <w:rPr>
          <w:color w:val="000000" w:themeColor="text1"/>
          <w:sz w:val="28"/>
          <w:szCs w:val="28"/>
        </w:rPr>
        <w:t>бійтеся</w:t>
      </w:r>
      <w:proofErr w:type="spellEnd"/>
      <w:r w:rsidRPr="000C0B1E">
        <w:rPr>
          <w:color w:val="000000" w:themeColor="text1"/>
          <w:sz w:val="28"/>
          <w:szCs w:val="28"/>
        </w:rPr>
        <w:t xml:space="preserve"> </w:t>
      </w:r>
      <w:proofErr w:type="spellStart"/>
      <w:r w:rsidRPr="000C0B1E">
        <w:rPr>
          <w:color w:val="000000" w:themeColor="text1"/>
          <w:sz w:val="28"/>
          <w:szCs w:val="28"/>
        </w:rPr>
        <w:t>уточнювати</w:t>
      </w:r>
      <w:proofErr w:type="spellEnd"/>
      <w:r w:rsidRPr="000C0B1E">
        <w:rPr>
          <w:color w:val="000000" w:themeColor="text1"/>
          <w:sz w:val="28"/>
          <w:szCs w:val="28"/>
        </w:rPr>
        <w:t xml:space="preserve"> те, що не до </w:t>
      </w:r>
      <w:proofErr w:type="spellStart"/>
      <w:r w:rsidRPr="000C0B1E">
        <w:rPr>
          <w:color w:val="000000" w:themeColor="text1"/>
          <w:sz w:val="28"/>
          <w:szCs w:val="28"/>
        </w:rPr>
        <w:t>кінця</w:t>
      </w:r>
      <w:proofErr w:type="spellEnd"/>
      <w:r w:rsidRPr="000C0B1E">
        <w:rPr>
          <w:color w:val="000000" w:themeColor="text1"/>
          <w:sz w:val="28"/>
          <w:szCs w:val="28"/>
        </w:rPr>
        <w:t xml:space="preserve"> </w:t>
      </w:r>
      <w:proofErr w:type="spellStart"/>
      <w:r w:rsidRPr="000C0B1E">
        <w:rPr>
          <w:color w:val="000000" w:themeColor="text1"/>
          <w:sz w:val="28"/>
          <w:szCs w:val="28"/>
        </w:rPr>
        <w:t>зрозуміло</w:t>
      </w:r>
      <w:proofErr w:type="spellEnd"/>
      <w:r w:rsidRPr="000C0B1E">
        <w:rPr>
          <w:color w:val="000000" w:themeColor="text1"/>
          <w:sz w:val="28"/>
          <w:szCs w:val="28"/>
        </w:rPr>
        <w:t xml:space="preserve">, і </w:t>
      </w:r>
      <w:proofErr w:type="spellStart"/>
      <w:r w:rsidRPr="000C0B1E">
        <w:rPr>
          <w:color w:val="000000" w:themeColor="text1"/>
          <w:sz w:val="28"/>
          <w:szCs w:val="28"/>
        </w:rPr>
        <w:t>просити</w:t>
      </w:r>
      <w:proofErr w:type="spellEnd"/>
      <w:r w:rsidRPr="000C0B1E">
        <w:rPr>
          <w:color w:val="000000" w:themeColor="text1"/>
          <w:sz w:val="28"/>
          <w:szCs w:val="28"/>
        </w:rPr>
        <w:t xml:space="preserve"> </w:t>
      </w:r>
      <w:proofErr w:type="spellStart"/>
      <w:r w:rsidRPr="000C0B1E">
        <w:rPr>
          <w:color w:val="000000" w:themeColor="text1"/>
          <w:sz w:val="28"/>
          <w:szCs w:val="28"/>
        </w:rPr>
        <w:t>переформулювати</w:t>
      </w:r>
      <w:proofErr w:type="spellEnd"/>
      <w:r w:rsidRPr="000C0B1E">
        <w:rPr>
          <w:color w:val="000000" w:themeColor="text1"/>
          <w:sz w:val="28"/>
          <w:szCs w:val="28"/>
        </w:rPr>
        <w:t xml:space="preserve"> думку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проговорити</w:t>
      </w:r>
      <w:proofErr w:type="spellEnd"/>
      <w:r w:rsidRPr="000C0B1E">
        <w:rPr>
          <w:color w:val="000000" w:themeColor="text1"/>
          <w:sz w:val="28"/>
          <w:szCs w:val="28"/>
        </w:rPr>
        <w:t xml:space="preserve"> </w:t>
      </w:r>
      <w:proofErr w:type="spellStart"/>
      <w:r w:rsidRPr="000C0B1E">
        <w:rPr>
          <w:color w:val="000000" w:themeColor="text1"/>
          <w:sz w:val="28"/>
          <w:szCs w:val="28"/>
        </w:rPr>
        <w:t>її</w:t>
      </w:r>
      <w:proofErr w:type="spellEnd"/>
      <w:r w:rsidRPr="000C0B1E">
        <w:rPr>
          <w:color w:val="000000" w:themeColor="text1"/>
          <w:sz w:val="28"/>
          <w:szCs w:val="28"/>
        </w:rPr>
        <w:t xml:space="preserve"> </w:t>
      </w:r>
      <w:proofErr w:type="spellStart"/>
      <w:r w:rsidRPr="000C0B1E">
        <w:rPr>
          <w:color w:val="000000" w:themeColor="text1"/>
          <w:sz w:val="28"/>
          <w:szCs w:val="28"/>
        </w:rPr>
        <w:t>ще</w:t>
      </w:r>
      <w:proofErr w:type="spellEnd"/>
      <w:r w:rsidRPr="000C0B1E">
        <w:rPr>
          <w:color w:val="000000" w:themeColor="text1"/>
          <w:sz w:val="28"/>
          <w:szCs w:val="28"/>
        </w:rPr>
        <w:t xml:space="preserve"> раз.</w:t>
      </w:r>
    </w:p>
    <w:p w14:paraId="1655A98B"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Не дозволяйте </w:t>
      </w:r>
      <w:proofErr w:type="spellStart"/>
      <w:r w:rsidRPr="000C0B1E">
        <w:rPr>
          <w:color w:val="000000" w:themeColor="text1"/>
          <w:sz w:val="28"/>
          <w:szCs w:val="28"/>
        </w:rPr>
        <w:t>емоціям</w:t>
      </w:r>
      <w:proofErr w:type="spellEnd"/>
      <w:r w:rsidRPr="000C0B1E">
        <w:rPr>
          <w:color w:val="000000" w:themeColor="text1"/>
          <w:sz w:val="28"/>
          <w:szCs w:val="28"/>
        </w:rPr>
        <w:t xml:space="preserve"> </w:t>
      </w:r>
      <w:proofErr w:type="spellStart"/>
      <w:r w:rsidRPr="000C0B1E">
        <w:rPr>
          <w:color w:val="000000" w:themeColor="text1"/>
          <w:sz w:val="28"/>
          <w:szCs w:val="28"/>
        </w:rPr>
        <w:t>відвернути</w:t>
      </w:r>
      <w:proofErr w:type="spellEnd"/>
      <w:r w:rsidRPr="000C0B1E">
        <w:rPr>
          <w:color w:val="000000" w:themeColor="text1"/>
          <w:sz w:val="28"/>
          <w:szCs w:val="28"/>
        </w:rPr>
        <w:t xml:space="preserve"> вашу </w:t>
      </w:r>
      <w:proofErr w:type="spellStart"/>
      <w:r w:rsidRPr="000C0B1E">
        <w:rPr>
          <w:color w:val="000000" w:themeColor="text1"/>
          <w:sz w:val="28"/>
          <w:szCs w:val="28"/>
        </w:rPr>
        <w:t>увагу</w:t>
      </w:r>
      <w:proofErr w:type="spellEnd"/>
      <w:r w:rsidRPr="000C0B1E">
        <w:rPr>
          <w:color w:val="000000" w:themeColor="text1"/>
          <w:sz w:val="28"/>
          <w:szCs w:val="28"/>
        </w:rPr>
        <w:t>.</w:t>
      </w:r>
    </w:p>
    <w:p w14:paraId="6F55E4E1" w14:textId="77777777" w:rsidR="000A4B37" w:rsidRPr="000C0B1E" w:rsidRDefault="000A4B37" w:rsidP="004D79DD">
      <w:pPr>
        <w:pStyle w:val="2"/>
        <w:shd w:val="clear" w:color="auto" w:fill="FFFFFF"/>
        <w:spacing w:before="0" w:line="240" w:lineRule="auto"/>
        <w:ind w:firstLine="708"/>
        <w:jc w:val="both"/>
        <w:rPr>
          <w:rFonts w:ascii="Times New Roman" w:hAnsi="Times New Roman" w:cs="Times New Roman"/>
          <w:bCs/>
          <w:color w:val="000000" w:themeColor="text1"/>
          <w:sz w:val="28"/>
          <w:szCs w:val="28"/>
          <w:lang w:val="uk-UA"/>
        </w:rPr>
      </w:pPr>
      <w:r w:rsidRPr="000C0B1E">
        <w:rPr>
          <w:rFonts w:ascii="Times New Roman" w:hAnsi="Times New Roman" w:cs="Times New Roman"/>
          <w:color w:val="000000" w:themeColor="text1"/>
          <w:sz w:val="28"/>
          <w:szCs w:val="28"/>
        </w:rPr>
        <w:t xml:space="preserve">4. </w:t>
      </w:r>
      <w:proofErr w:type="spellStart"/>
      <w:r w:rsidRPr="000C0B1E">
        <w:rPr>
          <w:rFonts w:ascii="Times New Roman" w:hAnsi="Times New Roman" w:cs="Times New Roman"/>
          <w:color w:val="000000" w:themeColor="text1"/>
          <w:sz w:val="28"/>
          <w:szCs w:val="28"/>
        </w:rPr>
        <w:t>Знайдіть</w:t>
      </w:r>
      <w:proofErr w:type="spellEnd"/>
      <w:r w:rsidRPr="000C0B1E">
        <w:rPr>
          <w:rFonts w:ascii="Times New Roman" w:hAnsi="Times New Roman" w:cs="Times New Roman"/>
          <w:color w:val="000000" w:themeColor="text1"/>
          <w:sz w:val="28"/>
          <w:szCs w:val="28"/>
        </w:rPr>
        <w:t xml:space="preserve"> точки </w:t>
      </w:r>
      <w:proofErr w:type="spellStart"/>
      <w:r w:rsidRPr="000C0B1E">
        <w:rPr>
          <w:rFonts w:ascii="Times New Roman" w:hAnsi="Times New Roman" w:cs="Times New Roman"/>
          <w:color w:val="000000" w:themeColor="text1"/>
          <w:sz w:val="28"/>
          <w:szCs w:val="28"/>
        </w:rPr>
        <w:t>згоди</w:t>
      </w:r>
      <w:proofErr w:type="spellEnd"/>
      <w:r w:rsidRPr="000C0B1E">
        <w:rPr>
          <w:rFonts w:ascii="Times New Roman" w:hAnsi="Times New Roman" w:cs="Times New Roman"/>
          <w:color w:val="000000" w:themeColor="text1"/>
          <w:sz w:val="28"/>
          <w:szCs w:val="28"/>
          <w:lang w:val="uk-UA"/>
        </w:rPr>
        <w:t>.</w:t>
      </w:r>
    </w:p>
    <w:p w14:paraId="4D3A6C18"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У </w:t>
      </w:r>
      <w:proofErr w:type="spellStart"/>
      <w:r w:rsidRPr="000C0B1E">
        <w:rPr>
          <w:color w:val="000000" w:themeColor="text1"/>
          <w:sz w:val="28"/>
          <w:szCs w:val="28"/>
        </w:rPr>
        <w:t>суперечці</w:t>
      </w:r>
      <w:proofErr w:type="spellEnd"/>
      <w:r w:rsidRPr="000C0B1E">
        <w:rPr>
          <w:color w:val="000000" w:themeColor="text1"/>
          <w:sz w:val="28"/>
          <w:szCs w:val="28"/>
        </w:rPr>
        <w:t xml:space="preserve"> акцент </w:t>
      </w:r>
      <w:proofErr w:type="spellStart"/>
      <w:r w:rsidRPr="000C0B1E">
        <w:rPr>
          <w:color w:val="000000" w:themeColor="text1"/>
          <w:sz w:val="28"/>
          <w:szCs w:val="28"/>
        </w:rPr>
        <w:t>завжди</w:t>
      </w:r>
      <w:proofErr w:type="spellEnd"/>
      <w:r w:rsidRPr="000C0B1E">
        <w:rPr>
          <w:color w:val="000000" w:themeColor="text1"/>
          <w:sz w:val="28"/>
          <w:szCs w:val="28"/>
        </w:rPr>
        <w:t xml:space="preserve"> робиться на </w:t>
      </w:r>
      <w:proofErr w:type="spellStart"/>
      <w:r w:rsidRPr="000C0B1E">
        <w:rPr>
          <w:color w:val="000000" w:themeColor="text1"/>
          <w:sz w:val="28"/>
          <w:szCs w:val="28"/>
        </w:rPr>
        <w:t>розбіжностях</w:t>
      </w:r>
      <w:proofErr w:type="spellEnd"/>
      <w:r w:rsidRPr="000C0B1E">
        <w:rPr>
          <w:color w:val="000000" w:themeColor="text1"/>
          <w:sz w:val="28"/>
          <w:szCs w:val="28"/>
        </w:rPr>
        <w:t xml:space="preserve">, але </w:t>
      </w:r>
      <w:proofErr w:type="spellStart"/>
      <w:r w:rsidRPr="000C0B1E">
        <w:rPr>
          <w:color w:val="000000" w:themeColor="text1"/>
          <w:sz w:val="28"/>
          <w:szCs w:val="28"/>
        </w:rPr>
        <w:t>вихід</w:t>
      </w:r>
      <w:proofErr w:type="spellEnd"/>
      <w:r w:rsidRPr="000C0B1E">
        <w:rPr>
          <w:color w:val="000000" w:themeColor="text1"/>
          <w:sz w:val="28"/>
          <w:szCs w:val="28"/>
        </w:rPr>
        <w:t xml:space="preserve"> з </w:t>
      </w:r>
      <w:proofErr w:type="spellStart"/>
      <w:r w:rsidRPr="000C0B1E">
        <w:rPr>
          <w:color w:val="000000" w:themeColor="text1"/>
          <w:sz w:val="28"/>
          <w:szCs w:val="28"/>
        </w:rPr>
        <w:t>неї</w:t>
      </w:r>
      <w:proofErr w:type="spellEnd"/>
      <w:r w:rsidRPr="000C0B1E">
        <w:rPr>
          <w:color w:val="000000" w:themeColor="text1"/>
          <w:sz w:val="28"/>
          <w:szCs w:val="28"/>
        </w:rPr>
        <w:t xml:space="preserve"> </w:t>
      </w:r>
      <w:proofErr w:type="spellStart"/>
      <w:r w:rsidRPr="000C0B1E">
        <w:rPr>
          <w:color w:val="000000" w:themeColor="text1"/>
          <w:sz w:val="28"/>
          <w:szCs w:val="28"/>
        </w:rPr>
        <w:t>можливий</w:t>
      </w:r>
      <w:proofErr w:type="spellEnd"/>
      <w:r w:rsidRPr="000C0B1E">
        <w:rPr>
          <w:color w:val="000000" w:themeColor="text1"/>
          <w:sz w:val="28"/>
          <w:szCs w:val="28"/>
        </w:rPr>
        <w:t xml:space="preserve"> </w:t>
      </w:r>
      <w:proofErr w:type="spellStart"/>
      <w:r w:rsidRPr="000C0B1E">
        <w:rPr>
          <w:color w:val="000000" w:themeColor="text1"/>
          <w:sz w:val="28"/>
          <w:szCs w:val="28"/>
        </w:rPr>
        <w:t>тільки</w:t>
      </w:r>
      <w:proofErr w:type="spellEnd"/>
      <w:r w:rsidRPr="000C0B1E">
        <w:rPr>
          <w:color w:val="000000" w:themeColor="text1"/>
          <w:sz w:val="28"/>
          <w:szCs w:val="28"/>
        </w:rPr>
        <w:t xml:space="preserve"> </w:t>
      </w:r>
      <w:proofErr w:type="spellStart"/>
      <w:r w:rsidRPr="000C0B1E">
        <w:rPr>
          <w:color w:val="000000" w:themeColor="text1"/>
          <w:sz w:val="28"/>
          <w:szCs w:val="28"/>
        </w:rPr>
        <w:t>тоді</w:t>
      </w:r>
      <w:proofErr w:type="spellEnd"/>
      <w:r w:rsidRPr="000C0B1E">
        <w:rPr>
          <w:color w:val="000000" w:themeColor="text1"/>
          <w:sz w:val="28"/>
          <w:szCs w:val="28"/>
        </w:rPr>
        <w:t xml:space="preserve">, коли </w:t>
      </w:r>
      <w:proofErr w:type="spellStart"/>
      <w:r w:rsidRPr="000C0B1E">
        <w:rPr>
          <w:color w:val="000000" w:themeColor="text1"/>
          <w:sz w:val="28"/>
          <w:szCs w:val="28"/>
        </w:rPr>
        <w:t>ви</w:t>
      </w:r>
      <w:proofErr w:type="spellEnd"/>
      <w:r w:rsidRPr="000C0B1E">
        <w:rPr>
          <w:color w:val="000000" w:themeColor="text1"/>
          <w:sz w:val="28"/>
          <w:szCs w:val="28"/>
        </w:rPr>
        <w:t xml:space="preserve"> </w:t>
      </w:r>
      <w:proofErr w:type="spellStart"/>
      <w:r w:rsidRPr="000C0B1E">
        <w:rPr>
          <w:color w:val="000000" w:themeColor="text1"/>
          <w:sz w:val="28"/>
          <w:szCs w:val="28"/>
        </w:rPr>
        <w:t>знайдете</w:t>
      </w:r>
      <w:proofErr w:type="spellEnd"/>
      <w:r w:rsidRPr="000C0B1E">
        <w:rPr>
          <w:color w:val="000000" w:themeColor="text1"/>
          <w:sz w:val="28"/>
          <w:szCs w:val="28"/>
        </w:rPr>
        <w:t xml:space="preserve"> </w:t>
      </w:r>
      <w:proofErr w:type="spellStart"/>
      <w:r w:rsidRPr="000C0B1E">
        <w:rPr>
          <w:color w:val="000000" w:themeColor="text1"/>
          <w:sz w:val="28"/>
          <w:szCs w:val="28"/>
        </w:rPr>
        <w:t>щось</w:t>
      </w:r>
      <w:proofErr w:type="spellEnd"/>
      <w:r w:rsidRPr="000C0B1E">
        <w:rPr>
          <w:color w:val="000000" w:themeColor="text1"/>
          <w:sz w:val="28"/>
          <w:szCs w:val="28"/>
        </w:rPr>
        <w:t xml:space="preserve"> </w:t>
      </w:r>
      <w:proofErr w:type="spellStart"/>
      <w:r w:rsidRPr="000C0B1E">
        <w:rPr>
          <w:color w:val="000000" w:themeColor="text1"/>
          <w:sz w:val="28"/>
          <w:szCs w:val="28"/>
        </w:rPr>
        <w:t>спільне</w:t>
      </w:r>
      <w:proofErr w:type="spellEnd"/>
      <w:r w:rsidRPr="000C0B1E">
        <w:rPr>
          <w:color w:val="000000" w:themeColor="text1"/>
          <w:sz w:val="28"/>
          <w:szCs w:val="28"/>
        </w:rPr>
        <w:t>.</w:t>
      </w:r>
    </w:p>
    <w:p w14:paraId="5551C556"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Вкажіть</w:t>
      </w:r>
      <w:proofErr w:type="spellEnd"/>
      <w:r w:rsidRPr="000C0B1E">
        <w:rPr>
          <w:color w:val="000000" w:themeColor="text1"/>
          <w:sz w:val="28"/>
          <w:szCs w:val="28"/>
        </w:rPr>
        <w:t xml:space="preserve"> </w:t>
      </w:r>
      <w:proofErr w:type="spellStart"/>
      <w:r w:rsidRPr="000C0B1E">
        <w:rPr>
          <w:color w:val="000000" w:themeColor="text1"/>
          <w:sz w:val="28"/>
          <w:szCs w:val="28"/>
        </w:rPr>
        <w:t>співрозмовникам</w:t>
      </w:r>
      <w:proofErr w:type="spellEnd"/>
      <w:r w:rsidRPr="000C0B1E">
        <w:rPr>
          <w:color w:val="000000" w:themeColor="text1"/>
          <w:sz w:val="28"/>
          <w:szCs w:val="28"/>
        </w:rPr>
        <w:t xml:space="preserve"> на те, в </w:t>
      </w:r>
      <w:proofErr w:type="spellStart"/>
      <w:r w:rsidRPr="000C0B1E">
        <w:rPr>
          <w:color w:val="000000" w:themeColor="text1"/>
          <w:sz w:val="28"/>
          <w:szCs w:val="28"/>
        </w:rPr>
        <w:t>чому</w:t>
      </w:r>
      <w:proofErr w:type="spellEnd"/>
      <w:r w:rsidRPr="000C0B1E">
        <w:rPr>
          <w:color w:val="000000" w:themeColor="text1"/>
          <w:sz w:val="28"/>
          <w:szCs w:val="28"/>
        </w:rPr>
        <w:t xml:space="preserve"> у вас </w:t>
      </w:r>
      <w:proofErr w:type="spellStart"/>
      <w:r w:rsidRPr="000C0B1E">
        <w:rPr>
          <w:color w:val="000000" w:themeColor="text1"/>
          <w:sz w:val="28"/>
          <w:szCs w:val="28"/>
        </w:rPr>
        <w:t>сходяться</w:t>
      </w:r>
      <w:proofErr w:type="spellEnd"/>
      <w:r w:rsidRPr="000C0B1E">
        <w:rPr>
          <w:color w:val="000000" w:themeColor="text1"/>
          <w:sz w:val="28"/>
          <w:szCs w:val="28"/>
        </w:rPr>
        <w:t xml:space="preserve"> думки, </w:t>
      </w:r>
      <w:proofErr w:type="spellStart"/>
      <w:r w:rsidRPr="000C0B1E">
        <w:rPr>
          <w:color w:val="000000" w:themeColor="text1"/>
          <w:sz w:val="28"/>
          <w:szCs w:val="28"/>
        </w:rPr>
        <w:t>постарайтеся</w:t>
      </w:r>
      <w:proofErr w:type="spellEnd"/>
      <w:r w:rsidRPr="000C0B1E">
        <w:rPr>
          <w:color w:val="000000" w:themeColor="text1"/>
          <w:sz w:val="28"/>
          <w:szCs w:val="28"/>
        </w:rPr>
        <w:t xml:space="preserve"> стати на </w:t>
      </w:r>
      <w:proofErr w:type="spellStart"/>
      <w:r w:rsidRPr="000C0B1E">
        <w:rPr>
          <w:color w:val="000000" w:themeColor="text1"/>
          <w:sz w:val="28"/>
          <w:szCs w:val="28"/>
        </w:rPr>
        <w:t>місце</w:t>
      </w:r>
      <w:proofErr w:type="spellEnd"/>
      <w:r w:rsidRPr="000C0B1E">
        <w:rPr>
          <w:color w:val="000000" w:themeColor="text1"/>
          <w:sz w:val="28"/>
          <w:szCs w:val="28"/>
        </w:rPr>
        <w:t xml:space="preserve"> </w:t>
      </w:r>
      <w:proofErr w:type="spellStart"/>
      <w:r w:rsidRPr="000C0B1E">
        <w:rPr>
          <w:color w:val="000000" w:themeColor="text1"/>
          <w:sz w:val="28"/>
          <w:szCs w:val="28"/>
        </w:rPr>
        <w:t>іншої</w:t>
      </w:r>
      <w:proofErr w:type="spellEnd"/>
      <w:r w:rsidRPr="000C0B1E">
        <w:rPr>
          <w:color w:val="000000" w:themeColor="text1"/>
          <w:sz w:val="28"/>
          <w:szCs w:val="28"/>
        </w:rPr>
        <w:t xml:space="preserve"> </w:t>
      </w:r>
      <w:proofErr w:type="spellStart"/>
      <w:r w:rsidRPr="000C0B1E">
        <w:rPr>
          <w:color w:val="000000" w:themeColor="text1"/>
          <w:sz w:val="28"/>
          <w:szCs w:val="28"/>
        </w:rPr>
        <w:t>людини</w:t>
      </w:r>
      <w:proofErr w:type="spellEnd"/>
      <w:r w:rsidRPr="000C0B1E">
        <w:rPr>
          <w:color w:val="000000" w:themeColor="text1"/>
          <w:sz w:val="28"/>
          <w:szCs w:val="28"/>
        </w:rPr>
        <w:t xml:space="preserve"> і </w:t>
      </w:r>
      <w:proofErr w:type="spellStart"/>
      <w:r w:rsidRPr="000C0B1E">
        <w:rPr>
          <w:color w:val="000000" w:themeColor="text1"/>
          <w:sz w:val="28"/>
          <w:szCs w:val="28"/>
        </w:rPr>
        <w:t>побачити</w:t>
      </w:r>
      <w:proofErr w:type="spellEnd"/>
      <w:r w:rsidRPr="000C0B1E">
        <w:rPr>
          <w:color w:val="000000" w:themeColor="text1"/>
          <w:sz w:val="28"/>
          <w:szCs w:val="28"/>
        </w:rPr>
        <w:t xml:space="preserve"> </w:t>
      </w:r>
      <w:proofErr w:type="spellStart"/>
      <w:r w:rsidRPr="000C0B1E">
        <w:rPr>
          <w:color w:val="000000" w:themeColor="text1"/>
          <w:sz w:val="28"/>
          <w:szCs w:val="28"/>
        </w:rPr>
        <w:t>ситуацію</w:t>
      </w:r>
      <w:proofErr w:type="spellEnd"/>
      <w:r w:rsidRPr="000C0B1E">
        <w:rPr>
          <w:color w:val="000000" w:themeColor="text1"/>
          <w:sz w:val="28"/>
          <w:szCs w:val="28"/>
        </w:rPr>
        <w:t xml:space="preserve"> </w:t>
      </w:r>
      <w:proofErr w:type="spellStart"/>
      <w:r w:rsidRPr="000C0B1E">
        <w:rPr>
          <w:color w:val="000000" w:themeColor="text1"/>
          <w:sz w:val="28"/>
          <w:szCs w:val="28"/>
        </w:rPr>
        <w:t>її</w:t>
      </w:r>
      <w:proofErr w:type="spellEnd"/>
      <w:r w:rsidRPr="000C0B1E">
        <w:rPr>
          <w:color w:val="000000" w:themeColor="text1"/>
          <w:sz w:val="28"/>
          <w:szCs w:val="28"/>
        </w:rPr>
        <w:t xml:space="preserve"> </w:t>
      </w:r>
      <w:proofErr w:type="spellStart"/>
      <w:r w:rsidRPr="000C0B1E">
        <w:rPr>
          <w:color w:val="000000" w:themeColor="text1"/>
          <w:sz w:val="28"/>
          <w:szCs w:val="28"/>
        </w:rPr>
        <w:t>очима</w:t>
      </w:r>
      <w:proofErr w:type="spellEnd"/>
      <w:r w:rsidRPr="000C0B1E">
        <w:rPr>
          <w:color w:val="000000" w:themeColor="text1"/>
          <w:sz w:val="28"/>
          <w:szCs w:val="28"/>
        </w:rPr>
        <w:t xml:space="preserve">. </w:t>
      </w:r>
      <w:proofErr w:type="spellStart"/>
      <w:r w:rsidRPr="000C0B1E">
        <w:rPr>
          <w:color w:val="000000" w:themeColor="text1"/>
          <w:sz w:val="28"/>
          <w:szCs w:val="28"/>
        </w:rPr>
        <w:t>Наприклад</w:t>
      </w:r>
      <w:proofErr w:type="spellEnd"/>
      <w:r w:rsidRPr="000C0B1E">
        <w:rPr>
          <w:color w:val="000000" w:themeColor="text1"/>
          <w:sz w:val="28"/>
          <w:szCs w:val="28"/>
        </w:rPr>
        <w:t xml:space="preserve">, </w:t>
      </w: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ви</w:t>
      </w:r>
      <w:proofErr w:type="spellEnd"/>
      <w:r w:rsidRPr="000C0B1E">
        <w:rPr>
          <w:color w:val="000000" w:themeColor="text1"/>
          <w:sz w:val="28"/>
          <w:szCs w:val="28"/>
        </w:rPr>
        <w:t xml:space="preserve"> не </w:t>
      </w:r>
      <w:proofErr w:type="spellStart"/>
      <w:r w:rsidRPr="000C0B1E">
        <w:rPr>
          <w:color w:val="000000" w:themeColor="text1"/>
          <w:sz w:val="28"/>
          <w:szCs w:val="28"/>
        </w:rPr>
        <w:t>згодні</w:t>
      </w:r>
      <w:proofErr w:type="spellEnd"/>
      <w:r w:rsidRPr="000C0B1E">
        <w:rPr>
          <w:color w:val="000000" w:themeColor="text1"/>
          <w:sz w:val="28"/>
          <w:szCs w:val="28"/>
        </w:rPr>
        <w:t xml:space="preserve"> з новою тактикою </w:t>
      </w:r>
      <w:proofErr w:type="spellStart"/>
      <w:r w:rsidRPr="000C0B1E">
        <w:rPr>
          <w:color w:val="000000" w:themeColor="text1"/>
          <w:sz w:val="28"/>
          <w:szCs w:val="28"/>
        </w:rPr>
        <w:t>ведення</w:t>
      </w:r>
      <w:proofErr w:type="spellEnd"/>
      <w:r w:rsidRPr="000C0B1E">
        <w:rPr>
          <w:color w:val="000000" w:themeColor="text1"/>
          <w:sz w:val="28"/>
          <w:szCs w:val="28"/>
        </w:rPr>
        <w:t xml:space="preserve"> </w:t>
      </w:r>
      <w:proofErr w:type="spellStart"/>
      <w:r w:rsidRPr="000C0B1E">
        <w:rPr>
          <w:color w:val="000000" w:themeColor="text1"/>
          <w:sz w:val="28"/>
          <w:szCs w:val="28"/>
        </w:rPr>
        <w:t>продажів</w:t>
      </w:r>
      <w:proofErr w:type="spellEnd"/>
      <w:r w:rsidRPr="000C0B1E">
        <w:rPr>
          <w:color w:val="000000" w:themeColor="text1"/>
          <w:sz w:val="28"/>
          <w:szCs w:val="28"/>
        </w:rPr>
        <w:t xml:space="preserve">, </w:t>
      </w:r>
      <w:proofErr w:type="spellStart"/>
      <w:r w:rsidRPr="000C0B1E">
        <w:rPr>
          <w:color w:val="000000" w:themeColor="text1"/>
          <w:sz w:val="28"/>
          <w:szCs w:val="28"/>
        </w:rPr>
        <w:t>виділіть</w:t>
      </w:r>
      <w:proofErr w:type="spellEnd"/>
      <w:r w:rsidRPr="000C0B1E">
        <w:rPr>
          <w:color w:val="000000" w:themeColor="text1"/>
          <w:sz w:val="28"/>
          <w:szCs w:val="28"/>
        </w:rPr>
        <w:t xml:space="preserve"> </w:t>
      </w:r>
      <w:proofErr w:type="spellStart"/>
      <w:r w:rsidRPr="000C0B1E">
        <w:rPr>
          <w:color w:val="000000" w:themeColor="text1"/>
          <w:sz w:val="28"/>
          <w:szCs w:val="28"/>
        </w:rPr>
        <w:t>ті</w:t>
      </w:r>
      <w:proofErr w:type="spellEnd"/>
      <w:r w:rsidRPr="000C0B1E">
        <w:rPr>
          <w:color w:val="000000" w:themeColor="text1"/>
          <w:sz w:val="28"/>
          <w:szCs w:val="28"/>
        </w:rPr>
        <w:t xml:space="preserve"> </w:t>
      </w:r>
      <w:proofErr w:type="spellStart"/>
      <w:r w:rsidRPr="000C0B1E">
        <w:rPr>
          <w:color w:val="000000" w:themeColor="text1"/>
          <w:sz w:val="28"/>
          <w:szCs w:val="28"/>
        </w:rPr>
        <w:t>ідеї</w:t>
      </w:r>
      <w:proofErr w:type="spellEnd"/>
      <w:r w:rsidRPr="000C0B1E">
        <w:rPr>
          <w:color w:val="000000" w:themeColor="text1"/>
          <w:sz w:val="28"/>
          <w:szCs w:val="28"/>
        </w:rPr>
        <w:t xml:space="preserve">, </w:t>
      </w:r>
      <w:proofErr w:type="spellStart"/>
      <w:r w:rsidRPr="000C0B1E">
        <w:rPr>
          <w:color w:val="000000" w:themeColor="text1"/>
          <w:sz w:val="28"/>
          <w:szCs w:val="28"/>
        </w:rPr>
        <w:t>які</w:t>
      </w:r>
      <w:proofErr w:type="spellEnd"/>
      <w:r w:rsidRPr="000C0B1E">
        <w:rPr>
          <w:color w:val="000000" w:themeColor="text1"/>
          <w:sz w:val="28"/>
          <w:szCs w:val="28"/>
        </w:rPr>
        <w:t xml:space="preserve"> вам все ж </w:t>
      </w:r>
      <w:proofErr w:type="spellStart"/>
      <w:r w:rsidRPr="000C0B1E">
        <w:rPr>
          <w:color w:val="000000" w:themeColor="text1"/>
          <w:sz w:val="28"/>
          <w:szCs w:val="28"/>
        </w:rPr>
        <w:t>сподобались</w:t>
      </w:r>
      <w:proofErr w:type="spellEnd"/>
      <w:r w:rsidRPr="000C0B1E">
        <w:rPr>
          <w:color w:val="000000" w:themeColor="text1"/>
          <w:sz w:val="28"/>
          <w:szCs w:val="28"/>
        </w:rPr>
        <w:t xml:space="preserve">, </w:t>
      </w:r>
      <w:proofErr w:type="spellStart"/>
      <w:r w:rsidRPr="000C0B1E">
        <w:rPr>
          <w:color w:val="000000" w:themeColor="text1"/>
          <w:sz w:val="28"/>
          <w:szCs w:val="28"/>
        </w:rPr>
        <w:t>розкажіть</w:t>
      </w:r>
      <w:proofErr w:type="spellEnd"/>
      <w:r w:rsidRPr="000C0B1E">
        <w:rPr>
          <w:color w:val="000000" w:themeColor="text1"/>
          <w:sz w:val="28"/>
          <w:szCs w:val="28"/>
        </w:rPr>
        <w:t xml:space="preserve"> про </w:t>
      </w:r>
      <w:proofErr w:type="spellStart"/>
      <w:r w:rsidRPr="000C0B1E">
        <w:rPr>
          <w:color w:val="000000" w:themeColor="text1"/>
          <w:sz w:val="28"/>
          <w:szCs w:val="28"/>
        </w:rPr>
        <w:t>інші</w:t>
      </w:r>
      <w:proofErr w:type="spellEnd"/>
      <w:r w:rsidRPr="000C0B1E">
        <w:rPr>
          <w:color w:val="000000" w:themeColor="text1"/>
          <w:sz w:val="28"/>
          <w:szCs w:val="28"/>
        </w:rPr>
        <w:t xml:space="preserve"> </w:t>
      </w:r>
      <w:proofErr w:type="spellStart"/>
      <w:r w:rsidRPr="000C0B1E">
        <w:rPr>
          <w:color w:val="000000" w:themeColor="text1"/>
          <w:sz w:val="28"/>
          <w:szCs w:val="28"/>
        </w:rPr>
        <w:t>можливості</w:t>
      </w:r>
      <w:proofErr w:type="spellEnd"/>
      <w:r w:rsidRPr="000C0B1E">
        <w:rPr>
          <w:color w:val="000000" w:themeColor="text1"/>
          <w:sz w:val="28"/>
          <w:szCs w:val="28"/>
        </w:rPr>
        <w:t xml:space="preserve"> й </w:t>
      </w:r>
      <w:proofErr w:type="spellStart"/>
      <w:r w:rsidRPr="000C0B1E">
        <w:rPr>
          <w:color w:val="000000" w:themeColor="text1"/>
          <w:sz w:val="28"/>
          <w:szCs w:val="28"/>
        </w:rPr>
        <w:t>окресліть</w:t>
      </w:r>
      <w:proofErr w:type="spellEnd"/>
      <w:r w:rsidRPr="000C0B1E">
        <w:rPr>
          <w:color w:val="000000" w:themeColor="text1"/>
          <w:sz w:val="28"/>
          <w:szCs w:val="28"/>
        </w:rPr>
        <w:t xml:space="preserve"> </w:t>
      </w:r>
      <w:proofErr w:type="spellStart"/>
      <w:r w:rsidRPr="000C0B1E">
        <w:rPr>
          <w:color w:val="000000" w:themeColor="text1"/>
          <w:sz w:val="28"/>
          <w:szCs w:val="28"/>
        </w:rPr>
        <w:t>плюси</w:t>
      </w:r>
      <w:proofErr w:type="spellEnd"/>
      <w:r w:rsidRPr="000C0B1E">
        <w:rPr>
          <w:color w:val="000000" w:themeColor="text1"/>
          <w:sz w:val="28"/>
          <w:szCs w:val="28"/>
        </w:rPr>
        <w:t xml:space="preserve"> </w:t>
      </w:r>
      <w:proofErr w:type="spellStart"/>
      <w:r w:rsidRPr="000C0B1E">
        <w:rPr>
          <w:color w:val="000000" w:themeColor="text1"/>
          <w:sz w:val="28"/>
          <w:szCs w:val="28"/>
        </w:rPr>
        <w:t>командної</w:t>
      </w:r>
      <w:proofErr w:type="spellEnd"/>
      <w:r w:rsidRPr="000C0B1E">
        <w:rPr>
          <w:color w:val="000000" w:themeColor="text1"/>
          <w:sz w:val="28"/>
          <w:szCs w:val="28"/>
        </w:rPr>
        <w:t xml:space="preserve"> роботи.</w:t>
      </w:r>
    </w:p>
    <w:p w14:paraId="3D0C4E4E"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Така</w:t>
      </w:r>
      <w:proofErr w:type="spellEnd"/>
      <w:r w:rsidRPr="000C0B1E">
        <w:rPr>
          <w:color w:val="000000" w:themeColor="text1"/>
          <w:sz w:val="28"/>
          <w:szCs w:val="28"/>
        </w:rPr>
        <w:t xml:space="preserve"> </w:t>
      </w:r>
      <w:proofErr w:type="spellStart"/>
      <w:r w:rsidRPr="000C0B1E">
        <w:rPr>
          <w:color w:val="000000" w:themeColor="text1"/>
          <w:sz w:val="28"/>
          <w:szCs w:val="28"/>
        </w:rPr>
        <w:t>поведінка</w:t>
      </w:r>
      <w:proofErr w:type="spellEnd"/>
      <w:r w:rsidRPr="000C0B1E">
        <w:rPr>
          <w:color w:val="000000" w:themeColor="text1"/>
          <w:sz w:val="28"/>
          <w:szCs w:val="28"/>
        </w:rPr>
        <w:t xml:space="preserve"> </w:t>
      </w:r>
      <w:proofErr w:type="spellStart"/>
      <w:r w:rsidRPr="000C0B1E">
        <w:rPr>
          <w:color w:val="000000" w:themeColor="text1"/>
          <w:sz w:val="28"/>
          <w:szCs w:val="28"/>
        </w:rPr>
        <w:t>продемонструє</w:t>
      </w:r>
      <w:proofErr w:type="spellEnd"/>
      <w:r w:rsidRPr="000C0B1E">
        <w:rPr>
          <w:color w:val="000000" w:themeColor="text1"/>
          <w:sz w:val="28"/>
          <w:szCs w:val="28"/>
        </w:rPr>
        <w:t xml:space="preserve"> вашу </w:t>
      </w:r>
      <w:proofErr w:type="spellStart"/>
      <w:r w:rsidRPr="000C0B1E">
        <w:rPr>
          <w:color w:val="000000" w:themeColor="text1"/>
          <w:sz w:val="28"/>
          <w:szCs w:val="28"/>
        </w:rPr>
        <w:t>готовність</w:t>
      </w:r>
      <w:proofErr w:type="spellEnd"/>
      <w:r w:rsidRPr="000C0B1E">
        <w:rPr>
          <w:color w:val="000000" w:themeColor="text1"/>
          <w:sz w:val="28"/>
          <w:szCs w:val="28"/>
        </w:rPr>
        <w:t xml:space="preserve"> </w:t>
      </w:r>
      <w:proofErr w:type="spellStart"/>
      <w:r w:rsidRPr="000C0B1E">
        <w:rPr>
          <w:color w:val="000000" w:themeColor="text1"/>
          <w:sz w:val="28"/>
          <w:szCs w:val="28"/>
        </w:rPr>
        <w:t>шукати</w:t>
      </w:r>
      <w:proofErr w:type="spellEnd"/>
      <w:r w:rsidRPr="000C0B1E">
        <w:rPr>
          <w:color w:val="000000" w:themeColor="text1"/>
          <w:sz w:val="28"/>
          <w:szCs w:val="28"/>
        </w:rPr>
        <w:t xml:space="preserve"> </w:t>
      </w:r>
      <w:proofErr w:type="spellStart"/>
      <w:r w:rsidRPr="000C0B1E">
        <w:rPr>
          <w:color w:val="000000" w:themeColor="text1"/>
          <w:sz w:val="28"/>
          <w:szCs w:val="28"/>
        </w:rPr>
        <w:t>спільну</w:t>
      </w:r>
      <w:proofErr w:type="spellEnd"/>
      <w:r w:rsidRPr="000C0B1E">
        <w:rPr>
          <w:color w:val="000000" w:themeColor="text1"/>
          <w:sz w:val="28"/>
          <w:szCs w:val="28"/>
        </w:rPr>
        <w:t xml:space="preserve"> </w:t>
      </w:r>
      <w:proofErr w:type="spellStart"/>
      <w:r w:rsidRPr="000C0B1E">
        <w:rPr>
          <w:color w:val="000000" w:themeColor="text1"/>
          <w:sz w:val="28"/>
          <w:szCs w:val="28"/>
        </w:rPr>
        <w:t>мову</w:t>
      </w:r>
      <w:proofErr w:type="spellEnd"/>
      <w:r w:rsidRPr="000C0B1E">
        <w:rPr>
          <w:color w:val="000000" w:themeColor="text1"/>
          <w:sz w:val="28"/>
          <w:szCs w:val="28"/>
        </w:rPr>
        <w:t xml:space="preserve"> і </w:t>
      </w:r>
      <w:proofErr w:type="spellStart"/>
      <w:r w:rsidRPr="000C0B1E">
        <w:rPr>
          <w:color w:val="000000" w:themeColor="text1"/>
          <w:sz w:val="28"/>
          <w:szCs w:val="28"/>
        </w:rPr>
        <w:t>будувати</w:t>
      </w:r>
      <w:proofErr w:type="spellEnd"/>
      <w:r w:rsidRPr="000C0B1E">
        <w:rPr>
          <w:color w:val="000000" w:themeColor="text1"/>
          <w:sz w:val="28"/>
          <w:szCs w:val="28"/>
        </w:rPr>
        <w:t xml:space="preserve"> </w:t>
      </w:r>
      <w:proofErr w:type="spellStart"/>
      <w:r w:rsidRPr="000C0B1E">
        <w:rPr>
          <w:color w:val="000000" w:themeColor="text1"/>
          <w:sz w:val="28"/>
          <w:szCs w:val="28"/>
        </w:rPr>
        <w:t>довірливе</w:t>
      </w:r>
      <w:proofErr w:type="spellEnd"/>
      <w:r w:rsidRPr="000C0B1E">
        <w:rPr>
          <w:color w:val="000000" w:themeColor="text1"/>
          <w:sz w:val="28"/>
          <w:szCs w:val="28"/>
        </w:rPr>
        <w:t xml:space="preserve"> </w:t>
      </w:r>
      <w:proofErr w:type="spellStart"/>
      <w:r w:rsidRPr="000C0B1E">
        <w:rPr>
          <w:color w:val="000000" w:themeColor="text1"/>
          <w:sz w:val="28"/>
          <w:szCs w:val="28"/>
        </w:rPr>
        <w:t>спілкування</w:t>
      </w:r>
      <w:proofErr w:type="spellEnd"/>
      <w:r w:rsidRPr="000C0B1E">
        <w:rPr>
          <w:color w:val="000000" w:themeColor="text1"/>
          <w:sz w:val="28"/>
          <w:szCs w:val="28"/>
        </w:rPr>
        <w:t>.</w:t>
      </w:r>
    </w:p>
    <w:p w14:paraId="1C24ECEA" w14:textId="77777777" w:rsidR="000A4B37" w:rsidRPr="000C0B1E" w:rsidRDefault="000A4B37" w:rsidP="004D79DD">
      <w:pPr>
        <w:pStyle w:val="2"/>
        <w:shd w:val="clear" w:color="auto" w:fill="FFFFFF"/>
        <w:spacing w:before="0" w:line="240" w:lineRule="auto"/>
        <w:ind w:firstLine="708"/>
        <w:jc w:val="both"/>
        <w:rPr>
          <w:rFonts w:ascii="Times New Roman" w:hAnsi="Times New Roman" w:cs="Times New Roman"/>
          <w:bCs/>
          <w:color w:val="000000" w:themeColor="text1"/>
          <w:sz w:val="28"/>
          <w:szCs w:val="28"/>
          <w:lang w:val="uk-UA"/>
        </w:rPr>
      </w:pPr>
      <w:r w:rsidRPr="000C0B1E">
        <w:rPr>
          <w:rFonts w:ascii="Times New Roman" w:hAnsi="Times New Roman" w:cs="Times New Roman"/>
          <w:color w:val="000000" w:themeColor="text1"/>
          <w:sz w:val="28"/>
          <w:szCs w:val="28"/>
        </w:rPr>
        <w:t xml:space="preserve">5. Будьте </w:t>
      </w:r>
      <w:proofErr w:type="spellStart"/>
      <w:r w:rsidRPr="000C0B1E">
        <w:rPr>
          <w:rFonts w:ascii="Times New Roman" w:hAnsi="Times New Roman" w:cs="Times New Roman"/>
          <w:color w:val="000000" w:themeColor="text1"/>
          <w:sz w:val="28"/>
          <w:szCs w:val="28"/>
        </w:rPr>
        <w:t>неупереджені</w:t>
      </w:r>
      <w:proofErr w:type="spellEnd"/>
      <w:r w:rsidRPr="000C0B1E">
        <w:rPr>
          <w:rFonts w:ascii="Times New Roman" w:hAnsi="Times New Roman" w:cs="Times New Roman"/>
          <w:color w:val="000000" w:themeColor="text1"/>
          <w:sz w:val="28"/>
          <w:szCs w:val="28"/>
          <w:lang w:val="uk-UA"/>
        </w:rPr>
        <w:t>.</w:t>
      </w:r>
    </w:p>
    <w:p w14:paraId="4FA19A09"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Як </w:t>
      </w:r>
      <w:proofErr w:type="spellStart"/>
      <w:r w:rsidRPr="000C0B1E">
        <w:rPr>
          <w:color w:val="000000" w:themeColor="text1"/>
          <w:sz w:val="28"/>
          <w:szCs w:val="28"/>
        </w:rPr>
        <w:t>керівник</w:t>
      </w:r>
      <w:proofErr w:type="spellEnd"/>
      <w:r w:rsidRPr="000C0B1E">
        <w:rPr>
          <w:color w:val="000000" w:themeColor="text1"/>
          <w:sz w:val="28"/>
          <w:szCs w:val="28"/>
        </w:rPr>
        <w:t xml:space="preserve">, при </w:t>
      </w:r>
      <w:proofErr w:type="spellStart"/>
      <w:r w:rsidRPr="000C0B1E">
        <w:rPr>
          <w:color w:val="000000" w:themeColor="text1"/>
          <w:sz w:val="28"/>
          <w:szCs w:val="28"/>
        </w:rPr>
        <w:t>вирішенні</w:t>
      </w:r>
      <w:proofErr w:type="spellEnd"/>
      <w:r w:rsidRPr="000C0B1E">
        <w:rPr>
          <w:color w:val="000000" w:themeColor="text1"/>
          <w:sz w:val="28"/>
          <w:szCs w:val="28"/>
        </w:rPr>
        <w:t xml:space="preserve"> </w:t>
      </w:r>
      <w:proofErr w:type="spellStart"/>
      <w:r w:rsidRPr="000C0B1E">
        <w:rPr>
          <w:color w:val="000000" w:themeColor="text1"/>
          <w:sz w:val="28"/>
          <w:szCs w:val="28"/>
        </w:rPr>
        <w:t>трудових</w:t>
      </w:r>
      <w:proofErr w:type="spellEnd"/>
      <w:r w:rsidRPr="000C0B1E">
        <w:rPr>
          <w:color w:val="000000" w:themeColor="text1"/>
          <w:sz w:val="28"/>
          <w:szCs w:val="28"/>
        </w:rPr>
        <w:t xml:space="preserve"> </w:t>
      </w:r>
      <w:proofErr w:type="spellStart"/>
      <w:r w:rsidRPr="000C0B1E">
        <w:rPr>
          <w:color w:val="000000" w:themeColor="text1"/>
          <w:sz w:val="28"/>
          <w:szCs w:val="28"/>
        </w:rPr>
        <w:t>конфліктів</w:t>
      </w:r>
      <w:proofErr w:type="spellEnd"/>
      <w:r w:rsidRPr="000C0B1E">
        <w:rPr>
          <w:color w:val="000000" w:themeColor="text1"/>
          <w:sz w:val="28"/>
          <w:szCs w:val="28"/>
        </w:rPr>
        <w:t xml:space="preserve"> </w:t>
      </w:r>
      <w:proofErr w:type="spellStart"/>
      <w:r w:rsidRPr="000C0B1E">
        <w:rPr>
          <w:color w:val="000000" w:themeColor="text1"/>
          <w:sz w:val="28"/>
          <w:szCs w:val="28"/>
        </w:rPr>
        <w:t>ви</w:t>
      </w:r>
      <w:proofErr w:type="spellEnd"/>
      <w:r w:rsidRPr="000C0B1E">
        <w:rPr>
          <w:color w:val="000000" w:themeColor="text1"/>
          <w:sz w:val="28"/>
          <w:szCs w:val="28"/>
        </w:rPr>
        <w:t xml:space="preserve"> </w:t>
      </w:r>
      <w:proofErr w:type="spellStart"/>
      <w:r w:rsidRPr="000C0B1E">
        <w:rPr>
          <w:color w:val="000000" w:themeColor="text1"/>
          <w:sz w:val="28"/>
          <w:szCs w:val="28"/>
        </w:rPr>
        <w:t>маєте</w:t>
      </w:r>
      <w:proofErr w:type="spellEnd"/>
      <w:r w:rsidRPr="000C0B1E">
        <w:rPr>
          <w:color w:val="000000" w:themeColor="text1"/>
          <w:sz w:val="28"/>
          <w:szCs w:val="28"/>
        </w:rPr>
        <w:t xml:space="preserve"> </w:t>
      </w:r>
      <w:proofErr w:type="spellStart"/>
      <w:r w:rsidRPr="000C0B1E">
        <w:rPr>
          <w:color w:val="000000" w:themeColor="text1"/>
          <w:sz w:val="28"/>
          <w:szCs w:val="28"/>
        </w:rPr>
        <w:t>зайняти</w:t>
      </w:r>
      <w:proofErr w:type="spellEnd"/>
      <w:r w:rsidRPr="000C0B1E">
        <w:rPr>
          <w:color w:val="000000" w:themeColor="text1"/>
          <w:sz w:val="28"/>
          <w:szCs w:val="28"/>
        </w:rPr>
        <w:t xml:space="preserve"> </w:t>
      </w:r>
      <w:proofErr w:type="spellStart"/>
      <w:r w:rsidRPr="000C0B1E">
        <w:rPr>
          <w:color w:val="000000" w:themeColor="text1"/>
          <w:sz w:val="28"/>
          <w:szCs w:val="28"/>
        </w:rPr>
        <w:t>позицію</w:t>
      </w:r>
      <w:proofErr w:type="spellEnd"/>
      <w:r w:rsidRPr="000C0B1E">
        <w:rPr>
          <w:color w:val="000000" w:themeColor="text1"/>
          <w:sz w:val="28"/>
          <w:szCs w:val="28"/>
        </w:rPr>
        <w:t xml:space="preserve"> </w:t>
      </w:r>
      <w:proofErr w:type="spellStart"/>
      <w:r w:rsidRPr="000C0B1E">
        <w:rPr>
          <w:color w:val="000000" w:themeColor="text1"/>
          <w:sz w:val="28"/>
          <w:szCs w:val="28"/>
        </w:rPr>
        <w:t>посередника</w:t>
      </w:r>
      <w:proofErr w:type="spellEnd"/>
      <w:r w:rsidRPr="000C0B1E">
        <w:rPr>
          <w:color w:val="000000" w:themeColor="text1"/>
          <w:sz w:val="28"/>
          <w:szCs w:val="28"/>
        </w:rPr>
        <w:t xml:space="preserve">. Буде складно не прийняти одну </w:t>
      </w:r>
      <w:proofErr w:type="spellStart"/>
      <w:r w:rsidRPr="000C0B1E">
        <w:rPr>
          <w:color w:val="000000" w:themeColor="text1"/>
          <w:sz w:val="28"/>
          <w:szCs w:val="28"/>
        </w:rPr>
        <w:t>зі</w:t>
      </w:r>
      <w:proofErr w:type="spellEnd"/>
      <w:r w:rsidRPr="000C0B1E">
        <w:rPr>
          <w:color w:val="000000" w:themeColor="text1"/>
          <w:sz w:val="28"/>
          <w:szCs w:val="28"/>
        </w:rPr>
        <w:t xml:space="preserve"> </w:t>
      </w:r>
      <w:proofErr w:type="spellStart"/>
      <w:r w:rsidRPr="000C0B1E">
        <w:rPr>
          <w:color w:val="000000" w:themeColor="text1"/>
          <w:sz w:val="28"/>
          <w:szCs w:val="28"/>
        </w:rPr>
        <w:t>сторін</w:t>
      </w:r>
      <w:proofErr w:type="spellEnd"/>
      <w:r w:rsidRPr="000C0B1E">
        <w:rPr>
          <w:color w:val="000000" w:themeColor="text1"/>
          <w:sz w:val="28"/>
          <w:szCs w:val="28"/>
        </w:rPr>
        <w:t xml:space="preserve">, але </w:t>
      </w:r>
      <w:proofErr w:type="spellStart"/>
      <w:r w:rsidRPr="000C0B1E">
        <w:rPr>
          <w:color w:val="000000" w:themeColor="text1"/>
          <w:sz w:val="28"/>
          <w:szCs w:val="28"/>
        </w:rPr>
        <w:t>ви</w:t>
      </w:r>
      <w:proofErr w:type="spellEnd"/>
      <w:r w:rsidRPr="000C0B1E">
        <w:rPr>
          <w:color w:val="000000" w:themeColor="text1"/>
          <w:sz w:val="28"/>
          <w:szCs w:val="28"/>
        </w:rPr>
        <w:t xml:space="preserve"> </w:t>
      </w:r>
      <w:proofErr w:type="spellStart"/>
      <w:r w:rsidRPr="000C0B1E">
        <w:rPr>
          <w:color w:val="000000" w:themeColor="text1"/>
          <w:sz w:val="28"/>
          <w:szCs w:val="28"/>
        </w:rPr>
        <w:t>повинні</w:t>
      </w:r>
      <w:proofErr w:type="spellEnd"/>
      <w:r w:rsidRPr="000C0B1E">
        <w:rPr>
          <w:color w:val="000000" w:themeColor="text1"/>
          <w:sz w:val="28"/>
          <w:szCs w:val="28"/>
        </w:rPr>
        <w:t xml:space="preserve"> </w:t>
      </w:r>
      <w:proofErr w:type="spellStart"/>
      <w:r w:rsidRPr="000C0B1E">
        <w:rPr>
          <w:color w:val="000000" w:themeColor="text1"/>
          <w:sz w:val="28"/>
          <w:szCs w:val="28"/>
        </w:rPr>
        <w:t>пам’ятати</w:t>
      </w:r>
      <w:proofErr w:type="spellEnd"/>
      <w:r w:rsidRPr="000C0B1E">
        <w:rPr>
          <w:color w:val="000000" w:themeColor="text1"/>
          <w:sz w:val="28"/>
          <w:szCs w:val="28"/>
        </w:rPr>
        <w:t xml:space="preserve">, що ваше </w:t>
      </w:r>
      <w:proofErr w:type="spellStart"/>
      <w:r w:rsidRPr="000C0B1E">
        <w:rPr>
          <w:color w:val="000000" w:themeColor="text1"/>
          <w:sz w:val="28"/>
          <w:szCs w:val="28"/>
        </w:rPr>
        <w:t>завдання</w:t>
      </w:r>
      <w:proofErr w:type="spellEnd"/>
      <w:r w:rsidRPr="000C0B1E">
        <w:rPr>
          <w:color w:val="000000" w:themeColor="text1"/>
          <w:sz w:val="28"/>
          <w:szCs w:val="28"/>
        </w:rPr>
        <w:t> — </w:t>
      </w:r>
      <w:proofErr w:type="spellStart"/>
      <w:r w:rsidRPr="000C0B1E">
        <w:rPr>
          <w:color w:val="000000" w:themeColor="text1"/>
          <w:sz w:val="28"/>
          <w:szCs w:val="28"/>
        </w:rPr>
        <w:t>допомогти</w:t>
      </w:r>
      <w:proofErr w:type="spellEnd"/>
      <w:r w:rsidRPr="000C0B1E">
        <w:rPr>
          <w:color w:val="000000" w:themeColor="text1"/>
          <w:sz w:val="28"/>
          <w:szCs w:val="28"/>
        </w:rPr>
        <w:t xml:space="preserve"> </w:t>
      </w:r>
      <w:proofErr w:type="spellStart"/>
      <w:r w:rsidRPr="000C0B1E">
        <w:rPr>
          <w:color w:val="000000" w:themeColor="text1"/>
          <w:sz w:val="28"/>
          <w:szCs w:val="28"/>
        </w:rPr>
        <w:t>підлеглим</w:t>
      </w:r>
      <w:proofErr w:type="spellEnd"/>
      <w:r w:rsidRPr="000C0B1E">
        <w:rPr>
          <w:color w:val="000000" w:themeColor="text1"/>
          <w:sz w:val="28"/>
          <w:szCs w:val="28"/>
        </w:rPr>
        <w:t xml:space="preserve"> </w:t>
      </w:r>
      <w:proofErr w:type="spellStart"/>
      <w:r w:rsidRPr="000C0B1E">
        <w:rPr>
          <w:color w:val="000000" w:themeColor="text1"/>
          <w:sz w:val="28"/>
          <w:szCs w:val="28"/>
        </w:rPr>
        <w:t>вирішити</w:t>
      </w:r>
      <w:proofErr w:type="spellEnd"/>
      <w:r w:rsidRPr="000C0B1E">
        <w:rPr>
          <w:color w:val="000000" w:themeColor="text1"/>
          <w:sz w:val="28"/>
          <w:szCs w:val="28"/>
        </w:rPr>
        <w:t xml:space="preserve"> </w:t>
      </w:r>
      <w:proofErr w:type="spellStart"/>
      <w:r w:rsidRPr="000C0B1E">
        <w:rPr>
          <w:color w:val="000000" w:themeColor="text1"/>
          <w:sz w:val="28"/>
          <w:szCs w:val="28"/>
        </w:rPr>
        <w:t>внутрішні</w:t>
      </w:r>
      <w:proofErr w:type="spellEnd"/>
      <w:r w:rsidRPr="000C0B1E">
        <w:rPr>
          <w:color w:val="000000" w:themeColor="text1"/>
          <w:sz w:val="28"/>
          <w:szCs w:val="28"/>
        </w:rPr>
        <w:t xml:space="preserve"> </w:t>
      </w:r>
      <w:proofErr w:type="spellStart"/>
      <w:r w:rsidRPr="000C0B1E">
        <w:rPr>
          <w:color w:val="000000" w:themeColor="text1"/>
          <w:sz w:val="28"/>
          <w:szCs w:val="28"/>
        </w:rPr>
        <w:t>проблеми</w:t>
      </w:r>
      <w:proofErr w:type="spellEnd"/>
      <w:r w:rsidRPr="000C0B1E">
        <w:rPr>
          <w:color w:val="000000" w:themeColor="text1"/>
          <w:sz w:val="28"/>
          <w:szCs w:val="28"/>
        </w:rPr>
        <w:t>.</w:t>
      </w:r>
    </w:p>
    <w:p w14:paraId="059F1A9F"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Швидше</w:t>
      </w:r>
      <w:proofErr w:type="spellEnd"/>
      <w:r w:rsidRPr="000C0B1E">
        <w:rPr>
          <w:color w:val="000000" w:themeColor="text1"/>
          <w:sz w:val="28"/>
          <w:szCs w:val="28"/>
        </w:rPr>
        <w:t xml:space="preserve"> за все, вам </w:t>
      </w:r>
      <w:proofErr w:type="spellStart"/>
      <w:r w:rsidRPr="000C0B1E">
        <w:rPr>
          <w:color w:val="000000" w:themeColor="text1"/>
          <w:sz w:val="28"/>
          <w:szCs w:val="28"/>
        </w:rPr>
        <w:t>доведеться</w:t>
      </w:r>
      <w:proofErr w:type="spellEnd"/>
      <w:r w:rsidRPr="000C0B1E">
        <w:rPr>
          <w:color w:val="000000" w:themeColor="text1"/>
          <w:sz w:val="28"/>
          <w:szCs w:val="28"/>
        </w:rPr>
        <w:t xml:space="preserve"> </w:t>
      </w:r>
      <w:proofErr w:type="spellStart"/>
      <w:r w:rsidRPr="000C0B1E">
        <w:rPr>
          <w:color w:val="000000" w:themeColor="text1"/>
          <w:sz w:val="28"/>
          <w:szCs w:val="28"/>
        </w:rPr>
        <w:t>керувати</w:t>
      </w:r>
      <w:proofErr w:type="spellEnd"/>
      <w:r w:rsidRPr="000C0B1E">
        <w:rPr>
          <w:color w:val="000000" w:themeColor="text1"/>
          <w:sz w:val="28"/>
          <w:szCs w:val="28"/>
        </w:rPr>
        <w:t xml:space="preserve"> </w:t>
      </w:r>
      <w:proofErr w:type="spellStart"/>
      <w:r w:rsidRPr="000C0B1E">
        <w:rPr>
          <w:color w:val="000000" w:themeColor="text1"/>
          <w:sz w:val="28"/>
          <w:szCs w:val="28"/>
        </w:rPr>
        <w:t>розмовою</w:t>
      </w:r>
      <w:proofErr w:type="spellEnd"/>
      <w:r w:rsidRPr="000C0B1E">
        <w:rPr>
          <w:color w:val="000000" w:themeColor="text1"/>
          <w:sz w:val="28"/>
          <w:szCs w:val="28"/>
        </w:rPr>
        <w:t xml:space="preserve">, особливо </w:t>
      </w:r>
      <w:proofErr w:type="spellStart"/>
      <w:r w:rsidRPr="000C0B1E">
        <w:rPr>
          <w:color w:val="000000" w:themeColor="text1"/>
          <w:sz w:val="28"/>
          <w:szCs w:val="28"/>
        </w:rPr>
        <w:t>якщо</w:t>
      </w:r>
      <w:proofErr w:type="spellEnd"/>
      <w:r w:rsidRPr="000C0B1E">
        <w:rPr>
          <w:color w:val="000000" w:themeColor="text1"/>
          <w:sz w:val="28"/>
          <w:szCs w:val="28"/>
        </w:rPr>
        <w:t xml:space="preserve"> </w:t>
      </w:r>
      <w:proofErr w:type="spellStart"/>
      <w:r w:rsidRPr="000C0B1E">
        <w:rPr>
          <w:color w:val="000000" w:themeColor="text1"/>
          <w:sz w:val="28"/>
          <w:szCs w:val="28"/>
        </w:rPr>
        <w:t>розбіжність</w:t>
      </w:r>
      <w:proofErr w:type="spellEnd"/>
      <w:r w:rsidRPr="000C0B1E">
        <w:rPr>
          <w:color w:val="000000" w:themeColor="text1"/>
          <w:sz w:val="28"/>
          <w:szCs w:val="28"/>
        </w:rPr>
        <w:t xml:space="preserve"> </w:t>
      </w:r>
      <w:proofErr w:type="spellStart"/>
      <w:r w:rsidRPr="000C0B1E">
        <w:rPr>
          <w:color w:val="000000" w:themeColor="text1"/>
          <w:sz w:val="28"/>
          <w:szCs w:val="28"/>
        </w:rPr>
        <w:t>поглядів</w:t>
      </w:r>
      <w:proofErr w:type="spellEnd"/>
      <w:r w:rsidRPr="000C0B1E">
        <w:rPr>
          <w:color w:val="000000" w:themeColor="text1"/>
          <w:sz w:val="28"/>
          <w:szCs w:val="28"/>
        </w:rPr>
        <w:t xml:space="preserve"> </w:t>
      </w:r>
      <w:proofErr w:type="spellStart"/>
      <w:r w:rsidRPr="000C0B1E">
        <w:rPr>
          <w:color w:val="000000" w:themeColor="text1"/>
          <w:sz w:val="28"/>
          <w:szCs w:val="28"/>
        </w:rPr>
        <w:t>перебуває</w:t>
      </w:r>
      <w:proofErr w:type="spellEnd"/>
      <w:r w:rsidRPr="000C0B1E">
        <w:rPr>
          <w:color w:val="000000" w:themeColor="text1"/>
          <w:sz w:val="28"/>
          <w:szCs w:val="28"/>
        </w:rPr>
        <w:t xml:space="preserve"> в </w:t>
      </w:r>
      <w:proofErr w:type="spellStart"/>
      <w:r w:rsidRPr="000C0B1E">
        <w:rPr>
          <w:color w:val="000000" w:themeColor="text1"/>
          <w:sz w:val="28"/>
          <w:szCs w:val="28"/>
        </w:rPr>
        <w:t>піковій</w:t>
      </w:r>
      <w:proofErr w:type="spellEnd"/>
      <w:r w:rsidRPr="000C0B1E">
        <w:rPr>
          <w:color w:val="000000" w:themeColor="text1"/>
          <w:sz w:val="28"/>
          <w:szCs w:val="28"/>
        </w:rPr>
        <w:t xml:space="preserve"> </w:t>
      </w:r>
      <w:proofErr w:type="spellStart"/>
      <w:r w:rsidRPr="000C0B1E">
        <w:rPr>
          <w:color w:val="000000" w:themeColor="text1"/>
          <w:sz w:val="28"/>
          <w:szCs w:val="28"/>
        </w:rPr>
        <w:t>стадії</w:t>
      </w:r>
      <w:proofErr w:type="spellEnd"/>
      <w:r w:rsidRPr="000C0B1E">
        <w:rPr>
          <w:color w:val="000000" w:themeColor="text1"/>
          <w:sz w:val="28"/>
          <w:szCs w:val="28"/>
        </w:rPr>
        <w:t xml:space="preserve">. </w:t>
      </w:r>
      <w:proofErr w:type="spellStart"/>
      <w:r w:rsidRPr="000C0B1E">
        <w:rPr>
          <w:color w:val="000000" w:themeColor="text1"/>
          <w:sz w:val="28"/>
          <w:szCs w:val="28"/>
        </w:rPr>
        <w:t>Щоб</w:t>
      </w:r>
      <w:proofErr w:type="spellEnd"/>
      <w:r w:rsidRPr="000C0B1E">
        <w:rPr>
          <w:color w:val="000000" w:themeColor="text1"/>
          <w:sz w:val="28"/>
          <w:szCs w:val="28"/>
        </w:rPr>
        <w:t xml:space="preserve"> не </w:t>
      </w:r>
      <w:proofErr w:type="spellStart"/>
      <w:r w:rsidRPr="000C0B1E">
        <w:rPr>
          <w:color w:val="000000" w:themeColor="text1"/>
          <w:sz w:val="28"/>
          <w:szCs w:val="28"/>
        </w:rPr>
        <w:t>дати</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w:t>
      </w:r>
      <w:proofErr w:type="spellEnd"/>
      <w:r w:rsidRPr="000C0B1E">
        <w:rPr>
          <w:color w:val="000000" w:themeColor="text1"/>
          <w:sz w:val="28"/>
          <w:szCs w:val="28"/>
        </w:rPr>
        <w:t xml:space="preserve"> </w:t>
      </w:r>
      <w:proofErr w:type="spellStart"/>
      <w:r w:rsidRPr="000C0B1E">
        <w:rPr>
          <w:color w:val="000000" w:themeColor="text1"/>
          <w:sz w:val="28"/>
          <w:szCs w:val="28"/>
        </w:rPr>
        <w:t>заглибитись</w:t>
      </w:r>
      <w:proofErr w:type="spellEnd"/>
      <w:r w:rsidRPr="000C0B1E">
        <w:rPr>
          <w:color w:val="000000" w:themeColor="text1"/>
          <w:sz w:val="28"/>
          <w:szCs w:val="28"/>
        </w:rPr>
        <w:t xml:space="preserve"> в </w:t>
      </w:r>
      <w:proofErr w:type="spellStart"/>
      <w:r w:rsidRPr="000C0B1E">
        <w:rPr>
          <w:color w:val="000000" w:themeColor="text1"/>
          <w:sz w:val="28"/>
          <w:szCs w:val="28"/>
        </w:rPr>
        <w:t>емоції</w:t>
      </w:r>
      <w:proofErr w:type="spellEnd"/>
      <w:r w:rsidRPr="000C0B1E">
        <w:rPr>
          <w:color w:val="000000" w:themeColor="text1"/>
          <w:sz w:val="28"/>
          <w:szCs w:val="28"/>
        </w:rPr>
        <w:t xml:space="preserve"> і </w:t>
      </w:r>
      <w:proofErr w:type="spellStart"/>
      <w:r w:rsidRPr="000C0B1E">
        <w:rPr>
          <w:color w:val="000000" w:themeColor="text1"/>
          <w:sz w:val="28"/>
          <w:szCs w:val="28"/>
        </w:rPr>
        <w:t>власні</w:t>
      </w:r>
      <w:proofErr w:type="spellEnd"/>
      <w:r w:rsidRPr="000C0B1E">
        <w:rPr>
          <w:color w:val="000000" w:themeColor="text1"/>
          <w:sz w:val="28"/>
          <w:szCs w:val="28"/>
        </w:rPr>
        <w:t xml:space="preserve"> </w:t>
      </w:r>
      <w:proofErr w:type="spellStart"/>
      <w:r w:rsidRPr="000C0B1E">
        <w:rPr>
          <w:color w:val="000000" w:themeColor="text1"/>
          <w:sz w:val="28"/>
          <w:szCs w:val="28"/>
        </w:rPr>
        <w:t>образи</w:t>
      </w:r>
      <w:proofErr w:type="spellEnd"/>
      <w:r w:rsidRPr="000C0B1E">
        <w:rPr>
          <w:color w:val="000000" w:themeColor="text1"/>
          <w:sz w:val="28"/>
          <w:szCs w:val="28"/>
        </w:rPr>
        <w:t xml:space="preserve">, </w:t>
      </w:r>
      <w:proofErr w:type="spellStart"/>
      <w:r w:rsidRPr="000C0B1E">
        <w:rPr>
          <w:color w:val="000000" w:themeColor="text1"/>
          <w:sz w:val="28"/>
          <w:szCs w:val="28"/>
        </w:rPr>
        <w:t>потрібно</w:t>
      </w:r>
      <w:proofErr w:type="spellEnd"/>
      <w:r w:rsidRPr="000C0B1E">
        <w:rPr>
          <w:color w:val="000000" w:themeColor="text1"/>
          <w:sz w:val="28"/>
          <w:szCs w:val="28"/>
        </w:rPr>
        <w:t xml:space="preserve"> буде </w:t>
      </w:r>
      <w:proofErr w:type="spellStart"/>
      <w:r w:rsidRPr="000C0B1E">
        <w:rPr>
          <w:color w:val="000000" w:themeColor="text1"/>
          <w:sz w:val="28"/>
          <w:szCs w:val="28"/>
        </w:rPr>
        <w:t>уважно</w:t>
      </w:r>
      <w:proofErr w:type="spellEnd"/>
      <w:r w:rsidRPr="000C0B1E">
        <w:rPr>
          <w:color w:val="000000" w:themeColor="text1"/>
          <w:sz w:val="28"/>
          <w:szCs w:val="28"/>
        </w:rPr>
        <w:t xml:space="preserve"> </w:t>
      </w:r>
      <w:proofErr w:type="spellStart"/>
      <w:r w:rsidRPr="000C0B1E">
        <w:rPr>
          <w:color w:val="000000" w:themeColor="text1"/>
          <w:sz w:val="28"/>
          <w:szCs w:val="28"/>
        </w:rPr>
        <w:t>стежити</w:t>
      </w:r>
      <w:proofErr w:type="spellEnd"/>
      <w:r w:rsidRPr="000C0B1E">
        <w:rPr>
          <w:color w:val="000000" w:themeColor="text1"/>
          <w:sz w:val="28"/>
          <w:szCs w:val="28"/>
        </w:rPr>
        <w:t xml:space="preserve"> за темою і </w:t>
      </w:r>
      <w:proofErr w:type="spellStart"/>
      <w:r w:rsidRPr="000C0B1E">
        <w:rPr>
          <w:color w:val="000000" w:themeColor="text1"/>
          <w:sz w:val="28"/>
          <w:szCs w:val="28"/>
        </w:rPr>
        <w:t>повертати</w:t>
      </w:r>
      <w:proofErr w:type="spellEnd"/>
      <w:r w:rsidRPr="000C0B1E">
        <w:rPr>
          <w:color w:val="000000" w:themeColor="text1"/>
          <w:sz w:val="28"/>
          <w:szCs w:val="28"/>
        </w:rPr>
        <w:t xml:space="preserve"> </w:t>
      </w:r>
      <w:proofErr w:type="spellStart"/>
      <w:r w:rsidRPr="000C0B1E">
        <w:rPr>
          <w:color w:val="000000" w:themeColor="text1"/>
          <w:sz w:val="28"/>
          <w:szCs w:val="28"/>
        </w:rPr>
        <w:t>її</w:t>
      </w:r>
      <w:proofErr w:type="spellEnd"/>
      <w:r w:rsidRPr="000C0B1E">
        <w:rPr>
          <w:color w:val="000000" w:themeColor="text1"/>
          <w:sz w:val="28"/>
          <w:szCs w:val="28"/>
        </w:rPr>
        <w:t xml:space="preserve"> в </w:t>
      </w:r>
      <w:proofErr w:type="spellStart"/>
      <w:r w:rsidRPr="000C0B1E">
        <w:rPr>
          <w:color w:val="000000" w:themeColor="text1"/>
          <w:sz w:val="28"/>
          <w:szCs w:val="28"/>
        </w:rPr>
        <w:t>потрібне</w:t>
      </w:r>
      <w:proofErr w:type="spellEnd"/>
      <w:r w:rsidRPr="000C0B1E">
        <w:rPr>
          <w:color w:val="000000" w:themeColor="text1"/>
          <w:sz w:val="28"/>
          <w:szCs w:val="28"/>
        </w:rPr>
        <w:t xml:space="preserve"> русло. </w:t>
      </w:r>
      <w:proofErr w:type="spellStart"/>
      <w:r w:rsidRPr="000C0B1E">
        <w:rPr>
          <w:color w:val="000000" w:themeColor="text1"/>
          <w:sz w:val="28"/>
          <w:szCs w:val="28"/>
        </w:rPr>
        <w:t>Також</w:t>
      </w:r>
      <w:proofErr w:type="spellEnd"/>
      <w:r w:rsidRPr="000C0B1E">
        <w:rPr>
          <w:color w:val="000000" w:themeColor="text1"/>
          <w:sz w:val="28"/>
          <w:szCs w:val="28"/>
        </w:rPr>
        <w:t xml:space="preserve"> </w:t>
      </w:r>
      <w:proofErr w:type="spellStart"/>
      <w:r w:rsidRPr="000C0B1E">
        <w:rPr>
          <w:color w:val="000000" w:themeColor="text1"/>
          <w:sz w:val="28"/>
          <w:szCs w:val="28"/>
        </w:rPr>
        <w:t>варто</w:t>
      </w:r>
      <w:proofErr w:type="spellEnd"/>
      <w:r w:rsidRPr="000C0B1E">
        <w:rPr>
          <w:color w:val="000000" w:themeColor="text1"/>
          <w:sz w:val="28"/>
          <w:szCs w:val="28"/>
        </w:rPr>
        <w:t xml:space="preserve"> </w:t>
      </w:r>
      <w:proofErr w:type="spellStart"/>
      <w:r w:rsidRPr="000C0B1E">
        <w:rPr>
          <w:color w:val="000000" w:themeColor="text1"/>
          <w:sz w:val="28"/>
          <w:szCs w:val="28"/>
        </w:rPr>
        <w:t>надати</w:t>
      </w:r>
      <w:proofErr w:type="spellEnd"/>
      <w:r w:rsidRPr="000C0B1E">
        <w:rPr>
          <w:color w:val="000000" w:themeColor="text1"/>
          <w:sz w:val="28"/>
          <w:szCs w:val="28"/>
        </w:rPr>
        <w:t xml:space="preserve"> </w:t>
      </w:r>
      <w:proofErr w:type="spellStart"/>
      <w:r w:rsidRPr="000C0B1E">
        <w:rPr>
          <w:color w:val="000000" w:themeColor="text1"/>
          <w:sz w:val="28"/>
          <w:szCs w:val="28"/>
        </w:rPr>
        <w:t>поради</w:t>
      </w:r>
      <w:proofErr w:type="spellEnd"/>
      <w:r w:rsidRPr="000C0B1E">
        <w:rPr>
          <w:color w:val="000000" w:themeColor="text1"/>
          <w:sz w:val="28"/>
          <w:szCs w:val="28"/>
        </w:rPr>
        <w:t xml:space="preserve"> </w:t>
      </w:r>
      <w:proofErr w:type="spellStart"/>
      <w:r w:rsidRPr="000C0B1E">
        <w:rPr>
          <w:color w:val="000000" w:themeColor="text1"/>
          <w:sz w:val="28"/>
          <w:szCs w:val="28"/>
        </w:rPr>
        <w:t>щодо</w:t>
      </w:r>
      <w:proofErr w:type="spellEnd"/>
      <w:r w:rsidRPr="000C0B1E">
        <w:rPr>
          <w:color w:val="000000" w:themeColor="text1"/>
          <w:sz w:val="28"/>
          <w:szCs w:val="28"/>
        </w:rPr>
        <w:t xml:space="preserve"> </w:t>
      </w:r>
      <w:proofErr w:type="spellStart"/>
      <w:r w:rsidRPr="000C0B1E">
        <w:rPr>
          <w:color w:val="000000" w:themeColor="text1"/>
          <w:sz w:val="28"/>
          <w:szCs w:val="28"/>
        </w:rPr>
        <w:t>подальших</w:t>
      </w:r>
      <w:proofErr w:type="spellEnd"/>
      <w:r w:rsidRPr="000C0B1E">
        <w:rPr>
          <w:color w:val="000000" w:themeColor="text1"/>
          <w:sz w:val="28"/>
          <w:szCs w:val="28"/>
        </w:rPr>
        <w:t xml:space="preserve"> </w:t>
      </w:r>
      <w:proofErr w:type="spellStart"/>
      <w:r w:rsidRPr="000C0B1E">
        <w:rPr>
          <w:color w:val="000000" w:themeColor="text1"/>
          <w:sz w:val="28"/>
          <w:szCs w:val="28"/>
        </w:rPr>
        <w:t>дій</w:t>
      </w:r>
      <w:proofErr w:type="spellEnd"/>
      <w:r w:rsidRPr="000C0B1E">
        <w:rPr>
          <w:color w:val="000000" w:themeColor="text1"/>
          <w:sz w:val="28"/>
          <w:szCs w:val="28"/>
        </w:rPr>
        <w:t>.</w:t>
      </w:r>
    </w:p>
    <w:p w14:paraId="43CD06F3" w14:textId="77777777" w:rsidR="000A4B37" w:rsidRPr="000C0B1E" w:rsidRDefault="000A4B37" w:rsidP="004D79DD">
      <w:pPr>
        <w:pStyle w:val="2"/>
        <w:shd w:val="clear" w:color="auto" w:fill="FFFFFF"/>
        <w:spacing w:before="0" w:line="240" w:lineRule="auto"/>
        <w:ind w:firstLine="708"/>
        <w:jc w:val="both"/>
        <w:rPr>
          <w:rFonts w:ascii="Times New Roman" w:hAnsi="Times New Roman" w:cs="Times New Roman"/>
          <w:bCs/>
          <w:color w:val="000000" w:themeColor="text1"/>
          <w:sz w:val="28"/>
          <w:szCs w:val="28"/>
          <w:lang w:val="uk-UA"/>
        </w:rPr>
      </w:pPr>
      <w:r w:rsidRPr="000C0B1E">
        <w:rPr>
          <w:rFonts w:ascii="Times New Roman" w:hAnsi="Times New Roman" w:cs="Times New Roman"/>
          <w:color w:val="000000" w:themeColor="text1"/>
          <w:sz w:val="28"/>
          <w:szCs w:val="28"/>
        </w:rPr>
        <w:lastRenderedPageBreak/>
        <w:t xml:space="preserve">6. </w:t>
      </w:r>
      <w:proofErr w:type="spellStart"/>
      <w:r w:rsidRPr="000C0B1E">
        <w:rPr>
          <w:rFonts w:ascii="Times New Roman" w:hAnsi="Times New Roman" w:cs="Times New Roman"/>
          <w:color w:val="000000" w:themeColor="text1"/>
          <w:sz w:val="28"/>
          <w:szCs w:val="28"/>
        </w:rPr>
        <w:t>Вирішіть</w:t>
      </w:r>
      <w:proofErr w:type="spellEnd"/>
      <w:r w:rsidRPr="000C0B1E">
        <w:rPr>
          <w:rFonts w:ascii="Times New Roman" w:hAnsi="Times New Roman" w:cs="Times New Roman"/>
          <w:color w:val="000000" w:themeColor="text1"/>
          <w:sz w:val="28"/>
          <w:szCs w:val="28"/>
        </w:rPr>
        <w:t xml:space="preserve"> проблему </w:t>
      </w:r>
      <w:proofErr w:type="spellStart"/>
      <w:r w:rsidRPr="000C0B1E">
        <w:rPr>
          <w:rFonts w:ascii="Times New Roman" w:hAnsi="Times New Roman" w:cs="Times New Roman"/>
          <w:color w:val="000000" w:themeColor="text1"/>
          <w:sz w:val="28"/>
          <w:szCs w:val="28"/>
        </w:rPr>
        <w:t>швидко</w:t>
      </w:r>
      <w:proofErr w:type="spellEnd"/>
      <w:r w:rsidRPr="000C0B1E">
        <w:rPr>
          <w:rFonts w:ascii="Times New Roman" w:hAnsi="Times New Roman" w:cs="Times New Roman"/>
          <w:color w:val="000000" w:themeColor="text1"/>
          <w:sz w:val="28"/>
          <w:szCs w:val="28"/>
        </w:rPr>
        <w:t xml:space="preserve"> і остаточно</w:t>
      </w:r>
      <w:r w:rsidRPr="000C0B1E">
        <w:rPr>
          <w:rFonts w:ascii="Times New Roman" w:hAnsi="Times New Roman" w:cs="Times New Roman"/>
          <w:color w:val="000000" w:themeColor="text1"/>
          <w:sz w:val="28"/>
          <w:szCs w:val="28"/>
          <w:lang w:val="uk-UA"/>
        </w:rPr>
        <w:t>.</w:t>
      </w:r>
    </w:p>
    <w:p w14:paraId="2B90732B"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Будь-який </w:t>
      </w:r>
      <w:proofErr w:type="spellStart"/>
      <w:r w:rsidRPr="000C0B1E">
        <w:rPr>
          <w:color w:val="000000" w:themeColor="text1"/>
          <w:sz w:val="28"/>
          <w:szCs w:val="28"/>
        </w:rPr>
        <w:t>конфлікт</w:t>
      </w:r>
      <w:proofErr w:type="spellEnd"/>
      <w:r w:rsidRPr="000C0B1E">
        <w:rPr>
          <w:color w:val="000000" w:themeColor="text1"/>
          <w:sz w:val="28"/>
          <w:szCs w:val="28"/>
        </w:rPr>
        <w:t xml:space="preserve"> </w:t>
      </w:r>
      <w:proofErr w:type="spellStart"/>
      <w:r w:rsidRPr="000C0B1E">
        <w:rPr>
          <w:color w:val="000000" w:themeColor="text1"/>
          <w:sz w:val="28"/>
          <w:szCs w:val="28"/>
        </w:rPr>
        <w:t>має</w:t>
      </w:r>
      <w:proofErr w:type="spellEnd"/>
      <w:r w:rsidRPr="000C0B1E">
        <w:rPr>
          <w:color w:val="000000" w:themeColor="text1"/>
          <w:sz w:val="28"/>
          <w:szCs w:val="28"/>
        </w:rPr>
        <w:t xml:space="preserve"> бути </w:t>
      </w:r>
      <w:proofErr w:type="spellStart"/>
      <w:r w:rsidRPr="000C0B1E">
        <w:rPr>
          <w:color w:val="000000" w:themeColor="text1"/>
          <w:sz w:val="28"/>
          <w:szCs w:val="28"/>
        </w:rPr>
        <w:t>повністю</w:t>
      </w:r>
      <w:proofErr w:type="spellEnd"/>
      <w:r w:rsidRPr="000C0B1E">
        <w:rPr>
          <w:color w:val="000000" w:themeColor="text1"/>
          <w:sz w:val="28"/>
          <w:szCs w:val="28"/>
        </w:rPr>
        <w:t xml:space="preserve"> </w:t>
      </w:r>
      <w:proofErr w:type="spellStart"/>
      <w:r w:rsidRPr="000C0B1E">
        <w:rPr>
          <w:color w:val="000000" w:themeColor="text1"/>
          <w:sz w:val="28"/>
          <w:szCs w:val="28"/>
        </w:rPr>
        <w:t>закритий</w:t>
      </w:r>
      <w:proofErr w:type="spellEnd"/>
      <w:r w:rsidRPr="000C0B1E">
        <w:rPr>
          <w:color w:val="000000" w:themeColor="text1"/>
          <w:sz w:val="28"/>
          <w:szCs w:val="28"/>
        </w:rPr>
        <w:t xml:space="preserve"> </w:t>
      </w:r>
      <w:proofErr w:type="spellStart"/>
      <w:r w:rsidRPr="000C0B1E">
        <w:rPr>
          <w:color w:val="000000" w:themeColor="text1"/>
          <w:sz w:val="28"/>
          <w:szCs w:val="28"/>
        </w:rPr>
        <w:t>чітким</w:t>
      </w:r>
      <w:proofErr w:type="spellEnd"/>
      <w:r w:rsidRPr="000C0B1E">
        <w:rPr>
          <w:color w:val="000000" w:themeColor="text1"/>
          <w:sz w:val="28"/>
          <w:szCs w:val="28"/>
        </w:rPr>
        <w:t xml:space="preserve"> </w:t>
      </w:r>
      <w:proofErr w:type="spellStart"/>
      <w:r w:rsidRPr="000C0B1E">
        <w:rPr>
          <w:color w:val="000000" w:themeColor="text1"/>
          <w:sz w:val="28"/>
          <w:szCs w:val="28"/>
        </w:rPr>
        <w:t>рішенням</w:t>
      </w:r>
      <w:proofErr w:type="spellEnd"/>
      <w:r w:rsidRPr="000C0B1E">
        <w:rPr>
          <w:color w:val="000000" w:themeColor="text1"/>
          <w:sz w:val="28"/>
          <w:szCs w:val="28"/>
        </w:rPr>
        <w:t>.</w:t>
      </w:r>
    </w:p>
    <w:p w14:paraId="5F9EF8C2"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Сторони</w:t>
      </w:r>
      <w:proofErr w:type="spellEnd"/>
      <w:r w:rsidRPr="000C0B1E">
        <w:rPr>
          <w:color w:val="000000" w:themeColor="text1"/>
          <w:sz w:val="28"/>
          <w:szCs w:val="28"/>
        </w:rPr>
        <w:t xml:space="preserve"> </w:t>
      </w:r>
      <w:proofErr w:type="spellStart"/>
      <w:r w:rsidRPr="000C0B1E">
        <w:rPr>
          <w:color w:val="000000" w:themeColor="text1"/>
          <w:sz w:val="28"/>
          <w:szCs w:val="28"/>
        </w:rPr>
        <w:t>мають</w:t>
      </w:r>
      <w:proofErr w:type="spellEnd"/>
      <w:r w:rsidRPr="000C0B1E">
        <w:rPr>
          <w:color w:val="000000" w:themeColor="text1"/>
          <w:sz w:val="28"/>
          <w:szCs w:val="28"/>
        </w:rPr>
        <w:t xml:space="preserve"> принести одна </w:t>
      </w:r>
      <w:proofErr w:type="spellStart"/>
      <w:r w:rsidRPr="000C0B1E">
        <w:rPr>
          <w:color w:val="000000" w:themeColor="text1"/>
          <w:sz w:val="28"/>
          <w:szCs w:val="28"/>
        </w:rPr>
        <w:t>одній</w:t>
      </w:r>
      <w:proofErr w:type="spellEnd"/>
      <w:r w:rsidRPr="000C0B1E">
        <w:rPr>
          <w:color w:val="000000" w:themeColor="text1"/>
          <w:sz w:val="28"/>
          <w:szCs w:val="28"/>
        </w:rPr>
        <w:t xml:space="preserve"> </w:t>
      </w:r>
      <w:proofErr w:type="spellStart"/>
      <w:r w:rsidRPr="000C0B1E">
        <w:rPr>
          <w:color w:val="000000" w:themeColor="text1"/>
          <w:sz w:val="28"/>
          <w:szCs w:val="28"/>
        </w:rPr>
        <w:t>щирі</w:t>
      </w:r>
      <w:proofErr w:type="spellEnd"/>
      <w:r w:rsidRPr="000C0B1E">
        <w:rPr>
          <w:color w:val="000000" w:themeColor="text1"/>
          <w:sz w:val="28"/>
          <w:szCs w:val="28"/>
        </w:rPr>
        <w:t xml:space="preserve">, а не </w:t>
      </w:r>
      <w:proofErr w:type="spellStart"/>
      <w:r w:rsidRPr="000C0B1E">
        <w:rPr>
          <w:color w:val="000000" w:themeColor="text1"/>
          <w:sz w:val="28"/>
          <w:szCs w:val="28"/>
        </w:rPr>
        <w:t>формальні</w:t>
      </w:r>
      <w:proofErr w:type="spellEnd"/>
      <w:r w:rsidRPr="000C0B1E">
        <w:rPr>
          <w:color w:val="000000" w:themeColor="text1"/>
          <w:sz w:val="28"/>
          <w:szCs w:val="28"/>
        </w:rPr>
        <w:t xml:space="preserve"> </w:t>
      </w:r>
      <w:proofErr w:type="spellStart"/>
      <w:r w:rsidRPr="000C0B1E">
        <w:rPr>
          <w:color w:val="000000" w:themeColor="text1"/>
          <w:sz w:val="28"/>
          <w:szCs w:val="28"/>
        </w:rPr>
        <w:t>вибачення</w:t>
      </w:r>
      <w:proofErr w:type="spellEnd"/>
      <w:r w:rsidRPr="000C0B1E">
        <w:rPr>
          <w:color w:val="000000" w:themeColor="text1"/>
          <w:sz w:val="28"/>
          <w:szCs w:val="28"/>
        </w:rPr>
        <w:t xml:space="preserve"> і </w:t>
      </w:r>
      <w:proofErr w:type="spellStart"/>
      <w:r w:rsidRPr="000C0B1E">
        <w:rPr>
          <w:color w:val="000000" w:themeColor="text1"/>
          <w:sz w:val="28"/>
          <w:szCs w:val="28"/>
        </w:rPr>
        <w:t>дійсно</w:t>
      </w:r>
      <w:proofErr w:type="spellEnd"/>
      <w:r w:rsidRPr="000C0B1E">
        <w:rPr>
          <w:color w:val="000000" w:themeColor="text1"/>
          <w:sz w:val="28"/>
          <w:szCs w:val="28"/>
        </w:rPr>
        <w:t xml:space="preserve"> </w:t>
      </w:r>
      <w:proofErr w:type="spellStart"/>
      <w:r w:rsidRPr="000C0B1E">
        <w:rPr>
          <w:color w:val="000000" w:themeColor="text1"/>
          <w:sz w:val="28"/>
          <w:szCs w:val="28"/>
        </w:rPr>
        <w:t>пробачити</w:t>
      </w:r>
      <w:proofErr w:type="spellEnd"/>
      <w:r w:rsidRPr="000C0B1E">
        <w:rPr>
          <w:color w:val="000000" w:themeColor="text1"/>
          <w:sz w:val="28"/>
          <w:szCs w:val="28"/>
        </w:rPr>
        <w:t xml:space="preserve">. </w:t>
      </w:r>
      <w:proofErr w:type="spellStart"/>
      <w:r w:rsidRPr="000C0B1E">
        <w:rPr>
          <w:color w:val="000000" w:themeColor="text1"/>
          <w:sz w:val="28"/>
          <w:szCs w:val="28"/>
        </w:rPr>
        <w:t>Потрібно</w:t>
      </w:r>
      <w:proofErr w:type="spellEnd"/>
      <w:r w:rsidRPr="000C0B1E">
        <w:rPr>
          <w:color w:val="000000" w:themeColor="text1"/>
          <w:sz w:val="28"/>
          <w:szCs w:val="28"/>
        </w:rPr>
        <w:t xml:space="preserve"> </w:t>
      </w:r>
      <w:proofErr w:type="spellStart"/>
      <w:r w:rsidRPr="000C0B1E">
        <w:rPr>
          <w:color w:val="000000" w:themeColor="text1"/>
          <w:sz w:val="28"/>
          <w:szCs w:val="28"/>
        </w:rPr>
        <w:t>переконатись</w:t>
      </w:r>
      <w:proofErr w:type="spellEnd"/>
      <w:r w:rsidRPr="000C0B1E">
        <w:rPr>
          <w:color w:val="000000" w:themeColor="text1"/>
          <w:sz w:val="28"/>
          <w:szCs w:val="28"/>
        </w:rPr>
        <w:t xml:space="preserve">, що </w:t>
      </w:r>
      <w:proofErr w:type="spellStart"/>
      <w:r w:rsidRPr="000C0B1E">
        <w:rPr>
          <w:color w:val="000000" w:themeColor="text1"/>
          <w:sz w:val="28"/>
          <w:szCs w:val="28"/>
        </w:rPr>
        <w:t>розбіжності</w:t>
      </w:r>
      <w:proofErr w:type="spellEnd"/>
      <w:r w:rsidRPr="000C0B1E">
        <w:rPr>
          <w:color w:val="000000" w:themeColor="text1"/>
          <w:sz w:val="28"/>
          <w:szCs w:val="28"/>
        </w:rPr>
        <w:t xml:space="preserve"> </w:t>
      </w:r>
      <w:proofErr w:type="spellStart"/>
      <w:r w:rsidRPr="000C0B1E">
        <w:rPr>
          <w:color w:val="000000" w:themeColor="text1"/>
          <w:sz w:val="28"/>
          <w:szCs w:val="28"/>
        </w:rPr>
        <w:t>зведені</w:t>
      </w:r>
      <w:proofErr w:type="spellEnd"/>
      <w:r w:rsidRPr="000C0B1E">
        <w:rPr>
          <w:color w:val="000000" w:themeColor="text1"/>
          <w:sz w:val="28"/>
          <w:szCs w:val="28"/>
        </w:rPr>
        <w:t xml:space="preserve"> </w:t>
      </w:r>
      <w:proofErr w:type="spellStart"/>
      <w:r w:rsidRPr="000C0B1E">
        <w:rPr>
          <w:color w:val="000000" w:themeColor="text1"/>
          <w:sz w:val="28"/>
          <w:szCs w:val="28"/>
        </w:rPr>
        <w:t>нанівець</w:t>
      </w:r>
      <w:proofErr w:type="spellEnd"/>
      <w:r w:rsidRPr="000C0B1E">
        <w:rPr>
          <w:color w:val="000000" w:themeColor="text1"/>
          <w:sz w:val="28"/>
          <w:szCs w:val="28"/>
        </w:rPr>
        <w:t xml:space="preserve"> і </w:t>
      </w:r>
      <w:proofErr w:type="spellStart"/>
      <w:r w:rsidRPr="000C0B1E">
        <w:rPr>
          <w:color w:val="000000" w:themeColor="text1"/>
          <w:sz w:val="28"/>
          <w:szCs w:val="28"/>
        </w:rPr>
        <w:t>більше</w:t>
      </w:r>
      <w:proofErr w:type="spellEnd"/>
      <w:r w:rsidRPr="000C0B1E">
        <w:rPr>
          <w:color w:val="000000" w:themeColor="text1"/>
          <w:sz w:val="28"/>
          <w:szCs w:val="28"/>
        </w:rPr>
        <w:t xml:space="preserve">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питання</w:t>
      </w:r>
      <w:proofErr w:type="spellEnd"/>
      <w:r w:rsidRPr="000C0B1E">
        <w:rPr>
          <w:color w:val="000000" w:themeColor="text1"/>
          <w:sz w:val="28"/>
          <w:szCs w:val="28"/>
        </w:rPr>
        <w:t xml:space="preserve"> не </w:t>
      </w:r>
      <w:proofErr w:type="spellStart"/>
      <w:r w:rsidRPr="000C0B1E">
        <w:rPr>
          <w:color w:val="000000" w:themeColor="text1"/>
          <w:sz w:val="28"/>
          <w:szCs w:val="28"/>
        </w:rPr>
        <w:t>виникатиме</w:t>
      </w:r>
      <w:proofErr w:type="spellEnd"/>
      <w:r w:rsidRPr="000C0B1E">
        <w:rPr>
          <w:color w:val="000000" w:themeColor="text1"/>
          <w:sz w:val="28"/>
          <w:szCs w:val="28"/>
        </w:rPr>
        <w:t>.</w:t>
      </w:r>
    </w:p>
    <w:p w14:paraId="70BA16E5" w14:textId="77777777" w:rsidR="000A4B37" w:rsidRPr="000C0B1E" w:rsidRDefault="000A4B37" w:rsidP="004D79DD">
      <w:pPr>
        <w:spacing w:after="0" w:line="240" w:lineRule="auto"/>
        <w:jc w:val="both"/>
        <w:rPr>
          <w:rFonts w:ascii="Times New Roman" w:hAnsi="Times New Roman"/>
          <w:b/>
          <w:bCs/>
          <w:color w:val="000000" w:themeColor="text1"/>
          <w:sz w:val="28"/>
          <w:szCs w:val="28"/>
          <w:lang w:eastAsia="ru-RU"/>
        </w:rPr>
      </w:pPr>
    </w:p>
    <w:p w14:paraId="2E0D4907" w14:textId="77777777" w:rsidR="000A4B37" w:rsidRPr="000C0B1E" w:rsidRDefault="000A4B37" w:rsidP="004D79DD">
      <w:pPr>
        <w:spacing w:after="0" w:line="240" w:lineRule="auto"/>
        <w:ind w:firstLine="540"/>
        <w:jc w:val="both"/>
        <w:rPr>
          <w:rFonts w:ascii="Times New Roman" w:hAnsi="Times New Roman"/>
          <w:b/>
          <w:bCs/>
          <w:color w:val="000000" w:themeColor="text1"/>
          <w:sz w:val="28"/>
          <w:szCs w:val="28"/>
          <w:lang w:val="uk-UA" w:eastAsia="ru-RU"/>
        </w:rPr>
      </w:pPr>
      <w:r w:rsidRPr="000C0B1E">
        <w:rPr>
          <w:rFonts w:ascii="Times New Roman" w:hAnsi="Times New Roman"/>
          <w:b/>
          <w:bCs/>
          <w:color w:val="000000" w:themeColor="text1"/>
          <w:sz w:val="28"/>
          <w:szCs w:val="28"/>
          <w:lang w:val="uk-UA" w:eastAsia="ru-RU"/>
        </w:rPr>
        <w:t>3. Принципи й методи управління конфліктами</w:t>
      </w:r>
    </w:p>
    <w:p w14:paraId="4EB75281" w14:textId="77777777" w:rsidR="00D32399" w:rsidRPr="000C0B1E" w:rsidRDefault="00D32399" w:rsidP="004D79DD">
      <w:pPr>
        <w:spacing w:after="0" w:line="240" w:lineRule="auto"/>
        <w:ind w:firstLine="540"/>
        <w:jc w:val="both"/>
        <w:rPr>
          <w:rFonts w:ascii="Times New Roman" w:hAnsi="Times New Roman"/>
          <w:color w:val="000000" w:themeColor="text1"/>
          <w:sz w:val="28"/>
          <w:szCs w:val="28"/>
          <w:lang w:val="uk-UA" w:eastAsia="ru-RU"/>
        </w:rPr>
      </w:pPr>
    </w:p>
    <w:p w14:paraId="69E50B3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 реальній практиці застосування принципів й методів управління конфліктами важливо враховувати закономірності</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 xml:space="preserve">й передумови їх розв'язання: </w:t>
      </w:r>
    </w:p>
    <w:p w14:paraId="12EBE31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 достатня зрілість конфлікту; </w:t>
      </w:r>
    </w:p>
    <w:p w14:paraId="7E74E131"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 потреба суб'єктів конфлікту в його розв'язанні; </w:t>
      </w:r>
    </w:p>
    <w:p w14:paraId="64F0193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 наявність необхідних засобів і ресурсів для розв'язання конфлікту. </w:t>
      </w:r>
    </w:p>
    <w:p w14:paraId="6A0391D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Врахування закономірностей і передумов дають можливість обрати більш раціональні і адекватні конфліктній ситуації методи та форми її розв'язання.</w:t>
      </w:r>
    </w:p>
    <w:p w14:paraId="25FFD169"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У процесі управлінської діяльності з визначення методів й форм розв'язання конфліктів необхідно користуватися такими </w:t>
      </w:r>
      <w:r w:rsidRPr="000C0B1E">
        <w:rPr>
          <w:rFonts w:ascii="Times New Roman" w:hAnsi="Times New Roman"/>
          <w:i/>
          <w:iCs/>
          <w:color w:val="000000" w:themeColor="text1"/>
          <w:sz w:val="28"/>
          <w:szCs w:val="28"/>
          <w:lang w:val="uk-UA" w:eastAsia="ru-RU"/>
        </w:rPr>
        <w:t>принципами управління конфліктами:</w:t>
      </w:r>
    </w:p>
    <w:p w14:paraId="621161DD" w14:textId="77777777" w:rsidR="000A4B37" w:rsidRPr="000C0B1E" w:rsidRDefault="000A4B37" w:rsidP="004D79DD">
      <w:pPr>
        <w:numPr>
          <w:ilvl w:val="0"/>
          <w:numId w:val="16"/>
        </w:numPr>
        <w:spacing w:after="0" w:line="240" w:lineRule="auto"/>
        <w:ind w:left="0" w:firstLine="0"/>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єдність мети управління;</w:t>
      </w:r>
    </w:p>
    <w:p w14:paraId="4FE44861" w14:textId="77777777" w:rsidR="000A4B37" w:rsidRPr="000C0B1E" w:rsidRDefault="000A4B37" w:rsidP="004D79DD">
      <w:pPr>
        <w:numPr>
          <w:ilvl w:val="0"/>
          <w:numId w:val="16"/>
        </w:numPr>
        <w:spacing w:after="0" w:line="240" w:lineRule="auto"/>
        <w:ind w:left="0" w:firstLine="0"/>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об'єктивність і адекватність оцінювання конфлікту;</w:t>
      </w:r>
    </w:p>
    <w:p w14:paraId="03B99D10" w14:textId="77777777" w:rsidR="000A4B37" w:rsidRPr="000C0B1E" w:rsidRDefault="000A4B37" w:rsidP="004D79DD">
      <w:pPr>
        <w:numPr>
          <w:ilvl w:val="0"/>
          <w:numId w:val="16"/>
        </w:numPr>
        <w:spacing w:after="0" w:line="240" w:lineRule="auto"/>
        <w:ind w:left="0" w:firstLine="0"/>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ситуаційний підхід;</w:t>
      </w:r>
    </w:p>
    <w:p w14:paraId="02CB30E7" w14:textId="77777777" w:rsidR="000A4B37" w:rsidRPr="000C0B1E" w:rsidRDefault="000A4B37" w:rsidP="004D79DD">
      <w:pPr>
        <w:numPr>
          <w:ilvl w:val="0"/>
          <w:numId w:val="16"/>
        </w:numPr>
        <w:spacing w:after="0" w:line="240" w:lineRule="auto"/>
        <w:ind w:left="0" w:firstLine="0"/>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гласність і демократичний вплив;</w:t>
      </w:r>
    </w:p>
    <w:p w14:paraId="481FC956" w14:textId="77777777" w:rsidR="000A4B37" w:rsidRPr="000C0B1E" w:rsidRDefault="000A4B37" w:rsidP="004D79DD">
      <w:pPr>
        <w:numPr>
          <w:ilvl w:val="0"/>
          <w:numId w:val="16"/>
        </w:numPr>
        <w:spacing w:after="0" w:line="240" w:lineRule="auto"/>
        <w:ind w:left="0" w:firstLine="0"/>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комплексне використання засобів впливу;</w:t>
      </w:r>
    </w:p>
    <w:p w14:paraId="067BC3A9" w14:textId="77777777" w:rsidR="000A4B37" w:rsidRPr="000C0B1E" w:rsidRDefault="000A4B37" w:rsidP="004D79DD">
      <w:pPr>
        <w:numPr>
          <w:ilvl w:val="0"/>
          <w:numId w:val="16"/>
        </w:numPr>
        <w:spacing w:after="0" w:line="240" w:lineRule="auto"/>
        <w:ind w:left="0" w:firstLine="0"/>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оптимальність;</w:t>
      </w:r>
    </w:p>
    <w:p w14:paraId="550DE596" w14:textId="77777777" w:rsidR="000A4B37" w:rsidRPr="000C0B1E" w:rsidRDefault="000A4B37" w:rsidP="004D79DD">
      <w:pPr>
        <w:numPr>
          <w:ilvl w:val="0"/>
          <w:numId w:val="16"/>
        </w:numPr>
        <w:spacing w:after="0" w:line="240" w:lineRule="auto"/>
        <w:ind w:left="0" w:firstLine="0"/>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науковість.</w:t>
      </w:r>
    </w:p>
    <w:p w14:paraId="112D985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Існує багато ефективних методів управління конфліктною ситуацією. Основні з них:</w:t>
      </w:r>
    </w:p>
    <w:p w14:paraId="1D3AFEB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1) </w:t>
      </w:r>
      <w:r w:rsidRPr="000C0B1E">
        <w:rPr>
          <w:rFonts w:ascii="Times New Roman" w:hAnsi="Times New Roman"/>
          <w:i/>
          <w:iCs/>
          <w:color w:val="000000" w:themeColor="text1"/>
          <w:sz w:val="28"/>
          <w:szCs w:val="28"/>
          <w:lang w:val="uk-UA" w:eastAsia="ru-RU"/>
        </w:rPr>
        <w:t>структурні;</w:t>
      </w:r>
    </w:p>
    <w:p w14:paraId="7B4A0DD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2) </w:t>
      </w:r>
      <w:r w:rsidRPr="000C0B1E">
        <w:rPr>
          <w:rFonts w:ascii="Times New Roman" w:hAnsi="Times New Roman"/>
          <w:i/>
          <w:iCs/>
          <w:color w:val="000000" w:themeColor="text1"/>
          <w:sz w:val="28"/>
          <w:szCs w:val="28"/>
          <w:lang w:val="uk-UA" w:eastAsia="ru-RU"/>
        </w:rPr>
        <w:t>міжособистісні;</w:t>
      </w:r>
    </w:p>
    <w:p w14:paraId="6301D1C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3) </w:t>
      </w:r>
      <w:proofErr w:type="spellStart"/>
      <w:r w:rsidRPr="000C0B1E">
        <w:rPr>
          <w:rFonts w:ascii="Times New Roman" w:hAnsi="Times New Roman"/>
          <w:i/>
          <w:iCs/>
          <w:color w:val="000000" w:themeColor="text1"/>
          <w:sz w:val="28"/>
          <w:szCs w:val="28"/>
          <w:lang w:val="uk-UA" w:eastAsia="ru-RU"/>
        </w:rPr>
        <w:t>внутрішньоособистісні</w:t>
      </w:r>
      <w:proofErr w:type="spellEnd"/>
      <w:r w:rsidRPr="000C0B1E">
        <w:rPr>
          <w:rFonts w:ascii="Times New Roman" w:hAnsi="Times New Roman"/>
          <w:i/>
          <w:iCs/>
          <w:color w:val="000000" w:themeColor="text1"/>
          <w:sz w:val="28"/>
          <w:szCs w:val="28"/>
          <w:lang w:val="uk-UA" w:eastAsia="ru-RU"/>
        </w:rPr>
        <w:t>;</w:t>
      </w:r>
    </w:p>
    <w:p w14:paraId="57D90BF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4) </w:t>
      </w:r>
      <w:r w:rsidRPr="000C0B1E">
        <w:rPr>
          <w:rFonts w:ascii="Times New Roman" w:hAnsi="Times New Roman"/>
          <w:i/>
          <w:iCs/>
          <w:color w:val="000000" w:themeColor="text1"/>
          <w:sz w:val="28"/>
          <w:szCs w:val="28"/>
          <w:lang w:val="uk-UA" w:eastAsia="ru-RU"/>
        </w:rPr>
        <w:t>персональні;</w:t>
      </w:r>
    </w:p>
    <w:p w14:paraId="3CACF2AD"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color w:val="000000" w:themeColor="text1"/>
          <w:sz w:val="28"/>
          <w:szCs w:val="28"/>
          <w:lang w:val="uk-UA" w:eastAsia="ru-RU"/>
        </w:rPr>
        <w:t>5) </w:t>
      </w:r>
      <w:r w:rsidRPr="000C0B1E">
        <w:rPr>
          <w:rFonts w:ascii="Times New Roman" w:hAnsi="Times New Roman"/>
          <w:i/>
          <w:iCs/>
          <w:color w:val="000000" w:themeColor="text1"/>
          <w:sz w:val="28"/>
          <w:szCs w:val="28"/>
          <w:lang w:val="uk-UA" w:eastAsia="ru-RU"/>
        </w:rPr>
        <w:t>переговори.</w:t>
      </w:r>
    </w:p>
    <w:p w14:paraId="51E6988F" w14:textId="77777777" w:rsidR="000A4B37" w:rsidRPr="000C0B1E" w:rsidRDefault="000A4B37" w:rsidP="004D79DD">
      <w:pPr>
        <w:spacing w:after="0" w:line="240" w:lineRule="auto"/>
        <w:ind w:firstLine="540"/>
        <w:jc w:val="both"/>
        <w:rPr>
          <w:rFonts w:ascii="Times New Roman" w:hAnsi="Times New Roman"/>
          <w:iCs/>
          <w:color w:val="000000" w:themeColor="text1"/>
          <w:sz w:val="28"/>
          <w:szCs w:val="28"/>
          <w:lang w:val="uk-UA" w:eastAsia="ru-RU"/>
        </w:rPr>
      </w:pPr>
      <w:r w:rsidRPr="000C0B1E">
        <w:rPr>
          <w:rFonts w:ascii="Times New Roman" w:hAnsi="Times New Roman"/>
          <w:iCs/>
          <w:color w:val="000000" w:themeColor="text1"/>
          <w:sz w:val="28"/>
          <w:szCs w:val="28"/>
          <w:lang w:val="uk-UA" w:eastAsia="ru-RU"/>
        </w:rPr>
        <w:t>Далі детальніше розглянемо кожен з них.</w:t>
      </w:r>
    </w:p>
    <w:p w14:paraId="16778B41"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03260646" w14:textId="77777777" w:rsidR="000A4B37" w:rsidRPr="000C0B1E" w:rsidRDefault="000A4B37" w:rsidP="004D79DD">
      <w:pPr>
        <w:spacing w:after="0" w:line="240" w:lineRule="auto"/>
        <w:ind w:firstLine="540"/>
        <w:jc w:val="both"/>
        <w:rPr>
          <w:rFonts w:ascii="Times New Roman" w:hAnsi="Times New Roman"/>
          <w:b/>
          <w:bCs/>
          <w:color w:val="000000" w:themeColor="text1"/>
          <w:sz w:val="28"/>
          <w:szCs w:val="28"/>
          <w:lang w:val="uk-UA" w:eastAsia="ru-RU"/>
        </w:rPr>
      </w:pPr>
      <w:r w:rsidRPr="000C0B1E">
        <w:rPr>
          <w:rFonts w:ascii="Times New Roman" w:hAnsi="Times New Roman"/>
          <w:b/>
          <w:bCs/>
          <w:iCs/>
          <w:color w:val="000000" w:themeColor="text1"/>
          <w:sz w:val="28"/>
          <w:szCs w:val="28"/>
          <w:lang w:val="uk-UA" w:eastAsia="ru-RU"/>
        </w:rPr>
        <w:t>4. </w:t>
      </w:r>
      <w:r w:rsidRPr="000C0B1E">
        <w:rPr>
          <w:rFonts w:ascii="Times New Roman" w:hAnsi="Times New Roman"/>
          <w:b/>
          <w:bCs/>
          <w:color w:val="000000" w:themeColor="text1"/>
          <w:sz w:val="28"/>
          <w:szCs w:val="28"/>
          <w:lang w:val="uk-UA" w:eastAsia="ru-RU"/>
        </w:rPr>
        <w:t>Структурні методи управління конфліктами</w:t>
      </w:r>
    </w:p>
    <w:p w14:paraId="64CB4DBF" w14:textId="77777777" w:rsidR="00D32399" w:rsidRPr="000C0B1E" w:rsidRDefault="00D32399" w:rsidP="004D79DD">
      <w:pPr>
        <w:spacing w:after="0" w:line="240" w:lineRule="auto"/>
        <w:ind w:firstLine="540"/>
        <w:jc w:val="both"/>
        <w:rPr>
          <w:rFonts w:ascii="Times New Roman" w:hAnsi="Times New Roman"/>
          <w:b/>
          <w:bCs/>
          <w:i/>
          <w:iCs/>
          <w:color w:val="000000" w:themeColor="text1"/>
          <w:sz w:val="28"/>
          <w:szCs w:val="28"/>
          <w:lang w:val="uk-UA" w:eastAsia="ru-RU"/>
        </w:rPr>
      </w:pPr>
    </w:p>
    <w:p w14:paraId="6672799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Структурні методи </w:t>
      </w:r>
      <w:r w:rsidRPr="000C0B1E">
        <w:rPr>
          <w:rFonts w:ascii="Times New Roman" w:hAnsi="Times New Roman"/>
          <w:color w:val="000000" w:themeColor="text1"/>
          <w:sz w:val="28"/>
          <w:szCs w:val="28"/>
          <w:lang w:val="uk-UA" w:eastAsia="ru-RU"/>
        </w:rPr>
        <w:t xml:space="preserve">– це методи з профілактики й усунення організаційних конфліктів, які виникають через неправильний розподіл повноважень, низький рівень організації праці, недостатню систему мотивації. </w:t>
      </w:r>
    </w:p>
    <w:p w14:paraId="50AEB712" w14:textId="77777777" w:rsidR="000A4B37" w:rsidRPr="000C0B1E" w:rsidRDefault="000A4B37" w:rsidP="004D79DD">
      <w:pPr>
        <w:spacing w:after="0" w:line="240" w:lineRule="auto"/>
        <w:ind w:firstLine="540"/>
        <w:jc w:val="both"/>
        <w:rPr>
          <w:rFonts w:ascii="Times New Roman" w:hAnsi="Times New Roman"/>
          <w:i/>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У рамках цих методів виділяють такі </w:t>
      </w:r>
      <w:r w:rsidRPr="000C0B1E">
        <w:rPr>
          <w:rFonts w:ascii="Times New Roman" w:hAnsi="Times New Roman"/>
          <w:i/>
          <w:color w:val="000000" w:themeColor="text1"/>
          <w:sz w:val="28"/>
          <w:szCs w:val="28"/>
          <w:lang w:val="uk-UA" w:eastAsia="ru-RU"/>
        </w:rPr>
        <w:t>форми управління конфліктами:</w:t>
      </w:r>
    </w:p>
    <w:p w14:paraId="59B20FF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1) пояснення вимог до роботи;</w:t>
      </w:r>
    </w:p>
    <w:p w14:paraId="1F1C770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2) використання координаційних та інтегруючих механізмів;</w:t>
      </w:r>
    </w:p>
    <w:p w14:paraId="220F867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3) встановлення загальної організаційної і комплексної</w:t>
      </w:r>
      <w:r w:rsidRPr="000C0B1E">
        <w:rPr>
          <w:rFonts w:ascii="Times New Roman" w:hAnsi="Times New Roman"/>
          <w:color w:val="000000" w:themeColor="text1"/>
          <w:sz w:val="28"/>
          <w:szCs w:val="28"/>
          <w:lang w:val="uk-UA" w:eastAsia="ru-RU"/>
        </w:rPr>
        <w:t xml:space="preserve"> </w:t>
      </w:r>
      <w:r w:rsidRPr="000C0B1E">
        <w:rPr>
          <w:rFonts w:ascii="Times New Roman" w:hAnsi="Times New Roman"/>
          <w:iCs/>
          <w:color w:val="000000" w:themeColor="text1"/>
          <w:sz w:val="28"/>
          <w:szCs w:val="28"/>
          <w:lang w:val="uk-UA" w:eastAsia="ru-RU"/>
        </w:rPr>
        <w:t>мети;</w:t>
      </w:r>
    </w:p>
    <w:p w14:paraId="48A62FD0" w14:textId="77777777" w:rsidR="000A4B37" w:rsidRPr="000C0B1E" w:rsidRDefault="000A4B37" w:rsidP="004D79DD">
      <w:pPr>
        <w:spacing w:after="0" w:line="240" w:lineRule="auto"/>
        <w:ind w:firstLine="540"/>
        <w:jc w:val="both"/>
        <w:rPr>
          <w:rFonts w:ascii="Times New Roman" w:hAnsi="Times New Roman"/>
          <w:iCs/>
          <w:color w:val="000000" w:themeColor="text1"/>
          <w:sz w:val="28"/>
          <w:szCs w:val="28"/>
          <w:lang w:val="uk-UA" w:eastAsia="ru-RU"/>
        </w:rPr>
      </w:pPr>
      <w:r w:rsidRPr="000C0B1E">
        <w:rPr>
          <w:rFonts w:ascii="Times New Roman" w:hAnsi="Times New Roman"/>
          <w:iCs/>
          <w:color w:val="000000" w:themeColor="text1"/>
          <w:sz w:val="28"/>
          <w:szCs w:val="28"/>
          <w:lang w:val="uk-UA" w:eastAsia="ru-RU"/>
        </w:rPr>
        <w:t>4) використання системи винагород.</w:t>
      </w:r>
    </w:p>
    <w:p w14:paraId="2A851B5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u w:val="single"/>
          <w:lang w:val="uk-UA" w:eastAsia="ru-RU"/>
        </w:rPr>
        <w:lastRenderedPageBreak/>
        <w:t>Пояснення вимог до роботи</w:t>
      </w:r>
      <w:r w:rsidRPr="000C0B1E">
        <w:rPr>
          <w:rFonts w:ascii="Times New Roman" w:hAnsi="Times New Roman"/>
          <w:color w:val="000000" w:themeColor="text1"/>
          <w:sz w:val="28"/>
          <w:szCs w:val="28"/>
          <w:lang w:val="uk-UA" w:eastAsia="ru-RU"/>
        </w:rPr>
        <w:t xml:space="preserve">. Одним з найкращих методів управління, що попереджують </w:t>
      </w:r>
      <w:proofErr w:type="spellStart"/>
      <w:r w:rsidRPr="000C0B1E">
        <w:rPr>
          <w:rFonts w:ascii="Times New Roman" w:hAnsi="Times New Roman"/>
          <w:color w:val="000000" w:themeColor="text1"/>
          <w:sz w:val="28"/>
          <w:szCs w:val="28"/>
          <w:lang w:val="uk-UA" w:eastAsia="ru-RU"/>
        </w:rPr>
        <w:t>дисфункціональний</w:t>
      </w:r>
      <w:proofErr w:type="spellEnd"/>
      <w:r w:rsidRPr="000C0B1E">
        <w:rPr>
          <w:rFonts w:ascii="Times New Roman" w:hAnsi="Times New Roman"/>
          <w:color w:val="000000" w:themeColor="text1"/>
          <w:sz w:val="28"/>
          <w:szCs w:val="28"/>
          <w:lang w:val="uk-UA" w:eastAsia="ru-RU"/>
        </w:rPr>
        <w:t xml:space="preserve"> конфлікт, є роз'яснення того, яких результатів очікують від кожного працівника і підрозділу. Варто оговорити такі параметри, як рівень досягнення результатів, строки виконання, уточнена система повноважень і відповідальності, а також чітко визна</w:t>
      </w:r>
      <w:r w:rsidRPr="000C0B1E">
        <w:rPr>
          <w:rFonts w:ascii="Times New Roman" w:hAnsi="Times New Roman"/>
          <w:color w:val="000000" w:themeColor="text1"/>
          <w:sz w:val="28"/>
          <w:szCs w:val="28"/>
          <w:lang w:val="uk-UA" w:eastAsia="ru-RU"/>
        </w:rPr>
        <w:softHyphen/>
        <w:t>чити політику, процедури та правила вирішення завдання.</w:t>
      </w:r>
    </w:p>
    <w:p w14:paraId="4F76140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u w:val="single"/>
          <w:lang w:val="uk-UA" w:eastAsia="ru-RU"/>
        </w:rPr>
        <w:t>Координаційні та інтегруючі механізми</w:t>
      </w:r>
      <w:r w:rsidRPr="000C0B1E">
        <w:rPr>
          <w:rFonts w:ascii="Times New Roman" w:hAnsi="Times New Roman"/>
          <w:color w:val="000000" w:themeColor="text1"/>
          <w:sz w:val="28"/>
          <w:szCs w:val="28"/>
          <w:lang w:val="uk-UA" w:eastAsia="ru-RU"/>
        </w:rPr>
        <w:t>. Один з найбільш розповсюджених координаційних механізмів – </w:t>
      </w:r>
      <w:r w:rsidRPr="000C0B1E">
        <w:rPr>
          <w:rFonts w:ascii="Times New Roman" w:hAnsi="Times New Roman"/>
          <w:i/>
          <w:iCs/>
          <w:color w:val="000000" w:themeColor="text1"/>
          <w:sz w:val="28"/>
          <w:szCs w:val="28"/>
          <w:lang w:val="uk-UA" w:eastAsia="ru-RU"/>
        </w:rPr>
        <w:t>ланцюг команд. </w:t>
      </w:r>
      <w:r w:rsidRPr="000C0B1E">
        <w:rPr>
          <w:rFonts w:ascii="Times New Roman" w:hAnsi="Times New Roman"/>
          <w:color w:val="000000" w:themeColor="text1"/>
          <w:sz w:val="28"/>
          <w:szCs w:val="28"/>
          <w:lang w:val="uk-UA" w:eastAsia="ru-RU"/>
        </w:rPr>
        <w:t xml:space="preserve">Як відзначав ще М. Вебер, встановлення чіткої ієрархії повноважень впорядковує взаємодію людей. </w:t>
      </w:r>
    </w:p>
    <w:p w14:paraId="7FEBE27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При цьому принцип єдиноначальності полегшує використання ієрархії для управління конфліктною ситуацією, тому що підлеглий чудово знає, чиїм рішенням він повинен підкорятися.</w:t>
      </w:r>
    </w:p>
    <w:p w14:paraId="175C658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Крім того, в управлінні конфліктною ситуацією дуже корисні </w:t>
      </w:r>
      <w:r w:rsidRPr="000C0B1E">
        <w:rPr>
          <w:rFonts w:ascii="Times New Roman" w:hAnsi="Times New Roman"/>
          <w:i/>
          <w:color w:val="000000" w:themeColor="text1"/>
          <w:sz w:val="28"/>
          <w:szCs w:val="28"/>
          <w:lang w:val="uk-UA" w:eastAsia="ru-RU"/>
        </w:rPr>
        <w:t>засоби інтеграції</w:t>
      </w:r>
      <w:r w:rsidRPr="000C0B1E">
        <w:rPr>
          <w:rFonts w:ascii="Times New Roman" w:hAnsi="Times New Roman"/>
          <w:color w:val="000000" w:themeColor="text1"/>
          <w:sz w:val="28"/>
          <w:szCs w:val="28"/>
          <w:lang w:val="uk-UA" w:eastAsia="ru-RU"/>
        </w:rPr>
        <w:t xml:space="preserve"> – управлінська ієрархія, використання проміжних </w:t>
      </w:r>
      <w:proofErr w:type="spellStart"/>
      <w:r w:rsidRPr="000C0B1E">
        <w:rPr>
          <w:rFonts w:ascii="Times New Roman" w:hAnsi="Times New Roman"/>
          <w:color w:val="000000" w:themeColor="text1"/>
          <w:sz w:val="28"/>
          <w:szCs w:val="28"/>
          <w:lang w:val="uk-UA" w:eastAsia="ru-RU"/>
        </w:rPr>
        <w:t>зв'язуючих</w:t>
      </w:r>
      <w:proofErr w:type="spellEnd"/>
      <w:r w:rsidRPr="000C0B1E">
        <w:rPr>
          <w:rFonts w:ascii="Times New Roman" w:hAnsi="Times New Roman"/>
          <w:color w:val="000000" w:themeColor="text1"/>
          <w:sz w:val="28"/>
          <w:szCs w:val="28"/>
          <w:lang w:val="uk-UA" w:eastAsia="ru-RU"/>
        </w:rPr>
        <w:t xml:space="preserve"> служб між взаємозалежними підрозділами. </w:t>
      </w:r>
    </w:p>
    <w:p w14:paraId="4EAF7B41"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Наприклад,</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одна компанія, де назрів конфлікт між відділами, зуміла розв'язати конфліктну ситуацію так. Вона створила проміжну службу. Ця служба здійснювала зв'язок між відділами, вирішуючи проблемні питання.</w:t>
      </w:r>
    </w:p>
    <w:p w14:paraId="3D18419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u w:val="single"/>
          <w:lang w:val="uk-UA" w:eastAsia="ru-RU"/>
        </w:rPr>
        <w:t>Загальна організаційна комплексна мета</w:t>
      </w:r>
      <w:r w:rsidRPr="000C0B1E">
        <w:rPr>
          <w:rFonts w:ascii="Times New Roman" w:hAnsi="Times New Roman"/>
          <w:color w:val="000000" w:themeColor="text1"/>
          <w:sz w:val="28"/>
          <w:szCs w:val="28"/>
          <w:lang w:val="uk-UA" w:eastAsia="ru-RU"/>
        </w:rPr>
        <w:t>. Основна ідея – спрямовувати зусилля всіх учасників на досягнення загальної мети. </w:t>
      </w:r>
    </w:p>
    <w:p w14:paraId="6698CA3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u w:val="single"/>
          <w:lang w:val="uk-UA" w:eastAsia="ru-RU"/>
        </w:rPr>
        <w:t>Структура системи винагород</w:t>
      </w:r>
      <w:r w:rsidRPr="000C0B1E">
        <w:rPr>
          <w:rFonts w:ascii="Times New Roman" w:hAnsi="Times New Roman"/>
          <w:color w:val="000000" w:themeColor="text1"/>
          <w:sz w:val="28"/>
          <w:szCs w:val="28"/>
          <w:lang w:val="uk-UA" w:eastAsia="ru-RU"/>
        </w:rPr>
        <w:t xml:space="preserve">. Винагороди також можна використовувати як метод управління конфліктною ситуацією, виявляючи вплив на поведінку людей, щоб уникнути </w:t>
      </w:r>
      <w:proofErr w:type="spellStart"/>
      <w:r w:rsidRPr="000C0B1E">
        <w:rPr>
          <w:rFonts w:ascii="Times New Roman" w:hAnsi="Times New Roman"/>
          <w:color w:val="000000" w:themeColor="text1"/>
          <w:sz w:val="28"/>
          <w:szCs w:val="28"/>
          <w:lang w:val="uk-UA" w:eastAsia="ru-RU"/>
        </w:rPr>
        <w:t>дисфункціональних</w:t>
      </w:r>
      <w:proofErr w:type="spellEnd"/>
      <w:r w:rsidRPr="000C0B1E">
        <w:rPr>
          <w:rFonts w:ascii="Times New Roman" w:hAnsi="Times New Roman"/>
          <w:color w:val="000000" w:themeColor="text1"/>
          <w:sz w:val="28"/>
          <w:szCs w:val="28"/>
          <w:lang w:val="uk-UA" w:eastAsia="ru-RU"/>
        </w:rPr>
        <w:t xml:space="preserve"> конфліктів.</w:t>
      </w:r>
    </w:p>
    <w:p w14:paraId="0E929F1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 Систематичне, скоординоване використання винагород для заохочення тих, хто сприяє здійсненню загальної організаційної мети, допомагає людям зрозуміти, як їм слід поводитися у конфліктній ситуації, щоб це відповідало бажанню керівника.</w:t>
      </w:r>
    </w:p>
    <w:p w14:paraId="29ECDEB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Не менше важливо, щоб система винагород була комплексною і не заохочувала неконструктивну поведінку окремих осіб чи груп. </w:t>
      </w:r>
    </w:p>
    <w:p w14:paraId="7F27D06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3573617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5. Міжособистісні методи управління конфліктами</w:t>
      </w:r>
    </w:p>
    <w:p w14:paraId="266F5F9C" w14:textId="77777777" w:rsidR="00D32399" w:rsidRPr="000C0B1E" w:rsidRDefault="00D32399" w:rsidP="004D79DD">
      <w:pPr>
        <w:spacing w:after="0" w:line="240" w:lineRule="auto"/>
        <w:ind w:firstLine="540"/>
        <w:jc w:val="both"/>
        <w:rPr>
          <w:rFonts w:ascii="Times New Roman" w:hAnsi="Times New Roman"/>
          <w:b/>
          <w:bCs/>
          <w:color w:val="000000" w:themeColor="text1"/>
          <w:sz w:val="28"/>
          <w:szCs w:val="28"/>
          <w:lang w:val="uk-UA" w:eastAsia="ru-RU"/>
        </w:rPr>
      </w:pPr>
    </w:p>
    <w:p w14:paraId="19B3B8C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Міжособистісні методи</w:t>
      </w:r>
      <w:r w:rsidRPr="000C0B1E">
        <w:rPr>
          <w:rFonts w:ascii="Times New Roman" w:hAnsi="Times New Roman"/>
          <w:color w:val="000000" w:themeColor="text1"/>
          <w:sz w:val="28"/>
          <w:szCs w:val="28"/>
          <w:lang w:eastAsia="ru-RU"/>
        </w:rPr>
        <w:t> </w:t>
      </w:r>
      <w:r w:rsidRPr="000C0B1E">
        <w:rPr>
          <w:rFonts w:ascii="Times New Roman" w:hAnsi="Times New Roman"/>
          <w:color w:val="000000" w:themeColor="text1"/>
          <w:sz w:val="28"/>
          <w:szCs w:val="28"/>
          <w:lang w:val="uk-UA" w:eastAsia="ru-RU"/>
        </w:rPr>
        <w:t>передбачають необхідність вибору адекватної форми впливу на етапах виникнення конфліктної ситуації або розгортання</w:t>
      </w:r>
      <w:r w:rsidRPr="000C0B1E">
        <w:rPr>
          <w:rFonts w:ascii="Times New Roman" w:hAnsi="Times New Roman"/>
          <w:color w:val="000000" w:themeColor="text1"/>
          <w:sz w:val="28"/>
          <w:szCs w:val="28"/>
          <w:lang w:eastAsia="ru-RU"/>
        </w:rPr>
        <w:t> </w:t>
      </w:r>
      <w:r w:rsidRPr="000C0B1E">
        <w:rPr>
          <w:rFonts w:ascii="Times New Roman" w:hAnsi="Times New Roman"/>
          <w:b/>
          <w:bCs/>
          <w:color w:val="000000" w:themeColor="text1"/>
          <w:sz w:val="28"/>
          <w:szCs w:val="28"/>
          <w:lang w:val="uk-UA" w:eastAsia="ru-RU"/>
        </w:rPr>
        <w:t>конфлікту</w:t>
      </w:r>
      <w:r w:rsidRPr="000C0B1E">
        <w:rPr>
          <w:rFonts w:ascii="Times New Roman" w:hAnsi="Times New Roman"/>
          <w:color w:val="000000" w:themeColor="text1"/>
          <w:sz w:val="28"/>
          <w:szCs w:val="28"/>
          <w:lang w:eastAsia="ru-RU"/>
        </w:rPr>
        <w:t> </w:t>
      </w:r>
      <w:r w:rsidRPr="000C0B1E">
        <w:rPr>
          <w:rFonts w:ascii="Times New Roman" w:hAnsi="Times New Roman"/>
          <w:color w:val="000000" w:themeColor="text1"/>
          <w:sz w:val="28"/>
          <w:szCs w:val="28"/>
          <w:lang w:val="uk-UA" w:eastAsia="ru-RU"/>
        </w:rPr>
        <w:t>для корекції стилю індивідуальної поведінки його учасників з метою запобігання шкоди особистісним інтересам.</w:t>
      </w:r>
    </w:p>
    <w:p w14:paraId="1EC50469"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b/>
          <w:bCs/>
          <w:color w:val="000000" w:themeColor="text1"/>
          <w:sz w:val="28"/>
          <w:szCs w:val="28"/>
          <w:lang w:eastAsia="ru-RU"/>
        </w:rPr>
        <w:t xml:space="preserve">До </w:t>
      </w:r>
      <w:proofErr w:type="spellStart"/>
      <w:r w:rsidRPr="000C0B1E">
        <w:rPr>
          <w:rFonts w:ascii="Times New Roman" w:hAnsi="Times New Roman"/>
          <w:b/>
          <w:bCs/>
          <w:color w:val="000000" w:themeColor="text1"/>
          <w:sz w:val="28"/>
          <w:szCs w:val="28"/>
          <w:lang w:eastAsia="ru-RU"/>
        </w:rPr>
        <w:t>цієї</w:t>
      </w:r>
      <w:proofErr w:type="spellEnd"/>
      <w:r w:rsidRPr="000C0B1E">
        <w:rPr>
          <w:rFonts w:ascii="Times New Roman" w:hAnsi="Times New Roman"/>
          <w:b/>
          <w:bCs/>
          <w:color w:val="000000" w:themeColor="text1"/>
          <w:sz w:val="28"/>
          <w:szCs w:val="28"/>
          <w:lang w:eastAsia="ru-RU"/>
        </w:rPr>
        <w:t xml:space="preserve"> </w:t>
      </w:r>
      <w:proofErr w:type="spellStart"/>
      <w:r w:rsidRPr="000C0B1E">
        <w:rPr>
          <w:rFonts w:ascii="Times New Roman" w:hAnsi="Times New Roman"/>
          <w:b/>
          <w:bCs/>
          <w:color w:val="000000" w:themeColor="text1"/>
          <w:sz w:val="28"/>
          <w:szCs w:val="28"/>
          <w:lang w:eastAsia="ru-RU"/>
        </w:rPr>
        <w:t>групи</w:t>
      </w:r>
      <w:proofErr w:type="spellEnd"/>
      <w:r w:rsidRPr="000C0B1E">
        <w:rPr>
          <w:rFonts w:ascii="Times New Roman" w:hAnsi="Times New Roman"/>
          <w:b/>
          <w:bCs/>
          <w:color w:val="000000" w:themeColor="text1"/>
          <w:sz w:val="28"/>
          <w:szCs w:val="28"/>
          <w:lang w:eastAsia="ru-RU"/>
        </w:rPr>
        <w:t xml:space="preserve"> </w:t>
      </w:r>
      <w:proofErr w:type="spellStart"/>
      <w:r w:rsidRPr="000C0B1E">
        <w:rPr>
          <w:rFonts w:ascii="Times New Roman" w:hAnsi="Times New Roman"/>
          <w:b/>
          <w:bCs/>
          <w:color w:val="000000" w:themeColor="text1"/>
          <w:sz w:val="28"/>
          <w:szCs w:val="28"/>
          <w:lang w:eastAsia="ru-RU"/>
        </w:rPr>
        <w:t>методів</w:t>
      </w:r>
      <w:proofErr w:type="spellEnd"/>
      <w:r w:rsidRPr="000C0B1E">
        <w:rPr>
          <w:rFonts w:ascii="Times New Roman" w:hAnsi="Times New Roman"/>
          <w:b/>
          <w:bCs/>
          <w:color w:val="000000" w:themeColor="text1"/>
          <w:sz w:val="28"/>
          <w:szCs w:val="28"/>
          <w:lang w:eastAsia="ru-RU"/>
        </w:rPr>
        <w:t xml:space="preserve"> </w:t>
      </w:r>
      <w:proofErr w:type="spellStart"/>
      <w:r w:rsidRPr="000C0B1E">
        <w:rPr>
          <w:rFonts w:ascii="Times New Roman" w:hAnsi="Times New Roman"/>
          <w:b/>
          <w:bCs/>
          <w:color w:val="000000" w:themeColor="text1"/>
          <w:sz w:val="28"/>
          <w:szCs w:val="28"/>
          <w:lang w:eastAsia="ru-RU"/>
        </w:rPr>
        <w:t>відносяться</w:t>
      </w:r>
      <w:proofErr w:type="spellEnd"/>
      <w:r w:rsidRPr="000C0B1E">
        <w:rPr>
          <w:rFonts w:ascii="Times New Roman" w:hAnsi="Times New Roman"/>
          <w:b/>
          <w:bCs/>
          <w:color w:val="000000" w:themeColor="text1"/>
          <w:sz w:val="28"/>
          <w:szCs w:val="28"/>
          <w:lang w:eastAsia="ru-RU"/>
        </w:rPr>
        <w:t xml:space="preserve"> такі:</w:t>
      </w:r>
    </w:p>
    <w:p w14:paraId="0747009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1.</w:t>
      </w:r>
      <w:r w:rsidRPr="000C0B1E">
        <w:rPr>
          <w:rFonts w:ascii="Times New Roman" w:hAnsi="Times New Roman"/>
          <w:color w:val="000000" w:themeColor="text1"/>
          <w:sz w:val="28"/>
          <w:szCs w:val="28"/>
          <w:lang w:val="uk-UA" w:eastAsia="ru-RU"/>
        </w:rPr>
        <w:t xml:space="preserve"> </w:t>
      </w:r>
      <w:proofErr w:type="spellStart"/>
      <w:r w:rsidRPr="000C0B1E">
        <w:rPr>
          <w:rFonts w:ascii="Times New Roman" w:hAnsi="Times New Roman"/>
          <w:color w:val="000000" w:themeColor="text1"/>
          <w:sz w:val="28"/>
          <w:szCs w:val="28"/>
          <w:lang w:eastAsia="ru-RU"/>
        </w:rPr>
        <w:t>Використання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влади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позитивних</w:t>
      </w:r>
      <w:proofErr w:type="spellEnd"/>
      <w:r w:rsidRPr="000C0B1E">
        <w:rPr>
          <w:rFonts w:ascii="Times New Roman" w:hAnsi="Times New Roman"/>
          <w:color w:val="000000" w:themeColor="text1"/>
          <w:sz w:val="28"/>
          <w:szCs w:val="28"/>
          <w:lang w:eastAsia="ru-RU"/>
        </w:rPr>
        <w:t xml:space="preserve"> та </w:t>
      </w:r>
      <w:proofErr w:type="spellStart"/>
      <w:r w:rsidRPr="000C0B1E">
        <w:rPr>
          <w:rFonts w:ascii="Times New Roman" w:hAnsi="Times New Roman"/>
          <w:color w:val="000000" w:themeColor="text1"/>
          <w:sz w:val="28"/>
          <w:szCs w:val="28"/>
          <w:lang w:eastAsia="ru-RU"/>
        </w:rPr>
        <w:t>негативних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санкцій</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заохочення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чи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покарання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безпосередньо</w:t>
      </w:r>
      <w:proofErr w:type="spellEnd"/>
      <w:r w:rsidRPr="000C0B1E">
        <w:rPr>
          <w:rFonts w:ascii="Times New Roman" w:hAnsi="Times New Roman"/>
          <w:color w:val="000000" w:themeColor="text1"/>
          <w:sz w:val="28"/>
          <w:szCs w:val="28"/>
          <w:lang w:eastAsia="ru-RU"/>
        </w:rPr>
        <w:t xml:space="preserve"> до </w:t>
      </w:r>
      <w:proofErr w:type="spellStart"/>
      <w:r w:rsidRPr="000C0B1E">
        <w:rPr>
          <w:rFonts w:ascii="Times New Roman" w:hAnsi="Times New Roman"/>
          <w:color w:val="000000" w:themeColor="text1"/>
          <w:sz w:val="28"/>
          <w:szCs w:val="28"/>
          <w:lang w:eastAsia="ru-RU"/>
        </w:rPr>
        <w:t>учасників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w:t>
      </w:r>
    </w:p>
    <w:p w14:paraId="49EF8A62"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2.</w:t>
      </w:r>
      <w:r w:rsidRPr="000C0B1E">
        <w:rPr>
          <w:rFonts w:ascii="Times New Roman" w:hAnsi="Times New Roman"/>
          <w:color w:val="000000" w:themeColor="text1"/>
          <w:sz w:val="28"/>
          <w:szCs w:val="28"/>
          <w:lang w:val="uk-UA" w:eastAsia="ru-RU"/>
        </w:rPr>
        <w:t xml:space="preserve"> </w:t>
      </w:r>
      <w:proofErr w:type="spellStart"/>
      <w:r w:rsidRPr="000C0B1E">
        <w:rPr>
          <w:rFonts w:ascii="Times New Roman" w:hAnsi="Times New Roman"/>
          <w:color w:val="000000" w:themeColor="text1"/>
          <w:sz w:val="28"/>
          <w:szCs w:val="28"/>
          <w:lang w:eastAsia="ru-RU"/>
        </w:rPr>
        <w:t>Зміна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конфліктної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мотивації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співробітників</w:t>
      </w:r>
      <w:proofErr w:type="spellEnd"/>
      <w:r w:rsidRPr="000C0B1E">
        <w:rPr>
          <w:rFonts w:ascii="Times New Roman" w:hAnsi="Times New Roman"/>
          <w:color w:val="000000" w:themeColor="text1"/>
          <w:sz w:val="28"/>
          <w:szCs w:val="28"/>
          <w:lang w:eastAsia="ru-RU"/>
        </w:rPr>
        <w:t xml:space="preserve"> за </w:t>
      </w:r>
      <w:proofErr w:type="spellStart"/>
      <w:r w:rsidRPr="000C0B1E">
        <w:rPr>
          <w:rFonts w:ascii="Times New Roman" w:hAnsi="Times New Roman"/>
          <w:color w:val="000000" w:themeColor="text1"/>
          <w:sz w:val="28"/>
          <w:szCs w:val="28"/>
          <w:lang w:eastAsia="ru-RU"/>
        </w:rPr>
        <w:t>допомогою</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впливу</w:t>
      </w:r>
      <w:proofErr w:type="spellEnd"/>
      <w:r w:rsidRPr="000C0B1E">
        <w:rPr>
          <w:rFonts w:ascii="Times New Roman" w:hAnsi="Times New Roman"/>
          <w:color w:val="000000" w:themeColor="text1"/>
          <w:sz w:val="28"/>
          <w:szCs w:val="28"/>
          <w:lang w:eastAsia="ru-RU"/>
        </w:rPr>
        <w:t xml:space="preserve"> на </w:t>
      </w:r>
      <w:proofErr w:type="spellStart"/>
      <w:r w:rsidRPr="000C0B1E">
        <w:rPr>
          <w:rFonts w:ascii="Times New Roman" w:hAnsi="Times New Roman"/>
          <w:color w:val="000000" w:themeColor="text1"/>
          <w:sz w:val="28"/>
          <w:szCs w:val="28"/>
          <w:lang w:eastAsia="ru-RU"/>
        </w:rPr>
        <w:t>їхні</w:t>
      </w:r>
      <w:proofErr w:type="spellEnd"/>
      <w:r w:rsidRPr="000C0B1E">
        <w:rPr>
          <w:rFonts w:ascii="Times New Roman" w:hAnsi="Times New Roman"/>
          <w:color w:val="000000" w:themeColor="text1"/>
          <w:sz w:val="28"/>
          <w:szCs w:val="28"/>
          <w:lang w:eastAsia="ru-RU"/>
        </w:rPr>
        <w:t xml:space="preserve"> потреби та </w:t>
      </w:r>
      <w:proofErr w:type="spellStart"/>
      <w:r w:rsidRPr="000C0B1E">
        <w:rPr>
          <w:rFonts w:ascii="Times New Roman" w:hAnsi="Times New Roman"/>
          <w:color w:val="000000" w:themeColor="text1"/>
          <w:sz w:val="28"/>
          <w:szCs w:val="28"/>
          <w:lang w:eastAsia="ru-RU"/>
        </w:rPr>
        <w:t>інтереси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адміністративними</w:t>
      </w:r>
      <w:proofErr w:type="spellEnd"/>
      <w:r w:rsidRPr="000C0B1E">
        <w:rPr>
          <w:rFonts w:ascii="Times New Roman" w:hAnsi="Times New Roman"/>
          <w:color w:val="000000" w:themeColor="text1"/>
          <w:sz w:val="28"/>
          <w:szCs w:val="28"/>
          <w:lang w:eastAsia="ru-RU"/>
        </w:rPr>
        <w:t xml:space="preserve"> заходами (</w:t>
      </w:r>
      <w:proofErr w:type="spellStart"/>
      <w:r w:rsidRPr="000C0B1E">
        <w:rPr>
          <w:rFonts w:ascii="Times New Roman" w:hAnsi="Times New Roman"/>
          <w:color w:val="000000" w:themeColor="text1"/>
          <w:sz w:val="28"/>
          <w:szCs w:val="28"/>
          <w:lang w:eastAsia="ru-RU"/>
        </w:rPr>
        <w:t>наприклад</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підвищити</w:t>
      </w:r>
      <w:proofErr w:type="spellEnd"/>
      <w:r w:rsidRPr="000C0B1E">
        <w:rPr>
          <w:rFonts w:ascii="Times New Roman" w:hAnsi="Times New Roman"/>
          <w:color w:val="000000" w:themeColor="text1"/>
          <w:sz w:val="28"/>
          <w:szCs w:val="28"/>
          <w:lang w:eastAsia="ru-RU"/>
        </w:rPr>
        <w:t xml:space="preserve"> на </w:t>
      </w:r>
      <w:proofErr w:type="spellStart"/>
      <w:r w:rsidRPr="000C0B1E">
        <w:rPr>
          <w:rFonts w:ascii="Times New Roman" w:hAnsi="Times New Roman"/>
          <w:color w:val="000000" w:themeColor="text1"/>
          <w:sz w:val="28"/>
          <w:szCs w:val="28"/>
          <w:lang w:eastAsia="ru-RU"/>
        </w:rPr>
        <w:t>посаді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працівника</w:t>
      </w:r>
      <w:proofErr w:type="spellEnd"/>
      <w:r w:rsidRPr="000C0B1E">
        <w:rPr>
          <w:rFonts w:ascii="Times New Roman" w:hAnsi="Times New Roman"/>
          <w:color w:val="000000" w:themeColor="text1"/>
          <w:sz w:val="28"/>
          <w:szCs w:val="28"/>
          <w:lang w:eastAsia="ru-RU"/>
        </w:rPr>
        <w:t xml:space="preserve">, який на </w:t>
      </w:r>
      <w:proofErr w:type="spellStart"/>
      <w:r w:rsidRPr="000C0B1E">
        <w:rPr>
          <w:rFonts w:ascii="Times New Roman" w:hAnsi="Times New Roman"/>
          <w:color w:val="000000" w:themeColor="text1"/>
          <w:sz w:val="28"/>
          <w:szCs w:val="28"/>
          <w:lang w:eastAsia="ru-RU"/>
        </w:rPr>
        <w:t>це</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заслуговує</w:t>
      </w:r>
      <w:proofErr w:type="spellEnd"/>
      <w:r w:rsidRPr="000C0B1E">
        <w:rPr>
          <w:rFonts w:ascii="Times New Roman" w:hAnsi="Times New Roman"/>
          <w:color w:val="000000" w:themeColor="text1"/>
          <w:sz w:val="28"/>
          <w:szCs w:val="28"/>
          <w:lang w:eastAsia="ru-RU"/>
        </w:rPr>
        <w:t xml:space="preserve">, і таким чином </w:t>
      </w:r>
      <w:proofErr w:type="spellStart"/>
      <w:r w:rsidRPr="000C0B1E">
        <w:rPr>
          <w:rFonts w:ascii="Times New Roman" w:hAnsi="Times New Roman"/>
          <w:color w:val="000000" w:themeColor="text1"/>
          <w:sz w:val="28"/>
          <w:szCs w:val="28"/>
          <w:lang w:eastAsia="ru-RU"/>
        </w:rPr>
        <w:t>усунути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зростаюче</w:t>
      </w:r>
      <w:proofErr w:type="spellEnd"/>
      <w:r w:rsidRPr="000C0B1E">
        <w:rPr>
          <w:rFonts w:ascii="Times New Roman" w:hAnsi="Times New Roman"/>
          <w:color w:val="000000" w:themeColor="text1"/>
          <w:sz w:val="28"/>
          <w:szCs w:val="28"/>
          <w:lang w:eastAsia="ru-RU"/>
        </w:rPr>
        <w:t xml:space="preserve"> в </w:t>
      </w:r>
      <w:proofErr w:type="spellStart"/>
      <w:r w:rsidRPr="000C0B1E">
        <w:rPr>
          <w:rFonts w:ascii="Times New Roman" w:hAnsi="Times New Roman"/>
          <w:color w:val="000000" w:themeColor="text1"/>
          <w:sz w:val="28"/>
          <w:szCs w:val="28"/>
          <w:lang w:eastAsia="ru-RU"/>
        </w:rPr>
        <w:t>нього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невдоволення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направити</w:t>
      </w:r>
      <w:proofErr w:type="spellEnd"/>
      <w:r w:rsidRPr="000C0B1E">
        <w:rPr>
          <w:rFonts w:ascii="Times New Roman" w:hAnsi="Times New Roman"/>
          <w:color w:val="000000" w:themeColor="text1"/>
          <w:sz w:val="28"/>
          <w:szCs w:val="28"/>
          <w:lang w:eastAsia="ru-RU"/>
        </w:rPr>
        <w:t xml:space="preserve"> на навчання </w:t>
      </w:r>
      <w:proofErr w:type="spellStart"/>
      <w:r w:rsidRPr="000C0B1E">
        <w:rPr>
          <w:rFonts w:ascii="Times New Roman" w:hAnsi="Times New Roman"/>
          <w:color w:val="000000" w:themeColor="text1"/>
          <w:sz w:val="28"/>
          <w:szCs w:val="28"/>
          <w:lang w:eastAsia="ru-RU"/>
        </w:rPr>
        <w:t>когось</w:t>
      </w:r>
      <w:proofErr w:type="spellEnd"/>
      <w:r w:rsidRPr="000C0B1E">
        <w:rPr>
          <w:rFonts w:ascii="Times New Roman" w:hAnsi="Times New Roman"/>
          <w:color w:val="000000" w:themeColor="text1"/>
          <w:sz w:val="28"/>
          <w:szCs w:val="28"/>
          <w:lang w:eastAsia="ru-RU"/>
        </w:rPr>
        <w:t xml:space="preserve"> із </w:t>
      </w:r>
      <w:proofErr w:type="spellStart"/>
      <w:r w:rsidRPr="000C0B1E">
        <w:rPr>
          <w:rFonts w:ascii="Times New Roman" w:hAnsi="Times New Roman"/>
          <w:color w:val="000000" w:themeColor="text1"/>
          <w:sz w:val="28"/>
          <w:szCs w:val="28"/>
          <w:lang w:eastAsia="ru-RU"/>
        </w:rPr>
        <w:t>співробітників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хто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переріс</w:t>
      </w:r>
      <w:proofErr w:type="spellEnd"/>
      <w:r w:rsidRPr="000C0B1E">
        <w:rPr>
          <w:rFonts w:ascii="Times New Roman" w:hAnsi="Times New Roman"/>
          <w:color w:val="000000" w:themeColor="text1"/>
          <w:sz w:val="28"/>
          <w:szCs w:val="28"/>
          <w:lang w:eastAsia="ru-RU"/>
        </w:rPr>
        <w:t>» свою посаду й т. п.).</w:t>
      </w:r>
    </w:p>
    <w:p w14:paraId="059CBB67"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lastRenderedPageBreak/>
        <w:t>3.</w:t>
      </w:r>
      <w:r w:rsidRPr="000C0B1E">
        <w:rPr>
          <w:rFonts w:ascii="Times New Roman" w:hAnsi="Times New Roman"/>
          <w:color w:val="000000" w:themeColor="text1"/>
          <w:sz w:val="28"/>
          <w:szCs w:val="28"/>
          <w:lang w:val="uk-UA" w:eastAsia="ru-RU"/>
        </w:rPr>
        <w:t xml:space="preserve"> </w:t>
      </w:r>
      <w:proofErr w:type="spellStart"/>
      <w:r w:rsidRPr="000C0B1E">
        <w:rPr>
          <w:rFonts w:ascii="Times New Roman" w:hAnsi="Times New Roman"/>
          <w:color w:val="000000" w:themeColor="text1"/>
          <w:sz w:val="28"/>
          <w:szCs w:val="28"/>
          <w:lang w:eastAsia="ru-RU"/>
        </w:rPr>
        <w:t>Переконання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учасників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Містить</w:t>
      </w:r>
      <w:proofErr w:type="spellEnd"/>
      <w:r w:rsidRPr="000C0B1E">
        <w:rPr>
          <w:rFonts w:ascii="Times New Roman" w:hAnsi="Times New Roman"/>
          <w:color w:val="000000" w:themeColor="text1"/>
          <w:sz w:val="28"/>
          <w:szCs w:val="28"/>
          <w:lang w:eastAsia="ru-RU"/>
        </w:rPr>
        <w:t xml:space="preserve"> педагогічні й </w:t>
      </w:r>
      <w:proofErr w:type="spellStart"/>
      <w:r w:rsidRPr="000C0B1E">
        <w:rPr>
          <w:rFonts w:ascii="Times New Roman" w:hAnsi="Times New Roman"/>
          <w:color w:val="000000" w:themeColor="text1"/>
          <w:sz w:val="28"/>
          <w:szCs w:val="28"/>
          <w:lang w:eastAsia="ru-RU"/>
        </w:rPr>
        <w:t>психологічні</w:t>
      </w:r>
      <w:proofErr w:type="spellEnd"/>
      <w:r w:rsidRPr="000C0B1E">
        <w:rPr>
          <w:rFonts w:ascii="Times New Roman" w:hAnsi="Times New Roman"/>
          <w:color w:val="000000" w:themeColor="text1"/>
          <w:sz w:val="28"/>
          <w:szCs w:val="28"/>
          <w:lang w:eastAsia="ru-RU"/>
        </w:rPr>
        <w:t xml:space="preserve"> заходи типу </w:t>
      </w:r>
      <w:proofErr w:type="spellStart"/>
      <w:r w:rsidRPr="000C0B1E">
        <w:rPr>
          <w:rFonts w:ascii="Times New Roman" w:hAnsi="Times New Roman"/>
          <w:color w:val="000000" w:themeColor="text1"/>
          <w:sz w:val="28"/>
          <w:szCs w:val="28"/>
          <w:lang w:eastAsia="ru-RU"/>
        </w:rPr>
        <w:t>роз'яснювальної</w:t>
      </w:r>
      <w:proofErr w:type="spellEnd"/>
      <w:r w:rsidRPr="000C0B1E">
        <w:rPr>
          <w:rFonts w:ascii="Times New Roman" w:hAnsi="Times New Roman"/>
          <w:color w:val="000000" w:themeColor="text1"/>
          <w:sz w:val="28"/>
          <w:szCs w:val="28"/>
          <w:lang w:eastAsia="ru-RU"/>
        </w:rPr>
        <w:t xml:space="preserve"> та виховної роботи, </w:t>
      </w:r>
      <w:proofErr w:type="spellStart"/>
      <w:r w:rsidRPr="000C0B1E">
        <w:rPr>
          <w:rFonts w:ascii="Times New Roman" w:hAnsi="Times New Roman"/>
          <w:color w:val="000000" w:themeColor="text1"/>
          <w:sz w:val="28"/>
          <w:szCs w:val="28"/>
          <w:lang w:eastAsia="ru-RU"/>
        </w:rPr>
        <w:t>надання</w:t>
      </w:r>
      <w:proofErr w:type="spellEnd"/>
      <w:r w:rsidRPr="000C0B1E">
        <w:rPr>
          <w:rFonts w:ascii="Times New Roman" w:hAnsi="Times New Roman"/>
          <w:color w:val="000000" w:themeColor="text1"/>
          <w:sz w:val="28"/>
          <w:szCs w:val="28"/>
          <w:lang w:eastAsia="ru-RU"/>
        </w:rPr>
        <w:t xml:space="preserve"> психологічної </w:t>
      </w:r>
      <w:proofErr w:type="spellStart"/>
      <w:r w:rsidRPr="000C0B1E">
        <w:rPr>
          <w:rFonts w:ascii="Times New Roman" w:hAnsi="Times New Roman"/>
          <w:color w:val="000000" w:themeColor="text1"/>
          <w:sz w:val="28"/>
          <w:szCs w:val="28"/>
          <w:lang w:eastAsia="ru-RU"/>
        </w:rPr>
        <w:t>допомоги</w:t>
      </w:r>
      <w:proofErr w:type="spellEnd"/>
      <w:r w:rsidRPr="000C0B1E">
        <w:rPr>
          <w:rFonts w:ascii="Times New Roman" w:hAnsi="Times New Roman"/>
          <w:color w:val="000000" w:themeColor="text1"/>
          <w:sz w:val="28"/>
          <w:szCs w:val="28"/>
          <w:lang w:eastAsia="ru-RU"/>
        </w:rPr>
        <w:t xml:space="preserve"> і т. п.</w:t>
      </w:r>
    </w:p>
    <w:p w14:paraId="68CE242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4.</w:t>
      </w:r>
      <w:r w:rsidRPr="000C0B1E">
        <w:rPr>
          <w:rFonts w:ascii="Times New Roman" w:hAnsi="Times New Roman"/>
          <w:color w:val="000000" w:themeColor="text1"/>
          <w:sz w:val="28"/>
          <w:szCs w:val="28"/>
          <w:lang w:val="uk-UA" w:eastAsia="ru-RU"/>
        </w:rPr>
        <w:t xml:space="preserve"> </w:t>
      </w:r>
      <w:proofErr w:type="spellStart"/>
      <w:r w:rsidRPr="000C0B1E">
        <w:rPr>
          <w:rFonts w:ascii="Times New Roman" w:hAnsi="Times New Roman"/>
          <w:color w:val="000000" w:themeColor="text1"/>
          <w:sz w:val="28"/>
          <w:szCs w:val="28"/>
          <w:lang w:eastAsia="ru-RU"/>
        </w:rPr>
        <w:t>Зміна</w:t>
      </w:r>
      <w:proofErr w:type="spellEnd"/>
      <w:r w:rsidRPr="000C0B1E">
        <w:rPr>
          <w:rFonts w:ascii="Times New Roman" w:hAnsi="Times New Roman"/>
          <w:color w:val="000000" w:themeColor="text1"/>
          <w:sz w:val="28"/>
          <w:szCs w:val="28"/>
          <w:lang w:eastAsia="ru-RU"/>
        </w:rPr>
        <w:t xml:space="preserve"> складу </w:t>
      </w:r>
      <w:proofErr w:type="spellStart"/>
      <w:r w:rsidRPr="000C0B1E">
        <w:rPr>
          <w:rFonts w:ascii="Times New Roman" w:hAnsi="Times New Roman"/>
          <w:color w:val="000000" w:themeColor="text1"/>
          <w:sz w:val="28"/>
          <w:szCs w:val="28"/>
          <w:lang w:eastAsia="ru-RU"/>
        </w:rPr>
        <w:t>учасників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 xml:space="preserve"> та </w:t>
      </w:r>
      <w:proofErr w:type="spellStart"/>
      <w:r w:rsidRPr="000C0B1E">
        <w:rPr>
          <w:rFonts w:ascii="Times New Roman" w:hAnsi="Times New Roman"/>
          <w:color w:val="000000" w:themeColor="text1"/>
          <w:sz w:val="28"/>
          <w:szCs w:val="28"/>
          <w:lang w:eastAsia="ru-RU"/>
        </w:rPr>
        <w:t>системи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їх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взаємодії</w:t>
      </w:r>
      <w:proofErr w:type="spellEnd"/>
      <w:r w:rsidRPr="000C0B1E">
        <w:rPr>
          <w:rFonts w:ascii="Times New Roman" w:hAnsi="Times New Roman"/>
          <w:color w:val="000000" w:themeColor="text1"/>
          <w:sz w:val="28"/>
          <w:szCs w:val="28"/>
          <w:lang w:eastAsia="ru-RU"/>
        </w:rPr>
        <w:t xml:space="preserve"> шляхом </w:t>
      </w:r>
      <w:proofErr w:type="spellStart"/>
      <w:r w:rsidRPr="000C0B1E">
        <w:rPr>
          <w:rFonts w:ascii="Times New Roman" w:hAnsi="Times New Roman"/>
          <w:color w:val="000000" w:themeColor="text1"/>
          <w:sz w:val="28"/>
          <w:szCs w:val="28"/>
          <w:lang w:eastAsia="ru-RU"/>
        </w:rPr>
        <w:t>переміщення</w:t>
      </w:r>
      <w:proofErr w:type="spellEnd"/>
      <w:r w:rsidRPr="000C0B1E">
        <w:rPr>
          <w:rFonts w:ascii="Times New Roman" w:hAnsi="Times New Roman"/>
          <w:color w:val="000000" w:themeColor="text1"/>
          <w:sz w:val="28"/>
          <w:szCs w:val="28"/>
          <w:lang w:eastAsia="ru-RU"/>
        </w:rPr>
        <w:t xml:space="preserve"> людей </w:t>
      </w:r>
      <w:proofErr w:type="spellStart"/>
      <w:r w:rsidRPr="000C0B1E">
        <w:rPr>
          <w:rFonts w:ascii="Times New Roman" w:hAnsi="Times New Roman"/>
          <w:color w:val="000000" w:themeColor="text1"/>
          <w:sz w:val="28"/>
          <w:szCs w:val="28"/>
          <w:lang w:eastAsia="ru-RU"/>
        </w:rPr>
        <w:t>усередині</w:t>
      </w:r>
      <w:proofErr w:type="spellEnd"/>
      <w:r w:rsidRPr="000C0B1E">
        <w:rPr>
          <w:rFonts w:ascii="Times New Roman" w:hAnsi="Times New Roman"/>
          <w:color w:val="000000" w:themeColor="text1"/>
          <w:sz w:val="28"/>
          <w:szCs w:val="28"/>
          <w:lang w:eastAsia="ru-RU"/>
        </w:rPr>
        <w:t xml:space="preserve"> організації, </w:t>
      </w:r>
      <w:proofErr w:type="spellStart"/>
      <w:r w:rsidRPr="000C0B1E">
        <w:rPr>
          <w:rFonts w:ascii="Times New Roman" w:hAnsi="Times New Roman"/>
          <w:color w:val="000000" w:themeColor="text1"/>
          <w:sz w:val="28"/>
          <w:szCs w:val="28"/>
          <w:lang w:eastAsia="ru-RU"/>
        </w:rPr>
        <w:t>звільнення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чи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спонукання</w:t>
      </w:r>
      <w:proofErr w:type="spellEnd"/>
      <w:r w:rsidRPr="000C0B1E">
        <w:rPr>
          <w:rFonts w:ascii="Times New Roman" w:hAnsi="Times New Roman"/>
          <w:color w:val="000000" w:themeColor="text1"/>
          <w:sz w:val="28"/>
          <w:szCs w:val="28"/>
          <w:lang w:eastAsia="ru-RU"/>
        </w:rPr>
        <w:t xml:space="preserve"> до </w:t>
      </w:r>
      <w:proofErr w:type="spellStart"/>
      <w:r w:rsidRPr="000C0B1E">
        <w:rPr>
          <w:rFonts w:ascii="Times New Roman" w:hAnsi="Times New Roman"/>
          <w:color w:val="000000" w:themeColor="text1"/>
          <w:sz w:val="28"/>
          <w:szCs w:val="28"/>
          <w:lang w:eastAsia="ru-RU"/>
        </w:rPr>
        <w:t>добровільного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складання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повноважень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залишення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місця</w:t>
      </w:r>
      <w:proofErr w:type="spellEnd"/>
      <w:r w:rsidRPr="000C0B1E">
        <w:rPr>
          <w:rFonts w:ascii="Times New Roman" w:hAnsi="Times New Roman"/>
          <w:color w:val="000000" w:themeColor="text1"/>
          <w:sz w:val="28"/>
          <w:szCs w:val="28"/>
          <w:lang w:eastAsia="ru-RU"/>
        </w:rPr>
        <w:t xml:space="preserve"> роботи.</w:t>
      </w:r>
    </w:p>
    <w:p w14:paraId="474EB04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5.</w:t>
      </w:r>
      <w:r w:rsidRPr="000C0B1E">
        <w:rPr>
          <w:rFonts w:ascii="Times New Roman" w:hAnsi="Times New Roman"/>
          <w:color w:val="000000" w:themeColor="text1"/>
          <w:sz w:val="28"/>
          <w:szCs w:val="28"/>
          <w:lang w:val="uk-UA" w:eastAsia="ru-RU"/>
        </w:rPr>
        <w:t xml:space="preserve"> </w:t>
      </w:r>
      <w:proofErr w:type="spellStart"/>
      <w:r w:rsidRPr="000C0B1E">
        <w:rPr>
          <w:rFonts w:ascii="Times New Roman" w:hAnsi="Times New Roman"/>
          <w:color w:val="000000" w:themeColor="text1"/>
          <w:sz w:val="28"/>
          <w:szCs w:val="28"/>
          <w:lang w:eastAsia="ru-RU"/>
        </w:rPr>
        <w:t>Входження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керівника</w:t>
      </w:r>
      <w:proofErr w:type="spellEnd"/>
      <w:r w:rsidRPr="000C0B1E">
        <w:rPr>
          <w:rFonts w:ascii="Times New Roman" w:hAnsi="Times New Roman"/>
          <w:color w:val="000000" w:themeColor="text1"/>
          <w:sz w:val="28"/>
          <w:szCs w:val="28"/>
          <w:lang w:eastAsia="ru-RU"/>
        </w:rPr>
        <w:t xml:space="preserve"> до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 xml:space="preserve"> як </w:t>
      </w:r>
      <w:proofErr w:type="spellStart"/>
      <w:r w:rsidRPr="000C0B1E">
        <w:rPr>
          <w:rFonts w:ascii="Times New Roman" w:hAnsi="Times New Roman"/>
          <w:color w:val="000000" w:themeColor="text1"/>
          <w:sz w:val="28"/>
          <w:szCs w:val="28"/>
          <w:lang w:eastAsia="ru-RU"/>
        </w:rPr>
        <w:t>експерта</w:t>
      </w:r>
      <w:proofErr w:type="spellEnd"/>
      <w:r w:rsidRPr="000C0B1E">
        <w:rPr>
          <w:rFonts w:ascii="Times New Roman" w:hAnsi="Times New Roman"/>
          <w:color w:val="000000" w:themeColor="text1"/>
          <w:sz w:val="28"/>
          <w:szCs w:val="28"/>
          <w:lang w:eastAsia="ru-RU"/>
        </w:rPr>
        <w:t xml:space="preserve"> і (</w:t>
      </w:r>
      <w:proofErr w:type="spellStart"/>
      <w:r w:rsidRPr="000C0B1E">
        <w:rPr>
          <w:rFonts w:ascii="Times New Roman" w:hAnsi="Times New Roman"/>
          <w:color w:val="000000" w:themeColor="text1"/>
          <w:sz w:val="28"/>
          <w:szCs w:val="28"/>
          <w:lang w:eastAsia="ru-RU"/>
        </w:rPr>
        <w:t>чи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арбітра</w:t>
      </w:r>
      <w:proofErr w:type="spellEnd"/>
      <w:r w:rsidRPr="000C0B1E">
        <w:rPr>
          <w:rFonts w:ascii="Times New Roman" w:hAnsi="Times New Roman"/>
          <w:color w:val="000000" w:themeColor="text1"/>
          <w:sz w:val="28"/>
          <w:szCs w:val="28"/>
          <w:lang w:eastAsia="ru-RU"/>
        </w:rPr>
        <w:t xml:space="preserve"> та </w:t>
      </w:r>
      <w:proofErr w:type="spellStart"/>
      <w:r w:rsidRPr="000C0B1E">
        <w:rPr>
          <w:rFonts w:ascii="Times New Roman" w:hAnsi="Times New Roman"/>
          <w:color w:val="000000" w:themeColor="text1"/>
          <w:sz w:val="28"/>
          <w:szCs w:val="28"/>
          <w:lang w:eastAsia="ru-RU"/>
        </w:rPr>
        <w:t>пошук</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згоди</w:t>
      </w:r>
      <w:proofErr w:type="spellEnd"/>
      <w:r w:rsidRPr="000C0B1E">
        <w:rPr>
          <w:rFonts w:ascii="Times New Roman" w:hAnsi="Times New Roman"/>
          <w:color w:val="000000" w:themeColor="text1"/>
          <w:sz w:val="28"/>
          <w:szCs w:val="28"/>
          <w:lang w:eastAsia="ru-RU"/>
        </w:rPr>
        <w:t xml:space="preserve"> за </w:t>
      </w:r>
      <w:proofErr w:type="spellStart"/>
      <w:r w:rsidRPr="000C0B1E">
        <w:rPr>
          <w:rFonts w:ascii="Times New Roman" w:hAnsi="Times New Roman"/>
          <w:color w:val="000000" w:themeColor="text1"/>
          <w:sz w:val="28"/>
          <w:szCs w:val="28"/>
          <w:lang w:eastAsia="ru-RU"/>
        </w:rPr>
        <w:t>допомогою</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переговорів</w:t>
      </w:r>
      <w:proofErr w:type="spellEnd"/>
      <w:r w:rsidRPr="000C0B1E">
        <w:rPr>
          <w:rFonts w:ascii="Times New Roman" w:hAnsi="Times New Roman"/>
          <w:color w:val="000000" w:themeColor="text1"/>
          <w:sz w:val="28"/>
          <w:szCs w:val="28"/>
          <w:lang w:eastAsia="ru-RU"/>
        </w:rPr>
        <w:t xml:space="preserve"> та </w:t>
      </w:r>
      <w:proofErr w:type="spellStart"/>
      <w:r w:rsidRPr="000C0B1E">
        <w:rPr>
          <w:rFonts w:ascii="Times New Roman" w:hAnsi="Times New Roman"/>
          <w:color w:val="000000" w:themeColor="text1"/>
          <w:sz w:val="28"/>
          <w:szCs w:val="28"/>
          <w:lang w:eastAsia="ru-RU"/>
        </w:rPr>
        <w:t>компромісів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Цей</w:t>
      </w:r>
      <w:proofErr w:type="spellEnd"/>
      <w:r w:rsidRPr="000C0B1E">
        <w:rPr>
          <w:rFonts w:ascii="Times New Roman" w:hAnsi="Times New Roman"/>
          <w:color w:val="000000" w:themeColor="text1"/>
          <w:sz w:val="28"/>
          <w:szCs w:val="28"/>
          <w:lang w:eastAsia="ru-RU"/>
        </w:rPr>
        <w:t xml:space="preserve"> метод часто </w:t>
      </w:r>
      <w:proofErr w:type="spellStart"/>
      <w:r w:rsidRPr="000C0B1E">
        <w:rPr>
          <w:rFonts w:ascii="Times New Roman" w:hAnsi="Times New Roman"/>
          <w:color w:val="000000" w:themeColor="text1"/>
          <w:sz w:val="28"/>
          <w:szCs w:val="28"/>
          <w:lang w:eastAsia="ru-RU"/>
        </w:rPr>
        <w:t>називають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експертним</w:t>
      </w:r>
      <w:proofErr w:type="spellEnd"/>
      <w:r w:rsidRPr="000C0B1E">
        <w:rPr>
          <w:rFonts w:ascii="Times New Roman" w:hAnsi="Times New Roman"/>
          <w:color w:val="000000" w:themeColor="text1"/>
          <w:sz w:val="28"/>
          <w:szCs w:val="28"/>
          <w:lang w:eastAsia="ru-RU"/>
        </w:rPr>
        <w:t xml:space="preserve"> (у наш час </w:t>
      </w:r>
      <w:proofErr w:type="spellStart"/>
      <w:r w:rsidRPr="000C0B1E">
        <w:rPr>
          <w:rFonts w:ascii="Times New Roman" w:hAnsi="Times New Roman"/>
          <w:color w:val="000000" w:themeColor="text1"/>
          <w:sz w:val="28"/>
          <w:szCs w:val="28"/>
          <w:lang w:eastAsia="ru-RU"/>
        </w:rPr>
        <w:t>застосовується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досить</w:t>
      </w:r>
      <w:proofErr w:type="spellEnd"/>
      <w:r w:rsidRPr="000C0B1E">
        <w:rPr>
          <w:rFonts w:ascii="Times New Roman" w:hAnsi="Times New Roman"/>
          <w:color w:val="000000" w:themeColor="text1"/>
          <w:sz w:val="28"/>
          <w:szCs w:val="28"/>
          <w:lang w:eastAsia="ru-RU"/>
        </w:rPr>
        <w:t xml:space="preserve"> широко).</w:t>
      </w:r>
    </w:p>
    <w:p w14:paraId="30CE97F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6.</w:t>
      </w:r>
      <w:r w:rsidRPr="000C0B1E">
        <w:rPr>
          <w:rFonts w:ascii="Times New Roman" w:hAnsi="Times New Roman"/>
          <w:color w:val="000000" w:themeColor="text1"/>
          <w:sz w:val="28"/>
          <w:szCs w:val="28"/>
          <w:lang w:val="uk-UA" w:eastAsia="ru-RU"/>
        </w:rPr>
        <w:t xml:space="preserve"> </w:t>
      </w:r>
      <w:r w:rsidRPr="000C0B1E">
        <w:rPr>
          <w:rFonts w:ascii="Times New Roman" w:hAnsi="Times New Roman"/>
          <w:color w:val="000000" w:themeColor="text1"/>
          <w:sz w:val="28"/>
          <w:szCs w:val="28"/>
          <w:lang w:eastAsia="ru-RU"/>
        </w:rPr>
        <w:t xml:space="preserve">Р. </w:t>
      </w:r>
      <w:proofErr w:type="spellStart"/>
      <w:r w:rsidRPr="000C0B1E">
        <w:rPr>
          <w:rFonts w:ascii="Times New Roman" w:hAnsi="Times New Roman"/>
          <w:color w:val="000000" w:themeColor="text1"/>
          <w:sz w:val="28"/>
          <w:szCs w:val="28"/>
          <w:lang w:eastAsia="ru-RU"/>
        </w:rPr>
        <w:t>Фіпіер</w:t>
      </w:r>
      <w:proofErr w:type="spellEnd"/>
      <w:r w:rsidRPr="000C0B1E">
        <w:rPr>
          <w:rFonts w:ascii="Times New Roman" w:hAnsi="Times New Roman"/>
          <w:color w:val="000000" w:themeColor="text1"/>
          <w:sz w:val="28"/>
          <w:szCs w:val="28"/>
          <w:lang w:eastAsia="ru-RU"/>
        </w:rPr>
        <w:t xml:space="preserve"> та В. </w:t>
      </w:r>
      <w:proofErr w:type="spellStart"/>
      <w:r w:rsidRPr="000C0B1E">
        <w:rPr>
          <w:rFonts w:ascii="Times New Roman" w:hAnsi="Times New Roman"/>
          <w:color w:val="000000" w:themeColor="text1"/>
          <w:sz w:val="28"/>
          <w:szCs w:val="28"/>
          <w:lang w:eastAsia="ru-RU"/>
        </w:rPr>
        <w:t>Урі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вважають</w:t>
      </w:r>
      <w:proofErr w:type="spellEnd"/>
      <w:r w:rsidRPr="000C0B1E">
        <w:rPr>
          <w:rFonts w:ascii="Times New Roman" w:hAnsi="Times New Roman"/>
          <w:color w:val="000000" w:themeColor="text1"/>
          <w:sz w:val="28"/>
          <w:szCs w:val="28"/>
          <w:lang w:eastAsia="ru-RU"/>
        </w:rPr>
        <w:t xml:space="preserve">, що </w:t>
      </w:r>
      <w:proofErr w:type="spellStart"/>
      <w:r w:rsidRPr="000C0B1E">
        <w:rPr>
          <w:rFonts w:ascii="Times New Roman" w:hAnsi="Times New Roman"/>
          <w:color w:val="000000" w:themeColor="text1"/>
          <w:sz w:val="28"/>
          <w:szCs w:val="28"/>
          <w:lang w:eastAsia="ru-RU"/>
        </w:rPr>
        <w:t>примирення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інтересів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може</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призвести</w:t>
      </w:r>
      <w:proofErr w:type="spellEnd"/>
      <w:r w:rsidRPr="000C0B1E">
        <w:rPr>
          <w:rFonts w:ascii="Times New Roman" w:hAnsi="Times New Roman"/>
          <w:color w:val="000000" w:themeColor="text1"/>
          <w:sz w:val="28"/>
          <w:szCs w:val="28"/>
          <w:lang w:eastAsia="ru-RU"/>
        </w:rPr>
        <w:t xml:space="preserve"> до </w:t>
      </w:r>
      <w:proofErr w:type="spellStart"/>
      <w:r w:rsidRPr="000C0B1E">
        <w:rPr>
          <w:rFonts w:ascii="Times New Roman" w:hAnsi="Times New Roman"/>
          <w:color w:val="000000" w:themeColor="text1"/>
          <w:sz w:val="28"/>
          <w:szCs w:val="28"/>
          <w:lang w:eastAsia="ru-RU"/>
        </w:rPr>
        <w:t>ліпших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результатів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ніж</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примирення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позицій</w:t>
      </w:r>
      <w:proofErr w:type="spellEnd"/>
      <w:r w:rsidRPr="000C0B1E">
        <w:rPr>
          <w:rFonts w:ascii="Times New Roman" w:hAnsi="Times New Roman"/>
          <w:color w:val="000000" w:themeColor="text1"/>
          <w:sz w:val="28"/>
          <w:szCs w:val="28"/>
          <w:lang w:eastAsia="ru-RU"/>
        </w:rPr>
        <w:t xml:space="preserve">, тому що за </w:t>
      </w:r>
      <w:proofErr w:type="spellStart"/>
      <w:r w:rsidRPr="000C0B1E">
        <w:rPr>
          <w:rFonts w:ascii="Times New Roman" w:hAnsi="Times New Roman"/>
          <w:color w:val="000000" w:themeColor="text1"/>
          <w:sz w:val="28"/>
          <w:szCs w:val="28"/>
          <w:lang w:eastAsia="ru-RU"/>
        </w:rPr>
        <w:t>протилежними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позиціями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знаходяться</w:t>
      </w:r>
      <w:proofErr w:type="spellEnd"/>
      <w:r w:rsidRPr="000C0B1E">
        <w:rPr>
          <w:rFonts w:ascii="Times New Roman" w:hAnsi="Times New Roman"/>
          <w:color w:val="000000" w:themeColor="text1"/>
          <w:sz w:val="28"/>
          <w:szCs w:val="28"/>
          <w:lang w:eastAsia="ru-RU"/>
        </w:rPr>
        <w:t xml:space="preserve"> як </w:t>
      </w:r>
      <w:proofErr w:type="spellStart"/>
      <w:r w:rsidRPr="000C0B1E">
        <w:rPr>
          <w:rFonts w:ascii="Times New Roman" w:hAnsi="Times New Roman"/>
          <w:color w:val="000000" w:themeColor="text1"/>
          <w:sz w:val="28"/>
          <w:szCs w:val="28"/>
          <w:lang w:eastAsia="ru-RU"/>
        </w:rPr>
        <w:t>протилежні</w:t>
      </w:r>
      <w:proofErr w:type="spellEnd"/>
      <w:r w:rsidRPr="000C0B1E">
        <w:rPr>
          <w:rFonts w:ascii="Times New Roman" w:hAnsi="Times New Roman"/>
          <w:color w:val="000000" w:themeColor="text1"/>
          <w:sz w:val="28"/>
          <w:szCs w:val="28"/>
          <w:lang w:eastAsia="ru-RU"/>
        </w:rPr>
        <w:t xml:space="preserve">, так і </w:t>
      </w:r>
      <w:proofErr w:type="spellStart"/>
      <w:r w:rsidRPr="000C0B1E">
        <w:rPr>
          <w:rFonts w:ascii="Times New Roman" w:hAnsi="Times New Roman"/>
          <w:color w:val="000000" w:themeColor="text1"/>
          <w:sz w:val="28"/>
          <w:szCs w:val="28"/>
          <w:lang w:eastAsia="ru-RU"/>
        </w:rPr>
        <w:t>співпадаючі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інтереси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Отже</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рішення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можна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знайти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відшукавши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спільні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інтереси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чи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ті</w:t>
      </w:r>
      <w:proofErr w:type="spellEnd"/>
      <w:r w:rsidRPr="000C0B1E">
        <w:rPr>
          <w:rFonts w:ascii="Times New Roman" w:hAnsi="Times New Roman"/>
          <w:color w:val="000000" w:themeColor="text1"/>
          <w:sz w:val="28"/>
          <w:szCs w:val="28"/>
          <w:lang w:eastAsia="ru-RU"/>
        </w:rPr>
        <w:t xml:space="preserve">, що </w:t>
      </w:r>
      <w:proofErr w:type="spellStart"/>
      <w:r w:rsidRPr="000C0B1E">
        <w:rPr>
          <w:rFonts w:ascii="Times New Roman" w:hAnsi="Times New Roman"/>
          <w:color w:val="000000" w:themeColor="text1"/>
          <w:sz w:val="28"/>
          <w:szCs w:val="28"/>
          <w:lang w:eastAsia="ru-RU"/>
        </w:rPr>
        <w:t>перекриваються</w:t>
      </w:r>
      <w:proofErr w:type="spellEnd"/>
      <w:r w:rsidRPr="000C0B1E">
        <w:rPr>
          <w:rFonts w:ascii="Times New Roman" w:hAnsi="Times New Roman"/>
          <w:color w:val="000000" w:themeColor="text1"/>
          <w:sz w:val="28"/>
          <w:szCs w:val="28"/>
          <w:lang w:eastAsia="ru-RU"/>
        </w:rPr>
        <w:t>.</w:t>
      </w:r>
    </w:p>
    <w:p w14:paraId="00A9EE8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На думку </w:t>
      </w:r>
      <w:proofErr w:type="spellStart"/>
      <w:r w:rsidRPr="000C0B1E">
        <w:rPr>
          <w:rFonts w:ascii="Times New Roman" w:hAnsi="Times New Roman"/>
          <w:color w:val="000000" w:themeColor="text1"/>
          <w:sz w:val="28"/>
          <w:szCs w:val="28"/>
          <w:lang w:eastAsia="ru-RU"/>
        </w:rPr>
        <w:t>фахівців</w:t>
      </w:r>
      <w:proofErr w:type="spellEnd"/>
      <w:r w:rsidRPr="000C0B1E">
        <w:rPr>
          <w:rFonts w:ascii="Times New Roman" w:hAnsi="Times New Roman"/>
          <w:color w:val="000000" w:themeColor="text1"/>
          <w:sz w:val="28"/>
          <w:szCs w:val="28"/>
          <w:lang w:eastAsia="ru-RU"/>
        </w:rPr>
        <w:t xml:space="preserve"> для </w:t>
      </w:r>
      <w:proofErr w:type="spellStart"/>
      <w:r w:rsidRPr="000C0B1E">
        <w:rPr>
          <w:rFonts w:ascii="Times New Roman" w:hAnsi="Times New Roman"/>
          <w:color w:val="000000" w:themeColor="text1"/>
          <w:sz w:val="28"/>
          <w:szCs w:val="28"/>
          <w:lang w:eastAsia="ru-RU"/>
        </w:rPr>
        <w:t>вироблення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спільного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рішення</w:t>
      </w:r>
      <w:proofErr w:type="spellEnd"/>
      <w:r w:rsidRPr="000C0B1E">
        <w:rPr>
          <w:rFonts w:ascii="Times New Roman" w:hAnsi="Times New Roman"/>
          <w:color w:val="000000" w:themeColor="text1"/>
          <w:sz w:val="28"/>
          <w:szCs w:val="28"/>
          <w:lang w:eastAsia="ru-RU"/>
        </w:rPr>
        <w:t xml:space="preserve"> в будь-</w:t>
      </w:r>
      <w:proofErr w:type="spellStart"/>
      <w:r w:rsidRPr="000C0B1E">
        <w:rPr>
          <w:rFonts w:ascii="Times New Roman" w:hAnsi="Times New Roman"/>
          <w:color w:val="000000" w:themeColor="text1"/>
          <w:sz w:val="28"/>
          <w:szCs w:val="28"/>
          <w:lang w:eastAsia="ru-RU"/>
        </w:rPr>
        <w:t>якій</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конфліктній</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ситуації</w:t>
      </w:r>
      <w:proofErr w:type="spellEnd"/>
      <w:r w:rsidRPr="000C0B1E">
        <w:rPr>
          <w:rFonts w:ascii="Times New Roman" w:hAnsi="Times New Roman"/>
          <w:color w:val="000000" w:themeColor="text1"/>
          <w:sz w:val="28"/>
          <w:szCs w:val="28"/>
          <w:lang w:eastAsia="ru-RU"/>
        </w:rPr>
        <w:t xml:space="preserve">, треба </w:t>
      </w:r>
      <w:proofErr w:type="spellStart"/>
      <w:r w:rsidRPr="000C0B1E">
        <w:rPr>
          <w:rFonts w:ascii="Times New Roman" w:hAnsi="Times New Roman"/>
          <w:color w:val="000000" w:themeColor="text1"/>
          <w:sz w:val="28"/>
          <w:szCs w:val="28"/>
          <w:lang w:eastAsia="ru-RU"/>
        </w:rPr>
        <w:t>уникати</w:t>
      </w:r>
      <w:proofErr w:type="spellEnd"/>
      <w:r w:rsidRPr="000C0B1E">
        <w:rPr>
          <w:rFonts w:ascii="Times New Roman" w:hAnsi="Times New Roman"/>
          <w:color w:val="000000" w:themeColor="text1"/>
          <w:sz w:val="28"/>
          <w:szCs w:val="28"/>
          <w:lang w:eastAsia="ru-RU"/>
        </w:rPr>
        <w:t xml:space="preserve"> таких </w:t>
      </w:r>
      <w:proofErr w:type="spellStart"/>
      <w:r w:rsidRPr="000C0B1E">
        <w:rPr>
          <w:rFonts w:ascii="Times New Roman" w:hAnsi="Times New Roman"/>
          <w:color w:val="000000" w:themeColor="text1"/>
          <w:sz w:val="28"/>
          <w:szCs w:val="28"/>
          <w:lang w:eastAsia="ru-RU"/>
        </w:rPr>
        <w:t>основних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помилок</w:t>
      </w:r>
      <w:proofErr w:type="spellEnd"/>
      <w:r w:rsidRPr="000C0B1E">
        <w:rPr>
          <w:rFonts w:ascii="Times New Roman" w:hAnsi="Times New Roman"/>
          <w:color w:val="000000" w:themeColor="text1"/>
          <w:sz w:val="28"/>
          <w:szCs w:val="28"/>
          <w:lang w:eastAsia="ru-RU"/>
        </w:rPr>
        <w:t>:</w:t>
      </w:r>
    </w:p>
    <w:p w14:paraId="123153B1"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1.Власні </w:t>
      </w:r>
      <w:proofErr w:type="spellStart"/>
      <w:r w:rsidRPr="000C0B1E">
        <w:rPr>
          <w:rFonts w:ascii="Times New Roman" w:hAnsi="Times New Roman"/>
          <w:color w:val="000000" w:themeColor="text1"/>
          <w:sz w:val="28"/>
          <w:szCs w:val="28"/>
          <w:lang w:eastAsia="ru-RU"/>
        </w:rPr>
        <w:t>прорахунки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висуваються</w:t>
      </w:r>
      <w:proofErr w:type="spellEnd"/>
      <w:r w:rsidRPr="000C0B1E">
        <w:rPr>
          <w:rFonts w:ascii="Times New Roman" w:hAnsi="Times New Roman"/>
          <w:color w:val="000000" w:themeColor="text1"/>
          <w:sz w:val="28"/>
          <w:szCs w:val="28"/>
          <w:lang w:eastAsia="ru-RU"/>
        </w:rPr>
        <w:t xml:space="preserve"> в </w:t>
      </w:r>
      <w:proofErr w:type="spellStart"/>
      <w:r w:rsidRPr="000C0B1E">
        <w:rPr>
          <w:rFonts w:ascii="Times New Roman" w:hAnsi="Times New Roman"/>
          <w:color w:val="000000" w:themeColor="text1"/>
          <w:sz w:val="28"/>
          <w:szCs w:val="28"/>
          <w:lang w:eastAsia="ru-RU"/>
        </w:rPr>
        <w:t>якості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помилки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іншого</w:t>
      </w:r>
      <w:proofErr w:type="spellEnd"/>
      <w:r w:rsidRPr="000C0B1E">
        <w:rPr>
          <w:rFonts w:ascii="Times New Roman" w:hAnsi="Times New Roman"/>
          <w:color w:val="000000" w:themeColor="text1"/>
          <w:sz w:val="28"/>
          <w:szCs w:val="28"/>
          <w:lang w:eastAsia="ru-RU"/>
        </w:rPr>
        <w:t>.</w:t>
      </w:r>
    </w:p>
    <w:p w14:paraId="0964772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2. </w:t>
      </w:r>
      <w:proofErr w:type="spellStart"/>
      <w:r w:rsidRPr="000C0B1E">
        <w:rPr>
          <w:rFonts w:ascii="Times New Roman" w:hAnsi="Times New Roman"/>
          <w:color w:val="000000" w:themeColor="text1"/>
          <w:sz w:val="28"/>
          <w:szCs w:val="28"/>
          <w:lang w:eastAsia="ru-RU"/>
        </w:rPr>
        <w:t>Партнери</w:t>
      </w:r>
      <w:proofErr w:type="spellEnd"/>
      <w:r w:rsidRPr="000C0B1E">
        <w:rPr>
          <w:rFonts w:ascii="Times New Roman" w:hAnsi="Times New Roman"/>
          <w:color w:val="000000" w:themeColor="text1"/>
          <w:sz w:val="28"/>
          <w:szCs w:val="28"/>
          <w:lang w:eastAsia="ru-RU"/>
        </w:rPr>
        <w:t xml:space="preserve"> не </w:t>
      </w:r>
      <w:proofErr w:type="spellStart"/>
      <w:r w:rsidRPr="000C0B1E">
        <w:rPr>
          <w:rFonts w:ascii="Times New Roman" w:hAnsi="Times New Roman"/>
          <w:color w:val="000000" w:themeColor="text1"/>
          <w:sz w:val="28"/>
          <w:szCs w:val="28"/>
          <w:lang w:eastAsia="ru-RU"/>
        </w:rPr>
        <w:t>висловлюють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повністю</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свої</w:t>
      </w:r>
      <w:proofErr w:type="spellEnd"/>
      <w:r w:rsidRPr="000C0B1E">
        <w:rPr>
          <w:rFonts w:ascii="Times New Roman" w:hAnsi="Times New Roman"/>
          <w:color w:val="000000" w:themeColor="text1"/>
          <w:sz w:val="28"/>
          <w:szCs w:val="28"/>
          <w:lang w:eastAsia="ru-RU"/>
        </w:rPr>
        <w:t xml:space="preserve"> потреби.</w:t>
      </w:r>
    </w:p>
    <w:p w14:paraId="6E3D08CC"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3. Одна із </w:t>
      </w:r>
      <w:proofErr w:type="spellStart"/>
      <w:r w:rsidRPr="000C0B1E">
        <w:rPr>
          <w:rFonts w:ascii="Times New Roman" w:hAnsi="Times New Roman"/>
          <w:color w:val="000000" w:themeColor="text1"/>
          <w:sz w:val="28"/>
          <w:szCs w:val="28"/>
          <w:lang w:eastAsia="ru-RU"/>
        </w:rPr>
        <w:t>сторін</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налаштована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войовниче</w:t>
      </w:r>
      <w:proofErr w:type="spellEnd"/>
      <w:r w:rsidRPr="000C0B1E">
        <w:rPr>
          <w:rFonts w:ascii="Times New Roman" w:hAnsi="Times New Roman"/>
          <w:color w:val="000000" w:themeColor="text1"/>
          <w:sz w:val="28"/>
          <w:szCs w:val="28"/>
          <w:lang w:eastAsia="ru-RU"/>
        </w:rPr>
        <w:t>.</w:t>
      </w:r>
    </w:p>
    <w:p w14:paraId="36875D94"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4. </w:t>
      </w:r>
      <w:proofErr w:type="spellStart"/>
      <w:r w:rsidRPr="000C0B1E">
        <w:rPr>
          <w:rFonts w:ascii="Times New Roman" w:hAnsi="Times New Roman"/>
          <w:color w:val="000000" w:themeColor="text1"/>
          <w:sz w:val="28"/>
          <w:szCs w:val="28"/>
          <w:lang w:eastAsia="ru-RU"/>
        </w:rPr>
        <w:t>Поведінка</w:t>
      </w:r>
      <w:proofErr w:type="spellEnd"/>
      <w:r w:rsidRPr="000C0B1E">
        <w:rPr>
          <w:rFonts w:ascii="Times New Roman" w:hAnsi="Times New Roman"/>
          <w:color w:val="000000" w:themeColor="text1"/>
          <w:sz w:val="28"/>
          <w:szCs w:val="28"/>
          <w:lang w:eastAsia="ru-RU"/>
        </w:rPr>
        <w:t xml:space="preserve"> партнера </w:t>
      </w:r>
      <w:proofErr w:type="spellStart"/>
      <w:r w:rsidRPr="000C0B1E">
        <w:rPr>
          <w:rFonts w:ascii="Times New Roman" w:hAnsi="Times New Roman"/>
          <w:color w:val="000000" w:themeColor="text1"/>
          <w:sz w:val="28"/>
          <w:szCs w:val="28"/>
          <w:lang w:eastAsia="ru-RU"/>
        </w:rPr>
        <w:t>диктується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тактичними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міркуваннями</w:t>
      </w:r>
      <w:proofErr w:type="spellEnd"/>
      <w:r w:rsidRPr="000C0B1E">
        <w:rPr>
          <w:rFonts w:ascii="Times New Roman" w:hAnsi="Times New Roman"/>
          <w:color w:val="000000" w:themeColor="text1"/>
          <w:sz w:val="28"/>
          <w:szCs w:val="28"/>
          <w:lang w:eastAsia="ru-RU"/>
        </w:rPr>
        <w:t>.</w:t>
      </w:r>
    </w:p>
    <w:p w14:paraId="021DC25F"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5. Партнер </w:t>
      </w:r>
      <w:proofErr w:type="spellStart"/>
      <w:r w:rsidRPr="000C0B1E">
        <w:rPr>
          <w:rFonts w:ascii="Times New Roman" w:hAnsi="Times New Roman"/>
          <w:color w:val="000000" w:themeColor="text1"/>
          <w:sz w:val="28"/>
          <w:szCs w:val="28"/>
          <w:lang w:eastAsia="ru-RU"/>
        </w:rPr>
        <w:t>наполягає</w:t>
      </w:r>
      <w:proofErr w:type="spellEnd"/>
      <w:r w:rsidRPr="000C0B1E">
        <w:rPr>
          <w:rFonts w:ascii="Times New Roman" w:hAnsi="Times New Roman"/>
          <w:color w:val="000000" w:themeColor="text1"/>
          <w:sz w:val="28"/>
          <w:szCs w:val="28"/>
          <w:lang w:eastAsia="ru-RU"/>
        </w:rPr>
        <w:t xml:space="preserve"> на </w:t>
      </w:r>
      <w:proofErr w:type="spellStart"/>
      <w:r w:rsidRPr="000C0B1E">
        <w:rPr>
          <w:rFonts w:ascii="Times New Roman" w:hAnsi="Times New Roman"/>
          <w:color w:val="000000" w:themeColor="text1"/>
          <w:sz w:val="28"/>
          <w:szCs w:val="28"/>
          <w:lang w:eastAsia="ru-RU"/>
        </w:rPr>
        <w:t>визнанні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своєї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влади</w:t>
      </w:r>
      <w:proofErr w:type="spellEnd"/>
      <w:r w:rsidRPr="000C0B1E">
        <w:rPr>
          <w:rFonts w:ascii="Times New Roman" w:hAnsi="Times New Roman"/>
          <w:color w:val="000000" w:themeColor="text1"/>
          <w:sz w:val="28"/>
          <w:szCs w:val="28"/>
          <w:lang w:eastAsia="ru-RU"/>
        </w:rPr>
        <w:t>.</w:t>
      </w:r>
    </w:p>
    <w:p w14:paraId="4AB6748D"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6. </w:t>
      </w:r>
      <w:proofErr w:type="spellStart"/>
      <w:r w:rsidRPr="000C0B1E">
        <w:rPr>
          <w:rFonts w:ascii="Times New Roman" w:hAnsi="Times New Roman"/>
          <w:color w:val="000000" w:themeColor="text1"/>
          <w:sz w:val="28"/>
          <w:szCs w:val="28"/>
          <w:lang w:eastAsia="ru-RU"/>
        </w:rPr>
        <w:t>Зачіпаються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найбільш</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чутливі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сторони</w:t>
      </w:r>
      <w:proofErr w:type="spellEnd"/>
      <w:r w:rsidRPr="000C0B1E">
        <w:rPr>
          <w:rFonts w:ascii="Times New Roman" w:hAnsi="Times New Roman"/>
          <w:color w:val="000000" w:themeColor="text1"/>
          <w:sz w:val="28"/>
          <w:szCs w:val="28"/>
          <w:lang w:eastAsia="ru-RU"/>
        </w:rPr>
        <w:t xml:space="preserve"> опонента.</w:t>
      </w:r>
    </w:p>
    <w:p w14:paraId="54A22E59"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7. </w:t>
      </w:r>
      <w:proofErr w:type="spellStart"/>
      <w:r w:rsidRPr="000C0B1E">
        <w:rPr>
          <w:rFonts w:ascii="Times New Roman" w:hAnsi="Times New Roman"/>
          <w:color w:val="000000" w:themeColor="text1"/>
          <w:sz w:val="28"/>
          <w:szCs w:val="28"/>
          <w:lang w:eastAsia="ru-RU"/>
        </w:rPr>
        <w:t>Згадуються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минулі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кривди</w:t>
      </w:r>
      <w:proofErr w:type="spellEnd"/>
      <w:r w:rsidRPr="000C0B1E">
        <w:rPr>
          <w:rFonts w:ascii="Times New Roman" w:hAnsi="Times New Roman"/>
          <w:color w:val="000000" w:themeColor="text1"/>
          <w:sz w:val="28"/>
          <w:szCs w:val="28"/>
          <w:lang w:eastAsia="ru-RU"/>
        </w:rPr>
        <w:t>.</w:t>
      </w:r>
    </w:p>
    <w:p w14:paraId="6CD8F71A" w14:textId="77777777" w:rsidR="000A4B37" w:rsidRPr="000C0B1E" w:rsidRDefault="000A4B37" w:rsidP="004D79DD">
      <w:pPr>
        <w:spacing w:after="0" w:line="240" w:lineRule="auto"/>
        <w:ind w:firstLine="539"/>
        <w:jc w:val="both"/>
        <w:rPr>
          <w:rFonts w:ascii="Times New Roman" w:hAnsi="Times New Roman"/>
          <w:color w:val="000000" w:themeColor="text1"/>
          <w:sz w:val="28"/>
          <w:szCs w:val="28"/>
          <w:lang w:eastAsia="ru-RU"/>
        </w:rPr>
      </w:pPr>
    </w:p>
    <w:p w14:paraId="5A8C9A6D" w14:textId="77777777" w:rsidR="000A4B37" w:rsidRPr="000C0B1E" w:rsidRDefault="000A4B37" w:rsidP="004D79DD">
      <w:pPr>
        <w:spacing w:after="0" w:line="240" w:lineRule="auto"/>
        <w:ind w:firstLine="540"/>
        <w:jc w:val="both"/>
        <w:rPr>
          <w:rFonts w:ascii="Times New Roman" w:hAnsi="Times New Roman"/>
          <w:b/>
          <w:bCs/>
          <w:color w:val="000000" w:themeColor="text1"/>
          <w:sz w:val="28"/>
          <w:szCs w:val="28"/>
          <w:lang w:val="uk-UA" w:eastAsia="ru-RU"/>
        </w:rPr>
      </w:pPr>
      <w:r w:rsidRPr="000C0B1E">
        <w:rPr>
          <w:rFonts w:ascii="Times New Roman" w:hAnsi="Times New Roman"/>
          <w:b/>
          <w:color w:val="000000" w:themeColor="text1"/>
          <w:sz w:val="28"/>
          <w:szCs w:val="28"/>
          <w:lang w:val="uk-UA" w:eastAsia="ru-RU"/>
        </w:rPr>
        <w:t>6.</w:t>
      </w:r>
      <w:r w:rsidRPr="000C0B1E">
        <w:rPr>
          <w:rFonts w:ascii="Times New Roman" w:hAnsi="Times New Roman"/>
          <w:color w:val="000000" w:themeColor="text1"/>
          <w:sz w:val="28"/>
          <w:szCs w:val="28"/>
          <w:lang w:val="uk-UA" w:eastAsia="ru-RU"/>
        </w:rPr>
        <w:t> </w:t>
      </w:r>
      <w:proofErr w:type="spellStart"/>
      <w:r w:rsidRPr="000C0B1E">
        <w:rPr>
          <w:rFonts w:ascii="Times New Roman" w:hAnsi="Times New Roman"/>
          <w:b/>
          <w:bCs/>
          <w:color w:val="000000" w:themeColor="text1"/>
          <w:sz w:val="28"/>
          <w:szCs w:val="28"/>
          <w:lang w:val="uk-UA" w:eastAsia="ru-RU"/>
        </w:rPr>
        <w:t>Внутрішньоособистісні</w:t>
      </w:r>
      <w:proofErr w:type="spellEnd"/>
      <w:r w:rsidRPr="000C0B1E">
        <w:rPr>
          <w:rFonts w:ascii="Times New Roman" w:hAnsi="Times New Roman"/>
          <w:b/>
          <w:bCs/>
          <w:color w:val="000000" w:themeColor="text1"/>
          <w:sz w:val="28"/>
          <w:szCs w:val="28"/>
          <w:lang w:val="uk-UA" w:eastAsia="ru-RU"/>
        </w:rPr>
        <w:t xml:space="preserve"> й персональні методи вирішення конфліктів</w:t>
      </w:r>
    </w:p>
    <w:p w14:paraId="5F0D3CB6" w14:textId="77777777" w:rsidR="00D32399" w:rsidRPr="000C0B1E" w:rsidRDefault="00D32399" w:rsidP="004D79DD">
      <w:pPr>
        <w:spacing w:after="0" w:line="240" w:lineRule="auto"/>
        <w:ind w:firstLine="540"/>
        <w:jc w:val="both"/>
        <w:rPr>
          <w:rFonts w:ascii="Times New Roman" w:hAnsi="Times New Roman"/>
          <w:b/>
          <w:bCs/>
          <w:i/>
          <w:iCs/>
          <w:color w:val="000000" w:themeColor="text1"/>
          <w:sz w:val="28"/>
          <w:szCs w:val="28"/>
          <w:lang w:val="uk-UA" w:eastAsia="ru-RU"/>
        </w:rPr>
      </w:pPr>
    </w:p>
    <w:p w14:paraId="19DEE84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roofErr w:type="spellStart"/>
      <w:r w:rsidRPr="000C0B1E">
        <w:rPr>
          <w:rFonts w:ascii="Times New Roman" w:hAnsi="Times New Roman"/>
          <w:b/>
          <w:bCs/>
          <w:i/>
          <w:iCs/>
          <w:color w:val="000000" w:themeColor="text1"/>
          <w:sz w:val="28"/>
          <w:szCs w:val="28"/>
          <w:lang w:val="uk-UA" w:eastAsia="ru-RU"/>
        </w:rPr>
        <w:t>Внутрішньоособистісні</w:t>
      </w:r>
      <w:proofErr w:type="spellEnd"/>
      <w:r w:rsidRPr="000C0B1E">
        <w:rPr>
          <w:rFonts w:ascii="Times New Roman" w:hAnsi="Times New Roman"/>
          <w:b/>
          <w:bCs/>
          <w:i/>
          <w:iCs/>
          <w:color w:val="000000" w:themeColor="text1"/>
          <w:sz w:val="28"/>
          <w:szCs w:val="28"/>
          <w:lang w:val="uk-UA" w:eastAsia="ru-RU"/>
        </w:rPr>
        <w:t xml:space="preserve"> методи </w:t>
      </w:r>
      <w:r w:rsidRPr="000C0B1E">
        <w:rPr>
          <w:rFonts w:ascii="Times New Roman" w:hAnsi="Times New Roman"/>
          <w:color w:val="000000" w:themeColor="text1"/>
          <w:sz w:val="28"/>
          <w:szCs w:val="28"/>
          <w:lang w:val="uk-UA" w:eastAsia="ru-RU"/>
        </w:rPr>
        <w:t xml:space="preserve">полягають в умінні правильно організувати свою власну поведінку і висловлювати свою точку зору, не спричинюючи при цьому психологічної захисної реакції збоку опонента. </w:t>
      </w:r>
    </w:p>
    <w:p w14:paraId="17820E0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Для вирішення </w:t>
      </w:r>
      <w:proofErr w:type="spellStart"/>
      <w:r w:rsidRPr="000C0B1E">
        <w:rPr>
          <w:rFonts w:ascii="Times New Roman" w:hAnsi="Times New Roman"/>
          <w:color w:val="000000" w:themeColor="text1"/>
          <w:sz w:val="28"/>
          <w:szCs w:val="28"/>
          <w:lang w:val="uk-UA" w:eastAsia="ru-RU"/>
        </w:rPr>
        <w:t>внутрішньоособистісних</w:t>
      </w:r>
      <w:proofErr w:type="spellEnd"/>
      <w:r w:rsidRPr="000C0B1E">
        <w:rPr>
          <w:rFonts w:ascii="Times New Roman" w:hAnsi="Times New Roman"/>
          <w:color w:val="000000" w:themeColor="text1"/>
          <w:sz w:val="28"/>
          <w:szCs w:val="28"/>
          <w:lang w:val="uk-UA" w:eastAsia="ru-RU"/>
        </w:rPr>
        <w:t xml:space="preserve"> конфліктів важливо:</w:t>
      </w:r>
    </w:p>
    <w:p w14:paraId="73606C98"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1)   встановити факт цього конфлікту;</w:t>
      </w:r>
    </w:p>
    <w:p w14:paraId="5532E57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2)  визначити його тип і причини;</w:t>
      </w:r>
    </w:p>
    <w:p w14:paraId="1C994BB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3)  застосувати відповідний спосіб вирішення.</w:t>
      </w:r>
    </w:p>
    <w:p w14:paraId="3FFA644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При цьому слід пам'ятати, що часто для вирішення </w:t>
      </w:r>
      <w:proofErr w:type="spellStart"/>
      <w:r w:rsidRPr="000C0B1E">
        <w:rPr>
          <w:rFonts w:ascii="Times New Roman" w:hAnsi="Times New Roman"/>
          <w:color w:val="000000" w:themeColor="text1"/>
          <w:sz w:val="28"/>
          <w:szCs w:val="28"/>
          <w:lang w:val="uk-UA" w:eastAsia="ru-RU"/>
        </w:rPr>
        <w:t>внутрішньоособистісних</w:t>
      </w:r>
      <w:proofErr w:type="spellEnd"/>
      <w:r w:rsidRPr="000C0B1E">
        <w:rPr>
          <w:rFonts w:ascii="Times New Roman" w:hAnsi="Times New Roman"/>
          <w:color w:val="000000" w:themeColor="text1"/>
          <w:sz w:val="28"/>
          <w:szCs w:val="28"/>
          <w:lang w:val="uk-UA" w:eastAsia="ru-RU"/>
        </w:rPr>
        <w:t xml:space="preserve"> конфліктів їх носії потребують психологічної, а іноді й психотерапевтичної допомоги. </w:t>
      </w:r>
    </w:p>
    <w:p w14:paraId="03E5C57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Для розв'язання </w:t>
      </w:r>
      <w:proofErr w:type="spellStart"/>
      <w:r w:rsidRPr="000C0B1E">
        <w:rPr>
          <w:rFonts w:ascii="Times New Roman" w:hAnsi="Times New Roman"/>
          <w:color w:val="000000" w:themeColor="text1"/>
          <w:sz w:val="28"/>
          <w:szCs w:val="28"/>
          <w:lang w:val="uk-UA" w:eastAsia="ru-RU"/>
        </w:rPr>
        <w:t>внутрішньоособистісних</w:t>
      </w:r>
      <w:proofErr w:type="spellEnd"/>
      <w:r w:rsidRPr="000C0B1E">
        <w:rPr>
          <w:rFonts w:ascii="Times New Roman" w:hAnsi="Times New Roman"/>
          <w:color w:val="000000" w:themeColor="text1"/>
          <w:sz w:val="28"/>
          <w:szCs w:val="28"/>
          <w:lang w:val="uk-UA" w:eastAsia="ru-RU"/>
        </w:rPr>
        <w:t xml:space="preserve"> конфліктів </w:t>
      </w:r>
      <w:proofErr w:type="spellStart"/>
      <w:r w:rsidRPr="000C0B1E">
        <w:rPr>
          <w:rFonts w:ascii="Times New Roman" w:hAnsi="Times New Roman"/>
          <w:color w:val="000000" w:themeColor="text1"/>
          <w:sz w:val="28"/>
          <w:szCs w:val="28"/>
          <w:lang w:val="uk-UA" w:eastAsia="ru-RU"/>
        </w:rPr>
        <w:t>конфліктологи</w:t>
      </w:r>
      <w:proofErr w:type="spellEnd"/>
      <w:r w:rsidRPr="000C0B1E">
        <w:rPr>
          <w:rFonts w:ascii="Times New Roman" w:hAnsi="Times New Roman"/>
          <w:color w:val="000000" w:themeColor="text1"/>
          <w:sz w:val="28"/>
          <w:szCs w:val="28"/>
          <w:lang w:val="uk-UA" w:eastAsia="ru-RU"/>
        </w:rPr>
        <w:t xml:space="preserve"> пропонують використовувати спосіб: </w:t>
      </w:r>
      <w:r w:rsidR="00D32399" w:rsidRPr="000C0B1E">
        <w:rPr>
          <w:rFonts w:ascii="Times New Roman" w:hAnsi="Times New Roman"/>
          <w:b/>
          <w:color w:val="000000" w:themeColor="text1"/>
          <w:sz w:val="28"/>
          <w:szCs w:val="28"/>
          <w:lang w:val="uk-UA" w:eastAsia="ru-RU"/>
        </w:rPr>
        <w:t>«Я-концепція»</w:t>
      </w:r>
      <w:r w:rsidRPr="000C0B1E">
        <w:rPr>
          <w:rFonts w:ascii="Times New Roman" w:hAnsi="Times New Roman"/>
          <w:color w:val="000000" w:themeColor="text1"/>
          <w:sz w:val="28"/>
          <w:szCs w:val="28"/>
          <w:lang w:val="uk-UA" w:eastAsia="ru-RU"/>
        </w:rPr>
        <w:t xml:space="preserve"> – </w:t>
      </w:r>
      <w:r w:rsidRPr="000C0B1E">
        <w:rPr>
          <w:rFonts w:ascii="Times New Roman" w:hAnsi="Times New Roman"/>
          <w:i/>
          <w:color w:val="000000" w:themeColor="text1"/>
          <w:sz w:val="28"/>
          <w:szCs w:val="28"/>
          <w:lang w:val="uk-UA" w:eastAsia="ru-RU"/>
        </w:rPr>
        <w:t>передача іншій особі вашого відношення до визначеного предмета без звинувачень і вимог так, щоб опонент змінив своє відношення і не провокував конфлікт</w:t>
      </w:r>
      <w:r w:rsidRPr="000C0B1E">
        <w:rPr>
          <w:rFonts w:ascii="Times New Roman" w:hAnsi="Times New Roman"/>
          <w:color w:val="000000" w:themeColor="text1"/>
          <w:sz w:val="28"/>
          <w:szCs w:val="28"/>
          <w:lang w:val="uk-UA" w:eastAsia="ru-RU"/>
        </w:rPr>
        <w:t xml:space="preserve">. </w:t>
      </w:r>
    </w:p>
    <w:p w14:paraId="20D65A7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Цей спосіб допомагає людині утримати свою позицію не перетв</w:t>
      </w:r>
      <w:r w:rsidR="00D32399" w:rsidRPr="000C0B1E">
        <w:rPr>
          <w:rFonts w:ascii="Times New Roman" w:hAnsi="Times New Roman"/>
          <w:color w:val="000000" w:themeColor="text1"/>
          <w:sz w:val="28"/>
          <w:szCs w:val="28"/>
          <w:lang w:val="uk-UA" w:eastAsia="ru-RU"/>
        </w:rPr>
        <w:t>орюючи іншого на свого ворога. «Я-концепція»</w:t>
      </w:r>
      <w:r w:rsidRPr="000C0B1E">
        <w:rPr>
          <w:rFonts w:ascii="Times New Roman" w:hAnsi="Times New Roman"/>
          <w:color w:val="000000" w:themeColor="text1"/>
          <w:sz w:val="28"/>
          <w:szCs w:val="28"/>
          <w:lang w:val="uk-UA" w:eastAsia="ru-RU"/>
        </w:rPr>
        <w:t xml:space="preserve"> може бути корисна в будь-якій обстановці, вона особливо ефективна, коли людина сердита, роздратована, незадоволена. </w:t>
      </w:r>
    </w:p>
    <w:p w14:paraId="5A59BCC8"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Наприклад,</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 xml:space="preserve">прийшовши вранці на роботу ви виявляєте, що хтось перемістив усе на вашому столі. Ви хочете, щоб це більше не повторювалося, але й псувати </w:t>
      </w:r>
      <w:r w:rsidRPr="000C0B1E">
        <w:rPr>
          <w:rFonts w:ascii="Times New Roman" w:hAnsi="Times New Roman"/>
          <w:color w:val="000000" w:themeColor="text1"/>
          <w:sz w:val="28"/>
          <w:szCs w:val="28"/>
          <w:lang w:val="uk-UA" w:eastAsia="ru-RU"/>
        </w:rPr>
        <w:lastRenderedPageBreak/>
        <w:t>відносини із співробіт</w:t>
      </w:r>
      <w:r w:rsidR="00D32399" w:rsidRPr="000C0B1E">
        <w:rPr>
          <w:rFonts w:ascii="Times New Roman" w:hAnsi="Times New Roman"/>
          <w:color w:val="000000" w:themeColor="text1"/>
          <w:sz w:val="28"/>
          <w:szCs w:val="28"/>
          <w:lang w:val="uk-UA" w:eastAsia="ru-RU"/>
        </w:rPr>
        <w:t>никами небажано. Ви заявляєте: «</w:t>
      </w:r>
      <w:r w:rsidRPr="000C0B1E">
        <w:rPr>
          <w:rFonts w:ascii="Times New Roman" w:hAnsi="Times New Roman"/>
          <w:color w:val="000000" w:themeColor="text1"/>
          <w:sz w:val="28"/>
          <w:szCs w:val="28"/>
          <w:lang w:val="uk-UA" w:eastAsia="ru-RU"/>
        </w:rPr>
        <w:t xml:space="preserve">Коли мої папери пересувають на моєму столі, це мене дратує. Мені хотілося б у майбутньому знаходити все так, </w:t>
      </w:r>
      <w:r w:rsidR="00D32399" w:rsidRPr="000C0B1E">
        <w:rPr>
          <w:rFonts w:ascii="Times New Roman" w:hAnsi="Times New Roman"/>
          <w:color w:val="000000" w:themeColor="text1"/>
          <w:sz w:val="28"/>
          <w:szCs w:val="28"/>
          <w:lang w:val="uk-UA" w:eastAsia="ru-RU"/>
        </w:rPr>
        <w:t>як я залишаю перед тим, як піти»</w:t>
      </w:r>
      <w:r w:rsidRPr="000C0B1E">
        <w:rPr>
          <w:rFonts w:ascii="Times New Roman" w:hAnsi="Times New Roman"/>
          <w:color w:val="000000" w:themeColor="text1"/>
          <w:sz w:val="28"/>
          <w:szCs w:val="28"/>
          <w:lang w:val="uk-UA" w:eastAsia="ru-RU"/>
        </w:rPr>
        <w:t xml:space="preserve">. </w:t>
      </w:r>
    </w:p>
    <w:p w14:paraId="3FAC22EB" w14:textId="77777777" w:rsidR="000A4B37" w:rsidRPr="000C0B1E" w:rsidRDefault="00D32399"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Методика «Я-концепція»</w:t>
      </w:r>
      <w:r w:rsidR="000A4B37" w:rsidRPr="000C0B1E">
        <w:rPr>
          <w:rFonts w:ascii="Times New Roman" w:hAnsi="Times New Roman"/>
          <w:color w:val="000000" w:themeColor="text1"/>
          <w:sz w:val="28"/>
          <w:szCs w:val="28"/>
          <w:lang w:val="uk-UA" w:eastAsia="ru-RU"/>
        </w:rPr>
        <w:t xml:space="preserve"> складається з таких елементів: </w:t>
      </w:r>
      <w:r w:rsidR="000A4B37" w:rsidRPr="000C0B1E">
        <w:rPr>
          <w:rFonts w:ascii="Times New Roman" w:hAnsi="Times New Roman"/>
          <w:i/>
          <w:iCs/>
          <w:color w:val="000000" w:themeColor="text1"/>
          <w:sz w:val="28"/>
          <w:szCs w:val="28"/>
          <w:lang w:val="uk-UA" w:eastAsia="ru-RU"/>
        </w:rPr>
        <w:t>подія, реакція індивіда, бажаний результат для особистості.</w:t>
      </w:r>
    </w:p>
    <w:p w14:paraId="49C4582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Подія. </w:t>
      </w:r>
      <w:r w:rsidRPr="000C0B1E">
        <w:rPr>
          <w:rFonts w:ascii="Times New Roman" w:hAnsi="Times New Roman"/>
          <w:color w:val="000000" w:themeColor="text1"/>
          <w:sz w:val="28"/>
          <w:szCs w:val="28"/>
          <w:lang w:val="uk-UA" w:eastAsia="ru-RU"/>
        </w:rPr>
        <w:t xml:space="preserve">Ситуація, що склалася з урахуванням даного методу потребує короткого об'єктивного описання без використання суб'єктивних і </w:t>
      </w:r>
      <w:proofErr w:type="spellStart"/>
      <w:r w:rsidRPr="000C0B1E">
        <w:rPr>
          <w:rFonts w:ascii="Times New Roman" w:hAnsi="Times New Roman"/>
          <w:color w:val="000000" w:themeColor="text1"/>
          <w:sz w:val="28"/>
          <w:szCs w:val="28"/>
          <w:lang w:val="uk-UA" w:eastAsia="ru-RU"/>
        </w:rPr>
        <w:t>емоційно</w:t>
      </w:r>
      <w:proofErr w:type="spellEnd"/>
      <w:r w:rsidRPr="000C0B1E">
        <w:rPr>
          <w:rFonts w:ascii="Times New Roman" w:hAnsi="Times New Roman"/>
          <w:color w:val="000000" w:themeColor="text1"/>
          <w:sz w:val="28"/>
          <w:szCs w:val="28"/>
          <w:lang w:val="uk-UA" w:eastAsia="ru-RU"/>
        </w:rPr>
        <w:t xml:space="preserve"> забарвлених висловлювань. </w:t>
      </w:r>
      <w:r w:rsidRPr="000C0B1E">
        <w:rPr>
          <w:rFonts w:ascii="Times New Roman" w:hAnsi="Times New Roman"/>
          <w:iCs/>
          <w:color w:val="000000" w:themeColor="text1"/>
          <w:sz w:val="28"/>
          <w:szCs w:val="28"/>
          <w:lang w:val="uk-UA" w:eastAsia="ru-RU"/>
        </w:rPr>
        <w:t>Наприклад,</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можна так почина</w:t>
      </w:r>
      <w:r w:rsidR="00D32399" w:rsidRPr="000C0B1E">
        <w:rPr>
          <w:rFonts w:ascii="Times New Roman" w:hAnsi="Times New Roman"/>
          <w:color w:val="000000" w:themeColor="text1"/>
          <w:sz w:val="28"/>
          <w:szCs w:val="28"/>
          <w:lang w:val="uk-UA" w:eastAsia="ru-RU"/>
        </w:rPr>
        <w:t>ти фразу: «Коли на мене кричать...», «</w:t>
      </w:r>
      <w:r w:rsidRPr="000C0B1E">
        <w:rPr>
          <w:rFonts w:ascii="Times New Roman" w:hAnsi="Times New Roman"/>
          <w:color w:val="000000" w:themeColor="text1"/>
          <w:sz w:val="28"/>
          <w:szCs w:val="28"/>
          <w:lang w:val="uk-UA" w:eastAsia="ru-RU"/>
        </w:rPr>
        <w:t>Коли на м</w:t>
      </w:r>
      <w:r w:rsidR="00D32399" w:rsidRPr="000C0B1E">
        <w:rPr>
          <w:rFonts w:ascii="Times New Roman" w:hAnsi="Times New Roman"/>
          <w:color w:val="000000" w:themeColor="text1"/>
          <w:sz w:val="28"/>
          <w:szCs w:val="28"/>
          <w:lang w:val="uk-UA" w:eastAsia="ru-RU"/>
        </w:rPr>
        <w:t>оєму столі розкидають папери...», «Коли мені не кажуть...»</w:t>
      </w:r>
      <w:r w:rsidRPr="000C0B1E">
        <w:rPr>
          <w:rFonts w:ascii="Times New Roman" w:hAnsi="Times New Roman"/>
          <w:color w:val="000000" w:themeColor="text1"/>
          <w:sz w:val="28"/>
          <w:szCs w:val="28"/>
          <w:lang w:val="uk-UA" w:eastAsia="ru-RU"/>
        </w:rPr>
        <w:t>.</w:t>
      </w:r>
    </w:p>
    <w:p w14:paraId="0C77A92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Реакція індивіда. </w:t>
      </w:r>
      <w:r w:rsidRPr="000C0B1E">
        <w:rPr>
          <w:rFonts w:ascii="Times New Roman" w:hAnsi="Times New Roman"/>
          <w:color w:val="000000" w:themeColor="text1"/>
          <w:sz w:val="28"/>
          <w:szCs w:val="28"/>
          <w:lang w:val="uk-UA" w:eastAsia="ru-RU"/>
        </w:rPr>
        <w:t>Чітке висловлювання, чому вас дратують саме такі вчинки оточуючих допомагає їм зрозуміти вас і підштовхнути до зміни поведінки.</w:t>
      </w:r>
    </w:p>
    <w:p w14:paraId="65A0880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Бажаний результат для особистості. </w:t>
      </w:r>
      <w:r w:rsidRPr="000C0B1E">
        <w:rPr>
          <w:rFonts w:ascii="Times New Roman" w:hAnsi="Times New Roman"/>
          <w:color w:val="000000" w:themeColor="text1"/>
          <w:sz w:val="28"/>
          <w:szCs w:val="28"/>
          <w:lang w:val="uk-UA" w:eastAsia="ru-RU"/>
        </w:rPr>
        <w:t>Коли індивід висловлює свої побажання щодо наслідків конфлікту, доцільно запропонувати декілька варіантів рішень, які б задовольняли обидві сторони.</w:t>
      </w:r>
    </w:p>
    <w:p w14:paraId="5A8FF02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Персональні методи управління конфліктами </w:t>
      </w:r>
      <w:r w:rsidRPr="000C0B1E">
        <w:rPr>
          <w:rFonts w:ascii="Times New Roman" w:hAnsi="Times New Roman"/>
          <w:color w:val="000000" w:themeColor="text1"/>
          <w:sz w:val="28"/>
          <w:szCs w:val="28"/>
          <w:lang w:val="uk-UA" w:eastAsia="ru-RU"/>
        </w:rPr>
        <w:t>акцентують увагу на можливостях суб'єкта (керівника) активно протистояти конфліктам і використовувати особистісні (персональні) стилі керівництва (адміністративні, соціально-психологічні та ін.) залежно від стилю керівництва (авторитарного, демократичного, ліберального):</w:t>
      </w:r>
    </w:p>
    <w:p w14:paraId="5EFCE00F" w14:textId="77777777" w:rsidR="000A4B37" w:rsidRPr="000C0B1E" w:rsidRDefault="000A4B37" w:rsidP="004D79DD">
      <w:pPr>
        <w:numPr>
          <w:ilvl w:val="0"/>
          <w:numId w:val="1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використання влади, позитивних і негативних санкцій, заохочення і покарання учасників конфлікту;</w:t>
      </w:r>
    </w:p>
    <w:p w14:paraId="262C7BC3" w14:textId="77777777" w:rsidR="000A4B37" w:rsidRPr="000C0B1E" w:rsidRDefault="000A4B37" w:rsidP="004D79DD">
      <w:pPr>
        <w:numPr>
          <w:ilvl w:val="0"/>
          <w:numId w:val="1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зміна конфліктної мотивації співробітників за допомогою впливу через адміністративні методи;</w:t>
      </w:r>
    </w:p>
    <w:p w14:paraId="1394B94A" w14:textId="77777777" w:rsidR="000A4B37" w:rsidRPr="000C0B1E" w:rsidRDefault="000A4B37" w:rsidP="004D79DD">
      <w:pPr>
        <w:numPr>
          <w:ilvl w:val="0"/>
          <w:numId w:val="1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переконання учасників конфлікту, проведення роз'яснювальної бесіди про значимість безконфліктної поведінки;</w:t>
      </w:r>
    </w:p>
    <w:p w14:paraId="4B95105E" w14:textId="77777777" w:rsidR="000A4B37" w:rsidRPr="000C0B1E" w:rsidRDefault="000A4B37" w:rsidP="004D79DD">
      <w:pPr>
        <w:numPr>
          <w:ilvl w:val="0"/>
          <w:numId w:val="1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зміна складу учасників конфлікту і системи їх взаємодії переміщенням людей всередині організації, звільнення;</w:t>
      </w:r>
    </w:p>
    <w:p w14:paraId="30A1C0BD" w14:textId="77777777" w:rsidR="000A4B37" w:rsidRPr="000C0B1E" w:rsidRDefault="000A4B37" w:rsidP="004D79DD">
      <w:pPr>
        <w:numPr>
          <w:ilvl w:val="0"/>
          <w:numId w:val="1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входження керівника в конфлікт у якості експерта або арбітра і пошук згоди шляхом спільних переговорів та ін.</w:t>
      </w:r>
    </w:p>
    <w:p w14:paraId="486BDD4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Внаслідок застосування будь-якого з розглянутих методів розробляється рішення, а також прораховуються витрати на його реалізацію. </w:t>
      </w:r>
    </w:p>
    <w:p w14:paraId="6D15366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Оскільки вирішення конфлікту пов'язане з подоланням значних емоційних переживань, то будь-яке рішення, крім витрат традиційних ресурсів (інформаційних, матеріальних) передбачає прорахунок витрат необхідної кількості емоційних ресурсів (психологічних, фізичних) для пропонованого виходу з конфлікту.</w:t>
      </w:r>
    </w:p>
    <w:p w14:paraId="61D5C591"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61094116" w14:textId="77777777" w:rsidR="000A4B37" w:rsidRPr="000C0B1E" w:rsidRDefault="000A4B37" w:rsidP="004D79DD">
      <w:pPr>
        <w:spacing w:after="0" w:line="240" w:lineRule="auto"/>
        <w:ind w:firstLine="540"/>
        <w:jc w:val="both"/>
        <w:rPr>
          <w:rFonts w:ascii="Times New Roman" w:hAnsi="Times New Roman"/>
          <w:b/>
          <w:bCs/>
          <w:color w:val="000000" w:themeColor="text1"/>
          <w:sz w:val="28"/>
          <w:szCs w:val="28"/>
          <w:lang w:val="uk-UA" w:eastAsia="ru-RU"/>
        </w:rPr>
      </w:pPr>
      <w:r w:rsidRPr="000C0B1E">
        <w:rPr>
          <w:rFonts w:ascii="Times New Roman" w:hAnsi="Times New Roman"/>
          <w:b/>
          <w:bCs/>
          <w:color w:val="000000" w:themeColor="text1"/>
          <w:sz w:val="28"/>
          <w:szCs w:val="28"/>
          <w:lang w:val="uk-UA" w:eastAsia="ru-RU"/>
        </w:rPr>
        <w:t>7. Переговори як універсальний метод розв'язання конфліктів</w:t>
      </w:r>
    </w:p>
    <w:p w14:paraId="3B12DB09" w14:textId="77777777" w:rsidR="00D32399" w:rsidRPr="000C0B1E" w:rsidRDefault="00D32399" w:rsidP="004D79DD">
      <w:pPr>
        <w:spacing w:after="0" w:line="240" w:lineRule="auto"/>
        <w:ind w:firstLine="540"/>
        <w:jc w:val="both"/>
        <w:rPr>
          <w:rFonts w:ascii="Times New Roman" w:hAnsi="Times New Roman"/>
          <w:color w:val="000000" w:themeColor="text1"/>
          <w:sz w:val="28"/>
          <w:szCs w:val="28"/>
          <w:lang w:val="uk-UA" w:eastAsia="ru-RU"/>
        </w:rPr>
      </w:pPr>
    </w:p>
    <w:p w14:paraId="5D69AD4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Переговори представляють широкий аспект спілкування, що охоплює різноманітні сфери діяльності індивіду. Як метод розв'язання конфліктів </w:t>
      </w:r>
      <w:r w:rsidRPr="000C0B1E">
        <w:rPr>
          <w:rFonts w:ascii="Times New Roman" w:hAnsi="Times New Roman"/>
          <w:b/>
          <w:bCs/>
          <w:i/>
          <w:iCs/>
          <w:color w:val="000000" w:themeColor="text1"/>
          <w:sz w:val="28"/>
          <w:szCs w:val="28"/>
          <w:lang w:val="uk-UA" w:eastAsia="ru-RU"/>
        </w:rPr>
        <w:t>переговори </w:t>
      </w:r>
      <w:r w:rsidRPr="000C0B1E">
        <w:rPr>
          <w:rFonts w:ascii="Times New Roman" w:hAnsi="Times New Roman"/>
          <w:i/>
          <w:iCs/>
          <w:color w:val="000000" w:themeColor="text1"/>
          <w:sz w:val="28"/>
          <w:szCs w:val="28"/>
          <w:lang w:val="uk-UA" w:eastAsia="ru-RU"/>
        </w:rPr>
        <w:t>являють собою набір тактичних прийомів, спрямованих на пошук взаємоприйнятних рішень для конфліктуючих сторін.</w:t>
      </w:r>
    </w:p>
    <w:p w14:paraId="3A2961C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Щоб переговори стали можливими, необхідне виконання визначених умов:</w:t>
      </w:r>
    </w:p>
    <w:p w14:paraId="6099A341" w14:textId="77777777" w:rsidR="000A4B37" w:rsidRPr="000C0B1E" w:rsidRDefault="000A4B37" w:rsidP="004D79DD">
      <w:pPr>
        <w:numPr>
          <w:ilvl w:val="0"/>
          <w:numId w:val="18"/>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lastRenderedPageBreak/>
        <w:t>існування взаємозалежності сторін, які беруть участь у конфлікті;</w:t>
      </w:r>
    </w:p>
    <w:p w14:paraId="0118CDC8" w14:textId="77777777" w:rsidR="000A4B37" w:rsidRPr="000C0B1E" w:rsidRDefault="000A4B37" w:rsidP="004D79DD">
      <w:pPr>
        <w:numPr>
          <w:ilvl w:val="0"/>
          <w:numId w:val="18"/>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відсутність значних відмінностей по силі у суб'єктів конфлікту;</w:t>
      </w:r>
    </w:p>
    <w:p w14:paraId="2F9B2AFA" w14:textId="77777777" w:rsidR="000A4B37" w:rsidRPr="000C0B1E" w:rsidRDefault="000A4B37" w:rsidP="004D79DD">
      <w:pPr>
        <w:numPr>
          <w:ilvl w:val="0"/>
          <w:numId w:val="18"/>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відповідність стадії розвитку конфлікту можливостям переговорів;</w:t>
      </w:r>
    </w:p>
    <w:p w14:paraId="6ECC90EF" w14:textId="77777777" w:rsidR="000A4B37" w:rsidRPr="000C0B1E" w:rsidRDefault="000A4B37" w:rsidP="004D79DD">
      <w:pPr>
        <w:numPr>
          <w:ilvl w:val="0"/>
          <w:numId w:val="18"/>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участь сторін, які реально можуть приймати рішення у ситуації, що склалася.</w:t>
      </w:r>
    </w:p>
    <w:p w14:paraId="38E11D8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Правильно організовані переговори проходять декілька етапів:</w:t>
      </w:r>
    </w:p>
    <w:p w14:paraId="2F373158"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1) підготовка до початку переговорів;</w:t>
      </w:r>
    </w:p>
    <w:p w14:paraId="736CBA4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2) початок переговорів і попередній вибір позиції учасників;</w:t>
      </w:r>
    </w:p>
    <w:p w14:paraId="2D32662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3) пошук компромісного рішення;</w:t>
      </w:r>
    </w:p>
    <w:p w14:paraId="0185702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4) завершення переговорів.</w:t>
      </w:r>
    </w:p>
    <w:p w14:paraId="772BA84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1. Підготовка </w:t>
      </w:r>
      <w:r w:rsidRPr="000C0B1E">
        <w:rPr>
          <w:rFonts w:ascii="Times New Roman" w:hAnsi="Times New Roman"/>
          <w:color w:val="000000" w:themeColor="text1"/>
          <w:sz w:val="28"/>
          <w:szCs w:val="28"/>
          <w:lang w:val="uk-UA" w:eastAsia="ru-RU"/>
        </w:rPr>
        <w:t>до </w:t>
      </w:r>
      <w:r w:rsidRPr="000C0B1E">
        <w:rPr>
          <w:rFonts w:ascii="Times New Roman" w:hAnsi="Times New Roman"/>
          <w:b/>
          <w:bCs/>
          <w:color w:val="000000" w:themeColor="text1"/>
          <w:sz w:val="28"/>
          <w:szCs w:val="28"/>
          <w:lang w:val="uk-UA" w:eastAsia="ru-RU"/>
        </w:rPr>
        <w:t>початку переговорів. </w:t>
      </w:r>
      <w:r w:rsidRPr="000C0B1E">
        <w:rPr>
          <w:rFonts w:ascii="Times New Roman" w:hAnsi="Times New Roman"/>
          <w:color w:val="000000" w:themeColor="text1"/>
          <w:sz w:val="28"/>
          <w:szCs w:val="28"/>
          <w:lang w:val="uk-UA" w:eastAsia="ru-RU"/>
        </w:rPr>
        <w:t xml:space="preserve">Перед початком переговорів вкрай важливо до них підготуватися. </w:t>
      </w:r>
    </w:p>
    <w:p w14:paraId="60E2D8F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На цьому етапі </w:t>
      </w:r>
      <w:r w:rsidRPr="000C0B1E">
        <w:rPr>
          <w:rFonts w:ascii="Times New Roman" w:hAnsi="Times New Roman"/>
          <w:i/>
          <w:color w:val="000000" w:themeColor="text1"/>
          <w:sz w:val="28"/>
          <w:szCs w:val="28"/>
          <w:lang w:val="uk-UA" w:eastAsia="ru-RU"/>
        </w:rPr>
        <w:t>збирають інформацію</w:t>
      </w:r>
      <w:r w:rsidRPr="000C0B1E">
        <w:rPr>
          <w:rFonts w:ascii="Times New Roman" w:hAnsi="Times New Roman"/>
          <w:color w:val="000000" w:themeColor="text1"/>
          <w:sz w:val="28"/>
          <w:szCs w:val="28"/>
          <w:lang w:val="uk-UA" w:eastAsia="ru-RU"/>
        </w:rPr>
        <w:t xml:space="preserve">: </w:t>
      </w:r>
    </w:p>
    <w:p w14:paraId="79AB9F1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 про зміст конфлікту та учасників конфліктної взаємодії (їх сильні та слабкі сторони); </w:t>
      </w:r>
    </w:p>
    <w:p w14:paraId="48039AF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 аналізують причини, наслідки, варіанти рішення тощо. </w:t>
      </w:r>
    </w:p>
    <w:p w14:paraId="4D5BB1A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Крім збору інформації, важливо чітко визначити </w:t>
      </w:r>
      <w:r w:rsidRPr="000C0B1E">
        <w:rPr>
          <w:rFonts w:ascii="Times New Roman" w:hAnsi="Times New Roman"/>
          <w:i/>
          <w:iCs/>
          <w:color w:val="000000" w:themeColor="text1"/>
          <w:sz w:val="28"/>
          <w:szCs w:val="28"/>
          <w:lang w:val="uk-UA" w:eastAsia="ru-RU"/>
        </w:rPr>
        <w:t>мету, </w:t>
      </w:r>
      <w:r w:rsidRPr="000C0B1E">
        <w:rPr>
          <w:rFonts w:ascii="Times New Roman" w:hAnsi="Times New Roman"/>
          <w:color w:val="000000" w:themeColor="text1"/>
          <w:sz w:val="28"/>
          <w:szCs w:val="28"/>
          <w:lang w:val="uk-UA" w:eastAsia="ru-RU"/>
        </w:rPr>
        <w:t xml:space="preserve">а також  </w:t>
      </w:r>
      <w:r w:rsidRPr="000C0B1E">
        <w:rPr>
          <w:rFonts w:ascii="Times New Roman" w:hAnsi="Times New Roman"/>
          <w:i/>
          <w:iCs/>
          <w:color w:val="000000" w:themeColor="text1"/>
          <w:sz w:val="28"/>
          <w:szCs w:val="28"/>
          <w:lang w:val="uk-UA" w:eastAsia="ru-RU"/>
        </w:rPr>
        <w:t>можливі результати </w:t>
      </w:r>
      <w:r w:rsidRPr="000C0B1E">
        <w:rPr>
          <w:rFonts w:ascii="Times New Roman" w:hAnsi="Times New Roman"/>
          <w:color w:val="000000" w:themeColor="text1"/>
          <w:sz w:val="28"/>
          <w:szCs w:val="28"/>
          <w:lang w:val="uk-UA" w:eastAsia="ru-RU"/>
        </w:rPr>
        <w:t>участі в переговорах:</w:t>
      </w:r>
    </w:p>
    <w:p w14:paraId="51BAD338" w14:textId="77777777" w:rsidR="000A4B37" w:rsidRPr="000C0B1E" w:rsidRDefault="000A4B37" w:rsidP="004D79DD">
      <w:pPr>
        <w:numPr>
          <w:ilvl w:val="0"/>
          <w:numId w:val="19"/>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 чому полягає основна мета проведення переговорів;</w:t>
      </w:r>
    </w:p>
    <w:p w14:paraId="0745E1BD" w14:textId="77777777" w:rsidR="000A4B37" w:rsidRPr="000C0B1E" w:rsidRDefault="000A4B37" w:rsidP="004D79DD">
      <w:pPr>
        <w:numPr>
          <w:ilvl w:val="0"/>
          <w:numId w:val="19"/>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які є можливі варіанти компромісу, поступок, кінцевих рішень;</w:t>
      </w:r>
    </w:p>
    <w:p w14:paraId="1EF1D3B3" w14:textId="77777777" w:rsidR="000A4B37" w:rsidRPr="000C0B1E" w:rsidRDefault="000A4B37" w:rsidP="004D79DD">
      <w:pPr>
        <w:numPr>
          <w:ilvl w:val="0"/>
          <w:numId w:val="19"/>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якщо угода не буде досягнута, як це позначиться на інтересах обох сторін;</w:t>
      </w:r>
    </w:p>
    <w:p w14:paraId="3E532ACE" w14:textId="77777777" w:rsidR="000A4B37" w:rsidRPr="000C0B1E" w:rsidRDefault="000A4B37" w:rsidP="004D79DD">
      <w:pPr>
        <w:numPr>
          <w:ilvl w:val="0"/>
          <w:numId w:val="19"/>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 чому полягає взаємозалежність опонентів.</w:t>
      </w:r>
    </w:p>
    <w:p w14:paraId="179E043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Також аналізуються  </w:t>
      </w:r>
      <w:r w:rsidRPr="000C0B1E">
        <w:rPr>
          <w:rFonts w:ascii="Times New Roman" w:hAnsi="Times New Roman"/>
          <w:i/>
          <w:iCs/>
          <w:color w:val="000000" w:themeColor="text1"/>
          <w:sz w:val="28"/>
          <w:szCs w:val="28"/>
          <w:lang w:val="uk-UA" w:eastAsia="ru-RU"/>
        </w:rPr>
        <w:t>процедурні питання: </w:t>
      </w:r>
      <w:r w:rsidRPr="000C0B1E">
        <w:rPr>
          <w:rFonts w:ascii="Times New Roman" w:hAnsi="Times New Roman"/>
          <w:color w:val="000000" w:themeColor="text1"/>
          <w:sz w:val="28"/>
          <w:szCs w:val="28"/>
          <w:lang w:val="uk-UA" w:eastAsia="ru-RU"/>
        </w:rPr>
        <w:t>де краще проводити переговори, в якій послідовності ставити питання, коли робити перерви тощо.  Статисткою встановлено, що правильна організація цього етапу – це 50% успіху переговорів.</w:t>
      </w:r>
    </w:p>
    <w:p w14:paraId="2413A019"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2. </w:t>
      </w:r>
      <w:r w:rsidRPr="000C0B1E">
        <w:rPr>
          <w:rFonts w:ascii="Times New Roman" w:hAnsi="Times New Roman"/>
          <w:b/>
          <w:bCs/>
          <w:color w:val="000000" w:themeColor="text1"/>
          <w:sz w:val="28"/>
          <w:szCs w:val="28"/>
          <w:lang w:val="uk-UA" w:eastAsia="ru-RU"/>
        </w:rPr>
        <w:t>Початок переговорів і попередній вибір позиції учасників. </w:t>
      </w:r>
      <w:r w:rsidRPr="000C0B1E">
        <w:rPr>
          <w:rFonts w:ascii="Times New Roman" w:hAnsi="Times New Roman"/>
          <w:color w:val="000000" w:themeColor="text1"/>
          <w:sz w:val="28"/>
          <w:szCs w:val="28"/>
          <w:lang w:val="uk-UA" w:eastAsia="ru-RU"/>
        </w:rPr>
        <w:t xml:space="preserve">На цьому етапі здійснюється взаємний обмін інформацією. Учасники конфлікту висловлюють свої позиції, оцінюють ситуацію, пропонують варіанти вирішення проблеми. </w:t>
      </w:r>
    </w:p>
    <w:p w14:paraId="1FF19FD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За цим етапом можна реалізувати дві мети учасників переговорного процесу: </w:t>
      </w:r>
    </w:p>
    <w:p w14:paraId="138D12B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1) продемонструвати опонентам, що їхні інтереси вам відомі і ви їх враховуєте; </w:t>
      </w:r>
    </w:p>
    <w:p w14:paraId="261468CD"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2) визначити поле для маневрування і спробувати залишити на ньому якнайбільше місця для себе.</w:t>
      </w:r>
    </w:p>
    <w:p w14:paraId="78054448"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7D1966C1"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roofErr w:type="spellStart"/>
      <w:r w:rsidRPr="000C0B1E">
        <w:rPr>
          <w:rFonts w:ascii="Times New Roman" w:hAnsi="Times New Roman"/>
          <w:color w:val="000000" w:themeColor="text1"/>
          <w:sz w:val="28"/>
          <w:szCs w:val="28"/>
          <w:lang w:val="uk-UA" w:eastAsia="ru-RU"/>
        </w:rPr>
        <w:t>Зичайно</w:t>
      </w:r>
      <w:proofErr w:type="spellEnd"/>
      <w:r w:rsidRPr="000C0B1E">
        <w:rPr>
          <w:rFonts w:ascii="Times New Roman" w:hAnsi="Times New Roman"/>
          <w:color w:val="000000" w:themeColor="text1"/>
          <w:sz w:val="28"/>
          <w:szCs w:val="28"/>
          <w:lang w:val="uk-UA" w:eastAsia="ru-RU"/>
        </w:rPr>
        <w:t xml:space="preserve"> переговори починаються із заяви обох сторін про їх бажання та інтереси. За допомогою фактів і принципових аргументів сторони намагаються закріпити свої позиції. </w:t>
      </w:r>
    </w:p>
    <w:p w14:paraId="5287E9D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roofErr w:type="spellStart"/>
      <w:r w:rsidRPr="000C0B1E">
        <w:rPr>
          <w:rFonts w:ascii="Times New Roman" w:hAnsi="Times New Roman"/>
          <w:color w:val="000000" w:themeColor="text1"/>
          <w:sz w:val="28"/>
          <w:szCs w:val="28"/>
          <w:lang w:val="uk-UA" w:eastAsia="ru-RU"/>
        </w:rPr>
        <w:t>Конфліктологи</w:t>
      </w:r>
      <w:proofErr w:type="spellEnd"/>
      <w:r w:rsidRPr="000C0B1E">
        <w:rPr>
          <w:rFonts w:ascii="Times New Roman" w:hAnsi="Times New Roman"/>
          <w:color w:val="000000" w:themeColor="text1"/>
          <w:sz w:val="28"/>
          <w:szCs w:val="28"/>
          <w:lang w:val="uk-UA" w:eastAsia="ru-RU"/>
        </w:rPr>
        <w:t xml:space="preserve"> визначають такі </w:t>
      </w:r>
      <w:r w:rsidRPr="000C0B1E">
        <w:rPr>
          <w:rFonts w:ascii="Times New Roman" w:hAnsi="Times New Roman"/>
          <w:i/>
          <w:iCs/>
          <w:color w:val="000000" w:themeColor="text1"/>
          <w:sz w:val="28"/>
          <w:szCs w:val="28"/>
          <w:lang w:val="uk-UA" w:eastAsia="ru-RU"/>
        </w:rPr>
        <w:t>тактики </w:t>
      </w:r>
      <w:r w:rsidRPr="000C0B1E">
        <w:rPr>
          <w:rFonts w:ascii="Times New Roman" w:hAnsi="Times New Roman"/>
          <w:color w:val="000000" w:themeColor="text1"/>
          <w:sz w:val="28"/>
          <w:szCs w:val="28"/>
          <w:lang w:val="uk-UA" w:eastAsia="ru-RU"/>
        </w:rPr>
        <w:t>початку переговорів:</w:t>
      </w:r>
    </w:p>
    <w:p w14:paraId="432263A0" w14:textId="77777777" w:rsidR="000A4B37" w:rsidRPr="000C0B1E" w:rsidRDefault="000A4B37" w:rsidP="004D79DD">
      <w:pPr>
        <w:numPr>
          <w:ilvl w:val="0"/>
          <w:numId w:val="2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виявлення </w:t>
      </w:r>
      <w:r w:rsidRPr="000C0B1E">
        <w:rPr>
          <w:rFonts w:ascii="Times New Roman" w:hAnsi="Times New Roman"/>
          <w:i/>
          <w:iCs/>
          <w:color w:val="000000" w:themeColor="text1"/>
          <w:sz w:val="28"/>
          <w:szCs w:val="28"/>
          <w:lang w:val="uk-UA" w:eastAsia="ru-RU"/>
        </w:rPr>
        <w:t>агресивності </w:t>
      </w:r>
      <w:r w:rsidRPr="000C0B1E">
        <w:rPr>
          <w:rFonts w:ascii="Times New Roman" w:hAnsi="Times New Roman"/>
          <w:color w:val="000000" w:themeColor="text1"/>
          <w:sz w:val="28"/>
          <w:szCs w:val="28"/>
          <w:lang w:val="uk-UA" w:eastAsia="ru-RU"/>
        </w:rPr>
        <w:t>для впливу на опонента у вигляді наступальної позиції;</w:t>
      </w:r>
    </w:p>
    <w:p w14:paraId="1954C366" w14:textId="77777777" w:rsidR="000A4B37" w:rsidRPr="000C0B1E" w:rsidRDefault="000A4B37" w:rsidP="004D79DD">
      <w:pPr>
        <w:numPr>
          <w:ilvl w:val="0"/>
          <w:numId w:val="2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для досягнення </w:t>
      </w:r>
      <w:r w:rsidRPr="000C0B1E">
        <w:rPr>
          <w:rFonts w:ascii="Times New Roman" w:hAnsi="Times New Roman"/>
          <w:i/>
          <w:iCs/>
          <w:color w:val="000000" w:themeColor="text1"/>
          <w:sz w:val="28"/>
          <w:szCs w:val="28"/>
          <w:lang w:val="uk-UA" w:eastAsia="ru-RU"/>
        </w:rPr>
        <w:t>взаємовигідного компромісу </w:t>
      </w:r>
      <w:r w:rsidRPr="000C0B1E">
        <w:rPr>
          <w:rFonts w:ascii="Times New Roman" w:hAnsi="Times New Roman"/>
          <w:color w:val="000000" w:themeColor="text1"/>
          <w:sz w:val="28"/>
          <w:szCs w:val="28"/>
          <w:lang w:val="uk-UA" w:eastAsia="ru-RU"/>
        </w:rPr>
        <w:t>можна використовувати незначні поступки;</w:t>
      </w:r>
    </w:p>
    <w:p w14:paraId="63D8E476" w14:textId="77777777" w:rsidR="000A4B37" w:rsidRPr="000C0B1E" w:rsidRDefault="000A4B37" w:rsidP="004D79DD">
      <w:pPr>
        <w:numPr>
          <w:ilvl w:val="0"/>
          <w:numId w:val="2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lastRenderedPageBreak/>
        <w:t>для досягнення невеликого </w:t>
      </w:r>
      <w:r w:rsidRPr="000C0B1E">
        <w:rPr>
          <w:rFonts w:ascii="Times New Roman" w:hAnsi="Times New Roman"/>
          <w:i/>
          <w:iCs/>
          <w:color w:val="000000" w:themeColor="text1"/>
          <w:sz w:val="28"/>
          <w:szCs w:val="28"/>
          <w:lang w:val="uk-UA" w:eastAsia="ru-RU"/>
        </w:rPr>
        <w:t>домінування </w:t>
      </w:r>
      <w:r w:rsidRPr="000C0B1E">
        <w:rPr>
          <w:rFonts w:ascii="Times New Roman" w:hAnsi="Times New Roman"/>
          <w:color w:val="000000" w:themeColor="text1"/>
          <w:sz w:val="28"/>
          <w:szCs w:val="28"/>
          <w:lang w:val="uk-UA" w:eastAsia="ru-RU"/>
        </w:rPr>
        <w:t>можливе надання нових фактів, використання маніпуляцій;</w:t>
      </w:r>
    </w:p>
    <w:p w14:paraId="12C17CDB" w14:textId="77777777" w:rsidR="000A4B37" w:rsidRPr="000C0B1E" w:rsidRDefault="000A4B37" w:rsidP="004D79DD">
      <w:pPr>
        <w:numPr>
          <w:ilvl w:val="0"/>
          <w:numId w:val="2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встановлення </w:t>
      </w:r>
      <w:r w:rsidRPr="000C0B1E">
        <w:rPr>
          <w:rFonts w:ascii="Times New Roman" w:hAnsi="Times New Roman"/>
          <w:i/>
          <w:iCs/>
          <w:color w:val="000000" w:themeColor="text1"/>
          <w:sz w:val="28"/>
          <w:szCs w:val="28"/>
          <w:lang w:val="uk-UA" w:eastAsia="ru-RU"/>
        </w:rPr>
        <w:t>позитивних особистих відносин: </w:t>
      </w:r>
      <w:r w:rsidRPr="000C0B1E">
        <w:rPr>
          <w:rFonts w:ascii="Times New Roman" w:hAnsi="Times New Roman"/>
          <w:color w:val="000000" w:themeColor="text1"/>
          <w:sz w:val="28"/>
          <w:szCs w:val="28"/>
          <w:lang w:val="uk-UA" w:eastAsia="ru-RU"/>
        </w:rPr>
        <w:t>створення невимушеної дружньої атмосфери, сприяння неформальним обговоренням, проявлення зацікавленості в успішному завершенні переговорів;</w:t>
      </w:r>
    </w:p>
    <w:p w14:paraId="23DF85F2" w14:textId="77777777" w:rsidR="000A4B37" w:rsidRPr="000C0B1E" w:rsidRDefault="000A4B37" w:rsidP="004D79DD">
      <w:pPr>
        <w:numPr>
          <w:ilvl w:val="0"/>
          <w:numId w:val="20"/>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для досягнення </w:t>
      </w:r>
      <w:r w:rsidRPr="000C0B1E">
        <w:rPr>
          <w:rFonts w:ascii="Times New Roman" w:hAnsi="Times New Roman"/>
          <w:i/>
          <w:iCs/>
          <w:color w:val="000000" w:themeColor="text1"/>
          <w:sz w:val="28"/>
          <w:szCs w:val="28"/>
          <w:lang w:val="uk-UA" w:eastAsia="ru-RU"/>
        </w:rPr>
        <w:t>процедурної легкості: </w:t>
      </w:r>
      <w:r w:rsidRPr="000C0B1E">
        <w:rPr>
          <w:rFonts w:ascii="Times New Roman" w:hAnsi="Times New Roman"/>
          <w:color w:val="000000" w:themeColor="text1"/>
          <w:sz w:val="28"/>
          <w:szCs w:val="28"/>
          <w:lang w:val="uk-UA" w:eastAsia="ru-RU"/>
        </w:rPr>
        <w:t>пошук нової інформації, спільний пошук альтернативних рішень.</w:t>
      </w:r>
    </w:p>
    <w:p w14:paraId="51226B1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3. Пошук компромісного рішення </w:t>
      </w:r>
      <w:r w:rsidRPr="000C0B1E">
        <w:rPr>
          <w:rFonts w:ascii="Times New Roman" w:hAnsi="Times New Roman"/>
          <w:color w:val="000000" w:themeColor="text1"/>
          <w:sz w:val="28"/>
          <w:szCs w:val="28"/>
          <w:lang w:val="uk-UA" w:eastAsia="ru-RU"/>
        </w:rPr>
        <w:t xml:space="preserve">полягає в пошуку взаємоприйнятного рішення у психологічній боротьбі. </w:t>
      </w:r>
    </w:p>
    <w:p w14:paraId="3072DA2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На цьому етапі обговорюються варіанти вирішення проблеми; уточнюються позиції і мотиви суб'єктів конфлікту; проробляються компромісні варіанти, шляхи пошуку консенсусу. </w:t>
      </w:r>
    </w:p>
    <w:p w14:paraId="4126BAC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Опоненти повідомляють факти, які вигідні лише їм, заявляють про наявність у них різних варіантів. Мета кожного з учасників – дотримання рівноваги або невелике домінування при цьому; основним завданням є спрямування переговорів у русло пошуку конкретних пропозицій. </w:t>
      </w:r>
    </w:p>
    <w:p w14:paraId="05D7D37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Тут можливі різноманітні маніпуляції і психологічний тиск, захват ініціативи всіма можливими засобами.</w:t>
      </w:r>
    </w:p>
    <w:p w14:paraId="43D7282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4.  </w:t>
      </w:r>
      <w:r w:rsidRPr="000C0B1E">
        <w:rPr>
          <w:rFonts w:ascii="Times New Roman" w:hAnsi="Times New Roman"/>
          <w:b/>
          <w:bCs/>
          <w:color w:val="000000" w:themeColor="text1"/>
          <w:sz w:val="28"/>
          <w:szCs w:val="28"/>
          <w:lang w:val="uk-UA" w:eastAsia="ru-RU"/>
        </w:rPr>
        <w:t>Завершення переговорів. </w:t>
      </w:r>
      <w:r w:rsidRPr="000C0B1E">
        <w:rPr>
          <w:rFonts w:ascii="Times New Roman" w:hAnsi="Times New Roman"/>
          <w:color w:val="000000" w:themeColor="text1"/>
          <w:sz w:val="28"/>
          <w:szCs w:val="28"/>
          <w:lang w:val="uk-UA" w:eastAsia="ru-RU"/>
        </w:rPr>
        <w:t>На цьому етапі уточнюються деталі договору, визначаються строки виконання зобов'язань, розподіляються обов'язки, встановлюються форми контролю.</w:t>
      </w:r>
    </w:p>
    <w:p w14:paraId="302D6B4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Усе це, як правило, знаходить своє відображення в прийнятій угоді. У тому випадку, коли учасники переговорів не прийшли до договору по вирішенню конфлікту, може бути прийнята угода в усній або письмовій формі про перенесення обговорення на інший термін.</w:t>
      </w:r>
    </w:p>
    <w:p w14:paraId="5978E18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Суттєвим моментом у технологіях переговорного процесу є </w:t>
      </w:r>
      <w:r w:rsidRPr="000C0B1E">
        <w:rPr>
          <w:rFonts w:ascii="Times New Roman" w:hAnsi="Times New Roman"/>
          <w:i/>
          <w:color w:val="000000" w:themeColor="text1"/>
          <w:sz w:val="28"/>
          <w:szCs w:val="28"/>
          <w:lang w:val="uk-UA" w:eastAsia="ru-RU"/>
        </w:rPr>
        <w:t>оцінювання форм і способів участі в конфлікті посередника</w:t>
      </w:r>
      <w:r w:rsidRPr="000C0B1E">
        <w:rPr>
          <w:rFonts w:ascii="Times New Roman" w:hAnsi="Times New Roman"/>
          <w:color w:val="000000" w:themeColor="text1"/>
          <w:sz w:val="28"/>
          <w:szCs w:val="28"/>
          <w:lang w:val="uk-UA" w:eastAsia="ru-RU"/>
        </w:rPr>
        <w:t xml:space="preserve"> (медіатора). </w:t>
      </w:r>
    </w:p>
    <w:p w14:paraId="0D70B90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Посередник – це особа (організація), при безпосередній участі якої ведуться переговори. Посередник визначає фактори стримування сторін і керує ними: визначає допустимий час для обговорення питань, можливі шляхи до компромісу, пропонує способи прийняття рішення.</w:t>
      </w:r>
    </w:p>
    <w:p w14:paraId="387647B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b/>
          <w:bCs/>
          <w:i/>
          <w:iCs/>
          <w:color w:val="000000" w:themeColor="text1"/>
          <w:sz w:val="28"/>
          <w:szCs w:val="28"/>
          <w:lang w:val="uk-UA" w:eastAsia="ru-RU"/>
        </w:rPr>
        <w:t>Медіація</w:t>
      </w:r>
      <w:r w:rsidRPr="000C0B1E">
        <w:rPr>
          <w:rFonts w:ascii="Times New Roman" w:hAnsi="Times New Roman"/>
          <w:color w:val="000000" w:themeColor="text1"/>
          <w:sz w:val="28"/>
          <w:szCs w:val="28"/>
          <w:lang w:eastAsia="ru-RU"/>
        </w:rPr>
        <w:t> </w:t>
      </w:r>
      <w:r w:rsidRPr="000C0B1E">
        <w:rPr>
          <w:rFonts w:ascii="Times New Roman" w:hAnsi="Times New Roman"/>
          <w:color w:val="000000" w:themeColor="text1"/>
          <w:sz w:val="28"/>
          <w:szCs w:val="28"/>
          <w:lang w:val="uk-UA" w:eastAsia="ru-RU"/>
        </w:rPr>
        <w:t xml:space="preserve">(посередництво) – це процес, у ході якого учасники конфлікту за допомогою нейтрального посередника (медіатора) </w:t>
      </w:r>
      <w:proofErr w:type="spellStart"/>
      <w:r w:rsidRPr="000C0B1E">
        <w:rPr>
          <w:rFonts w:ascii="Times New Roman" w:hAnsi="Times New Roman"/>
          <w:color w:val="000000" w:themeColor="text1"/>
          <w:sz w:val="28"/>
          <w:szCs w:val="28"/>
          <w:lang w:val="uk-UA" w:eastAsia="ru-RU"/>
        </w:rPr>
        <w:t>планомірно</w:t>
      </w:r>
      <w:proofErr w:type="spellEnd"/>
      <w:r w:rsidRPr="000C0B1E">
        <w:rPr>
          <w:rFonts w:ascii="Times New Roman" w:hAnsi="Times New Roman"/>
          <w:color w:val="000000" w:themeColor="text1"/>
          <w:sz w:val="28"/>
          <w:szCs w:val="28"/>
          <w:lang w:val="uk-UA" w:eastAsia="ru-RU"/>
        </w:rPr>
        <w:t xml:space="preserve"> виявляють проблеми й шляхи їх вирішення, шукають альтернативи й намагаються досягти консенсусу, який би відповідав їхнім інтересам. </w:t>
      </w:r>
      <w:r w:rsidRPr="000C0B1E">
        <w:rPr>
          <w:rFonts w:ascii="Times New Roman" w:hAnsi="Times New Roman"/>
          <w:color w:val="000000" w:themeColor="text1"/>
          <w:sz w:val="28"/>
          <w:szCs w:val="28"/>
          <w:lang w:eastAsia="ru-RU"/>
        </w:rPr>
        <w:t xml:space="preserve">У </w:t>
      </w:r>
      <w:proofErr w:type="spellStart"/>
      <w:r w:rsidRPr="000C0B1E">
        <w:rPr>
          <w:rFonts w:ascii="Times New Roman" w:hAnsi="Times New Roman"/>
          <w:color w:val="000000" w:themeColor="text1"/>
          <w:sz w:val="28"/>
          <w:szCs w:val="28"/>
          <w:lang w:eastAsia="ru-RU"/>
        </w:rPr>
        <w:t>ролі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медіатора</w:t>
      </w:r>
      <w:proofErr w:type="spellEnd"/>
      <w:r w:rsidRPr="000C0B1E">
        <w:rPr>
          <w:rFonts w:ascii="Times New Roman" w:hAnsi="Times New Roman"/>
          <w:color w:val="000000" w:themeColor="text1"/>
          <w:sz w:val="28"/>
          <w:szCs w:val="28"/>
          <w:lang w:eastAsia="ru-RU"/>
        </w:rPr>
        <w:t xml:space="preserve"> в </w:t>
      </w:r>
      <w:proofErr w:type="spellStart"/>
      <w:r w:rsidRPr="000C0B1E">
        <w:rPr>
          <w:rFonts w:ascii="Times New Roman" w:hAnsi="Times New Roman"/>
          <w:color w:val="000000" w:themeColor="text1"/>
          <w:sz w:val="28"/>
          <w:szCs w:val="28"/>
          <w:lang w:eastAsia="ru-RU"/>
        </w:rPr>
        <w:t>принципі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може</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виступати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хто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завгодно</w:t>
      </w:r>
      <w:proofErr w:type="spellEnd"/>
      <w:r w:rsidRPr="000C0B1E">
        <w:rPr>
          <w:rFonts w:ascii="Times New Roman" w:hAnsi="Times New Roman"/>
          <w:color w:val="000000" w:themeColor="text1"/>
          <w:sz w:val="28"/>
          <w:szCs w:val="28"/>
          <w:lang w:eastAsia="ru-RU"/>
        </w:rPr>
        <w:t>.</w:t>
      </w:r>
    </w:p>
    <w:p w14:paraId="2CA9DD9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Існують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однак</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групи</w:t>
      </w:r>
      <w:proofErr w:type="spellEnd"/>
      <w:r w:rsidRPr="000C0B1E">
        <w:rPr>
          <w:rFonts w:ascii="Times New Roman" w:hAnsi="Times New Roman"/>
          <w:color w:val="000000" w:themeColor="text1"/>
          <w:sz w:val="28"/>
          <w:szCs w:val="28"/>
          <w:lang w:eastAsia="ru-RU"/>
        </w:rPr>
        <w:t xml:space="preserve"> людей, </w:t>
      </w:r>
      <w:proofErr w:type="spellStart"/>
      <w:r w:rsidRPr="000C0B1E">
        <w:rPr>
          <w:rFonts w:ascii="Times New Roman" w:hAnsi="Times New Roman"/>
          <w:color w:val="000000" w:themeColor="text1"/>
          <w:sz w:val="28"/>
          <w:szCs w:val="28"/>
          <w:lang w:eastAsia="ru-RU"/>
        </w:rPr>
        <w:t>які</w:t>
      </w:r>
      <w:proofErr w:type="spellEnd"/>
      <w:r w:rsidRPr="000C0B1E">
        <w:rPr>
          <w:rFonts w:ascii="Times New Roman" w:hAnsi="Times New Roman"/>
          <w:color w:val="000000" w:themeColor="text1"/>
          <w:sz w:val="28"/>
          <w:szCs w:val="28"/>
          <w:lang w:eastAsia="ru-RU"/>
        </w:rPr>
        <w:t xml:space="preserve">, у силу </w:t>
      </w:r>
      <w:proofErr w:type="spellStart"/>
      <w:r w:rsidRPr="000C0B1E">
        <w:rPr>
          <w:rFonts w:ascii="Times New Roman" w:hAnsi="Times New Roman"/>
          <w:color w:val="000000" w:themeColor="text1"/>
          <w:sz w:val="28"/>
          <w:szCs w:val="28"/>
          <w:lang w:eastAsia="ru-RU"/>
        </w:rPr>
        <w:t>Їхнього</w:t>
      </w:r>
      <w:proofErr w:type="spellEnd"/>
      <w:r w:rsidRPr="000C0B1E">
        <w:rPr>
          <w:rFonts w:ascii="Times New Roman" w:hAnsi="Times New Roman"/>
          <w:color w:val="000000" w:themeColor="text1"/>
          <w:sz w:val="28"/>
          <w:szCs w:val="28"/>
          <w:lang w:eastAsia="ru-RU"/>
        </w:rPr>
        <w:t xml:space="preserve"> статусу, належать до </w:t>
      </w:r>
      <w:proofErr w:type="spellStart"/>
      <w:r w:rsidRPr="000C0B1E">
        <w:rPr>
          <w:rFonts w:ascii="Times New Roman" w:hAnsi="Times New Roman"/>
          <w:b/>
          <w:bCs/>
          <w:i/>
          <w:iCs/>
          <w:color w:val="000000" w:themeColor="text1"/>
          <w:sz w:val="28"/>
          <w:szCs w:val="28"/>
          <w:lang w:eastAsia="ru-RU"/>
        </w:rPr>
        <w:t>офіційних</w:t>
      </w:r>
      <w:proofErr w:type="spellEnd"/>
      <w:r w:rsidRPr="000C0B1E">
        <w:rPr>
          <w:rFonts w:ascii="Times New Roman" w:hAnsi="Times New Roman"/>
          <w:b/>
          <w:bCs/>
          <w:i/>
          <w:iCs/>
          <w:color w:val="000000" w:themeColor="text1"/>
          <w:sz w:val="28"/>
          <w:szCs w:val="28"/>
          <w:lang w:eastAsia="ru-RU"/>
        </w:rPr>
        <w:t xml:space="preserve"> </w:t>
      </w:r>
      <w:proofErr w:type="spellStart"/>
      <w:r w:rsidRPr="000C0B1E">
        <w:rPr>
          <w:rFonts w:ascii="Times New Roman" w:hAnsi="Times New Roman"/>
          <w:b/>
          <w:bCs/>
          <w:i/>
          <w:iCs/>
          <w:color w:val="000000" w:themeColor="text1"/>
          <w:sz w:val="28"/>
          <w:szCs w:val="28"/>
          <w:lang w:eastAsia="ru-RU"/>
        </w:rPr>
        <w:t>медіаторів</w:t>
      </w:r>
      <w:proofErr w:type="spellEnd"/>
      <w:r w:rsidRPr="000C0B1E">
        <w:rPr>
          <w:rFonts w:ascii="Times New Roman" w:hAnsi="Times New Roman"/>
          <w:i/>
          <w:iCs/>
          <w:color w:val="000000" w:themeColor="text1"/>
          <w:sz w:val="28"/>
          <w:szCs w:val="28"/>
          <w:lang w:eastAsia="ru-RU"/>
        </w:rPr>
        <w:t>:</w:t>
      </w:r>
    </w:p>
    <w:p w14:paraId="0BA7E1B3" w14:textId="77777777" w:rsidR="000A4B37" w:rsidRPr="000C0B1E" w:rsidRDefault="000A4B37" w:rsidP="00B40234">
      <w:pPr>
        <w:numPr>
          <w:ilvl w:val="0"/>
          <w:numId w:val="21"/>
        </w:numPr>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міждержавні</w:t>
      </w:r>
      <w:proofErr w:type="spellEnd"/>
      <w:r w:rsidRPr="000C0B1E">
        <w:rPr>
          <w:rFonts w:ascii="Times New Roman" w:hAnsi="Times New Roman"/>
          <w:color w:val="000000" w:themeColor="text1"/>
          <w:sz w:val="28"/>
          <w:szCs w:val="28"/>
          <w:lang w:eastAsia="ru-RU"/>
        </w:rPr>
        <w:t xml:space="preserve"> організації (ООН);</w:t>
      </w:r>
    </w:p>
    <w:p w14:paraId="428A47B3" w14:textId="77777777" w:rsidR="000A4B37" w:rsidRPr="000C0B1E" w:rsidRDefault="000A4B37" w:rsidP="00B40234">
      <w:pPr>
        <w:numPr>
          <w:ilvl w:val="0"/>
          <w:numId w:val="21"/>
        </w:numPr>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державні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правові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інститути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арбітражний</w:t>
      </w:r>
      <w:proofErr w:type="spellEnd"/>
      <w:r w:rsidRPr="000C0B1E">
        <w:rPr>
          <w:rFonts w:ascii="Times New Roman" w:hAnsi="Times New Roman"/>
          <w:color w:val="000000" w:themeColor="text1"/>
          <w:sz w:val="28"/>
          <w:szCs w:val="28"/>
          <w:lang w:eastAsia="ru-RU"/>
        </w:rPr>
        <w:t xml:space="preserve"> суд, прокуратура);</w:t>
      </w:r>
    </w:p>
    <w:p w14:paraId="4DED764B" w14:textId="77777777" w:rsidR="000A4B37" w:rsidRPr="000C0B1E" w:rsidRDefault="000A4B37" w:rsidP="00B40234">
      <w:pPr>
        <w:numPr>
          <w:ilvl w:val="0"/>
          <w:numId w:val="21"/>
        </w:numPr>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державні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спеціалізовані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комісії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наприклад</w:t>
      </w:r>
      <w:proofErr w:type="spellEnd"/>
      <w:r w:rsidRPr="000C0B1E">
        <w:rPr>
          <w:rFonts w:ascii="Times New Roman" w:hAnsi="Times New Roman"/>
          <w:color w:val="000000" w:themeColor="text1"/>
          <w:sz w:val="28"/>
          <w:szCs w:val="28"/>
          <w:lang w:eastAsia="ru-RU"/>
        </w:rPr>
        <w:t xml:space="preserve"> по </w:t>
      </w:r>
      <w:proofErr w:type="spellStart"/>
      <w:r w:rsidRPr="000C0B1E">
        <w:rPr>
          <w:rFonts w:ascii="Times New Roman" w:hAnsi="Times New Roman"/>
          <w:color w:val="000000" w:themeColor="text1"/>
          <w:sz w:val="28"/>
          <w:szCs w:val="28"/>
          <w:lang w:eastAsia="ru-RU"/>
        </w:rPr>
        <w:t>врегулюванню</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страйків</w:t>
      </w:r>
      <w:proofErr w:type="spellEnd"/>
      <w:r w:rsidRPr="000C0B1E">
        <w:rPr>
          <w:rFonts w:ascii="Times New Roman" w:hAnsi="Times New Roman"/>
          <w:color w:val="000000" w:themeColor="text1"/>
          <w:sz w:val="28"/>
          <w:szCs w:val="28"/>
          <w:lang w:eastAsia="ru-RU"/>
        </w:rPr>
        <w:t>);</w:t>
      </w:r>
    </w:p>
    <w:p w14:paraId="29DFF40A" w14:textId="77777777" w:rsidR="000A4B37" w:rsidRPr="000C0B1E" w:rsidRDefault="000A4B37" w:rsidP="00B40234">
      <w:pPr>
        <w:numPr>
          <w:ilvl w:val="0"/>
          <w:numId w:val="21"/>
        </w:numPr>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представники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правоохоронних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органів</w:t>
      </w:r>
      <w:proofErr w:type="spellEnd"/>
      <w:r w:rsidRPr="000C0B1E">
        <w:rPr>
          <w:rFonts w:ascii="Times New Roman" w:hAnsi="Times New Roman"/>
          <w:color w:val="000000" w:themeColor="text1"/>
          <w:sz w:val="28"/>
          <w:szCs w:val="28"/>
          <w:lang w:eastAsia="ru-RU"/>
        </w:rPr>
        <w:t xml:space="preserve"> </w:t>
      </w:r>
    </w:p>
    <w:p w14:paraId="0FA1E07A" w14:textId="77777777" w:rsidR="000A4B37" w:rsidRPr="000C0B1E" w:rsidRDefault="000A4B37" w:rsidP="00B40234">
      <w:pPr>
        <w:spacing w:after="0" w:line="240" w:lineRule="auto"/>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w:t>
      </w:r>
      <w:proofErr w:type="spellStart"/>
      <w:r w:rsidRPr="000C0B1E">
        <w:rPr>
          <w:rFonts w:ascii="Times New Roman" w:hAnsi="Times New Roman"/>
          <w:color w:val="000000" w:themeColor="text1"/>
          <w:sz w:val="28"/>
          <w:szCs w:val="28"/>
          <w:lang w:eastAsia="ru-RU"/>
        </w:rPr>
        <w:t>дільничний</w:t>
      </w:r>
      <w:proofErr w:type="spellEnd"/>
      <w:r w:rsidRPr="000C0B1E">
        <w:rPr>
          <w:rFonts w:ascii="Times New Roman" w:hAnsi="Times New Roman"/>
          <w:color w:val="000000" w:themeColor="text1"/>
          <w:sz w:val="28"/>
          <w:szCs w:val="28"/>
          <w:lang w:eastAsia="ru-RU"/>
        </w:rPr>
        <w:t xml:space="preserve"> у </w:t>
      </w:r>
      <w:proofErr w:type="spellStart"/>
      <w:r w:rsidRPr="000C0B1E">
        <w:rPr>
          <w:rFonts w:ascii="Times New Roman" w:hAnsi="Times New Roman"/>
          <w:color w:val="000000" w:themeColor="text1"/>
          <w:sz w:val="28"/>
          <w:szCs w:val="28"/>
          <w:lang w:eastAsia="ru-RU"/>
        </w:rPr>
        <w:t>побутових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конфліктах</w:t>
      </w:r>
      <w:proofErr w:type="spellEnd"/>
      <w:r w:rsidRPr="000C0B1E">
        <w:rPr>
          <w:rFonts w:ascii="Times New Roman" w:hAnsi="Times New Roman"/>
          <w:color w:val="000000" w:themeColor="text1"/>
          <w:sz w:val="28"/>
          <w:szCs w:val="28"/>
          <w:lang w:eastAsia="ru-RU"/>
        </w:rPr>
        <w:t>);</w:t>
      </w:r>
    </w:p>
    <w:p w14:paraId="502D6EAD" w14:textId="77777777" w:rsidR="000A4B37" w:rsidRPr="000C0B1E" w:rsidRDefault="000A4B37" w:rsidP="00B40234">
      <w:pPr>
        <w:numPr>
          <w:ilvl w:val="0"/>
          <w:numId w:val="22"/>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керівники</w:t>
      </w:r>
      <w:proofErr w:type="spellEnd"/>
      <w:r w:rsidRPr="000C0B1E">
        <w:rPr>
          <w:rFonts w:ascii="Times New Roman" w:hAnsi="Times New Roman"/>
          <w:color w:val="000000" w:themeColor="text1"/>
          <w:sz w:val="28"/>
          <w:szCs w:val="28"/>
          <w:lang w:eastAsia="ru-RU"/>
        </w:rPr>
        <w:t xml:space="preserve"> структур </w:t>
      </w:r>
      <w:proofErr w:type="spellStart"/>
      <w:r w:rsidRPr="000C0B1E">
        <w:rPr>
          <w:rFonts w:ascii="Times New Roman" w:hAnsi="Times New Roman"/>
          <w:color w:val="000000" w:themeColor="text1"/>
          <w:sz w:val="28"/>
          <w:szCs w:val="28"/>
          <w:lang w:eastAsia="ru-RU"/>
        </w:rPr>
        <w:t>стосовно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підлеглих</w:t>
      </w:r>
      <w:proofErr w:type="spellEnd"/>
      <w:r w:rsidRPr="000C0B1E">
        <w:rPr>
          <w:rFonts w:ascii="Times New Roman" w:hAnsi="Times New Roman"/>
          <w:color w:val="000000" w:themeColor="text1"/>
          <w:sz w:val="28"/>
          <w:szCs w:val="28"/>
          <w:lang w:eastAsia="ru-RU"/>
        </w:rPr>
        <w:t>;</w:t>
      </w:r>
    </w:p>
    <w:p w14:paraId="79FBD230" w14:textId="77777777" w:rsidR="000A4B37" w:rsidRPr="000C0B1E" w:rsidRDefault="000A4B37" w:rsidP="00B40234">
      <w:pPr>
        <w:numPr>
          <w:ilvl w:val="0"/>
          <w:numId w:val="22"/>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громадські</w:t>
      </w:r>
      <w:proofErr w:type="spellEnd"/>
      <w:r w:rsidRPr="000C0B1E">
        <w:rPr>
          <w:rFonts w:ascii="Times New Roman" w:hAnsi="Times New Roman"/>
          <w:color w:val="000000" w:themeColor="text1"/>
          <w:sz w:val="28"/>
          <w:szCs w:val="28"/>
          <w:lang w:eastAsia="ru-RU"/>
        </w:rPr>
        <w:t xml:space="preserve"> організації (</w:t>
      </w:r>
      <w:proofErr w:type="spellStart"/>
      <w:r w:rsidRPr="000C0B1E">
        <w:rPr>
          <w:rFonts w:ascii="Times New Roman" w:hAnsi="Times New Roman"/>
          <w:color w:val="000000" w:themeColor="text1"/>
          <w:sz w:val="28"/>
          <w:szCs w:val="28"/>
          <w:lang w:eastAsia="ru-RU"/>
        </w:rPr>
        <w:t>профспілки</w:t>
      </w:r>
      <w:proofErr w:type="spellEnd"/>
      <w:r w:rsidRPr="000C0B1E">
        <w:rPr>
          <w:rFonts w:ascii="Times New Roman" w:hAnsi="Times New Roman"/>
          <w:color w:val="000000" w:themeColor="text1"/>
          <w:sz w:val="28"/>
          <w:szCs w:val="28"/>
          <w:lang w:eastAsia="ru-RU"/>
        </w:rPr>
        <w:t>);</w:t>
      </w:r>
    </w:p>
    <w:p w14:paraId="4CBB787E" w14:textId="77777777" w:rsidR="000A4B37" w:rsidRPr="000C0B1E" w:rsidRDefault="000A4B37" w:rsidP="00B40234">
      <w:pPr>
        <w:numPr>
          <w:ilvl w:val="0"/>
          <w:numId w:val="22"/>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lastRenderedPageBreak/>
        <w:t xml:space="preserve">професійні </w:t>
      </w:r>
      <w:proofErr w:type="spellStart"/>
      <w:r w:rsidRPr="000C0B1E">
        <w:rPr>
          <w:rFonts w:ascii="Times New Roman" w:hAnsi="Times New Roman"/>
          <w:color w:val="000000" w:themeColor="text1"/>
          <w:sz w:val="28"/>
          <w:szCs w:val="28"/>
          <w:lang w:eastAsia="ru-RU"/>
        </w:rPr>
        <w:t>медіатори-конфліктологи</w:t>
      </w:r>
      <w:proofErr w:type="spellEnd"/>
      <w:r w:rsidRPr="000C0B1E">
        <w:rPr>
          <w:rFonts w:ascii="Times New Roman" w:hAnsi="Times New Roman"/>
          <w:color w:val="000000" w:themeColor="text1"/>
          <w:sz w:val="28"/>
          <w:szCs w:val="28"/>
          <w:lang w:eastAsia="ru-RU"/>
        </w:rPr>
        <w:t>;</w:t>
      </w:r>
    </w:p>
    <w:p w14:paraId="4F0A59C2" w14:textId="77777777" w:rsidR="000A4B37" w:rsidRPr="000C0B1E" w:rsidRDefault="000A4B37" w:rsidP="00B40234">
      <w:pPr>
        <w:numPr>
          <w:ilvl w:val="0"/>
          <w:numId w:val="22"/>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соціальні</w:t>
      </w:r>
      <w:proofErr w:type="spellEnd"/>
      <w:r w:rsidRPr="000C0B1E">
        <w:rPr>
          <w:rFonts w:ascii="Times New Roman" w:hAnsi="Times New Roman"/>
          <w:color w:val="000000" w:themeColor="text1"/>
          <w:sz w:val="28"/>
          <w:szCs w:val="28"/>
          <w:lang w:eastAsia="ru-RU"/>
        </w:rPr>
        <w:t xml:space="preserve"> психологи.</w:t>
      </w:r>
    </w:p>
    <w:p w14:paraId="5B22351A" w14:textId="77777777" w:rsidR="000A4B37" w:rsidRPr="000C0B1E" w:rsidRDefault="000A4B37" w:rsidP="00B40234">
      <w:pPr>
        <w:tabs>
          <w:tab w:val="num" w:pos="426"/>
        </w:tabs>
        <w:spacing w:after="0" w:line="240" w:lineRule="auto"/>
        <w:jc w:val="both"/>
        <w:rPr>
          <w:rFonts w:ascii="Times New Roman" w:hAnsi="Times New Roman"/>
          <w:color w:val="000000" w:themeColor="text1"/>
          <w:sz w:val="28"/>
          <w:szCs w:val="28"/>
          <w:lang w:eastAsia="ru-RU"/>
        </w:rPr>
      </w:pPr>
      <w:proofErr w:type="spellStart"/>
      <w:r w:rsidRPr="000C0B1E">
        <w:rPr>
          <w:rFonts w:ascii="Times New Roman" w:hAnsi="Times New Roman"/>
          <w:i/>
          <w:iCs/>
          <w:color w:val="000000" w:themeColor="text1"/>
          <w:sz w:val="28"/>
          <w:szCs w:val="28"/>
          <w:lang w:eastAsia="ru-RU"/>
        </w:rPr>
        <w:t>Неофіційні</w:t>
      </w:r>
      <w:proofErr w:type="spellEnd"/>
      <w:r w:rsidRPr="000C0B1E">
        <w:rPr>
          <w:rFonts w:ascii="Times New Roman" w:hAnsi="Times New Roman"/>
          <w:i/>
          <w:iCs/>
          <w:color w:val="000000" w:themeColor="text1"/>
          <w:sz w:val="28"/>
          <w:szCs w:val="28"/>
          <w:lang w:eastAsia="ru-RU"/>
        </w:rPr>
        <w:t xml:space="preserve"> </w:t>
      </w:r>
      <w:proofErr w:type="spellStart"/>
      <w:r w:rsidRPr="000C0B1E">
        <w:rPr>
          <w:rFonts w:ascii="Times New Roman" w:hAnsi="Times New Roman"/>
          <w:i/>
          <w:iCs/>
          <w:color w:val="000000" w:themeColor="text1"/>
          <w:sz w:val="28"/>
          <w:szCs w:val="28"/>
          <w:lang w:eastAsia="ru-RU"/>
        </w:rPr>
        <w:t>медіатори</w:t>
      </w:r>
      <w:proofErr w:type="spellEnd"/>
      <w:r w:rsidRPr="000C0B1E">
        <w:rPr>
          <w:rFonts w:ascii="Times New Roman" w:hAnsi="Times New Roman"/>
          <w:i/>
          <w:iCs/>
          <w:color w:val="000000" w:themeColor="text1"/>
          <w:sz w:val="28"/>
          <w:szCs w:val="28"/>
          <w:lang w:eastAsia="ru-RU"/>
        </w:rPr>
        <w:t>,</w:t>
      </w:r>
      <w:r w:rsidRPr="000C0B1E">
        <w:rPr>
          <w:rFonts w:ascii="Times New Roman" w:hAnsi="Times New Roman"/>
          <w:color w:val="000000" w:themeColor="text1"/>
          <w:sz w:val="28"/>
          <w:szCs w:val="28"/>
          <w:lang w:eastAsia="ru-RU"/>
        </w:rPr>
        <w:t xml:space="preserve"> до </w:t>
      </w:r>
      <w:proofErr w:type="spellStart"/>
      <w:r w:rsidRPr="000C0B1E">
        <w:rPr>
          <w:rFonts w:ascii="Times New Roman" w:hAnsi="Times New Roman"/>
          <w:color w:val="000000" w:themeColor="text1"/>
          <w:sz w:val="28"/>
          <w:szCs w:val="28"/>
          <w:lang w:eastAsia="ru-RU"/>
        </w:rPr>
        <w:t>яких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можна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звернутися</w:t>
      </w:r>
      <w:proofErr w:type="spellEnd"/>
      <w:r w:rsidRPr="000C0B1E">
        <w:rPr>
          <w:rFonts w:ascii="Times New Roman" w:hAnsi="Times New Roman"/>
          <w:color w:val="000000" w:themeColor="text1"/>
          <w:sz w:val="28"/>
          <w:szCs w:val="28"/>
          <w:lang w:eastAsia="ru-RU"/>
        </w:rPr>
        <w:t xml:space="preserve"> за </w:t>
      </w:r>
      <w:proofErr w:type="spellStart"/>
      <w:r w:rsidRPr="000C0B1E">
        <w:rPr>
          <w:rFonts w:ascii="Times New Roman" w:hAnsi="Times New Roman"/>
          <w:color w:val="000000" w:themeColor="text1"/>
          <w:sz w:val="28"/>
          <w:szCs w:val="28"/>
          <w:lang w:eastAsia="ru-RU"/>
        </w:rPr>
        <w:t>допомогою</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враховуючи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їхню</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освіту</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або</w:t>
      </w:r>
      <w:proofErr w:type="spellEnd"/>
      <w:r w:rsidRPr="000C0B1E">
        <w:rPr>
          <w:rFonts w:ascii="Times New Roman" w:hAnsi="Times New Roman"/>
          <w:color w:val="000000" w:themeColor="text1"/>
          <w:sz w:val="28"/>
          <w:szCs w:val="28"/>
          <w:lang w:eastAsia="ru-RU"/>
        </w:rPr>
        <w:t xml:space="preserve"> великий </w:t>
      </w:r>
      <w:proofErr w:type="spellStart"/>
      <w:r w:rsidRPr="000C0B1E">
        <w:rPr>
          <w:rFonts w:ascii="Times New Roman" w:hAnsi="Times New Roman"/>
          <w:color w:val="000000" w:themeColor="text1"/>
          <w:sz w:val="28"/>
          <w:szCs w:val="28"/>
          <w:lang w:eastAsia="ru-RU"/>
        </w:rPr>
        <w:t>досвід</w:t>
      </w:r>
      <w:proofErr w:type="spellEnd"/>
      <w:r w:rsidRPr="000C0B1E">
        <w:rPr>
          <w:rFonts w:ascii="Times New Roman" w:hAnsi="Times New Roman"/>
          <w:color w:val="000000" w:themeColor="text1"/>
          <w:sz w:val="28"/>
          <w:szCs w:val="28"/>
          <w:lang w:eastAsia="ru-RU"/>
        </w:rPr>
        <w:t>:</w:t>
      </w:r>
    </w:p>
    <w:p w14:paraId="4A5C072D" w14:textId="77777777" w:rsidR="000A4B37" w:rsidRPr="000C0B1E" w:rsidRDefault="000A4B37" w:rsidP="00B40234">
      <w:pPr>
        <w:numPr>
          <w:ilvl w:val="0"/>
          <w:numId w:val="23"/>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представники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релігійних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організацій</w:t>
      </w:r>
      <w:proofErr w:type="spellEnd"/>
      <w:r w:rsidRPr="000C0B1E">
        <w:rPr>
          <w:rFonts w:ascii="Times New Roman" w:hAnsi="Times New Roman"/>
          <w:color w:val="000000" w:themeColor="text1"/>
          <w:sz w:val="28"/>
          <w:szCs w:val="28"/>
          <w:lang w:eastAsia="ru-RU"/>
        </w:rPr>
        <w:t>;</w:t>
      </w:r>
    </w:p>
    <w:p w14:paraId="478C364B" w14:textId="77777777" w:rsidR="000A4B37" w:rsidRPr="000C0B1E" w:rsidRDefault="000A4B37" w:rsidP="00B40234">
      <w:pPr>
        <w:numPr>
          <w:ilvl w:val="0"/>
          <w:numId w:val="23"/>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психологи;</w:t>
      </w:r>
    </w:p>
    <w:p w14:paraId="690BB921" w14:textId="77777777" w:rsidR="000A4B37" w:rsidRPr="000C0B1E" w:rsidRDefault="000A4B37" w:rsidP="00B40234">
      <w:pPr>
        <w:numPr>
          <w:ilvl w:val="0"/>
          <w:numId w:val="23"/>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соціальні</w:t>
      </w:r>
      <w:proofErr w:type="spellEnd"/>
      <w:r w:rsidRPr="000C0B1E">
        <w:rPr>
          <w:rFonts w:ascii="Times New Roman" w:hAnsi="Times New Roman"/>
          <w:color w:val="000000" w:themeColor="text1"/>
          <w:sz w:val="28"/>
          <w:szCs w:val="28"/>
          <w:lang w:eastAsia="ru-RU"/>
        </w:rPr>
        <w:t xml:space="preserve"> педагоги;</w:t>
      </w:r>
    </w:p>
    <w:p w14:paraId="01CA17AF" w14:textId="77777777" w:rsidR="000A4B37" w:rsidRPr="000C0B1E" w:rsidRDefault="000A4B37" w:rsidP="00B40234">
      <w:pPr>
        <w:numPr>
          <w:ilvl w:val="0"/>
          <w:numId w:val="23"/>
        </w:numPr>
        <w:tabs>
          <w:tab w:val="clear" w:pos="720"/>
          <w:tab w:val="num" w:pos="426"/>
        </w:tabs>
        <w:spacing w:after="0" w:line="240" w:lineRule="auto"/>
        <w:ind w:left="0" w:firstLine="0"/>
        <w:jc w:val="both"/>
        <w:rPr>
          <w:rFonts w:ascii="Times New Roman" w:hAnsi="Times New Roman"/>
          <w:color w:val="000000" w:themeColor="text1"/>
          <w:sz w:val="28"/>
          <w:szCs w:val="28"/>
          <w:lang w:eastAsia="ru-RU"/>
        </w:rPr>
      </w:pPr>
      <w:proofErr w:type="spellStart"/>
      <w:r w:rsidRPr="000C0B1E">
        <w:rPr>
          <w:rFonts w:ascii="Times New Roman" w:hAnsi="Times New Roman"/>
          <w:color w:val="000000" w:themeColor="text1"/>
          <w:sz w:val="28"/>
          <w:szCs w:val="28"/>
          <w:lang w:eastAsia="ru-RU"/>
        </w:rPr>
        <w:t>юристи</w:t>
      </w:r>
      <w:proofErr w:type="spellEnd"/>
      <w:r w:rsidRPr="000C0B1E">
        <w:rPr>
          <w:rFonts w:ascii="Times New Roman" w:hAnsi="Times New Roman"/>
          <w:color w:val="000000" w:themeColor="text1"/>
          <w:sz w:val="28"/>
          <w:szCs w:val="28"/>
          <w:lang w:eastAsia="ru-RU"/>
        </w:rPr>
        <w:t>.</w:t>
      </w:r>
    </w:p>
    <w:p w14:paraId="40FB4F3E" w14:textId="77777777" w:rsidR="000A4B37" w:rsidRPr="000C0B1E" w:rsidRDefault="000A4B37" w:rsidP="00B40234">
      <w:pPr>
        <w:tabs>
          <w:tab w:val="num" w:pos="426"/>
        </w:tabs>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ab/>
        <w:t xml:space="preserve">У </w:t>
      </w:r>
      <w:proofErr w:type="spellStart"/>
      <w:r w:rsidRPr="000C0B1E">
        <w:rPr>
          <w:rFonts w:ascii="Times New Roman" w:hAnsi="Times New Roman"/>
          <w:color w:val="000000" w:themeColor="text1"/>
          <w:sz w:val="28"/>
          <w:szCs w:val="28"/>
          <w:lang w:eastAsia="ru-RU"/>
        </w:rPr>
        <w:t>ролі</w:t>
      </w:r>
      <w:proofErr w:type="spellEnd"/>
      <w:r w:rsidRPr="000C0B1E">
        <w:rPr>
          <w:rFonts w:ascii="Times New Roman" w:hAnsi="Times New Roman"/>
          <w:color w:val="000000" w:themeColor="text1"/>
          <w:sz w:val="28"/>
          <w:szCs w:val="28"/>
          <w:lang w:eastAsia="ru-RU"/>
        </w:rPr>
        <w:t> </w:t>
      </w:r>
      <w:proofErr w:type="spellStart"/>
      <w:r w:rsidRPr="000C0B1E">
        <w:rPr>
          <w:rFonts w:ascii="Times New Roman" w:hAnsi="Times New Roman"/>
          <w:i/>
          <w:iCs/>
          <w:color w:val="000000" w:themeColor="text1"/>
          <w:sz w:val="28"/>
          <w:szCs w:val="28"/>
          <w:lang w:eastAsia="ru-RU"/>
        </w:rPr>
        <w:t>спонтанних</w:t>
      </w:r>
      <w:proofErr w:type="spellEnd"/>
      <w:r w:rsidRPr="000C0B1E">
        <w:rPr>
          <w:rFonts w:ascii="Times New Roman" w:hAnsi="Times New Roman"/>
          <w:i/>
          <w:iCs/>
          <w:color w:val="000000" w:themeColor="text1"/>
          <w:sz w:val="28"/>
          <w:szCs w:val="28"/>
          <w:lang w:eastAsia="ru-RU"/>
        </w:rPr>
        <w:t xml:space="preserve"> </w:t>
      </w:r>
      <w:proofErr w:type="spellStart"/>
      <w:r w:rsidRPr="000C0B1E">
        <w:rPr>
          <w:rFonts w:ascii="Times New Roman" w:hAnsi="Times New Roman"/>
          <w:i/>
          <w:iCs/>
          <w:color w:val="000000" w:themeColor="text1"/>
          <w:sz w:val="28"/>
          <w:szCs w:val="28"/>
          <w:lang w:eastAsia="ru-RU"/>
        </w:rPr>
        <w:t>медіаторів</w:t>
      </w:r>
      <w:proofErr w:type="spellEnd"/>
      <w:r w:rsidRPr="000C0B1E">
        <w:rPr>
          <w:rFonts w:ascii="Times New Roman" w:hAnsi="Times New Roman"/>
          <w:color w:val="000000" w:themeColor="text1"/>
          <w:sz w:val="28"/>
          <w:szCs w:val="28"/>
          <w:lang w:eastAsia="ru-RU"/>
        </w:rPr>
        <w:t> </w:t>
      </w:r>
      <w:proofErr w:type="spellStart"/>
      <w:r w:rsidRPr="000C0B1E">
        <w:rPr>
          <w:rFonts w:ascii="Times New Roman" w:hAnsi="Times New Roman"/>
          <w:color w:val="000000" w:themeColor="text1"/>
          <w:sz w:val="28"/>
          <w:szCs w:val="28"/>
          <w:lang w:eastAsia="ru-RU"/>
        </w:rPr>
        <w:t>можуть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виступати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всі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свідки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друзі</w:t>
      </w:r>
      <w:proofErr w:type="spellEnd"/>
      <w:r w:rsidRPr="000C0B1E">
        <w:rPr>
          <w:rFonts w:ascii="Times New Roman" w:hAnsi="Times New Roman"/>
          <w:color w:val="000000" w:themeColor="text1"/>
          <w:sz w:val="28"/>
          <w:szCs w:val="28"/>
          <w:lang w:eastAsia="ru-RU"/>
        </w:rPr>
        <w:t xml:space="preserve"> й </w:t>
      </w:r>
      <w:proofErr w:type="spellStart"/>
      <w:r w:rsidRPr="000C0B1E">
        <w:rPr>
          <w:rFonts w:ascii="Times New Roman" w:hAnsi="Times New Roman"/>
          <w:color w:val="000000" w:themeColor="text1"/>
          <w:sz w:val="28"/>
          <w:szCs w:val="28"/>
          <w:lang w:eastAsia="ru-RU"/>
        </w:rPr>
        <w:t>родичі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суб'єктів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конфліктної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взаємодії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неформальні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лідери</w:t>
      </w:r>
      <w:proofErr w:type="spellEnd"/>
      <w:r w:rsidRPr="000C0B1E">
        <w:rPr>
          <w:rFonts w:ascii="Times New Roman" w:hAnsi="Times New Roman"/>
          <w:color w:val="000000" w:themeColor="text1"/>
          <w:sz w:val="28"/>
          <w:szCs w:val="28"/>
          <w:lang w:eastAsia="ru-RU"/>
        </w:rPr>
        <w:t xml:space="preserve"> й </w:t>
      </w:r>
      <w:proofErr w:type="spellStart"/>
      <w:r w:rsidRPr="000C0B1E">
        <w:rPr>
          <w:rFonts w:ascii="Times New Roman" w:hAnsi="Times New Roman"/>
          <w:color w:val="000000" w:themeColor="text1"/>
          <w:sz w:val="28"/>
          <w:szCs w:val="28"/>
          <w:lang w:eastAsia="ru-RU"/>
        </w:rPr>
        <w:t>колеги</w:t>
      </w:r>
      <w:proofErr w:type="spellEnd"/>
      <w:r w:rsidRPr="000C0B1E">
        <w:rPr>
          <w:rFonts w:ascii="Times New Roman" w:hAnsi="Times New Roman"/>
          <w:color w:val="000000" w:themeColor="text1"/>
          <w:sz w:val="28"/>
          <w:szCs w:val="28"/>
          <w:lang w:eastAsia="ru-RU"/>
        </w:rPr>
        <w:t xml:space="preserve"> по роботі. </w:t>
      </w:r>
    </w:p>
    <w:p w14:paraId="041BDFF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ab/>
        <w:t xml:space="preserve">Але в </w:t>
      </w:r>
      <w:proofErr w:type="spellStart"/>
      <w:r w:rsidRPr="000C0B1E">
        <w:rPr>
          <w:rFonts w:ascii="Times New Roman" w:hAnsi="Times New Roman"/>
          <w:color w:val="000000" w:themeColor="text1"/>
          <w:sz w:val="28"/>
          <w:szCs w:val="28"/>
          <w:lang w:eastAsia="ru-RU"/>
        </w:rPr>
        <w:t>цьому</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випадку</w:t>
      </w:r>
      <w:proofErr w:type="spellEnd"/>
      <w:r w:rsidRPr="000C0B1E">
        <w:rPr>
          <w:rFonts w:ascii="Times New Roman" w:hAnsi="Times New Roman"/>
          <w:color w:val="000000" w:themeColor="text1"/>
          <w:sz w:val="28"/>
          <w:szCs w:val="28"/>
          <w:lang w:eastAsia="ru-RU"/>
        </w:rPr>
        <w:t xml:space="preserve"> не </w:t>
      </w:r>
      <w:proofErr w:type="spellStart"/>
      <w:r w:rsidRPr="000C0B1E">
        <w:rPr>
          <w:rFonts w:ascii="Times New Roman" w:hAnsi="Times New Roman"/>
          <w:color w:val="000000" w:themeColor="text1"/>
          <w:sz w:val="28"/>
          <w:szCs w:val="28"/>
          <w:lang w:eastAsia="ru-RU"/>
        </w:rPr>
        <w:t>можна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говорити</w:t>
      </w:r>
      <w:proofErr w:type="spellEnd"/>
      <w:r w:rsidRPr="000C0B1E">
        <w:rPr>
          <w:rFonts w:ascii="Times New Roman" w:hAnsi="Times New Roman"/>
          <w:color w:val="000000" w:themeColor="text1"/>
          <w:sz w:val="28"/>
          <w:szCs w:val="28"/>
          <w:lang w:eastAsia="ru-RU"/>
        </w:rPr>
        <w:t xml:space="preserve"> про </w:t>
      </w:r>
      <w:proofErr w:type="spellStart"/>
      <w:r w:rsidRPr="000C0B1E">
        <w:rPr>
          <w:rFonts w:ascii="Times New Roman" w:hAnsi="Times New Roman"/>
          <w:color w:val="000000" w:themeColor="text1"/>
          <w:sz w:val="28"/>
          <w:szCs w:val="28"/>
          <w:lang w:eastAsia="ru-RU"/>
        </w:rPr>
        <w:t>професійну</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допомогу</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медіатора</w:t>
      </w:r>
      <w:proofErr w:type="spellEnd"/>
      <w:r w:rsidRPr="000C0B1E">
        <w:rPr>
          <w:rFonts w:ascii="Times New Roman" w:hAnsi="Times New Roman"/>
          <w:color w:val="000000" w:themeColor="text1"/>
          <w:sz w:val="28"/>
          <w:szCs w:val="28"/>
          <w:lang w:eastAsia="ru-RU"/>
        </w:rPr>
        <w:t>.</w:t>
      </w:r>
    </w:p>
    <w:p w14:paraId="3C6C849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proofErr w:type="spellStart"/>
      <w:r w:rsidRPr="000C0B1E">
        <w:rPr>
          <w:rFonts w:ascii="Times New Roman" w:hAnsi="Times New Roman"/>
          <w:i/>
          <w:iCs/>
          <w:color w:val="000000" w:themeColor="text1"/>
          <w:sz w:val="28"/>
          <w:szCs w:val="28"/>
          <w:lang w:eastAsia="ru-RU"/>
        </w:rPr>
        <w:t>Виділяють</w:t>
      </w:r>
      <w:proofErr w:type="spellEnd"/>
      <w:r w:rsidRPr="000C0B1E">
        <w:rPr>
          <w:rFonts w:ascii="Times New Roman" w:hAnsi="Times New Roman"/>
          <w:i/>
          <w:iCs/>
          <w:color w:val="000000" w:themeColor="text1"/>
          <w:sz w:val="28"/>
          <w:szCs w:val="28"/>
          <w:lang w:eastAsia="ru-RU"/>
        </w:rPr>
        <w:t xml:space="preserve"> </w:t>
      </w:r>
      <w:proofErr w:type="spellStart"/>
      <w:r w:rsidRPr="000C0B1E">
        <w:rPr>
          <w:rFonts w:ascii="Times New Roman" w:hAnsi="Times New Roman"/>
          <w:i/>
          <w:iCs/>
          <w:color w:val="000000" w:themeColor="text1"/>
          <w:sz w:val="28"/>
          <w:szCs w:val="28"/>
          <w:lang w:eastAsia="ru-RU"/>
        </w:rPr>
        <w:t>п'ять</w:t>
      </w:r>
      <w:proofErr w:type="spellEnd"/>
      <w:r w:rsidRPr="000C0B1E">
        <w:rPr>
          <w:rFonts w:ascii="Times New Roman" w:hAnsi="Times New Roman"/>
          <w:i/>
          <w:iCs/>
          <w:color w:val="000000" w:themeColor="text1"/>
          <w:sz w:val="28"/>
          <w:szCs w:val="28"/>
          <w:lang w:eastAsia="ru-RU"/>
        </w:rPr>
        <w:t> </w:t>
      </w:r>
      <w:proofErr w:type="spellStart"/>
      <w:r w:rsidRPr="000C0B1E">
        <w:rPr>
          <w:rFonts w:ascii="Times New Roman" w:hAnsi="Times New Roman"/>
          <w:i/>
          <w:iCs/>
          <w:color w:val="000000" w:themeColor="text1"/>
          <w:sz w:val="28"/>
          <w:szCs w:val="28"/>
          <w:lang w:eastAsia="ru-RU"/>
        </w:rPr>
        <w:t>типів</w:t>
      </w:r>
      <w:proofErr w:type="spellEnd"/>
      <w:r w:rsidRPr="000C0B1E">
        <w:rPr>
          <w:rFonts w:ascii="Times New Roman" w:hAnsi="Times New Roman"/>
          <w:i/>
          <w:iCs/>
          <w:color w:val="000000" w:themeColor="text1"/>
          <w:sz w:val="28"/>
          <w:szCs w:val="28"/>
          <w:lang w:eastAsia="ru-RU"/>
        </w:rPr>
        <w:t xml:space="preserve"> </w:t>
      </w:r>
      <w:proofErr w:type="spellStart"/>
      <w:r w:rsidRPr="000C0B1E">
        <w:rPr>
          <w:rFonts w:ascii="Times New Roman" w:hAnsi="Times New Roman"/>
          <w:i/>
          <w:iCs/>
          <w:color w:val="000000" w:themeColor="text1"/>
          <w:sz w:val="28"/>
          <w:szCs w:val="28"/>
          <w:lang w:eastAsia="ru-RU"/>
        </w:rPr>
        <w:t>медіаторів</w:t>
      </w:r>
      <w:proofErr w:type="spellEnd"/>
      <w:r w:rsidRPr="000C0B1E">
        <w:rPr>
          <w:rFonts w:ascii="Times New Roman" w:hAnsi="Times New Roman"/>
          <w:i/>
          <w:iCs/>
          <w:color w:val="000000" w:themeColor="text1"/>
          <w:sz w:val="28"/>
          <w:szCs w:val="28"/>
          <w:lang w:eastAsia="ru-RU"/>
        </w:rPr>
        <w:t>:</w:t>
      </w:r>
    </w:p>
    <w:p w14:paraId="2A27579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1. «</w:t>
      </w:r>
      <w:proofErr w:type="spellStart"/>
      <w:r w:rsidRPr="000C0B1E">
        <w:rPr>
          <w:rFonts w:ascii="Times New Roman" w:hAnsi="Times New Roman"/>
          <w:color w:val="000000" w:themeColor="text1"/>
          <w:sz w:val="28"/>
          <w:szCs w:val="28"/>
          <w:lang w:eastAsia="ru-RU"/>
        </w:rPr>
        <w:t>Третейський</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суддя</w:t>
      </w:r>
      <w:proofErr w:type="spellEnd"/>
      <w:r w:rsidRPr="000C0B1E">
        <w:rPr>
          <w:rFonts w:ascii="Times New Roman" w:hAnsi="Times New Roman"/>
          <w:color w:val="000000" w:themeColor="text1"/>
          <w:sz w:val="28"/>
          <w:szCs w:val="28"/>
          <w:lang w:eastAsia="ru-RU"/>
        </w:rPr>
        <w:t xml:space="preserve">» – </w:t>
      </w:r>
      <w:proofErr w:type="spellStart"/>
      <w:r w:rsidRPr="000C0B1E">
        <w:rPr>
          <w:rFonts w:ascii="Times New Roman" w:hAnsi="Times New Roman"/>
          <w:color w:val="000000" w:themeColor="text1"/>
          <w:sz w:val="28"/>
          <w:szCs w:val="28"/>
          <w:lang w:eastAsia="ru-RU"/>
        </w:rPr>
        <w:t>має</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максимальні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можливості</w:t>
      </w:r>
      <w:proofErr w:type="spellEnd"/>
      <w:r w:rsidRPr="000C0B1E">
        <w:rPr>
          <w:rFonts w:ascii="Times New Roman" w:hAnsi="Times New Roman"/>
          <w:color w:val="000000" w:themeColor="text1"/>
          <w:sz w:val="28"/>
          <w:szCs w:val="28"/>
          <w:lang w:eastAsia="ru-RU"/>
        </w:rPr>
        <w:t xml:space="preserve"> для </w:t>
      </w:r>
      <w:proofErr w:type="spellStart"/>
      <w:r w:rsidRPr="000C0B1E">
        <w:rPr>
          <w:rFonts w:ascii="Times New Roman" w:hAnsi="Times New Roman"/>
          <w:color w:val="000000" w:themeColor="text1"/>
          <w:sz w:val="28"/>
          <w:szCs w:val="28"/>
          <w:lang w:eastAsia="ru-RU"/>
        </w:rPr>
        <w:t>вирішення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проблеми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Він</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вивчає</w:t>
      </w:r>
      <w:proofErr w:type="spellEnd"/>
      <w:r w:rsidRPr="000C0B1E">
        <w:rPr>
          <w:rFonts w:ascii="Times New Roman" w:hAnsi="Times New Roman"/>
          <w:color w:val="000000" w:themeColor="text1"/>
          <w:sz w:val="28"/>
          <w:szCs w:val="28"/>
          <w:lang w:eastAsia="ru-RU"/>
        </w:rPr>
        <w:t xml:space="preserve"> проблему </w:t>
      </w:r>
      <w:proofErr w:type="spellStart"/>
      <w:r w:rsidRPr="000C0B1E">
        <w:rPr>
          <w:rFonts w:ascii="Times New Roman" w:hAnsi="Times New Roman"/>
          <w:color w:val="000000" w:themeColor="text1"/>
          <w:sz w:val="28"/>
          <w:szCs w:val="28"/>
          <w:lang w:eastAsia="ru-RU"/>
        </w:rPr>
        <w:t>всебічно</w:t>
      </w:r>
      <w:proofErr w:type="spellEnd"/>
      <w:r w:rsidRPr="000C0B1E">
        <w:rPr>
          <w:rFonts w:ascii="Times New Roman" w:hAnsi="Times New Roman"/>
          <w:color w:val="000000" w:themeColor="text1"/>
          <w:sz w:val="28"/>
          <w:szCs w:val="28"/>
          <w:lang w:eastAsia="ru-RU"/>
        </w:rPr>
        <w:t xml:space="preserve"> і </w:t>
      </w:r>
      <w:proofErr w:type="spellStart"/>
      <w:r w:rsidRPr="000C0B1E">
        <w:rPr>
          <w:rFonts w:ascii="Times New Roman" w:hAnsi="Times New Roman"/>
          <w:color w:val="000000" w:themeColor="text1"/>
          <w:sz w:val="28"/>
          <w:szCs w:val="28"/>
          <w:lang w:eastAsia="ru-RU"/>
        </w:rPr>
        <w:t>його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рішення</w:t>
      </w:r>
      <w:proofErr w:type="spellEnd"/>
      <w:r w:rsidRPr="000C0B1E">
        <w:rPr>
          <w:rFonts w:ascii="Times New Roman" w:hAnsi="Times New Roman"/>
          <w:color w:val="000000" w:themeColor="text1"/>
          <w:sz w:val="28"/>
          <w:szCs w:val="28"/>
          <w:lang w:eastAsia="ru-RU"/>
        </w:rPr>
        <w:t xml:space="preserve"> не </w:t>
      </w:r>
      <w:proofErr w:type="spellStart"/>
      <w:r w:rsidRPr="000C0B1E">
        <w:rPr>
          <w:rFonts w:ascii="Times New Roman" w:hAnsi="Times New Roman"/>
          <w:color w:val="000000" w:themeColor="text1"/>
          <w:sz w:val="28"/>
          <w:szCs w:val="28"/>
          <w:lang w:eastAsia="ru-RU"/>
        </w:rPr>
        <w:t>оскаржується</w:t>
      </w:r>
      <w:proofErr w:type="spellEnd"/>
      <w:r w:rsidRPr="000C0B1E">
        <w:rPr>
          <w:rFonts w:ascii="Times New Roman" w:hAnsi="Times New Roman"/>
          <w:color w:val="000000" w:themeColor="text1"/>
          <w:sz w:val="28"/>
          <w:szCs w:val="28"/>
          <w:lang w:eastAsia="ru-RU"/>
        </w:rPr>
        <w:t>;</w:t>
      </w:r>
    </w:p>
    <w:p w14:paraId="42591C2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2. «</w:t>
      </w:r>
      <w:proofErr w:type="spellStart"/>
      <w:r w:rsidRPr="000C0B1E">
        <w:rPr>
          <w:rFonts w:ascii="Times New Roman" w:hAnsi="Times New Roman"/>
          <w:color w:val="000000" w:themeColor="text1"/>
          <w:sz w:val="28"/>
          <w:szCs w:val="28"/>
          <w:lang w:eastAsia="ru-RU"/>
        </w:rPr>
        <w:t>Арбітр</w:t>
      </w:r>
      <w:proofErr w:type="spellEnd"/>
      <w:r w:rsidRPr="000C0B1E">
        <w:rPr>
          <w:rFonts w:ascii="Times New Roman" w:hAnsi="Times New Roman"/>
          <w:color w:val="000000" w:themeColor="text1"/>
          <w:sz w:val="28"/>
          <w:szCs w:val="28"/>
          <w:lang w:eastAsia="ru-RU"/>
        </w:rPr>
        <w:t xml:space="preserve">» – те ж </w:t>
      </w:r>
      <w:proofErr w:type="spellStart"/>
      <w:r w:rsidRPr="000C0B1E">
        <w:rPr>
          <w:rFonts w:ascii="Times New Roman" w:hAnsi="Times New Roman"/>
          <w:color w:val="000000" w:themeColor="text1"/>
          <w:sz w:val="28"/>
          <w:szCs w:val="28"/>
          <w:lang w:eastAsia="ru-RU"/>
        </w:rPr>
        <w:t>саме</w:t>
      </w:r>
      <w:proofErr w:type="spellEnd"/>
      <w:r w:rsidRPr="000C0B1E">
        <w:rPr>
          <w:rFonts w:ascii="Times New Roman" w:hAnsi="Times New Roman"/>
          <w:color w:val="000000" w:themeColor="text1"/>
          <w:sz w:val="28"/>
          <w:szCs w:val="28"/>
          <w:lang w:eastAsia="ru-RU"/>
        </w:rPr>
        <w:t xml:space="preserve">, але </w:t>
      </w:r>
      <w:proofErr w:type="spellStart"/>
      <w:r w:rsidRPr="000C0B1E">
        <w:rPr>
          <w:rFonts w:ascii="Times New Roman" w:hAnsi="Times New Roman"/>
          <w:color w:val="000000" w:themeColor="text1"/>
          <w:sz w:val="28"/>
          <w:szCs w:val="28"/>
          <w:lang w:eastAsia="ru-RU"/>
        </w:rPr>
        <w:t>сторони</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можуть</w:t>
      </w:r>
      <w:proofErr w:type="spellEnd"/>
      <w:r w:rsidRPr="000C0B1E">
        <w:rPr>
          <w:rFonts w:ascii="Times New Roman" w:hAnsi="Times New Roman"/>
          <w:color w:val="000000" w:themeColor="text1"/>
          <w:sz w:val="28"/>
          <w:szCs w:val="28"/>
          <w:lang w:eastAsia="ru-RU"/>
        </w:rPr>
        <w:t xml:space="preserve"> не </w:t>
      </w:r>
      <w:proofErr w:type="spellStart"/>
      <w:r w:rsidRPr="000C0B1E">
        <w:rPr>
          <w:rFonts w:ascii="Times New Roman" w:hAnsi="Times New Roman"/>
          <w:color w:val="000000" w:themeColor="text1"/>
          <w:sz w:val="28"/>
          <w:szCs w:val="28"/>
          <w:lang w:eastAsia="ru-RU"/>
        </w:rPr>
        <w:t>погодитися</w:t>
      </w:r>
      <w:proofErr w:type="spellEnd"/>
      <w:r w:rsidRPr="000C0B1E">
        <w:rPr>
          <w:rFonts w:ascii="Times New Roman" w:hAnsi="Times New Roman"/>
          <w:color w:val="000000" w:themeColor="text1"/>
          <w:sz w:val="28"/>
          <w:szCs w:val="28"/>
          <w:lang w:eastAsia="ru-RU"/>
        </w:rPr>
        <w:t xml:space="preserve"> з </w:t>
      </w:r>
      <w:proofErr w:type="spellStart"/>
      <w:r w:rsidRPr="000C0B1E">
        <w:rPr>
          <w:rFonts w:ascii="Times New Roman" w:hAnsi="Times New Roman"/>
          <w:color w:val="000000" w:themeColor="text1"/>
          <w:sz w:val="28"/>
          <w:szCs w:val="28"/>
          <w:lang w:eastAsia="ru-RU"/>
        </w:rPr>
        <w:t>його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рішенням</w:t>
      </w:r>
      <w:proofErr w:type="spellEnd"/>
      <w:r w:rsidRPr="000C0B1E">
        <w:rPr>
          <w:rFonts w:ascii="Times New Roman" w:hAnsi="Times New Roman"/>
          <w:color w:val="000000" w:themeColor="text1"/>
          <w:sz w:val="28"/>
          <w:szCs w:val="28"/>
          <w:lang w:eastAsia="ru-RU"/>
        </w:rPr>
        <w:t xml:space="preserve"> і </w:t>
      </w:r>
      <w:proofErr w:type="spellStart"/>
      <w:r w:rsidRPr="000C0B1E">
        <w:rPr>
          <w:rFonts w:ascii="Times New Roman" w:hAnsi="Times New Roman"/>
          <w:color w:val="000000" w:themeColor="text1"/>
          <w:sz w:val="28"/>
          <w:szCs w:val="28"/>
          <w:lang w:eastAsia="ru-RU"/>
        </w:rPr>
        <w:t>звернутися</w:t>
      </w:r>
      <w:proofErr w:type="spellEnd"/>
      <w:r w:rsidRPr="000C0B1E">
        <w:rPr>
          <w:rFonts w:ascii="Times New Roman" w:hAnsi="Times New Roman"/>
          <w:color w:val="000000" w:themeColor="text1"/>
          <w:sz w:val="28"/>
          <w:szCs w:val="28"/>
          <w:lang w:eastAsia="ru-RU"/>
        </w:rPr>
        <w:t xml:space="preserve"> до </w:t>
      </w:r>
      <w:proofErr w:type="spellStart"/>
      <w:r w:rsidRPr="000C0B1E">
        <w:rPr>
          <w:rFonts w:ascii="Times New Roman" w:hAnsi="Times New Roman"/>
          <w:color w:val="000000" w:themeColor="text1"/>
          <w:sz w:val="28"/>
          <w:szCs w:val="28"/>
          <w:lang w:eastAsia="ru-RU"/>
        </w:rPr>
        <w:t>іншого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посередника</w:t>
      </w:r>
      <w:proofErr w:type="spellEnd"/>
      <w:r w:rsidRPr="000C0B1E">
        <w:rPr>
          <w:rFonts w:ascii="Times New Roman" w:hAnsi="Times New Roman"/>
          <w:color w:val="000000" w:themeColor="text1"/>
          <w:sz w:val="28"/>
          <w:szCs w:val="28"/>
          <w:lang w:eastAsia="ru-RU"/>
        </w:rPr>
        <w:t>;</w:t>
      </w:r>
    </w:p>
    <w:p w14:paraId="6F9A7A4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3. «</w:t>
      </w:r>
      <w:proofErr w:type="spellStart"/>
      <w:r w:rsidRPr="000C0B1E">
        <w:rPr>
          <w:rFonts w:ascii="Times New Roman" w:hAnsi="Times New Roman"/>
          <w:color w:val="000000" w:themeColor="text1"/>
          <w:sz w:val="28"/>
          <w:szCs w:val="28"/>
          <w:lang w:eastAsia="ru-RU"/>
        </w:rPr>
        <w:t>Посередник</w:t>
      </w:r>
      <w:proofErr w:type="spellEnd"/>
      <w:r w:rsidRPr="000C0B1E">
        <w:rPr>
          <w:rFonts w:ascii="Times New Roman" w:hAnsi="Times New Roman"/>
          <w:color w:val="000000" w:themeColor="text1"/>
          <w:sz w:val="28"/>
          <w:szCs w:val="28"/>
          <w:lang w:eastAsia="ru-RU"/>
        </w:rPr>
        <w:t xml:space="preserve">» – </w:t>
      </w:r>
      <w:proofErr w:type="spellStart"/>
      <w:r w:rsidRPr="000C0B1E">
        <w:rPr>
          <w:rFonts w:ascii="Times New Roman" w:hAnsi="Times New Roman"/>
          <w:color w:val="000000" w:themeColor="text1"/>
          <w:sz w:val="28"/>
          <w:szCs w:val="28"/>
          <w:lang w:eastAsia="ru-RU"/>
        </w:rPr>
        <w:t>має</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спеціальні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знання</w:t>
      </w:r>
      <w:proofErr w:type="spellEnd"/>
      <w:r w:rsidRPr="000C0B1E">
        <w:rPr>
          <w:rFonts w:ascii="Times New Roman" w:hAnsi="Times New Roman"/>
          <w:color w:val="000000" w:themeColor="text1"/>
          <w:sz w:val="28"/>
          <w:szCs w:val="28"/>
          <w:lang w:eastAsia="ru-RU"/>
        </w:rPr>
        <w:t xml:space="preserve"> й </w:t>
      </w:r>
      <w:proofErr w:type="spellStart"/>
      <w:r w:rsidRPr="000C0B1E">
        <w:rPr>
          <w:rFonts w:ascii="Times New Roman" w:hAnsi="Times New Roman"/>
          <w:color w:val="000000" w:themeColor="text1"/>
          <w:sz w:val="28"/>
          <w:szCs w:val="28"/>
          <w:lang w:eastAsia="ru-RU"/>
        </w:rPr>
        <w:t>забезпечує</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конструктивне</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вирішення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 xml:space="preserve">. Але </w:t>
      </w:r>
      <w:proofErr w:type="spellStart"/>
      <w:r w:rsidRPr="000C0B1E">
        <w:rPr>
          <w:rFonts w:ascii="Times New Roman" w:hAnsi="Times New Roman"/>
          <w:color w:val="000000" w:themeColor="text1"/>
          <w:sz w:val="28"/>
          <w:szCs w:val="28"/>
          <w:lang w:eastAsia="ru-RU"/>
        </w:rPr>
        <w:t>остаточне</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рішення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належить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опонентам</w:t>
      </w:r>
      <w:proofErr w:type="spellEnd"/>
      <w:r w:rsidRPr="000C0B1E">
        <w:rPr>
          <w:rFonts w:ascii="Times New Roman" w:hAnsi="Times New Roman"/>
          <w:color w:val="000000" w:themeColor="text1"/>
          <w:sz w:val="28"/>
          <w:szCs w:val="28"/>
          <w:lang w:eastAsia="ru-RU"/>
        </w:rPr>
        <w:t>;</w:t>
      </w:r>
    </w:p>
    <w:p w14:paraId="1452F6A1"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4. «</w:t>
      </w:r>
      <w:proofErr w:type="spellStart"/>
      <w:r w:rsidRPr="000C0B1E">
        <w:rPr>
          <w:rFonts w:ascii="Times New Roman" w:hAnsi="Times New Roman"/>
          <w:color w:val="000000" w:themeColor="text1"/>
          <w:sz w:val="28"/>
          <w:szCs w:val="28"/>
          <w:lang w:eastAsia="ru-RU"/>
        </w:rPr>
        <w:t>Помічник</w:t>
      </w:r>
      <w:proofErr w:type="spellEnd"/>
      <w:r w:rsidRPr="000C0B1E">
        <w:rPr>
          <w:rFonts w:ascii="Times New Roman" w:hAnsi="Times New Roman"/>
          <w:color w:val="000000" w:themeColor="text1"/>
          <w:sz w:val="28"/>
          <w:szCs w:val="28"/>
          <w:lang w:eastAsia="ru-RU"/>
        </w:rPr>
        <w:t xml:space="preserve">» – </w:t>
      </w:r>
      <w:proofErr w:type="spellStart"/>
      <w:r w:rsidRPr="000C0B1E">
        <w:rPr>
          <w:rFonts w:ascii="Times New Roman" w:hAnsi="Times New Roman"/>
          <w:color w:val="000000" w:themeColor="text1"/>
          <w:sz w:val="28"/>
          <w:szCs w:val="28"/>
          <w:lang w:eastAsia="ru-RU"/>
        </w:rPr>
        <w:t>організує</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зустріч</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суб'єктів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 xml:space="preserve">, але не </w:t>
      </w:r>
      <w:proofErr w:type="spellStart"/>
      <w:r w:rsidRPr="000C0B1E">
        <w:rPr>
          <w:rFonts w:ascii="Times New Roman" w:hAnsi="Times New Roman"/>
          <w:color w:val="000000" w:themeColor="text1"/>
          <w:sz w:val="28"/>
          <w:szCs w:val="28"/>
          <w:lang w:eastAsia="ru-RU"/>
        </w:rPr>
        <w:t>бере</w:t>
      </w:r>
      <w:proofErr w:type="spellEnd"/>
      <w:r w:rsidRPr="000C0B1E">
        <w:rPr>
          <w:rFonts w:ascii="Times New Roman" w:hAnsi="Times New Roman"/>
          <w:color w:val="000000" w:themeColor="text1"/>
          <w:sz w:val="28"/>
          <w:szCs w:val="28"/>
          <w:lang w:eastAsia="ru-RU"/>
        </w:rPr>
        <w:t xml:space="preserve"> участь в </w:t>
      </w:r>
      <w:proofErr w:type="spellStart"/>
      <w:r w:rsidRPr="000C0B1E">
        <w:rPr>
          <w:rFonts w:ascii="Times New Roman" w:hAnsi="Times New Roman"/>
          <w:color w:val="000000" w:themeColor="text1"/>
          <w:sz w:val="28"/>
          <w:szCs w:val="28"/>
          <w:lang w:eastAsia="ru-RU"/>
        </w:rPr>
        <w:t>обговоренні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проблеми</w:t>
      </w:r>
      <w:proofErr w:type="spellEnd"/>
      <w:r w:rsidRPr="000C0B1E">
        <w:rPr>
          <w:rFonts w:ascii="Times New Roman" w:hAnsi="Times New Roman"/>
          <w:color w:val="000000" w:themeColor="text1"/>
          <w:sz w:val="28"/>
          <w:szCs w:val="28"/>
          <w:lang w:eastAsia="ru-RU"/>
        </w:rPr>
        <w:t>;</w:t>
      </w:r>
    </w:p>
    <w:p w14:paraId="4DCC2E5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5. «</w:t>
      </w:r>
      <w:proofErr w:type="spellStart"/>
      <w:r w:rsidRPr="000C0B1E">
        <w:rPr>
          <w:rFonts w:ascii="Times New Roman" w:hAnsi="Times New Roman"/>
          <w:color w:val="000000" w:themeColor="text1"/>
          <w:sz w:val="28"/>
          <w:szCs w:val="28"/>
          <w:lang w:eastAsia="ru-RU"/>
        </w:rPr>
        <w:t>Спостерігач</w:t>
      </w:r>
      <w:proofErr w:type="spellEnd"/>
      <w:r w:rsidRPr="000C0B1E">
        <w:rPr>
          <w:rFonts w:ascii="Times New Roman" w:hAnsi="Times New Roman"/>
          <w:color w:val="000000" w:themeColor="text1"/>
          <w:sz w:val="28"/>
          <w:szCs w:val="28"/>
          <w:lang w:eastAsia="ru-RU"/>
        </w:rPr>
        <w:t xml:space="preserve">» – </w:t>
      </w:r>
      <w:proofErr w:type="spellStart"/>
      <w:r w:rsidRPr="000C0B1E">
        <w:rPr>
          <w:rFonts w:ascii="Times New Roman" w:hAnsi="Times New Roman"/>
          <w:color w:val="000000" w:themeColor="text1"/>
          <w:sz w:val="28"/>
          <w:szCs w:val="28"/>
          <w:lang w:eastAsia="ru-RU"/>
        </w:rPr>
        <w:t>своєю</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присутністю</w:t>
      </w:r>
      <w:proofErr w:type="spellEnd"/>
      <w:r w:rsidRPr="000C0B1E">
        <w:rPr>
          <w:rFonts w:ascii="Times New Roman" w:hAnsi="Times New Roman"/>
          <w:color w:val="000000" w:themeColor="text1"/>
          <w:sz w:val="28"/>
          <w:szCs w:val="28"/>
          <w:lang w:eastAsia="ru-RU"/>
        </w:rPr>
        <w:t xml:space="preserve"> в </w:t>
      </w:r>
      <w:proofErr w:type="spellStart"/>
      <w:r w:rsidRPr="000C0B1E">
        <w:rPr>
          <w:rFonts w:ascii="Times New Roman" w:hAnsi="Times New Roman"/>
          <w:color w:val="000000" w:themeColor="text1"/>
          <w:sz w:val="28"/>
          <w:szCs w:val="28"/>
          <w:lang w:eastAsia="ru-RU"/>
        </w:rPr>
        <w:t>зоні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пом'якшує</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його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перебіг</w:t>
      </w:r>
      <w:proofErr w:type="spellEnd"/>
      <w:r w:rsidRPr="000C0B1E">
        <w:rPr>
          <w:rFonts w:ascii="Times New Roman" w:hAnsi="Times New Roman"/>
          <w:color w:val="000000" w:themeColor="text1"/>
          <w:sz w:val="28"/>
          <w:szCs w:val="28"/>
          <w:lang w:eastAsia="ru-RU"/>
        </w:rPr>
        <w:t>.</w:t>
      </w:r>
    </w:p>
    <w:p w14:paraId="2D1BA89D"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Процес </w:t>
      </w:r>
      <w:proofErr w:type="spellStart"/>
      <w:r w:rsidRPr="000C0B1E">
        <w:rPr>
          <w:rFonts w:ascii="Times New Roman" w:hAnsi="Times New Roman"/>
          <w:color w:val="000000" w:themeColor="text1"/>
          <w:sz w:val="28"/>
          <w:szCs w:val="28"/>
          <w:lang w:eastAsia="ru-RU"/>
        </w:rPr>
        <w:t>медіації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включає</w:t>
      </w:r>
      <w:proofErr w:type="spellEnd"/>
      <w:r w:rsidRPr="000C0B1E">
        <w:rPr>
          <w:rFonts w:ascii="Times New Roman" w:hAnsi="Times New Roman"/>
          <w:color w:val="000000" w:themeColor="text1"/>
          <w:sz w:val="28"/>
          <w:szCs w:val="28"/>
          <w:lang w:eastAsia="ru-RU"/>
        </w:rPr>
        <w:t xml:space="preserve"> три </w:t>
      </w:r>
      <w:proofErr w:type="spellStart"/>
      <w:r w:rsidRPr="000C0B1E">
        <w:rPr>
          <w:rFonts w:ascii="Times New Roman" w:hAnsi="Times New Roman"/>
          <w:color w:val="000000" w:themeColor="text1"/>
          <w:sz w:val="28"/>
          <w:szCs w:val="28"/>
          <w:lang w:eastAsia="ru-RU"/>
        </w:rPr>
        <w:t>основних</w:t>
      </w:r>
      <w:proofErr w:type="spellEnd"/>
      <w:r w:rsidRPr="000C0B1E">
        <w:rPr>
          <w:rFonts w:ascii="Times New Roman" w:hAnsi="Times New Roman"/>
          <w:color w:val="000000" w:themeColor="text1"/>
          <w:sz w:val="28"/>
          <w:szCs w:val="28"/>
          <w:lang w:eastAsia="ru-RU"/>
        </w:rPr>
        <w:t> </w:t>
      </w:r>
      <w:proofErr w:type="spellStart"/>
      <w:r w:rsidRPr="000C0B1E">
        <w:rPr>
          <w:rFonts w:ascii="Times New Roman" w:hAnsi="Times New Roman"/>
          <w:i/>
          <w:iCs/>
          <w:color w:val="000000" w:themeColor="text1"/>
          <w:sz w:val="28"/>
          <w:szCs w:val="28"/>
          <w:lang w:eastAsia="ru-RU"/>
        </w:rPr>
        <w:t>етапи</w:t>
      </w:r>
      <w:proofErr w:type="spellEnd"/>
      <w:r w:rsidRPr="000C0B1E">
        <w:rPr>
          <w:rFonts w:ascii="Times New Roman" w:hAnsi="Times New Roman"/>
          <w:i/>
          <w:iCs/>
          <w:color w:val="000000" w:themeColor="text1"/>
          <w:sz w:val="28"/>
          <w:szCs w:val="28"/>
          <w:lang w:eastAsia="ru-RU"/>
        </w:rPr>
        <w:t>:</w:t>
      </w:r>
    </w:p>
    <w:p w14:paraId="1920480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1. </w:t>
      </w:r>
      <w:proofErr w:type="spellStart"/>
      <w:r w:rsidRPr="000C0B1E">
        <w:rPr>
          <w:rFonts w:ascii="Times New Roman" w:hAnsi="Times New Roman"/>
          <w:color w:val="000000" w:themeColor="text1"/>
          <w:sz w:val="28"/>
          <w:szCs w:val="28"/>
          <w:lang w:eastAsia="ru-RU"/>
        </w:rPr>
        <w:t>Знайомство</w:t>
      </w:r>
      <w:proofErr w:type="spellEnd"/>
      <w:r w:rsidRPr="000C0B1E">
        <w:rPr>
          <w:rFonts w:ascii="Times New Roman" w:hAnsi="Times New Roman"/>
          <w:color w:val="000000" w:themeColor="text1"/>
          <w:sz w:val="28"/>
          <w:szCs w:val="28"/>
          <w:lang w:eastAsia="ru-RU"/>
        </w:rPr>
        <w:t xml:space="preserve"> з </w:t>
      </w:r>
      <w:proofErr w:type="spellStart"/>
      <w:r w:rsidRPr="000C0B1E">
        <w:rPr>
          <w:rFonts w:ascii="Times New Roman" w:hAnsi="Times New Roman"/>
          <w:color w:val="000000" w:themeColor="text1"/>
          <w:sz w:val="28"/>
          <w:szCs w:val="28"/>
          <w:lang w:eastAsia="ru-RU"/>
        </w:rPr>
        <w:t>конфліктом</w:t>
      </w:r>
      <w:proofErr w:type="spellEnd"/>
      <w:r w:rsidRPr="000C0B1E">
        <w:rPr>
          <w:rFonts w:ascii="Times New Roman" w:hAnsi="Times New Roman"/>
          <w:color w:val="000000" w:themeColor="text1"/>
          <w:sz w:val="28"/>
          <w:szCs w:val="28"/>
          <w:lang w:eastAsia="ru-RU"/>
        </w:rPr>
        <w:t>;</w:t>
      </w:r>
    </w:p>
    <w:p w14:paraId="067923B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2. Робота з </w:t>
      </w:r>
      <w:proofErr w:type="spellStart"/>
      <w:r w:rsidRPr="000C0B1E">
        <w:rPr>
          <w:rFonts w:ascii="Times New Roman" w:hAnsi="Times New Roman"/>
          <w:color w:val="000000" w:themeColor="text1"/>
          <w:sz w:val="28"/>
          <w:szCs w:val="28"/>
          <w:lang w:eastAsia="ru-RU"/>
        </w:rPr>
        <w:t>конфліктними</w:t>
      </w:r>
      <w:proofErr w:type="spellEnd"/>
      <w:r w:rsidRPr="000C0B1E">
        <w:rPr>
          <w:rFonts w:ascii="Times New Roman" w:hAnsi="Times New Roman"/>
          <w:color w:val="000000" w:themeColor="text1"/>
          <w:sz w:val="28"/>
          <w:szCs w:val="28"/>
          <w:lang w:eastAsia="ru-RU"/>
        </w:rPr>
        <w:t xml:space="preserve"> сторонами (</w:t>
      </w:r>
      <w:proofErr w:type="spellStart"/>
      <w:r w:rsidRPr="000C0B1E">
        <w:rPr>
          <w:rFonts w:ascii="Times New Roman" w:hAnsi="Times New Roman"/>
          <w:color w:val="000000" w:themeColor="text1"/>
          <w:sz w:val="28"/>
          <w:szCs w:val="28"/>
          <w:lang w:eastAsia="ru-RU"/>
        </w:rPr>
        <w:t>зустрічі</w:t>
      </w:r>
      <w:proofErr w:type="spellEnd"/>
      <w:r w:rsidRPr="000C0B1E">
        <w:rPr>
          <w:rFonts w:ascii="Times New Roman" w:hAnsi="Times New Roman"/>
          <w:color w:val="000000" w:themeColor="text1"/>
          <w:sz w:val="28"/>
          <w:szCs w:val="28"/>
          <w:lang w:eastAsia="ru-RU"/>
        </w:rPr>
        <w:t xml:space="preserve"> з кожною </w:t>
      </w:r>
      <w:proofErr w:type="spellStart"/>
      <w:r w:rsidRPr="000C0B1E">
        <w:rPr>
          <w:rFonts w:ascii="Times New Roman" w:hAnsi="Times New Roman"/>
          <w:color w:val="000000" w:themeColor="text1"/>
          <w:sz w:val="28"/>
          <w:szCs w:val="28"/>
          <w:lang w:eastAsia="ru-RU"/>
        </w:rPr>
        <w:t>зі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сторін</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підготовка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спільних</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переговорів</w:t>
      </w:r>
      <w:proofErr w:type="spellEnd"/>
      <w:r w:rsidRPr="000C0B1E">
        <w:rPr>
          <w:rFonts w:ascii="Times New Roman" w:hAnsi="Times New Roman"/>
          <w:color w:val="000000" w:themeColor="text1"/>
          <w:sz w:val="28"/>
          <w:szCs w:val="28"/>
          <w:lang w:eastAsia="ru-RU"/>
        </w:rPr>
        <w:t>);</w:t>
      </w:r>
    </w:p>
    <w:p w14:paraId="705B18A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3. </w:t>
      </w:r>
      <w:proofErr w:type="spellStart"/>
      <w:r w:rsidRPr="000C0B1E">
        <w:rPr>
          <w:rFonts w:ascii="Times New Roman" w:hAnsi="Times New Roman"/>
          <w:color w:val="000000" w:themeColor="text1"/>
          <w:sz w:val="28"/>
          <w:szCs w:val="28"/>
          <w:lang w:eastAsia="ru-RU"/>
        </w:rPr>
        <w:t>Ведення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переговорів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функції</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медіатора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зводяться</w:t>
      </w:r>
      <w:proofErr w:type="spellEnd"/>
      <w:r w:rsidRPr="000C0B1E">
        <w:rPr>
          <w:rFonts w:ascii="Times New Roman" w:hAnsi="Times New Roman"/>
          <w:color w:val="000000" w:themeColor="text1"/>
          <w:sz w:val="28"/>
          <w:szCs w:val="28"/>
          <w:lang w:eastAsia="ru-RU"/>
        </w:rPr>
        <w:t xml:space="preserve"> до </w:t>
      </w:r>
      <w:proofErr w:type="spellStart"/>
      <w:r w:rsidRPr="000C0B1E">
        <w:rPr>
          <w:rFonts w:ascii="Times New Roman" w:hAnsi="Times New Roman"/>
          <w:color w:val="000000" w:themeColor="text1"/>
          <w:sz w:val="28"/>
          <w:szCs w:val="28"/>
          <w:lang w:eastAsia="ru-RU"/>
        </w:rPr>
        <w:t>ролі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провідного</w:t>
      </w:r>
      <w:proofErr w:type="spellEnd"/>
      <w:r w:rsidRPr="000C0B1E">
        <w:rPr>
          <w:rFonts w:ascii="Times New Roman" w:hAnsi="Times New Roman"/>
          <w:color w:val="000000" w:themeColor="text1"/>
          <w:sz w:val="28"/>
          <w:szCs w:val="28"/>
          <w:lang w:eastAsia="ru-RU"/>
        </w:rPr>
        <w:t xml:space="preserve"> тренера, педагога і т.п.).</w:t>
      </w:r>
    </w:p>
    <w:p w14:paraId="71CD0F29"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proofErr w:type="spellStart"/>
      <w:r w:rsidRPr="000C0B1E">
        <w:rPr>
          <w:rFonts w:ascii="Times New Roman" w:hAnsi="Times New Roman"/>
          <w:i/>
          <w:iCs/>
          <w:color w:val="000000" w:themeColor="text1"/>
          <w:sz w:val="28"/>
          <w:szCs w:val="28"/>
          <w:lang w:eastAsia="ru-RU"/>
        </w:rPr>
        <w:t>Фактори</w:t>
      </w:r>
      <w:proofErr w:type="spellEnd"/>
      <w:r w:rsidRPr="000C0B1E">
        <w:rPr>
          <w:rFonts w:ascii="Times New Roman" w:hAnsi="Times New Roman"/>
          <w:i/>
          <w:iCs/>
          <w:color w:val="000000" w:themeColor="text1"/>
          <w:sz w:val="28"/>
          <w:szCs w:val="28"/>
          <w:lang w:eastAsia="ru-RU"/>
        </w:rPr>
        <w:t>,</w:t>
      </w:r>
      <w:r w:rsidRPr="000C0B1E">
        <w:rPr>
          <w:rFonts w:ascii="Times New Roman" w:hAnsi="Times New Roman"/>
          <w:color w:val="000000" w:themeColor="text1"/>
          <w:sz w:val="28"/>
          <w:szCs w:val="28"/>
          <w:lang w:eastAsia="ru-RU"/>
        </w:rPr>
        <w:t xml:space="preserve"> що </w:t>
      </w:r>
      <w:proofErr w:type="spellStart"/>
      <w:r w:rsidRPr="000C0B1E">
        <w:rPr>
          <w:rFonts w:ascii="Times New Roman" w:hAnsi="Times New Roman"/>
          <w:color w:val="000000" w:themeColor="text1"/>
          <w:sz w:val="28"/>
          <w:szCs w:val="28"/>
          <w:lang w:eastAsia="ru-RU"/>
        </w:rPr>
        <w:t>збільшують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позитивний</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вплив</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медіатора</w:t>
      </w:r>
      <w:proofErr w:type="spellEnd"/>
      <w:r w:rsidRPr="000C0B1E">
        <w:rPr>
          <w:rFonts w:ascii="Times New Roman" w:hAnsi="Times New Roman"/>
          <w:color w:val="000000" w:themeColor="text1"/>
          <w:sz w:val="28"/>
          <w:szCs w:val="28"/>
          <w:lang w:eastAsia="ru-RU"/>
        </w:rPr>
        <w:t>:</w:t>
      </w:r>
    </w:p>
    <w:p w14:paraId="62CB921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1. </w:t>
      </w:r>
      <w:proofErr w:type="spellStart"/>
      <w:r w:rsidRPr="000C0B1E">
        <w:rPr>
          <w:rFonts w:ascii="Times New Roman" w:hAnsi="Times New Roman"/>
          <w:color w:val="000000" w:themeColor="text1"/>
          <w:sz w:val="28"/>
          <w:szCs w:val="28"/>
          <w:lang w:eastAsia="ru-RU"/>
        </w:rPr>
        <w:t>Орієнтованість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сторін</w:t>
      </w:r>
      <w:proofErr w:type="spellEnd"/>
      <w:r w:rsidRPr="000C0B1E">
        <w:rPr>
          <w:rFonts w:ascii="Times New Roman" w:hAnsi="Times New Roman"/>
          <w:color w:val="000000" w:themeColor="text1"/>
          <w:sz w:val="28"/>
          <w:szCs w:val="28"/>
          <w:lang w:eastAsia="ru-RU"/>
        </w:rPr>
        <w:t xml:space="preserve"> на </w:t>
      </w:r>
      <w:proofErr w:type="spellStart"/>
      <w:r w:rsidRPr="000C0B1E">
        <w:rPr>
          <w:rFonts w:ascii="Times New Roman" w:hAnsi="Times New Roman"/>
          <w:color w:val="000000" w:themeColor="text1"/>
          <w:sz w:val="28"/>
          <w:szCs w:val="28"/>
          <w:lang w:eastAsia="ru-RU"/>
        </w:rPr>
        <w:t>ухвалення</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компромісного</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рішення</w:t>
      </w:r>
      <w:proofErr w:type="spellEnd"/>
      <w:r w:rsidRPr="000C0B1E">
        <w:rPr>
          <w:rFonts w:ascii="Times New Roman" w:hAnsi="Times New Roman"/>
          <w:color w:val="000000" w:themeColor="text1"/>
          <w:sz w:val="28"/>
          <w:szCs w:val="28"/>
          <w:lang w:eastAsia="ru-RU"/>
        </w:rPr>
        <w:t>;</w:t>
      </w:r>
    </w:p>
    <w:p w14:paraId="36B0D32D"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2. </w:t>
      </w:r>
      <w:proofErr w:type="spellStart"/>
      <w:r w:rsidRPr="000C0B1E">
        <w:rPr>
          <w:rFonts w:ascii="Times New Roman" w:hAnsi="Times New Roman"/>
          <w:color w:val="000000" w:themeColor="text1"/>
          <w:sz w:val="28"/>
          <w:szCs w:val="28"/>
          <w:lang w:eastAsia="ru-RU"/>
        </w:rPr>
        <w:t>Зацікавленість</w:t>
      </w:r>
      <w:proofErr w:type="spellEnd"/>
      <w:r w:rsidRPr="000C0B1E">
        <w:rPr>
          <w:rFonts w:ascii="Times New Roman" w:hAnsi="Times New Roman"/>
          <w:color w:val="000000" w:themeColor="text1"/>
          <w:sz w:val="28"/>
          <w:szCs w:val="28"/>
          <w:lang w:eastAsia="ru-RU"/>
        </w:rPr>
        <w:t xml:space="preserve"> і </w:t>
      </w:r>
      <w:proofErr w:type="spellStart"/>
      <w:r w:rsidRPr="000C0B1E">
        <w:rPr>
          <w:rFonts w:ascii="Times New Roman" w:hAnsi="Times New Roman"/>
          <w:color w:val="000000" w:themeColor="text1"/>
          <w:sz w:val="28"/>
          <w:szCs w:val="28"/>
          <w:lang w:eastAsia="ru-RU"/>
        </w:rPr>
        <w:t>висока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професійна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підготовка</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медіатора</w:t>
      </w:r>
      <w:proofErr w:type="spellEnd"/>
      <w:r w:rsidRPr="000C0B1E">
        <w:rPr>
          <w:rFonts w:ascii="Times New Roman" w:hAnsi="Times New Roman"/>
          <w:color w:val="000000" w:themeColor="text1"/>
          <w:sz w:val="28"/>
          <w:szCs w:val="28"/>
          <w:lang w:eastAsia="ru-RU"/>
        </w:rPr>
        <w:t>;</w:t>
      </w:r>
    </w:p>
    <w:p w14:paraId="38A2361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3. </w:t>
      </w:r>
      <w:proofErr w:type="spellStart"/>
      <w:r w:rsidRPr="000C0B1E">
        <w:rPr>
          <w:rFonts w:ascii="Times New Roman" w:hAnsi="Times New Roman"/>
          <w:color w:val="000000" w:themeColor="text1"/>
          <w:sz w:val="28"/>
          <w:szCs w:val="28"/>
          <w:lang w:eastAsia="ru-RU"/>
        </w:rPr>
        <w:t>Наполегливість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дій</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медіатора</w:t>
      </w:r>
      <w:proofErr w:type="spellEnd"/>
      <w:r w:rsidRPr="000C0B1E">
        <w:rPr>
          <w:rFonts w:ascii="Times New Roman" w:hAnsi="Times New Roman"/>
          <w:color w:val="000000" w:themeColor="text1"/>
          <w:sz w:val="28"/>
          <w:szCs w:val="28"/>
          <w:lang w:eastAsia="ru-RU"/>
        </w:rPr>
        <w:t>;</w:t>
      </w:r>
    </w:p>
    <w:p w14:paraId="420315C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4. </w:t>
      </w:r>
      <w:proofErr w:type="spellStart"/>
      <w:r w:rsidRPr="000C0B1E">
        <w:rPr>
          <w:rFonts w:ascii="Times New Roman" w:hAnsi="Times New Roman"/>
          <w:color w:val="000000" w:themeColor="text1"/>
          <w:sz w:val="28"/>
          <w:szCs w:val="28"/>
          <w:lang w:eastAsia="ru-RU"/>
        </w:rPr>
        <w:t>Високий</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ступінь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напруженості</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w:t>
      </w:r>
    </w:p>
    <w:p w14:paraId="0B668CC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eastAsia="ru-RU"/>
        </w:rPr>
        <w:t xml:space="preserve">5. </w:t>
      </w:r>
      <w:proofErr w:type="spellStart"/>
      <w:r w:rsidRPr="000C0B1E">
        <w:rPr>
          <w:rFonts w:ascii="Times New Roman" w:hAnsi="Times New Roman"/>
          <w:color w:val="000000" w:themeColor="text1"/>
          <w:sz w:val="28"/>
          <w:szCs w:val="28"/>
          <w:lang w:eastAsia="ru-RU"/>
        </w:rPr>
        <w:t>Швидкоплинність</w:t>
      </w:r>
      <w:proofErr w:type="spellEnd"/>
      <w:r w:rsidRPr="000C0B1E">
        <w:rPr>
          <w:rFonts w:ascii="Times New Roman" w:hAnsi="Times New Roman"/>
          <w:color w:val="000000" w:themeColor="text1"/>
          <w:sz w:val="28"/>
          <w:szCs w:val="28"/>
          <w:lang w:eastAsia="ru-RU"/>
        </w:rPr>
        <w:t xml:space="preserve"> </w:t>
      </w:r>
      <w:proofErr w:type="spellStart"/>
      <w:r w:rsidRPr="000C0B1E">
        <w:rPr>
          <w:rFonts w:ascii="Times New Roman" w:hAnsi="Times New Roman"/>
          <w:color w:val="000000" w:themeColor="text1"/>
          <w:sz w:val="28"/>
          <w:szCs w:val="28"/>
          <w:lang w:eastAsia="ru-RU"/>
        </w:rPr>
        <w:t>конфлікту</w:t>
      </w:r>
      <w:proofErr w:type="spellEnd"/>
      <w:r w:rsidRPr="000C0B1E">
        <w:rPr>
          <w:rFonts w:ascii="Times New Roman" w:hAnsi="Times New Roman"/>
          <w:color w:val="000000" w:themeColor="text1"/>
          <w:sz w:val="28"/>
          <w:szCs w:val="28"/>
          <w:lang w:eastAsia="ru-RU"/>
        </w:rPr>
        <w:t>.</w:t>
      </w:r>
    </w:p>
    <w:p w14:paraId="78340F0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Переговори – універсальний метод розв'язання конфліктів будь-якого ступеня складності. Однак застосування переговорів як методу управління конфліктами потребує високого рівня підготовки учасників.</w:t>
      </w:r>
    </w:p>
    <w:p w14:paraId="0030693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5C4214E9" w14:textId="77777777" w:rsidR="005E2748" w:rsidRDefault="005E2748" w:rsidP="004D79DD">
      <w:pPr>
        <w:spacing w:after="0" w:line="240" w:lineRule="auto"/>
        <w:ind w:firstLine="540"/>
        <w:jc w:val="center"/>
        <w:rPr>
          <w:rFonts w:ascii="Times New Roman" w:hAnsi="Times New Roman"/>
          <w:b/>
          <w:i/>
          <w:iCs/>
          <w:color w:val="000000" w:themeColor="text1"/>
          <w:sz w:val="32"/>
          <w:szCs w:val="28"/>
          <w:lang w:val="uk-UA" w:eastAsia="ru-RU"/>
        </w:rPr>
      </w:pPr>
    </w:p>
    <w:p w14:paraId="6E2920FC" w14:textId="77777777" w:rsidR="005E2748" w:rsidRDefault="005E2748" w:rsidP="004D79DD">
      <w:pPr>
        <w:spacing w:after="0" w:line="240" w:lineRule="auto"/>
        <w:ind w:firstLine="540"/>
        <w:jc w:val="center"/>
        <w:rPr>
          <w:rFonts w:ascii="Times New Roman" w:hAnsi="Times New Roman"/>
          <w:b/>
          <w:i/>
          <w:iCs/>
          <w:color w:val="000000" w:themeColor="text1"/>
          <w:sz w:val="32"/>
          <w:szCs w:val="28"/>
          <w:lang w:val="uk-UA" w:eastAsia="ru-RU"/>
        </w:rPr>
      </w:pPr>
    </w:p>
    <w:p w14:paraId="3AE352D1" w14:textId="77777777" w:rsidR="005E2748" w:rsidRDefault="005E2748" w:rsidP="004D79DD">
      <w:pPr>
        <w:spacing w:after="0" w:line="240" w:lineRule="auto"/>
        <w:ind w:firstLine="540"/>
        <w:jc w:val="center"/>
        <w:rPr>
          <w:rFonts w:ascii="Times New Roman" w:hAnsi="Times New Roman"/>
          <w:b/>
          <w:i/>
          <w:iCs/>
          <w:color w:val="000000" w:themeColor="text1"/>
          <w:sz w:val="32"/>
          <w:szCs w:val="28"/>
          <w:lang w:val="uk-UA" w:eastAsia="ru-RU"/>
        </w:rPr>
      </w:pPr>
    </w:p>
    <w:p w14:paraId="3DECEBBA" w14:textId="77777777" w:rsidR="005E2748" w:rsidRDefault="005E2748" w:rsidP="004D79DD">
      <w:pPr>
        <w:spacing w:after="0" w:line="240" w:lineRule="auto"/>
        <w:ind w:firstLine="540"/>
        <w:jc w:val="center"/>
        <w:rPr>
          <w:rFonts w:ascii="Times New Roman" w:hAnsi="Times New Roman"/>
          <w:b/>
          <w:i/>
          <w:iCs/>
          <w:color w:val="000000" w:themeColor="text1"/>
          <w:sz w:val="32"/>
          <w:szCs w:val="28"/>
          <w:lang w:val="uk-UA" w:eastAsia="ru-RU"/>
        </w:rPr>
      </w:pPr>
    </w:p>
    <w:p w14:paraId="451C0334" w14:textId="77777777" w:rsidR="000A4B37" w:rsidRPr="000C0B1E" w:rsidRDefault="000A4B37" w:rsidP="004D79DD">
      <w:pPr>
        <w:spacing w:after="0" w:line="240" w:lineRule="auto"/>
        <w:ind w:firstLine="540"/>
        <w:jc w:val="center"/>
        <w:rPr>
          <w:rFonts w:ascii="Times New Roman" w:hAnsi="Times New Roman"/>
          <w:b/>
          <w:i/>
          <w:iCs/>
          <w:color w:val="000000" w:themeColor="text1"/>
          <w:sz w:val="32"/>
          <w:szCs w:val="28"/>
          <w:lang w:val="uk-UA" w:eastAsia="ru-RU"/>
        </w:rPr>
      </w:pPr>
      <w:r w:rsidRPr="000C0B1E">
        <w:rPr>
          <w:rFonts w:ascii="Times New Roman" w:hAnsi="Times New Roman"/>
          <w:b/>
          <w:i/>
          <w:iCs/>
          <w:color w:val="000000" w:themeColor="text1"/>
          <w:sz w:val="32"/>
          <w:szCs w:val="28"/>
          <w:lang w:val="uk-UA" w:eastAsia="ru-RU"/>
        </w:rPr>
        <w:lastRenderedPageBreak/>
        <w:t>Моделі поведінки в процесі переговорів</w:t>
      </w:r>
    </w:p>
    <w:p w14:paraId="5EB3CA6A" w14:textId="77777777" w:rsidR="00335D5C" w:rsidRPr="000C0B1E" w:rsidRDefault="00335D5C" w:rsidP="004D79DD">
      <w:pPr>
        <w:spacing w:after="0" w:line="240" w:lineRule="auto"/>
        <w:ind w:firstLine="540"/>
        <w:jc w:val="center"/>
        <w:rPr>
          <w:rFonts w:ascii="Times New Roman" w:hAnsi="Times New Roman"/>
          <w:b/>
          <w:i/>
          <w:color w:val="000000" w:themeColor="text1"/>
          <w:sz w:val="32"/>
          <w:szCs w:val="28"/>
          <w:lang w:val="uk-UA" w:eastAsia="ru-RU"/>
        </w:rPr>
      </w:pPr>
    </w:p>
    <w:tbl>
      <w:tblPr>
        <w:tblW w:w="9653" w:type="dxa"/>
        <w:tblCellSpacing w:w="0" w:type="dxa"/>
        <w:tblCellMar>
          <w:left w:w="0" w:type="dxa"/>
          <w:right w:w="0" w:type="dxa"/>
        </w:tblCellMar>
        <w:tblLook w:val="00A0" w:firstRow="1" w:lastRow="0" w:firstColumn="1" w:lastColumn="0" w:noHBand="0" w:noVBand="0"/>
      </w:tblPr>
      <w:tblGrid>
        <w:gridCol w:w="1438"/>
        <w:gridCol w:w="3999"/>
        <w:gridCol w:w="4216"/>
      </w:tblGrid>
      <w:tr w:rsidR="000A4B37" w:rsidRPr="000C0B1E" w14:paraId="319DB3B1" w14:textId="77777777" w:rsidTr="00335D5C">
        <w:trPr>
          <w:tblCellSpacing w:w="0" w:type="dxa"/>
        </w:trPr>
        <w:tc>
          <w:tcPr>
            <w:tcW w:w="1560" w:type="dxa"/>
          </w:tcPr>
          <w:p w14:paraId="32692D42"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w:t>
            </w:r>
            <w:r w:rsidRPr="000C0B1E">
              <w:rPr>
                <w:rFonts w:ascii="Times New Roman" w:hAnsi="Times New Roman"/>
                <w:b/>
                <w:bCs/>
                <w:color w:val="000000" w:themeColor="text1"/>
                <w:sz w:val="28"/>
                <w:szCs w:val="28"/>
                <w:lang w:val="uk-UA" w:eastAsia="ru-RU"/>
              </w:rPr>
              <w:t>Тип поведінк</w:t>
            </w:r>
            <w:r w:rsidR="00335D5C" w:rsidRPr="000C0B1E">
              <w:rPr>
                <w:rFonts w:ascii="Times New Roman" w:hAnsi="Times New Roman"/>
                <w:b/>
                <w:bCs/>
                <w:color w:val="000000" w:themeColor="text1"/>
                <w:sz w:val="28"/>
                <w:szCs w:val="28"/>
                <w:lang w:val="uk-UA" w:eastAsia="ru-RU"/>
              </w:rPr>
              <w:t>и</w:t>
            </w:r>
          </w:p>
        </w:tc>
        <w:tc>
          <w:tcPr>
            <w:tcW w:w="3940" w:type="dxa"/>
          </w:tcPr>
          <w:p w14:paraId="07FA1446"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Характеристика поведінки (мотиви)</w:t>
            </w:r>
          </w:p>
        </w:tc>
        <w:tc>
          <w:tcPr>
            <w:tcW w:w="4153" w:type="dxa"/>
          </w:tcPr>
          <w:p w14:paraId="1FE865FF"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b/>
                <w:bCs/>
                <w:color w:val="000000" w:themeColor="text1"/>
                <w:sz w:val="28"/>
                <w:szCs w:val="28"/>
                <w:lang w:val="uk-UA" w:eastAsia="ru-RU"/>
              </w:rPr>
              <w:t>Адекватний стиль спілкування</w:t>
            </w:r>
          </w:p>
        </w:tc>
      </w:tr>
      <w:tr w:rsidR="000A4B37" w:rsidRPr="000C0B1E" w14:paraId="17E9942B" w14:textId="77777777" w:rsidTr="00335D5C">
        <w:trPr>
          <w:tblCellSpacing w:w="0" w:type="dxa"/>
        </w:trPr>
        <w:tc>
          <w:tcPr>
            <w:tcW w:w="1560" w:type="dxa"/>
          </w:tcPr>
          <w:p w14:paraId="0A034ECB"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Уникливий</w:t>
            </w:r>
          </w:p>
        </w:tc>
        <w:tc>
          <w:tcPr>
            <w:tcW w:w="3940" w:type="dxa"/>
          </w:tcPr>
          <w:p w14:paraId="3BF26BC8"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Відмовляється приступити до обговорення конфліктної проблеми; намагається змінити предмет обговорення. Мотиви: почуття провини, нерозуміння  сутності  проблеми</w:t>
            </w:r>
          </w:p>
        </w:tc>
        <w:tc>
          <w:tcPr>
            <w:tcW w:w="4153" w:type="dxa"/>
          </w:tcPr>
          <w:p w14:paraId="5E1DADAC"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Добиватися продовження </w:t>
            </w:r>
          </w:p>
          <w:p w14:paraId="339C8D68"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обговорення проблеми; зацікавити партнера варіантами розв'язання проблеми і можливими позитивними результатами</w:t>
            </w:r>
          </w:p>
        </w:tc>
      </w:tr>
      <w:tr w:rsidR="000A4B37" w:rsidRPr="000C0B1E" w14:paraId="62C945D8" w14:textId="77777777" w:rsidTr="00335D5C">
        <w:trPr>
          <w:tblCellSpacing w:w="0" w:type="dxa"/>
        </w:trPr>
        <w:tc>
          <w:tcPr>
            <w:tcW w:w="1560" w:type="dxa"/>
          </w:tcPr>
          <w:p w14:paraId="76E5F0BD"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Поступ</w:t>
            </w:r>
            <w:r w:rsidRPr="000C0B1E">
              <w:rPr>
                <w:rFonts w:ascii="Times New Roman" w:hAnsi="Times New Roman"/>
                <w:i/>
                <w:iCs/>
                <w:color w:val="000000" w:themeColor="text1"/>
                <w:sz w:val="28"/>
                <w:szCs w:val="28"/>
                <w:lang w:val="uk-UA" w:eastAsia="ru-RU"/>
              </w:rPr>
              <w:softHyphen/>
              <w:t>ливий</w:t>
            </w:r>
          </w:p>
        </w:tc>
        <w:tc>
          <w:tcPr>
            <w:tcW w:w="3940" w:type="dxa"/>
          </w:tcPr>
          <w:p w14:paraId="6E51688F"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Погоджується з будь-якою пропозицією, у тому числі й невигідною. Мотиви: занижена оцінка предмета  конфлікту;   намагання позбавитися конфліктної ситуації</w:t>
            </w:r>
          </w:p>
        </w:tc>
        <w:tc>
          <w:tcPr>
            <w:tcW w:w="4153" w:type="dxa"/>
          </w:tcPr>
          <w:p w14:paraId="4425375A"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Всебічно обговорити угоду; з'ясувати рівень зацікавленості партнера в угоді і показати її вигоди; чітко обумовити строки виконання і форми контролю реалізації угоди</w:t>
            </w:r>
          </w:p>
        </w:tc>
      </w:tr>
      <w:tr w:rsidR="000A4B37" w:rsidRPr="000C0B1E" w14:paraId="0A1AC0FC" w14:textId="77777777" w:rsidTr="00335D5C">
        <w:trPr>
          <w:tblCellSpacing w:w="0" w:type="dxa"/>
        </w:trPr>
        <w:tc>
          <w:tcPr>
            <w:tcW w:w="1560" w:type="dxa"/>
          </w:tcPr>
          <w:p w14:paraId="5E895A9D"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Запереч</w:t>
            </w:r>
            <w:r w:rsidRPr="000C0B1E">
              <w:rPr>
                <w:rFonts w:ascii="Times New Roman" w:hAnsi="Times New Roman"/>
                <w:i/>
                <w:iCs/>
                <w:color w:val="000000" w:themeColor="text1"/>
                <w:sz w:val="28"/>
                <w:szCs w:val="28"/>
                <w:lang w:val="uk-UA" w:eastAsia="ru-RU"/>
              </w:rPr>
              <w:softHyphen/>
              <w:t>ливий</w:t>
            </w:r>
          </w:p>
        </w:tc>
        <w:tc>
          <w:tcPr>
            <w:tcW w:w="3940" w:type="dxa"/>
          </w:tcPr>
          <w:p w14:paraId="56662F7F"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Стверджує, що проблема неактуальна, не виявляє зусиль для досягнення угоди. Мотиви: відсутність розуміння суті проблеми, намагання позбавитися конфліктної ситуації</w:t>
            </w:r>
          </w:p>
        </w:tc>
        <w:tc>
          <w:tcPr>
            <w:tcW w:w="4153" w:type="dxa"/>
          </w:tcPr>
          <w:p w14:paraId="2938FBA5"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Необхідно  всіляко  демонструвати наявність проблеми, її складність і небезпечність. Проявляти ініціативу, створювати сприятливу атмосферу, показувати шляхи і можливості розв'язання проблеми</w:t>
            </w:r>
          </w:p>
        </w:tc>
      </w:tr>
      <w:tr w:rsidR="000A4B37" w:rsidRPr="000C0B1E" w14:paraId="02779B21" w14:textId="77777777" w:rsidTr="00335D5C">
        <w:trPr>
          <w:tblCellSpacing w:w="0" w:type="dxa"/>
        </w:trPr>
        <w:tc>
          <w:tcPr>
            <w:tcW w:w="1560" w:type="dxa"/>
          </w:tcPr>
          <w:p w14:paraId="3F6A476F" w14:textId="77777777" w:rsidR="000A4B37" w:rsidRPr="000C0B1E" w:rsidRDefault="000A4B37" w:rsidP="004D79DD">
            <w:pPr>
              <w:spacing w:after="0" w:line="240" w:lineRule="auto"/>
              <w:jc w:val="center"/>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Насту</w:t>
            </w:r>
            <w:r w:rsidRPr="000C0B1E">
              <w:rPr>
                <w:rFonts w:ascii="Times New Roman" w:hAnsi="Times New Roman"/>
                <w:i/>
                <w:iCs/>
                <w:color w:val="000000" w:themeColor="text1"/>
                <w:sz w:val="28"/>
                <w:szCs w:val="28"/>
                <w:lang w:val="uk-UA" w:eastAsia="ru-RU"/>
              </w:rPr>
              <w:softHyphen/>
              <w:t>пальний</w:t>
            </w:r>
          </w:p>
        </w:tc>
        <w:tc>
          <w:tcPr>
            <w:tcW w:w="3940" w:type="dxa"/>
          </w:tcPr>
          <w:p w14:paraId="6B433687"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Прагне до успіху, прийняття рішення на свою користь; відкидає аргументи і доводи опонента; проявляє натиск, агресію. Мотиви: прагнення до перемоги,   амбіції,   завищена оцінка предмету конфлікту</w:t>
            </w:r>
          </w:p>
        </w:tc>
        <w:tc>
          <w:tcPr>
            <w:tcW w:w="4153" w:type="dxa"/>
          </w:tcPr>
          <w:p w14:paraId="0C8FC4A5" w14:textId="77777777" w:rsidR="000A4B37" w:rsidRPr="000C0B1E" w:rsidRDefault="000A4B37" w:rsidP="004D79DD">
            <w:pPr>
              <w:spacing w:after="0" w:line="240" w:lineRule="auto"/>
              <w:ind w:firstLine="9"/>
              <w:jc w:val="center"/>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Необхідно проявляти спокій, обачність; показувати переконливість своєї позиції. Давати зрозуміти, що односторонніх поступок не може бути. Пропонувати свої варіанти компромісу</w:t>
            </w:r>
          </w:p>
        </w:tc>
      </w:tr>
    </w:tbl>
    <w:p w14:paraId="4186E268" w14:textId="77777777" w:rsidR="000A4B37" w:rsidRPr="000C0B1E" w:rsidRDefault="000A4B37" w:rsidP="004D79DD">
      <w:pPr>
        <w:spacing w:after="0" w:line="240" w:lineRule="auto"/>
        <w:ind w:firstLine="709"/>
        <w:jc w:val="both"/>
        <w:rPr>
          <w:rFonts w:ascii="Times New Roman" w:hAnsi="Times New Roman"/>
          <w:color w:val="000000" w:themeColor="text1"/>
          <w:sz w:val="28"/>
          <w:szCs w:val="28"/>
        </w:rPr>
      </w:pPr>
    </w:p>
    <w:p w14:paraId="6EA88A12" w14:textId="77777777" w:rsidR="000A4B37" w:rsidRPr="000C0B1E" w:rsidRDefault="000A4B37" w:rsidP="004D79DD">
      <w:pPr>
        <w:spacing w:after="0" w:line="240" w:lineRule="auto"/>
        <w:ind w:firstLine="709"/>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w:t>
      </w:r>
      <w:r w:rsidRPr="000C0B1E">
        <w:rPr>
          <w:rFonts w:ascii="Times New Roman" w:hAnsi="Times New Roman"/>
          <w:b/>
          <w:bCs/>
          <w:color w:val="000000" w:themeColor="text1"/>
          <w:sz w:val="28"/>
          <w:szCs w:val="28"/>
        </w:rPr>
        <w:t>переговори</w:t>
      </w:r>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передбачають</w:t>
      </w:r>
      <w:proofErr w:type="spellEnd"/>
      <w:r w:rsidRPr="000C0B1E">
        <w:rPr>
          <w:rFonts w:ascii="Times New Roman" w:hAnsi="Times New Roman"/>
          <w:color w:val="000000" w:themeColor="text1"/>
          <w:sz w:val="28"/>
          <w:szCs w:val="28"/>
        </w:rPr>
        <w:t xml:space="preserve"> широкий аспект </w:t>
      </w:r>
      <w:proofErr w:type="spellStart"/>
      <w:r w:rsidRPr="000C0B1E">
        <w:rPr>
          <w:rFonts w:ascii="Times New Roman" w:hAnsi="Times New Roman"/>
          <w:color w:val="000000" w:themeColor="text1"/>
          <w:sz w:val="28"/>
          <w:szCs w:val="28"/>
        </w:rPr>
        <w:t>спілкування</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охоплює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чимало</w:t>
      </w:r>
      <w:proofErr w:type="spellEnd"/>
      <w:r w:rsidRPr="000C0B1E">
        <w:rPr>
          <w:rFonts w:ascii="Times New Roman" w:hAnsi="Times New Roman"/>
          <w:color w:val="000000" w:themeColor="text1"/>
          <w:sz w:val="28"/>
          <w:szCs w:val="28"/>
        </w:rPr>
        <w:t xml:space="preserve"> сфер діяльності </w:t>
      </w:r>
      <w:proofErr w:type="spellStart"/>
      <w:r w:rsidRPr="000C0B1E">
        <w:rPr>
          <w:rFonts w:ascii="Times New Roman" w:hAnsi="Times New Roman"/>
          <w:color w:val="000000" w:themeColor="text1"/>
          <w:sz w:val="28"/>
          <w:szCs w:val="28"/>
        </w:rPr>
        <w:t>індивіда</w:t>
      </w:r>
      <w:proofErr w:type="spellEnd"/>
      <w:r w:rsidRPr="000C0B1E">
        <w:rPr>
          <w:rFonts w:ascii="Times New Roman" w:hAnsi="Times New Roman"/>
          <w:color w:val="000000" w:themeColor="text1"/>
          <w:sz w:val="28"/>
          <w:szCs w:val="28"/>
        </w:rPr>
        <w:t>. Як </w:t>
      </w:r>
      <w:r w:rsidRPr="000C0B1E">
        <w:rPr>
          <w:rFonts w:ascii="Times New Roman" w:hAnsi="Times New Roman"/>
          <w:b/>
          <w:bCs/>
          <w:color w:val="000000" w:themeColor="text1"/>
          <w:sz w:val="28"/>
          <w:szCs w:val="28"/>
        </w:rPr>
        <w:t>метод</w:t>
      </w:r>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b/>
          <w:bCs/>
          <w:color w:val="000000" w:themeColor="text1"/>
          <w:sz w:val="28"/>
          <w:szCs w:val="28"/>
        </w:rPr>
        <w:t>конфліктів</w:t>
      </w:r>
      <w:proofErr w:type="spellEnd"/>
      <w:r w:rsidRPr="000C0B1E">
        <w:rPr>
          <w:rFonts w:ascii="Times New Roman" w:hAnsi="Times New Roman"/>
          <w:b/>
          <w:bCs/>
          <w:color w:val="000000" w:themeColor="text1"/>
          <w:sz w:val="28"/>
          <w:szCs w:val="28"/>
        </w:rPr>
        <w:t xml:space="preserve"> переговори</w:t>
      </w:r>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являють</w:t>
      </w:r>
      <w:proofErr w:type="spellEnd"/>
      <w:r w:rsidRPr="000C0B1E">
        <w:rPr>
          <w:rFonts w:ascii="Times New Roman" w:hAnsi="Times New Roman"/>
          <w:color w:val="000000" w:themeColor="text1"/>
          <w:sz w:val="28"/>
          <w:szCs w:val="28"/>
        </w:rPr>
        <w:t xml:space="preserve"> собою </w:t>
      </w:r>
      <w:proofErr w:type="spellStart"/>
      <w:r w:rsidRPr="000C0B1E">
        <w:rPr>
          <w:rFonts w:ascii="Times New Roman" w:hAnsi="Times New Roman"/>
          <w:color w:val="000000" w:themeColor="text1"/>
          <w:sz w:val="28"/>
          <w:szCs w:val="28"/>
        </w:rPr>
        <w:t>набір</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тактичних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прийомів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спрямованих</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пошук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взаємоприйнятних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рішень</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конфліктують</w:t>
      </w:r>
      <w:proofErr w:type="spellEnd"/>
      <w:r w:rsidRPr="000C0B1E">
        <w:rPr>
          <w:rFonts w:ascii="Times New Roman" w:hAnsi="Times New Roman"/>
          <w:color w:val="000000" w:themeColor="text1"/>
          <w:sz w:val="28"/>
          <w:szCs w:val="28"/>
        </w:rPr>
        <w:t>.</w:t>
      </w:r>
    </w:p>
    <w:p w14:paraId="52C5C0A9" w14:textId="77777777" w:rsidR="000A4B37" w:rsidRPr="000C0B1E" w:rsidRDefault="000A4B37" w:rsidP="004D79DD">
      <w:pPr>
        <w:spacing w:after="0" w:line="240" w:lineRule="auto"/>
        <w:ind w:firstLine="709"/>
        <w:jc w:val="both"/>
        <w:rPr>
          <w:rFonts w:ascii="Times New Roman" w:hAnsi="Times New Roman"/>
          <w:color w:val="000000" w:themeColor="text1"/>
          <w:sz w:val="28"/>
          <w:szCs w:val="28"/>
        </w:rPr>
      </w:pPr>
      <w:r w:rsidRPr="000C0B1E">
        <w:rPr>
          <w:rFonts w:eastAsia="Times New Roman" w:hAnsi="Century Gothic"/>
          <w:color w:val="000000" w:themeColor="text1"/>
          <w:kern w:val="24"/>
          <w:sz w:val="48"/>
          <w:szCs w:val="48"/>
          <w:lang w:eastAsia="ru-RU"/>
        </w:rPr>
        <w:t xml:space="preserve"> </w:t>
      </w:r>
      <w:r w:rsidRPr="000C0B1E">
        <w:rPr>
          <w:rFonts w:ascii="Times New Roman" w:hAnsi="Times New Roman"/>
          <w:color w:val="000000" w:themeColor="text1"/>
          <w:sz w:val="28"/>
          <w:szCs w:val="28"/>
        </w:rPr>
        <w:t xml:space="preserve">Таким чином, </w:t>
      </w:r>
      <w:proofErr w:type="spellStart"/>
      <w:r w:rsidRPr="000C0B1E">
        <w:rPr>
          <w:rFonts w:ascii="Times New Roman" w:hAnsi="Times New Roman"/>
          <w:color w:val="000000" w:themeColor="text1"/>
          <w:sz w:val="28"/>
          <w:szCs w:val="28"/>
        </w:rPr>
        <w:t>розглянуті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методи</w:t>
      </w:r>
      <w:proofErr w:type="spellEnd"/>
      <w:r w:rsidRPr="000C0B1E">
        <w:rPr>
          <w:rFonts w:ascii="Times New Roman" w:hAnsi="Times New Roman"/>
          <w:color w:val="000000" w:themeColor="text1"/>
          <w:sz w:val="28"/>
          <w:szCs w:val="28"/>
        </w:rPr>
        <w:t xml:space="preserve"> управління </w:t>
      </w:r>
      <w:proofErr w:type="spellStart"/>
      <w:r w:rsidRPr="000C0B1E">
        <w:rPr>
          <w:rFonts w:ascii="Times New Roman" w:hAnsi="Times New Roman"/>
          <w:color w:val="000000" w:themeColor="text1"/>
          <w:sz w:val="28"/>
          <w:szCs w:val="28"/>
        </w:rPr>
        <w:t>конфліктами</w:t>
      </w:r>
      <w:proofErr w:type="spellEnd"/>
      <w:r w:rsidRPr="000C0B1E">
        <w:rPr>
          <w:rFonts w:ascii="Times New Roman" w:hAnsi="Times New Roman"/>
          <w:color w:val="000000" w:themeColor="text1"/>
          <w:sz w:val="28"/>
          <w:szCs w:val="28"/>
          <w:lang w:val="uk-UA"/>
        </w:rPr>
        <w:t xml:space="preserve"> </w:t>
      </w:r>
      <w:proofErr w:type="spellStart"/>
      <w:r w:rsidRPr="000C0B1E">
        <w:rPr>
          <w:rFonts w:ascii="Times New Roman" w:hAnsi="Times New Roman"/>
          <w:color w:val="000000" w:themeColor="text1"/>
          <w:sz w:val="28"/>
          <w:szCs w:val="28"/>
        </w:rPr>
        <w:t>можуть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багато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варіантів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застосування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конкретних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ситуаціях, </w:t>
      </w:r>
      <w:proofErr w:type="spellStart"/>
      <w:r w:rsidRPr="000C0B1E">
        <w:rPr>
          <w:rFonts w:ascii="Times New Roman" w:hAnsi="Times New Roman"/>
          <w:color w:val="000000" w:themeColor="text1"/>
          <w:sz w:val="28"/>
          <w:szCs w:val="28"/>
        </w:rPr>
        <w:t>оскільки</w:t>
      </w:r>
      <w:proofErr w:type="spellEnd"/>
      <w:r w:rsidRPr="000C0B1E">
        <w:rPr>
          <w:rFonts w:ascii="Times New Roman" w:hAnsi="Times New Roman"/>
          <w:color w:val="000000" w:themeColor="text1"/>
          <w:sz w:val="28"/>
          <w:szCs w:val="28"/>
        </w:rPr>
        <w:t xml:space="preserve"> життя </w:t>
      </w:r>
      <w:proofErr w:type="spellStart"/>
      <w:r w:rsidRPr="000C0B1E">
        <w:rPr>
          <w:rFonts w:ascii="Times New Roman" w:hAnsi="Times New Roman"/>
          <w:color w:val="000000" w:themeColor="text1"/>
          <w:sz w:val="28"/>
          <w:szCs w:val="28"/>
        </w:rPr>
        <w:t>різноманітніше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будь-</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правила і </w:t>
      </w:r>
      <w:proofErr w:type="spellStart"/>
      <w:r w:rsidRPr="000C0B1E">
        <w:rPr>
          <w:rFonts w:ascii="Times New Roman" w:hAnsi="Times New Roman"/>
          <w:color w:val="000000" w:themeColor="text1"/>
          <w:sz w:val="28"/>
          <w:szCs w:val="28"/>
        </w:rPr>
        <w:t>рекомендації</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знання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методів</w:t>
      </w:r>
      <w:proofErr w:type="spellEnd"/>
      <w:r w:rsidRPr="000C0B1E">
        <w:rPr>
          <w:rFonts w:ascii="Times New Roman" w:hAnsi="Times New Roman"/>
          <w:color w:val="000000" w:themeColor="text1"/>
          <w:sz w:val="28"/>
          <w:szCs w:val="28"/>
        </w:rPr>
        <w:t xml:space="preserve">, а особливо </w:t>
      </w:r>
      <w:proofErr w:type="spellStart"/>
      <w:r w:rsidRPr="000C0B1E">
        <w:rPr>
          <w:rFonts w:ascii="Times New Roman" w:hAnsi="Times New Roman"/>
          <w:color w:val="000000" w:themeColor="text1"/>
          <w:sz w:val="28"/>
          <w:szCs w:val="28"/>
        </w:rPr>
        <w:t>вироблення</w:t>
      </w:r>
      <w:proofErr w:type="spellEnd"/>
      <w:r w:rsidRPr="000C0B1E">
        <w:rPr>
          <w:rFonts w:ascii="Times New Roman" w:hAnsi="Times New Roman"/>
          <w:color w:val="000000" w:themeColor="text1"/>
          <w:sz w:val="28"/>
          <w:szCs w:val="28"/>
        </w:rPr>
        <w:t xml:space="preserve"> навичок практичного </w:t>
      </w:r>
      <w:proofErr w:type="spellStart"/>
      <w:r w:rsidRPr="000C0B1E">
        <w:rPr>
          <w:rFonts w:ascii="Times New Roman" w:hAnsi="Times New Roman"/>
          <w:color w:val="000000" w:themeColor="text1"/>
          <w:sz w:val="28"/>
          <w:szCs w:val="28"/>
        </w:rPr>
        <w:t>застосування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допоможе</w:t>
      </w:r>
      <w:proofErr w:type="spellEnd"/>
      <w:r w:rsidRPr="000C0B1E">
        <w:rPr>
          <w:rFonts w:ascii="Times New Roman" w:hAnsi="Times New Roman"/>
          <w:color w:val="000000" w:themeColor="text1"/>
          <w:sz w:val="28"/>
          <w:szCs w:val="28"/>
        </w:rPr>
        <w:t xml:space="preserve"> кожному з </w:t>
      </w:r>
      <w:proofErr w:type="spellStart"/>
      <w:r w:rsidRPr="000C0B1E">
        <w:rPr>
          <w:rFonts w:ascii="Times New Roman" w:hAnsi="Times New Roman"/>
          <w:color w:val="000000" w:themeColor="text1"/>
          <w:sz w:val="28"/>
          <w:szCs w:val="28"/>
        </w:rPr>
        <w:t>мінімальними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втратами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внутрішньоособистісний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зайняти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конструктивну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позицію</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міжособистісних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взаємодіях</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досягти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протиріччя</w:t>
      </w:r>
      <w:proofErr w:type="spellEnd"/>
      <w:r w:rsidRPr="000C0B1E">
        <w:rPr>
          <w:rFonts w:ascii="Times New Roman" w:hAnsi="Times New Roman"/>
          <w:color w:val="000000" w:themeColor="text1"/>
          <w:sz w:val="28"/>
          <w:szCs w:val="28"/>
        </w:rPr>
        <w:t xml:space="preserve"> таким чином,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відповідало</w:t>
      </w:r>
      <w:proofErr w:type="spellEnd"/>
      <w:r w:rsidRPr="000C0B1E">
        <w:rPr>
          <w:rFonts w:ascii="Times New Roman" w:hAnsi="Times New Roman"/>
          <w:color w:val="000000" w:themeColor="text1"/>
          <w:sz w:val="28"/>
          <w:szCs w:val="28"/>
        </w:rPr>
        <w:t xml:space="preserve"> вашим </w:t>
      </w:r>
      <w:proofErr w:type="spellStart"/>
      <w:r w:rsidRPr="000C0B1E">
        <w:rPr>
          <w:rFonts w:ascii="Times New Roman" w:hAnsi="Times New Roman"/>
          <w:color w:val="000000" w:themeColor="text1"/>
          <w:sz w:val="28"/>
          <w:szCs w:val="28"/>
        </w:rPr>
        <w:t>інтересам</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цілям</w:t>
      </w:r>
      <w:proofErr w:type="spellEnd"/>
      <w:r w:rsidRPr="000C0B1E">
        <w:rPr>
          <w:rFonts w:ascii="Times New Roman" w:hAnsi="Times New Roman"/>
          <w:color w:val="000000" w:themeColor="text1"/>
          <w:sz w:val="28"/>
          <w:szCs w:val="28"/>
        </w:rPr>
        <w:t>.</w:t>
      </w:r>
    </w:p>
    <w:p w14:paraId="077CF16F" w14:textId="77777777" w:rsidR="000A4B37" w:rsidRPr="000C0B1E" w:rsidRDefault="000A4B37" w:rsidP="004D79DD">
      <w:pPr>
        <w:spacing w:after="0" w:line="240" w:lineRule="auto"/>
        <w:ind w:firstLine="709"/>
        <w:jc w:val="both"/>
        <w:rPr>
          <w:rFonts w:ascii="Times New Roman" w:hAnsi="Times New Roman"/>
          <w:i/>
          <w:iCs/>
          <w:color w:val="000000" w:themeColor="text1"/>
          <w:sz w:val="28"/>
          <w:szCs w:val="28"/>
        </w:rPr>
      </w:pPr>
      <w:proofErr w:type="spellStart"/>
      <w:r w:rsidRPr="000C0B1E">
        <w:rPr>
          <w:rFonts w:ascii="Times New Roman" w:hAnsi="Times New Roman"/>
          <w:i/>
          <w:iCs/>
          <w:color w:val="000000" w:themeColor="text1"/>
          <w:sz w:val="28"/>
          <w:szCs w:val="28"/>
        </w:rPr>
        <w:lastRenderedPageBreak/>
        <w:t>Кожен</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керівник</w:t>
      </w:r>
      <w:proofErr w:type="spellEnd"/>
      <w:r w:rsidRPr="000C0B1E">
        <w:rPr>
          <w:rFonts w:ascii="Times New Roman" w:hAnsi="Times New Roman"/>
          <w:i/>
          <w:iCs/>
          <w:color w:val="000000" w:themeColor="text1"/>
          <w:sz w:val="28"/>
          <w:szCs w:val="28"/>
        </w:rPr>
        <w:t xml:space="preserve"> повинен </w:t>
      </w:r>
      <w:proofErr w:type="spellStart"/>
      <w:r w:rsidRPr="000C0B1E">
        <w:rPr>
          <w:rFonts w:ascii="Times New Roman" w:hAnsi="Times New Roman"/>
          <w:i/>
          <w:iCs/>
          <w:color w:val="000000" w:themeColor="text1"/>
          <w:sz w:val="28"/>
          <w:szCs w:val="28"/>
        </w:rPr>
        <w:t>усвідомити</w:t>
      </w:r>
      <w:proofErr w:type="spellEnd"/>
      <w:r w:rsidRPr="000C0B1E">
        <w:rPr>
          <w:rFonts w:ascii="Times New Roman" w:hAnsi="Times New Roman"/>
          <w:i/>
          <w:iCs/>
          <w:color w:val="000000" w:themeColor="text1"/>
          <w:sz w:val="28"/>
          <w:szCs w:val="28"/>
        </w:rPr>
        <w:t xml:space="preserve">, що не </w:t>
      </w:r>
      <w:proofErr w:type="spellStart"/>
      <w:r w:rsidRPr="000C0B1E">
        <w:rPr>
          <w:rFonts w:ascii="Times New Roman" w:hAnsi="Times New Roman"/>
          <w:i/>
          <w:iCs/>
          <w:color w:val="000000" w:themeColor="text1"/>
          <w:sz w:val="28"/>
          <w:szCs w:val="28"/>
        </w:rPr>
        <w:t>існує</w:t>
      </w:r>
      <w:proofErr w:type="spellEnd"/>
      <w:r w:rsidRPr="000C0B1E">
        <w:rPr>
          <w:rFonts w:ascii="Times New Roman" w:hAnsi="Times New Roman"/>
          <w:i/>
          <w:iCs/>
          <w:color w:val="000000" w:themeColor="text1"/>
          <w:sz w:val="28"/>
          <w:szCs w:val="28"/>
        </w:rPr>
        <w:t xml:space="preserve"> готового рецепту </w:t>
      </w:r>
      <w:proofErr w:type="spellStart"/>
      <w:r w:rsidRPr="000C0B1E">
        <w:rPr>
          <w:rFonts w:ascii="Times New Roman" w:hAnsi="Times New Roman"/>
          <w:i/>
          <w:iCs/>
          <w:color w:val="000000" w:themeColor="text1"/>
          <w:sz w:val="28"/>
          <w:szCs w:val="28"/>
        </w:rPr>
        <w:t>розв'язання</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різноманітних</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видів</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конфліктів</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Життєва</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мудрість</w:t>
      </w:r>
      <w:proofErr w:type="spellEnd"/>
      <w:r w:rsidRPr="000C0B1E">
        <w:rPr>
          <w:rFonts w:ascii="Times New Roman" w:hAnsi="Times New Roman"/>
          <w:i/>
          <w:iCs/>
          <w:color w:val="000000" w:themeColor="text1"/>
          <w:sz w:val="28"/>
          <w:szCs w:val="28"/>
        </w:rPr>
        <w:t xml:space="preserve"> тут </w:t>
      </w:r>
      <w:proofErr w:type="spellStart"/>
      <w:r w:rsidRPr="000C0B1E">
        <w:rPr>
          <w:rFonts w:ascii="Times New Roman" w:hAnsi="Times New Roman"/>
          <w:i/>
          <w:iCs/>
          <w:color w:val="000000" w:themeColor="text1"/>
          <w:sz w:val="28"/>
          <w:szCs w:val="28"/>
        </w:rPr>
        <w:t>полягає</w:t>
      </w:r>
      <w:proofErr w:type="spellEnd"/>
      <w:r w:rsidRPr="000C0B1E">
        <w:rPr>
          <w:rFonts w:ascii="Times New Roman" w:hAnsi="Times New Roman"/>
          <w:i/>
          <w:iCs/>
          <w:color w:val="000000" w:themeColor="text1"/>
          <w:sz w:val="28"/>
          <w:szCs w:val="28"/>
        </w:rPr>
        <w:t xml:space="preserve"> в тому, </w:t>
      </w:r>
      <w:proofErr w:type="spellStart"/>
      <w:r w:rsidRPr="000C0B1E">
        <w:rPr>
          <w:rFonts w:ascii="Times New Roman" w:hAnsi="Times New Roman"/>
          <w:i/>
          <w:iCs/>
          <w:color w:val="000000" w:themeColor="text1"/>
          <w:sz w:val="28"/>
          <w:szCs w:val="28"/>
        </w:rPr>
        <w:t>щоб</w:t>
      </w:r>
      <w:proofErr w:type="spellEnd"/>
      <w:r w:rsidRPr="000C0B1E">
        <w:rPr>
          <w:rFonts w:ascii="Times New Roman" w:hAnsi="Times New Roman"/>
          <w:i/>
          <w:iCs/>
          <w:color w:val="000000" w:themeColor="text1"/>
          <w:sz w:val="28"/>
          <w:szCs w:val="28"/>
        </w:rPr>
        <w:t xml:space="preserve"> адекватно </w:t>
      </w:r>
      <w:proofErr w:type="spellStart"/>
      <w:r w:rsidRPr="000C0B1E">
        <w:rPr>
          <w:rFonts w:ascii="Times New Roman" w:hAnsi="Times New Roman"/>
          <w:i/>
          <w:iCs/>
          <w:color w:val="000000" w:themeColor="text1"/>
          <w:sz w:val="28"/>
          <w:szCs w:val="28"/>
        </w:rPr>
        <w:t>використовувати</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вищенаведені</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стилі</w:t>
      </w:r>
      <w:proofErr w:type="spellEnd"/>
      <w:r w:rsidRPr="000C0B1E">
        <w:rPr>
          <w:rFonts w:ascii="Times New Roman" w:hAnsi="Times New Roman"/>
          <w:i/>
          <w:iCs/>
          <w:color w:val="000000" w:themeColor="text1"/>
          <w:sz w:val="28"/>
          <w:szCs w:val="28"/>
        </w:rPr>
        <w:t xml:space="preserve"> та методики </w:t>
      </w:r>
      <w:proofErr w:type="spellStart"/>
      <w:r w:rsidRPr="000C0B1E">
        <w:rPr>
          <w:rFonts w:ascii="Times New Roman" w:hAnsi="Times New Roman"/>
          <w:i/>
          <w:iCs/>
          <w:color w:val="000000" w:themeColor="text1"/>
          <w:sz w:val="28"/>
          <w:szCs w:val="28"/>
        </w:rPr>
        <w:t>розв'язання</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конфліктів</w:t>
      </w:r>
      <w:proofErr w:type="spellEnd"/>
      <w:r w:rsidRPr="000C0B1E">
        <w:rPr>
          <w:rFonts w:ascii="Times New Roman" w:hAnsi="Times New Roman"/>
          <w:i/>
          <w:iCs/>
          <w:color w:val="000000" w:themeColor="text1"/>
          <w:sz w:val="28"/>
          <w:szCs w:val="28"/>
        </w:rPr>
        <w:t xml:space="preserve"> із </w:t>
      </w:r>
      <w:proofErr w:type="spellStart"/>
      <w:r w:rsidRPr="000C0B1E">
        <w:rPr>
          <w:rFonts w:ascii="Times New Roman" w:hAnsi="Times New Roman"/>
          <w:i/>
          <w:iCs/>
          <w:color w:val="000000" w:themeColor="text1"/>
          <w:sz w:val="28"/>
          <w:szCs w:val="28"/>
        </w:rPr>
        <w:t>врахуванням</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конкретних</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обставин</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Найоптимальніший</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підхід</w:t>
      </w:r>
      <w:proofErr w:type="spellEnd"/>
      <w:r w:rsidRPr="000C0B1E">
        <w:rPr>
          <w:rFonts w:ascii="Times New Roman" w:hAnsi="Times New Roman"/>
          <w:i/>
          <w:iCs/>
          <w:color w:val="000000" w:themeColor="text1"/>
          <w:sz w:val="28"/>
          <w:szCs w:val="28"/>
        </w:rPr>
        <w:t xml:space="preserve"> </w:t>
      </w:r>
      <w:proofErr w:type="spellStart"/>
      <w:r w:rsidRPr="000C0B1E">
        <w:rPr>
          <w:rFonts w:ascii="Times New Roman" w:hAnsi="Times New Roman"/>
          <w:i/>
          <w:iCs/>
          <w:color w:val="000000" w:themeColor="text1"/>
          <w:sz w:val="28"/>
          <w:szCs w:val="28"/>
        </w:rPr>
        <w:t>визначається</w:t>
      </w:r>
      <w:proofErr w:type="spellEnd"/>
      <w:r w:rsidRPr="000C0B1E">
        <w:rPr>
          <w:rFonts w:ascii="Times New Roman" w:hAnsi="Times New Roman"/>
          <w:i/>
          <w:iCs/>
          <w:color w:val="000000" w:themeColor="text1"/>
          <w:sz w:val="28"/>
          <w:szCs w:val="28"/>
        </w:rPr>
        <w:t xml:space="preserve"> конкретною </w:t>
      </w:r>
      <w:proofErr w:type="spellStart"/>
      <w:r w:rsidRPr="000C0B1E">
        <w:rPr>
          <w:rFonts w:ascii="Times New Roman" w:hAnsi="Times New Roman"/>
          <w:i/>
          <w:iCs/>
          <w:color w:val="000000" w:themeColor="text1"/>
          <w:sz w:val="28"/>
          <w:szCs w:val="28"/>
        </w:rPr>
        <w:t>ситуацією</w:t>
      </w:r>
      <w:proofErr w:type="spellEnd"/>
      <w:r w:rsidRPr="000C0B1E">
        <w:rPr>
          <w:rFonts w:ascii="Times New Roman" w:hAnsi="Times New Roman"/>
          <w:i/>
          <w:iCs/>
          <w:color w:val="000000" w:themeColor="text1"/>
          <w:sz w:val="28"/>
          <w:szCs w:val="28"/>
        </w:rPr>
        <w:t>.</w:t>
      </w:r>
    </w:p>
    <w:p w14:paraId="5F46E13A" w14:textId="77777777" w:rsidR="000A4B37" w:rsidRPr="000C0B1E" w:rsidRDefault="000A4B37" w:rsidP="004D79DD">
      <w:pPr>
        <w:spacing w:after="0" w:line="240" w:lineRule="auto"/>
        <w:ind w:firstLine="709"/>
        <w:jc w:val="both"/>
        <w:rPr>
          <w:rFonts w:ascii="Times New Roman" w:hAnsi="Times New Roman"/>
          <w:color w:val="000000" w:themeColor="text1"/>
          <w:sz w:val="28"/>
          <w:szCs w:val="28"/>
        </w:rPr>
      </w:pPr>
      <w:proofErr w:type="spellStart"/>
      <w:r w:rsidRPr="000C0B1E">
        <w:rPr>
          <w:rFonts w:ascii="Times New Roman" w:hAnsi="Times New Roman"/>
          <w:color w:val="000000" w:themeColor="text1"/>
          <w:sz w:val="28"/>
          <w:szCs w:val="28"/>
        </w:rPr>
        <w:t>Отже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методів</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способів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вивчення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підвищать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професійну</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інтелектуальну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компетентність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працівника</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вміле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використання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практиці</w:t>
      </w:r>
      <w:proofErr w:type="spellEnd"/>
      <w:r w:rsidRPr="000C0B1E">
        <w:rPr>
          <w:rFonts w:ascii="Times New Roman" w:hAnsi="Times New Roman"/>
          <w:color w:val="000000" w:themeColor="text1"/>
          <w:sz w:val="28"/>
          <w:szCs w:val="28"/>
        </w:rPr>
        <w:t xml:space="preserve"> реально </w:t>
      </w:r>
      <w:proofErr w:type="spellStart"/>
      <w:r w:rsidRPr="000C0B1E">
        <w:rPr>
          <w:rFonts w:ascii="Times New Roman" w:hAnsi="Times New Roman"/>
          <w:color w:val="000000" w:themeColor="text1"/>
          <w:sz w:val="28"/>
          <w:szCs w:val="28"/>
        </w:rPr>
        <w:t>засвідчить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професійну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майстерність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фахівця</w:t>
      </w:r>
      <w:proofErr w:type="spellEnd"/>
      <w:r w:rsidRPr="000C0B1E">
        <w:rPr>
          <w:rFonts w:ascii="Times New Roman" w:hAnsi="Times New Roman"/>
          <w:color w:val="000000" w:themeColor="text1"/>
          <w:sz w:val="28"/>
          <w:szCs w:val="28"/>
        </w:rPr>
        <w:t>.</w:t>
      </w:r>
    </w:p>
    <w:p w14:paraId="3D3B46DC" w14:textId="77777777" w:rsidR="000A4B37" w:rsidRPr="000C0B1E" w:rsidRDefault="000A4B37" w:rsidP="004D79DD">
      <w:pPr>
        <w:pStyle w:val="Style4"/>
        <w:tabs>
          <w:tab w:val="left" w:pos="326"/>
        </w:tabs>
        <w:spacing w:line="240" w:lineRule="auto"/>
        <w:rPr>
          <w:rStyle w:val="FontStyle41"/>
          <w:b/>
          <w:color w:val="000000" w:themeColor="text1"/>
          <w:sz w:val="28"/>
          <w:szCs w:val="28"/>
        </w:rPr>
      </w:pPr>
    </w:p>
    <w:p w14:paraId="261A4921" w14:textId="77777777" w:rsidR="000A4B37" w:rsidRPr="000C0B1E" w:rsidRDefault="007B54FE" w:rsidP="004D79DD">
      <w:pPr>
        <w:pStyle w:val="Style4"/>
        <w:tabs>
          <w:tab w:val="left" w:pos="326"/>
        </w:tabs>
        <w:spacing w:line="240" w:lineRule="auto"/>
        <w:rPr>
          <w:rStyle w:val="FontStyle41"/>
          <w:b/>
          <w:color w:val="000000" w:themeColor="text1"/>
          <w:sz w:val="28"/>
          <w:szCs w:val="28"/>
        </w:rPr>
      </w:pPr>
      <w:r w:rsidRPr="000C0B1E">
        <w:rPr>
          <w:noProof/>
          <w:color w:val="000000" w:themeColor="text1"/>
          <w:lang w:val="ru-RU" w:eastAsia="ru-RU"/>
        </w:rPr>
        <w:drawing>
          <wp:inline distT="0" distB="0" distL="0" distR="0" wp14:anchorId="1DAAAFB6" wp14:editId="3823A23F">
            <wp:extent cx="590550" cy="723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r w:rsidR="000A4B37" w:rsidRPr="000C0B1E">
        <w:rPr>
          <w:rStyle w:val="FontStyle41"/>
          <w:b/>
          <w:color w:val="000000" w:themeColor="text1"/>
          <w:sz w:val="28"/>
          <w:szCs w:val="28"/>
        </w:rPr>
        <w:t>Питання для самоконтролю</w:t>
      </w:r>
    </w:p>
    <w:p w14:paraId="59743D58" w14:textId="77777777" w:rsidR="000A4B37" w:rsidRPr="000C0B1E" w:rsidRDefault="000A4B37" w:rsidP="004D79DD">
      <w:pPr>
        <w:pStyle w:val="af"/>
        <w:spacing w:before="0" w:beforeAutospacing="0" w:after="0" w:afterAutospacing="0"/>
        <w:jc w:val="both"/>
        <w:rPr>
          <w:color w:val="000000" w:themeColor="text1"/>
          <w:sz w:val="28"/>
          <w:szCs w:val="28"/>
          <w:lang w:val="uk-UA"/>
        </w:rPr>
      </w:pPr>
      <w:r w:rsidRPr="000C0B1E">
        <w:rPr>
          <w:color w:val="000000" w:themeColor="text1"/>
          <w:sz w:val="28"/>
          <w:szCs w:val="28"/>
          <w:lang w:val="uk-UA"/>
        </w:rPr>
        <w:t xml:space="preserve">1. Охарактеризуйте етапи </w:t>
      </w:r>
      <w:proofErr w:type="spellStart"/>
      <w:r w:rsidRPr="000C0B1E">
        <w:rPr>
          <w:color w:val="000000" w:themeColor="text1"/>
          <w:sz w:val="28"/>
          <w:szCs w:val="28"/>
        </w:rPr>
        <w:t>картографії</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
    <w:p w14:paraId="5B624850" w14:textId="77777777" w:rsidR="000A4B37" w:rsidRPr="000C0B1E" w:rsidRDefault="000A4B37" w:rsidP="004D79DD">
      <w:pPr>
        <w:pStyle w:val="af"/>
        <w:shd w:val="clear" w:color="auto" w:fill="FFFFFF"/>
        <w:spacing w:before="0" w:beforeAutospacing="0" w:after="0" w:afterAutospacing="0"/>
        <w:jc w:val="both"/>
        <w:rPr>
          <w:color w:val="000000" w:themeColor="text1"/>
          <w:sz w:val="28"/>
          <w:szCs w:val="28"/>
        </w:rPr>
      </w:pPr>
      <w:r w:rsidRPr="000C0B1E">
        <w:rPr>
          <w:color w:val="000000" w:themeColor="text1"/>
          <w:sz w:val="28"/>
          <w:szCs w:val="28"/>
          <w:lang w:val="uk-UA"/>
        </w:rPr>
        <w:t xml:space="preserve">2. Назвіть та охарактеризуйте </w:t>
      </w:r>
      <w:proofErr w:type="spellStart"/>
      <w:r w:rsidRPr="000C0B1E">
        <w:rPr>
          <w:color w:val="000000" w:themeColor="text1"/>
          <w:sz w:val="28"/>
          <w:szCs w:val="28"/>
        </w:rPr>
        <w:t>порад</w:t>
      </w:r>
      <w:proofErr w:type="spellEnd"/>
      <w:r w:rsidRPr="000C0B1E">
        <w:rPr>
          <w:color w:val="000000" w:themeColor="text1"/>
          <w:sz w:val="28"/>
          <w:szCs w:val="28"/>
          <w:lang w:val="uk-UA"/>
        </w:rPr>
        <w:t>и</w:t>
      </w:r>
      <w:r w:rsidRPr="000C0B1E">
        <w:rPr>
          <w:color w:val="000000" w:themeColor="text1"/>
          <w:sz w:val="28"/>
          <w:szCs w:val="28"/>
        </w:rPr>
        <w:t xml:space="preserve"> для </w:t>
      </w:r>
      <w:proofErr w:type="spellStart"/>
      <w:r w:rsidRPr="000C0B1E">
        <w:rPr>
          <w:color w:val="000000" w:themeColor="text1"/>
          <w:sz w:val="28"/>
          <w:szCs w:val="28"/>
        </w:rPr>
        <w:t>гармонійного</w:t>
      </w:r>
      <w:proofErr w:type="spellEnd"/>
      <w:r w:rsidRPr="000C0B1E">
        <w:rPr>
          <w:color w:val="000000" w:themeColor="text1"/>
          <w:sz w:val="28"/>
          <w:szCs w:val="28"/>
        </w:rPr>
        <w:t xml:space="preserve"> </w:t>
      </w:r>
      <w:proofErr w:type="spellStart"/>
      <w:r w:rsidRPr="000C0B1E">
        <w:rPr>
          <w:color w:val="000000" w:themeColor="text1"/>
          <w:sz w:val="28"/>
          <w:szCs w:val="28"/>
        </w:rPr>
        <w:t>виходу</w:t>
      </w:r>
      <w:proofErr w:type="spellEnd"/>
      <w:r w:rsidRPr="000C0B1E">
        <w:rPr>
          <w:color w:val="000000" w:themeColor="text1"/>
          <w:sz w:val="28"/>
          <w:szCs w:val="28"/>
        </w:rPr>
        <w:t xml:space="preserve"> з </w:t>
      </w:r>
      <w:proofErr w:type="spellStart"/>
      <w:r w:rsidRPr="000C0B1E">
        <w:rPr>
          <w:color w:val="000000" w:themeColor="text1"/>
          <w:sz w:val="28"/>
          <w:szCs w:val="28"/>
        </w:rPr>
        <w:t>конфліктних</w:t>
      </w:r>
      <w:proofErr w:type="spellEnd"/>
      <w:r w:rsidRPr="000C0B1E">
        <w:rPr>
          <w:color w:val="000000" w:themeColor="text1"/>
          <w:sz w:val="28"/>
          <w:szCs w:val="28"/>
        </w:rPr>
        <w:t xml:space="preserve"> </w:t>
      </w:r>
      <w:proofErr w:type="spellStart"/>
      <w:r w:rsidRPr="000C0B1E">
        <w:rPr>
          <w:color w:val="000000" w:themeColor="text1"/>
          <w:sz w:val="28"/>
          <w:szCs w:val="28"/>
        </w:rPr>
        <w:t>ситуацій</w:t>
      </w:r>
      <w:proofErr w:type="spellEnd"/>
      <w:r w:rsidRPr="000C0B1E">
        <w:rPr>
          <w:color w:val="000000" w:themeColor="text1"/>
          <w:sz w:val="28"/>
          <w:szCs w:val="28"/>
        </w:rPr>
        <w:t>.</w:t>
      </w:r>
    </w:p>
    <w:p w14:paraId="647CFBC1" w14:textId="77777777" w:rsidR="000A4B37" w:rsidRPr="000C0B1E" w:rsidRDefault="000A4B37" w:rsidP="004D79DD">
      <w:pPr>
        <w:spacing w:after="0" w:line="240" w:lineRule="auto"/>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3. Якими </w:t>
      </w:r>
      <w:r w:rsidRPr="000C0B1E">
        <w:rPr>
          <w:rFonts w:ascii="Times New Roman" w:hAnsi="Times New Roman"/>
          <w:iCs/>
          <w:color w:val="000000" w:themeColor="text1"/>
          <w:sz w:val="28"/>
          <w:szCs w:val="28"/>
          <w:lang w:val="uk-UA" w:eastAsia="ru-RU"/>
        </w:rPr>
        <w:t>принципами</w:t>
      </w:r>
      <w:r w:rsidRPr="000C0B1E">
        <w:rPr>
          <w:rFonts w:ascii="Times New Roman" w:hAnsi="Times New Roman"/>
          <w:color w:val="000000" w:themeColor="text1"/>
          <w:sz w:val="28"/>
          <w:szCs w:val="28"/>
          <w:lang w:val="uk-UA" w:eastAsia="ru-RU"/>
        </w:rPr>
        <w:t xml:space="preserve"> необхідно користуватися </w:t>
      </w:r>
      <w:r w:rsidRPr="000C0B1E">
        <w:rPr>
          <w:rFonts w:ascii="Times New Roman" w:hAnsi="Times New Roman"/>
          <w:iCs/>
          <w:color w:val="000000" w:themeColor="text1"/>
          <w:sz w:val="28"/>
          <w:szCs w:val="28"/>
          <w:lang w:val="uk-UA" w:eastAsia="ru-RU"/>
        </w:rPr>
        <w:t>управляючи конфліктами?</w:t>
      </w:r>
    </w:p>
    <w:p w14:paraId="29D2FB06" w14:textId="77777777" w:rsidR="000A4B37" w:rsidRPr="000C0B1E" w:rsidRDefault="000A4B37" w:rsidP="004D79DD">
      <w:pPr>
        <w:pStyle w:val="af"/>
        <w:spacing w:before="0" w:beforeAutospacing="0" w:after="0" w:afterAutospacing="0"/>
        <w:jc w:val="both"/>
        <w:rPr>
          <w:color w:val="000000" w:themeColor="text1"/>
          <w:sz w:val="28"/>
          <w:szCs w:val="28"/>
          <w:lang w:val="uk-UA"/>
        </w:rPr>
      </w:pPr>
      <w:r w:rsidRPr="000C0B1E">
        <w:rPr>
          <w:color w:val="000000" w:themeColor="text1"/>
          <w:sz w:val="28"/>
          <w:szCs w:val="28"/>
          <w:lang w:val="uk-UA"/>
        </w:rPr>
        <w:t>4. Назвіть найбільш ефективні методи управління конфліктною ситуацією.</w:t>
      </w:r>
    </w:p>
    <w:p w14:paraId="1DF4DBD7" w14:textId="77777777" w:rsidR="000A4B37" w:rsidRPr="000C0B1E" w:rsidRDefault="000A4B37" w:rsidP="004D79DD">
      <w:pPr>
        <w:spacing w:after="0" w:line="240" w:lineRule="auto"/>
        <w:jc w:val="both"/>
        <w:rPr>
          <w:rFonts w:ascii="Times New Roman" w:hAnsi="Times New Roman"/>
          <w:bCs/>
          <w:color w:val="000000" w:themeColor="text1"/>
          <w:sz w:val="28"/>
          <w:szCs w:val="28"/>
          <w:lang w:val="uk-UA" w:eastAsia="ru-RU"/>
        </w:rPr>
      </w:pPr>
      <w:r w:rsidRPr="000C0B1E">
        <w:rPr>
          <w:rFonts w:ascii="Times New Roman" w:hAnsi="Times New Roman"/>
          <w:bCs/>
          <w:color w:val="000000" w:themeColor="text1"/>
          <w:sz w:val="28"/>
          <w:szCs w:val="28"/>
          <w:lang w:val="uk-UA" w:eastAsia="ru-RU"/>
        </w:rPr>
        <w:t>5. Дайте характеристику структурних методів управління конфліктами</w:t>
      </w:r>
    </w:p>
    <w:p w14:paraId="55A28598" w14:textId="77777777" w:rsidR="000A4B37" w:rsidRPr="000C0B1E" w:rsidRDefault="000A4B37" w:rsidP="004D79DD">
      <w:pPr>
        <w:spacing w:after="0" w:line="240" w:lineRule="auto"/>
        <w:jc w:val="both"/>
        <w:rPr>
          <w:rFonts w:ascii="Times New Roman" w:hAnsi="Times New Roman"/>
          <w:bCs/>
          <w:color w:val="000000" w:themeColor="text1"/>
          <w:sz w:val="28"/>
          <w:szCs w:val="28"/>
          <w:lang w:val="uk-UA" w:eastAsia="ru-RU"/>
        </w:rPr>
      </w:pPr>
      <w:r w:rsidRPr="000C0B1E">
        <w:rPr>
          <w:rFonts w:ascii="Times New Roman" w:hAnsi="Times New Roman"/>
          <w:bCs/>
          <w:color w:val="000000" w:themeColor="text1"/>
          <w:sz w:val="28"/>
          <w:szCs w:val="28"/>
          <w:lang w:val="uk-UA" w:eastAsia="ru-RU"/>
        </w:rPr>
        <w:t>6. Дайте характеристику міжособистісних методів управління конфліктами.</w:t>
      </w:r>
    </w:p>
    <w:p w14:paraId="56EC04CA" w14:textId="77777777" w:rsidR="000A4B37" w:rsidRPr="000C0B1E" w:rsidRDefault="000A4B37" w:rsidP="004D79DD">
      <w:pPr>
        <w:spacing w:after="0" w:line="240" w:lineRule="auto"/>
        <w:jc w:val="both"/>
        <w:rPr>
          <w:rFonts w:ascii="Times New Roman" w:hAnsi="Times New Roman"/>
          <w:bCs/>
          <w:color w:val="000000" w:themeColor="text1"/>
          <w:sz w:val="28"/>
          <w:szCs w:val="28"/>
          <w:lang w:val="uk-UA" w:eastAsia="ru-RU"/>
        </w:rPr>
      </w:pPr>
      <w:r w:rsidRPr="000C0B1E">
        <w:rPr>
          <w:rFonts w:ascii="Times New Roman" w:hAnsi="Times New Roman"/>
          <w:bCs/>
          <w:color w:val="000000" w:themeColor="text1"/>
          <w:sz w:val="28"/>
          <w:szCs w:val="28"/>
          <w:lang w:val="uk-UA" w:eastAsia="ru-RU"/>
        </w:rPr>
        <w:t xml:space="preserve">7. Що розуміють у конфліктології під </w:t>
      </w:r>
      <w:proofErr w:type="spellStart"/>
      <w:r w:rsidRPr="000C0B1E">
        <w:rPr>
          <w:rFonts w:ascii="Times New Roman" w:hAnsi="Times New Roman"/>
          <w:bCs/>
          <w:color w:val="000000" w:themeColor="text1"/>
          <w:sz w:val="28"/>
          <w:szCs w:val="28"/>
          <w:lang w:val="uk-UA" w:eastAsia="ru-RU"/>
        </w:rPr>
        <w:t>внутрішньоособистісними</w:t>
      </w:r>
      <w:proofErr w:type="spellEnd"/>
      <w:r w:rsidRPr="000C0B1E">
        <w:rPr>
          <w:rFonts w:ascii="Times New Roman" w:hAnsi="Times New Roman"/>
          <w:bCs/>
          <w:color w:val="000000" w:themeColor="text1"/>
          <w:sz w:val="28"/>
          <w:szCs w:val="28"/>
          <w:lang w:val="uk-UA" w:eastAsia="ru-RU"/>
        </w:rPr>
        <w:t xml:space="preserve"> й персональними методами вирішення конфліктів</w:t>
      </w:r>
    </w:p>
    <w:p w14:paraId="37809ACA" w14:textId="77777777" w:rsidR="000A4B37" w:rsidRPr="000C0B1E" w:rsidRDefault="000A4B37" w:rsidP="004D79DD">
      <w:pPr>
        <w:pStyle w:val="af"/>
        <w:spacing w:before="0" w:beforeAutospacing="0" w:after="0" w:afterAutospacing="0"/>
        <w:jc w:val="both"/>
        <w:rPr>
          <w:color w:val="000000" w:themeColor="text1"/>
          <w:sz w:val="28"/>
          <w:szCs w:val="28"/>
          <w:lang w:val="uk-UA"/>
        </w:rPr>
      </w:pPr>
      <w:r w:rsidRPr="000C0B1E">
        <w:rPr>
          <w:color w:val="000000" w:themeColor="text1"/>
          <w:sz w:val="28"/>
          <w:szCs w:val="28"/>
          <w:lang w:val="uk-UA"/>
        </w:rPr>
        <w:t xml:space="preserve">8. Що </w:t>
      </w:r>
      <w:r w:rsidRPr="000C0B1E">
        <w:rPr>
          <w:iCs/>
          <w:color w:val="000000" w:themeColor="text1"/>
          <w:sz w:val="28"/>
          <w:szCs w:val="28"/>
          <w:lang w:val="uk-UA"/>
        </w:rPr>
        <w:t xml:space="preserve">являють собою </w:t>
      </w:r>
      <w:r w:rsidRPr="000C0B1E">
        <w:rPr>
          <w:bCs/>
          <w:iCs/>
          <w:color w:val="000000" w:themeColor="text1"/>
          <w:sz w:val="28"/>
          <w:szCs w:val="28"/>
          <w:lang w:val="uk-UA"/>
        </w:rPr>
        <w:t>переговори </w:t>
      </w:r>
      <w:r w:rsidRPr="000C0B1E">
        <w:rPr>
          <w:color w:val="000000" w:themeColor="text1"/>
          <w:sz w:val="28"/>
          <w:szCs w:val="28"/>
          <w:lang w:val="uk-UA"/>
        </w:rPr>
        <w:t>як метод розв'язання конфліктів?</w:t>
      </w:r>
    </w:p>
    <w:p w14:paraId="5BBF1651" w14:textId="77777777" w:rsidR="000A4B37" w:rsidRPr="000C0B1E" w:rsidRDefault="000A4B37" w:rsidP="004D79DD">
      <w:pPr>
        <w:spacing w:after="0" w:line="240" w:lineRule="auto"/>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9. Назвіть етапи переговорів.</w:t>
      </w:r>
    </w:p>
    <w:p w14:paraId="4CC80096" w14:textId="77777777" w:rsidR="000A4B37" w:rsidRPr="000C0B1E" w:rsidRDefault="000A4B37" w:rsidP="004D79DD">
      <w:pPr>
        <w:pStyle w:val="af"/>
        <w:spacing w:before="0" w:beforeAutospacing="0" w:after="0" w:afterAutospacing="0"/>
        <w:jc w:val="both"/>
        <w:rPr>
          <w:color w:val="000000" w:themeColor="text1"/>
          <w:sz w:val="28"/>
          <w:szCs w:val="28"/>
          <w:lang w:val="uk-UA"/>
        </w:rPr>
      </w:pPr>
      <w:r w:rsidRPr="000C0B1E">
        <w:rPr>
          <w:color w:val="000000" w:themeColor="text1"/>
          <w:sz w:val="28"/>
          <w:szCs w:val="28"/>
          <w:lang w:val="uk-UA"/>
        </w:rPr>
        <w:t>10. Визначте роль посередника (медіатора) під час переговорів.</w:t>
      </w:r>
    </w:p>
    <w:p w14:paraId="2FCB4832" w14:textId="77777777" w:rsidR="000A4B37" w:rsidRPr="000C0B1E" w:rsidRDefault="000A4B37" w:rsidP="004D79DD">
      <w:pPr>
        <w:spacing w:after="0" w:line="240" w:lineRule="auto"/>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11. Схарактеризуйте моделі поведінки в процесі переговорів.</w:t>
      </w:r>
    </w:p>
    <w:p w14:paraId="249D6781" w14:textId="77777777" w:rsidR="000A4B37" w:rsidRPr="000C0B1E" w:rsidRDefault="000A4B37" w:rsidP="004D79DD">
      <w:pPr>
        <w:pStyle w:val="a3"/>
        <w:shd w:val="clear" w:color="auto" w:fill="FFFFFF"/>
        <w:ind w:left="0"/>
        <w:jc w:val="center"/>
        <w:rPr>
          <w:b/>
          <w:color w:val="000000" w:themeColor="text1"/>
          <w:sz w:val="24"/>
          <w:szCs w:val="24"/>
        </w:rPr>
      </w:pPr>
    </w:p>
    <w:p w14:paraId="45988253" w14:textId="77777777" w:rsidR="000A4B37" w:rsidRPr="000C0B1E" w:rsidRDefault="000A4B37" w:rsidP="004D79DD">
      <w:pPr>
        <w:pStyle w:val="a3"/>
        <w:shd w:val="clear" w:color="auto" w:fill="FFFFFF"/>
        <w:ind w:left="0"/>
        <w:jc w:val="center"/>
        <w:rPr>
          <w:b/>
          <w:color w:val="000000" w:themeColor="text1"/>
          <w:sz w:val="24"/>
          <w:szCs w:val="24"/>
        </w:rPr>
      </w:pPr>
    </w:p>
    <w:p w14:paraId="06CC886A" w14:textId="77777777" w:rsidR="00335D5C" w:rsidRPr="000C0B1E" w:rsidRDefault="00335D5C" w:rsidP="004D79DD">
      <w:pPr>
        <w:pStyle w:val="a3"/>
        <w:shd w:val="clear" w:color="auto" w:fill="FFFFFF"/>
        <w:ind w:left="0"/>
        <w:jc w:val="center"/>
        <w:rPr>
          <w:b/>
          <w:color w:val="000000" w:themeColor="text1"/>
          <w:sz w:val="24"/>
          <w:szCs w:val="24"/>
        </w:rPr>
      </w:pPr>
    </w:p>
    <w:p w14:paraId="6F9A1150" w14:textId="77777777" w:rsidR="00335D5C" w:rsidRPr="000C0B1E" w:rsidRDefault="00335D5C" w:rsidP="004D79DD">
      <w:pPr>
        <w:pStyle w:val="a3"/>
        <w:shd w:val="clear" w:color="auto" w:fill="FFFFFF"/>
        <w:ind w:left="0"/>
        <w:jc w:val="center"/>
        <w:rPr>
          <w:b/>
          <w:color w:val="000000" w:themeColor="text1"/>
          <w:sz w:val="24"/>
          <w:szCs w:val="24"/>
        </w:rPr>
      </w:pPr>
    </w:p>
    <w:p w14:paraId="04971CDB" w14:textId="77777777" w:rsidR="00335D5C" w:rsidRPr="000C0B1E" w:rsidRDefault="00335D5C" w:rsidP="004D79DD">
      <w:pPr>
        <w:pStyle w:val="a3"/>
        <w:shd w:val="clear" w:color="auto" w:fill="FFFFFF"/>
        <w:ind w:left="0"/>
        <w:jc w:val="center"/>
        <w:rPr>
          <w:b/>
          <w:color w:val="000000" w:themeColor="text1"/>
          <w:sz w:val="24"/>
          <w:szCs w:val="24"/>
        </w:rPr>
      </w:pPr>
    </w:p>
    <w:p w14:paraId="343ABB86" w14:textId="77777777" w:rsidR="00335D5C" w:rsidRPr="000C0B1E" w:rsidRDefault="00335D5C" w:rsidP="004D79DD">
      <w:pPr>
        <w:pStyle w:val="a3"/>
        <w:shd w:val="clear" w:color="auto" w:fill="FFFFFF"/>
        <w:ind w:left="0"/>
        <w:jc w:val="center"/>
        <w:rPr>
          <w:b/>
          <w:color w:val="000000" w:themeColor="text1"/>
          <w:sz w:val="24"/>
          <w:szCs w:val="24"/>
        </w:rPr>
      </w:pPr>
    </w:p>
    <w:p w14:paraId="4C38E5D6" w14:textId="77777777" w:rsidR="00335D5C" w:rsidRPr="000C0B1E" w:rsidRDefault="00335D5C" w:rsidP="004D79DD">
      <w:pPr>
        <w:pStyle w:val="a3"/>
        <w:shd w:val="clear" w:color="auto" w:fill="FFFFFF"/>
        <w:ind w:left="0"/>
        <w:jc w:val="center"/>
        <w:rPr>
          <w:b/>
          <w:color w:val="000000" w:themeColor="text1"/>
          <w:sz w:val="24"/>
          <w:szCs w:val="24"/>
        </w:rPr>
      </w:pPr>
    </w:p>
    <w:p w14:paraId="3DD61AA2" w14:textId="77777777" w:rsidR="00335D5C" w:rsidRPr="000C0B1E" w:rsidRDefault="00335D5C" w:rsidP="004D79DD">
      <w:pPr>
        <w:pStyle w:val="a3"/>
        <w:shd w:val="clear" w:color="auto" w:fill="FFFFFF"/>
        <w:ind w:left="0"/>
        <w:jc w:val="center"/>
        <w:rPr>
          <w:b/>
          <w:color w:val="000000" w:themeColor="text1"/>
          <w:sz w:val="24"/>
          <w:szCs w:val="24"/>
        </w:rPr>
      </w:pPr>
    </w:p>
    <w:p w14:paraId="59C89529" w14:textId="77777777" w:rsidR="00335D5C" w:rsidRPr="000C0B1E" w:rsidRDefault="00335D5C" w:rsidP="004D79DD">
      <w:pPr>
        <w:pStyle w:val="a3"/>
        <w:shd w:val="clear" w:color="auto" w:fill="FFFFFF"/>
        <w:ind w:left="0"/>
        <w:jc w:val="center"/>
        <w:rPr>
          <w:b/>
          <w:color w:val="000000" w:themeColor="text1"/>
          <w:sz w:val="24"/>
          <w:szCs w:val="24"/>
        </w:rPr>
      </w:pPr>
    </w:p>
    <w:p w14:paraId="7F0F3DB4" w14:textId="77777777" w:rsidR="00335D5C" w:rsidRPr="000C0B1E" w:rsidRDefault="00335D5C" w:rsidP="004D79DD">
      <w:pPr>
        <w:pStyle w:val="a3"/>
        <w:shd w:val="clear" w:color="auto" w:fill="FFFFFF"/>
        <w:ind w:left="0"/>
        <w:jc w:val="center"/>
        <w:rPr>
          <w:b/>
          <w:color w:val="000000" w:themeColor="text1"/>
          <w:sz w:val="24"/>
          <w:szCs w:val="24"/>
        </w:rPr>
      </w:pPr>
    </w:p>
    <w:p w14:paraId="06BF0D3E" w14:textId="77777777" w:rsidR="00335D5C" w:rsidRPr="000C0B1E" w:rsidRDefault="00335D5C" w:rsidP="004D79DD">
      <w:pPr>
        <w:pStyle w:val="a3"/>
        <w:shd w:val="clear" w:color="auto" w:fill="FFFFFF"/>
        <w:ind w:left="0"/>
        <w:jc w:val="center"/>
        <w:rPr>
          <w:b/>
          <w:color w:val="000000" w:themeColor="text1"/>
          <w:sz w:val="24"/>
          <w:szCs w:val="24"/>
        </w:rPr>
      </w:pPr>
    </w:p>
    <w:p w14:paraId="6A6BB7E5" w14:textId="77777777" w:rsidR="00335D5C" w:rsidRPr="000C0B1E" w:rsidRDefault="00335D5C" w:rsidP="004D79DD">
      <w:pPr>
        <w:pStyle w:val="a3"/>
        <w:shd w:val="clear" w:color="auto" w:fill="FFFFFF"/>
        <w:ind w:left="0"/>
        <w:jc w:val="center"/>
        <w:rPr>
          <w:b/>
          <w:color w:val="000000" w:themeColor="text1"/>
          <w:sz w:val="24"/>
          <w:szCs w:val="24"/>
        </w:rPr>
      </w:pPr>
    </w:p>
    <w:p w14:paraId="417ACB1F" w14:textId="77777777" w:rsidR="00335D5C" w:rsidRPr="000C0B1E" w:rsidRDefault="00335D5C" w:rsidP="004D79DD">
      <w:pPr>
        <w:pStyle w:val="a3"/>
        <w:shd w:val="clear" w:color="auto" w:fill="FFFFFF"/>
        <w:ind w:left="0"/>
        <w:jc w:val="center"/>
        <w:rPr>
          <w:b/>
          <w:color w:val="000000" w:themeColor="text1"/>
          <w:sz w:val="24"/>
          <w:szCs w:val="24"/>
        </w:rPr>
      </w:pPr>
    </w:p>
    <w:p w14:paraId="1ECF3290" w14:textId="77777777" w:rsidR="00335D5C" w:rsidRPr="000C0B1E" w:rsidRDefault="00335D5C" w:rsidP="004D79DD">
      <w:pPr>
        <w:pStyle w:val="a3"/>
        <w:shd w:val="clear" w:color="auto" w:fill="FFFFFF"/>
        <w:ind w:left="0"/>
        <w:jc w:val="center"/>
        <w:rPr>
          <w:b/>
          <w:color w:val="000000" w:themeColor="text1"/>
          <w:sz w:val="24"/>
          <w:szCs w:val="24"/>
        </w:rPr>
      </w:pPr>
    </w:p>
    <w:p w14:paraId="0DD39109" w14:textId="77777777" w:rsidR="00335D5C" w:rsidRDefault="00335D5C" w:rsidP="004D79DD">
      <w:pPr>
        <w:pStyle w:val="a3"/>
        <w:shd w:val="clear" w:color="auto" w:fill="FFFFFF"/>
        <w:ind w:left="0"/>
        <w:jc w:val="center"/>
        <w:rPr>
          <w:b/>
          <w:color w:val="000000" w:themeColor="text1"/>
          <w:sz w:val="24"/>
          <w:szCs w:val="24"/>
        </w:rPr>
      </w:pPr>
    </w:p>
    <w:p w14:paraId="086FCE21" w14:textId="77777777" w:rsidR="005E2748" w:rsidRDefault="005E2748" w:rsidP="004D79DD">
      <w:pPr>
        <w:pStyle w:val="a3"/>
        <w:shd w:val="clear" w:color="auto" w:fill="FFFFFF"/>
        <w:ind w:left="0"/>
        <w:jc w:val="center"/>
        <w:rPr>
          <w:b/>
          <w:color w:val="000000" w:themeColor="text1"/>
          <w:sz w:val="24"/>
          <w:szCs w:val="24"/>
        </w:rPr>
      </w:pPr>
    </w:p>
    <w:p w14:paraId="444382E2" w14:textId="77777777" w:rsidR="005E2748" w:rsidRDefault="005E2748" w:rsidP="004D79DD">
      <w:pPr>
        <w:pStyle w:val="a3"/>
        <w:shd w:val="clear" w:color="auto" w:fill="FFFFFF"/>
        <w:ind w:left="0"/>
        <w:jc w:val="center"/>
        <w:rPr>
          <w:b/>
          <w:color w:val="000000" w:themeColor="text1"/>
          <w:sz w:val="24"/>
          <w:szCs w:val="24"/>
        </w:rPr>
      </w:pPr>
    </w:p>
    <w:p w14:paraId="6D00E919" w14:textId="77777777" w:rsidR="005E2748" w:rsidRDefault="005E2748" w:rsidP="004D79DD">
      <w:pPr>
        <w:pStyle w:val="a3"/>
        <w:shd w:val="clear" w:color="auto" w:fill="FFFFFF"/>
        <w:ind w:left="0"/>
        <w:jc w:val="center"/>
        <w:rPr>
          <w:b/>
          <w:color w:val="000000" w:themeColor="text1"/>
          <w:sz w:val="24"/>
          <w:szCs w:val="24"/>
        </w:rPr>
      </w:pPr>
    </w:p>
    <w:p w14:paraId="56FB4B7B" w14:textId="77777777" w:rsidR="005E2748" w:rsidRDefault="005E2748" w:rsidP="004D79DD">
      <w:pPr>
        <w:pStyle w:val="a3"/>
        <w:shd w:val="clear" w:color="auto" w:fill="FFFFFF"/>
        <w:ind w:left="0"/>
        <w:jc w:val="center"/>
        <w:rPr>
          <w:b/>
          <w:color w:val="000000" w:themeColor="text1"/>
          <w:sz w:val="24"/>
          <w:szCs w:val="24"/>
        </w:rPr>
      </w:pPr>
    </w:p>
    <w:p w14:paraId="018BA101" w14:textId="77777777" w:rsidR="005E2748" w:rsidRPr="000C0B1E" w:rsidRDefault="005E2748" w:rsidP="004D79DD">
      <w:pPr>
        <w:pStyle w:val="a3"/>
        <w:shd w:val="clear" w:color="auto" w:fill="FFFFFF"/>
        <w:ind w:left="0"/>
        <w:jc w:val="center"/>
        <w:rPr>
          <w:b/>
          <w:color w:val="000000" w:themeColor="text1"/>
          <w:sz w:val="24"/>
          <w:szCs w:val="24"/>
        </w:rPr>
      </w:pPr>
    </w:p>
    <w:p w14:paraId="64AC4561" w14:textId="77777777" w:rsidR="00335D5C" w:rsidRPr="000C0B1E" w:rsidRDefault="00335D5C" w:rsidP="004D79DD">
      <w:pPr>
        <w:pStyle w:val="a3"/>
        <w:shd w:val="clear" w:color="auto" w:fill="FFFFFF"/>
        <w:ind w:left="0"/>
        <w:jc w:val="center"/>
        <w:rPr>
          <w:b/>
          <w:color w:val="000000" w:themeColor="text1"/>
          <w:sz w:val="24"/>
          <w:szCs w:val="24"/>
        </w:rPr>
      </w:pPr>
    </w:p>
    <w:p w14:paraId="3FEE85E9" w14:textId="77777777" w:rsidR="000A4B37" w:rsidRPr="000C0B1E" w:rsidRDefault="00335D5C" w:rsidP="004D79DD">
      <w:pPr>
        <w:spacing w:after="0" w:line="240" w:lineRule="auto"/>
        <w:ind w:firstLine="540"/>
        <w:jc w:val="center"/>
        <w:rPr>
          <w:rFonts w:ascii="Times New Roman" w:hAnsi="Times New Roman"/>
          <w:b/>
          <w:bCs/>
          <w:i/>
          <w:color w:val="000000" w:themeColor="text1"/>
          <w:sz w:val="28"/>
          <w:szCs w:val="28"/>
          <w:lang w:val="uk-UA" w:eastAsia="ru-RU"/>
        </w:rPr>
      </w:pPr>
      <w:r w:rsidRPr="000C0B1E">
        <w:rPr>
          <w:rFonts w:ascii="Times New Roman" w:hAnsi="Times New Roman"/>
          <w:b/>
          <w:bCs/>
          <w:i/>
          <w:color w:val="000000" w:themeColor="text1"/>
          <w:sz w:val="28"/>
          <w:szCs w:val="28"/>
          <w:lang w:val="uk-UA" w:eastAsia="ru-RU"/>
        </w:rPr>
        <w:lastRenderedPageBreak/>
        <w:t>ТЕМА 12-13</w:t>
      </w:r>
    </w:p>
    <w:p w14:paraId="3C94219F" w14:textId="77777777" w:rsidR="000A4B37" w:rsidRPr="000C0B1E" w:rsidRDefault="000A4B37" w:rsidP="004D79DD">
      <w:pPr>
        <w:spacing w:after="0" w:line="240" w:lineRule="auto"/>
        <w:ind w:firstLine="540"/>
        <w:jc w:val="center"/>
        <w:rPr>
          <w:rFonts w:ascii="Times New Roman" w:hAnsi="Times New Roman"/>
          <w:bCs/>
          <w:i/>
          <w:color w:val="000000" w:themeColor="text1"/>
          <w:sz w:val="28"/>
          <w:szCs w:val="28"/>
          <w:lang w:val="uk-UA" w:eastAsia="ru-RU"/>
        </w:rPr>
      </w:pPr>
    </w:p>
    <w:p w14:paraId="19DAB2C5" w14:textId="77777777" w:rsidR="000A4B37" w:rsidRPr="000C0B1E" w:rsidRDefault="00335D5C" w:rsidP="004D79DD">
      <w:pPr>
        <w:spacing w:after="0" w:line="240" w:lineRule="auto"/>
        <w:ind w:firstLine="540"/>
        <w:jc w:val="center"/>
        <w:rPr>
          <w:rFonts w:ascii="Times New Roman" w:hAnsi="Times New Roman"/>
          <w:b/>
          <w:bCs/>
          <w:color w:val="000000" w:themeColor="text1"/>
          <w:sz w:val="28"/>
          <w:szCs w:val="28"/>
          <w:lang w:val="uk-UA" w:eastAsia="ru-RU"/>
        </w:rPr>
      </w:pPr>
      <w:r w:rsidRPr="000C0B1E">
        <w:rPr>
          <w:rFonts w:ascii="Times New Roman" w:hAnsi="Times New Roman"/>
          <w:b/>
          <w:bCs/>
          <w:color w:val="000000" w:themeColor="text1"/>
          <w:sz w:val="28"/>
          <w:szCs w:val="28"/>
          <w:lang w:val="uk-UA" w:eastAsia="ru-RU"/>
        </w:rPr>
        <w:t>ПРОФІЛАКТИКА КОНФЛІКТІВ В ОРГАНІЗАЦІЇ</w:t>
      </w:r>
    </w:p>
    <w:p w14:paraId="7608F98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515947DF" w14:textId="77777777" w:rsidR="000A4B37" w:rsidRPr="000C0B1E" w:rsidRDefault="000A4B37" w:rsidP="004D79DD">
      <w:pPr>
        <w:spacing w:after="0" w:line="240" w:lineRule="auto"/>
        <w:ind w:firstLine="708"/>
        <w:jc w:val="both"/>
        <w:rPr>
          <w:rFonts w:ascii="Times New Roman" w:hAnsi="Times New Roman"/>
          <w:iCs/>
          <w:color w:val="000000" w:themeColor="text1"/>
          <w:sz w:val="28"/>
          <w:szCs w:val="28"/>
          <w:lang w:val="uk-UA" w:eastAsia="ru-RU"/>
        </w:rPr>
      </w:pPr>
      <w:r w:rsidRPr="000C0B1E">
        <w:rPr>
          <w:rFonts w:ascii="Times New Roman" w:hAnsi="Times New Roman"/>
          <w:b/>
          <w:i/>
          <w:color w:val="000000" w:themeColor="text1"/>
          <w:sz w:val="28"/>
          <w:szCs w:val="28"/>
          <w:lang w:val="uk-UA" w:eastAsia="ru-RU"/>
        </w:rPr>
        <w:t>Мета:</w:t>
      </w:r>
      <w:r w:rsidRPr="000C0B1E">
        <w:rPr>
          <w:rFonts w:ascii="Times New Roman" w:hAnsi="Times New Roman"/>
          <w:color w:val="000000" w:themeColor="text1"/>
          <w:sz w:val="28"/>
          <w:szCs w:val="28"/>
          <w:lang w:val="uk-UA" w:eastAsia="ru-RU"/>
        </w:rPr>
        <w:t xml:space="preserve"> </w:t>
      </w:r>
      <w:r w:rsidRPr="000C0B1E">
        <w:rPr>
          <w:rFonts w:ascii="Times New Roman" w:hAnsi="Times New Roman"/>
          <w:color w:val="000000" w:themeColor="text1"/>
          <w:sz w:val="28"/>
          <w:szCs w:val="28"/>
          <w:lang w:val="uk-UA"/>
        </w:rPr>
        <w:t xml:space="preserve">сформувати систему знань щодо </w:t>
      </w:r>
      <w:r w:rsidRPr="000C0B1E">
        <w:rPr>
          <w:rFonts w:ascii="Times New Roman" w:hAnsi="Times New Roman"/>
          <w:iCs/>
          <w:color w:val="000000" w:themeColor="text1"/>
          <w:sz w:val="28"/>
          <w:szCs w:val="28"/>
          <w:lang w:val="uk-UA" w:eastAsia="ru-RU"/>
        </w:rPr>
        <w:t>профілактичних заходів з подолання конфліктів у процесі виробничої діяльності та організації власної поведінки; ознайомитись із сучасними напрямами профілактики конфліктів в організаціях.</w:t>
      </w:r>
    </w:p>
    <w:p w14:paraId="692706DB" w14:textId="77777777" w:rsidR="00335D5C" w:rsidRPr="000C0B1E" w:rsidRDefault="00335D5C" w:rsidP="004D79DD">
      <w:pPr>
        <w:spacing w:after="0" w:line="240" w:lineRule="auto"/>
        <w:ind w:firstLine="540"/>
        <w:jc w:val="both"/>
        <w:rPr>
          <w:rFonts w:ascii="Times New Roman" w:hAnsi="Times New Roman"/>
          <w:iCs/>
          <w:color w:val="000000" w:themeColor="text1"/>
          <w:sz w:val="28"/>
          <w:szCs w:val="28"/>
          <w:lang w:val="uk-UA" w:eastAsia="ru-RU"/>
        </w:rPr>
      </w:pPr>
    </w:p>
    <w:p w14:paraId="193EFF64" w14:textId="77777777" w:rsidR="00335D5C" w:rsidRPr="000C0B1E" w:rsidRDefault="00335D5C" w:rsidP="004D79DD">
      <w:pPr>
        <w:pStyle w:val="23"/>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b/>
          <w:bCs/>
          <w:color w:val="000000" w:themeColor="text1"/>
          <w:sz w:val="28"/>
          <w:szCs w:val="28"/>
          <w:lang w:val="uk-UA"/>
        </w:rPr>
        <w:t xml:space="preserve">Основні поняття і терміни: </w:t>
      </w:r>
      <w:r w:rsidRPr="000C0B1E">
        <w:rPr>
          <w:rFonts w:ascii="Times New Roman" w:hAnsi="Times New Roman"/>
          <w:bCs/>
          <w:color w:val="000000" w:themeColor="text1"/>
          <w:sz w:val="28"/>
          <w:szCs w:val="28"/>
          <w:lang w:val="uk-UA"/>
        </w:rPr>
        <w:t>керівник, профілактика конфліктів, критика, майстерність бесіди, конфліктна ситуація.</w:t>
      </w:r>
    </w:p>
    <w:p w14:paraId="20D84E29" w14:textId="77777777" w:rsidR="00335D5C" w:rsidRPr="000C0B1E" w:rsidRDefault="00335D5C" w:rsidP="004D79DD">
      <w:pPr>
        <w:spacing w:after="0" w:line="240" w:lineRule="auto"/>
        <w:ind w:firstLine="540"/>
        <w:jc w:val="both"/>
        <w:rPr>
          <w:rFonts w:ascii="Times New Roman" w:hAnsi="Times New Roman"/>
          <w:iCs/>
          <w:color w:val="000000" w:themeColor="text1"/>
          <w:sz w:val="28"/>
          <w:szCs w:val="28"/>
          <w:lang w:val="uk-UA" w:eastAsia="ru-RU"/>
        </w:rPr>
      </w:pPr>
    </w:p>
    <w:p w14:paraId="253B4287" w14:textId="77777777" w:rsidR="000A4B37" w:rsidRPr="000C0B1E" w:rsidRDefault="00335D5C" w:rsidP="004D79DD">
      <w:pPr>
        <w:spacing w:after="0" w:line="240" w:lineRule="auto"/>
        <w:ind w:firstLine="540"/>
        <w:jc w:val="center"/>
        <w:rPr>
          <w:rFonts w:ascii="Times New Roman" w:hAnsi="Times New Roman"/>
          <w:b/>
          <w:color w:val="000000" w:themeColor="text1"/>
          <w:sz w:val="28"/>
          <w:szCs w:val="28"/>
          <w:lang w:val="uk-UA" w:eastAsia="ru-RU"/>
        </w:rPr>
      </w:pPr>
      <w:r w:rsidRPr="000C0B1E">
        <w:rPr>
          <w:rFonts w:ascii="Times New Roman" w:hAnsi="Times New Roman"/>
          <w:b/>
          <w:color w:val="000000" w:themeColor="text1"/>
          <w:sz w:val="28"/>
          <w:szCs w:val="28"/>
          <w:lang w:val="uk-UA" w:eastAsia="ru-RU"/>
        </w:rPr>
        <w:t>План</w:t>
      </w:r>
    </w:p>
    <w:p w14:paraId="6D74016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1. Профілактика конфліктів: сутність підходи і напрями.</w:t>
      </w:r>
    </w:p>
    <w:p w14:paraId="16665D0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2. Профілактика конфліктів за стратегією управління персоналом.</w:t>
      </w:r>
    </w:p>
    <w:p w14:paraId="700CA22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3. Управління компетенцією працівників як напрям профілактики конфліктів.</w:t>
      </w:r>
    </w:p>
    <w:p w14:paraId="2FB5714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4. Управління поведінкою особистості з метою запобігання конфліктом.</w:t>
      </w:r>
    </w:p>
    <w:p w14:paraId="5EC6C8B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eastAsia="ru-RU"/>
        </w:rPr>
      </w:pPr>
      <w:r w:rsidRPr="000C0B1E">
        <w:rPr>
          <w:rFonts w:ascii="Times New Roman" w:hAnsi="Times New Roman"/>
          <w:color w:val="000000" w:themeColor="text1"/>
          <w:sz w:val="28"/>
          <w:szCs w:val="28"/>
          <w:lang w:val="uk-UA" w:eastAsia="ru-RU"/>
        </w:rPr>
        <w:t>5. Роль керівника в управлінні конфліктом.</w:t>
      </w:r>
    </w:p>
    <w:p w14:paraId="0B0F0939"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5AE18308" w14:textId="77777777" w:rsidR="000A4B37" w:rsidRPr="000C0B1E" w:rsidRDefault="00335D5C" w:rsidP="004D79DD">
      <w:pPr>
        <w:spacing w:after="0" w:line="240" w:lineRule="auto"/>
        <w:ind w:firstLine="540"/>
        <w:jc w:val="center"/>
        <w:rPr>
          <w:rFonts w:ascii="Times New Roman" w:hAnsi="Times New Roman"/>
          <w:b/>
          <w:color w:val="000000" w:themeColor="text1"/>
          <w:sz w:val="28"/>
          <w:szCs w:val="28"/>
          <w:lang w:val="uk-UA" w:eastAsia="ru-RU"/>
        </w:rPr>
      </w:pPr>
      <w:r w:rsidRPr="000C0B1E">
        <w:rPr>
          <w:rFonts w:ascii="Times New Roman" w:hAnsi="Times New Roman"/>
          <w:b/>
          <w:color w:val="000000" w:themeColor="text1"/>
          <w:sz w:val="28"/>
          <w:szCs w:val="28"/>
          <w:lang w:val="uk-UA" w:eastAsia="ru-RU"/>
        </w:rPr>
        <w:t>Література:</w:t>
      </w:r>
    </w:p>
    <w:p w14:paraId="186CB402" w14:textId="77777777" w:rsidR="00335D5C" w:rsidRPr="000C0B1E" w:rsidRDefault="00335D5C" w:rsidP="004D79DD">
      <w:pPr>
        <w:spacing w:after="0" w:line="240" w:lineRule="auto"/>
        <w:ind w:firstLine="540"/>
        <w:jc w:val="center"/>
        <w:rPr>
          <w:rFonts w:ascii="Times New Roman" w:hAnsi="Times New Roman"/>
          <w:b/>
          <w:color w:val="000000" w:themeColor="text1"/>
          <w:sz w:val="28"/>
          <w:szCs w:val="28"/>
          <w:lang w:val="uk-UA" w:eastAsia="ru-RU"/>
        </w:rPr>
      </w:pPr>
    </w:p>
    <w:p w14:paraId="1D426BFF"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1. Конфліктологія: навчальний посібник / Г. В. </w:t>
      </w:r>
      <w:proofErr w:type="spellStart"/>
      <w:r w:rsidRPr="000C0B1E">
        <w:rPr>
          <w:color w:val="000000" w:themeColor="text1"/>
          <w:szCs w:val="28"/>
        </w:rPr>
        <w:t>Гребеньков</w:t>
      </w:r>
      <w:proofErr w:type="spellEnd"/>
      <w:r w:rsidRPr="000C0B1E">
        <w:rPr>
          <w:color w:val="000000" w:themeColor="text1"/>
          <w:szCs w:val="28"/>
        </w:rPr>
        <w:t xml:space="preserve"> [та ін.] ; ред</w:t>
      </w:r>
      <w:r w:rsidR="00335D5C" w:rsidRPr="000C0B1E">
        <w:rPr>
          <w:color w:val="000000" w:themeColor="text1"/>
          <w:szCs w:val="28"/>
        </w:rPr>
        <w:t>. Г. В. </w:t>
      </w:r>
      <w:proofErr w:type="spellStart"/>
      <w:r w:rsidRPr="000C0B1E">
        <w:rPr>
          <w:color w:val="000000" w:themeColor="text1"/>
          <w:szCs w:val="28"/>
        </w:rPr>
        <w:t>Гребеньков</w:t>
      </w:r>
      <w:proofErr w:type="spellEnd"/>
      <w:r w:rsidRPr="000C0B1E">
        <w:rPr>
          <w:color w:val="000000" w:themeColor="text1"/>
          <w:szCs w:val="28"/>
        </w:rPr>
        <w:t xml:space="preserve">. Львів : Магнолія, 2018. 228 с. </w:t>
      </w:r>
    </w:p>
    <w:p w14:paraId="1835E31E"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2. </w:t>
      </w:r>
      <w:proofErr w:type="spellStart"/>
      <w:r w:rsidRPr="000C0B1E">
        <w:rPr>
          <w:color w:val="000000" w:themeColor="text1"/>
          <w:szCs w:val="28"/>
        </w:rPr>
        <w:t>Негрей</w:t>
      </w:r>
      <w:proofErr w:type="spellEnd"/>
      <w:r w:rsidRPr="000C0B1E">
        <w:rPr>
          <w:color w:val="000000" w:themeColor="text1"/>
          <w:szCs w:val="28"/>
        </w:rPr>
        <w:t xml:space="preserve"> М. В.. </w:t>
      </w:r>
      <w:proofErr w:type="spellStart"/>
      <w:r w:rsidRPr="000C0B1E">
        <w:rPr>
          <w:color w:val="000000" w:themeColor="text1"/>
          <w:szCs w:val="28"/>
        </w:rPr>
        <w:t>Тужик</w:t>
      </w:r>
      <w:proofErr w:type="spellEnd"/>
      <w:r w:rsidRPr="000C0B1E">
        <w:rPr>
          <w:color w:val="000000" w:themeColor="text1"/>
          <w:szCs w:val="28"/>
        </w:rPr>
        <w:t xml:space="preserve"> К.Л. Теорія прийняття рішення: навчальний посібник.  Київ : Центр учбової літератури, 2018.  271 с. </w:t>
      </w:r>
    </w:p>
    <w:p w14:paraId="6656A254"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3. Онуфрієнко Г. С. Риторика: навчальний посібник.  2-е вид., перероб. і </w:t>
      </w:r>
      <w:proofErr w:type="spellStart"/>
      <w:r w:rsidRPr="000C0B1E">
        <w:rPr>
          <w:color w:val="000000" w:themeColor="text1"/>
          <w:szCs w:val="28"/>
        </w:rPr>
        <w:t>доп</w:t>
      </w:r>
      <w:proofErr w:type="spellEnd"/>
      <w:r w:rsidRPr="000C0B1E">
        <w:rPr>
          <w:color w:val="000000" w:themeColor="text1"/>
          <w:szCs w:val="28"/>
        </w:rPr>
        <w:t>. Київ : Центр учбової літератури, 2018. 624 с.</w:t>
      </w:r>
    </w:p>
    <w:p w14:paraId="249E65B5"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4. </w:t>
      </w:r>
      <w:proofErr w:type="spellStart"/>
      <w:r w:rsidRPr="000C0B1E">
        <w:rPr>
          <w:color w:val="000000" w:themeColor="text1"/>
          <w:szCs w:val="28"/>
        </w:rPr>
        <w:t>Петрінко</w:t>
      </w:r>
      <w:proofErr w:type="spellEnd"/>
      <w:r w:rsidRPr="000C0B1E">
        <w:rPr>
          <w:color w:val="000000" w:themeColor="text1"/>
          <w:szCs w:val="28"/>
        </w:rPr>
        <w:t xml:space="preserve"> В.С. Конфліктологія: курс лекцій, енциклопедія, програма, таблиці. Навчальний посібник. Ужгород: Видавництво УжНУ «Говерла», 2020. 360 с.</w:t>
      </w:r>
    </w:p>
    <w:p w14:paraId="6BB08786" w14:textId="77777777" w:rsidR="00335D5C" w:rsidRPr="000C0B1E" w:rsidRDefault="00335D5C" w:rsidP="004D79DD">
      <w:pPr>
        <w:spacing w:after="0" w:line="240" w:lineRule="auto"/>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5</w:t>
      </w:r>
      <w:r w:rsidRPr="006E04E8">
        <w:rPr>
          <w:rFonts w:ascii="Times New Roman" w:hAnsi="Times New Roman"/>
          <w:color w:val="000000" w:themeColor="text1"/>
          <w:sz w:val="28"/>
          <w:szCs w:val="28"/>
          <w:lang w:val="uk-UA"/>
        </w:rPr>
        <w:t>.</w:t>
      </w:r>
      <w:r w:rsidRPr="000C0B1E">
        <w:rPr>
          <w:rFonts w:ascii="Times New Roman" w:hAnsi="Times New Roman"/>
          <w:color w:val="000000" w:themeColor="text1"/>
          <w:sz w:val="28"/>
          <w:szCs w:val="28"/>
          <w:lang w:val="uk-UA"/>
        </w:rPr>
        <w:t> </w:t>
      </w:r>
      <w:proofErr w:type="spellStart"/>
      <w:r w:rsidRPr="006E04E8">
        <w:rPr>
          <w:rFonts w:ascii="Times New Roman" w:hAnsi="Times New Roman"/>
          <w:color w:val="000000" w:themeColor="text1"/>
          <w:sz w:val="28"/>
          <w:szCs w:val="28"/>
          <w:lang w:val="uk-UA"/>
        </w:rPr>
        <w:t>Свиридюк</w:t>
      </w:r>
      <w:proofErr w:type="spellEnd"/>
      <w:r w:rsidRPr="006E04E8">
        <w:rPr>
          <w:rFonts w:ascii="Times New Roman" w:hAnsi="Times New Roman"/>
          <w:color w:val="000000" w:themeColor="text1"/>
          <w:sz w:val="28"/>
          <w:szCs w:val="28"/>
          <w:lang w:val="uk-UA"/>
        </w:rPr>
        <w:t xml:space="preserve"> Н.П. Переговори та посередництво як способи вирішення юридичних конфліктів // Вісник.</w:t>
      </w:r>
      <w:r w:rsidRPr="000C0B1E">
        <w:rPr>
          <w:rFonts w:ascii="Times New Roman" w:hAnsi="Times New Roman"/>
          <w:color w:val="000000" w:themeColor="text1"/>
          <w:sz w:val="28"/>
          <w:szCs w:val="28"/>
          <w:lang w:val="uk-UA"/>
        </w:rPr>
        <w:t xml:space="preserve"> №4. 2010. С.70-75. </w:t>
      </w:r>
    </w:p>
    <w:p w14:paraId="6E4C176A" w14:textId="77777777" w:rsidR="00335D5C" w:rsidRPr="000C0B1E" w:rsidRDefault="00335D5C" w:rsidP="004D79DD">
      <w:pPr>
        <w:spacing w:after="0" w:line="240" w:lineRule="auto"/>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rPr>
        <w:t>6. Сергієнко Т.І. Конфлікти в колективі і роль керівника у їх вирішенні // Гуманітарний вісник ЗДІА. № 48. 2012. С.236-241</w:t>
      </w:r>
    </w:p>
    <w:p w14:paraId="782B2189" w14:textId="77777777" w:rsidR="00335D5C" w:rsidRPr="000C0B1E" w:rsidRDefault="00335D5C" w:rsidP="004D79DD">
      <w:pPr>
        <w:spacing w:after="0" w:line="240" w:lineRule="auto"/>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7. Управління конфліктами. Опорний конспект лекцій для студентів спеціальності 073 − менеджмент всіх форм навчання / </w:t>
      </w:r>
      <w:proofErr w:type="spellStart"/>
      <w:r w:rsidRPr="000C0B1E">
        <w:rPr>
          <w:rFonts w:ascii="Times New Roman" w:hAnsi="Times New Roman"/>
          <w:color w:val="000000" w:themeColor="text1"/>
          <w:sz w:val="28"/>
          <w:szCs w:val="28"/>
          <w:lang w:val="uk-UA" w:eastAsia="ru-RU"/>
        </w:rPr>
        <w:t>Укл</w:t>
      </w:r>
      <w:proofErr w:type="spellEnd"/>
      <w:r w:rsidRPr="000C0B1E">
        <w:rPr>
          <w:rFonts w:ascii="Times New Roman" w:hAnsi="Times New Roman"/>
          <w:color w:val="000000" w:themeColor="text1"/>
          <w:sz w:val="28"/>
          <w:szCs w:val="28"/>
          <w:lang w:val="uk-UA" w:eastAsia="ru-RU"/>
        </w:rPr>
        <w:t xml:space="preserve">.: </w:t>
      </w:r>
      <w:proofErr w:type="spellStart"/>
      <w:r w:rsidRPr="000C0B1E">
        <w:rPr>
          <w:rFonts w:ascii="Times New Roman" w:hAnsi="Times New Roman"/>
          <w:color w:val="000000" w:themeColor="text1"/>
          <w:sz w:val="28"/>
          <w:szCs w:val="28"/>
          <w:lang w:val="uk-UA" w:eastAsia="ru-RU"/>
        </w:rPr>
        <w:t>Мекшун</w:t>
      </w:r>
      <w:proofErr w:type="spellEnd"/>
      <w:r w:rsidRPr="000C0B1E">
        <w:rPr>
          <w:rFonts w:ascii="Times New Roman" w:hAnsi="Times New Roman"/>
          <w:color w:val="000000" w:themeColor="text1"/>
          <w:sz w:val="28"/>
          <w:szCs w:val="28"/>
          <w:lang w:val="uk-UA" w:eastAsia="ru-RU"/>
        </w:rPr>
        <w:t xml:space="preserve"> Л.М. Чернігів: ЧНТУ, 2019. 72 с.</w:t>
      </w:r>
    </w:p>
    <w:p w14:paraId="29B2717E" w14:textId="77777777" w:rsidR="007B54FE" w:rsidRPr="000C0B1E" w:rsidRDefault="007B54FE" w:rsidP="004D79DD">
      <w:pPr>
        <w:pStyle w:val="a3"/>
        <w:ind w:left="0"/>
        <w:jc w:val="both"/>
        <w:rPr>
          <w:color w:val="000000" w:themeColor="text1"/>
          <w:szCs w:val="28"/>
        </w:rPr>
      </w:pPr>
      <w:r w:rsidRPr="000C0B1E">
        <w:rPr>
          <w:color w:val="000000" w:themeColor="text1"/>
          <w:szCs w:val="28"/>
        </w:rPr>
        <w:t xml:space="preserve">5. </w:t>
      </w:r>
      <w:proofErr w:type="spellStart"/>
      <w:r w:rsidRPr="000C0B1E">
        <w:rPr>
          <w:color w:val="000000" w:themeColor="text1"/>
          <w:szCs w:val="28"/>
        </w:rPr>
        <w:t>Яхно</w:t>
      </w:r>
      <w:proofErr w:type="spellEnd"/>
      <w:r w:rsidRPr="000C0B1E">
        <w:rPr>
          <w:color w:val="000000" w:themeColor="text1"/>
          <w:szCs w:val="28"/>
        </w:rPr>
        <w:t xml:space="preserve"> Т. П., </w:t>
      </w:r>
      <w:proofErr w:type="spellStart"/>
      <w:r w:rsidRPr="000C0B1E">
        <w:rPr>
          <w:color w:val="000000" w:themeColor="text1"/>
          <w:szCs w:val="28"/>
        </w:rPr>
        <w:t>Куревіна</w:t>
      </w:r>
      <w:proofErr w:type="spellEnd"/>
      <w:r w:rsidRPr="000C0B1E">
        <w:rPr>
          <w:color w:val="000000" w:themeColor="text1"/>
          <w:szCs w:val="28"/>
        </w:rPr>
        <w:t xml:space="preserve"> І. О. Конфліктологія та теорія переговорів: навчальний посібник. Київ : Центр учбової літератури, 2018. 175 с.</w:t>
      </w:r>
    </w:p>
    <w:p w14:paraId="3DB8B7D4" w14:textId="77777777" w:rsidR="00B40234" w:rsidRDefault="00B40234" w:rsidP="004D79DD">
      <w:pPr>
        <w:spacing w:after="0" w:line="240" w:lineRule="auto"/>
        <w:ind w:firstLine="540"/>
        <w:jc w:val="both"/>
        <w:rPr>
          <w:rFonts w:ascii="Times New Roman" w:hAnsi="Times New Roman"/>
          <w:b/>
          <w:bCs/>
          <w:color w:val="000000" w:themeColor="text1"/>
          <w:sz w:val="28"/>
          <w:szCs w:val="28"/>
          <w:lang w:val="uk-UA" w:eastAsia="ru-RU"/>
        </w:rPr>
      </w:pPr>
    </w:p>
    <w:p w14:paraId="72711DAC" w14:textId="77777777" w:rsidR="005E2748" w:rsidRPr="000C0B1E" w:rsidRDefault="005E2748" w:rsidP="004D79DD">
      <w:pPr>
        <w:spacing w:after="0" w:line="240" w:lineRule="auto"/>
        <w:ind w:firstLine="540"/>
        <w:jc w:val="both"/>
        <w:rPr>
          <w:rFonts w:ascii="Times New Roman" w:hAnsi="Times New Roman"/>
          <w:b/>
          <w:bCs/>
          <w:color w:val="000000" w:themeColor="text1"/>
          <w:sz w:val="28"/>
          <w:szCs w:val="28"/>
          <w:lang w:val="uk-UA" w:eastAsia="ru-RU"/>
        </w:rPr>
      </w:pPr>
    </w:p>
    <w:p w14:paraId="788C51A2" w14:textId="77777777" w:rsidR="000A4B37" w:rsidRPr="000C0B1E" w:rsidRDefault="000A4B37" w:rsidP="004D79DD">
      <w:pPr>
        <w:spacing w:after="0" w:line="240" w:lineRule="auto"/>
        <w:ind w:firstLine="540"/>
        <w:jc w:val="both"/>
        <w:rPr>
          <w:rFonts w:ascii="Times New Roman" w:hAnsi="Times New Roman"/>
          <w:b/>
          <w:bCs/>
          <w:color w:val="000000" w:themeColor="text1"/>
          <w:sz w:val="28"/>
          <w:szCs w:val="28"/>
          <w:lang w:val="uk-UA" w:eastAsia="ru-RU"/>
        </w:rPr>
      </w:pPr>
      <w:r w:rsidRPr="000C0B1E">
        <w:rPr>
          <w:rFonts w:ascii="Times New Roman" w:hAnsi="Times New Roman"/>
          <w:b/>
          <w:bCs/>
          <w:color w:val="000000" w:themeColor="text1"/>
          <w:sz w:val="28"/>
          <w:szCs w:val="28"/>
          <w:lang w:val="uk-UA" w:eastAsia="ru-RU"/>
        </w:rPr>
        <w:t>1. Профілактика конфліктів: сутність, підходи і напрями</w:t>
      </w:r>
    </w:p>
    <w:p w14:paraId="3A24A153" w14:textId="77777777" w:rsidR="00335D5C" w:rsidRPr="000C0B1E" w:rsidRDefault="00335D5C" w:rsidP="004D79DD">
      <w:pPr>
        <w:spacing w:after="0" w:line="240" w:lineRule="auto"/>
        <w:ind w:firstLine="540"/>
        <w:jc w:val="both"/>
        <w:rPr>
          <w:rFonts w:ascii="Times New Roman" w:hAnsi="Times New Roman"/>
          <w:color w:val="000000" w:themeColor="text1"/>
          <w:sz w:val="28"/>
          <w:szCs w:val="28"/>
          <w:lang w:val="uk-UA" w:eastAsia="ru-RU"/>
        </w:rPr>
      </w:pPr>
    </w:p>
    <w:p w14:paraId="2A4DAF2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Управління організацією та її персоналом характеризується суперечливістю цілей діяльності (працівників – з однієї сторони і керівництва організації – з </w:t>
      </w:r>
      <w:r w:rsidRPr="000C0B1E">
        <w:rPr>
          <w:rFonts w:ascii="Times New Roman" w:hAnsi="Times New Roman"/>
          <w:color w:val="000000" w:themeColor="text1"/>
          <w:sz w:val="28"/>
          <w:szCs w:val="28"/>
          <w:lang w:val="uk-UA" w:eastAsia="ru-RU"/>
        </w:rPr>
        <w:lastRenderedPageBreak/>
        <w:t>іншої); наявністю організаційних обмежень, дією розподільчих і оціночних механізмів. Реалізація функцій управління персоналом також супроводжується  значною конфліктною складовою.</w:t>
      </w:r>
    </w:p>
    <w:p w14:paraId="0145B91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 попередній темі було розглянуто методи управління і розв'язання конфліктів, які уже виникли. Усунення наслідків конфліктів потребує значної кількості засобів, сил і енергії. У зв'язку з цим у практичній діяльності по управлінню орга</w:t>
      </w:r>
      <w:r w:rsidRPr="000C0B1E">
        <w:rPr>
          <w:rFonts w:ascii="Times New Roman" w:hAnsi="Times New Roman"/>
          <w:color w:val="000000" w:themeColor="text1"/>
          <w:sz w:val="28"/>
          <w:szCs w:val="28"/>
          <w:lang w:val="uk-UA" w:eastAsia="ru-RU"/>
        </w:rPr>
        <w:softHyphen/>
        <w:t>нізаціями здійснюється робота з профілактики конфліктів.</w:t>
      </w:r>
    </w:p>
    <w:p w14:paraId="6AD9C712"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Профілактика конфліктів</w:t>
      </w:r>
      <w:r w:rsidRPr="000C0B1E">
        <w:rPr>
          <w:rFonts w:ascii="Times New Roman" w:hAnsi="Times New Roman"/>
          <w:color w:val="000000" w:themeColor="text1"/>
          <w:sz w:val="28"/>
          <w:szCs w:val="28"/>
          <w:lang w:val="uk-UA" w:eastAsia="ru-RU"/>
        </w:rPr>
        <w:t xml:space="preserve"> – </w:t>
      </w:r>
      <w:r w:rsidRPr="000C0B1E">
        <w:rPr>
          <w:rFonts w:ascii="Times New Roman" w:hAnsi="Times New Roman"/>
          <w:i/>
          <w:iCs/>
          <w:color w:val="000000" w:themeColor="text1"/>
          <w:sz w:val="28"/>
          <w:szCs w:val="28"/>
          <w:lang w:val="uk-UA" w:eastAsia="ru-RU"/>
        </w:rPr>
        <w:t xml:space="preserve">це сукупність напрямів, методів управління організацією, які зменшують вірогідність виникнення конфліктів. </w:t>
      </w:r>
    </w:p>
    <w:p w14:paraId="3FB6EE1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Cs/>
          <w:color w:val="000000" w:themeColor="text1"/>
          <w:sz w:val="28"/>
          <w:szCs w:val="28"/>
          <w:lang w:val="uk-UA" w:eastAsia="ru-RU"/>
        </w:rPr>
        <w:t>У</w:t>
      </w:r>
      <w:r w:rsidRPr="000C0B1E">
        <w:rPr>
          <w:rFonts w:ascii="Times New Roman" w:hAnsi="Times New Roman"/>
          <w:i/>
          <w:iCs/>
          <w:color w:val="000000" w:themeColor="text1"/>
          <w:sz w:val="28"/>
          <w:szCs w:val="28"/>
          <w:lang w:val="uk-UA" w:eastAsia="ru-RU"/>
        </w:rPr>
        <w:t> </w:t>
      </w:r>
      <w:r w:rsidRPr="000C0B1E">
        <w:rPr>
          <w:rFonts w:ascii="Times New Roman" w:hAnsi="Times New Roman"/>
          <w:color w:val="000000" w:themeColor="text1"/>
          <w:sz w:val="28"/>
          <w:szCs w:val="28"/>
          <w:lang w:val="uk-UA" w:eastAsia="ru-RU"/>
        </w:rPr>
        <w:t>зв'язку з існуванням об'єктивних і суб'єктивних причин виникнення конфліктів передбачається два підходи до про</w:t>
      </w:r>
      <w:r w:rsidRPr="000C0B1E">
        <w:rPr>
          <w:rFonts w:ascii="Times New Roman" w:hAnsi="Times New Roman"/>
          <w:color w:val="000000" w:themeColor="text1"/>
          <w:sz w:val="28"/>
          <w:szCs w:val="28"/>
          <w:lang w:val="uk-UA" w:eastAsia="ru-RU"/>
        </w:rPr>
        <w:softHyphen/>
        <w:t>філактики їх:</w:t>
      </w:r>
    </w:p>
    <w:p w14:paraId="67D87A4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1) усунення об'єктивних причин;</w:t>
      </w:r>
    </w:p>
    <w:p w14:paraId="76D745F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2) управління поведінкою співробітників відповідно з прийнятими нормами поведінки.</w:t>
      </w:r>
    </w:p>
    <w:p w14:paraId="3BA4D918"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Основні напрями профілактики конфліктів полягають у раціональній побудові системи управління організацією та її персоналом, а також в урахуванні перспектив і стратегічних підходів у цій роботі.</w:t>
      </w:r>
    </w:p>
    <w:p w14:paraId="3E2953F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Розглянемо напрямки профілактики конфліктів з ура</w:t>
      </w:r>
      <w:r w:rsidRPr="000C0B1E">
        <w:rPr>
          <w:rFonts w:ascii="Times New Roman" w:hAnsi="Times New Roman"/>
          <w:color w:val="000000" w:themeColor="text1"/>
          <w:sz w:val="28"/>
          <w:szCs w:val="28"/>
          <w:lang w:val="uk-UA" w:eastAsia="ru-RU"/>
        </w:rPr>
        <w:softHyphen/>
        <w:t xml:space="preserve">хуванням сучасних тенденцій в управлінні організаціями. </w:t>
      </w:r>
    </w:p>
    <w:p w14:paraId="5288352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Практика реалізації нижченаведених напрямів довела, що з їх впровадженням підвищується рівень самоповаги і самореалізації спеціалістів, керованість колективом, що в цілому приводить до зниження конфліктної взаємодії. </w:t>
      </w:r>
    </w:p>
    <w:p w14:paraId="4E6BF90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До цих напрямів належать:</w:t>
      </w:r>
    </w:p>
    <w:p w14:paraId="1F3C5B0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1) </w:t>
      </w:r>
      <w:r w:rsidRPr="000C0B1E">
        <w:rPr>
          <w:rFonts w:ascii="Times New Roman" w:hAnsi="Times New Roman"/>
          <w:i/>
          <w:iCs/>
          <w:color w:val="000000" w:themeColor="text1"/>
          <w:sz w:val="28"/>
          <w:szCs w:val="28"/>
          <w:lang w:val="uk-UA" w:eastAsia="ru-RU"/>
        </w:rPr>
        <w:t>залучення керівників середньої ланки управління до спільного вироблення рішень;</w:t>
      </w:r>
    </w:p>
    <w:p w14:paraId="697DEAB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2) </w:t>
      </w:r>
      <w:r w:rsidRPr="000C0B1E">
        <w:rPr>
          <w:rFonts w:ascii="Times New Roman" w:hAnsi="Times New Roman"/>
          <w:i/>
          <w:iCs/>
          <w:color w:val="000000" w:themeColor="text1"/>
          <w:sz w:val="28"/>
          <w:szCs w:val="28"/>
          <w:lang w:val="uk-UA" w:eastAsia="ru-RU"/>
        </w:rPr>
        <w:t>удосконалення організаційних структур управління;</w:t>
      </w:r>
    </w:p>
    <w:p w14:paraId="1EA19ADD"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3) </w:t>
      </w:r>
      <w:r w:rsidRPr="000C0B1E">
        <w:rPr>
          <w:rFonts w:ascii="Times New Roman" w:hAnsi="Times New Roman"/>
          <w:i/>
          <w:iCs/>
          <w:color w:val="000000" w:themeColor="text1"/>
          <w:sz w:val="28"/>
          <w:szCs w:val="28"/>
          <w:lang w:val="uk-UA" w:eastAsia="ru-RU"/>
        </w:rPr>
        <w:t>розроблення варіантів стратегії управління персоналом в організації;</w:t>
      </w:r>
    </w:p>
    <w:p w14:paraId="38BECEDA"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4) </w:t>
      </w:r>
      <w:r w:rsidRPr="000C0B1E">
        <w:rPr>
          <w:rFonts w:ascii="Times New Roman" w:hAnsi="Times New Roman"/>
          <w:i/>
          <w:iCs/>
          <w:color w:val="000000" w:themeColor="text1"/>
          <w:sz w:val="28"/>
          <w:szCs w:val="28"/>
          <w:lang w:val="uk-UA" w:eastAsia="ru-RU"/>
        </w:rPr>
        <w:t>управління компетенцією співробітників.</w:t>
      </w:r>
    </w:p>
    <w:p w14:paraId="0B124E6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Залучення керівників середньої ланки управління до спільного вироблення рішень</w:t>
      </w:r>
    </w:p>
    <w:p w14:paraId="58556FC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Однією з причин організаційних конфліктів є незалучення керівників середньої ланки до процесу управління вироб</w:t>
      </w:r>
      <w:r w:rsidRPr="000C0B1E">
        <w:rPr>
          <w:rFonts w:ascii="Times New Roman" w:hAnsi="Times New Roman"/>
          <w:color w:val="000000" w:themeColor="text1"/>
          <w:sz w:val="28"/>
          <w:szCs w:val="28"/>
          <w:lang w:val="uk-UA" w:eastAsia="ru-RU"/>
        </w:rPr>
        <w:softHyphen/>
        <w:t xml:space="preserve">ництвом на підприємствах. </w:t>
      </w:r>
    </w:p>
    <w:p w14:paraId="60AEC46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Начальники, керуючі відділками, які реально відповідають за організацію виробництва, повинні бути причетними до прийняття стратегічно важливих рішень організації. Якщо їх усунути від цього відповідального завдання, то це спричинить значні складнощі в управлінні колективами, призведе до появи небажаних чуток, зниження рівня </w:t>
      </w:r>
      <w:proofErr w:type="spellStart"/>
      <w:r w:rsidRPr="000C0B1E">
        <w:rPr>
          <w:rFonts w:ascii="Times New Roman" w:hAnsi="Times New Roman"/>
          <w:color w:val="000000" w:themeColor="text1"/>
          <w:sz w:val="28"/>
          <w:szCs w:val="28"/>
          <w:lang w:val="uk-UA" w:eastAsia="ru-RU"/>
        </w:rPr>
        <w:t>самооцінювання</w:t>
      </w:r>
      <w:proofErr w:type="spellEnd"/>
      <w:r w:rsidRPr="000C0B1E">
        <w:rPr>
          <w:rFonts w:ascii="Times New Roman" w:hAnsi="Times New Roman"/>
          <w:color w:val="000000" w:themeColor="text1"/>
          <w:sz w:val="28"/>
          <w:szCs w:val="28"/>
          <w:lang w:val="uk-UA" w:eastAsia="ru-RU"/>
        </w:rPr>
        <w:t xml:space="preserve"> цих керівників, що зумовлюватиме виникнення </w:t>
      </w:r>
      <w:proofErr w:type="spellStart"/>
      <w:r w:rsidRPr="000C0B1E">
        <w:rPr>
          <w:rFonts w:ascii="Times New Roman" w:hAnsi="Times New Roman"/>
          <w:color w:val="000000" w:themeColor="text1"/>
          <w:sz w:val="28"/>
          <w:szCs w:val="28"/>
          <w:lang w:val="uk-UA" w:eastAsia="ru-RU"/>
        </w:rPr>
        <w:t>внутрішньоособистісних</w:t>
      </w:r>
      <w:proofErr w:type="spellEnd"/>
      <w:r w:rsidRPr="000C0B1E">
        <w:rPr>
          <w:rFonts w:ascii="Times New Roman" w:hAnsi="Times New Roman"/>
          <w:color w:val="000000" w:themeColor="text1"/>
          <w:sz w:val="28"/>
          <w:szCs w:val="28"/>
          <w:lang w:val="uk-UA" w:eastAsia="ru-RU"/>
        </w:rPr>
        <w:t xml:space="preserve"> конфліктів, які за певних умов можуть перерости в інші їх види.</w:t>
      </w:r>
    </w:p>
    <w:p w14:paraId="2BB2188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Удосконалення організаційних структур управління як напрям профілактики конфліктів</w:t>
      </w:r>
    </w:p>
    <w:p w14:paraId="6A6312A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Недоліки в організаційних структурах управління часто є об'єктивними причинами конфліктів. Питання раціональної побудови структур управління організаціями докладно розкриті в багатьох літературних джерелах з </w:t>
      </w:r>
      <w:r w:rsidRPr="000C0B1E">
        <w:rPr>
          <w:rFonts w:ascii="Times New Roman" w:hAnsi="Times New Roman"/>
          <w:color w:val="000000" w:themeColor="text1"/>
          <w:sz w:val="28"/>
          <w:szCs w:val="28"/>
          <w:lang w:val="uk-UA" w:eastAsia="ru-RU"/>
        </w:rPr>
        <w:lastRenderedPageBreak/>
        <w:t>менеджменту. У цьому розділі зупинимося лише на новому напрямі побудови структур управління – створенні мережі малих підприємств (мережа МП), завдяки чому знижується конфліктна складова в управлінні організацією.</w:t>
      </w:r>
    </w:p>
    <w:p w14:paraId="75D0AD2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Мережа МП – </w:t>
      </w:r>
      <w:r w:rsidRPr="000C0B1E">
        <w:rPr>
          <w:rFonts w:ascii="Times New Roman" w:hAnsi="Times New Roman"/>
          <w:color w:val="000000" w:themeColor="text1"/>
          <w:sz w:val="28"/>
          <w:szCs w:val="28"/>
          <w:lang w:val="uk-UA" w:eastAsia="ru-RU"/>
        </w:rPr>
        <w:t xml:space="preserve">це принципово новий підхід до управління організацією, який передбачає зміну основ побудови структур управління фірмами. Основу взаємодії організацій, які знаходяться в мережі, становлять договірні економічні стосунки (переважно на горизонтальному рівні), контракти на виконання визначеного виду робіт, оскільки входження до мережі не призводить до втрати господарчої і юридичної самостійності. Спільна діяльність здійснюється протягом тривалого періоду на основі вибраних цілей, які поділяють усі учасники мережі. Відносини між підприємствами достатньо гнучкі. При цьому відсутня ієрархія в традиційному розумінні з жорстким підпорядкуванням одного підприємства іншому. </w:t>
      </w:r>
    </w:p>
    <w:p w14:paraId="618F620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Центр мережі представляють </w:t>
      </w:r>
      <w:r w:rsidRPr="000C0B1E">
        <w:rPr>
          <w:rFonts w:ascii="Times New Roman" w:hAnsi="Times New Roman"/>
          <w:b/>
          <w:bCs/>
          <w:i/>
          <w:iCs/>
          <w:color w:val="000000" w:themeColor="text1"/>
          <w:sz w:val="28"/>
          <w:szCs w:val="28"/>
          <w:lang w:val="uk-UA" w:eastAsia="ru-RU"/>
        </w:rPr>
        <w:t>пілоти </w:t>
      </w:r>
      <w:r w:rsidRPr="000C0B1E">
        <w:rPr>
          <w:rFonts w:ascii="Times New Roman" w:hAnsi="Times New Roman"/>
          <w:color w:val="000000" w:themeColor="text1"/>
          <w:sz w:val="28"/>
          <w:szCs w:val="28"/>
          <w:lang w:val="uk-UA" w:eastAsia="ru-RU"/>
        </w:rPr>
        <w:t>(найбільш важливі виробничі підрозділи або підприємства). Вони залежать від субпідрядників, які забезпечують випуск частини продукції. Загальна мережа діє за принципами кооперації і розподілу праці. Кооперація передбачає укладання контрактів для отримання максимуму ефекту від співробітництва. Договірні форми відносин будуються поступово на довірі і бажанні співпрацювати.</w:t>
      </w:r>
    </w:p>
    <w:p w14:paraId="54B0442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Мережа МП потребує участі декількох виробників однако</w:t>
      </w:r>
      <w:r w:rsidRPr="000C0B1E">
        <w:rPr>
          <w:rFonts w:ascii="Times New Roman" w:hAnsi="Times New Roman"/>
          <w:color w:val="000000" w:themeColor="text1"/>
          <w:sz w:val="28"/>
          <w:szCs w:val="28"/>
          <w:lang w:val="uk-UA" w:eastAsia="ru-RU"/>
        </w:rPr>
        <w:softHyphen/>
        <w:t>вої продукції в межах одного сектора діяльності, для того щоб мати можливість замінити одного з них при можливому виході з мережі. При цьому підтримується юридична незалежність учасників виробничої мережі, одночасно підвищується від</w:t>
      </w:r>
      <w:r w:rsidRPr="000C0B1E">
        <w:rPr>
          <w:rFonts w:ascii="Times New Roman" w:hAnsi="Times New Roman"/>
          <w:color w:val="000000" w:themeColor="text1"/>
          <w:sz w:val="28"/>
          <w:szCs w:val="28"/>
          <w:lang w:val="uk-UA" w:eastAsia="ru-RU"/>
        </w:rPr>
        <w:softHyphen/>
        <w:t>повідальність і зацікавленість загального керівництва в ефективній діяльності всіх учасників.</w:t>
      </w:r>
    </w:p>
    <w:p w14:paraId="0932E941" w14:textId="77777777" w:rsidR="000A4B37" w:rsidRPr="000C0B1E" w:rsidRDefault="000A4B37" w:rsidP="004D79DD">
      <w:pPr>
        <w:spacing w:after="0" w:line="240" w:lineRule="auto"/>
        <w:ind w:firstLine="540"/>
        <w:jc w:val="both"/>
        <w:rPr>
          <w:rFonts w:ascii="Times New Roman" w:hAnsi="Times New Roman"/>
          <w:b/>
          <w:bCs/>
          <w:color w:val="000000" w:themeColor="text1"/>
          <w:sz w:val="28"/>
          <w:szCs w:val="28"/>
          <w:lang w:val="uk-UA" w:eastAsia="ru-RU"/>
        </w:rPr>
      </w:pPr>
    </w:p>
    <w:p w14:paraId="012B23BB" w14:textId="77777777" w:rsidR="000A4B37" w:rsidRPr="000C0B1E" w:rsidRDefault="000A4B37" w:rsidP="004D79DD">
      <w:pPr>
        <w:spacing w:after="0" w:line="240" w:lineRule="auto"/>
        <w:ind w:firstLine="709"/>
        <w:rPr>
          <w:rFonts w:ascii="Times New Roman" w:hAnsi="Times New Roman"/>
          <w:b/>
          <w:bCs/>
          <w:color w:val="000000" w:themeColor="text1"/>
          <w:sz w:val="28"/>
          <w:szCs w:val="28"/>
          <w:lang w:val="uk-UA" w:eastAsia="ru-RU"/>
        </w:rPr>
      </w:pPr>
      <w:r w:rsidRPr="000C0B1E">
        <w:rPr>
          <w:rFonts w:ascii="Times New Roman" w:hAnsi="Times New Roman"/>
          <w:b/>
          <w:bCs/>
          <w:color w:val="000000" w:themeColor="text1"/>
          <w:sz w:val="28"/>
          <w:szCs w:val="28"/>
          <w:lang w:val="uk-UA" w:eastAsia="ru-RU"/>
        </w:rPr>
        <w:t>2. Профілактика конфліктів за стратегією управління персоналом</w:t>
      </w:r>
    </w:p>
    <w:p w14:paraId="6F066A7D" w14:textId="77777777" w:rsidR="00335D5C" w:rsidRPr="000C0B1E" w:rsidRDefault="00335D5C" w:rsidP="004D79DD">
      <w:pPr>
        <w:spacing w:after="0" w:line="240" w:lineRule="auto"/>
        <w:ind w:firstLine="708"/>
        <w:jc w:val="both"/>
        <w:rPr>
          <w:rFonts w:ascii="Times New Roman" w:hAnsi="Times New Roman"/>
          <w:color w:val="000000" w:themeColor="text1"/>
          <w:sz w:val="28"/>
          <w:szCs w:val="28"/>
          <w:lang w:val="uk-UA" w:eastAsia="ru-RU"/>
        </w:rPr>
      </w:pPr>
    </w:p>
    <w:p w14:paraId="64302808" w14:textId="77777777" w:rsidR="000A4B37" w:rsidRPr="000C0B1E" w:rsidRDefault="000A4B37" w:rsidP="004D79DD">
      <w:pPr>
        <w:spacing w:after="0" w:line="240" w:lineRule="auto"/>
        <w:ind w:firstLine="708"/>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 практиці діяльності організацій останнім часом все більшого поширення набуває такий підхід у роботі з персоналом, за якого працівники виступають як один з найголовніших ресурсів організації. При цьому виникає об'єктивна необхідність у розробленні стратегії управління персоналом (СУП). СУП ґрунтується на кадровій політиці організації.</w:t>
      </w:r>
    </w:p>
    <w:p w14:paraId="267CB292"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Кадрова політика </w:t>
      </w:r>
      <w:r w:rsidRPr="000C0B1E">
        <w:rPr>
          <w:rFonts w:ascii="Times New Roman" w:hAnsi="Times New Roman"/>
          <w:color w:val="000000" w:themeColor="text1"/>
          <w:sz w:val="28"/>
          <w:szCs w:val="28"/>
          <w:lang w:val="uk-UA" w:eastAsia="ru-RU"/>
        </w:rPr>
        <w:t>– </w:t>
      </w:r>
      <w:r w:rsidRPr="000C0B1E">
        <w:rPr>
          <w:rFonts w:ascii="Times New Roman" w:hAnsi="Times New Roman"/>
          <w:i/>
          <w:iCs/>
          <w:color w:val="000000" w:themeColor="text1"/>
          <w:sz w:val="28"/>
          <w:szCs w:val="28"/>
          <w:lang w:val="uk-UA" w:eastAsia="ru-RU"/>
        </w:rPr>
        <w:t>це сукупність положень, принципів, методів роботи з кадрами з метою створення виробничого колективу, який відповідає необхідним вимогам. </w:t>
      </w:r>
    </w:p>
    <w:p w14:paraId="18DB419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Цей управ</w:t>
      </w:r>
      <w:r w:rsidRPr="000C0B1E">
        <w:rPr>
          <w:rFonts w:ascii="Times New Roman" w:hAnsi="Times New Roman"/>
          <w:color w:val="000000" w:themeColor="text1"/>
          <w:sz w:val="28"/>
          <w:szCs w:val="28"/>
          <w:lang w:val="uk-UA" w:eastAsia="ru-RU"/>
        </w:rPr>
        <w:softHyphen/>
        <w:t>лінський вплив формується за існуючих обмежень на фінансові й трудові ресурси, діючу систему факторів зовнішнього та внутрішнього середовища. </w:t>
      </w:r>
    </w:p>
    <w:p w14:paraId="2E6FFA5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Стратегія управління персоналом (СУП) </w:t>
      </w:r>
      <w:r w:rsidRPr="000C0B1E">
        <w:rPr>
          <w:rFonts w:ascii="Times New Roman" w:hAnsi="Times New Roman"/>
          <w:i/>
          <w:iCs/>
          <w:color w:val="000000" w:themeColor="text1"/>
          <w:sz w:val="28"/>
          <w:szCs w:val="28"/>
          <w:lang w:val="uk-UA" w:eastAsia="ru-RU"/>
        </w:rPr>
        <w:t>організації являє собою довгостроковий напрям у роботі з персоналом, який передбачає розроблення рішень для досягнення мети організації з формування висококваліфікованого, творчого кадрового потен</w:t>
      </w:r>
      <w:r w:rsidRPr="000C0B1E">
        <w:rPr>
          <w:rFonts w:ascii="Times New Roman" w:hAnsi="Times New Roman"/>
          <w:i/>
          <w:iCs/>
          <w:color w:val="000000" w:themeColor="text1"/>
          <w:sz w:val="28"/>
          <w:szCs w:val="28"/>
          <w:lang w:val="uk-UA" w:eastAsia="ru-RU"/>
        </w:rPr>
        <w:softHyphen/>
        <w:t>ціалу</w:t>
      </w:r>
      <w:r w:rsidRPr="000C0B1E">
        <w:rPr>
          <w:rFonts w:ascii="Times New Roman" w:hAnsi="Times New Roman"/>
          <w:color w:val="000000" w:themeColor="text1"/>
          <w:sz w:val="28"/>
          <w:szCs w:val="28"/>
          <w:lang w:val="uk-UA" w:eastAsia="ru-RU"/>
        </w:rPr>
        <w:t>.</w:t>
      </w:r>
    </w:p>
    <w:p w14:paraId="18E30C09"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СУП – це цілісна кадрова стратегія, яка об'єднує різно</w:t>
      </w:r>
      <w:r w:rsidRPr="000C0B1E">
        <w:rPr>
          <w:rFonts w:ascii="Times New Roman" w:hAnsi="Times New Roman"/>
          <w:color w:val="000000" w:themeColor="text1"/>
          <w:sz w:val="28"/>
          <w:szCs w:val="28"/>
          <w:lang w:val="uk-UA" w:eastAsia="ru-RU"/>
        </w:rPr>
        <w:softHyphen/>
        <w:t>манітні форми кадрової роботи в організації.</w:t>
      </w:r>
    </w:p>
    <w:p w14:paraId="59516C7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lastRenderedPageBreak/>
        <w:t>Кадрова робота </w:t>
      </w:r>
      <w:r w:rsidRPr="000C0B1E">
        <w:rPr>
          <w:rFonts w:ascii="Times New Roman" w:hAnsi="Times New Roman"/>
          <w:color w:val="000000" w:themeColor="text1"/>
          <w:sz w:val="28"/>
          <w:szCs w:val="28"/>
          <w:lang w:val="uk-UA" w:eastAsia="ru-RU"/>
        </w:rPr>
        <w:t xml:space="preserve">– це окремі види діяльності з управління персоналом: </w:t>
      </w:r>
    </w:p>
    <w:p w14:paraId="23BBF298"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1) пошук і підбір кадрів; </w:t>
      </w:r>
    </w:p>
    <w:p w14:paraId="7C567C5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2) оцінювання і розстановка кадрів; </w:t>
      </w:r>
    </w:p>
    <w:p w14:paraId="1CEE2979"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3) навчання і підвищення кваліфікації кадрів; </w:t>
      </w:r>
    </w:p>
    <w:p w14:paraId="77B9BC3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4) планування і створення резерву кадрів; </w:t>
      </w:r>
    </w:p>
    <w:p w14:paraId="2B7702E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5) забез</w:t>
      </w:r>
      <w:r w:rsidRPr="000C0B1E">
        <w:rPr>
          <w:rFonts w:ascii="Times New Roman" w:hAnsi="Times New Roman"/>
          <w:color w:val="000000" w:themeColor="text1"/>
          <w:sz w:val="28"/>
          <w:szCs w:val="28"/>
          <w:lang w:val="uk-UA" w:eastAsia="ru-RU"/>
        </w:rPr>
        <w:softHyphen/>
        <w:t>печення умов для творчого розвитку тощо.</w:t>
      </w:r>
    </w:p>
    <w:p w14:paraId="0FB6CE8E"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Одним з основних видів діяльності в кадровій роботі є </w:t>
      </w:r>
      <w:r w:rsidRPr="000C0B1E">
        <w:rPr>
          <w:rFonts w:ascii="Times New Roman" w:hAnsi="Times New Roman"/>
          <w:b/>
          <w:bCs/>
          <w:i/>
          <w:iCs/>
          <w:color w:val="000000" w:themeColor="text1"/>
          <w:sz w:val="28"/>
          <w:szCs w:val="28"/>
          <w:lang w:val="uk-UA" w:eastAsia="ru-RU"/>
        </w:rPr>
        <w:t>підбір кадрів </w:t>
      </w:r>
      <w:r w:rsidRPr="000C0B1E">
        <w:rPr>
          <w:rFonts w:ascii="Times New Roman" w:hAnsi="Times New Roman"/>
          <w:color w:val="000000" w:themeColor="text1"/>
          <w:sz w:val="28"/>
          <w:szCs w:val="28"/>
          <w:lang w:val="uk-UA" w:eastAsia="ru-RU"/>
        </w:rPr>
        <w:t>– </w:t>
      </w:r>
      <w:r w:rsidRPr="000C0B1E">
        <w:rPr>
          <w:rFonts w:ascii="Times New Roman" w:hAnsi="Times New Roman"/>
          <w:i/>
          <w:iCs/>
          <w:color w:val="000000" w:themeColor="text1"/>
          <w:sz w:val="28"/>
          <w:szCs w:val="28"/>
          <w:lang w:val="uk-UA" w:eastAsia="ru-RU"/>
        </w:rPr>
        <w:t>процес пошуку і вивчення осіб з метою визначення їх відповідності основним вимогам посади, яку планується займати.</w:t>
      </w:r>
    </w:p>
    <w:p w14:paraId="731EDC6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Розроблення варіантів СУП організації забезпечує вибір найбільш адекватного довгострокового механізму впливу на працівників для реалізації загальної мети діяльності організації згідно з функціями кадрового менеджменту.</w:t>
      </w:r>
    </w:p>
    <w:p w14:paraId="01F930F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p>
    <w:p w14:paraId="4FD7F800" w14:textId="77777777" w:rsidR="000A4B37" w:rsidRPr="000C0B1E" w:rsidRDefault="000A4B37" w:rsidP="004D79DD">
      <w:pPr>
        <w:spacing w:after="0" w:line="240" w:lineRule="auto"/>
        <w:ind w:firstLine="708"/>
        <w:jc w:val="both"/>
        <w:rPr>
          <w:rFonts w:ascii="Times New Roman" w:hAnsi="Times New Roman"/>
          <w:b/>
          <w:bCs/>
          <w:color w:val="000000" w:themeColor="text1"/>
          <w:sz w:val="28"/>
          <w:szCs w:val="28"/>
          <w:lang w:val="uk-UA" w:eastAsia="ru-RU"/>
        </w:rPr>
      </w:pPr>
      <w:r w:rsidRPr="000C0B1E">
        <w:rPr>
          <w:rFonts w:ascii="Times New Roman" w:hAnsi="Times New Roman"/>
          <w:b/>
          <w:bCs/>
          <w:color w:val="000000" w:themeColor="text1"/>
          <w:sz w:val="28"/>
          <w:szCs w:val="28"/>
          <w:lang w:val="uk-UA" w:eastAsia="ru-RU"/>
        </w:rPr>
        <w:t>3. Управління компетенцією працівників як напрям профілактики конфліктів</w:t>
      </w:r>
    </w:p>
    <w:p w14:paraId="2B51FF68" w14:textId="77777777" w:rsidR="00335D5C" w:rsidRPr="000C0B1E" w:rsidRDefault="00335D5C" w:rsidP="004D79DD">
      <w:pPr>
        <w:spacing w:after="0" w:line="240" w:lineRule="auto"/>
        <w:ind w:firstLine="540"/>
        <w:jc w:val="both"/>
        <w:rPr>
          <w:rFonts w:ascii="Times New Roman" w:hAnsi="Times New Roman"/>
          <w:color w:val="000000" w:themeColor="text1"/>
          <w:sz w:val="28"/>
          <w:szCs w:val="28"/>
          <w:lang w:val="uk-UA" w:eastAsia="ru-RU"/>
        </w:rPr>
      </w:pPr>
    </w:p>
    <w:p w14:paraId="03BFF66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Цей напрям являє собою частину управлінської діяльності, пов'язаної з кваліфікацією персоналу. Суть її полягає у використані узагальненого показника кваліфікації спеціалістів у вигляді компетенції.</w:t>
      </w:r>
    </w:p>
    <w:p w14:paraId="765B8030"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b/>
          <w:bCs/>
          <w:i/>
          <w:iCs/>
          <w:color w:val="000000" w:themeColor="text1"/>
          <w:sz w:val="28"/>
          <w:szCs w:val="28"/>
          <w:lang w:val="uk-UA" w:eastAsia="ru-RU"/>
        </w:rPr>
        <w:t>Компетенція </w:t>
      </w:r>
      <w:r w:rsidRPr="000C0B1E">
        <w:rPr>
          <w:rFonts w:ascii="Times New Roman" w:hAnsi="Times New Roman"/>
          <w:color w:val="000000" w:themeColor="text1"/>
          <w:sz w:val="28"/>
          <w:szCs w:val="28"/>
          <w:lang w:val="uk-UA" w:eastAsia="ru-RU"/>
        </w:rPr>
        <w:t>або кваліфікація – </w:t>
      </w:r>
      <w:r w:rsidRPr="000C0B1E">
        <w:rPr>
          <w:rFonts w:ascii="Times New Roman" w:hAnsi="Times New Roman"/>
          <w:i/>
          <w:iCs/>
          <w:color w:val="000000" w:themeColor="text1"/>
          <w:sz w:val="28"/>
          <w:szCs w:val="28"/>
          <w:lang w:val="uk-UA" w:eastAsia="ru-RU"/>
        </w:rPr>
        <w:t>це сукупність знань, вмінь і навичок, засобів спілкування та досвіду творчої діяльності</w:t>
      </w:r>
      <w:r w:rsidRPr="000C0B1E">
        <w:rPr>
          <w:rFonts w:ascii="Times New Roman" w:hAnsi="Times New Roman"/>
          <w:color w:val="000000" w:themeColor="text1"/>
          <w:sz w:val="28"/>
          <w:szCs w:val="28"/>
          <w:lang w:val="uk-UA" w:eastAsia="ru-RU"/>
        </w:rPr>
        <w:t>; </w:t>
      </w:r>
      <w:r w:rsidRPr="000C0B1E">
        <w:rPr>
          <w:rFonts w:ascii="Times New Roman" w:hAnsi="Times New Roman"/>
          <w:i/>
          <w:iCs/>
          <w:color w:val="000000" w:themeColor="text1"/>
          <w:sz w:val="28"/>
          <w:szCs w:val="28"/>
          <w:lang w:val="uk-UA" w:eastAsia="ru-RU"/>
        </w:rPr>
        <w:t>вміння та навички </w:t>
      </w:r>
      <w:r w:rsidRPr="000C0B1E">
        <w:rPr>
          <w:rFonts w:ascii="Times New Roman" w:hAnsi="Times New Roman"/>
          <w:color w:val="000000" w:themeColor="text1"/>
          <w:sz w:val="28"/>
          <w:szCs w:val="28"/>
          <w:lang w:val="uk-UA" w:eastAsia="ru-RU"/>
        </w:rPr>
        <w:t>– результати досвіду роботи і навчання; </w:t>
      </w:r>
      <w:r w:rsidRPr="000C0B1E">
        <w:rPr>
          <w:rFonts w:ascii="Times New Roman" w:hAnsi="Times New Roman"/>
          <w:i/>
          <w:iCs/>
          <w:color w:val="000000" w:themeColor="text1"/>
          <w:sz w:val="28"/>
          <w:szCs w:val="28"/>
          <w:lang w:val="uk-UA" w:eastAsia="ru-RU"/>
        </w:rPr>
        <w:t>засоби спілкування </w:t>
      </w:r>
      <w:r w:rsidRPr="000C0B1E">
        <w:rPr>
          <w:rFonts w:ascii="Times New Roman" w:hAnsi="Times New Roman"/>
          <w:color w:val="000000" w:themeColor="text1"/>
          <w:sz w:val="28"/>
          <w:szCs w:val="28"/>
          <w:lang w:val="uk-UA" w:eastAsia="ru-RU"/>
        </w:rPr>
        <w:t>– комунікативні можливості персоналу; </w:t>
      </w:r>
      <w:r w:rsidRPr="000C0B1E">
        <w:rPr>
          <w:rFonts w:ascii="Times New Roman" w:hAnsi="Times New Roman"/>
          <w:i/>
          <w:iCs/>
          <w:color w:val="000000" w:themeColor="text1"/>
          <w:sz w:val="28"/>
          <w:szCs w:val="28"/>
          <w:lang w:val="uk-UA" w:eastAsia="ru-RU"/>
        </w:rPr>
        <w:t>творча діяльність </w:t>
      </w:r>
      <w:r w:rsidRPr="000C0B1E">
        <w:rPr>
          <w:rFonts w:ascii="Times New Roman" w:hAnsi="Times New Roman"/>
          <w:color w:val="000000" w:themeColor="text1"/>
          <w:sz w:val="28"/>
          <w:szCs w:val="28"/>
          <w:lang w:val="uk-UA" w:eastAsia="ru-RU"/>
        </w:rPr>
        <w:t>базується на сукупності знань, умінь та навичок.</w:t>
      </w:r>
    </w:p>
    <w:p w14:paraId="2F519DE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Виділяють такі життєві цикли компетенції:</w:t>
      </w:r>
    </w:p>
    <w:p w14:paraId="6924B44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1) навчання, придбання знань;</w:t>
      </w:r>
    </w:p>
    <w:p w14:paraId="4024516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2) активне використання знань, умінь та навичок;</w:t>
      </w:r>
    </w:p>
    <w:p w14:paraId="4C536E7A"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i/>
          <w:iCs/>
          <w:color w:val="000000" w:themeColor="text1"/>
          <w:sz w:val="28"/>
          <w:szCs w:val="28"/>
          <w:lang w:val="uk-UA" w:eastAsia="ru-RU"/>
        </w:rPr>
        <w:t>3) </w:t>
      </w:r>
      <w:proofErr w:type="spellStart"/>
      <w:r w:rsidRPr="000C0B1E">
        <w:rPr>
          <w:rFonts w:ascii="Times New Roman" w:hAnsi="Times New Roman"/>
          <w:i/>
          <w:iCs/>
          <w:color w:val="000000" w:themeColor="text1"/>
          <w:sz w:val="28"/>
          <w:szCs w:val="28"/>
          <w:lang w:val="uk-UA" w:eastAsia="ru-RU"/>
        </w:rPr>
        <w:t>застарівання</w:t>
      </w:r>
      <w:proofErr w:type="spellEnd"/>
      <w:r w:rsidRPr="000C0B1E">
        <w:rPr>
          <w:rFonts w:ascii="Times New Roman" w:hAnsi="Times New Roman"/>
          <w:i/>
          <w:iCs/>
          <w:color w:val="000000" w:themeColor="text1"/>
          <w:sz w:val="28"/>
          <w:szCs w:val="28"/>
          <w:lang w:val="uk-UA" w:eastAsia="ru-RU"/>
        </w:rPr>
        <w:t xml:space="preserve"> знань, вмінь та навичок.</w:t>
      </w:r>
    </w:p>
    <w:p w14:paraId="37C20F8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Підтримання компетенції на необхідному рівні визначає необхідність управління нею. Управління компетенцією являє собою процес розвитку і підтримання знань, умінь і навичок персоналу на рівні, необхідному організації для реалізації її основних завдань згідно зі стратегією розвитку. Якщо не впливати на компетенцію працівників, керівники і спеціалісти організації можуть стати не конкурентноздатними, і організація почне зазнавати збитків. Тому необхідно дотримуватися таких видів діяльності: постійного розвитку компетенції (підвищення кваліфікації, підтримання трудових навичок); набуття додатко</w:t>
      </w:r>
      <w:r w:rsidRPr="000C0B1E">
        <w:rPr>
          <w:rFonts w:ascii="Times New Roman" w:hAnsi="Times New Roman"/>
          <w:color w:val="000000" w:themeColor="text1"/>
          <w:sz w:val="28"/>
          <w:szCs w:val="28"/>
          <w:lang w:val="uk-UA" w:eastAsia="ru-RU"/>
        </w:rPr>
        <w:softHyphen/>
        <w:t>вих компетенцій за рахунок розширення видів діяльності.</w:t>
      </w:r>
    </w:p>
    <w:p w14:paraId="2ADB1D71"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Управління компетенцією здійснюється як </w:t>
      </w:r>
      <w:r w:rsidRPr="000C0B1E">
        <w:rPr>
          <w:rFonts w:ascii="Times New Roman" w:hAnsi="Times New Roman"/>
          <w:i/>
          <w:iCs/>
          <w:color w:val="000000" w:themeColor="text1"/>
          <w:sz w:val="28"/>
          <w:szCs w:val="28"/>
          <w:lang w:val="uk-UA" w:eastAsia="ru-RU"/>
        </w:rPr>
        <w:t>на рівні орга</w:t>
      </w:r>
      <w:r w:rsidRPr="000C0B1E">
        <w:rPr>
          <w:rFonts w:ascii="Times New Roman" w:hAnsi="Times New Roman"/>
          <w:i/>
          <w:iCs/>
          <w:color w:val="000000" w:themeColor="text1"/>
          <w:sz w:val="28"/>
          <w:szCs w:val="28"/>
          <w:lang w:val="uk-UA" w:eastAsia="ru-RU"/>
        </w:rPr>
        <w:softHyphen/>
        <w:t>нізації, </w:t>
      </w:r>
      <w:r w:rsidRPr="000C0B1E">
        <w:rPr>
          <w:rFonts w:ascii="Times New Roman" w:hAnsi="Times New Roman"/>
          <w:color w:val="000000" w:themeColor="text1"/>
          <w:sz w:val="28"/>
          <w:szCs w:val="28"/>
          <w:lang w:val="uk-UA" w:eastAsia="ru-RU"/>
        </w:rPr>
        <w:t>так і </w:t>
      </w:r>
      <w:r w:rsidRPr="000C0B1E">
        <w:rPr>
          <w:rFonts w:ascii="Times New Roman" w:hAnsi="Times New Roman"/>
          <w:i/>
          <w:iCs/>
          <w:color w:val="000000" w:themeColor="text1"/>
          <w:sz w:val="28"/>
          <w:szCs w:val="28"/>
          <w:lang w:val="uk-UA" w:eastAsia="ru-RU"/>
        </w:rPr>
        <w:t>на рівні особистості.</w:t>
      </w:r>
    </w:p>
    <w:p w14:paraId="330538A4"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Управління компетенцією </w:t>
      </w:r>
      <w:r w:rsidRPr="000C0B1E">
        <w:rPr>
          <w:rFonts w:ascii="Times New Roman" w:hAnsi="Times New Roman"/>
          <w:b/>
          <w:bCs/>
          <w:i/>
          <w:iCs/>
          <w:color w:val="000000" w:themeColor="text1"/>
          <w:sz w:val="28"/>
          <w:szCs w:val="28"/>
          <w:lang w:val="uk-UA" w:eastAsia="ru-RU"/>
        </w:rPr>
        <w:t xml:space="preserve">нарівні організації </w:t>
      </w:r>
      <w:r w:rsidRPr="000C0B1E">
        <w:rPr>
          <w:rFonts w:ascii="Times New Roman" w:hAnsi="Times New Roman"/>
          <w:color w:val="000000" w:themeColor="text1"/>
          <w:sz w:val="28"/>
          <w:szCs w:val="28"/>
          <w:lang w:val="uk-UA" w:eastAsia="ru-RU"/>
        </w:rPr>
        <w:t>здійснюється для підтримки ключових позицій організації, що визначають її успіх:</w:t>
      </w:r>
    </w:p>
    <w:p w14:paraId="6A5AB515" w14:textId="77777777" w:rsidR="000A4B37" w:rsidRPr="000C0B1E" w:rsidRDefault="000A4B37" w:rsidP="004D79DD">
      <w:pPr>
        <w:numPr>
          <w:ilvl w:val="0"/>
          <w:numId w:val="25"/>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оцінювання наявних трудових ресурсів за їх знаннями,</w:t>
      </w:r>
      <w:r w:rsidRPr="000C0B1E">
        <w:rPr>
          <w:rFonts w:ascii="Times New Roman" w:hAnsi="Times New Roman"/>
          <w:color w:val="000000" w:themeColor="text1"/>
          <w:sz w:val="28"/>
          <w:szCs w:val="28"/>
          <w:lang w:val="uk-UA" w:eastAsia="ru-RU"/>
        </w:rPr>
        <w:br/>
        <w:t>вміннями, навичками та досвідом творчої діяльності;</w:t>
      </w:r>
    </w:p>
    <w:p w14:paraId="34E1C7BD" w14:textId="77777777" w:rsidR="000A4B37" w:rsidRPr="000C0B1E" w:rsidRDefault="000A4B37" w:rsidP="004D79DD">
      <w:pPr>
        <w:numPr>
          <w:ilvl w:val="0"/>
          <w:numId w:val="25"/>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lastRenderedPageBreak/>
        <w:t>оцінювання потреб організації в персоналі згідно зі</w:t>
      </w:r>
      <w:r w:rsidRPr="000C0B1E">
        <w:rPr>
          <w:rFonts w:ascii="Times New Roman" w:hAnsi="Times New Roman"/>
          <w:color w:val="000000" w:themeColor="text1"/>
          <w:sz w:val="28"/>
          <w:szCs w:val="28"/>
          <w:lang w:val="uk-UA" w:eastAsia="ru-RU"/>
        </w:rPr>
        <w:br/>
        <w:t>стратегією кадрової політики;</w:t>
      </w:r>
    </w:p>
    <w:p w14:paraId="54B860B8" w14:textId="77777777" w:rsidR="000A4B37" w:rsidRPr="000C0B1E" w:rsidRDefault="000A4B37" w:rsidP="004D79DD">
      <w:pPr>
        <w:numPr>
          <w:ilvl w:val="0"/>
          <w:numId w:val="25"/>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зіставлення ресурсів і потреб;</w:t>
      </w:r>
    </w:p>
    <w:p w14:paraId="4063627D" w14:textId="77777777" w:rsidR="000A4B37" w:rsidRPr="000C0B1E" w:rsidRDefault="000A4B37" w:rsidP="004D79DD">
      <w:pPr>
        <w:numPr>
          <w:ilvl w:val="0"/>
          <w:numId w:val="25"/>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прийняття рішень з досягнення рівня компетенції</w:t>
      </w:r>
      <w:r w:rsidRPr="000C0B1E">
        <w:rPr>
          <w:rFonts w:ascii="Times New Roman" w:hAnsi="Times New Roman"/>
          <w:color w:val="000000" w:themeColor="text1"/>
          <w:sz w:val="28"/>
          <w:szCs w:val="28"/>
          <w:lang w:val="uk-UA" w:eastAsia="ru-RU"/>
        </w:rPr>
        <w:br/>
        <w:t>відповідно до вимог.</w:t>
      </w:r>
    </w:p>
    <w:p w14:paraId="3FC6219D" w14:textId="77777777" w:rsidR="000A4B37" w:rsidRPr="000C0B1E" w:rsidRDefault="000A4B37" w:rsidP="004D79DD">
      <w:pPr>
        <w:spacing w:after="0" w:line="240" w:lineRule="auto"/>
        <w:ind w:firstLine="540"/>
        <w:jc w:val="both"/>
        <w:rPr>
          <w:rFonts w:ascii="Times New Roman" w:hAnsi="Times New Roman"/>
          <w:i/>
          <w:iCs/>
          <w:color w:val="000000" w:themeColor="text1"/>
          <w:sz w:val="28"/>
          <w:szCs w:val="28"/>
          <w:lang w:val="uk-UA" w:eastAsia="ru-RU"/>
        </w:rPr>
      </w:pPr>
      <w:r w:rsidRPr="000C0B1E">
        <w:rPr>
          <w:rFonts w:ascii="Times New Roman" w:hAnsi="Times New Roman"/>
          <w:color w:val="000000" w:themeColor="text1"/>
          <w:sz w:val="28"/>
          <w:szCs w:val="28"/>
          <w:lang w:val="uk-UA" w:eastAsia="ru-RU"/>
        </w:rPr>
        <w:t>Зробивши порівняння, визначають: яка кількість персоналу відповідає вибраній стратегії кадрової політики; яка кількість персоналу потребує підвищення кваліфікації; яку кількість співробітників треба прийняти (звільнити). Сукупність цих даних називають </w:t>
      </w:r>
      <w:r w:rsidRPr="000C0B1E">
        <w:rPr>
          <w:rFonts w:ascii="Times New Roman" w:hAnsi="Times New Roman"/>
          <w:i/>
          <w:iCs/>
          <w:color w:val="000000" w:themeColor="text1"/>
          <w:sz w:val="28"/>
          <w:szCs w:val="28"/>
          <w:lang w:val="uk-UA" w:eastAsia="ru-RU"/>
        </w:rPr>
        <w:t>банком даних компетенцій.</w:t>
      </w:r>
    </w:p>
    <w:p w14:paraId="2F045376" w14:textId="77777777" w:rsidR="00335D5C" w:rsidRPr="000C0B1E" w:rsidRDefault="00335D5C" w:rsidP="004D79DD">
      <w:pPr>
        <w:spacing w:after="0" w:line="240" w:lineRule="auto"/>
        <w:ind w:firstLine="708"/>
        <w:jc w:val="both"/>
        <w:rPr>
          <w:rFonts w:ascii="Times New Roman" w:hAnsi="Times New Roman"/>
          <w:b/>
          <w:color w:val="000000" w:themeColor="text1"/>
          <w:sz w:val="28"/>
          <w:szCs w:val="28"/>
          <w:lang w:val="uk-UA" w:eastAsia="ru-RU"/>
        </w:rPr>
      </w:pPr>
    </w:p>
    <w:p w14:paraId="54029E06" w14:textId="77777777" w:rsidR="000A4B37" w:rsidRPr="000C0B1E" w:rsidRDefault="000A4B37" w:rsidP="004D79DD">
      <w:pPr>
        <w:spacing w:after="0" w:line="240" w:lineRule="auto"/>
        <w:ind w:firstLine="708"/>
        <w:jc w:val="both"/>
        <w:rPr>
          <w:rFonts w:ascii="Times New Roman" w:hAnsi="Times New Roman"/>
          <w:b/>
          <w:bCs/>
          <w:color w:val="000000" w:themeColor="text1"/>
          <w:sz w:val="28"/>
          <w:szCs w:val="28"/>
          <w:lang w:val="uk-UA" w:eastAsia="ru-RU"/>
        </w:rPr>
      </w:pPr>
      <w:r w:rsidRPr="000C0B1E">
        <w:rPr>
          <w:rFonts w:ascii="Times New Roman" w:hAnsi="Times New Roman"/>
          <w:b/>
          <w:color w:val="000000" w:themeColor="text1"/>
          <w:sz w:val="28"/>
          <w:szCs w:val="28"/>
          <w:lang w:val="uk-UA" w:eastAsia="ru-RU"/>
        </w:rPr>
        <w:t>4.</w:t>
      </w:r>
      <w:r w:rsidRPr="000C0B1E">
        <w:rPr>
          <w:rFonts w:ascii="Times New Roman" w:hAnsi="Times New Roman"/>
          <w:color w:val="000000" w:themeColor="text1"/>
          <w:sz w:val="28"/>
          <w:szCs w:val="28"/>
          <w:lang w:val="uk-UA" w:eastAsia="ru-RU"/>
        </w:rPr>
        <w:t> </w:t>
      </w:r>
      <w:r w:rsidRPr="000C0B1E">
        <w:rPr>
          <w:rFonts w:ascii="Times New Roman" w:hAnsi="Times New Roman"/>
          <w:b/>
          <w:bCs/>
          <w:color w:val="000000" w:themeColor="text1"/>
          <w:sz w:val="28"/>
          <w:szCs w:val="28"/>
          <w:lang w:val="uk-UA" w:eastAsia="ru-RU"/>
        </w:rPr>
        <w:t>Управління поведінкою особистості з метою запобігання конфліктів</w:t>
      </w:r>
    </w:p>
    <w:p w14:paraId="037522F3" w14:textId="77777777" w:rsidR="00335D5C" w:rsidRPr="000C0B1E" w:rsidRDefault="00335D5C" w:rsidP="004D79DD">
      <w:pPr>
        <w:spacing w:after="0" w:line="240" w:lineRule="auto"/>
        <w:ind w:firstLine="540"/>
        <w:jc w:val="both"/>
        <w:rPr>
          <w:rFonts w:ascii="Times New Roman" w:hAnsi="Times New Roman"/>
          <w:color w:val="000000" w:themeColor="text1"/>
          <w:sz w:val="28"/>
          <w:szCs w:val="28"/>
          <w:lang w:val="uk-UA" w:eastAsia="ru-RU"/>
        </w:rPr>
      </w:pPr>
    </w:p>
    <w:p w14:paraId="3FCA84CA"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Більшість умов і факторів успішного розв'язання конфлікту має психологічний характер, оскільки відображає особливості поведінки і взаємодії індивідів.</w:t>
      </w:r>
    </w:p>
    <w:p w14:paraId="57552248"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 xml:space="preserve"> Запобігання конфліктам передбачає не тільки усунення суб'єктивних факторів кон</w:t>
      </w:r>
      <w:r w:rsidRPr="000C0B1E">
        <w:rPr>
          <w:rFonts w:ascii="Times New Roman" w:hAnsi="Times New Roman"/>
          <w:color w:val="000000" w:themeColor="text1"/>
          <w:sz w:val="28"/>
          <w:szCs w:val="28"/>
          <w:lang w:val="uk-UA" w:eastAsia="ru-RU"/>
        </w:rPr>
        <w:softHyphen/>
        <w:t xml:space="preserve">фліктної взаємодії, а й організацію управління поведінкою персоналу, розроблення підходів для досягнення сподівань працівників та організації в цілому. </w:t>
      </w:r>
    </w:p>
    <w:p w14:paraId="78110962"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color w:val="000000" w:themeColor="text1"/>
          <w:sz w:val="28"/>
          <w:szCs w:val="28"/>
          <w:lang w:val="uk-UA" w:eastAsia="ru-RU"/>
        </w:rPr>
        <w:t>Управління поведінкою</w:t>
      </w:r>
      <w:r w:rsidRPr="000C0B1E">
        <w:rPr>
          <w:rFonts w:ascii="Times New Roman" w:hAnsi="Times New Roman"/>
          <w:color w:val="000000" w:themeColor="text1"/>
          <w:sz w:val="28"/>
          <w:szCs w:val="28"/>
          <w:lang w:val="uk-UA" w:eastAsia="ru-RU"/>
        </w:rPr>
        <w:t xml:space="preserve"> – це система заходів з формування принципів і норм поведінки людей в організації, завдяки яким досягається поставлена мета у визначені терміни і з розумними витратами. </w:t>
      </w:r>
    </w:p>
    <w:p w14:paraId="40A1DDA7"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Управління поведінкою співробітників розгляда</w:t>
      </w:r>
      <w:r w:rsidRPr="000C0B1E">
        <w:rPr>
          <w:rFonts w:ascii="Times New Roman" w:hAnsi="Times New Roman"/>
          <w:color w:val="000000" w:themeColor="text1"/>
          <w:sz w:val="28"/>
          <w:szCs w:val="28"/>
          <w:lang w:val="uk-UA" w:eastAsia="ru-RU"/>
        </w:rPr>
        <w:softHyphen/>
        <w:t xml:space="preserve">тимемо з позицій теорії ролей, відповідно з якою правила поведінки зумовлюються посадою співробітника. </w:t>
      </w:r>
    </w:p>
    <w:p w14:paraId="1CC11C9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Профілактика конфліктів може бути реалізована у вигляді впливу на поведінку особистості в організації для приведення у відповідність організаційних ролей працівників з їхніми функціями.</w:t>
      </w:r>
    </w:p>
    <w:p w14:paraId="3773C825"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Організація згідно зі своїми цілями підбирає співробітників на визначені ролі для виконання конкретних функцій і отримання певних результатів, за які персоналу належить певна винагорода. Особистість з урахуванням власних цілей вступає у взаємовідносини з організацією, намагаючись зайняти в ній визначене місце, виконати визначену роботу і отримати винагороду.</w:t>
      </w:r>
    </w:p>
    <w:p w14:paraId="6FD1F8BF"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Особистість очікує </w:t>
      </w:r>
      <w:r w:rsidRPr="000C0B1E">
        <w:rPr>
          <w:rFonts w:ascii="Times New Roman" w:hAnsi="Times New Roman"/>
          <w:color w:val="000000" w:themeColor="text1"/>
          <w:sz w:val="28"/>
          <w:szCs w:val="28"/>
          <w:lang w:val="uk-UA" w:eastAsia="ru-RU"/>
        </w:rPr>
        <w:t>від організації: місце в соціальній структурі, конкретну цікаву роботу, бажану винагороду.</w:t>
      </w:r>
    </w:p>
    <w:p w14:paraId="6540B843"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Організація очікує </w:t>
      </w:r>
      <w:r w:rsidRPr="000C0B1E">
        <w:rPr>
          <w:rFonts w:ascii="Times New Roman" w:hAnsi="Times New Roman"/>
          <w:color w:val="000000" w:themeColor="text1"/>
          <w:sz w:val="28"/>
          <w:szCs w:val="28"/>
          <w:lang w:val="uk-UA" w:eastAsia="ru-RU"/>
        </w:rPr>
        <w:t xml:space="preserve">від індивіда: відповідні кваліфікаційні і особистісні характеристики для виконання роботи, заплановані результати роботи, визнання визначених організацією норм поведінки. </w:t>
      </w:r>
    </w:p>
    <w:p w14:paraId="7EE9CC5C"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Основним завданням управління поведінкою є досягнення відповідності взаємних очікувань індивіда і організації. При цьому </w:t>
      </w:r>
      <w:r w:rsidRPr="000C0B1E">
        <w:rPr>
          <w:rFonts w:ascii="Times New Roman" w:hAnsi="Times New Roman"/>
          <w:i/>
          <w:iCs/>
          <w:color w:val="000000" w:themeColor="text1"/>
          <w:sz w:val="28"/>
          <w:szCs w:val="28"/>
          <w:lang w:val="uk-UA" w:eastAsia="ru-RU"/>
        </w:rPr>
        <w:t xml:space="preserve">очікування організації від індивіда </w:t>
      </w:r>
      <w:r w:rsidRPr="000C0B1E">
        <w:rPr>
          <w:rFonts w:ascii="Times New Roman" w:hAnsi="Times New Roman"/>
          <w:color w:val="000000" w:themeColor="text1"/>
          <w:sz w:val="28"/>
          <w:szCs w:val="28"/>
          <w:lang w:val="uk-UA" w:eastAsia="ru-RU"/>
        </w:rPr>
        <w:t>визначаються:</w:t>
      </w:r>
    </w:p>
    <w:p w14:paraId="6A51E672" w14:textId="77777777" w:rsidR="000A4B37" w:rsidRPr="000C0B1E" w:rsidRDefault="000A4B37" w:rsidP="004D79DD">
      <w:pPr>
        <w:numPr>
          <w:ilvl w:val="0"/>
          <w:numId w:val="26"/>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організаційно-правовим статусом підприємства;</w:t>
      </w:r>
    </w:p>
    <w:p w14:paraId="63029B86" w14:textId="77777777" w:rsidR="000A4B37" w:rsidRPr="000C0B1E" w:rsidRDefault="000A4B37" w:rsidP="004D79DD">
      <w:pPr>
        <w:numPr>
          <w:ilvl w:val="0"/>
          <w:numId w:val="26"/>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стратегією управління і роботи з персоналом;</w:t>
      </w:r>
    </w:p>
    <w:p w14:paraId="76154409" w14:textId="77777777" w:rsidR="000A4B37" w:rsidRPr="000C0B1E" w:rsidRDefault="000A4B37" w:rsidP="004D79DD">
      <w:pPr>
        <w:numPr>
          <w:ilvl w:val="0"/>
          <w:numId w:val="26"/>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досвідом попередньої роботи індивіда;</w:t>
      </w:r>
    </w:p>
    <w:p w14:paraId="28DFFDBD" w14:textId="77777777" w:rsidR="000A4B37" w:rsidRPr="000C0B1E" w:rsidRDefault="000A4B37" w:rsidP="004D79DD">
      <w:pPr>
        <w:numPr>
          <w:ilvl w:val="0"/>
          <w:numId w:val="26"/>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lastRenderedPageBreak/>
        <w:t>категорією персоналу (керівники, спеціалісти, технічні</w:t>
      </w:r>
      <w:r w:rsidRPr="000C0B1E">
        <w:rPr>
          <w:rFonts w:ascii="Times New Roman" w:hAnsi="Times New Roman"/>
          <w:color w:val="000000" w:themeColor="text1"/>
          <w:sz w:val="28"/>
          <w:szCs w:val="28"/>
          <w:lang w:val="uk-UA" w:eastAsia="ru-RU"/>
        </w:rPr>
        <w:br/>
        <w:t>виконавці).</w:t>
      </w:r>
    </w:p>
    <w:p w14:paraId="341607DD"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lang w:val="uk-UA" w:eastAsia="ru-RU"/>
        </w:rPr>
      </w:pPr>
      <w:r w:rsidRPr="000C0B1E">
        <w:rPr>
          <w:rFonts w:ascii="Times New Roman" w:hAnsi="Times New Roman"/>
          <w:i/>
          <w:iCs/>
          <w:color w:val="000000" w:themeColor="text1"/>
          <w:sz w:val="28"/>
          <w:szCs w:val="28"/>
          <w:lang w:val="uk-UA" w:eastAsia="ru-RU"/>
        </w:rPr>
        <w:t>Очікування індивіда від організації </w:t>
      </w:r>
      <w:r w:rsidRPr="000C0B1E">
        <w:rPr>
          <w:rFonts w:ascii="Times New Roman" w:hAnsi="Times New Roman"/>
          <w:color w:val="000000" w:themeColor="text1"/>
          <w:sz w:val="28"/>
          <w:szCs w:val="28"/>
          <w:lang w:val="uk-UA" w:eastAsia="ru-RU"/>
        </w:rPr>
        <w:t>визначаються:</w:t>
      </w:r>
    </w:p>
    <w:p w14:paraId="4C3878B5" w14:textId="77777777" w:rsidR="000A4B37" w:rsidRPr="000C0B1E" w:rsidRDefault="000A4B37" w:rsidP="004D79DD">
      <w:pPr>
        <w:numPr>
          <w:ilvl w:val="0"/>
          <w:numId w:val="2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попереднім досвідом роботи;</w:t>
      </w:r>
    </w:p>
    <w:p w14:paraId="2D7BA646" w14:textId="77777777" w:rsidR="000A4B37" w:rsidRPr="000C0B1E" w:rsidRDefault="000A4B37" w:rsidP="004D79DD">
      <w:pPr>
        <w:numPr>
          <w:ilvl w:val="0"/>
          <w:numId w:val="2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соціальною розвиненістю особистості;</w:t>
      </w:r>
    </w:p>
    <w:p w14:paraId="7BA6A231" w14:textId="77777777" w:rsidR="000A4B37" w:rsidRPr="000C0B1E" w:rsidRDefault="000A4B37" w:rsidP="004D79DD">
      <w:pPr>
        <w:numPr>
          <w:ilvl w:val="0"/>
          <w:numId w:val="27"/>
        </w:numPr>
        <w:spacing w:after="0" w:line="240" w:lineRule="auto"/>
        <w:ind w:left="0" w:firstLine="540"/>
        <w:jc w:val="both"/>
        <w:rPr>
          <w:rFonts w:ascii="Times New Roman" w:hAnsi="Times New Roman"/>
          <w:color w:val="000000" w:themeColor="text1"/>
          <w:sz w:val="28"/>
          <w:szCs w:val="28"/>
          <w:lang w:val="uk-UA" w:eastAsia="ru-RU"/>
        </w:rPr>
      </w:pPr>
      <w:r w:rsidRPr="000C0B1E">
        <w:rPr>
          <w:rFonts w:ascii="Times New Roman" w:hAnsi="Times New Roman"/>
          <w:color w:val="000000" w:themeColor="text1"/>
          <w:sz w:val="28"/>
          <w:szCs w:val="28"/>
          <w:lang w:val="uk-UA" w:eastAsia="ru-RU"/>
        </w:rPr>
        <w:t>рівнем запитів, які ґрунтуються на реалізації основних</w:t>
      </w:r>
      <w:r w:rsidRPr="000C0B1E">
        <w:rPr>
          <w:rFonts w:ascii="Times New Roman" w:hAnsi="Times New Roman"/>
          <w:color w:val="000000" w:themeColor="text1"/>
          <w:sz w:val="28"/>
          <w:szCs w:val="28"/>
          <w:lang w:val="uk-UA" w:eastAsia="ru-RU"/>
        </w:rPr>
        <w:br/>
        <w:t>потреб працівника.</w:t>
      </w:r>
    </w:p>
    <w:p w14:paraId="42A93F0A" w14:textId="77777777" w:rsidR="000A4B37" w:rsidRPr="000C0B1E" w:rsidRDefault="000A4B37" w:rsidP="004D79DD">
      <w:pPr>
        <w:spacing w:after="0" w:line="240" w:lineRule="auto"/>
        <w:jc w:val="both"/>
        <w:rPr>
          <w:rFonts w:ascii="Times New Roman" w:hAnsi="Times New Roman"/>
          <w:color w:val="000000" w:themeColor="text1"/>
          <w:sz w:val="28"/>
          <w:szCs w:val="28"/>
          <w:lang w:val="uk-UA" w:eastAsia="ru-RU"/>
        </w:rPr>
      </w:pPr>
    </w:p>
    <w:p w14:paraId="71E44B9B" w14:textId="77777777" w:rsidR="000A4B37" w:rsidRPr="000C0B1E" w:rsidRDefault="00335D5C" w:rsidP="00B40234">
      <w:pPr>
        <w:pStyle w:val="a3"/>
        <w:ind w:left="0" w:firstLine="708"/>
        <w:jc w:val="both"/>
        <w:rPr>
          <w:b/>
          <w:color w:val="000000" w:themeColor="text1"/>
          <w:szCs w:val="28"/>
        </w:rPr>
      </w:pPr>
      <w:r w:rsidRPr="000C0B1E">
        <w:rPr>
          <w:b/>
          <w:color w:val="000000" w:themeColor="text1"/>
          <w:szCs w:val="28"/>
        </w:rPr>
        <w:t>5. </w:t>
      </w:r>
      <w:r w:rsidR="000A4B37" w:rsidRPr="000C0B1E">
        <w:rPr>
          <w:b/>
          <w:color w:val="000000" w:themeColor="text1"/>
          <w:szCs w:val="28"/>
        </w:rPr>
        <w:t>Роль керівника в управлінні конфліктів</w:t>
      </w:r>
    </w:p>
    <w:p w14:paraId="5E356581" w14:textId="77777777" w:rsidR="00335D5C" w:rsidRPr="000C0B1E" w:rsidRDefault="00335D5C" w:rsidP="004D79DD">
      <w:pPr>
        <w:pStyle w:val="a3"/>
        <w:ind w:left="0"/>
        <w:jc w:val="both"/>
        <w:rPr>
          <w:b/>
          <w:color w:val="000000" w:themeColor="text1"/>
          <w:szCs w:val="28"/>
        </w:rPr>
      </w:pPr>
    </w:p>
    <w:p w14:paraId="4183EACB" w14:textId="77777777" w:rsidR="000A4B37" w:rsidRPr="000C0B1E" w:rsidRDefault="000A4B3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 xml:space="preserve">Кожне підприємство – це складна система, свого роду організм яке живе та розвивається, рано чи пізно зіштовхується з конфліктними ситуаціями, як в середині підприємства, так і за його межами. </w:t>
      </w:r>
      <w:r w:rsidRPr="000C0B1E">
        <w:rPr>
          <w:rFonts w:ascii="Times New Roman" w:hAnsi="Times New Roman"/>
          <w:color w:val="000000" w:themeColor="text1"/>
          <w:sz w:val="28"/>
          <w:szCs w:val="28"/>
        </w:rPr>
        <w:t xml:space="preserve">Тому </w:t>
      </w:r>
      <w:proofErr w:type="spellStart"/>
      <w:r w:rsidRPr="000C0B1E">
        <w:rPr>
          <w:rFonts w:ascii="Times New Roman" w:hAnsi="Times New Roman"/>
          <w:color w:val="000000" w:themeColor="text1"/>
          <w:sz w:val="28"/>
          <w:szCs w:val="28"/>
        </w:rPr>
        <w:t>керівнику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або</w:t>
      </w:r>
      <w:proofErr w:type="spellEnd"/>
      <w:r w:rsidRPr="000C0B1E">
        <w:rPr>
          <w:rFonts w:ascii="Times New Roman" w:hAnsi="Times New Roman"/>
          <w:color w:val="000000" w:themeColor="text1"/>
          <w:sz w:val="28"/>
          <w:szCs w:val="28"/>
        </w:rPr>
        <w:t xml:space="preserve"> менеджеру </w:t>
      </w:r>
      <w:proofErr w:type="spellStart"/>
      <w:r w:rsidRPr="000C0B1E">
        <w:rPr>
          <w:rFonts w:ascii="Times New Roman" w:hAnsi="Times New Roman"/>
          <w:color w:val="000000" w:themeColor="text1"/>
          <w:sz w:val="28"/>
          <w:szCs w:val="28"/>
        </w:rPr>
        <w:t>потрібно</w:t>
      </w:r>
      <w:proofErr w:type="spellEnd"/>
      <w:r w:rsidRPr="000C0B1E">
        <w:rPr>
          <w:rFonts w:ascii="Times New Roman" w:hAnsi="Times New Roman"/>
          <w:color w:val="000000" w:themeColor="text1"/>
          <w:sz w:val="28"/>
          <w:szCs w:val="28"/>
        </w:rPr>
        <w:t xml:space="preserve"> знати як </w:t>
      </w:r>
      <w:proofErr w:type="spellStart"/>
      <w:r w:rsidRPr="000C0B1E">
        <w:rPr>
          <w:rFonts w:ascii="Times New Roman" w:hAnsi="Times New Roman"/>
          <w:color w:val="000000" w:themeColor="text1"/>
          <w:sz w:val="28"/>
          <w:szCs w:val="28"/>
        </w:rPr>
        <w:t>створити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гармонійну</w:t>
      </w:r>
      <w:proofErr w:type="spellEnd"/>
      <w:r w:rsidRPr="000C0B1E">
        <w:rPr>
          <w:rFonts w:ascii="Times New Roman" w:hAnsi="Times New Roman"/>
          <w:color w:val="000000" w:themeColor="text1"/>
          <w:sz w:val="28"/>
          <w:szCs w:val="28"/>
        </w:rPr>
        <w:t xml:space="preserve"> атмосферу на </w:t>
      </w:r>
      <w:proofErr w:type="spellStart"/>
      <w:r w:rsidRPr="000C0B1E">
        <w:rPr>
          <w:rFonts w:ascii="Times New Roman" w:hAnsi="Times New Roman"/>
          <w:color w:val="000000" w:themeColor="text1"/>
          <w:sz w:val="28"/>
          <w:szCs w:val="28"/>
        </w:rPr>
        <w:t>підприємстві</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цілому</w:t>
      </w:r>
      <w:proofErr w:type="spellEnd"/>
      <w:r w:rsidRPr="000C0B1E">
        <w:rPr>
          <w:rFonts w:ascii="Times New Roman" w:hAnsi="Times New Roman"/>
          <w:color w:val="000000" w:themeColor="text1"/>
          <w:sz w:val="28"/>
          <w:szCs w:val="28"/>
        </w:rPr>
        <w:t xml:space="preserve"> та в </w:t>
      </w:r>
      <w:proofErr w:type="spellStart"/>
      <w:r w:rsidRPr="000C0B1E">
        <w:rPr>
          <w:rFonts w:ascii="Times New Roman" w:hAnsi="Times New Roman"/>
          <w:color w:val="000000" w:themeColor="text1"/>
          <w:sz w:val="28"/>
          <w:szCs w:val="28"/>
        </w:rPr>
        <w:t>колективі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зокрема</w:t>
      </w:r>
      <w:proofErr w:type="spellEnd"/>
      <w:r w:rsidRPr="000C0B1E">
        <w:rPr>
          <w:rFonts w:ascii="Times New Roman" w:hAnsi="Times New Roman"/>
          <w:color w:val="000000" w:themeColor="text1"/>
          <w:sz w:val="28"/>
          <w:szCs w:val="28"/>
        </w:rPr>
        <w:t>.</w:t>
      </w:r>
    </w:p>
    <w:p w14:paraId="7CD33AEB"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shd w:val="clear" w:color="auto" w:fill="FFFFFF"/>
          <w:lang w:val="uk-UA"/>
        </w:rPr>
      </w:pPr>
      <w:r w:rsidRPr="000C0B1E">
        <w:rPr>
          <w:rFonts w:ascii="Times New Roman" w:hAnsi="Times New Roman"/>
          <w:b/>
          <w:color w:val="000000" w:themeColor="text1"/>
          <w:sz w:val="28"/>
          <w:szCs w:val="28"/>
          <w:lang w:val="uk-UA" w:eastAsia="ru-RU"/>
        </w:rPr>
        <w:t> </w:t>
      </w:r>
      <w:r w:rsidRPr="000C0B1E">
        <w:rPr>
          <w:rFonts w:ascii="Times New Roman" w:hAnsi="Times New Roman"/>
          <w:b/>
          <w:bCs/>
          <w:color w:val="000000" w:themeColor="text1"/>
          <w:sz w:val="28"/>
          <w:szCs w:val="28"/>
          <w:shd w:val="clear" w:color="auto" w:fill="FFFFFF"/>
          <w:lang w:val="uk-UA"/>
        </w:rPr>
        <w:t>Керівник</w:t>
      </w:r>
      <w:r w:rsidRPr="000C0B1E">
        <w:rPr>
          <w:rFonts w:ascii="Times New Roman" w:hAnsi="Times New Roman"/>
          <w:color w:val="000000" w:themeColor="text1"/>
          <w:sz w:val="28"/>
          <w:szCs w:val="28"/>
          <w:shd w:val="clear" w:color="auto" w:fill="FFFFFF"/>
        </w:rPr>
        <w:t> </w:t>
      </w:r>
      <w:r w:rsidRPr="000C0B1E">
        <w:rPr>
          <w:rFonts w:ascii="Times New Roman" w:hAnsi="Times New Roman"/>
          <w:color w:val="000000" w:themeColor="text1"/>
          <w:sz w:val="28"/>
          <w:szCs w:val="28"/>
          <w:shd w:val="clear" w:color="auto" w:fill="FFFFFF"/>
          <w:lang w:val="uk-UA"/>
        </w:rPr>
        <w:t>– особа, яка за своїм службовим станом зацікавлена в підтримці</w:t>
      </w:r>
      <w:r w:rsidRPr="000C0B1E">
        <w:rPr>
          <w:rFonts w:ascii="Times New Roman" w:hAnsi="Times New Roman"/>
          <w:color w:val="000000" w:themeColor="text1"/>
          <w:sz w:val="28"/>
          <w:szCs w:val="28"/>
          <w:shd w:val="clear" w:color="auto" w:fill="FFFFFF"/>
        </w:rPr>
        <w:t> </w:t>
      </w:r>
      <w:r w:rsidRPr="000C0B1E">
        <w:rPr>
          <w:rFonts w:ascii="Times New Roman" w:hAnsi="Times New Roman"/>
          <w:b/>
          <w:bCs/>
          <w:color w:val="000000" w:themeColor="text1"/>
          <w:sz w:val="28"/>
          <w:szCs w:val="28"/>
          <w:shd w:val="clear" w:color="auto" w:fill="FFFFFF"/>
          <w:lang w:val="uk-UA"/>
        </w:rPr>
        <w:t>конфліктів</w:t>
      </w:r>
      <w:r w:rsidRPr="000C0B1E">
        <w:rPr>
          <w:rFonts w:ascii="Times New Roman" w:hAnsi="Times New Roman"/>
          <w:color w:val="000000" w:themeColor="text1"/>
          <w:sz w:val="28"/>
          <w:szCs w:val="28"/>
          <w:shd w:val="clear" w:color="auto" w:fill="FFFFFF"/>
        </w:rPr>
        <w:t> </w:t>
      </w:r>
      <w:r w:rsidRPr="000C0B1E">
        <w:rPr>
          <w:rFonts w:ascii="Times New Roman" w:hAnsi="Times New Roman"/>
          <w:color w:val="000000" w:themeColor="text1"/>
          <w:sz w:val="28"/>
          <w:szCs w:val="28"/>
          <w:shd w:val="clear" w:color="auto" w:fill="FFFFFF"/>
          <w:lang w:val="uk-UA"/>
        </w:rPr>
        <w:t>функціонально-позитивної спрямованості, і в попередженні та найшвидшому подоланні деструктивних</w:t>
      </w:r>
      <w:r w:rsidRPr="000C0B1E">
        <w:rPr>
          <w:rFonts w:ascii="Times New Roman" w:hAnsi="Times New Roman"/>
          <w:color w:val="000000" w:themeColor="text1"/>
          <w:sz w:val="28"/>
          <w:szCs w:val="28"/>
          <w:shd w:val="clear" w:color="auto" w:fill="FFFFFF"/>
        </w:rPr>
        <w:t> </w:t>
      </w:r>
      <w:r w:rsidRPr="000C0B1E">
        <w:rPr>
          <w:rFonts w:ascii="Times New Roman" w:hAnsi="Times New Roman"/>
          <w:b/>
          <w:bCs/>
          <w:color w:val="000000" w:themeColor="text1"/>
          <w:sz w:val="28"/>
          <w:szCs w:val="28"/>
          <w:shd w:val="clear" w:color="auto" w:fill="FFFFFF"/>
          <w:lang w:val="uk-UA"/>
        </w:rPr>
        <w:t>конфліктів</w:t>
      </w:r>
      <w:r w:rsidRPr="000C0B1E">
        <w:rPr>
          <w:rFonts w:ascii="Times New Roman" w:hAnsi="Times New Roman"/>
          <w:color w:val="000000" w:themeColor="text1"/>
          <w:sz w:val="28"/>
          <w:szCs w:val="28"/>
          <w:shd w:val="clear" w:color="auto" w:fill="FFFFFF"/>
          <w:lang w:val="uk-UA"/>
        </w:rPr>
        <w:t>, що наносять своїми негативними наслідками збиток спільній роботі.</w:t>
      </w:r>
    </w:p>
    <w:p w14:paraId="4E884D05"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У </w:t>
      </w:r>
      <w:proofErr w:type="spellStart"/>
      <w:r w:rsidRPr="000C0B1E">
        <w:rPr>
          <w:color w:val="000000" w:themeColor="text1"/>
          <w:sz w:val="28"/>
          <w:szCs w:val="28"/>
        </w:rPr>
        <w:t>залагоджуванні</w:t>
      </w:r>
      <w:proofErr w:type="spellEnd"/>
      <w:r w:rsidRPr="000C0B1E">
        <w:rPr>
          <w:color w:val="000000" w:themeColor="text1"/>
          <w:sz w:val="28"/>
          <w:szCs w:val="28"/>
        </w:rPr>
        <w:t xml:space="preserve"> </w:t>
      </w:r>
      <w:proofErr w:type="spellStart"/>
      <w:r w:rsidRPr="000C0B1E">
        <w:rPr>
          <w:color w:val="000000" w:themeColor="text1"/>
          <w:sz w:val="28"/>
          <w:szCs w:val="28"/>
        </w:rPr>
        <w:t>конфліктів</w:t>
      </w:r>
      <w:proofErr w:type="spellEnd"/>
      <w:r w:rsidRPr="000C0B1E">
        <w:rPr>
          <w:color w:val="000000" w:themeColor="text1"/>
          <w:sz w:val="28"/>
          <w:szCs w:val="28"/>
        </w:rPr>
        <w:t xml:space="preserve">, при </w:t>
      </w:r>
      <w:proofErr w:type="spellStart"/>
      <w:r w:rsidRPr="000C0B1E">
        <w:rPr>
          <w:color w:val="000000" w:themeColor="text1"/>
          <w:sz w:val="28"/>
          <w:szCs w:val="28"/>
        </w:rPr>
        <w:t>управлінні</w:t>
      </w:r>
      <w:proofErr w:type="spellEnd"/>
      <w:r w:rsidRPr="000C0B1E">
        <w:rPr>
          <w:color w:val="000000" w:themeColor="text1"/>
          <w:sz w:val="28"/>
          <w:szCs w:val="28"/>
        </w:rPr>
        <w:t xml:space="preserve"> </w:t>
      </w:r>
      <w:proofErr w:type="spellStart"/>
      <w:r w:rsidRPr="000C0B1E">
        <w:rPr>
          <w:color w:val="000000" w:themeColor="text1"/>
          <w:sz w:val="28"/>
          <w:szCs w:val="28"/>
        </w:rPr>
        <w:t>поведінкою</w:t>
      </w:r>
      <w:proofErr w:type="spellEnd"/>
      <w:r w:rsidRPr="000C0B1E">
        <w:rPr>
          <w:color w:val="000000" w:themeColor="text1"/>
          <w:sz w:val="28"/>
          <w:szCs w:val="28"/>
        </w:rPr>
        <w:t xml:space="preserve"> персоналу в </w:t>
      </w:r>
      <w:proofErr w:type="spellStart"/>
      <w:r w:rsidRPr="000C0B1E">
        <w:rPr>
          <w:color w:val="000000" w:themeColor="text1"/>
          <w:sz w:val="28"/>
          <w:szCs w:val="28"/>
        </w:rPr>
        <w:t>конфліктних</w:t>
      </w:r>
      <w:proofErr w:type="spellEnd"/>
      <w:r w:rsidRPr="000C0B1E">
        <w:rPr>
          <w:color w:val="000000" w:themeColor="text1"/>
          <w:sz w:val="28"/>
          <w:szCs w:val="28"/>
        </w:rPr>
        <w:t xml:space="preserve"> ситуаціях </w:t>
      </w:r>
      <w:proofErr w:type="spellStart"/>
      <w:r w:rsidRPr="000C0B1E">
        <w:rPr>
          <w:color w:val="000000" w:themeColor="text1"/>
          <w:sz w:val="28"/>
          <w:szCs w:val="28"/>
        </w:rPr>
        <w:t>виняткова</w:t>
      </w:r>
      <w:proofErr w:type="spellEnd"/>
      <w:r w:rsidRPr="000C0B1E">
        <w:rPr>
          <w:color w:val="000000" w:themeColor="text1"/>
          <w:sz w:val="28"/>
          <w:szCs w:val="28"/>
        </w:rPr>
        <w:t xml:space="preserve">, по </w:t>
      </w:r>
      <w:proofErr w:type="spellStart"/>
      <w:r w:rsidRPr="000C0B1E">
        <w:rPr>
          <w:color w:val="000000" w:themeColor="text1"/>
          <w:sz w:val="28"/>
          <w:szCs w:val="28"/>
        </w:rPr>
        <w:t>суті</w:t>
      </w:r>
      <w:proofErr w:type="spellEnd"/>
      <w:r w:rsidRPr="000C0B1E">
        <w:rPr>
          <w:color w:val="000000" w:themeColor="text1"/>
          <w:sz w:val="28"/>
          <w:szCs w:val="28"/>
        </w:rPr>
        <w:t xml:space="preserve"> </w:t>
      </w:r>
      <w:proofErr w:type="spellStart"/>
      <w:r w:rsidRPr="000C0B1E">
        <w:rPr>
          <w:color w:val="000000" w:themeColor="text1"/>
          <w:sz w:val="28"/>
          <w:szCs w:val="28"/>
        </w:rPr>
        <w:t>вирішальна</w:t>
      </w:r>
      <w:proofErr w:type="spellEnd"/>
      <w:r w:rsidRPr="000C0B1E">
        <w:rPr>
          <w:color w:val="000000" w:themeColor="text1"/>
          <w:sz w:val="28"/>
          <w:szCs w:val="28"/>
        </w:rPr>
        <w:t xml:space="preserve"> роль </w:t>
      </w:r>
      <w:proofErr w:type="spellStart"/>
      <w:r w:rsidRPr="000C0B1E">
        <w:rPr>
          <w:color w:val="000000" w:themeColor="text1"/>
          <w:sz w:val="28"/>
          <w:szCs w:val="28"/>
        </w:rPr>
        <w:t>належить</w:t>
      </w:r>
      <w:proofErr w:type="spellEnd"/>
      <w:r w:rsidRPr="000C0B1E">
        <w:rPr>
          <w:color w:val="000000" w:themeColor="text1"/>
          <w:sz w:val="28"/>
          <w:szCs w:val="28"/>
        </w:rPr>
        <w:t xml:space="preserve"> </w:t>
      </w:r>
      <w:proofErr w:type="spellStart"/>
      <w:r w:rsidRPr="000C0B1E">
        <w:rPr>
          <w:color w:val="000000" w:themeColor="text1"/>
          <w:sz w:val="28"/>
          <w:szCs w:val="28"/>
        </w:rPr>
        <w:t>керівнику</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w:t>
      </w:r>
      <w:proofErr w:type="spellStart"/>
      <w:r w:rsidRPr="000C0B1E">
        <w:rPr>
          <w:color w:val="000000" w:themeColor="text1"/>
          <w:sz w:val="28"/>
          <w:szCs w:val="28"/>
        </w:rPr>
        <w:t>звичайно</w:t>
      </w:r>
      <w:proofErr w:type="spellEnd"/>
      <w:r w:rsidRPr="000C0B1E">
        <w:rPr>
          <w:color w:val="000000" w:themeColor="text1"/>
          <w:sz w:val="28"/>
          <w:szCs w:val="28"/>
        </w:rPr>
        <w:t xml:space="preserve"> </w:t>
      </w:r>
      <w:proofErr w:type="spellStart"/>
      <w:r w:rsidRPr="000C0B1E">
        <w:rPr>
          <w:color w:val="000000" w:themeColor="text1"/>
          <w:sz w:val="28"/>
          <w:szCs w:val="28"/>
        </w:rPr>
        <w:t>наділений</w:t>
      </w:r>
      <w:proofErr w:type="spellEnd"/>
      <w:r w:rsidRPr="000C0B1E">
        <w:rPr>
          <w:color w:val="000000" w:themeColor="text1"/>
          <w:sz w:val="28"/>
          <w:szCs w:val="28"/>
        </w:rPr>
        <w:t xml:space="preserve"> </w:t>
      </w:r>
      <w:proofErr w:type="spellStart"/>
      <w:r w:rsidRPr="000C0B1E">
        <w:rPr>
          <w:color w:val="000000" w:themeColor="text1"/>
          <w:sz w:val="28"/>
          <w:szCs w:val="28"/>
        </w:rPr>
        <w:t>певними</w:t>
      </w:r>
      <w:proofErr w:type="spellEnd"/>
      <w:r w:rsidRPr="000C0B1E">
        <w:rPr>
          <w:color w:val="000000" w:themeColor="text1"/>
          <w:sz w:val="28"/>
          <w:szCs w:val="28"/>
        </w:rPr>
        <w:t xml:space="preserve"> </w:t>
      </w:r>
      <w:proofErr w:type="spellStart"/>
      <w:r w:rsidRPr="000C0B1E">
        <w:rPr>
          <w:color w:val="000000" w:themeColor="text1"/>
          <w:sz w:val="28"/>
          <w:szCs w:val="28"/>
        </w:rPr>
        <w:t>повноваженнями</w:t>
      </w:r>
      <w:proofErr w:type="spellEnd"/>
      <w:r w:rsidRPr="000C0B1E">
        <w:rPr>
          <w:color w:val="000000" w:themeColor="text1"/>
          <w:sz w:val="28"/>
          <w:szCs w:val="28"/>
        </w:rPr>
        <w:t xml:space="preserve">, </w:t>
      </w:r>
      <w:proofErr w:type="spellStart"/>
      <w:r w:rsidRPr="000C0B1E">
        <w:rPr>
          <w:color w:val="000000" w:themeColor="text1"/>
          <w:sz w:val="28"/>
          <w:szCs w:val="28"/>
        </w:rPr>
        <w:t>володіє</w:t>
      </w:r>
      <w:proofErr w:type="spellEnd"/>
      <w:r w:rsidRPr="000C0B1E">
        <w:rPr>
          <w:color w:val="000000" w:themeColor="text1"/>
          <w:sz w:val="28"/>
          <w:szCs w:val="28"/>
        </w:rPr>
        <w:t xml:space="preserve"> </w:t>
      </w:r>
      <w:proofErr w:type="spellStart"/>
      <w:r w:rsidRPr="000C0B1E">
        <w:rPr>
          <w:color w:val="000000" w:themeColor="text1"/>
          <w:sz w:val="28"/>
          <w:szCs w:val="28"/>
        </w:rPr>
        <w:t>тим</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іншим</w:t>
      </w:r>
      <w:proofErr w:type="spellEnd"/>
      <w:r w:rsidRPr="000C0B1E">
        <w:rPr>
          <w:color w:val="000000" w:themeColor="text1"/>
          <w:sz w:val="28"/>
          <w:szCs w:val="28"/>
        </w:rPr>
        <w:t xml:space="preserve"> </w:t>
      </w:r>
      <w:proofErr w:type="spellStart"/>
      <w:r w:rsidRPr="000C0B1E">
        <w:rPr>
          <w:color w:val="000000" w:themeColor="text1"/>
          <w:sz w:val="28"/>
          <w:szCs w:val="28"/>
        </w:rPr>
        <w:t>об’ємом</w:t>
      </w:r>
      <w:proofErr w:type="spellEnd"/>
      <w:r w:rsidRPr="000C0B1E">
        <w:rPr>
          <w:color w:val="000000" w:themeColor="text1"/>
          <w:sz w:val="28"/>
          <w:szCs w:val="28"/>
        </w:rPr>
        <w:t xml:space="preserve"> </w:t>
      </w:r>
      <w:proofErr w:type="spellStart"/>
      <w:r w:rsidRPr="000C0B1E">
        <w:rPr>
          <w:color w:val="000000" w:themeColor="text1"/>
          <w:sz w:val="28"/>
          <w:szCs w:val="28"/>
        </w:rPr>
        <w:t>влади</w:t>
      </w:r>
      <w:proofErr w:type="spellEnd"/>
      <w:r w:rsidRPr="000C0B1E">
        <w:rPr>
          <w:color w:val="000000" w:themeColor="text1"/>
          <w:sz w:val="28"/>
          <w:szCs w:val="28"/>
        </w:rPr>
        <w:t xml:space="preserve">, </w:t>
      </w:r>
      <w:proofErr w:type="spellStart"/>
      <w:r w:rsidRPr="000C0B1E">
        <w:rPr>
          <w:color w:val="000000" w:themeColor="text1"/>
          <w:sz w:val="28"/>
          <w:szCs w:val="28"/>
        </w:rPr>
        <w:t>отже</w:t>
      </w:r>
      <w:proofErr w:type="spellEnd"/>
      <w:r w:rsidRPr="000C0B1E">
        <w:rPr>
          <w:color w:val="000000" w:themeColor="text1"/>
          <w:sz w:val="28"/>
          <w:szCs w:val="28"/>
        </w:rPr>
        <w:t xml:space="preserve">, </w:t>
      </w:r>
      <w:proofErr w:type="spellStart"/>
      <w:r w:rsidRPr="000C0B1E">
        <w:rPr>
          <w:color w:val="000000" w:themeColor="text1"/>
          <w:sz w:val="28"/>
          <w:szCs w:val="28"/>
        </w:rPr>
        <w:t>має</w:t>
      </w:r>
      <w:proofErr w:type="spellEnd"/>
      <w:r w:rsidRPr="000C0B1E">
        <w:rPr>
          <w:color w:val="000000" w:themeColor="text1"/>
          <w:sz w:val="28"/>
          <w:szCs w:val="28"/>
        </w:rPr>
        <w:t xml:space="preserve"> </w:t>
      </w:r>
      <w:proofErr w:type="spellStart"/>
      <w:r w:rsidRPr="000C0B1E">
        <w:rPr>
          <w:color w:val="000000" w:themeColor="text1"/>
          <w:sz w:val="28"/>
          <w:szCs w:val="28"/>
        </w:rPr>
        <w:t>нагоду</w:t>
      </w:r>
      <w:proofErr w:type="spellEnd"/>
      <w:r w:rsidRPr="000C0B1E">
        <w:rPr>
          <w:color w:val="000000" w:themeColor="text1"/>
          <w:sz w:val="28"/>
          <w:szCs w:val="28"/>
        </w:rPr>
        <w:t xml:space="preserve"> </w:t>
      </w:r>
      <w:proofErr w:type="spellStart"/>
      <w:r w:rsidRPr="000C0B1E">
        <w:rPr>
          <w:color w:val="000000" w:themeColor="text1"/>
          <w:sz w:val="28"/>
          <w:szCs w:val="28"/>
        </w:rPr>
        <w:t>впливати</w:t>
      </w:r>
      <w:proofErr w:type="spellEnd"/>
      <w:r w:rsidRPr="000C0B1E">
        <w:rPr>
          <w:color w:val="000000" w:themeColor="text1"/>
          <w:sz w:val="28"/>
          <w:szCs w:val="28"/>
        </w:rPr>
        <w:t xml:space="preserve"> на </w:t>
      </w:r>
      <w:proofErr w:type="spellStart"/>
      <w:r w:rsidRPr="000C0B1E">
        <w:rPr>
          <w:color w:val="000000" w:themeColor="text1"/>
          <w:sz w:val="28"/>
          <w:szCs w:val="28"/>
        </w:rPr>
        <w:t>своїх</w:t>
      </w:r>
      <w:proofErr w:type="spellEnd"/>
      <w:r w:rsidRPr="000C0B1E">
        <w:rPr>
          <w:color w:val="000000" w:themeColor="text1"/>
          <w:sz w:val="28"/>
          <w:szCs w:val="28"/>
        </w:rPr>
        <w:t xml:space="preserve"> </w:t>
      </w:r>
      <w:proofErr w:type="spellStart"/>
      <w:r w:rsidRPr="000C0B1E">
        <w:rPr>
          <w:color w:val="000000" w:themeColor="text1"/>
          <w:sz w:val="28"/>
          <w:szCs w:val="28"/>
        </w:rPr>
        <w:t>підлеглих</w:t>
      </w:r>
      <w:proofErr w:type="spellEnd"/>
      <w:r w:rsidRPr="000C0B1E">
        <w:rPr>
          <w:color w:val="000000" w:themeColor="text1"/>
          <w:sz w:val="28"/>
          <w:szCs w:val="28"/>
        </w:rPr>
        <w:t xml:space="preserve">, у тому </w:t>
      </w:r>
      <w:proofErr w:type="spellStart"/>
      <w:r w:rsidRPr="000C0B1E">
        <w:rPr>
          <w:color w:val="000000" w:themeColor="text1"/>
          <w:sz w:val="28"/>
          <w:szCs w:val="28"/>
        </w:rPr>
        <w:t>числі</w:t>
      </w:r>
      <w:proofErr w:type="spellEnd"/>
      <w:r w:rsidRPr="000C0B1E">
        <w:rPr>
          <w:color w:val="000000" w:themeColor="text1"/>
          <w:sz w:val="28"/>
          <w:szCs w:val="28"/>
        </w:rPr>
        <w:t xml:space="preserve"> на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поведінку</w:t>
      </w:r>
      <w:proofErr w:type="spellEnd"/>
      <w:r w:rsidRPr="000C0B1E">
        <w:rPr>
          <w:color w:val="000000" w:themeColor="text1"/>
          <w:sz w:val="28"/>
          <w:szCs w:val="28"/>
        </w:rPr>
        <w:t xml:space="preserve"> в конкретному </w:t>
      </w:r>
      <w:proofErr w:type="spellStart"/>
      <w:r w:rsidRPr="000C0B1E">
        <w:rPr>
          <w:color w:val="000000" w:themeColor="text1"/>
          <w:sz w:val="28"/>
          <w:szCs w:val="28"/>
        </w:rPr>
        <w:t>конфлікті</w:t>
      </w:r>
      <w:proofErr w:type="spellEnd"/>
      <w:r w:rsidRPr="000C0B1E">
        <w:rPr>
          <w:color w:val="000000" w:themeColor="text1"/>
          <w:sz w:val="28"/>
          <w:szCs w:val="28"/>
        </w:rPr>
        <w:t xml:space="preserve"> – </w:t>
      </w:r>
      <w:proofErr w:type="spellStart"/>
      <w:r w:rsidRPr="000C0B1E">
        <w:rPr>
          <w:color w:val="000000" w:themeColor="text1"/>
          <w:sz w:val="28"/>
          <w:szCs w:val="28"/>
        </w:rPr>
        <w:t>організаційному</w:t>
      </w:r>
      <w:proofErr w:type="spellEnd"/>
      <w:r w:rsidRPr="000C0B1E">
        <w:rPr>
          <w:color w:val="000000" w:themeColor="text1"/>
          <w:sz w:val="28"/>
          <w:szCs w:val="28"/>
        </w:rPr>
        <w:t xml:space="preserve">, </w:t>
      </w:r>
      <w:proofErr w:type="spellStart"/>
      <w:r w:rsidRPr="000C0B1E">
        <w:rPr>
          <w:color w:val="000000" w:themeColor="text1"/>
          <w:sz w:val="28"/>
          <w:szCs w:val="28"/>
        </w:rPr>
        <w:t>соціально</w:t>
      </w:r>
      <w:proofErr w:type="spellEnd"/>
      <w:r w:rsidRPr="000C0B1E">
        <w:rPr>
          <w:color w:val="000000" w:themeColor="text1"/>
          <w:sz w:val="28"/>
          <w:szCs w:val="28"/>
        </w:rPr>
        <w:t xml:space="preserve">-трудовому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емоційному</w:t>
      </w:r>
      <w:proofErr w:type="spellEnd"/>
      <w:r w:rsidRPr="000C0B1E">
        <w:rPr>
          <w:color w:val="000000" w:themeColor="text1"/>
          <w:sz w:val="28"/>
          <w:szCs w:val="28"/>
        </w:rPr>
        <w:t>.</w:t>
      </w:r>
    </w:p>
    <w:p w14:paraId="5DFF9833"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Потрібно</w:t>
      </w:r>
      <w:proofErr w:type="spellEnd"/>
      <w:r w:rsidRPr="000C0B1E">
        <w:rPr>
          <w:color w:val="000000" w:themeColor="text1"/>
          <w:sz w:val="28"/>
          <w:szCs w:val="28"/>
        </w:rPr>
        <w:t xml:space="preserve"> </w:t>
      </w:r>
      <w:proofErr w:type="spellStart"/>
      <w:r w:rsidRPr="000C0B1E">
        <w:rPr>
          <w:color w:val="000000" w:themeColor="text1"/>
          <w:sz w:val="28"/>
          <w:szCs w:val="28"/>
        </w:rPr>
        <w:t>пам’ятати</w:t>
      </w:r>
      <w:proofErr w:type="spellEnd"/>
      <w:r w:rsidRPr="000C0B1E">
        <w:rPr>
          <w:color w:val="000000" w:themeColor="text1"/>
          <w:sz w:val="28"/>
          <w:szCs w:val="28"/>
        </w:rPr>
        <w:t xml:space="preserve">, що </w:t>
      </w:r>
      <w:proofErr w:type="spellStart"/>
      <w:r w:rsidRPr="000C0B1E">
        <w:rPr>
          <w:color w:val="000000" w:themeColor="text1"/>
          <w:sz w:val="28"/>
          <w:szCs w:val="28"/>
        </w:rPr>
        <w:t>керівник</w:t>
      </w:r>
      <w:proofErr w:type="spellEnd"/>
      <w:r w:rsidRPr="000C0B1E">
        <w:rPr>
          <w:color w:val="000000" w:themeColor="text1"/>
          <w:sz w:val="28"/>
          <w:szCs w:val="28"/>
        </w:rPr>
        <w:t xml:space="preserve"> в </w:t>
      </w:r>
      <w:proofErr w:type="spellStart"/>
      <w:r w:rsidRPr="000C0B1E">
        <w:rPr>
          <w:color w:val="000000" w:themeColor="text1"/>
          <w:sz w:val="28"/>
          <w:szCs w:val="28"/>
        </w:rPr>
        <w:t>умовах</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w:t>
      </w:r>
      <w:proofErr w:type="spellStart"/>
      <w:r w:rsidRPr="000C0B1E">
        <w:rPr>
          <w:color w:val="000000" w:themeColor="text1"/>
          <w:sz w:val="28"/>
          <w:szCs w:val="28"/>
        </w:rPr>
        <w:t>опинитися</w:t>
      </w:r>
      <w:proofErr w:type="spellEnd"/>
      <w:r w:rsidRPr="000C0B1E">
        <w:rPr>
          <w:color w:val="000000" w:themeColor="text1"/>
          <w:sz w:val="28"/>
          <w:szCs w:val="28"/>
        </w:rPr>
        <w:t xml:space="preserve"> </w:t>
      </w:r>
      <w:proofErr w:type="spellStart"/>
      <w:r w:rsidRPr="000C0B1E">
        <w:rPr>
          <w:color w:val="000000" w:themeColor="text1"/>
          <w:sz w:val="28"/>
          <w:szCs w:val="28"/>
        </w:rPr>
        <w:t>щонайменше</w:t>
      </w:r>
      <w:proofErr w:type="spellEnd"/>
      <w:r w:rsidRPr="000C0B1E">
        <w:rPr>
          <w:color w:val="000000" w:themeColor="text1"/>
          <w:sz w:val="28"/>
          <w:szCs w:val="28"/>
        </w:rPr>
        <w:t xml:space="preserve"> в </w:t>
      </w:r>
      <w:proofErr w:type="spellStart"/>
      <w:r w:rsidRPr="000C0B1E">
        <w:rPr>
          <w:color w:val="000000" w:themeColor="text1"/>
          <w:sz w:val="28"/>
          <w:szCs w:val="28"/>
        </w:rPr>
        <w:t>двох</w:t>
      </w:r>
      <w:proofErr w:type="spellEnd"/>
      <w:r w:rsidRPr="000C0B1E">
        <w:rPr>
          <w:color w:val="000000" w:themeColor="text1"/>
          <w:sz w:val="28"/>
          <w:szCs w:val="28"/>
        </w:rPr>
        <w:t xml:space="preserve"> </w:t>
      </w:r>
      <w:proofErr w:type="spellStart"/>
      <w:r w:rsidRPr="000C0B1E">
        <w:rPr>
          <w:color w:val="000000" w:themeColor="text1"/>
          <w:sz w:val="28"/>
          <w:szCs w:val="28"/>
        </w:rPr>
        <w:t>положеннях</w:t>
      </w:r>
      <w:proofErr w:type="spellEnd"/>
      <w:r w:rsidRPr="000C0B1E">
        <w:rPr>
          <w:color w:val="000000" w:themeColor="text1"/>
          <w:sz w:val="28"/>
          <w:szCs w:val="28"/>
        </w:rPr>
        <w:t xml:space="preserve"> –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суб’єкта</w:t>
      </w:r>
      <w:proofErr w:type="spellEnd"/>
      <w:r w:rsidRPr="000C0B1E">
        <w:rPr>
          <w:color w:val="000000" w:themeColor="text1"/>
          <w:sz w:val="28"/>
          <w:szCs w:val="28"/>
        </w:rPr>
        <w:t xml:space="preserve">, прямого </w:t>
      </w:r>
      <w:proofErr w:type="spellStart"/>
      <w:r w:rsidRPr="000C0B1E">
        <w:rPr>
          <w:color w:val="000000" w:themeColor="text1"/>
          <w:sz w:val="28"/>
          <w:szCs w:val="28"/>
        </w:rPr>
        <w:t>учасника</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посередника</w:t>
      </w:r>
      <w:proofErr w:type="spellEnd"/>
      <w:r w:rsidRPr="000C0B1E">
        <w:rPr>
          <w:color w:val="000000" w:themeColor="text1"/>
          <w:sz w:val="28"/>
          <w:szCs w:val="28"/>
        </w:rPr>
        <w:t xml:space="preserve">, </w:t>
      </w:r>
      <w:proofErr w:type="spellStart"/>
      <w:r w:rsidRPr="000C0B1E">
        <w:rPr>
          <w:color w:val="000000" w:themeColor="text1"/>
          <w:sz w:val="28"/>
          <w:szCs w:val="28"/>
        </w:rPr>
        <w:t>арбітра</w:t>
      </w:r>
      <w:proofErr w:type="spellEnd"/>
      <w:r w:rsidRPr="000C0B1E">
        <w:rPr>
          <w:color w:val="000000" w:themeColor="text1"/>
          <w:sz w:val="28"/>
          <w:szCs w:val="28"/>
        </w:rPr>
        <w:t xml:space="preserve">, примирителя </w:t>
      </w:r>
      <w:proofErr w:type="spellStart"/>
      <w:r w:rsidRPr="000C0B1E">
        <w:rPr>
          <w:color w:val="000000" w:themeColor="text1"/>
          <w:sz w:val="28"/>
          <w:szCs w:val="28"/>
        </w:rPr>
        <w:t>сторін</w:t>
      </w:r>
      <w:proofErr w:type="spellEnd"/>
      <w:r w:rsidRPr="000C0B1E">
        <w:rPr>
          <w:color w:val="000000" w:themeColor="text1"/>
          <w:sz w:val="28"/>
          <w:szCs w:val="28"/>
        </w:rPr>
        <w:t>.</w:t>
      </w:r>
    </w:p>
    <w:p w14:paraId="317EBF22"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Суб’єктом</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w:t>
      </w:r>
      <w:proofErr w:type="spellStart"/>
      <w:r w:rsidRPr="000C0B1E">
        <w:rPr>
          <w:color w:val="000000" w:themeColor="text1"/>
          <w:sz w:val="28"/>
          <w:szCs w:val="28"/>
        </w:rPr>
        <w:t>стає</w:t>
      </w:r>
      <w:proofErr w:type="spellEnd"/>
      <w:r w:rsidRPr="000C0B1E">
        <w:rPr>
          <w:color w:val="000000" w:themeColor="text1"/>
          <w:sz w:val="28"/>
          <w:szCs w:val="28"/>
        </w:rPr>
        <w:t xml:space="preserve">, коли </w:t>
      </w:r>
      <w:proofErr w:type="spellStart"/>
      <w:r w:rsidRPr="000C0B1E">
        <w:rPr>
          <w:color w:val="000000" w:themeColor="text1"/>
          <w:sz w:val="28"/>
          <w:szCs w:val="28"/>
        </w:rPr>
        <w:t>відстоює</w:t>
      </w:r>
      <w:proofErr w:type="spellEnd"/>
      <w:r w:rsidRPr="000C0B1E">
        <w:rPr>
          <w:color w:val="000000" w:themeColor="text1"/>
          <w:sz w:val="28"/>
          <w:szCs w:val="28"/>
        </w:rPr>
        <w:t xml:space="preserve"> свою точку </w:t>
      </w:r>
      <w:proofErr w:type="spellStart"/>
      <w:r w:rsidRPr="000C0B1E">
        <w:rPr>
          <w:color w:val="000000" w:themeColor="text1"/>
          <w:sz w:val="28"/>
          <w:szCs w:val="28"/>
        </w:rPr>
        <w:t>зору</w:t>
      </w:r>
      <w:proofErr w:type="spellEnd"/>
      <w:r w:rsidRPr="000C0B1E">
        <w:rPr>
          <w:color w:val="000000" w:themeColor="text1"/>
          <w:sz w:val="28"/>
          <w:szCs w:val="28"/>
        </w:rPr>
        <w:t xml:space="preserve">, </w:t>
      </w:r>
      <w:proofErr w:type="spellStart"/>
      <w:r w:rsidRPr="000C0B1E">
        <w:rPr>
          <w:color w:val="000000" w:themeColor="text1"/>
          <w:sz w:val="28"/>
          <w:szCs w:val="28"/>
        </w:rPr>
        <w:t>певні</w:t>
      </w:r>
      <w:proofErr w:type="spellEnd"/>
      <w:r w:rsidRPr="000C0B1E">
        <w:rPr>
          <w:color w:val="000000" w:themeColor="text1"/>
          <w:sz w:val="28"/>
          <w:szCs w:val="28"/>
        </w:rPr>
        <w:t xml:space="preserve"> </w:t>
      </w:r>
      <w:proofErr w:type="spellStart"/>
      <w:r w:rsidRPr="000C0B1E">
        <w:rPr>
          <w:color w:val="000000" w:themeColor="text1"/>
          <w:sz w:val="28"/>
          <w:szCs w:val="28"/>
        </w:rPr>
        <w:t>інтереси</w:t>
      </w:r>
      <w:proofErr w:type="spellEnd"/>
      <w:r w:rsidRPr="000C0B1E">
        <w:rPr>
          <w:color w:val="000000" w:themeColor="text1"/>
          <w:sz w:val="28"/>
          <w:szCs w:val="28"/>
        </w:rPr>
        <w:t xml:space="preserve"> і </w:t>
      </w:r>
      <w:proofErr w:type="spellStart"/>
      <w:r w:rsidRPr="000C0B1E">
        <w:rPr>
          <w:color w:val="000000" w:themeColor="text1"/>
          <w:sz w:val="28"/>
          <w:szCs w:val="28"/>
        </w:rPr>
        <w:t>певну</w:t>
      </w:r>
      <w:proofErr w:type="spellEnd"/>
      <w:r w:rsidRPr="000C0B1E">
        <w:rPr>
          <w:color w:val="000000" w:themeColor="text1"/>
          <w:sz w:val="28"/>
          <w:szCs w:val="28"/>
        </w:rPr>
        <w:t xml:space="preserve"> </w:t>
      </w:r>
      <w:proofErr w:type="spellStart"/>
      <w:r w:rsidRPr="000C0B1E">
        <w:rPr>
          <w:color w:val="000000" w:themeColor="text1"/>
          <w:sz w:val="28"/>
          <w:szCs w:val="28"/>
        </w:rPr>
        <w:t>позицію</w:t>
      </w:r>
      <w:proofErr w:type="spellEnd"/>
      <w:r w:rsidRPr="000C0B1E">
        <w:rPr>
          <w:color w:val="000000" w:themeColor="text1"/>
          <w:sz w:val="28"/>
          <w:szCs w:val="28"/>
        </w:rPr>
        <w:t xml:space="preserve"> у </w:t>
      </w:r>
      <w:proofErr w:type="spellStart"/>
      <w:r w:rsidRPr="000C0B1E">
        <w:rPr>
          <w:color w:val="000000" w:themeColor="text1"/>
          <w:sz w:val="28"/>
          <w:szCs w:val="28"/>
        </w:rPr>
        <w:t>відносинах</w:t>
      </w:r>
      <w:proofErr w:type="spellEnd"/>
      <w:r w:rsidRPr="000C0B1E">
        <w:rPr>
          <w:color w:val="000000" w:themeColor="text1"/>
          <w:sz w:val="28"/>
          <w:szCs w:val="28"/>
        </w:rPr>
        <w:t xml:space="preserve"> з </w:t>
      </w:r>
      <w:proofErr w:type="spellStart"/>
      <w:r w:rsidRPr="000C0B1E">
        <w:rPr>
          <w:color w:val="000000" w:themeColor="text1"/>
          <w:sz w:val="28"/>
          <w:szCs w:val="28"/>
        </w:rPr>
        <w:t>підлеглими</w:t>
      </w:r>
      <w:proofErr w:type="spellEnd"/>
      <w:r w:rsidRPr="000C0B1E">
        <w:rPr>
          <w:color w:val="000000" w:themeColor="text1"/>
          <w:sz w:val="28"/>
          <w:szCs w:val="28"/>
        </w:rPr>
        <w:t xml:space="preserve"> </w:t>
      </w:r>
      <w:proofErr w:type="spellStart"/>
      <w:r w:rsidRPr="000C0B1E">
        <w:rPr>
          <w:color w:val="000000" w:themeColor="text1"/>
          <w:sz w:val="28"/>
          <w:szCs w:val="28"/>
        </w:rPr>
        <w:t>йому</w:t>
      </w:r>
      <w:proofErr w:type="spellEnd"/>
      <w:r w:rsidRPr="000C0B1E">
        <w:rPr>
          <w:color w:val="000000" w:themeColor="text1"/>
          <w:sz w:val="28"/>
          <w:szCs w:val="28"/>
        </w:rPr>
        <w:t xml:space="preserve"> людьми </w:t>
      </w:r>
      <w:proofErr w:type="spellStart"/>
      <w:r w:rsidRPr="000C0B1E">
        <w:rPr>
          <w:color w:val="000000" w:themeColor="text1"/>
          <w:sz w:val="28"/>
          <w:szCs w:val="28"/>
        </w:rPr>
        <w:t>або</w:t>
      </w:r>
      <w:proofErr w:type="spellEnd"/>
      <w:r w:rsidRPr="000C0B1E">
        <w:rPr>
          <w:color w:val="000000" w:themeColor="text1"/>
          <w:sz w:val="28"/>
          <w:szCs w:val="28"/>
        </w:rPr>
        <w:t xml:space="preserve"> партнерами з </w:t>
      </w:r>
      <w:proofErr w:type="spellStart"/>
      <w:r w:rsidRPr="000C0B1E">
        <w:rPr>
          <w:color w:val="000000" w:themeColor="text1"/>
          <w:sz w:val="28"/>
          <w:szCs w:val="28"/>
        </w:rPr>
        <w:t>ділових</w:t>
      </w:r>
      <w:proofErr w:type="spellEnd"/>
      <w:r w:rsidRPr="000C0B1E">
        <w:rPr>
          <w:color w:val="000000" w:themeColor="text1"/>
          <w:sz w:val="28"/>
          <w:szCs w:val="28"/>
        </w:rPr>
        <w:t xml:space="preserve"> зв’язків </w:t>
      </w:r>
      <w:proofErr w:type="spellStart"/>
      <w:r w:rsidRPr="000C0B1E">
        <w:rPr>
          <w:color w:val="000000" w:themeColor="text1"/>
          <w:sz w:val="28"/>
          <w:szCs w:val="28"/>
        </w:rPr>
        <w:t>інших</w:t>
      </w:r>
      <w:proofErr w:type="spellEnd"/>
      <w:r w:rsidRPr="000C0B1E">
        <w:rPr>
          <w:color w:val="000000" w:themeColor="text1"/>
          <w:sz w:val="28"/>
          <w:szCs w:val="28"/>
        </w:rPr>
        <w:t xml:space="preserve"> </w:t>
      </w:r>
      <w:proofErr w:type="spellStart"/>
      <w:r w:rsidRPr="000C0B1E">
        <w:rPr>
          <w:color w:val="000000" w:themeColor="text1"/>
          <w:sz w:val="28"/>
          <w:szCs w:val="28"/>
        </w:rPr>
        <w:t>підрозділів</w:t>
      </w:r>
      <w:proofErr w:type="spellEnd"/>
      <w:r w:rsidRPr="000C0B1E">
        <w:rPr>
          <w:color w:val="000000" w:themeColor="text1"/>
          <w:sz w:val="28"/>
          <w:szCs w:val="28"/>
        </w:rPr>
        <w:t xml:space="preserve"> (</w:t>
      </w:r>
      <w:proofErr w:type="spellStart"/>
      <w:r w:rsidRPr="000C0B1E">
        <w:rPr>
          <w:color w:val="000000" w:themeColor="text1"/>
          <w:sz w:val="28"/>
          <w:szCs w:val="28"/>
        </w:rPr>
        <w:t>організацій</w:t>
      </w:r>
      <w:proofErr w:type="spellEnd"/>
      <w:r w:rsidRPr="000C0B1E">
        <w:rPr>
          <w:color w:val="000000" w:themeColor="text1"/>
          <w:sz w:val="28"/>
          <w:szCs w:val="28"/>
        </w:rPr>
        <w:t xml:space="preserve">). </w:t>
      </w:r>
      <w:proofErr w:type="spellStart"/>
      <w:r w:rsidRPr="000C0B1E">
        <w:rPr>
          <w:color w:val="000000" w:themeColor="text1"/>
          <w:sz w:val="28"/>
          <w:szCs w:val="28"/>
        </w:rPr>
        <w:t>Частіше</w:t>
      </w:r>
      <w:proofErr w:type="spellEnd"/>
      <w:r w:rsidRPr="000C0B1E">
        <w:rPr>
          <w:color w:val="000000" w:themeColor="text1"/>
          <w:sz w:val="28"/>
          <w:szCs w:val="28"/>
        </w:rPr>
        <w:t xml:space="preserve"> за все </w:t>
      </w:r>
      <w:proofErr w:type="spellStart"/>
      <w:r w:rsidRPr="000C0B1E">
        <w:rPr>
          <w:color w:val="000000" w:themeColor="text1"/>
          <w:sz w:val="28"/>
          <w:szCs w:val="28"/>
        </w:rPr>
        <w:t>безпосереднім</w:t>
      </w:r>
      <w:proofErr w:type="spellEnd"/>
      <w:r w:rsidRPr="000C0B1E">
        <w:rPr>
          <w:color w:val="000000" w:themeColor="text1"/>
          <w:sz w:val="28"/>
          <w:szCs w:val="28"/>
        </w:rPr>
        <w:t xml:space="preserve"> </w:t>
      </w:r>
      <w:proofErr w:type="spellStart"/>
      <w:r w:rsidRPr="000C0B1E">
        <w:rPr>
          <w:color w:val="000000" w:themeColor="text1"/>
          <w:sz w:val="28"/>
          <w:szCs w:val="28"/>
        </w:rPr>
        <w:t>учасником</w:t>
      </w:r>
      <w:proofErr w:type="spellEnd"/>
      <w:r w:rsidRPr="000C0B1E">
        <w:rPr>
          <w:color w:val="000000" w:themeColor="text1"/>
          <w:sz w:val="28"/>
          <w:szCs w:val="28"/>
        </w:rPr>
        <w:t xml:space="preserve"> </w:t>
      </w:r>
      <w:proofErr w:type="spellStart"/>
      <w:r w:rsidRPr="000C0B1E">
        <w:rPr>
          <w:color w:val="000000" w:themeColor="text1"/>
          <w:sz w:val="28"/>
          <w:szCs w:val="28"/>
        </w:rPr>
        <w:t>конфліктного</w:t>
      </w:r>
      <w:proofErr w:type="spellEnd"/>
      <w:r w:rsidRPr="000C0B1E">
        <w:rPr>
          <w:color w:val="000000" w:themeColor="text1"/>
          <w:sz w:val="28"/>
          <w:szCs w:val="28"/>
        </w:rPr>
        <w:t xml:space="preserve"> </w:t>
      </w:r>
      <w:proofErr w:type="spellStart"/>
      <w:r w:rsidRPr="000C0B1E">
        <w:rPr>
          <w:color w:val="000000" w:themeColor="text1"/>
          <w:sz w:val="28"/>
          <w:szCs w:val="28"/>
        </w:rPr>
        <w:t>протистояння</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w:t>
      </w:r>
      <w:proofErr w:type="spellStart"/>
      <w:r w:rsidRPr="000C0B1E">
        <w:rPr>
          <w:color w:val="000000" w:themeColor="text1"/>
          <w:sz w:val="28"/>
          <w:szCs w:val="28"/>
        </w:rPr>
        <w:t>стає</w:t>
      </w:r>
      <w:proofErr w:type="spellEnd"/>
      <w:r w:rsidRPr="000C0B1E">
        <w:rPr>
          <w:color w:val="000000" w:themeColor="text1"/>
          <w:sz w:val="28"/>
          <w:szCs w:val="28"/>
        </w:rPr>
        <w:t xml:space="preserve"> в тих ситуаціях, коли </w:t>
      </w:r>
      <w:proofErr w:type="spellStart"/>
      <w:r w:rsidRPr="000C0B1E">
        <w:rPr>
          <w:color w:val="000000" w:themeColor="text1"/>
          <w:sz w:val="28"/>
          <w:szCs w:val="28"/>
        </w:rPr>
        <w:t>порушує</w:t>
      </w:r>
      <w:proofErr w:type="spellEnd"/>
      <w:r w:rsidRPr="000C0B1E">
        <w:rPr>
          <w:color w:val="000000" w:themeColor="text1"/>
          <w:sz w:val="28"/>
          <w:szCs w:val="28"/>
        </w:rPr>
        <w:t xml:space="preserve"> </w:t>
      </w:r>
      <w:proofErr w:type="spellStart"/>
      <w:r w:rsidRPr="000C0B1E">
        <w:rPr>
          <w:color w:val="000000" w:themeColor="text1"/>
          <w:sz w:val="28"/>
          <w:szCs w:val="28"/>
        </w:rPr>
        <w:t>службову</w:t>
      </w:r>
      <w:proofErr w:type="spellEnd"/>
      <w:r w:rsidRPr="000C0B1E">
        <w:rPr>
          <w:color w:val="000000" w:themeColor="text1"/>
          <w:sz w:val="28"/>
          <w:szCs w:val="28"/>
        </w:rPr>
        <w:t xml:space="preserve"> </w:t>
      </w:r>
      <w:proofErr w:type="spellStart"/>
      <w:r w:rsidRPr="000C0B1E">
        <w:rPr>
          <w:color w:val="000000" w:themeColor="text1"/>
          <w:sz w:val="28"/>
          <w:szCs w:val="28"/>
        </w:rPr>
        <w:t>етику</w:t>
      </w:r>
      <w:proofErr w:type="spellEnd"/>
      <w:r w:rsidRPr="000C0B1E">
        <w:rPr>
          <w:color w:val="000000" w:themeColor="text1"/>
          <w:sz w:val="28"/>
          <w:szCs w:val="28"/>
        </w:rPr>
        <w:t xml:space="preserve">, </w:t>
      </w:r>
      <w:proofErr w:type="spellStart"/>
      <w:r w:rsidRPr="000C0B1E">
        <w:rPr>
          <w:color w:val="000000" w:themeColor="text1"/>
          <w:sz w:val="28"/>
          <w:szCs w:val="28"/>
        </w:rPr>
        <w:t>відступає</w:t>
      </w:r>
      <w:proofErr w:type="spellEnd"/>
      <w:r w:rsidRPr="000C0B1E">
        <w:rPr>
          <w:color w:val="000000" w:themeColor="text1"/>
          <w:sz w:val="28"/>
          <w:szCs w:val="28"/>
        </w:rPr>
        <w:t xml:space="preserve"> від норм трудового </w:t>
      </w:r>
      <w:proofErr w:type="spellStart"/>
      <w:r w:rsidRPr="000C0B1E">
        <w:rPr>
          <w:color w:val="000000" w:themeColor="text1"/>
          <w:sz w:val="28"/>
          <w:szCs w:val="28"/>
        </w:rPr>
        <w:t>законодавства</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допускає</w:t>
      </w:r>
      <w:proofErr w:type="spellEnd"/>
      <w:r w:rsidRPr="000C0B1E">
        <w:rPr>
          <w:color w:val="000000" w:themeColor="text1"/>
          <w:sz w:val="28"/>
          <w:szCs w:val="28"/>
        </w:rPr>
        <w:t xml:space="preserve"> </w:t>
      </w:r>
      <w:proofErr w:type="spellStart"/>
      <w:r w:rsidRPr="000C0B1E">
        <w:rPr>
          <w:color w:val="000000" w:themeColor="text1"/>
          <w:sz w:val="28"/>
          <w:szCs w:val="28"/>
        </w:rPr>
        <w:t>несправедливу</w:t>
      </w:r>
      <w:proofErr w:type="spellEnd"/>
      <w:r w:rsidRPr="000C0B1E">
        <w:rPr>
          <w:color w:val="000000" w:themeColor="text1"/>
          <w:sz w:val="28"/>
          <w:szCs w:val="28"/>
        </w:rPr>
        <w:t xml:space="preserve"> </w:t>
      </w:r>
      <w:proofErr w:type="spellStart"/>
      <w:r w:rsidRPr="000C0B1E">
        <w:rPr>
          <w:color w:val="000000" w:themeColor="text1"/>
          <w:sz w:val="28"/>
          <w:szCs w:val="28"/>
        </w:rPr>
        <w:t>оцінку</w:t>
      </w:r>
      <w:proofErr w:type="spellEnd"/>
      <w:r w:rsidRPr="000C0B1E">
        <w:rPr>
          <w:color w:val="000000" w:themeColor="text1"/>
          <w:sz w:val="28"/>
          <w:szCs w:val="28"/>
        </w:rPr>
        <w:t xml:space="preserve"> роботи і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w:t>
      </w:r>
      <w:proofErr w:type="spellStart"/>
      <w:r w:rsidRPr="000C0B1E">
        <w:rPr>
          <w:color w:val="000000" w:themeColor="text1"/>
          <w:sz w:val="28"/>
          <w:szCs w:val="28"/>
        </w:rPr>
        <w:t>підлеглих</w:t>
      </w:r>
      <w:proofErr w:type="spellEnd"/>
      <w:r w:rsidRPr="000C0B1E">
        <w:rPr>
          <w:color w:val="000000" w:themeColor="text1"/>
          <w:sz w:val="28"/>
          <w:szCs w:val="28"/>
        </w:rPr>
        <w:t>.</w:t>
      </w:r>
    </w:p>
    <w:p w14:paraId="667756B0"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До </w:t>
      </w:r>
      <w:proofErr w:type="spellStart"/>
      <w:r w:rsidRPr="000C0B1E">
        <w:rPr>
          <w:i/>
          <w:iCs/>
          <w:color w:val="000000" w:themeColor="text1"/>
          <w:sz w:val="28"/>
          <w:szCs w:val="28"/>
        </w:rPr>
        <w:t>порушень</w:t>
      </w:r>
      <w:proofErr w:type="spellEnd"/>
      <w:r w:rsidRPr="000C0B1E">
        <w:rPr>
          <w:i/>
          <w:iCs/>
          <w:color w:val="000000" w:themeColor="text1"/>
          <w:sz w:val="28"/>
          <w:szCs w:val="28"/>
        </w:rPr>
        <w:t xml:space="preserve"> </w:t>
      </w:r>
      <w:proofErr w:type="spellStart"/>
      <w:r w:rsidRPr="000C0B1E">
        <w:rPr>
          <w:i/>
          <w:iCs/>
          <w:color w:val="000000" w:themeColor="text1"/>
          <w:sz w:val="28"/>
          <w:szCs w:val="28"/>
        </w:rPr>
        <w:t>службової</w:t>
      </w:r>
      <w:proofErr w:type="spellEnd"/>
      <w:r w:rsidRPr="000C0B1E">
        <w:rPr>
          <w:i/>
          <w:iCs/>
          <w:color w:val="000000" w:themeColor="text1"/>
          <w:sz w:val="28"/>
          <w:szCs w:val="28"/>
        </w:rPr>
        <w:t xml:space="preserve"> </w:t>
      </w:r>
      <w:proofErr w:type="spellStart"/>
      <w:r w:rsidRPr="000C0B1E">
        <w:rPr>
          <w:i/>
          <w:iCs/>
          <w:color w:val="000000" w:themeColor="text1"/>
          <w:sz w:val="28"/>
          <w:szCs w:val="28"/>
        </w:rPr>
        <w:t>етики</w:t>
      </w:r>
      <w:proofErr w:type="spellEnd"/>
      <w:r w:rsidRPr="000C0B1E">
        <w:rPr>
          <w:i/>
          <w:iCs/>
          <w:color w:val="000000" w:themeColor="text1"/>
          <w:sz w:val="28"/>
          <w:szCs w:val="28"/>
        </w:rPr>
        <w:t> </w:t>
      </w:r>
      <w:proofErr w:type="spellStart"/>
      <w:r w:rsidRPr="000C0B1E">
        <w:rPr>
          <w:color w:val="000000" w:themeColor="text1"/>
          <w:sz w:val="28"/>
          <w:szCs w:val="28"/>
        </w:rPr>
        <w:t>відносяться</w:t>
      </w:r>
      <w:proofErr w:type="spellEnd"/>
      <w:r w:rsidRPr="000C0B1E">
        <w:rPr>
          <w:color w:val="000000" w:themeColor="text1"/>
          <w:sz w:val="28"/>
          <w:szCs w:val="28"/>
        </w:rPr>
        <w:t xml:space="preserve"> такі </w:t>
      </w:r>
      <w:proofErr w:type="spellStart"/>
      <w:r w:rsidRPr="000C0B1E">
        <w:rPr>
          <w:color w:val="000000" w:themeColor="text1"/>
          <w:sz w:val="28"/>
          <w:szCs w:val="28"/>
        </w:rPr>
        <w:t>негативні</w:t>
      </w:r>
      <w:proofErr w:type="spellEnd"/>
      <w:r w:rsidRPr="000C0B1E">
        <w:rPr>
          <w:color w:val="000000" w:themeColor="text1"/>
          <w:sz w:val="28"/>
          <w:szCs w:val="28"/>
        </w:rPr>
        <w:t xml:space="preserve"> </w:t>
      </w:r>
      <w:proofErr w:type="spellStart"/>
      <w:r w:rsidRPr="000C0B1E">
        <w:rPr>
          <w:color w:val="000000" w:themeColor="text1"/>
          <w:sz w:val="28"/>
          <w:szCs w:val="28"/>
        </w:rPr>
        <w:t>якості</w:t>
      </w:r>
      <w:proofErr w:type="spellEnd"/>
      <w:r w:rsidRPr="000C0B1E">
        <w:rPr>
          <w:color w:val="000000" w:themeColor="text1"/>
          <w:sz w:val="28"/>
          <w:szCs w:val="28"/>
        </w:rPr>
        <w:t xml:space="preserve">: </w:t>
      </w:r>
      <w:proofErr w:type="spellStart"/>
      <w:r w:rsidRPr="000C0B1E">
        <w:rPr>
          <w:color w:val="000000" w:themeColor="text1"/>
          <w:sz w:val="28"/>
          <w:szCs w:val="28"/>
        </w:rPr>
        <w:t>грубість</w:t>
      </w:r>
      <w:proofErr w:type="spellEnd"/>
      <w:r w:rsidRPr="000C0B1E">
        <w:rPr>
          <w:color w:val="000000" w:themeColor="text1"/>
          <w:sz w:val="28"/>
          <w:szCs w:val="28"/>
        </w:rPr>
        <w:t xml:space="preserve">, </w:t>
      </w:r>
      <w:proofErr w:type="spellStart"/>
      <w:r w:rsidRPr="000C0B1E">
        <w:rPr>
          <w:color w:val="000000" w:themeColor="text1"/>
          <w:sz w:val="28"/>
          <w:szCs w:val="28"/>
        </w:rPr>
        <w:t>зарозумілість</w:t>
      </w:r>
      <w:proofErr w:type="spellEnd"/>
      <w:r w:rsidRPr="000C0B1E">
        <w:rPr>
          <w:color w:val="000000" w:themeColor="text1"/>
          <w:sz w:val="28"/>
          <w:szCs w:val="28"/>
        </w:rPr>
        <w:t xml:space="preserve"> і </w:t>
      </w:r>
      <w:proofErr w:type="spellStart"/>
      <w:r w:rsidRPr="000C0B1E">
        <w:rPr>
          <w:color w:val="000000" w:themeColor="text1"/>
          <w:sz w:val="28"/>
          <w:szCs w:val="28"/>
        </w:rPr>
        <w:t>неповага</w:t>
      </w:r>
      <w:proofErr w:type="spellEnd"/>
      <w:r w:rsidRPr="000C0B1E">
        <w:rPr>
          <w:color w:val="000000" w:themeColor="text1"/>
          <w:sz w:val="28"/>
          <w:szCs w:val="28"/>
        </w:rPr>
        <w:t xml:space="preserve">, що </w:t>
      </w:r>
      <w:proofErr w:type="spellStart"/>
      <w:r w:rsidRPr="000C0B1E">
        <w:rPr>
          <w:color w:val="000000" w:themeColor="text1"/>
          <w:sz w:val="28"/>
          <w:szCs w:val="28"/>
        </w:rPr>
        <w:t>проявляються</w:t>
      </w:r>
      <w:proofErr w:type="spellEnd"/>
      <w:r w:rsidRPr="000C0B1E">
        <w:rPr>
          <w:color w:val="000000" w:themeColor="text1"/>
          <w:sz w:val="28"/>
          <w:szCs w:val="28"/>
        </w:rPr>
        <w:t xml:space="preserve"> по </w:t>
      </w:r>
      <w:proofErr w:type="spellStart"/>
      <w:r w:rsidRPr="000C0B1E">
        <w:rPr>
          <w:color w:val="000000" w:themeColor="text1"/>
          <w:sz w:val="28"/>
          <w:szCs w:val="28"/>
        </w:rPr>
        <w:t>відношенню</w:t>
      </w:r>
      <w:proofErr w:type="spellEnd"/>
      <w:r w:rsidRPr="000C0B1E">
        <w:rPr>
          <w:color w:val="000000" w:themeColor="text1"/>
          <w:sz w:val="28"/>
          <w:szCs w:val="28"/>
        </w:rPr>
        <w:t xml:space="preserve"> до людей; </w:t>
      </w:r>
      <w:proofErr w:type="spellStart"/>
      <w:r w:rsidRPr="000C0B1E">
        <w:rPr>
          <w:color w:val="000000" w:themeColor="text1"/>
          <w:sz w:val="28"/>
          <w:szCs w:val="28"/>
        </w:rPr>
        <w:t>невиконання</w:t>
      </w:r>
      <w:proofErr w:type="spellEnd"/>
      <w:r w:rsidRPr="000C0B1E">
        <w:rPr>
          <w:color w:val="000000" w:themeColor="text1"/>
          <w:sz w:val="28"/>
          <w:szCs w:val="28"/>
        </w:rPr>
        <w:t xml:space="preserve"> </w:t>
      </w:r>
      <w:proofErr w:type="spellStart"/>
      <w:r w:rsidRPr="000C0B1E">
        <w:rPr>
          <w:color w:val="000000" w:themeColor="text1"/>
          <w:sz w:val="28"/>
          <w:szCs w:val="28"/>
        </w:rPr>
        <w:t>обіцянок</w:t>
      </w:r>
      <w:proofErr w:type="spellEnd"/>
      <w:r w:rsidRPr="000C0B1E">
        <w:rPr>
          <w:color w:val="000000" w:themeColor="text1"/>
          <w:sz w:val="28"/>
          <w:szCs w:val="28"/>
        </w:rPr>
        <w:t xml:space="preserve"> і будь-який обман; </w:t>
      </w:r>
      <w:proofErr w:type="spellStart"/>
      <w:r w:rsidRPr="000C0B1E">
        <w:rPr>
          <w:color w:val="000000" w:themeColor="text1"/>
          <w:sz w:val="28"/>
          <w:szCs w:val="28"/>
        </w:rPr>
        <w:t>зловживання</w:t>
      </w:r>
      <w:proofErr w:type="spellEnd"/>
      <w:r w:rsidRPr="000C0B1E">
        <w:rPr>
          <w:color w:val="000000" w:themeColor="text1"/>
          <w:sz w:val="28"/>
          <w:szCs w:val="28"/>
        </w:rPr>
        <w:t xml:space="preserve"> </w:t>
      </w:r>
      <w:proofErr w:type="spellStart"/>
      <w:r w:rsidRPr="000C0B1E">
        <w:rPr>
          <w:color w:val="000000" w:themeColor="text1"/>
          <w:sz w:val="28"/>
          <w:szCs w:val="28"/>
        </w:rPr>
        <w:t>своїм</w:t>
      </w:r>
      <w:proofErr w:type="spellEnd"/>
      <w:r w:rsidRPr="000C0B1E">
        <w:rPr>
          <w:color w:val="000000" w:themeColor="text1"/>
          <w:sz w:val="28"/>
          <w:szCs w:val="28"/>
        </w:rPr>
        <w:t xml:space="preserve"> статусом, </w:t>
      </w:r>
      <w:proofErr w:type="spellStart"/>
      <w:r w:rsidRPr="000C0B1E">
        <w:rPr>
          <w:color w:val="000000" w:themeColor="text1"/>
          <w:sz w:val="28"/>
          <w:szCs w:val="28"/>
        </w:rPr>
        <w:t>приховування</w:t>
      </w:r>
      <w:proofErr w:type="spellEnd"/>
      <w:r w:rsidRPr="000C0B1E">
        <w:rPr>
          <w:color w:val="000000" w:themeColor="text1"/>
          <w:sz w:val="28"/>
          <w:szCs w:val="28"/>
        </w:rPr>
        <w:t xml:space="preserve"> </w:t>
      </w:r>
      <w:proofErr w:type="spellStart"/>
      <w:r w:rsidRPr="000C0B1E">
        <w:rPr>
          <w:color w:val="000000" w:themeColor="text1"/>
          <w:sz w:val="28"/>
          <w:szCs w:val="28"/>
        </w:rPr>
        <w:t>невигідної</w:t>
      </w:r>
      <w:proofErr w:type="spellEnd"/>
      <w:r w:rsidRPr="000C0B1E">
        <w:rPr>
          <w:color w:val="000000" w:themeColor="text1"/>
          <w:sz w:val="28"/>
          <w:szCs w:val="28"/>
        </w:rPr>
        <w:t xml:space="preserve"> для себе </w:t>
      </w:r>
      <w:proofErr w:type="spellStart"/>
      <w:r w:rsidRPr="000C0B1E">
        <w:rPr>
          <w:color w:val="000000" w:themeColor="text1"/>
          <w:sz w:val="28"/>
          <w:szCs w:val="28"/>
        </w:rPr>
        <w:t>інформації</w:t>
      </w:r>
      <w:proofErr w:type="spellEnd"/>
      <w:r w:rsidRPr="000C0B1E">
        <w:rPr>
          <w:color w:val="000000" w:themeColor="text1"/>
          <w:sz w:val="28"/>
          <w:szCs w:val="28"/>
        </w:rPr>
        <w:t xml:space="preserve">, </w:t>
      </w:r>
      <w:proofErr w:type="spellStart"/>
      <w:r w:rsidRPr="000C0B1E">
        <w:rPr>
          <w:color w:val="000000" w:themeColor="text1"/>
          <w:sz w:val="28"/>
          <w:szCs w:val="28"/>
        </w:rPr>
        <w:t>нетерпимість</w:t>
      </w:r>
      <w:proofErr w:type="spellEnd"/>
      <w:r w:rsidRPr="000C0B1E">
        <w:rPr>
          <w:color w:val="000000" w:themeColor="text1"/>
          <w:sz w:val="28"/>
          <w:szCs w:val="28"/>
        </w:rPr>
        <w:t xml:space="preserve"> до думки </w:t>
      </w:r>
      <w:proofErr w:type="spellStart"/>
      <w:r w:rsidRPr="000C0B1E">
        <w:rPr>
          <w:color w:val="000000" w:themeColor="text1"/>
          <w:sz w:val="28"/>
          <w:szCs w:val="28"/>
        </w:rPr>
        <w:t>інших</w:t>
      </w:r>
      <w:proofErr w:type="spellEnd"/>
      <w:r w:rsidRPr="000C0B1E">
        <w:rPr>
          <w:color w:val="000000" w:themeColor="text1"/>
          <w:sz w:val="28"/>
          <w:szCs w:val="28"/>
        </w:rPr>
        <w:t xml:space="preserve">, </w:t>
      </w:r>
      <w:proofErr w:type="spellStart"/>
      <w:r w:rsidRPr="000C0B1E">
        <w:rPr>
          <w:color w:val="000000" w:themeColor="text1"/>
          <w:sz w:val="28"/>
          <w:szCs w:val="28"/>
        </w:rPr>
        <w:t>відмінної</w:t>
      </w:r>
      <w:proofErr w:type="spellEnd"/>
      <w:r w:rsidRPr="000C0B1E">
        <w:rPr>
          <w:color w:val="000000" w:themeColor="text1"/>
          <w:sz w:val="28"/>
          <w:szCs w:val="28"/>
        </w:rPr>
        <w:t xml:space="preserve"> від </w:t>
      </w:r>
      <w:proofErr w:type="spellStart"/>
      <w:r w:rsidRPr="000C0B1E">
        <w:rPr>
          <w:color w:val="000000" w:themeColor="text1"/>
          <w:sz w:val="28"/>
          <w:szCs w:val="28"/>
        </w:rPr>
        <w:t>власної</w:t>
      </w:r>
      <w:proofErr w:type="spellEnd"/>
      <w:r w:rsidRPr="000C0B1E">
        <w:rPr>
          <w:color w:val="000000" w:themeColor="text1"/>
          <w:sz w:val="28"/>
          <w:szCs w:val="28"/>
        </w:rPr>
        <w:t xml:space="preserve">, і т.п. </w:t>
      </w:r>
      <w:proofErr w:type="spellStart"/>
      <w:r w:rsidRPr="000C0B1E">
        <w:rPr>
          <w:color w:val="000000" w:themeColor="text1"/>
          <w:sz w:val="28"/>
          <w:szCs w:val="28"/>
        </w:rPr>
        <w:t>Ці</w:t>
      </w:r>
      <w:proofErr w:type="spellEnd"/>
      <w:r w:rsidRPr="000C0B1E">
        <w:rPr>
          <w:color w:val="000000" w:themeColor="text1"/>
          <w:sz w:val="28"/>
          <w:szCs w:val="28"/>
        </w:rPr>
        <w:t xml:space="preserve"> </w:t>
      </w:r>
      <w:proofErr w:type="spellStart"/>
      <w:r w:rsidRPr="000C0B1E">
        <w:rPr>
          <w:color w:val="000000" w:themeColor="text1"/>
          <w:sz w:val="28"/>
          <w:szCs w:val="28"/>
        </w:rPr>
        <w:t>якості</w:t>
      </w:r>
      <w:proofErr w:type="spellEnd"/>
      <w:r w:rsidRPr="000C0B1E">
        <w:rPr>
          <w:color w:val="000000" w:themeColor="text1"/>
          <w:sz w:val="28"/>
          <w:szCs w:val="28"/>
        </w:rPr>
        <w:t xml:space="preserve"> </w:t>
      </w:r>
      <w:proofErr w:type="spellStart"/>
      <w:r w:rsidRPr="000C0B1E">
        <w:rPr>
          <w:color w:val="000000" w:themeColor="text1"/>
          <w:sz w:val="28"/>
          <w:szCs w:val="28"/>
        </w:rPr>
        <w:t>переважно</w:t>
      </w:r>
      <w:proofErr w:type="spellEnd"/>
      <w:r w:rsidRPr="000C0B1E">
        <w:rPr>
          <w:color w:val="000000" w:themeColor="text1"/>
          <w:sz w:val="28"/>
          <w:szCs w:val="28"/>
        </w:rPr>
        <w:t xml:space="preserve"> </w:t>
      </w:r>
      <w:proofErr w:type="spellStart"/>
      <w:r w:rsidRPr="000C0B1E">
        <w:rPr>
          <w:color w:val="000000" w:themeColor="text1"/>
          <w:sz w:val="28"/>
          <w:szCs w:val="28"/>
        </w:rPr>
        <w:t>властиві</w:t>
      </w:r>
      <w:proofErr w:type="spellEnd"/>
      <w:r w:rsidRPr="000C0B1E">
        <w:rPr>
          <w:color w:val="000000" w:themeColor="text1"/>
          <w:sz w:val="28"/>
          <w:szCs w:val="28"/>
        </w:rPr>
        <w:t xml:space="preserve"> людям з </w:t>
      </w:r>
      <w:proofErr w:type="spellStart"/>
      <w:r w:rsidRPr="000C0B1E">
        <w:rPr>
          <w:color w:val="000000" w:themeColor="text1"/>
          <w:sz w:val="28"/>
          <w:szCs w:val="28"/>
        </w:rPr>
        <w:t>деформованою</w:t>
      </w:r>
      <w:proofErr w:type="spellEnd"/>
      <w:r w:rsidRPr="000C0B1E">
        <w:rPr>
          <w:color w:val="000000" w:themeColor="text1"/>
          <w:sz w:val="28"/>
          <w:szCs w:val="28"/>
        </w:rPr>
        <w:t xml:space="preserve"> волею, погано </w:t>
      </w:r>
      <w:proofErr w:type="spellStart"/>
      <w:r w:rsidRPr="000C0B1E">
        <w:rPr>
          <w:color w:val="000000" w:themeColor="text1"/>
          <w:sz w:val="28"/>
          <w:szCs w:val="28"/>
        </w:rPr>
        <w:t>вихованим</w:t>
      </w:r>
      <w:proofErr w:type="spellEnd"/>
      <w:r w:rsidRPr="000C0B1E">
        <w:rPr>
          <w:color w:val="000000" w:themeColor="text1"/>
          <w:sz w:val="28"/>
          <w:szCs w:val="28"/>
        </w:rPr>
        <w:t xml:space="preserve">, </w:t>
      </w:r>
      <w:proofErr w:type="spellStart"/>
      <w:r w:rsidRPr="000C0B1E">
        <w:rPr>
          <w:color w:val="000000" w:themeColor="text1"/>
          <w:sz w:val="28"/>
          <w:szCs w:val="28"/>
        </w:rPr>
        <w:t>які</w:t>
      </w:r>
      <w:proofErr w:type="spellEnd"/>
      <w:r w:rsidRPr="000C0B1E">
        <w:rPr>
          <w:color w:val="000000" w:themeColor="text1"/>
          <w:sz w:val="28"/>
          <w:szCs w:val="28"/>
        </w:rPr>
        <w:t xml:space="preserve"> не </w:t>
      </w:r>
      <w:proofErr w:type="spellStart"/>
      <w:r w:rsidRPr="000C0B1E">
        <w:rPr>
          <w:color w:val="000000" w:themeColor="text1"/>
          <w:sz w:val="28"/>
          <w:szCs w:val="28"/>
        </w:rPr>
        <w:t>володіють</w:t>
      </w:r>
      <w:proofErr w:type="spellEnd"/>
      <w:r w:rsidRPr="000C0B1E">
        <w:rPr>
          <w:color w:val="000000" w:themeColor="text1"/>
          <w:sz w:val="28"/>
          <w:szCs w:val="28"/>
        </w:rPr>
        <w:t xml:space="preserve"> </w:t>
      </w:r>
      <w:proofErr w:type="spellStart"/>
      <w:r w:rsidRPr="000C0B1E">
        <w:rPr>
          <w:color w:val="000000" w:themeColor="text1"/>
          <w:sz w:val="28"/>
          <w:szCs w:val="28"/>
        </w:rPr>
        <w:t>навиками</w:t>
      </w:r>
      <w:proofErr w:type="spellEnd"/>
      <w:r w:rsidRPr="000C0B1E">
        <w:rPr>
          <w:color w:val="000000" w:themeColor="text1"/>
          <w:sz w:val="28"/>
          <w:szCs w:val="28"/>
        </w:rPr>
        <w:t xml:space="preserve"> </w:t>
      </w:r>
      <w:proofErr w:type="spellStart"/>
      <w:r w:rsidRPr="000C0B1E">
        <w:rPr>
          <w:color w:val="000000" w:themeColor="text1"/>
          <w:sz w:val="28"/>
          <w:szCs w:val="28"/>
        </w:rPr>
        <w:t>елементарної</w:t>
      </w:r>
      <w:proofErr w:type="spellEnd"/>
      <w:r w:rsidRPr="000C0B1E">
        <w:rPr>
          <w:color w:val="000000" w:themeColor="text1"/>
          <w:sz w:val="28"/>
          <w:szCs w:val="28"/>
        </w:rPr>
        <w:t xml:space="preserve"> культури </w:t>
      </w:r>
      <w:proofErr w:type="spellStart"/>
      <w:r w:rsidRPr="000C0B1E">
        <w:rPr>
          <w:color w:val="000000" w:themeColor="text1"/>
          <w:sz w:val="28"/>
          <w:szCs w:val="28"/>
        </w:rPr>
        <w:t>спілкування</w:t>
      </w:r>
      <w:proofErr w:type="spellEnd"/>
      <w:r w:rsidRPr="000C0B1E">
        <w:rPr>
          <w:color w:val="000000" w:themeColor="text1"/>
          <w:sz w:val="28"/>
          <w:szCs w:val="28"/>
        </w:rPr>
        <w:t xml:space="preserve">, </w:t>
      </w:r>
      <w:proofErr w:type="spellStart"/>
      <w:r w:rsidRPr="000C0B1E">
        <w:rPr>
          <w:color w:val="000000" w:themeColor="text1"/>
          <w:sz w:val="28"/>
          <w:szCs w:val="28"/>
        </w:rPr>
        <w:t>схильним</w:t>
      </w:r>
      <w:proofErr w:type="spellEnd"/>
      <w:r w:rsidRPr="000C0B1E">
        <w:rPr>
          <w:color w:val="000000" w:themeColor="text1"/>
          <w:sz w:val="28"/>
          <w:szCs w:val="28"/>
        </w:rPr>
        <w:t xml:space="preserve"> до </w:t>
      </w:r>
      <w:proofErr w:type="spellStart"/>
      <w:r w:rsidRPr="000C0B1E">
        <w:rPr>
          <w:color w:val="000000" w:themeColor="text1"/>
          <w:sz w:val="28"/>
          <w:szCs w:val="28"/>
        </w:rPr>
        <w:t>приниження</w:t>
      </w:r>
      <w:proofErr w:type="spellEnd"/>
      <w:r w:rsidRPr="000C0B1E">
        <w:rPr>
          <w:color w:val="000000" w:themeColor="text1"/>
          <w:sz w:val="28"/>
          <w:szCs w:val="28"/>
        </w:rPr>
        <w:t xml:space="preserve"> </w:t>
      </w:r>
      <w:proofErr w:type="spellStart"/>
      <w:r w:rsidRPr="000C0B1E">
        <w:rPr>
          <w:color w:val="000000" w:themeColor="text1"/>
          <w:sz w:val="28"/>
          <w:szCs w:val="28"/>
        </w:rPr>
        <w:t>гідності</w:t>
      </w:r>
      <w:proofErr w:type="spellEnd"/>
      <w:r w:rsidRPr="000C0B1E">
        <w:rPr>
          <w:color w:val="000000" w:themeColor="text1"/>
          <w:sz w:val="28"/>
          <w:szCs w:val="28"/>
        </w:rPr>
        <w:t xml:space="preserve"> </w:t>
      </w:r>
      <w:proofErr w:type="spellStart"/>
      <w:r w:rsidRPr="000C0B1E">
        <w:rPr>
          <w:color w:val="000000" w:themeColor="text1"/>
          <w:sz w:val="28"/>
          <w:szCs w:val="28"/>
        </w:rPr>
        <w:t>підлеглих</w:t>
      </w:r>
      <w:proofErr w:type="spellEnd"/>
      <w:r w:rsidRPr="000C0B1E">
        <w:rPr>
          <w:color w:val="000000" w:themeColor="text1"/>
          <w:sz w:val="28"/>
          <w:szCs w:val="28"/>
        </w:rPr>
        <w:t xml:space="preserve">, до </w:t>
      </w:r>
      <w:proofErr w:type="spellStart"/>
      <w:r w:rsidRPr="000C0B1E">
        <w:rPr>
          <w:color w:val="000000" w:themeColor="text1"/>
          <w:sz w:val="28"/>
          <w:szCs w:val="28"/>
        </w:rPr>
        <w:t>затиску</w:t>
      </w:r>
      <w:proofErr w:type="spellEnd"/>
      <w:r w:rsidRPr="000C0B1E">
        <w:rPr>
          <w:color w:val="000000" w:themeColor="text1"/>
          <w:sz w:val="28"/>
          <w:szCs w:val="28"/>
        </w:rPr>
        <w:t xml:space="preserve"> критики на свою адресу.</w:t>
      </w:r>
    </w:p>
    <w:p w14:paraId="0B4587E4"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Такі люди </w:t>
      </w:r>
      <w:proofErr w:type="spellStart"/>
      <w:r w:rsidRPr="000C0B1E">
        <w:rPr>
          <w:color w:val="000000" w:themeColor="text1"/>
          <w:sz w:val="28"/>
          <w:szCs w:val="28"/>
        </w:rPr>
        <w:t>цілком</w:t>
      </w:r>
      <w:proofErr w:type="spellEnd"/>
      <w:r w:rsidRPr="000C0B1E">
        <w:rPr>
          <w:color w:val="000000" w:themeColor="text1"/>
          <w:sz w:val="28"/>
          <w:szCs w:val="28"/>
        </w:rPr>
        <w:t xml:space="preserve"> </w:t>
      </w:r>
      <w:proofErr w:type="spellStart"/>
      <w:r w:rsidRPr="000C0B1E">
        <w:rPr>
          <w:color w:val="000000" w:themeColor="text1"/>
          <w:sz w:val="28"/>
          <w:szCs w:val="28"/>
        </w:rPr>
        <w:t>навмисно</w:t>
      </w:r>
      <w:proofErr w:type="spellEnd"/>
      <w:r w:rsidRPr="000C0B1E">
        <w:rPr>
          <w:color w:val="000000" w:themeColor="text1"/>
          <w:sz w:val="28"/>
          <w:szCs w:val="28"/>
        </w:rPr>
        <w:t xml:space="preserve">, </w:t>
      </w:r>
      <w:proofErr w:type="spellStart"/>
      <w:r w:rsidRPr="000C0B1E">
        <w:rPr>
          <w:color w:val="000000" w:themeColor="text1"/>
          <w:sz w:val="28"/>
          <w:szCs w:val="28"/>
        </w:rPr>
        <w:t>усвідомлено</w:t>
      </w:r>
      <w:proofErr w:type="spellEnd"/>
      <w:r w:rsidRPr="000C0B1E">
        <w:rPr>
          <w:color w:val="000000" w:themeColor="text1"/>
          <w:sz w:val="28"/>
          <w:szCs w:val="28"/>
        </w:rPr>
        <w:t xml:space="preserve"> «</w:t>
      </w:r>
      <w:proofErr w:type="spellStart"/>
      <w:r w:rsidRPr="000C0B1E">
        <w:rPr>
          <w:color w:val="000000" w:themeColor="text1"/>
          <w:sz w:val="28"/>
          <w:szCs w:val="28"/>
        </w:rPr>
        <w:t>забувають</w:t>
      </w:r>
      <w:proofErr w:type="spellEnd"/>
      <w:r w:rsidRPr="000C0B1E">
        <w:rPr>
          <w:color w:val="000000" w:themeColor="text1"/>
          <w:sz w:val="28"/>
          <w:szCs w:val="28"/>
        </w:rPr>
        <w:t xml:space="preserve">», а часом </w:t>
      </w:r>
      <w:proofErr w:type="spellStart"/>
      <w:r w:rsidRPr="000C0B1E">
        <w:rPr>
          <w:color w:val="000000" w:themeColor="text1"/>
          <w:sz w:val="28"/>
          <w:szCs w:val="28"/>
        </w:rPr>
        <w:t>дійсно</w:t>
      </w:r>
      <w:proofErr w:type="spellEnd"/>
      <w:r w:rsidRPr="000C0B1E">
        <w:rPr>
          <w:color w:val="000000" w:themeColor="text1"/>
          <w:sz w:val="28"/>
          <w:szCs w:val="28"/>
        </w:rPr>
        <w:t xml:space="preserve"> не </w:t>
      </w:r>
      <w:proofErr w:type="spellStart"/>
      <w:r w:rsidRPr="000C0B1E">
        <w:rPr>
          <w:color w:val="000000" w:themeColor="text1"/>
          <w:sz w:val="28"/>
          <w:szCs w:val="28"/>
        </w:rPr>
        <w:t>відають</w:t>
      </w:r>
      <w:proofErr w:type="spellEnd"/>
      <w:r w:rsidRPr="000C0B1E">
        <w:rPr>
          <w:color w:val="000000" w:themeColor="text1"/>
          <w:sz w:val="28"/>
          <w:szCs w:val="28"/>
        </w:rPr>
        <w:t xml:space="preserve">, що брехня і обман, чванство і пиха – вади, що </w:t>
      </w:r>
      <w:proofErr w:type="spellStart"/>
      <w:r w:rsidRPr="000C0B1E">
        <w:rPr>
          <w:color w:val="000000" w:themeColor="text1"/>
          <w:sz w:val="28"/>
          <w:szCs w:val="28"/>
        </w:rPr>
        <w:t>принижують</w:t>
      </w:r>
      <w:proofErr w:type="spellEnd"/>
      <w:r w:rsidRPr="000C0B1E">
        <w:rPr>
          <w:color w:val="000000" w:themeColor="text1"/>
          <w:sz w:val="28"/>
          <w:szCs w:val="28"/>
        </w:rPr>
        <w:t xml:space="preserve"> </w:t>
      </w:r>
      <w:proofErr w:type="spellStart"/>
      <w:r w:rsidRPr="000C0B1E">
        <w:rPr>
          <w:color w:val="000000" w:themeColor="text1"/>
          <w:sz w:val="28"/>
          <w:szCs w:val="28"/>
        </w:rPr>
        <w:t>людську</w:t>
      </w:r>
      <w:proofErr w:type="spellEnd"/>
      <w:r w:rsidRPr="000C0B1E">
        <w:rPr>
          <w:color w:val="000000" w:themeColor="text1"/>
          <w:sz w:val="28"/>
          <w:szCs w:val="28"/>
        </w:rPr>
        <w:t xml:space="preserve"> </w:t>
      </w:r>
      <w:proofErr w:type="spellStart"/>
      <w:r w:rsidRPr="000C0B1E">
        <w:rPr>
          <w:color w:val="000000" w:themeColor="text1"/>
          <w:sz w:val="28"/>
          <w:szCs w:val="28"/>
        </w:rPr>
        <w:t>гідність</w:t>
      </w:r>
      <w:proofErr w:type="spellEnd"/>
      <w:r w:rsidRPr="000C0B1E">
        <w:rPr>
          <w:color w:val="000000" w:themeColor="text1"/>
          <w:sz w:val="28"/>
          <w:szCs w:val="28"/>
        </w:rPr>
        <w:t xml:space="preserve">, продукт поганого характеру і </w:t>
      </w:r>
      <w:proofErr w:type="spellStart"/>
      <w:r w:rsidRPr="000C0B1E">
        <w:rPr>
          <w:color w:val="000000" w:themeColor="text1"/>
          <w:sz w:val="28"/>
          <w:szCs w:val="28"/>
        </w:rPr>
        <w:t>безпорадного</w:t>
      </w:r>
      <w:proofErr w:type="spellEnd"/>
      <w:r w:rsidRPr="000C0B1E">
        <w:rPr>
          <w:color w:val="000000" w:themeColor="text1"/>
          <w:sz w:val="28"/>
          <w:szCs w:val="28"/>
        </w:rPr>
        <w:t xml:space="preserve"> </w:t>
      </w:r>
      <w:proofErr w:type="spellStart"/>
      <w:r w:rsidRPr="000C0B1E">
        <w:rPr>
          <w:color w:val="000000" w:themeColor="text1"/>
          <w:sz w:val="28"/>
          <w:szCs w:val="28"/>
        </w:rPr>
        <w:t>розуму</w:t>
      </w:r>
      <w:proofErr w:type="spellEnd"/>
      <w:r w:rsidRPr="000C0B1E">
        <w:rPr>
          <w:color w:val="000000" w:themeColor="text1"/>
          <w:sz w:val="28"/>
          <w:szCs w:val="28"/>
        </w:rPr>
        <w:t xml:space="preserve">, </w:t>
      </w:r>
      <w:proofErr w:type="spellStart"/>
      <w:r w:rsidRPr="000C0B1E">
        <w:rPr>
          <w:color w:val="000000" w:themeColor="text1"/>
          <w:sz w:val="28"/>
          <w:szCs w:val="28"/>
        </w:rPr>
        <w:t>прояв</w:t>
      </w:r>
      <w:proofErr w:type="spellEnd"/>
      <w:r w:rsidRPr="000C0B1E">
        <w:rPr>
          <w:color w:val="000000" w:themeColor="text1"/>
          <w:sz w:val="28"/>
          <w:szCs w:val="28"/>
        </w:rPr>
        <w:t xml:space="preserve"> </w:t>
      </w:r>
      <w:proofErr w:type="spellStart"/>
      <w:r w:rsidRPr="000C0B1E">
        <w:rPr>
          <w:color w:val="000000" w:themeColor="text1"/>
          <w:sz w:val="28"/>
          <w:szCs w:val="28"/>
        </w:rPr>
        <w:t>нестримної</w:t>
      </w:r>
      <w:proofErr w:type="spellEnd"/>
      <w:r w:rsidRPr="000C0B1E">
        <w:rPr>
          <w:color w:val="000000" w:themeColor="text1"/>
          <w:sz w:val="28"/>
          <w:szCs w:val="28"/>
        </w:rPr>
        <w:t xml:space="preserve"> </w:t>
      </w:r>
      <w:proofErr w:type="spellStart"/>
      <w:r w:rsidRPr="000C0B1E">
        <w:rPr>
          <w:color w:val="000000" w:themeColor="text1"/>
          <w:sz w:val="28"/>
          <w:szCs w:val="28"/>
        </w:rPr>
        <w:lastRenderedPageBreak/>
        <w:t>зарозумілості</w:t>
      </w:r>
      <w:proofErr w:type="spellEnd"/>
      <w:r w:rsidRPr="000C0B1E">
        <w:rPr>
          <w:color w:val="000000" w:themeColor="text1"/>
          <w:sz w:val="28"/>
          <w:szCs w:val="28"/>
        </w:rPr>
        <w:t xml:space="preserve"> і граничного </w:t>
      </w:r>
      <w:proofErr w:type="spellStart"/>
      <w:r w:rsidRPr="000C0B1E">
        <w:rPr>
          <w:color w:val="000000" w:themeColor="text1"/>
          <w:sz w:val="28"/>
          <w:szCs w:val="28"/>
        </w:rPr>
        <w:t>нарцисизму</w:t>
      </w:r>
      <w:proofErr w:type="spellEnd"/>
      <w:r w:rsidRPr="000C0B1E">
        <w:rPr>
          <w:color w:val="000000" w:themeColor="text1"/>
          <w:sz w:val="28"/>
          <w:szCs w:val="28"/>
        </w:rPr>
        <w:t xml:space="preserve">. </w:t>
      </w:r>
      <w:proofErr w:type="spellStart"/>
      <w:r w:rsidRPr="000C0B1E">
        <w:rPr>
          <w:color w:val="000000" w:themeColor="text1"/>
          <w:sz w:val="28"/>
          <w:szCs w:val="28"/>
        </w:rPr>
        <w:t>Нерідко</w:t>
      </w:r>
      <w:proofErr w:type="spellEnd"/>
      <w:r w:rsidRPr="000C0B1E">
        <w:rPr>
          <w:color w:val="000000" w:themeColor="text1"/>
          <w:sz w:val="28"/>
          <w:szCs w:val="28"/>
        </w:rPr>
        <w:t xml:space="preserve"> </w:t>
      </w:r>
      <w:proofErr w:type="spellStart"/>
      <w:r w:rsidRPr="000C0B1E">
        <w:rPr>
          <w:color w:val="000000" w:themeColor="text1"/>
          <w:sz w:val="28"/>
          <w:szCs w:val="28"/>
        </w:rPr>
        <w:t>буває</w:t>
      </w:r>
      <w:proofErr w:type="spellEnd"/>
      <w:r w:rsidRPr="000C0B1E">
        <w:rPr>
          <w:color w:val="000000" w:themeColor="text1"/>
          <w:sz w:val="28"/>
          <w:szCs w:val="28"/>
        </w:rPr>
        <w:t xml:space="preserve"> так, що </w:t>
      </w:r>
      <w:proofErr w:type="spellStart"/>
      <w:r w:rsidRPr="000C0B1E">
        <w:rPr>
          <w:color w:val="000000" w:themeColor="text1"/>
          <w:sz w:val="28"/>
          <w:szCs w:val="28"/>
        </w:rPr>
        <w:t>людина</w:t>
      </w:r>
      <w:proofErr w:type="spellEnd"/>
      <w:r w:rsidRPr="000C0B1E">
        <w:rPr>
          <w:color w:val="000000" w:themeColor="text1"/>
          <w:sz w:val="28"/>
          <w:szCs w:val="28"/>
        </w:rPr>
        <w:t xml:space="preserve">, </w:t>
      </w:r>
      <w:proofErr w:type="spellStart"/>
      <w:r w:rsidRPr="000C0B1E">
        <w:rPr>
          <w:color w:val="000000" w:themeColor="text1"/>
          <w:sz w:val="28"/>
          <w:szCs w:val="28"/>
        </w:rPr>
        <w:t>діставши</w:t>
      </w:r>
      <w:proofErr w:type="spellEnd"/>
      <w:r w:rsidRPr="000C0B1E">
        <w:rPr>
          <w:color w:val="000000" w:themeColor="text1"/>
          <w:sz w:val="28"/>
          <w:szCs w:val="28"/>
        </w:rPr>
        <w:t xml:space="preserve"> </w:t>
      </w:r>
      <w:proofErr w:type="spellStart"/>
      <w:r w:rsidRPr="000C0B1E">
        <w:rPr>
          <w:color w:val="000000" w:themeColor="text1"/>
          <w:sz w:val="28"/>
          <w:szCs w:val="28"/>
        </w:rPr>
        <w:t>керівний</w:t>
      </w:r>
      <w:proofErr w:type="spellEnd"/>
      <w:r w:rsidRPr="000C0B1E">
        <w:rPr>
          <w:color w:val="000000" w:themeColor="text1"/>
          <w:sz w:val="28"/>
          <w:szCs w:val="28"/>
        </w:rPr>
        <w:t xml:space="preserve"> пост, </w:t>
      </w:r>
      <w:proofErr w:type="spellStart"/>
      <w:r w:rsidRPr="000C0B1E">
        <w:rPr>
          <w:color w:val="000000" w:themeColor="text1"/>
          <w:sz w:val="28"/>
          <w:szCs w:val="28"/>
        </w:rPr>
        <w:t>втрачає</w:t>
      </w:r>
      <w:proofErr w:type="spellEnd"/>
      <w:r w:rsidRPr="000C0B1E">
        <w:rPr>
          <w:color w:val="000000" w:themeColor="text1"/>
          <w:sz w:val="28"/>
          <w:szCs w:val="28"/>
        </w:rPr>
        <w:t xml:space="preserve"> </w:t>
      </w:r>
      <w:proofErr w:type="spellStart"/>
      <w:r w:rsidRPr="000C0B1E">
        <w:rPr>
          <w:color w:val="000000" w:themeColor="text1"/>
          <w:sz w:val="28"/>
          <w:szCs w:val="28"/>
        </w:rPr>
        <w:t>стриманість</w:t>
      </w:r>
      <w:proofErr w:type="spellEnd"/>
      <w:r w:rsidRPr="000C0B1E">
        <w:rPr>
          <w:color w:val="000000" w:themeColor="text1"/>
          <w:sz w:val="28"/>
          <w:szCs w:val="28"/>
        </w:rPr>
        <w:t xml:space="preserve"> і </w:t>
      </w:r>
      <w:proofErr w:type="spellStart"/>
      <w:r w:rsidRPr="000C0B1E">
        <w:rPr>
          <w:color w:val="000000" w:themeColor="text1"/>
          <w:sz w:val="28"/>
          <w:szCs w:val="28"/>
        </w:rPr>
        <w:t>скромність</w:t>
      </w:r>
      <w:proofErr w:type="spellEnd"/>
      <w:r w:rsidRPr="000C0B1E">
        <w:rPr>
          <w:color w:val="000000" w:themeColor="text1"/>
          <w:sz w:val="28"/>
          <w:szCs w:val="28"/>
        </w:rPr>
        <w:t xml:space="preserve"> в </w:t>
      </w:r>
      <w:proofErr w:type="spellStart"/>
      <w:r w:rsidRPr="000C0B1E">
        <w:rPr>
          <w:color w:val="000000" w:themeColor="text1"/>
          <w:sz w:val="28"/>
          <w:szCs w:val="28"/>
        </w:rPr>
        <w:t>спілкуванні</w:t>
      </w:r>
      <w:proofErr w:type="spellEnd"/>
      <w:r w:rsidRPr="000C0B1E">
        <w:rPr>
          <w:color w:val="000000" w:themeColor="text1"/>
          <w:sz w:val="28"/>
          <w:szCs w:val="28"/>
        </w:rPr>
        <w:t xml:space="preserve"> з </w:t>
      </w:r>
      <w:proofErr w:type="spellStart"/>
      <w:r w:rsidRPr="000C0B1E">
        <w:rPr>
          <w:color w:val="000000" w:themeColor="text1"/>
          <w:sz w:val="28"/>
          <w:szCs w:val="28"/>
        </w:rPr>
        <w:t>підлеглими</w:t>
      </w:r>
      <w:proofErr w:type="spellEnd"/>
      <w:r w:rsidRPr="000C0B1E">
        <w:rPr>
          <w:color w:val="000000" w:themeColor="text1"/>
          <w:sz w:val="28"/>
          <w:szCs w:val="28"/>
        </w:rPr>
        <w:t xml:space="preserve">, </w:t>
      </w:r>
      <w:proofErr w:type="spellStart"/>
      <w:r w:rsidRPr="000C0B1E">
        <w:rPr>
          <w:color w:val="000000" w:themeColor="text1"/>
          <w:sz w:val="28"/>
          <w:szCs w:val="28"/>
        </w:rPr>
        <w:t>зривається</w:t>
      </w:r>
      <w:proofErr w:type="spellEnd"/>
      <w:r w:rsidRPr="000C0B1E">
        <w:rPr>
          <w:color w:val="000000" w:themeColor="text1"/>
          <w:sz w:val="28"/>
          <w:szCs w:val="28"/>
        </w:rPr>
        <w:t xml:space="preserve"> на лайку, </w:t>
      </w:r>
      <w:proofErr w:type="spellStart"/>
      <w:r w:rsidRPr="000C0B1E">
        <w:rPr>
          <w:color w:val="000000" w:themeColor="text1"/>
          <w:sz w:val="28"/>
          <w:szCs w:val="28"/>
        </w:rPr>
        <w:t>виходить</w:t>
      </w:r>
      <w:proofErr w:type="spellEnd"/>
      <w:r w:rsidRPr="000C0B1E">
        <w:rPr>
          <w:color w:val="000000" w:themeColor="text1"/>
          <w:sz w:val="28"/>
          <w:szCs w:val="28"/>
        </w:rPr>
        <w:t xml:space="preserve"> з себе, </w:t>
      </w:r>
      <w:proofErr w:type="spellStart"/>
      <w:r w:rsidRPr="000C0B1E">
        <w:rPr>
          <w:color w:val="000000" w:themeColor="text1"/>
          <w:sz w:val="28"/>
          <w:szCs w:val="28"/>
        </w:rPr>
        <w:t>впадає</w:t>
      </w:r>
      <w:proofErr w:type="spellEnd"/>
      <w:r w:rsidRPr="000C0B1E">
        <w:rPr>
          <w:color w:val="000000" w:themeColor="text1"/>
          <w:sz w:val="28"/>
          <w:szCs w:val="28"/>
        </w:rPr>
        <w:t xml:space="preserve"> в раж, </w:t>
      </w:r>
      <w:proofErr w:type="spellStart"/>
      <w:r w:rsidRPr="000C0B1E">
        <w:rPr>
          <w:color w:val="000000" w:themeColor="text1"/>
          <w:sz w:val="28"/>
          <w:szCs w:val="28"/>
        </w:rPr>
        <w:t>шукає</w:t>
      </w:r>
      <w:proofErr w:type="spellEnd"/>
      <w:r w:rsidRPr="000C0B1E">
        <w:rPr>
          <w:color w:val="000000" w:themeColor="text1"/>
          <w:sz w:val="28"/>
          <w:szCs w:val="28"/>
        </w:rPr>
        <w:t xml:space="preserve"> «</w:t>
      </w:r>
      <w:proofErr w:type="spellStart"/>
      <w:r w:rsidRPr="000C0B1E">
        <w:rPr>
          <w:color w:val="000000" w:themeColor="text1"/>
          <w:sz w:val="28"/>
          <w:szCs w:val="28"/>
        </w:rPr>
        <w:t>цапа-відбувайла</w:t>
      </w:r>
      <w:proofErr w:type="spellEnd"/>
      <w:r w:rsidRPr="000C0B1E">
        <w:rPr>
          <w:color w:val="000000" w:themeColor="text1"/>
          <w:sz w:val="28"/>
          <w:szCs w:val="28"/>
        </w:rPr>
        <w:t xml:space="preserve">», </w:t>
      </w:r>
      <w:proofErr w:type="spellStart"/>
      <w:r w:rsidRPr="000C0B1E">
        <w:rPr>
          <w:color w:val="000000" w:themeColor="text1"/>
          <w:sz w:val="28"/>
          <w:szCs w:val="28"/>
        </w:rPr>
        <w:t>щоб</w:t>
      </w:r>
      <w:proofErr w:type="spellEnd"/>
      <w:r w:rsidRPr="000C0B1E">
        <w:rPr>
          <w:color w:val="000000" w:themeColor="text1"/>
          <w:sz w:val="28"/>
          <w:szCs w:val="28"/>
        </w:rPr>
        <w:t xml:space="preserve"> </w:t>
      </w:r>
      <w:proofErr w:type="spellStart"/>
      <w:r w:rsidRPr="000C0B1E">
        <w:rPr>
          <w:color w:val="000000" w:themeColor="text1"/>
          <w:sz w:val="28"/>
          <w:szCs w:val="28"/>
        </w:rPr>
        <w:t>виправдати</w:t>
      </w:r>
      <w:proofErr w:type="spellEnd"/>
      <w:r w:rsidRPr="000C0B1E">
        <w:rPr>
          <w:color w:val="000000" w:themeColor="text1"/>
          <w:sz w:val="28"/>
          <w:szCs w:val="28"/>
        </w:rPr>
        <w:t xml:space="preserve"> </w:t>
      </w:r>
      <w:proofErr w:type="spellStart"/>
      <w:r w:rsidRPr="000C0B1E">
        <w:rPr>
          <w:color w:val="000000" w:themeColor="text1"/>
          <w:sz w:val="28"/>
          <w:szCs w:val="28"/>
        </w:rPr>
        <w:t>свої</w:t>
      </w:r>
      <w:proofErr w:type="spellEnd"/>
      <w:r w:rsidRPr="000C0B1E">
        <w:rPr>
          <w:color w:val="000000" w:themeColor="text1"/>
          <w:sz w:val="28"/>
          <w:szCs w:val="28"/>
        </w:rPr>
        <w:t xml:space="preserve"> промахи і </w:t>
      </w:r>
      <w:proofErr w:type="spellStart"/>
      <w:r w:rsidRPr="000C0B1E">
        <w:rPr>
          <w:color w:val="000000" w:themeColor="text1"/>
          <w:sz w:val="28"/>
          <w:szCs w:val="28"/>
        </w:rPr>
        <w:t>помилки</w:t>
      </w:r>
      <w:proofErr w:type="spellEnd"/>
      <w:r w:rsidRPr="000C0B1E">
        <w:rPr>
          <w:color w:val="000000" w:themeColor="text1"/>
          <w:sz w:val="28"/>
          <w:szCs w:val="28"/>
        </w:rPr>
        <w:t>.</w:t>
      </w:r>
    </w:p>
    <w:p w14:paraId="057AE32A"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shd w:val="clear" w:color="auto" w:fill="FFFFFF"/>
        </w:rPr>
        <w:t>Керівник</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зобов’язаний</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дотримуватись</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загальноприйнятих</w:t>
      </w:r>
      <w:proofErr w:type="spellEnd"/>
      <w:r w:rsidRPr="000C0B1E">
        <w:rPr>
          <w:color w:val="000000" w:themeColor="text1"/>
          <w:sz w:val="28"/>
          <w:szCs w:val="28"/>
          <w:shd w:val="clear" w:color="auto" w:fill="FFFFFF"/>
        </w:rPr>
        <w:t xml:space="preserve"> норм, </w:t>
      </w:r>
      <w:proofErr w:type="spellStart"/>
      <w:r w:rsidRPr="000C0B1E">
        <w:rPr>
          <w:color w:val="000000" w:themeColor="text1"/>
          <w:sz w:val="28"/>
          <w:szCs w:val="28"/>
          <w:shd w:val="clear" w:color="auto" w:fill="FFFFFF"/>
        </w:rPr>
        <w:t>які</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становлять</w:t>
      </w:r>
      <w:proofErr w:type="spellEnd"/>
      <w:r w:rsidRPr="000C0B1E">
        <w:rPr>
          <w:color w:val="000000" w:themeColor="text1"/>
          <w:sz w:val="28"/>
          <w:szCs w:val="28"/>
          <w:shd w:val="clear" w:color="auto" w:fill="FFFFFF"/>
        </w:rPr>
        <w:t xml:space="preserve"> культуру </w:t>
      </w:r>
      <w:proofErr w:type="spellStart"/>
      <w:r w:rsidRPr="000C0B1E">
        <w:rPr>
          <w:color w:val="000000" w:themeColor="text1"/>
          <w:sz w:val="28"/>
          <w:szCs w:val="28"/>
          <w:shd w:val="clear" w:color="auto" w:fill="FFFFFF"/>
        </w:rPr>
        <w:t>спілкування</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Він</w:t>
      </w:r>
      <w:proofErr w:type="spellEnd"/>
      <w:r w:rsidRPr="000C0B1E">
        <w:rPr>
          <w:color w:val="000000" w:themeColor="text1"/>
          <w:sz w:val="28"/>
          <w:szCs w:val="28"/>
          <w:shd w:val="clear" w:color="auto" w:fill="FFFFFF"/>
        </w:rPr>
        <w:t xml:space="preserve"> повинен </w:t>
      </w:r>
      <w:proofErr w:type="spellStart"/>
      <w:r w:rsidRPr="000C0B1E">
        <w:rPr>
          <w:color w:val="000000" w:themeColor="text1"/>
          <w:sz w:val="28"/>
          <w:szCs w:val="28"/>
          <w:shd w:val="clear" w:color="auto" w:fill="FFFFFF"/>
        </w:rPr>
        <w:t>стримувати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свій</w:t>
      </w:r>
      <w:proofErr w:type="spellEnd"/>
      <w:r w:rsidRPr="000C0B1E">
        <w:rPr>
          <w:color w:val="000000" w:themeColor="text1"/>
          <w:sz w:val="28"/>
          <w:szCs w:val="28"/>
          <w:shd w:val="clear" w:color="auto" w:fill="FFFFFF"/>
        </w:rPr>
        <w:t xml:space="preserve"> темперамент, </w:t>
      </w:r>
      <w:proofErr w:type="spellStart"/>
      <w:r w:rsidRPr="000C0B1E">
        <w:rPr>
          <w:color w:val="000000" w:themeColor="text1"/>
          <w:sz w:val="28"/>
          <w:szCs w:val="28"/>
          <w:shd w:val="clear" w:color="auto" w:fill="FFFFFF"/>
        </w:rPr>
        <w:t>демонструвати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витримку</w:t>
      </w:r>
      <w:proofErr w:type="spellEnd"/>
      <w:r w:rsidRPr="000C0B1E">
        <w:rPr>
          <w:color w:val="000000" w:themeColor="text1"/>
          <w:sz w:val="28"/>
          <w:szCs w:val="28"/>
          <w:shd w:val="clear" w:color="auto" w:fill="FFFFFF"/>
        </w:rPr>
        <w:t xml:space="preserve"> і </w:t>
      </w:r>
      <w:proofErr w:type="spellStart"/>
      <w:r w:rsidRPr="000C0B1E">
        <w:rPr>
          <w:color w:val="000000" w:themeColor="text1"/>
          <w:sz w:val="28"/>
          <w:szCs w:val="28"/>
          <w:shd w:val="clear" w:color="auto" w:fill="FFFFFF"/>
        </w:rPr>
        <w:t>гідність</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Залученому</w:t>
      </w:r>
      <w:proofErr w:type="spellEnd"/>
      <w:r w:rsidRPr="000C0B1E">
        <w:rPr>
          <w:color w:val="000000" w:themeColor="text1"/>
          <w:sz w:val="28"/>
          <w:szCs w:val="28"/>
          <w:shd w:val="clear" w:color="auto" w:fill="FFFFFF"/>
        </w:rPr>
        <w:t xml:space="preserve"> в </w:t>
      </w:r>
      <w:proofErr w:type="spellStart"/>
      <w:r w:rsidRPr="000C0B1E">
        <w:rPr>
          <w:color w:val="000000" w:themeColor="text1"/>
          <w:sz w:val="28"/>
          <w:szCs w:val="28"/>
          <w:shd w:val="clear" w:color="auto" w:fill="FFFFFF"/>
        </w:rPr>
        <w:t>конфлікт</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керівнику</w:t>
      </w:r>
      <w:proofErr w:type="spellEnd"/>
      <w:r w:rsidRPr="000C0B1E">
        <w:rPr>
          <w:color w:val="000000" w:themeColor="text1"/>
          <w:sz w:val="28"/>
          <w:szCs w:val="28"/>
          <w:shd w:val="clear" w:color="auto" w:fill="FFFFFF"/>
        </w:rPr>
        <w:t xml:space="preserve"> треба </w:t>
      </w:r>
      <w:proofErr w:type="spellStart"/>
      <w:r w:rsidRPr="000C0B1E">
        <w:rPr>
          <w:color w:val="000000" w:themeColor="text1"/>
          <w:sz w:val="28"/>
          <w:szCs w:val="28"/>
          <w:shd w:val="clear" w:color="auto" w:fill="FFFFFF"/>
        </w:rPr>
        <w:t>неодмінно</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опанувати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управлінським</w:t>
      </w:r>
      <w:proofErr w:type="spellEnd"/>
      <w:r w:rsidRPr="000C0B1E">
        <w:rPr>
          <w:color w:val="000000" w:themeColor="text1"/>
          <w:sz w:val="28"/>
          <w:szCs w:val="28"/>
          <w:shd w:val="clear" w:color="auto" w:fill="FFFFFF"/>
        </w:rPr>
        <w:t xml:space="preserve"> психозом, </w:t>
      </w:r>
      <w:proofErr w:type="spellStart"/>
      <w:r w:rsidRPr="000C0B1E">
        <w:rPr>
          <w:color w:val="000000" w:themeColor="text1"/>
          <w:sz w:val="28"/>
          <w:szCs w:val="28"/>
          <w:shd w:val="clear" w:color="auto" w:fill="FFFFFF"/>
        </w:rPr>
        <w:t>спрямувати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свої</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зусилля</w:t>
      </w:r>
      <w:proofErr w:type="spellEnd"/>
      <w:r w:rsidRPr="000C0B1E">
        <w:rPr>
          <w:color w:val="000000" w:themeColor="text1"/>
          <w:sz w:val="28"/>
          <w:szCs w:val="28"/>
          <w:shd w:val="clear" w:color="auto" w:fill="FFFFFF"/>
        </w:rPr>
        <w:t xml:space="preserve"> не на те, </w:t>
      </w:r>
      <w:proofErr w:type="spellStart"/>
      <w:r w:rsidRPr="000C0B1E">
        <w:rPr>
          <w:color w:val="000000" w:themeColor="text1"/>
          <w:sz w:val="28"/>
          <w:szCs w:val="28"/>
          <w:shd w:val="clear" w:color="auto" w:fill="FFFFFF"/>
        </w:rPr>
        <w:t>щоб</w:t>
      </w:r>
      <w:proofErr w:type="spellEnd"/>
      <w:r w:rsidRPr="000C0B1E">
        <w:rPr>
          <w:color w:val="000000" w:themeColor="text1"/>
          <w:sz w:val="28"/>
          <w:szCs w:val="28"/>
          <w:shd w:val="clear" w:color="auto" w:fill="FFFFFF"/>
        </w:rPr>
        <w:t xml:space="preserve"> за </w:t>
      </w:r>
      <w:proofErr w:type="spellStart"/>
      <w:r w:rsidRPr="000C0B1E">
        <w:rPr>
          <w:color w:val="000000" w:themeColor="text1"/>
          <w:sz w:val="28"/>
          <w:szCs w:val="28"/>
          <w:shd w:val="clear" w:color="auto" w:fill="FFFFFF"/>
        </w:rPr>
        <w:t>всяку</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ціну</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взяти</w:t>
      </w:r>
      <w:proofErr w:type="spellEnd"/>
      <w:r w:rsidRPr="000C0B1E">
        <w:rPr>
          <w:color w:val="000000" w:themeColor="text1"/>
          <w:sz w:val="28"/>
          <w:szCs w:val="28"/>
          <w:shd w:val="clear" w:color="auto" w:fill="FFFFFF"/>
        </w:rPr>
        <w:t xml:space="preserve"> верх в </w:t>
      </w:r>
      <w:proofErr w:type="spellStart"/>
      <w:r w:rsidRPr="000C0B1E">
        <w:rPr>
          <w:color w:val="000000" w:themeColor="text1"/>
          <w:sz w:val="28"/>
          <w:szCs w:val="28"/>
          <w:shd w:val="clear" w:color="auto" w:fill="FFFFFF"/>
        </w:rPr>
        <w:t>протистоянні</w:t>
      </w:r>
      <w:proofErr w:type="spellEnd"/>
      <w:r w:rsidRPr="000C0B1E">
        <w:rPr>
          <w:color w:val="000000" w:themeColor="text1"/>
          <w:sz w:val="28"/>
          <w:szCs w:val="28"/>
          <w:shd w:val="clear" w:color="auto" w:fill="FFFFFF"/>
        </w:rPr>
        <w:t xml:space="preserve">, а на те, </w:t>
      </w:r>
      <w:proofErr w:type="spellStart"/>
      <w:r w:rsidRPr="000C0B1E">
        <w:rPr>
          <w:color w:val="000000" w:themeColor="text1"/>
          <w:sz w:val="28"/>
          <w:szCs w:val="28"/>
          <w:shd w:val="clear" w:color="auto" w:fill="FFFFFF"/>
        </w:rPr>
        <w:t>щоб</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відшукати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найкоротший</w:t>
      </w:r>
      <w:proofErr w:type="spellEnd"/>
      <w:r w:rsidRPr="000C0B1E">
        <w:rPr>
          <w:color w:val="000000" w:themeColor="text1"/>
          <w:sz w:val="28"/>
          <w:szCs w:val="28"/>
          <w:shd w:val="clear" w:color="auto" w:fill="FFFFFF"/>
        </w:rPr>
        <w:t xml:space="preserve"> і </w:t>
      </w:r>
      <w:proofErr w:type="spellStart"/>
      <w:r w:rsidRPr="000C0B1E">
        <w:rPr>
          <w:color w:val="000000" w:themeColor="text1"/>
          <w:sz w:val="28"/>
          <w:szCs w:val="28"/>
          <w:shd w:val="clear" w:color="auto" w:fill="FFFFFF"/>
        </w:rPr>
        <w:t>найменш</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хворобливий</w:t>
      </w:r>
      <w:proofErr w:type="spellEnd"/>
      <w:r w:rsidRPr="000C0B1E">
        <w:rPr>
          <w:color w:val="000000" w:themeColor="text1"/>
          <w:sz w:val="28"/>
          <w:szCs w:val="28"/>
          <w:shd w:val="clear" w:color="auto" w:fill="FFFFFF"/>
        </w:rPr>
        <w:t xml:space="preserve"> шлях до </w:t>
      </w:r>
      <w:proofErr w:type="spellStart"/>
      <w:r w:rsidRPr="000C0B1E">
        <w:rPr>
          <w:color w:val="000000" w:themeColor="text1"/>
          <w:sz w:val="28"/>
          <w:szCs w:val="28"/>
          <w:shd w:val="clear" w:color="auto" w:fill="FFFFFF"/>
        </w:rPr>
        <w:t>відновлення</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взаємоповаги</w:t>
      </w:r>
      <w:proofErr w:type="spellEnd"/>
      <w:r w:rsidRPr="000C0B1E">
        <w:rPr>
          <w:color w:val="000000" w:themeColor="text1"/>
          <w:sz w:val="28"/>
          <w:szCs w:val="28"/>
          <w:shd w:val="clear" w:color="auto" w:fill="FFFFFF"/>
        </w:rPr>
        <w:t xml:space="preserve"> і </w:t>
      </w:r>
      <w:proofErr w:type="spellStart"/>
      <w:r w:rsidRPr="000C0B1E">
        <w:rPr>
          <w:color w:val="000000" w:themeColor="text1"/>
          <w:sz w:val="28"/>
          <w:szCs w:val="28"/>
          <w:shd w:val="clear" w:color="auto" w:fill="FFFFFF"/>
        </w:rPr>
        <w:t>довіри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Керівник</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слідуючи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гуманістичним</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вимогам</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нашого</w:t>
      </w:r>
      <w:proofErr w:type="spellEnd"/>
      <w:r w:rsidRPr="000C0B1E">
        <w:rPr>
          <w:color w:val="000000" w:themeColor="text1"/>
          <w:sz w:val="28"/>
          <w:szCs w:val="28"/>
          <w:shd w:val="clear" w:color="auto" w:fill="FFFFFF"/>
        </w:rPr>
        <w:t xml:space="preserve"> часу, </w:t>
      </w:r>
      <w:proofErr w:type="spellStart"/>
      <w:r w:rsidRPr="000C0B1E">
        <w:rPr>
          <w:color w:val="000000" w:themeColor="text1"/>
          <w:sz w:val="28"/>
          <w:szCs w:val="28"/>
          <w:shd w:val="clear" w:color="auto" w:fill="FFFFFF"/>
        </w:rPr>
        <w:t>зобов’язаний</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дбайливо</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відноситися</w:t>
      </w:r>
      <w:proofErr w:type="spellEnd"/>
      <w:r w:rsidRPr="000C0B1E">
        <w:rPr>
          <w:color w:val="000000" w:themeColor="text1"/>
          <w:sz w:val="28"/>
          <w:szCs w:val="28"/>
          <w:shd w:val="clear" w:color="auto" w:fill="FFFFFF"/>
        </w:rPr>
        <w:t xml:space="preserve"> до особистості, </w:t>
      </w:r>
      <w:proofErr w:type="spellStart"/>
      <w:r w:rsidRPr="000C0B1E">
        <w:rPr>
          <w:color w:val="000000" w:themeColor="text1"/>
          <w:sz w:val="28"/>
          <w:szCs w:val="28"/>
          <w:shd w:val="clear" w:color="auto" w:fill="FFFFFF"/>
        </w:rPr>
        <w:t>поважати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її</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гідність</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ні</w:t>
      </w:r>
      <w:proofErr w:type="spellEnd"/>
      <w:r w:rsidRPr="000C0B1E">
        <w:rPr>
          <w:color w:val="000000" w:themeColor="text1"/>
          <w:sz w:val="28"/>
          <w:szCs w:val="28"/>
          <w:shd w:val="clear" w:color="auto" w:fill="FFFFFF"/>
        </w:rPr>
        <w:t xml:space="preserve"> в </w:t>
      </w:r>
      <w:proofErr w:type="spellStart"/>
      <w:r w:rsidRPr="000C0B1E">
        <w:rPr>
          <w:color w:val="000000" w:themeColor="text1"/>
          <w:sz w:val="28"/>
          <w:szCs w:val="28"/>
          <w:shd w:val="clear" w:color="auto" w:fill="FFFFFF"/>
        </w:rPr>
        <w:t>якій</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формі</w:t>
      </w:r>
      <w:proofErr w:type="spellEnd"/>
      <w:r w:rsidRPr="000C0B1E">
        <w:rPr>
          <w:color w:val="000000" w:themeColor="text1"/>
          <w:sz w:val="28"/>
          <w:szCs w:val="28"/>
          <w:shd w:val="clear" w:color="auto" w:fill="FFFFFF"/>
        </w:rPr>
        <w:t xml:space="preserve"> не </w:t>
      </w:r>
      <w:proofErr w:type="spellStart"/>
      <w:r w:rsidRPr="000C0B1E">
        <w:rPr>
          <w:color w:val="000000" w:themeColor="text1"/>
          <w:sz w:val="28"/>
          <w:szCs w:val="28"/>
          <w:shd w:val="clear" w:color="auto" w:fill="FFFFFF"/>
        </w:rPr>
        <w:t>припускати</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приниження</w:t>
      </w:r>
      <w:proofErr w:type="spellEnd"/>
      <w:r w:rsidRPr="000C0B1E">
        <w:rPr>
          <w:color w:val="000000" w:themeColor="text1"/>
          <w:sz w:val="28"/>
          <w:szCs w:val="28"/>
          <w:shd w:val="clear" w:color="auto" w:fill="FFFFFF"/>
        </w:rPr>
        <w:t xml:space="preserve"> </w:t>
      </w:r>
      <w:proofErr w:type="spellStart"/>
      <w:r w:rsidRPr="000C0B1E">
        <w:rPr>
          <w:color w:val="000000" w:themeColor="text1"/>
          <w:sz w:val="28"/>
          <w:szCs w:val="28"/>
          <w:shd w:val="clear" w:color="auto" w:fill="FFFFFF"/>
        </w:rPr>
        <w:t>людини</w:t>
      </w:r>
      <w:proofErr w:type="spellEnd"/>
      <w:r w:rsidRPr="000C0B1E">
        <w:rPr>
          <w:color w:val="000000" w:themeColor="text1"/>
          <w:sz w:val="28"/>
          <w:szCs w:val="28"/>
          <w:shd w:val="clear" w:color="auto" w:fill="FFFFFF"/>
        </w:rPr>
        <w:t>.</w:t>
      </w:r>
    </w:p>
    <w:p w14:paraId="5669719D" w14:textId="77777777" w:rsidR="000A4B37" w:rsidRPr="000C0B1E" w:rsidRDefault="000A4B3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На </w:t>
      </w:r>
      <w:proofErr w:type="spellStart"/>
      <w:r w:rsidRPr="000C0B1E">
        <w:rPr>
          <w:rFonts w:ascii="Times New Roman" w:hAnsi="Times New Roman"/>
          <w:color w:val="000000" w:themeColor="text1"/>
          <w:sz w:val="28"/>
          <w:szCs w:val="28"/>
        </w:rPr>
        <w:t>ефективність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врегулювання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впливає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вибір</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керівником</w:t>
      </w:r>
      <w:proofErr w:type="spellEnd"/>
      <w:r w:rsidRPr="000C0B1E">
        <w:rPr>
          <w:rFonts w:ascii="Times New Roman" w:hAnsi="Times New Roman"/>
          <w:color w:val="000000" w:themeColor="text1"/>
          <w:sz w:val="28"/>
          <w:szCs w:val="28"/>
        </w:rPr>
        <w:t xml:space="preserve"> способу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розв’язання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Володіючи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владою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стосовно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підлеглих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реалізувати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кожний</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типів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медіаторства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третейський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суддя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арбітр</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посередник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помічник</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спостерігач</w:t>
      </w:r>
      <w:proofErr w:type="spellEnd"/>
      <w:r w:rsidRPr="000C0B1E">
        <w:rPr>
          <w:rFonts w:ascii="Times New Roman" w:hAnsi="Times New Roman"/>
          <w:color w:val="000000" w:themeColor="text1"/>
          <w:sz w:val="28"/>
          <w:szCs w:val="28"/>
        </w:rPr>
        <w:t xml:space="preserve">). </w:t>
      </w:r>
    </w:p>
    <w:p w14:paraId="26386615" w14:textId="77777777" w:rsidR="000A4B37" w:rsidRPr="000C0B1E" w:rsidRDefault="000A4B37"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Існує</w:t>
      </w:r>
      <w:proofErr w:type="spellEnd"/>
      <w:r w:rsidRPr="000C0B1E">
        <w:rPr>
          <w:rFonts w:ascii="Times New Roman" w:hAnsi="Times New Roman"/>
          <w:i/>
          <w:color w:val="000000" w:themeColor="text1"/>
          <w:sz w:val="28"/>
          <w:szCs w:val="28"/>
        </w:rPr>
        <w:t xml:space="preserve"> два </w:t>
      </w:r>
      <w:proofErr w:type="spellStart"/>
      <w:r w:rsidRPr="000C0B1E">
        <w:rPr>
          <w:rFonts w:ascii="Times New Roman" w:hAnsi="Times New Roman"/>
          <w:i/>
          <w:color w:val="000000" w:themeColor="text1"/>
          <w:sz w:val="28"/>
          <w:szCs w:val="28"/>
        </w:rPr>
        <w:t>підходи</w:t>
      </w:r>
      <w:proofErr w:type="spellEnd"/>
      <w:r w:rsidRPr="000C0B1E">
        <w:rPr>
          <w:rFonts w:ascii="Times New Roman" w:hAnsi="Times New Roman"/>
          <w:i/>
          <w:color w:val="000000" w:themeColor="text1"/>
          <w:sz w:val="28"/>
          <w:szCs w:val="28"/>
        </w:rPr>
        <w:t xml:space="preserve"> до </w:t>
      </w:r>
      <w:proofErr w:type="spellStart"/>
      <w:r w:rsidRPr="000C0B1E">
        <w:rPr>
          <w:rFonts w:ascii="Times New Roman" w:hAnsi="Times New Roman"/>
          <w:i/>
          <w:color w:val="000000" w:themeColor="text1"/>
          <w:sz w:val="28"/>
          <w:szCs w:val="28"/>
        </w:rPr>
        <w:t>розуміння</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ролі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керівника</w:t>
      </w:r>
      <w:proofErr w:type="spellEnd"/>
      <w:r w:rsidRPr="000C0B1E">
        <w:rPr>
          <w:rFonts w:ascii="Times New Roman" w:hAnsi="Times New Roman"/>
          <w:i/>
          <w:color w:val="000000" w:themeColor="text1"/>
          <w:sz w:val="28"/>
          <w:szCs w:val="28"/>
        </w:rPr>
        <w:t xml:space="preserve"> в </w:t>
      </w:r>
      <w:proofErr w:type="spellStart"/>
      <w:r w:rsidRPr="000C0B1E">
        <w:rPr>
          <w:rFonts w:ascii="Times New Roman" w:hAnsi="Times New Roman"/>
          <w:i/>
          <w:color w:val="000000" w:themeColor="text1"/>
          <w:sz w:val="28"/>
          <w:szCs w:val="28"/>
        </w:rPr>
        <w:t>урегулюванні</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конфлікту</w:t>
      </w:r>
      <w:proofErr w:type="spellEnd"/>
      <w:r w:rsidRPr="000C0B1E">
        <w:rPr>
          <w:rFonts w:ascii="Times New Roman" w:hAnsi="Times New Roman"/>
          <w:i/>
          <w:color w:val="000000" w:themeColor="text1"/>
          <w:sz w:val="28"/>
          <w:szCs w:val="28"/>
        </w:rPr>
        <w:t>.</w:t>
      </w:r>
      <w:r w:rsidRPr="000C0B1E">
        <w:rPr>
          <w:rFonts w:ascii="Times New Roman" w:hAnsi="Times New Roman"/>
          <w:color w:val="000000" w:themeColor="text1"/>
          <w:sz w:val="28"/>
          <w:szCs w:val="28"/>
        </w:rPr>
        <w:t xml:space="preserve"> </w:t>
      </w:r>
      <w:r w:rsidRPr="000C0B1E">
        <w:rPr>
          <w:rFonts w:ascii="Times New Roman" w:hAnsi="Times New Roman"/>
          <w:i/>
          <w:color w:val="000000" w:themeColor="text1"/>
          <w:sz w:val="28"/>
          <w:szCs w:val="28"/>
        </w:rPr>
        <w:t>Перший</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в тому, що </w:t>
      </w:r>
      <w:proofErr w:type="spellStart"/>
      <w:r w:rsidRPr="000C0B1E">
        <w:rPr>
          <w:rFonts w:ascii="Times New Roman" w:hAnsi="Times New Roman"/>
          <w:color w:val="000000" w:themeColor="text1"/>
          <w:sz w:val="28"/>
          <w:szCs w:val="28"/>
        </w:rPr>
        <w:t>керівникові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доцільно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орієнтуватися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конфлікті</w:t>
      </w:r>
      <w:proofErr w:type="spellEnd"/>
      <w:r w:rsidRPr="000C0B1E">
        <w:rPr>
          <w:rFonts w:ascii="Times New Roman" w:hAnsi="Times New Roman"/>
          <w:color w:val="000000" w:themeColor="text1"/>
          <w:sz w:val="28"/>
          <w:szCs w:val="28"/>
        </w:rPr>
        <w:t xml:space="preserve"> на роль </w:t>
      </w:r>
      <w:proofErr w:type="spellStart"/>
      <w:r w:rsidRPr="000C0B1E">
        <w:rPr>
          <w:rFonts w:ascii="Times New Roman" w:hAnsi="Times New Roman"/>
          <w:color w:val="000000" w:themeColor="text1"/>
          <w:sz w:val="28"/>
          <w:szCs w:val="28"/>
        </w:rPr>
        <w:t>посередника</w:t>
      </w:r>
      <w:proofErr w:type="spellEnd"/>
      <w:r w:rsidRPr="000C0B1E">
        <w:rPr>
          <w:rFonts w:ascii="Times New Roman" w:hAnsi="Times New Roman"/>
          <w:color w:val="000000" w:themeColor="text1"/>
          <w:sz w:val="28"/>
          <w:szCs w:val="28"/>
        </w:rPr>
        <w:t xml:space="preserve">, а не </w:t>
      </w:r>
      <w:proofErr w:type="spellStart"/>
      <w:r w:rsidRPr="000C0B1E">
        <w:rPr>
          <w:rFonts w:ascii="Times New Roman" w:hAnsi="Times New Roman"/>
          <w:color w:val="000000" w:themeColor="text1"/>
          <w:sz w:val="28"/>
          <w:szCs w:val="28"/>
        </w:rPr>
        <w:t>арбітра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i/>
          <w:color w:val="000000" w:themeColor="text1"/>
          <w:sz w:val="28"/>
          <w:szCs w:val="28"/>
        </w:rPr>
        <w:t>Другий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підхід</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в тому, що </w:t>
      </w:r>
      <w:proofErr w:type="spellStart"/>
      <w:r w:rsidRPr="000C0B1E">
        <w:rPr>
          <w:rFonts w:ascii="Times New Roman" w:hAnsi="Times New Roman"/>
          <w:color w:val="000000" w:themeColor="text1"/>
          <w:sz w:val="28"/>
          <w:szCs w:val="28"/>
        </w:rPr>
        <w:t>керівникові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необхідно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вміти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застосовувати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w:t>
      </w:r>
      <w:proofErr w:type="spellEnd"/>
      <w:r w:rsidRPr="000C0B1E">
        <w:rPr>
          <w:rFonts w:ascii="Times New Roman" w:hAnsi="Times New Roman"/>
          <w:color w:val="000000" w:themeColor="text1"/>
          <w:sz w:val="28"/>
          <w:szCs w:val="28"/>
        </w:rPr>
        <w:t xml:space="preserve"> типи </w:t>
      </w:r>
      <w:proofErr w:type="spellStart"/>
      <w:r w:rsidRPr="000C0B1E">
        <w:rPr>
          <w:rFonts w:ascii="Times New Roman" w:hAnsi="Times New Roman"/>
          <w:color w:val="000000" w:themeColor="text1"/>
          <w:sz w:val="28"/>
          <w:szCs w:val="28"/>
        </w:rPr>
        <w:t>медіаторства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Основними</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керівника</w:t>
      </w:r>
      <w:proofErr w:type="spellEnd"/>
      <w:r w:rsidRPr="000C0B1E">
        <w:rPr>
          <w:rFonts w:ascii="Times New Roman" w:hAnsi="Times New Roman"/>
          <w:color w:val="000000" w:themeColor="text1"/>
          <w:sz w:val="28"/>
          <w:szCs w:val="28"/>
        </w:rPr>
        <w:t xml:space="preserve"> є </w:t>
      </w:r>
      <w:proofErr w:type="spellStart"/>
      <w:r w:rsidRPr="000C0B1E">
        <w:rPr>
          <w:rFonts w:ascii="Times New Roman" w:hAnsi="Times New Roman"/>
          <w:color w:val="000000" w:themeColor="text1"/>
          <w:sz w:val="28"/>
          <w:szCs w:val="28"/>
        </w:rPr>
        <w:t>ролі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арбітра</w:t>
      </w:r>
      <w:proofErr w:type="spellEnd"/>
      <w:r w:rsidRPr="000C0B1E">
        <w:rPr>
          <w:rFonts w:ascii="Times New Roman" w:hAnsi="Times New Roman"/>
          <w:color w:val="000000" w:themeColor="text1"/>
          <w:sz w:val="28"/>
          <w:szCs w:val="28"/>
        </w:rPr>
        <w:t xml:space="preserve"> й </w:t>
      </w:r>
      <w:proofErr w:type="spellStart"/>
      <w:r w:rsidRPr="000C0B1E">
        <w:rPr>
          <w:rFonts w:ascii="Times New Roman" w:hAnsi="Times New Roman"/>
          <w:color w:val="000000" w:themeColor="text1"/>
          <w:sz w:val="28"/>
          <w:szCs w:val="28"/>
        </w:rPr>
        <w:t>посередника</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додатковими</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ролі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третейського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судді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помічника</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спостерігача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Реалізація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обраного</w:t>
      </w:r>
      <w:proofErr w:type="spellEnd"/>
      <w:r w:rsidRPr="000C0B1E">
        <w:rPr>
          <w:rFonts w:ascii="Times New Roman" w:hAnsi="Times New Roman"/>
          <w:color w:val="000000" w:themeColor="text1"/>
          <w:sz w:val="28"/>
          <w:szCs w:val="28"/>
        </w:rPr>
        <w:t xml:space="preserve"> способу </w:t>
      </w:r>
      <w:proofErr w:type="spellStart"/>
      <w:r w:rsidRPr="000C0B1E">
        <w:rPr>
          <w:rFonts w:ascii="Times New Roman" w:hAnsi="Times New Roman"/>
          <w:color w:val="000000" w:themeColor="text1"/>
          <w:sz w:val="28"/>
          <w:szCs w:val="28"/>
        </w:rPr>
        <w:t>включає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окремі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бесіди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опонентами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підготовку</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спільного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обговорення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проблеми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спільну</w:t>
      </w:r>
      <w:proofErr w:type="spellEnd"/>
      <w:r w:rsidRPr="000C0B1E">
        <w:rPr>
          <w:rFonts w:ascii="Times New Roman" w:hAnsi="Times New Roman"/>
          <w:color w:val="000000" w:themeColor="text1"/>
          <w:sz w:val="28"/>
          <w:szCs w:val="28"/>
        </w:rPr>
        <w:t xml:space="preserve"> роботу з </w:t>
      </w:r>
      <w:proofErr w:type="spellStart"/>
      <w:r w:rsidRPr="000C0B1E">
        <w:rPr>
          <w:rFonts w:ascii="Times New Roman" w:hAnsi="Times New Roman"/>
          <w:color w:val="000000" w:themeColor="text1"/>
          <w:sz w:val="28"/>
          <w:szCs w:val="28"/>
        </w:rPr>
        <w:t>опонентами</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фіксацію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закінчення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останню</w:t>
      </w:r>
      <w:proofErr w:type="spellEnd"/>
      <w:r w:rsidRPr="000C0B1E">
        <w:rPr>
          <w:rFonts w:ascii="Times New Roman" w:hAnsi="Times New Roman"/>
          <w:color w:val="000000" w:themeColor="text1"/>
          <w:sz w:val="28"/>
          <w:szCs w:val="28"/>
        </w:rPr>
        <w:t xml:space="preserve"> роль в </w:t>
      </w:r>
      <w:proofErr w:type="spellStart"/>
      <w:r w:rsidRPr="000C0B1E">
        <w:rPr>
          <w:rFonts w:ascii="Times New Roman" w:hAnsi="Times New Roman"/>
          <w:color w:val="000000" w:themeColor="text1"/>
          <w:sz w:val="28"/>
          <w:szCs w:val="28"/>
        </w:rPr>
        <w:t>розв’язанні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відіграє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після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конфліктний</w:t>
      </w:r>
      <w:proofErr w:type="spellEnd"/>
      <w:r w:rsidRPr="000C0B1E">
        <w:rPr>
          <w:rFonts w:ascii="Times New Roman" w:hAnsi="Times New Roman"/>
          <w:color w:val="000000" w:themeColor="text1"/>
          <w:sz w:val="28"/>
          <w:szCs w:val="28"/>
        </w:rPr>
        <w:t xml:space="preserve"> період. З </w:t>
      </w:r>
      <w:proofErr w:type="spellStart"/>
      <w:r w:rsidRPr="000C0B1E">
        <w:rPr>
          <w:rFonts w:ascii="Times New Roman" w:hAnsi="Times New Roman"/>
          <w:color w:val="000000" w:themeColor="text1"/>
          <w:sz w:val="28"/>
          <w:szCs w:val="28"/>
        </w:rPr>
        <w:t>свого</w:t>
      </w:r>
      <w:proofErr w:type="spellEnd"/>
      <w:r w:rsidRPr="000C0B1E">
        <w:rPr>
          <w:rFonts w:ascii="Times New Roman" w:hAnsi="Times New Roman"/>
          <w:color w:val="000000" w:themeColor="text1"/>
          <w:sz w:val="28"/>
          <w:szCs w:val="28"/>
        </w:rPr>
        <w:t xml:space="preserve"> боку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повинен </w:t>
      </w:r>
      <w:proofErr w:type="spellStart"/>
      <w:r w:rsidRPr="000C0B1E">
        <w:rPr>
          <w:rFonts w:ascii="Times New Roman" w:hAnsi="Times New Roman"/>
          <w:color w:val="000000" w:themeColor="text1"/>
          <w:sz w:val="28"/>
          <w:szCs w:val="28"/>
        </w:rPr>
        <w:t>здійснювати</w:t>
      </w:r>
      <w:proofErr w:type="spellEnd"/>
      <w:r w:rsidRPr="000C0B1E">
        <w:rPr>
          <w:rFonts w:ascii="Times New Roman" w:hAnsi="Times New Roman"/>
          <w:color w:val="000000" w:themeColor="text1"/>
          <w:sz w:val="28"/>
          <w:szCs w:val="28"/>
        </w:rPr>
        <w:t xml:space="preserve"> контроль </w:t>
      </w:r>
      <w:proofErr w:type="spellStart"/>
      <w:r w:rsidRPr="000C0B1E">
        <w:rPr>
          <w:rFonts w:ascii="Times New Roman" w:hAnsi="Times New Roman"/>
          <w:color w:val="000000" w:themeColor="text1"/>
          <w:sz w:val="28"/>
          <w:szCs w:val="28"/>
        </w:rPr>
        <w:t>поведінки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конфліктуючих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сторін</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допомагати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вийти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w:t>
      </w:r>
      <w:proofErr w:type="spellEnd"/>
      <w:r w:rsidRPr="000C0B1E">
        <w:rPr>
          <w:rFonts w:ascii="Times New Roman" w:hAnsi="Times New Roman"/>
          <w:color w:val="000000" w:themeColor="text1"/>
          <w:sz w:val="28"/>
          <w:szCs w:val="28"/>
        </w:rPr>
        <w:t xml:space="preserve"> стану </w:t>
      </w:r>
      <w:proofErr w:type="spellStart"/>
      <w:r w:rsidRPr="000C0B1E">
        <w:rPr>
          <w:rFonts w:ascii="Times New Roman" w:hAnsi="Times New Roman"/>
          <w:color w:val="000000" w:themeColor="text1"/>
          <w:sz w:val="28"/>
          <w:szCs w:val="28"/>
        </w:rPr>
        <w:t>напруги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Мистецтво</w:t>
      </w:r>
      <w:proofErr w:type="spellEnd"/>
      <w:r w:rsidRPr="000C0B1E">
        <w:rPr>
          <w:rFonts w:ascii="Times New Roman" w:hAnsi="Times New Roman"/>
          <w:color w:val="000000" w:themeColor="text1"/>
          <w:sz w:val="28"/>
          <w:szCs w:val="28"/>
        </w:rPr>
        <w:t xml:space="preserve"> управління </w:t>
      </w:r>
      <w:proofErr w:type="spellStart"/>
      <w:r w:rsidRPr="000C0B1E">
        <w:rPr>
          <w:rFonts w:ascii="Times New Roman" w:hAnsi="Times New Roman"/>
          <w:color w:val="000000" w:themeColor="text1"/>
          <w:sz w:val="28"/>
          <w:szCs w:val="28"/>
        </w:rPr>
        <w:t>якраз</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полягає</w:t>
      </w:r>
      <w:proofErr w:type="spellEnd"/>
      <w:r w:rsidRPr="000C0B1E">
        <w:rPr>
          <w:rFonts w:ascii="Times New Roman" w:hAnsi="Times New Roman"/>
          <w:color w:val="000000" w:themeColor="text1"/>
          <w:sz w:val="28"/>
          <w:szCs w:val="28"/>
        </w:rPr>
        <w:t xml:space="preserve"> в тому,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і в </w:t>
      </w:r>
      <w:proofErr w:type="spellStart"/>
      <w:r w:rsidRPr="000C0B1E">
        <w:rPr>
          <w:rFonts w:ascii="Times New Roman" w:hAnsi="Times New Roman"/>
          <w:color w:val="000000" w:themeColor="text1"/>
          <w:sz w:val="28"/>
          <w:szCs w:val="28"/>
        </w:rPr>
        <w:t>конфліктній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випустити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уваги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основні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орієнтири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рівняючись</w:t>
      </w:r>
      <w:proofErr w:type="spellEnd"/>
      <w:r w:rsidRPr="000C0B1E">
        <w:rPr>
          <w:rFonts w:ascii="Times New Roman" w:hAnsi="Times New Roman"/>
          <w:color w:val="000000" w:themeColor="text1"/>
          <w:sz w:val="28"/>
          <w:szCs w:val="28"/>
        </w:rPr>
        <w:t xml:space="preserve"> на них, </w:t>
      </w:r>
      <w:proofErr w:type="spellStart"/>
      <w:r w:rsidRPr="000C0B1E">
        <w:rPr>
          <w:rFonts w:ascii="Times New Roman" w:hAnsi="Times New Roman"/>
          <w:color w:val="000000" w:themeColor="text1"/>
          <w:sz w:val="28"/>
          <w:szCs w:val="28"/>
        </w:rPr>
        <w:t>робити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вибір</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діяти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розсудливо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обачно</w:t>
      </w:r>
      <w:proofErr w:type="spellEnd"/>
      <w:r w:rsidRPr="000C0B1E">
        <w:rPr>
          <w:rFonts w:ascii="Times New Roman" w:hAnsi="Times New Roman"/>
          <w:color w:val="000000" w:themeColor="text1"/>
          <w:sz w:val="28"/>
          <w:szCs w:val="28"/>
        </w:rPr>
        <w:t xml:space="preserve">, але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послідовно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потрібно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залагоджувати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спільно</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неодмінній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опонентів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активній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мобілізації</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координації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можливостей</w:t>
      </w:r>
      <w:proofErr w:type="spellEnd"/>
      <w:r w:rsidRPr="000C0B1E">
        <w:rPr>
          <w:rFonts w:ascii="Times New Roman" w:hAnsi="Times New Roman"/>
          <w:color w:val="000000" w:themeColor="text1"/>
          <w:sz w:val="28"/>
          <w:szCs w:val="28"/>
        </w:rPr>
        <w:t xml:space="preserve">. Для </w:t>
      </w:r>
      <w:proofErr w:type="spellStart"/>
      <w:r w:rsidRPr="000C0B1E">
        <w:rPr>
          <w:rFonts w:ascii="Times New Roman" w:hAnsi="Times New Roman"/>
          <w:color w:val="000000" w:themeColor="text1"/>
          <w:sz w:val="28"/>
          <w:szCs w:val="28"/>
        </w:rPr>
        <w:t>успішного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керівник</w:t>
      </w:r>
      <w:proofErr w:type="spellEnd"/>
      <w:r w:rsidRPr="000C0B1E">
        <w:rPr>
          <w:rFonts w:ascii="Times New Roman" w:hAnsi="Times New Roman"/>
          <w:color w:val="000000" w:themeColor="text1"/>
          <w:sz w:val="28"/>
          <w:szCs w:val="28"/>
        </w:rPr>
        <w:t xml:space="preserve"> повинен знати </w:t>
      </w:r>
      <w:proofErr w:type="spellStart"/>
      <w:r w:rsidRPr="000C0B1E">
        <w:rPr>
          <w:rFonts w:ascii="Times New Roman" w:hAnsi="Times New Roman"/>
          <w:color w:val="000000" w:themeColor="text1"/>
          <w:sz w:val="28"/>
          <w:szCs w:val="28"/>
        </w:rPr>
        <w:t>способи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профілактики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попередження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усунення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вміти</w:t>
      </w:r>
      <w:proofErr w:type="spellEnd"/>
      <w:r w:rsidRPr="000C0B1E">
        <w:rPr>
          <w:rFonts w:ascii="Times New Roman" w:hAnsi="Times New Roman"/>
          <w:color w:val="000000" w:themeColor="text1"/>
          <w:sz w:val="28"/>
          <w:szCs w:val="28"/>
        </w:rPr>
        <w:t xml:space="preserve"> правильно вести </w:t>
      </w:r>
      <w:proofErr w:type="spellStart"/>
      <w:r w:rsidRPr="000C0B1E">
        <w:rPr>
          <w:rFonts w:ascii="Times New Roman" w:hAnsi="Times New Roman"/>
          <w:color w:val="000000" w:themeColor="text1"/>
          <w:sz w:val="28"/>
          <w:szCs w:val="28"/>
        </w:rPr>
        <w:t>ділову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бесіду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поєднувати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ділову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активність</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повноцінним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відпочинком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шукати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в роботі, разом з </w:t>
      </w:r>
      <w:proofErr w:type="spellStart"/>
      <w:r w:rsidRPr="000C0B1E">
        <w:rPr>
          <w:rFonts w:ascii="Times New Roman" w:hAnsi="Times New Roman"/>
          <w:color w:val="000000" w:themeColor="text1"/>
          <w:sz w:val="28"/>
          <w:szCs w:val="28"/>
        </w:rPr>
        <w:t>підлеглими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радіти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успіхам</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засмучуватися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невдачам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знімати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психофізіологічне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перенапруження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переривати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позитивними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емоціями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ланцюг</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стресових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влаштовувати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психологічні</w:t>
      </w:r>
      <w:proofErr w:type="spellEnd"/>
      <w:r w:rsidRPr="000C0B1E">
        <w:rPr>
          <w:rFonts w:ascii="Times New Roman" w:hAnsi="Times New Roman"/>
          <w:color w:val="000000" w:themeColor="text1"/>
          <w:sz w:val="28"/>
          <w:szCs w:val="28"/>
        </w:rPr>
        <w:t xml:space="preserve"> паузи при </w:t>
      </w:r>
      <w:proofErr w:type="spellStart"/>
      <w:r w:rsidRPr="000C0B1E">
        <w:rPr>
          <w:rFonts w:ascii="Times New Roman" w:hAnsi="Times New Roman"/>
          <w:color w:val="000000" w:themeColor="text1"/>
          <w:sz w:val="28"/>
          <w:szCs w:val="28"/>
        </w:rPr>
        <w:t>гострих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конфліктах</w:t>
      </w:r>
      <w:proofErr w:type="spellEnd"/>
      <w:r w:rsidRPr="000C0B1E">
        <w:rPr>
          <w:rFonts w:ascii="Times New Roman" w:hAnsi="Times New Roman"/>
          <w:color w:val="000000" w:themeColor="text1"/>
          <w:sz w:val="28"/>
          <w:szCs w:val="28"/>
        </w:rPr>
        <w:t>.</w:t>
      </w:r>
    </w:p>
    <w:p w14:paraId="5CB1097F"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Головне для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 </w:t>
      </w:r>
      <w:proofErr w:type="spellStart"/>
      <w:r w:rsidRPr="000C0B1E">
        <w:rPr>
          <w:color w:val="000000" w:themeColor="text1"/>
          <w:sz w:val="28"/>
          <w:szCs w:val="28"/>
        </w:rPr>
        <w:t>надихнути</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w:t>
      </w:r>
      <w:proofErr w:type="spellStart"/>
      <w:r w:rsidRPr="000C0B1E">
        <w:rPr>
          <w:color w:val="000000" w:themeColor="text1"/>
          <w:sz w:val="28"/>
          <w:szCs w:val="28"/>
        </w:rPr>
        <w:t>забезпечити</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взаємодію</w:t>
      </w:r>
      <w:proofErr w:type="spellEnd"/>
      <w:r w:rsidRPr="000C0B1E">
        <w:rPr>
          <w:color w:val="000000" w:themeColor="text1"/>
          <w:sz w:val="28"/>
          <w:szCs w:val="28"/>
        </w:rPr>
        <w:t xml:space="preserve">, </w:t>
      </w:r>
      <w:proofErr w:type="spellStart"/>
      <w:r w:rsidRPr="000C0B1E">
        <w:rPr>
          <w:color w:val="000000" w:themeColor="text1"/>
          <w:sz w:val="28"/>
          <w:szCs w:val="28"/>
        </w:rPr>
        <w:t>уберегти</w:t>
      </w:r>
      <w:proofErr w:type="spellEnd"/>
      <w:r w:rsidRPr="000C0B1E">
        <w:rPr>
          <w:color w:val="000000" w:themeColor="text1"/>
          <w:sz w:val="28"/>
          <w:szCs w:val="28"/>
        </w:rPr>
        <w:t xml:space="preserve"> від </w:t>
      </w:r>
      <w:proofErr w:type="spellStart"/>
      <w:r w:rsidRPr="000C0B1E">
        <w:rPr>
          <w:color w:val="000000" w:themeColor="text1"/>
          <w:sz w:val="28"/>
          <w:szCs w:val="28"/>
        </w:rPr>
        <w:t>незаслужених</w:t>
      </w:r>
      <w:proofErr w:type="spellEnd"/>
      <w:r w:rsidRPr="000C0B1E">
        <w:rPr>
          <w:color w:val="000000" w:themeColor="text1"/>
          <w:sz w:val="28"/>
          <w:szCs w:val="28"/>
        </w:rPr>
        <w:t xml:space="preserve"> образ, що з </w:t>
      </w:r>
      <w:proofErr w:type="spellStart"/>
      <w:r w:rsidRPr="000C0B1E">
        <w:rPr>
          <w:color w:val="000000" w:themeColor="text1"/>
          <w:sz w:val="28"/>
          <w:szCs w:val="28"/>
        </w:rPr>
        <w:t>неминучістю</w:t>
      </w:r>
      <w:proofErr w:type="spellEnd"/>
      <w:r w:rsidRPr="000C0B1E">
        <w:rPr>
          <w:color w:val="000000" w:themeColor="text1"/>
          <w:sz w:val="28"/>
          <w:szCs w:val="28"/>
        </w:rPr>
        <w:t xml:space="preserve"> </w:t>
      </w:r>
      <w:proofErr w:type="spellStart"/>
      <w:r w:rsidRPr="000C0B1E">
        <w:rPr>
          <w:color w:val="000000" w:themeColor="text1"/>
          <w:sz w:val="28"/>
          <w:szCs w:val="28"/>
        </w:rPr>
        <w:t>породжують</w:t>
      </w:r>
      <w:proofErr w:type="spellEnd"/>
      <w:r w:rsidRPr="000C0B1E">
        <w:rPr>
          <w:color w:val="000000" w:themeColor="text1"/>
          <w:sz w:val="28"/>
          <w:szCs w:val="28"/>
        </w:rPr>
        <w:t xml:space="preserve"> </w:t>
      </w:r>
      <w:proofErr w:type="spellStart"/>
      <w:r w:rsidRPr="000C0B1E">
        <w:rPr>
          <w:color w:val="000000" w:themeColor="text1"/>
          <w:sz w:val="28"/>
          <w:szCs w:val="28"/>
        </w:rPr>
        <w:t>розлад</w:t>
      </w:r>
      <w:proofErr w:type="spellEnd"/>
      <w:r w:rsidRPr="000C0B1E">
        <w:rPr>
          <w:color w:val="000000" w:themeColor="text1"/>
          <w:sz w:val="28"/>
          <w:szCs w:val="28"/>
        </w:rPr>
        <w:t xml:space="preserve">, </w:t>
      </w:r>
      <w:proofErr w:type="spellStart"/>
      <w:r w:rsidRPr="000C0B1E">
        <w:rPr>
          <w:color w:val="000000" w:themeColor="text1"/>
          <w:sz w:val="28"/>
          <w:szCs w:val="28"/>
        </w:rPr>
        <w:t>відвести</w:t>
      </w:r>
      <w:proofErr w:type="spellEnd"/>
      <w:r w:rsidRPr="000C0B1E">
        <w:rPr>
          <w:color w:val="000000" w:themeColor="text1"/>
          <w:sz w:val="28"/>
          <w:szCs w:val="28"/>
        </w:rPr>
        <w:t xml:space="preserve"> від </w:t>
      </w:r>
      <w:proofErr w:type="spellStart"/>
      <w:r w:rsidRPr="000C0B1E">
        <w:rPr>
          <w:color w:val="000000" w:themeColor="text1"/>
          <w:sz w:val="28"/>
          <w:szCs w:val="28"/>
        </w:rPr>
        <w:t>егоїзму</w:t>
      </w:r>
      <w:proofErr w:type="spellEnd"/>
      <w:r w:rsidRPr="000C0B1E">
        <w:rPr>
          <w:color w:val="000000" w:themeColor="text1"/>
          <w:sz w:val="28"/>
          <w:szCs w:val="28"/>
        </w:rPr>
        <w:t xml:space="preserve"> і </w:t>
      </w:r>
      <w:proofErr w:type="spellStart"/>
      <w:r w:rsidRPr="000C0B1E">
        <w:rPr>
          <w:color w:val="000000" w:themeColor="text1"/>
          <w:sz w:val="28"/>
          <w:szCs w:val="28"/>
        </w:rPr>
        <w:t>хворої</w:t>
      </w:r>
      <w:proofErr w:type="spellEnd"/>
      <w:r w:rsidRPr="000C0B1E">
        <w:rPr>
          <w:color w:val="000000" w:themeColor="text1"/>
          <w:sz w:val="28"/>
          <w:szCs w:val="28"/>
        </w:rPr>
        <w:t xml:space="preserve"> </w:t>
      </w:r>
      <w:proofErr w:type="spellStart"/>
      <w:r w:rsidRPr="000C0B1E">
        <w:rPr>
          <w:color w:val="000000" w:themeColor="text1"/>
          <w:sz w:val="28"/>
          <w:szCs w:val="28"/>
        </w:rPr>
        <w:t>конкуренції</w:t>
      </w:r>
      <w:proofErr w:type="spellEnd"/>
      <w:r w:rsidRPr="000C0B1E">
        <w:rPr>
          <w:color w:val="000000" w:themeColor="text1"/>
          <w:sz w:val="28"/>
          <w:szCs w:val="28"/>
        </w:rPr>
        <w:t xml:space="preserve">. </w:t>
      </w:r>
      <w:proofErr w:type="spellStart"/>
      <w:r w:rsidRPr="000C0B1E">
        <w:rPr>
          <w:color w:val="000000" w:themeColor="text1"/>
          <w:sz w:val="28"/>
          <w:szCs w:val="28"/>
        </w:rPr>
        <w:t>Дуже</w:t>
      </w:r>
      <w:proofErr w:type="spellEnd"/>
      <w:r w:rsidRPr="000C0B1E">
        <w:rPr>
          <w:color w:val="000000" w:themeColor="text1"/>
          <w:sz w:val="28"/>
          <w:szCs w:val="28"/>
        </w:rPr>
        <w:t xml:space="preserve"> </w:t>
      </w:r>
      <w:proofErr w:type="spellStart"/>
      <w:r w:rsidRPr="000C0B1E">
        <w:rPr>
          <w:color w:val="000000" w:themeColor="text1"/>
          <w:sz w:val="28"/>
          <w:szCs w:val="28"/>
        </w:rPr>
        <w:t>важливо</w:t>
      </w:r>
      <w:proofErr w:type="spellEnd"/>
      <w:r w:rsidRPr="000C0B1E">
        <w:rPr>
          <w:color w:val="000000" w:themeColor="text1"/>
          <w:sz w:val="28"/>
          <w:szCs w:val="28"/>
        </w:rPr>
        <w:t xml:space="preserve"> справедливо </w:t>
      </w:r>
      <w:proofErr w:type="spellStart"/>
      <w:r w:rsidRPr="000C0B1E">
        <w:rPr>
          <w:color w:val="000000" w:themeColor="text1"/>
          <w:sz w:val="28"/>
          <w:szCs w:val="28"/>
        </w:rPr>
        <w:t>судити</w:t>
      </w:r>
      <w:proofErr w:type="spellEnd"/>
      <w:r w:rsidRPr="000C0B1E">
        <w:rPr>
          <w:color w:val="000000" w:themeColor="text1"/>
          <w:sz w:val="28"/>
          <w:szCs w:val="28"/>
        </w:rPr>
        <w:t xml:space="preserve"> про </w:t>
      </w:r>
      <w:proofErr w:type="spellStart"/>
      <w:r w:rsidRPr="000C0B1E">
        <w:rPr>
          <w:color w:val="000000" w:themeColor="text1"/>
          <w:sz w:val="28"/>
          <w:szCs w:val="28"/>
        </w:rPr>
        <w:t>працівників</w:t>
      </w:r>
      <w:proofErr w:type="spellEnd"/>
      <w:r w:rsidRPr="000C0B1E">
        <w:rPr>
          <w:color w:val="000000" w:themeColor="text1"/>
          <w:sz w:val="28"/>
          <w:szCs w:val="28"/>
        </w:rPr>
        <w:t xml:space="preserve">, бути </w:t>
      </w:r>
      <w:proofErr w:type="spellStart"/>
      <w:r w:rsidRPr="000C0B1E">
        <w:rPr>
          <w:color w:val="000000" w:themeColor="text1"/>
          <w:sz w:val="28"/>
          <w:szCs w:val="28"/>
        </w:rPr>
        <w:t>розумно</w:t>
      </w:r>
      <w:proofErr w:type="spellEnd"/>
      <w:r w:rsidRPr="000C0B1E">
        <w:rPr>
          <w:color w:val="000000" w:themeColor="text1"/>
          <w:sz w:val="28"/>
          <w:szCs w:val="28"/>
        </w:rPr>
        <w:t xml:space="preserve"> </w:t>
      </w:r>
      <w:proofErr w:type="spellStart"/>
      <w:r w:rsidRPr="000C0B1E">
        <w:rPr>
          <w:color w:val="000000" w:themeColor="text1"/>
          <w:sz w:val="28"/>
          <w:szCs w:val="28"/>
        </w:rPr>
        <w:t>обережним</w:t>
      </w:r>
      <w:proofErr w:type="spellEnd"/>
      <w:r w:rsidRPr="000C0B1E">
        <w:rPr>
          <w:color w:val="000000" w:themeColor="text1"/>
          <w:sz w:val="28"/>
          <w:szCs w:val="28"/>
        </w:rPr>
        <w:t xml:space="preserve"> у </w:t>
      </w:r>
      <w:proofErr w:type="spellStart"/>
      <w:r w:rsidRPr="000C0B1E">
        <w:rPr>
          <w:color w:val="000000" w:themeColor="text1"/>
          <w:sz w:val="28"/>
          <w:szCs w:val="28"/>
        </w:rPr>
        <w:t>використанні</w:t>
      </w:r>
      <w:proofErr w:type="spellEnd"/>
      <w:r w:rsidRPr="000C0B1E">
        <w:rPr>
          <w:color w:val="000000" w:themeColor="text1"/>
          <w:sz w:val="28"/>
          <w:szCs w:val="28"/>
        </w:rPr>
        <w:t xml:space="preserve"> </w:t>
      </w:r>
      <w:proofErr w:type="spellStart"/>
      <w:r w:rsidRPr="000C0B1E">
        <w:rPr>
          <w:color w:val="000000" w:themeColor="text1"/>
          <w:sz w:val="28"/>
          <w:szCs w:val="28"/>
        </w:rPr>
        <w:t>засобів</w:t>
      </w:r>
      <w:proofErr w:type="spellEnd"/>
      <w:r w:rsidRPr="000C0B1E">
        <w:rPr>
          <w:color w:val="000000" w:themeColor="text1"/>
          <w:sz w:val="28"/>
          <w:szCs w:val="28"/>
        </w:rPr>
        <w:t xml:space="preserve"> </w:t>
      </w:r>
      <w:proofErr w:type="spellStart"/>
      <w:r w:rsidRPr="000C0B1E">
        <w:rPr>
          <w:color w:val="000000" w:themeColor="text1"/>
          <w:sz w:val="28"/>
          <w:szCs w:val="28"/>
        </w:rPr>
        <w:t>заохочення</w:t>
      </w:r>
      <w:proofErr w:type="spellEnd"/>
      <w:r w:rsidRPr="000C0B1E">
        <w:rPr>
          <w:color w:val="000000" w:themeColor="text1"/>
          <w:sz w:val="28"/>
          <w:szCs w:val="28"/>
        </w:rPr>
        <w:t xml:space="preserve"> і </w:t>
      </w:r>
      <w:proofErr w:type="spellStart"/>
      <w:r w:rsidRPr="000C0B1E">
        <w:rPr>
          <w:color w:val="000000" w:themeColor="text1"/>
          <w:sz w:val="28"/>
          <w:szCs w:val="28"/>
        </w:rPr>
        <w:t>покарання</w:t>
      </w:r>
      <w:proofErr w:type="spellEnd"/>
      <w:r w:rsidRPr="000C0B1E">
        <w:rPr>
          <w:color w:val="000000" w:themeColor="text1"/>
          <w:sz w:val="28"/>
          <w:szCs w:val="28"/>
        </w:rPr>
        <w:t xml:space="preserve"> – як </w:t>
      </w:r>
      <w:proofErr w:type="spellStart"/>
      <w:r w:rsidRPr="000C0B1E">
        <w:rPr>
          <w:color w:val="000000" w:themeColor="text1"/>
          <w:sz w:val="28"/>
          <w:szCs w:val="28"/>
        </w:rPr>
        <w:t>матеріальних</w:t>
      </w:r>
      <w:proofErr w:type="spellEnd"/>
      <w:r w:rsidRPr="000C0B1E">
        <w:rPr>
          <w:color w:val="000000" w:themeColor="text1"/>
          <w:sz w:val="28"/>
          <w:szCs w:val="28"/>
        </w:rPr>
        <w:t xml:space="preserve">, так і </w:t>
      </w:r>
      <w:proofErr w:type="spellStart"/>
      <w:r w:rsidRPr="000C0B1E">
        <w:rPr>
          <w:color w:val="000000" w:themeColor="text1"/>
          <w:sz w:val="28"/>
          <w:szCs w:val="28"/>
        </w:rPr>
        <w:t>моральних</w:t>
      </w:r>
      <w:proofErr w:type="spellEnd"/>
      <w:r w:rsidRPr="000C0B1E">
        <w:rPr>
          <w:color w:val="000000" w:themeColor="text1"/>
          <w:sz w:val="28"/>
          <w:szCs w:val="28"/>
        </w:rPr>
        <w:t xml:space="preserve">. </w:t>
      </w:r>
      <w:proofErr w:type="spellStart"/>
      <w:r w:rsidRPr="000C0B1E">
        <w:rPr>
          <w:color w:val="000000" w:themeColor="text1"/>
          <w:sz w:val="28"/>
          <w:szCs w:val="28"/>
        </w:rPr>
        <w:t>Наслідування</w:t>
      </w:r>
      <w:proofErr w:type="spellEnd"/>
      <w:r w:rsidRPr="000C0B1E">
        <w:rPr>
          <w:color w:val="000000" w:themeColor="text1"/>
          <w:sz w:val="28"/>
          <w:szCs w:val="28"/>
        </w:rPr>
        <w:t xml:space="preserve"> принципам </w:t>
      </w:r>
      <w:proofErr w:type="spellStart"/>
      <w:r w:rsidRPr="000C0B1E">
        <w:rPr>
          <w:color w:val="000000" w:themeColor="text1"/>
          <w:sz w:val="28"/>
          <w:szCs w:val="28"/>
        </w:rPr>
        <w:t>справедливості</w:t>
      </w:r>
      <w:proofErr w:type="spellEnd"/>
      <w:r w:rsidRPr="000C0B1E">
        <w:rPr>
          <w:color w:val="000000" w:themeColor="text1"/>
          <w:sz w:val="28"/>
          <w:szCs w:val="28"/>
        </w:rPr>
        <w:t xml:space="preserve"> практично </w:t>
      </w:r>
      <w:proofErr w:type="spellStart"/>
      <w:r w:rsidRPr="000C0B1E">
        <w:rPr>
          <w:color w:val="000000" w:themeColor="text1"/>
          <w:sz w:val="28"/>
          <w:szCs w:val="28"/>
        </w:rPr>
        <w:t>завжди</w:t>
      </w:r>
      <w:proofErr w:type="spellEnd"/>
      <w:r w:rsidRPr="000C0B1E">
        <w:rPr>
          <w:color w:val="000000" w:themeColor="text1"/>
          <w:sz w:val="28"/>
          <w:szCs w:val="28"/>
        </w:rPr>
        <w:t xml:space="preserve"> </w:t>
      </w:r>
      <w:proofErr w:type="spellStart"/>
      <w:r w:rsidRPr="000C0B1E">
        <w:rPr>
          <w:color w:val="000000" w:themeColor="text1"/>
          <w:sz w:val="28"/>
          <w:szCs w:val="28"/>
        </w:rPr>
        <w:t>вимагає</w:t>
      </w:r>
      <w:proofErr w:type="spellEnd"/>
      <w:r w:rsidRPr="000C0B1E">
        <w:rPr>
          <w:color w:val="000000" w:themeColor="text1"/>
          <w:sz w:val="28"/>
          <w:szCs w:val="28"/>
        </w:rPr>
        <w:t xml:space="preserve"> </w:t>
      </w:r>
      <w:proofErr w:type="spellStart"/>
      <w:r w:rsidRPr="000C0B1E">
        <w:rPr>
          <w:color w:val="000000" w:themeColor="text1"/>
          <w:sz w:val="28"/>
          <w:szCs w:val="28"/>
        </w:rPr>
        <w:t>діалектичного</w:t>
      </w:r>
      <w:proofErr w:type="spellEnd"/>
      <w:r w:rsidRPr="000C0B1E">
        <w:rPr>
          <w:color w:val="000000" w:themeColor="text1"/>
          <w:sz w:val="28"/>
          <w:szCs w:val="28"/>
        </w:rPr>
        <w:t xml:space="preserve"> </w:t>
      </w:r>
      <w:proofErr w:type="spellStart"/>
      <w:r w:rsidRPr="000C0B1E">
        <w:rPr>
          <w:color w:val="000000" w:themeColor="text1"/>
          <w:sz w:val="28"/>
          <w:szCs w:val="28"/>
        </w:rPr>
        <w:t>підходу</w:t>
      </w:r>
      <w:proofErr w:type="spellEnd"/>
      <w:r w:rsidRPr="000C0B1E">
        <w:rPr>
          <w:color w:val="000000" w:themeColor="text1"/>
          <w:sz w:val="28"/>
          <w:szCs w:val="28"/>
        </w:rPr>
        <w:t xml:space="preserve">. </w:t>
      </w:r>
      <w:proofErr w:type="spellStart"/>
      <w:r w:rsidRPr="000C0B1E">
        <w:rPr>
          <w:color w:val="000000" w:themeColor="text1"/>
          <w:sz w:val="28"/>
          <w:szCs w:val="28"/>
        </w:rPr>
        <w:lastRenderedPageBreak/>
        <w:t>Воно</w:t>
      </w:r>
      <w:proofErr w:type="spellEnd"/>
      <w:r w:rsidRPr="000C0B1E">
        <w:rPr>
          <w:color w:val="000000" w:themeColor="text1"/>
          <w:sz w:val="28"/>
          <w:szCs w:val="28"/>
        </w:rPr>
        <w:t xml:space="preserve"> </w:t>
      </w:r>
      <w:proofErr w:type="spellStart"/>
      <w:r w:rsidRPr="000C0B1E">
        <w:rPr>
          <w:color w:val="000000" w:themeColor="text1"/>
          <w:sz w:val="28"/>
          <w:szCs w:val="28"/>
        </w:rPr>
        <w:t>забезпечується</w:t>
      </w:r>
      <w:proofErr w:type="spellEnd"/>
      <w:r w:rsidRPr="000C0B1E">
        <w:rPr>
          <w:color w:val="000000" w:themeColor="text1"/>
          <w:sz w:val="28"/>
          <w:szCs w:val="28"/>
        </w:rPr>
        <w:t xml:space="preserve"> як волею до </w:t>
      </w:r>
      <w:proofErr w:type="spellStart"/>
      <w:r w:rsidRPr="000C0B1E">
        <w:rPr>
          <w:color w:val="000000" w:themeColor="text1"/>
          <w:sz w:val="28"/>
          <w:szCs w:val="28"/>
        </w:rPr>
        <w:t>дотримання</w:t>
      </w:r>
      <w:proofErr w:type="spellEnd"/>
      <w:r w:rsidRPr="000C0B1E">
        <w:rPr>
          <w:color w:val="000000" w:themeColor="text1"/>
          <w:sz w:val="28"/>
          <w:szCs w:val="28"/>
        </w:rPr>
        <w:t xml:space="preserve"> ряду </w:t>
      </w:r>
      <w:proofErr w:type="spellStart"/>
      <w:r w:rsidRPr="000C0B1E">
        <w:rPr>
          <w:color w:val="000000" w:themeColor="text1"/>
          <w:sz w:val="28"/>
          <w:szCs w:val="28"/>
        </w:rPr>
        <w:t>загальних</w:t>
      </w:r>
      <w:proofErr w:type="spellEnd"/>
      <w:r w:rsidRPr="000C0B1E">
        <w:rPr>
          <w:color w:val="000000" w:themeColor="text1"/>
          <w:sz w:val="28"/>
          <w:szCs w:val="28"/>
        </w:rPr>
        <w:t xml:space="preserve"> правил, так і </w:t>
      </w:r>
      <w:proofErr w:type="spellStart"/>
      <w:r w:rsidRPr="000C0B1E">
        <w:rPr>
          <w:color w:val="000000" w:themeColor="text1"/>
          <w:sz w:val="28"/>
          <w:szCs w:val="28"/>
        </w:rPr>
        <w:t>нетерпимістю</w:t>
      </w:r>
      <w:proofErr w:type="spellEnd"/>
      <w:r w:rsidRPr="000C0B1E">
        <w:rPr>
          <w:color w:val="000000" w:themeColor="text1"/>
          <w:sz w:val="28"/>
          <w:szCs w:val="28"/>
        </w:rPr>
        <w:t xml:space="preserve"> до </w:t>
      </w:r>
      <w:proofErr w:type="spellStart"/>
      <w:r w:rsidRPr="000C0B1E">
        <w:rPr>
          <w:color w:val="000000" w:themeColor="text1"/>
          <w:sz w:val="28"/>
          <w:szCs w:val="28"/>
        </w:rPr>
        <w:t>зрівнювання</w:t>
      </w:r>
      <w:proofErr w:type="spellEnd"/>
      <w:r w:rsidRPr="000C0B1E">
        <w:rPr>
          <w:color w:val="000000" w:themeColor="text1"/>
          <w:sz w:val="28"/>
          <w:szCs w:val="28"/>
        </w:rPr>
        <w:t xml:space="preserve"> </w:t>
      </w:r>
      <w:proofErr w:type="spellStart"/>
      <w:r w:rsidRPr="000C0B1E">
        <w:rPr>
          <w:color w:val="000000" w:themeColor="text1"/>
          <w:sz w:val="28"/>
          <w:szCs w:val="28"/>
        </w:rPr>
        <w:t>всіх</w:t>
      </w:r>
      <w:proofErr w:type="spellEnd"/>
      <w:r w:rsidRPr="000C0B1E">
        <w:rPr>
          <w:color w:val="000000" w:themeColor="text1"/>
          <w:sz w:val="28"/>
          <w:szCs w:val="28"/>
        </w:rPr>
        <w:t xml:space="preserve"> і у </w:t>
      </w:r>
      <w:proofErr w:type="spellStart"/>
      <w:r w:rsidRPr="000C0B1E">
        <w:rPr>
          <w:color w:val="000000" w:themeColor="text1"/>
          <w:sz w:val="28"/>
          <w:szCs w:val="28"/>
        </w:rPr>
        <w:t>всьому</w:t>
      </w:r>
      <w:proofErr w:type="spellEnd"/>
      <w:r w:rsidRPr="000C0B1E">
        <w:rPr>
          <w:color w:val="000000" w:themeColor="text1"/>
          <w:sz w:val="28"/>
          <w:szCs w:val="28"/>
        </w:rPr>
        <w:t xml:space="preserve">. Тому, </w:t>
      </w:r>
      <w:proofErr w:type="spellStart"/>
      <w:r w:rsidRPr="000C0B1E">
        <w:rPr>
          <w:color w:val="000000" w:themeColor="text1"/>
          <w:sz w:val="28"/>
          <w:szCs w:val="28"/>
        </w:rPr>
        <w:t>наприклад</w:t>
      </w:r>
      <w:proofErr w:type="spellEnd"/>
      <w:r w:rsidRPr="000C0B1E">
        <w:rPr>
          <w:color w:val="000000" w:themeColor="text1"/>
          <w:sz w:val="28"/>
          <w:szCs w:val="28"/>
        </w:rPr>
        <w:t xml:space="preserve">, </w:t>
      </w:r>
      <w:proofErr w:type="spellStart"/>
      <w:r w:rsidRPr="000C0B1E">
        <w:rPr>
          <w:color w:val="000000" w:themeColor="text1"/>
          <w:sz w:val="28"/>
          <w:szCs w:val="28"/>
        </w:rPr>
        <w:t>соціально</w:t>
      </w:r>
      <w:proofErr w:type="spellEnd"/>
      <w:r w:rsidRPr="000C0B1E">
        <w:rPr>
          <w:color w:val="000000" w:themeColor="text1"/>
          <w:sz w:val="28"/>
          <w:szCs w:val="28"/>
        </w:rPr>
        <w:t xml:space="preserve"> </w:t>
      </w:r>
      <w:proofErr w:type="spellStart"/>
      <w:r w:rsidRPr="000C0B1E">
        <w:rPr>
          <w:color w:val="000000" w:themeColor="text1"/>
          <w:sz w:val="28"/>
          <w:szCs w:val="28"/>
        </w:rPr>
        <w:t>справедливими</w:t>
      </w:r>
      <w:proofErr w:type="spellEnd"/>
      <w:r w:rsidRPr="000C0B1E">
        <w:rPr>
          <w:color w:val="000000" w:themeColor="text1"/>
          <w:sz w:val="28"/>
          <w:szCs w:val="28"/>
        </w:rPr>
        <w:t xml:space="preserve"> є </w:t>
      </w:r>
      <w:proofErr w:type="spellStart"/>
      <w:r w:rsidRPr="000C0B1E">
        <w:rPr>
          <w:color w:val="000000" w:themeColor="text1"/>
          <w:sz w:val="28"/>
          <w:szCs w:val="28"/>
        </w:rPr>
        <w:t>диференціація</w:t>
      </w:r>
      <w:proofErr w:type="spellEnd"/>
      <w:r w:rsidRPr="000C0B1E">
        <w:rPr>
          <w:color w:val="000000" w:themeColor="text1"/>
          <w:sz w:val="28"/>
          <w:szCs w:val="28"/>
        </w:rPr>
        <w:t xml:space="preserve"> ставок </w:t>
      </w:r>
      <w:proofErr w:type="spellStart"/>
      <w:r w:rsidRPr="000C0B1E">
        <w:rPr>
          <w:color w:val="000000" w:themeColor="text1"/>
          <w:sz w:val="28"/>
          <w:szCs w:val="28"/>
        </w:rPr>
        <w:t>прибуткового</w:t>
      </w:r>
      <w:proofErr w:type="spellEnd"/>
      <w:r w:rsidRPr="000C0B1E">
        <w:rPr>
          <w:color w:val="000000" w:themeColor="text1"/>
          <w:sz w:val="28"/>
          <w:szCs w:val="28"/>
        </w:rPr>
        <w:t xml:space="preserve"> </w:t>
      </w:r>
      <w:proofErr w:type="spellStart"/>
      <w:r w:rsidRPr="000C0B1E">
        <w:rPr>
          <w:color w:val="000000" w:themeColor="text1"/>
          <w:sz w:val="28"/>
          <w:szCs w:val="28"/>
        </w:rPr>
        <w:t>податку</w:t>
      </w:r>
      <w:proofErr w:type="spellEnd"/>
      <w:r w:rsidRPr="000C0B1E">
        <w:rPr>
          <w:color w:val="000000" w:themeColor="text1"/>
          <w:sz w:val="28"/>
          <w:szCs w:val="28"/>
        </w:rPr>
        <w:t xml:space="preserve">, </w:t>
      </w:r>
      <w:proofErr w:type="spellStart"/>
      <w:r w:rsidRPr="000C0B1E">
        <w:rPr>
          <w:color w:val="000000" w:themeColor="text1"/>
          <w:sz w:val="28"/>
          <w:szCs w:val="28"/>
        </w:rPr>
        <w:t>пріоритетний</w:t>
      </w:r>
      <w:proofErr w:type="spellEnd"/>
      <w:r w:rsidRPr="000C0B1E">
        <w:rPr>
          <w:color w:val="000000" w:themeColor="text1"/>
          <w:sz w:val="28"/>
          <w:szCs w:val="28"/>
        </w:rPr>
        <w:t xml:space="preserve"> </w:t>
      </w:r>
      <w:proofErr w:type="spellStart"/>
      <w:r w:rsidRPr="000C0B1E">
        <w:rPr>
          <w:color w:val="000000" w:themeColor="text1"/>
          <w:sz w:val="28"/>
          <w:szCs w:val="28"/>
        </w:rPr>
        <w:t>соціальний</w:t>
      </w:r>
      <w:proofErr w:type="spellEnd"/>
      <w:r w:rsidRPr="000C0B1E">
        <w:rPr>
          <w:color w:val="000000" w:themeColor="text1"/>
          <w:sz w:val="28"/>
          <w:szCs w:val="28"/>
        </w:rPr>
        <w:t xml:space="preserve"> </w:t>
      </w:r>
      <w:proofErr w:type="spellStart"/>
      <w:r w:rsidRPr="000C0B1E">
        <w:rPr>
          <w:color w:val="000000" w:themeColor="text1"/>
          <w:sz w:val="28"/>
          <w:szCs w:val="28"/>
        </w:rPr>
        <w:t>захист</w:t>
      </w:r>
      <w:proofErr w:type="spellEnd"/>
      <w:r w:rsidRPr="000C0B1E">
        <w:rPr>
          <w:color w:val="000000" w:themeColor="text1"/>
          <w:sz w:val="28"/>
          <w:szCs w:val="28"/>
        </w:rPr>
        <w:t xml:space="preserve"> </w:t>
      </w:r>
      <w:proofErr w:type="spellStart"/>
      <w:r w:rsidRPr="000C0B1E">
        <w:rPr>
          <w:color w:val="000000" w:themeColor="text1"/>
          <w:sz w:val="28"/>
          <w:szCs w:val="28"/>
        </w:rPr>
        <w:t>дітей</w:t>
      </w:r>
      <w:proofErr w:type="spellEnd"/>
      <w:r w:rsidRPr="000C0B1E">
        <w:rPr>
          <w:color w:val="000000" w:themeColor="text1"/>
          <w:sz w:val="28"/>
          <w:szCs w:val="28"/>
        </w:rPr>
        <w:t xml:space="preserve">, людей </w:t>
      </w:r>
      <w:proofErr w:type="spellStart"/>
      <w:r w:rsidRPr="000C0B1E">
        <w:rPr>
          <w:color w:val="000000" w:themeColor="text1"/>
          <w:sz w:val="28"/>
          <w:szCs w:val="28"/>
        </w:rPr>
        <w:t>похилого</w:t>
      </w:r>
      <w:proofErr w:type="spellEnd"/>
      <w:r w:rsidRPr="000C0B1E">
        <w:rPr>
          <w:color w:val="000000" w:themeColor="text1"/>
          <w:sz w:val="28"/>
          <w:szCs w:val="28"/>
        </w:rPr>
        <w:t xml:space="preserve"> </w:t>
      </w:r>
      <w:proofErr w:type="spellStart"/>
      <w:r w:rsidRPr="000C0B1E">
        <w:rPr>
          <w:color w:val="000000" w:themeColor="text1"/>
          <w:sz w:val="28"/>
          <w:szCs w:val="28"/>
        </w:rPr>
        <w:t>віку</w:t>
      </w:r>
      <w:proofErr w:type="spellEnd"/>
      <w:r w:rsidRPr="000C0B1E">
        <w:rPr>
          <w:color w:val="000000" w:themeColor="text1"/>
          <w:sz w:val="28"/>
          <w:szCs w:val="28"/>
        </w:rPr>
        <w:t xml:space="preserve"> та </w:t>
      </w:r>
      <w:proofErr w:type="spellStart"/>
      <w:r w:rsidRPr="000C0B1E">
        <w:rPr>
          <w:color w:val="000000" w:themeColor="text1"/>
          <w:sz w:val="28"/>
          <w:szCs w:val="28"/>
        </w:rPr>
        <w:t>інвалідів</w:t>
      </w:r>
      <w:proofErr w:type="spellEnd"/>
      <w:r w:rsidRPr="000C0B1E">
        <w:rPr>
          <w:color w:val="000000" w:themeColor="text1"/>
          <w:sz w:val="28"/>
          <w:szCs w:val="28"/>
        </w:rPr>
        <w:t xml:space="preserve">, </w:t>
      </w:r>
      <w:proofErr w:type="spellStart"/>
      <w:r w:rsidRPr="000C0B1E">
        <w:rPr>
          <w:color w:val="000000" w:themeColor="text1"/>
          <w:sz w:val="28"/>
          <w:szCs w:val="28"/>
        </w:rPr>
        <w:t>надання</w:t>
      </w:r>
      <w:proofErr w:type="spellEnd"/>
      <w:r w:rsidRPr="000C0B1E">
        <w:rPr>
          <w:color w:val="000000" w:themeColor="text1"/>
          <w:sz w:val="28"/>
          <w:szCs w:val="28"/>
        </w:rPr>
        <w:t xml:space="preserve"> </w:t>
      </w:r>
      <w:proofErr w:type="spellStart"/>
      <w:r w:rsidRPr="000C0B1E">
        <w:rPr>
          <w:color w:val="000000" w:themeColor="text1"/>
          <w:sz w:val="28"/>
          <w:szCs w:val="28"/>
        </w:rPr>
        <w:t>пільг</w:t>
      </w:r>
      <w:proofErr w:type="spellEnd"/>
      <w:r w:rsidRPr="000C0B1E">
        <w:rPr>
          <w:color w:val="000000" w:themeColor="text1"/>
          <w:sz w:val="28"/>
          <w:szCs w:val="28"/>
        </w:rPr>
        <w:t xml:space="preserve"> </w:t>
      </w:r>
      <w:proofErr w:type="spellStart"/>
      <w:r w:rsidRPr="000C0B1E">
        <w:rPr>
          <w:color w:val="000000" w:themeColor="text1"/>
          <w:sz w:val="28"/>
          <w:szCs w:val="28"/>
        </w:rPr>
        <w:t>працюючим</w:t>
      </w:r>
      <w:proofErr w:type="spellEnd"/>
      <w:r w:rsidRPr="000C0B1E">
        <w:rPr>
          <w:color w:val="000000" w:themeColor="text1"/>
          <w:sz w:val="28"/>
          <w:szCs w:val="28"/>
        </w:rPr>
        <w:t xml:space="preserve"> </w:t>
      </w:r>
      <w:proofErr w:type="spellStart"/>
      <w:r w:rsidRPr="000C0B1E">
        <w:rPr>
          <w:color w:val="000000" w:themeColor="text1"/>
          <w:sz w:val="28"/>
          <w:szCs w:val="28"/>
        </w:rPr>
        <w:t>жінкам</w:t>
      </w:r>
      <w:proofErr w:type="spellEnd"/>
      <w:r w:rsidRPr="000C0B1E">
        <w:rPr>
          <w:color w:val="000000" w:themeColor="text1"/>
          <w:sz w:val="28"/>
          <w:szCs w:val="28"/>
        </w:rPr>
        <w:t xml:space="preserve"> і </w:t>
      </w:r>
      <w:proofErr w:type="spellStart"/>
      <w:r w:rsidRPr="000C0B1E">
        <w:rPr>
          <w:color w:val="000000" w:themeColor="text1"/>
          <w:sz w:val="28"/>
          <w:szCs w:val="28"/>
        </w:rPr>
        <w:t>підліткам</w:t>
      </w:r>
      <w:proofErr w:type="spellEnd"/>
      <w:r w:rsidRPr="000C0B1E">
        <w:rPr>
          <w:color w:val="000000" w:themeColor="text1"/>
          <w:sz w:val="28"/>
          <w:szCs w:val="28"/>
        </w:rPr>
        <w:t xml:space="preserve">, </w:t>
      </w:r>
      <w:proofErr w:type="spellStart"/>
      <w:r w:rsidRPr="000C0B1E">
        <w:rPr>
          <w:color w:val="000000" w:themeColor="text1"/>
          <w:sz w:val="28"/>
          <w:szCs w:val="28"/>
        </w:rPr>
        <w:t>матеріальна</w:t>
      </w:r>
      <w:proofErr w:type="spellEnd"/>
      <w:r w:rsidRPr="000C0B1E">
        <w:rPr>
          <w:color w:val="000000" w:themeColor="text1"/>
          <w:sz w:val="28"/>
          <w:szCs w:val="28"/>
        </w:rPr>
        <w:t xml:space="preserve"> </w:t>
      </w:r>
      <w:proofErr w:type="spellStart"/>
      <w:r w:rsidRPr="000C0B1E">
        <w:rPr>
          <w:color w:val="000000" w:themeColor="text1"/>
          <w:sz w:val="28"/>
          <w:szCs w:val="28"/>
        </w:rPr>
        <w:t>компенсація</w:t>
      </w:r>
      <w:proofErr w:type="spellEnd"/>
      <w:r w:rsidRPr="000C0B1E">
        <w:rPr>
          <w:color w:val="000000" w:themeColor="text1"/>
          <w:sz w:val="28"/>
          <w:szCs w:val="28"/>
        </w:rPr>
        <w:t xml:space="preserve"> </w:t>
      </w:r>
      <w:proofErr w:type="spellStart"/>
      <w:r w:rsidRPr="000C0B1E">
        <w:rPr>
          <w:color w:val="000000" w:themeColor="text1"/>
          <w:sz w:val="28"/>
          <w:szCs w:val="28"/>
        </w:rPr>
        <w:t>тим</w:t>
      </w:r>
      <w:proofErr w:type="spellEnd"/>
      <w:r w:rsidRPr="000C0B1E">
        <w:rPr>
          <w:color w:val="000000" w:themeColor="text1"/>
          <w:sz w:val="28"/>
          <w:szCs w:val="28"/>
        </w:rPr>
        <w:t xml:space="preserve">, </w:t>
      </w:r>
      <w:proofErr w:type="spellStart"/>
      <w:r w:rsidRPr="000C0B1E">
        <w:rPr>
          <w:color w:val="000000" w:themeColor="text1"/>
          <w:sz w:val="28"/>
          <w:szCs w:val="28"/>
        </w:rPr>
        <w:t>хто</w:t>
      </w:r>
      <w:proofErr w:type="spellEnd"/>
      <w:r w:rsidRPr="000C0B1E">
        <w:rPr>
          <w:color w:val="000000" w:themeColor="text1"/>
          <w:sz w:val="28"/>
          <w:szCs w:val="28"/>
        </w:rPr>
        <w:t xml:space="preserve"> </w:t>
      </w:r>
      <w:proofErr w:type="spellStart"/>
      <w:r w:rsidRPr="000C0B1E">
        <w:rPr>
          <w:color w:val="000000" w:themeColor="text1"/>
          <w:sz w:val="28"/>
          <w:szCs w:val="28"/>
        </w:rPr>
        <w:t>працює</w:t>
      </w:r>
      <w:proofErr w:type="spellEnd"/>
      <w:r w:rsidRPr="000C0B1E">
        <w:rPr>
          <w:color w:val="000000" w:themeColor="text1"/>
          <w:sz w:val="28"/>
          <w:szCs w:val="28"/>
        </w:rPr>
        <w:t xml:space="preserve"> в </w:t>
      </w:r>
      <w:proofErr w:type="spellStart"/>
      <w:r w:rsidRPr="000C0B1E">
        <w:rPr>
          <w:color w:val="000000" w:themeColor="text1"/>
          <w:sz w:val="28"/>
          <w:szCs w:val="28"/>
        </w:rPr>
        <w:t>шкідливих</w:t>
      </w:r>
      <w:proofErr w:type="spellEnd"/>
      <w:r w:rsidRPr="000C0B1E">
        <w:rPr>
          <w:color w:val="000000" w:themeColor="text1"/>
          <w:sz w:val="28"/>
          <w:szCs w:val="28"/>
        </w:rPr>
        <w:t xml:space="preserve"> для </w:t>
      </w:r>
      <w:proofErr w:type="spellStart"/>
      <w:r w:rsidRPr="000C0B1E">
        <w:rPr>
          <w:color w:val="000000" w:themeColor="text1"/>
          <w:sz w:val="28"/>
          <w:szCs w:val="28"/>
        </w:rPr>
        <w:t>здоров’я</w:t>
      </w:r>
      <w:proofErr w:type="spellEnd"/>
      <w:r w:rsidRPr="000C0B1E">
        <w:rPr>
          <w:color w:val="000000" w:themeColor="text1"/>
          <w:sz w:val="28"/>
          <w:szCs w:val="28"/>
        </w:rPr>
        <w:t xml:space="preserve"> </w:t>
      </w:r>
      <w:proofErr w:type="spellStart"/>
      <w:r w:rsidRPr="000C0B1E">
        <w:rPr>
          <w:color w:val="000000" w:themeColor="text1"/>
          <w:sz w:val="28"/>
          <w:szCs w:val="28"/>
        </w:rPr>
        <w:t>умовах</w:t>
      </w:r>
      <w:proofErr w:type="spellEnd"/>
      <w:r w:rsidRPr="000C0B1E">
        <w:rPr>
          <w:color w:val="000000" w:themeColor="text1"/>
          <w:sz w:val="28"/>
          <w:szCs w:val="28"/>
        </w:rPr>
        <w:t>.</w:t>
      </w:r>
    </w:p>
    <w:p w14:paraId="0EC62D20"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i/>
          <w:color w:val="000000" w:themeColor="text1"/>
          <w:sz w:val="28"/>
          <w:szCs w:val="28"/>
        </w:rPr>
        <w:t>Керівник</w:t>
      </w:r>
      <w:proofErr w:type="spellEnd"/>
      <w:r w:rsidRPr="000C0B1E">
        <w:rPr>
          <w:i/>
          <w:color w:val="000000" w:themeColor="text1"/>
          <w:sz w:val="28"/>
          <w:szCs w:val="28"/>
        </w:rPr>
        <w:t xml:space="preserve"> повинен </w:t>
      </w:r>
      <w:proofErr w:type="spellStart"/>
      <w:r w:rsidRPr="000C0B1E">
        <w:rPr>
          <w:i/>
          <w:color w:val="000000" w:themeColor="text1"/>
          <w:sz w:val="28"/>
          <w:szCs w:val="28"/>
        </w:rPr>
        <w:t>володіти</w:t>
      </w:r>
      <w:proofErr w:type="spellEnd"/>
      <w:r w:rsidRPr="000C0B1E">
        <w:rPr>
          <w:i/>
          <w:color w:val="000000" w:themeColor="text1"/>
          <w:sz w:val="28"/>
          <w:szCs w:val="28"/>
        </w:rPr>
        <w:t xml:space="preserve"> </w:t>
      </w:r>
      <w:proofErr w:type="spellStart"/>
      <w:r w:rsidRPr="000C0B1E">
        <w:rPr>
          <w:i/>
          <w:color w:val="000000" w:themeColor="text1"/>
          <w:sz w:val="28"/>
          <w:szCs w:val="28"/>
        </w:rPr>
        <w:t>якостями</w:t>
      </w:r>
      <w:proofErr w:type="spellEnd"/>
      <w:r w:rsidRPr="000C0B1E">
        <w:rPr>
          <w:color w:val="000000" w:themeColor="text1"/>
          <w:sz w:val="28"/>
          <w:szCs w:val="28"/>
        </w:rPr>
        <w:t xml:space="preserve">, </w:t>
      </w:r>
      <w:proofErr w:type="spellStart"/>
      <w:r w:rsidRPr="000C0B1E">
        <w:rPr>
          <w:color w:val="000000" w:themeColor="text1"/>
          <w:sz w:val="28"/>
          <w:szCs w:val="28"/>
        </w:rPr>
        <w:t>які</w:t>
      </w:r>
      <w:proofErr w:type="spellEnd"/>
      <w:r w:rsidRPr="000C0B1E">
        <w:rPr>
          <w:color w:val="000000" w:themeColor="text1"/>
          <w:sz w:val="28"/>
          <w:szCs w:val="28"/>
        </w:rPr>
        <w:t xml:space="preserve"> в </w:t>
      </w:r>
      <w:proofErr w:type="spellStart"/>
      <w:r w:rsidRPr="000C0B1E">
        <w:rPr>
          <w:color w:val="000000" w:themeColor="text1"/>
          <w:sz w:val="28"/>
          <w:szCs w:val="28"/>
        </w:rPr>
        <w:t>загальному</w:t>
      </w:r>
      <w:proofErr w:type="spellEnd"/>
      <w:r w:rsidRPr="000C0B1E">
        <w:rPr>
          <w:color w:val="000000" w:themeColor="text1"/>
          <w:sz w:val="28"/>
          <w:szCs w:val="28"/>
        </w:rPr>
        <w:t xml:space="preserve"> </w:t>
      </w:r>
      <w:proofErr w:type="spellStart"/>
      <w:r w:rsidRPr="000C0B1E">
        <w:rPr>
          <w:color w:val="000000" w:themeColor="text1"/>
          <w:sz w:val="28"/>
          <w:szCs w:val="28"/>
        </w:rPr>
        <w:t>вигляді</w:t>
      </w:r>
      <w:proofErr w:type="spellEnd"/>
      <w:r w:rsidRPr="000C0B1E">
        <w:rPr>
          <w:color w:val="000000" w:themeColor="text1"/>
          <w:sz w:val="28"/>
          <w:szCs w:val="28"/>
        </w:rPr>
        <w:t xml:space="preserve"> </w:t>
      </w:r>
      <w:proofErr w:type="spellStart"/>
      <w:r w:rsidRPr="000C0B1E">
        <w:rPr>
          <w:color w:val="000000" w:themeColor="text1"/>
          <w:sz w:val="28"/>
          <w:szCs w:val="28"/>
        </w:rPr>
        <w:t>можна</w:t>
      </w:r>
      <w:proofErr w:type="spellEnd"/>
      <w:r w:rsidRPr="000C0B1E">
        <w:rPr>
          <w:color w:val="000000" w:themeColor="text1"/>
          <w:sz w:val="28"/>
          <w:szCs w:val="28"/>
        </w:rPr>
        <w:t xml:space="preserve"> </w:t>
      </w:r>
      <w:proofErr w:type="spellStart"/>
      <w:r w:rsidRPr="000C0B1E">
        <w:rPr>
          <w:color w:val="000000" w:themeColor="text1"/>
          <w:sz w:val="28"/>
          <w:szCs w:val="28"/>
        </w:rPr>
        <w:t>охарактеризувати</w:t>
      </w:r>
      <w:proofErr w:type="spellEnd"/>
      <w:r w:rsidRPr="000C0B1E">
        <w:rPr>
          <w:color w:val="000000" w:themeColor="text1"/>
          <w:sz w:val="28"/>
          <w:szCs w:val="28"/>
        </w:rPr>
        <w:t xml:space="preserve"> таким чином:</w:t>
      </w:r>
    </w:p>
    <w:p w14:paraId="63BDCBE3" w14:textId="77777777" w:rsidR="000A4B37" w:rsidRPr="000C0B1E" w:rsidRDefault="000A4B37" w:rsidP="004D79DD">
      <w:pPr>
        <w:pStyle w:val="af"/>
        <w:shd w:val="clear" w:color="auto" w:fill="FFFFFF"/>
        <w:spacing w:before="0" w:beforeAutospacing="0" w:after="0" w:afterAutospacing="0"/>
        <w:jc w:val="both"/>
        <w:rPr>
          <w:color w:val="000000" w:themeColor="text1"/>
          <w:sz w:val="28"/>
          <w:szCs w:val="28"/>
        </w:rPr>
      </w:pPr>
      <w:r w:rsidRPr="000C0B1E">
        <w:rPr>
          <w:color w:val="000000" w:themeColor="text1"/>
          <w:sz w:val="28"/>
          <w:szCs w:val="28"/>
        </w:rPr>
        <w:t xml:space="preserve">· </w:t>
      </w:r>
      <w:proofErr w:type="spellStart"/>
      <w:r w:rsidRPr="000C0B1E">
        <w:rPr>
          <w:color w:val="000000" w:themeColor="text1"/>
          <w:sz w:val="28"/>
          <w:szCs w:val="28"/>
        </w:rPr>
        <w:t>організатор</w:t>
      </w:r>
      <w:proofErr w:type="spellEnd"/>
      <w:r w:rsidRPr="000C0B1E">
        <w:rPr>
          <w:color w:val="000000" w:themeColor="text1"/>
          <w:sz w:val="28"/>
          <w:szCs w:val="28"/>
        </w:rPr>
        <w:t xml:space="preserve"> трудового </w:t>
      </w:r>
      <w:proofErr w:type="spellStart"/>
      <w:r w:rsidRPr="000C0B1E">
        <w:rPr>
          <w:color w:val="000000" w:themeColor="text1"/>
          <w:sz w:val="28"/>
          <w:szCs w:val="28"/>
        </w:rPr>
        <w:t>процесу</w:t>
      </w:r>
      <w:proofErr w:type="spellEnd"/>
      <w:r w:rsidRPr="000C0B1E">
        <w:rPr>
          <w:color w:val="000000" w:themeColor="text1"/>
          <w:sz w:val="28"/>
          <w:szCs w:val="28"/>
        </w:rPr>
        <w:t>;</w:t>
      </w:r>
    </w:p>
    <w:p w14:paraId="0343A434" w14:textId="77777777" w:rsidR="000A4B37" w:rsidRPr="000C0B1E" w:rsidRDefault="000A4B37" w:rsidP="004D79DD">
      <w:pPr>
        <w:pStyle w:val="af"/>
        <w:shd w:val="clear" w:color="auto" w:fill="FFFFFF"/>
        <w:spacing w:before="0" w:beforeAutospacing="0" w:after="0" w:afterAutospacing="0"/>
        <w:jc w:val="both"/>
        <w:rPr>
          <w:color w:val="000000" w:themeColor="text1"/>
          <w:sz w:val="28"/>
          <w:szCs w:val="28"/>
        </w:rPr>
      </w:pPr>
      <w:r w:rsidRPr="000C0B1E">
        <w:rPr>
          <w:color w:val="000000" w:themeColor="text1"/>
          <w:sz w:val="28"/>
          <w:szCs w:val="28"/>
        </w:rPr>
        <w:t xml:space="preserve">· </w:t>
      </w:r>
      <w:proofErr w:type="spellStart"/>
      <w:r w:rsidRPr="000C0B1E">
        <w:rPr>
          <w:color w:val="000000" w:themeColor="text1"/>
          <w:sz w:val="28"/>
          <w:szCs w:val="28"/>
        </w:rPr>
        <w:t>фахівець</w:t>
      </w:r>
      <w:proofErr w:type="spellEnd"/>
      <w:r w:rsidRPr="000C0B1E">
        <w:rPr>
          <w:color w:val="000000" w:themeColor="text1"/>
          <w:sz w:val="28"/>
          <w:szCs w:val="28"/>
        </w:rPr>
        <w:t xml:space="preserve">, </w:t>
      </w:r>
      <w:proofErr w:type="spellStart"/>
      <w:r w:rsidRPr="000C0B1E">
        <w:rPr>
          <w:color w:val="000000" w:themeColor="text1"/>
          <w:sz w:val="28"/>
          <w:szCs w:val="28"/>
        </w:rPr>
        <w:t>компетентний</w:t>
      </w:r>
      <w:proofErr w:type="spellEnd"/>
      <w:r w:rsidRPr="000C0B1E">
        <w:rPr>
          <w:color w:val="000000" w:themeColor="text1"/>
          <w:sz w:val="28"/>
          <w:szCs w:val="28"/>
        </w:rPr>
        <w:t xml:space="preserve"> у </w:t>
      </w:r>
      <w:proofErr w:type="spellStart"/>
      <w:r w:rsidRPr="000C0B1E">
        <w:rPr>
          <w:color w:val="000000" w:themeColor="text1"/>
          <w:sz w:val="28"/>
          <w:szCs w:val="28"/>
        </w:rPr>
        <w:t>вирішенні</w:t>
      </w:r>
      <w:proofErr w:type="spellEnd"/>
      <w:r w:rsidRPr="000C0B1E">
        <w:rPr>
          <w:color w:val="000000" w:themeColor="text1"/>
          <w:sz w:val="28"/>
          <w:szCs w:val="28"/>
        </w:rPr>
        <w:t xml:space="preserve"> задач </w:t>
      </w:r>
      <w:proofErr w:type="spellStart"/>
      <w:r w:rsidRPr="000C0B1E">
        <w:rPr>
          <w:color w:val="000000" w:themeColor="text1"/>
          <w:sz w:val="28"/>
          <w:szCs w:val="28"/>
        </w:rPr>
        <w:t>ввіреного</w:t>
      </w:r>
      <w:proofErr w:type="spellEnd"/>
      <w:r w:rsidRPr="000C0B1E">
        <w:rPr>
          <w:color w:val="000000" w:themeColor="text1"/>
          <w:sz w:val="28"/>
          <w:szCs w:val="28"/>
        </w:rPr>
        <w:t xml:space="preserve"> </w:t>
      </w:r>
      <w:proofErr w:type="spellStart"/>
      <w:r w:rsidRPr="000C0B1E">
        <w:rPr>
          <w:color w:val="000000" w:themeColor="text1"/>
          <w:sz w:val="28"/>
          <w:szCs w:val="28"/>
        </w:rPr>
        <w:t>підрозділу</w:t>
      </w:r>
      <w:proofErr w:type="spellEnd"/>
      <w:r w:rsidRPr="000C0B1E">
        <w:rPr>
          <w:color w:val="000000" w:themeColor="text1"/>
          <w:sz w:val="28"/>
          <w:szCs w:val="28"/>
        </w:rPr>
        <w:t>;</w:t>
      </w:r>
    </w:p>
    <w:p w14:paraId="54FEFF1C" w14:textId="77777777" w:rsidR="000A4B37" w:rsidRPr="000C0B1E" w:rsidRDefault="000A4B37" w:rsidP="004D79DD">
      <w:pPr>
        <w:pStyle w:val="af"/>
        <w:shd w:val="clear" w:color="auto" w:fill="FFFFFF"/>
        <w:spacing w:before="0" w:beforeAutospacing="0" w:after="0" w:afterAutospacing="0"/>
        <w:jc w:val="both"/>
        <w:rPr>
          <w:color w:val="000000" w:themeColor="text1"/>
          <w:sz w:val="28"/>
          <w:szCs w:val="28"/>
        </w:rPr>
      </w:pPr>
      <w:r w:rsidRPr="000C0B1E">
        <w:rPr>
          <w:color w:val="000000" w:themeColor="text1"/>
          <w:sz w:val="28"/>
          <w:szCs w:val="28"/>
        </w:rPr>
        <w:t xml:space="preserve">· </w:t>
      </w:r>
      <w:proofErr w:type="spellStart"/>
      <w:r w:rsidRPr="000C0B1E">
        <w:rPr>
          <w:color w:val="000000" w:themeColor="text1"/>
          <w:sz w:val="28"/>
          <w:szCs w:val="28"/>
        </w:rPr>
        <w:t>людина</w:t>
      </w:r>
      <w:proofErr w:type="spellEnd"/>
      <w:r w:rsidRPr="000C0B1E">
        <w:rPr>
          <w:color w:val="000000" w:themeColor="text1"/>
          <w:sz w:val="28"/>
          <w:szCs w:val="28"/>
        </w:rPr>
        <w:t xml:space="preserve"> </w:t>
      </w:r>
      <w:proofErr w:type="spellStart"/>
      <w:r w:rsidRPr="000C0B1E">
        <w:rPr>
          <w:color w:val="000000" w:themeColor="text1"/>
          <w:sz w:val="28"/>
          <w:szCs w:val="28"/>
        </w:rPr>
        <w:t>високої</w:t>
      </w:r>
      <w:proofErr w:type="spellEnd"/>
      <w:r w:rsidRPr="000C0B1E">
        <w:rPr>
          <w:color w:val="000000" w:themeColor="text1"/>
          <w:sz w:val="28"/>
          <w:szCs w:val="28"/>
        </w:rPr>
        <w:t xml:space="preserve"> культури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що </w:t>
      </w:r>
      <w:proofErr w:type="spellStart"/>
      <w:r w:rsidRPr="000C0B1E">
        <w:rPr>
          <w:color w:val="000000" w:themeColor="text1"/>
          <w:sz w:val="28"/>
          <w:szCs w:val="28"/>
        </w:rPr>
        <w:t>володіє</w:t>
      </w:r>
      <w:proofErr w:type="spellEnd"/>
      <w:r w:rsidRPr="000C0B1E">
        <w:rPr>
          <w:color w:val="000000" w:themeColor="text1"/>
          <w:sz w:val="28"/>
          <w:szCs w:val="28"/>
        </w:rPr>
        <w:t xml:space="preserve"> </w:t>
      </w:r>
      <w:proofErr w:type="spellStart"/>
      <w:r w:rsidRPr="000C0B1E">
        <w:rPr>
          <w:color w:val="000000" w:themeColor="text1"/>
          <w:sz w:val="28"/>
          <w:szCs w:val="28"/>
        </w:rPr>
        <w:t>знаннями</w:t>
      </w:r>
      <w:proofErr w:type="spellEnd"/>
      <w:r w:rsidRPr="000C0B1E">
        <w:rPr>
          <w:color w:val="000000" w:themeColor="text1"/>
          <w:sz w:val="28"/>
          <w:szCs w:val="28"/>
        </w:rPr>
        <w:t xml:space="preserve"> і </w:t>
      </w:r>
      <w:proofErr w:type="spellStart"/>
      <w:r w:rsidRPr="000C0B1E">
        <w:rPr>
          <w:color w:val="000000" w:themeColor="text1"/>
          <w:sz w:val="28"/>
          <w:szCs w:val="28"/>
        </w:rPr>
        <w:t>навичками</w:t>
      </w:r>
      <w:proofErr w:type="spellEnd"/>
      <w:r w:rsidRPr="000C0B1E">
        <w:rPr>
          <w:color w:val="000000" w:themeColor="text1"/>
          <w:sz w:val="28"/>
          <w:szCs w:val="28"/>
        </w:rPr>
        <w:t xml:space="preserve"> в </w:t>
      </w:r>
      <w:proofErr w:type="spellStart"/>
      <w:r w:rsidRPr="000C0B1E">
        <w:rPr>
          <w:color w:val="000000" w:themeColor="text1"/>
          <w:sz w:val="28"/>
          <w:szCs w:val="28"/>
        </w:rPr>
        <w:t>області</w:t>
      </w:r>
      <w:proofErr w:type="spellEnd"/>
      <w:r w:rsidRPr="000C0B1E">
        <w:rPr>
          <w:color w:val="000000" w:themeColor="text1"/>
          <w:sz w:val="28"/>
          <w:szCs w:val="28"/>
        </w:rPr>
        <w:t xml:space="preserve"> </w:t>
      </w:r>
      <w:proofErr w:type="spellStart"/>
      <w:r w:rsidRPr="000C0B1E">
        <w:rPr>
          <w:color w:val="000000" w:themeColor="text1"/>
          <w:sz w:val="28"/>
          <w:szCs w:val="28"/>
        </w:rPr>
        <w:t>етики</w:t>
      </w:r>
      <w:proofErr w:type="spellEnd"/>
      <w:r w:rsidRPr="000C0B1E">
        <w:rPr>
          <w:color w:val="000000" w:themeColor="text1"/>
          <w:sz w:val="28"/>
          <w:szCs w:val="28"/>
        </w:rPr>
        <w:t xml:space="preserve"> </w:t>
      </w:r>
      <w:proofErr w:type="spellStart"/>
      <w:r w:rsidRPr="000C0B1E">
        <w:rPr>
          <w:color w:val="000000" w:themeColor="text1"/>
          <w:sz w:val="28"/>
          <w:szCs w:val="28"/>
        </w:rPr>
        <w:t>ділових</w:t>
      </w:r>
      <w:proofErr w:type="spellEnd"/>
      <w:r w:rsidRPr="000C0B1E">
        <w:rPr>
          <w:color w:val="000000" w:themeColor="text1"/>
          <w:sz w:val="28"/>
          <w:szCs w:val="28"/>
        </w:rPr>
        <w:t xml:space="preserve"> </w:t>
      </w:r>
      <w:proofErr w:type="spellStart"/>
      <w:r w:rsidRPr="000C0B1E">
        <w:rPr>
          <w:color w:val="000000" w:themeColor="text1"/>
          <w:sz w:val="28"/>
          <w:szCs w:val="28"/>
        </w:rPr>
        <w:t>відносин</w:t>
      </w:r>
      <w:proofErr w:type="spellEnd"/>
      <w:r w:rsidRPr="000C0B1E">
        <w:rPr>
          <w:color w:val="000000" w:themeColor="text1"/>
          <w:sz w:val="28"/>
          <w:szCs w:val="28"/>
        </w:rPr>
        <w:t>.</w:t>
      </w:r>
    </w:p>
    <w:p w14:paraId="558DB30F"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Заставою </w:t>
      </w:r>
      <w:proofErr w:type="spellStart"/>
      <w:r w:rsidRPr="000C0B1E">
        <w:rPr>
          <w:color w:val="000000" w:themeColor="text1"/>
          <w:sz w:val="28"/>
          <w:szCs w:val="28"/>
        </w:rPr>
        <w:t>планомірної</w:t>
      </w:r>
      <w:proofErr w:type="spellEnd"/>
      <w:r w:rsidRPr="000C0B1E">
        <w:rPr>
          <w:color w:val="000000" w:themeColor="text1"/>
          <w:sz w:val="28"/>
          <w:szCs w:val="28"/>
        </w:rPr>
        <w:t xml:space="preserve"> і </w:t>
      </w:r>
      <w:proofErr w:type="spellStart"/>
      <w:r w:rsidRPr="000C0B1E">
        <w:rPr>
          <w:color w:val="000000" w:themeColor="text1"/>
          <w:sz w:val="28"/>
          <w:szCs w:val="28"/>
        </w:rPr>
        <w:t>безконфліктної</w:t>
      </w:r>
      <w:proofErr w:type="spellEnd"/>
      <w:r w:rsidRPr="000C0B1E">
        <w:rPr>
          <w:color w:val="000000" w:themeColor="text1"/>
          <w:sz w:val="28"/>
          <w:szCs w:val="28"/>
        </w:rPr>
        <w:t xml:space="preserve"> роботи того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іншого</w:t>
      </w:r>
      <w:proofErr w:type="spellEnd"/>
      <w:r w:rsidRPr="000C0B1E">
        <w:rPr>
          <w:color w:val="000000" w:themeColor="text1"/>
          <w:sz w:val="28"/>
          <w:szCs w:val="28"/>
        </w:rPr>
        <w:t xml:space="preserve"> </w:t>
      </w:r>
      <w:proofErr w:type="spellStart"/>
      <w:r w:rsidRPr="000C0B1E">
        <w:rPr>
          <w:color w:val="000000" w:themeColor="text1"/>
          <w:sz w:val="28"/>
          <w:szCs w:val="28"/>
        </w:rPr>
        <w:t>підрозділу</w:t>
      </w:r>
      <w:proofErr w:type="spellEnd"/>
      <w:r w:rsidRPr="000C0B1E">
        <w:rPr>
          <w:color w:val="000000" w:themeColor="text1"/>
          <w:sz w:val="28"/>
          <w:szCs w:val="28"/>
        </w:rPr>
        <w:t xml:space="preserve"> </w:t>
      </w:r>
      <w:proofErr w:type="spellStart"/>
      <w:r w:rsidRPr="000C0B1E">
        <w:rPr>
          <w:color w:val="000000" w:themeColor="text1"/>
          <w:sz w:val="28"/>
          <w:szCs w:val="28"/>
        </w:rPr>
        <w:t>служать</w:t>
      </w:r>
      <w:proofErr w:type="spellEnd"/>
      <w:r w:rsidRPr="000C0B1E">
        <w:rPr>
          <w:color w:val="000000" w:themeColor="text1"/>
          <w:sz w:val="28"/>
          <w:szCs w:val="28"/>
        </w:rPr>
        <w:t xml:space="preserve"> </w:t>
      </w:r>
      <w:proofErr w:type="spellStart"/>
      <w:r w:rsidRPr="000C0B1E">
        <w:rPr>
          <w:color w:val="000000" w:themeColor="text1"/>
          <w:sz w:val="28"/>
          <w:szCs w:val="28"/>
        </w:rPr>
        <w:t>здібності</w:t>
      </w:r>
      <w:proofErr w:type="spellEnd"/>
      <w:r w:rsidRPr="000C0B1E">
        <w:rPr>
          <w:color w:val="000000" w:themeColor="text1"/>
          <w:sz w:val="28"/>
          <w:szCs w:val="28"/>
        </w:rPr>
        <w:t xml:space="preserve"> і </w:t>
      </w:r>
      <w:proofErr w:type="spellStart"/>
      <w:r w:rsidRPr="000C0B1E">
        <w:rPr>
          <w:color w:val="000000" w:themeColor="text1"/>
          <w:sz w:val="28"/>
          <w:szCs w:val="28"/>
        </w:rPr>
        <w:t>бажання</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w:t>
      </w:r>
      <w:proofErr w:type="spellStart"/>
      <w:r w:rsidRPr="000C0B1E">
        <w:rPr>
          <w:color w:val="000000" w:themeColor="text1"/>
          <w:sz w:val="28"/>
          <w:szCs w:val="28"/>
        </w:rPr>
        <w:t>виконувати</w:t>
      </w:r>
      <w:proofErr w:type="spellEnd"/>
      <w:r w:rsidRPr="000C0B1E">
        <w:rPr>
          <w:color w:val="000000" w:themeColor="text1"/>
          <w:sz w:val="28"/>
          <w:szCs w:val="28"/>
        </w:rPr>
        <w:t xml:space="preserve"> </w:t>
      </w:r>
      <w:proofErr w:type="spellStart"/>
      <w:r w:rsidRPr="000C0B1E">
        <w:rPr>
          <w:color w:val="000000" w:themeColor="text1"/>
          <w:sz w:val="28"/>
          <w:szCs w:val="28"/>
        </w:rPr>
        <w:t>загальні</w:t>
      </w:r>
      <w:proofErr w:type="spellEnd"/>
      <w:r w:rsidRPr="000C0B1E">
        <w:rPr>
          <w:color w:val="000000" w:themeColor="text1"/>
          <w:sz w:val="28"/>
          <w:szCs w:val="28"/>
        </w:rPr>
        <w:t xml:space="preserve"> </w:t>
      </w:r>
      <w:proofErr w:type="spellStart"/>
      <w:r w:rsidRPr="000C0B1E">
        <w:rPr>
          <w:color w:val="000000" w:themeColor="text1"/>
          <w:sz w:val="28"/>
          <w:szCs w:val="28"/>
        </w:rPr>
        <w:t>функції</w:t>
      </w:r>
      <w:proofErr w:type="spellEnd"/>
      <w:r w:rsidRPr="000C0B1E">
        <w:rPr>
          <w:color w:val="000000" w:themeColor="text1"/>
          <w:sz w:val="28"/>
          <w:szCs w:val="28"/>
        </w:rPr>
        <w:t xml:space="preserve"> управління. До них </w:t>
      </w:r>
      <w:proofErr w:type="spellStart"/>
      <w:r w:rsidRPr="000C0B1E">
        <w:rPr>
          <w:color w:val="000000" w:themeColor="text1"/>
          <w:sz w:val="28"/>
          <w:szCs w:val="28"/>
        </w:rPr>
        <w:t>відносяться</w:t>
      </w:r>
      <w:proofErr w:type="spellEnd"/>
      <w:r w:rsidRPr="000C0B1E">
        <w:rPr>
          <w:color w:val="000000" w:themeColor="text1"/>
          <w:sz w:val="28"/>
          <w:szCs w:val="28"/>
        </w:rPr>
        <w:t xml:space="preserve"> </w:t>
      </w:r>
      <w:proofErr w:type="spellStart"/>
      <w:r w:rsidRPr="000C0B1E">
        <w:rPr>
          <w:color w:val="000000" w:themeColor="text1"/>
          <w:sz w:val="28"/>
          <w:szCs w:val="28"/>
        </w:rPr>
        <w:t>планування</w:t>
      </w:r>
      <w:proofErr w:type="spellEnd"/>
      <w:r w:rsidRPr="000C0B1E">
        <w:rPr>
          <w:color w:val="000000" w:themeColor="text1"/>
          <w:sz w:val="28"/>
          <w:szCs w:val="28"/>
        </w:rPr>
        <w:t xml:space="preserve">, </w:t>
      </w:r>
      <w:proofErr w:type="spellStart"/>
      <w:r w:rsidRPr="000C0B1E">
        <w:rPr>
          <w:color w:val="000000" w:themeColor="text1"/>
          <w:sz w:val="28"/>
          <w:szCs w:val="28"/>
        </w:rPr>
        <w:t>організація</w:t>
      </w:r>
      <w:proofErr w:type="spellEnd"/>
      <w:r w:rsidRPr="000C0B1E">
        <w:rPr>
          <w:color w:val="000000" w:themeColor="text1"/>
          <w:sz w:val="28"/>
          <w:szCs w:val="28"/>
        </w:rPr>
        <w:t xml:space="preserve">, </w:t>
      </w:r>
      <w:proofErr w:type="spellStart"/>
      <w:r w:rsidRPr="000C0B1E">
        <w:rPr>
          <w:color w:val="000000" w:themeColor="text1"/>
          <w:sz w:val="28"/>
          <w:szCs w:val="28"/>
        </w:rPr>
        <w:t>регулювання</w:t>
      </w:r>
      <w:proofErr w:type="spellEnd"/>
      <w:r w:rsidRPr="000C0B1E">
        <w:rPr>
          <w:color w:val="000000" w:themeColor="text1"/>
          <w:sz w:val="28"/>
          <w:szCs w:val="28"/>
        </w:rPr>
        <w:t>, контроль.</w:t>
      </w:r>
    </w:p>
    <w:p w14:paraId="381B27C8"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Невід’ємною</w:t>
      </w:r>
      <w:proofErr w:type="spellEnd"/>
      <w:r w:rsidRPr="000C0B1E">
        <w:rPr>
          <w:color w:val="000000" w:themeColor="text1"/>
          <w:sz w:val="28"/>
          <w:szCs w:val="28"/>
        </w:rPr>
        <w:t xml:space="preserve"> </w:t>
      </w:r>
      <w:proofErr w:type="spellStart"/>
      <w:r w:rsidRPr="000C0B1E">
        <w:rPr>
          <w:color w:val="000000" w:themeColor="text1"/>
          <w:sz w:val="28"/>
          <w:szCs w:val="28"/>
        </w:rPr>
        <w:t>складовою</w:t>
      </w:r>
      <w:proofErr w:type="spellEnd"/>
      <w:r w:rsidRPr="000C0B1E">
        <w:rPr>
          <w:color w:val="000000" w:themeColor="text1"/>
          <w:sz w:val="28"/>
          <w:szCs w:val="28"/>
        </w:rPr>
        <w:t xml:space="preserve"> </w:t>
      </w:r>
      <w:proofErr w:type="spellStart"/>
      <w:r w:rsidRPr="000C0B1E">
        <w:rPr>
          <w:color w:val="000000" w:themeColor="text1"/>
          <w:sz w:val="28"/>
          <w:szCs w:val="28"/>
        </w:rPr>
        <w:t>частиною</w:t>
      </w:r>
      <w:proofErr w:type="spellEnd"/>
      <w:r w:rsidRPr="000C0B1E">
        <w:rPr>
          <w:color w:val="000000" w:themeColor="text1"/>
          <w:sz w:val="28"/>
          <w:szCs w:val="28"/>
        </w:rPr>
        <w:t xml:space="preserve"> </w:t>
      </w:r>
      <w:proofErr w:type="spellStart"/>
      <w:r w:rsidRPr="000C0B1E">
        <w:rPr>
          <w:color w:val="000000" w:themeColor="text1"/>
          <w:sz w:val="28"/>
          <w:szCs w:val="28"/>
        </w:rPr>
        <w:t>вказаних</w:t>
      </w:r>
      <w:proofErr w:type="spellEnd"/>
      <w:r w:rsidRPr="000C0B1E">
        <w:rPr>
          <w:color w:val="000000" w:themeColor="text1"/>
          <w:sz w:val="28"/>
          <w:szCs w:val="28"/>
        </w:rPr>
        <w:t xml:space="preserve"> </w:t>
      </w:r>
      <w:proofErr w:type="spellStart"/>
      <w:r w:rsidRPr="000C0B1E">
        <w:rPr>
          <w:color w:val="000000" w:themeColor="text1"/>
          <w:sz w:val="28"/>
          <w:szCs w:val="28"/>
        </w:rPr>
        <w:t>функцій</w:t>
      </w:r>
      <w:proofErr w:type="spellEnd"/>
      <w:r w:rsidRPr="000C0B1E">
        <w:rPr>
          <w:color w:val="000000" w:themeColor="text1"/>
          <w:sz w:val="28"/>
          <w:szCs w:val="28"/>
        </w:rPr>
        <w:t xml:space="preserve"> управління є </w:t>
      </w:r>
      <w:proofErr w:type="spellStart"/>
      <w:r w:rsidRPr="000C0B1E">
        <w:rPr>
          <w:i/>
          <w:color w:val="000000" w:themeColor="text1"/>
          <w:sz w:val="28"/>
          <w:szCs w:val="28"/>
        </w:rPr>
        <w:t>виконання</w:t>
      </w:r>
      <w:proofErr w:type="spellEnd"/>
      <w:r w:rsidRPr="000C0B1E">
        <w:rPr>
          <w:i/>
          <w:color w:val="000000" w:themeColor="text1"/>
          <w:sz w:val="28"/>
          <w:szCs w:val="28"/>
        </w:rPr>
        <w:t xml:space="preserve"> </w:t>
      </w:r>
      <w:proofErr w:type="spellStart"/>
      <w:r w:rsidRPr="000C0B1E">
        <w:rPr>
          <w:i/>
          <w:color w:val="000000" w:themeColor="text1"/>
          <w:sz w:val="28"/>
          <w:szCs w:val="28"/>
        </w:rPr>
        <w:t>керівником</w:t>
      </w:r>
      <w:proofErr w:type="spellEnd"/>
      <w:r w:rsidRPr="000C0B1E">
        <w:rPr>
          <w:i/>
          <w:color w:val="000000" w:themeColor="text1"/>
          <w:sz w:val="28"/>
          <w:szCs w:val="28"/>
        </w:rPr>
        <w:t xml:space="preserve"> задач </w:t>
      </w:r>
      <w:proofErr w:type="spellStart"/>
      <w:r w:rsidRPr="000C0B1E">
        <w:rPr>
          <w:i/>
          <w:color w:val="000000" w:themeColor="text1"/>
          <w:sz w:val="28"/>
          <w:szCs w:val="28"/>
        </w:rPr>
        <w:t>координаційного</w:t>
      </w:r>
      <w:proofErr w:type="spellEnd"/>
      <w:r w:rsidRPr="000C0B1E">
        <w:rPr>
          <w:i/>
          <w:color w:val="000000" w:themeColor="text1"/>
          <w:sz w:val="28"/>
          <w:szCs w:val="28"/>
        </w:rPr>
        <w:t xml:space="preserve"> характеру</w:t>
      </w:r>
      <w:r w:rsidRPr="000C0B1E">
        <w:rPr>
          <w:color w:val="000000" w:themeColor="text1"/>
          <w:sz w:val="28"/>
          <w:szCs w:val="28"/>
        </w:rPr>
        <w:t>:</w:t>
      </w:r>
    </w:p>
    <w:p w14:paraId="04D1FBA0" w14:textId="77777777" w:rsidR="000A4B37" w:rsidRPr="000C0B1E" w:rsidRDefault="000A4B37" w:rsidP="004D79DD">
      <w:pPr>
        <w:pStyle w:val="af"/>
        <w:shd w:val="clear" w:color="auto" w:fill="FFFFFF"/>
        <w:spacing w:before="0" w:beforeAutospacing="0" w:after="0" w:afterAutospacing="0"/>
        <w:jc w:val="both"/>
        <w:rPr>
          <w:color w:val="000000" w:themeColor="text1"/>
          <w:sz w:val="28"/>
          <w:szCs w:val="28"/>
        </w:rPr>
      </w:pPr>
      <w:r w:rsidRPr="000C0B1E">
        <w:rPr>
          <w:color w:val="000000" w:themeColor="text1"/>
          <w:sz w:val="28"/>
          <w:szCs w:val="28"/>
        </w:rPr>
        <w:t>· </w:t>
      </w:r>
      <w:proofErr w:type="spellStart"/>
      <w:r w:rsidRPr="000C0B1E">
        <w:rPr>
          <w:i/>
          <w:iCs/>
          <w:color w:val="000000" w:themeColor="text1"/>
          <w:sz w:val="28"/>
          <w:szCs w:val="28"/>
        </w:rPr>
        <w:t>представницької</w:t>
      </w:r>
      <w:proofErr w:type="spellEnd"/>
      <w:r w:rsidRPr="000C0B1E">
        <w:rPr>
          <w:color w:val="000000" w:themeColor="text1"/>
          <w:sz w:val="28"/>
          <w:szCs w:val="28"/>
        </w:rPr>
        <w:t xml:space="preserve">, </w:t>
      </w:r>
      <w:proofErr w:type="spellStart"/>
      <w:r w:rsidRPr="000C0B1E">
        <w:rPr>
          <w:color w:val="000000" w:themeColor="text1"/>
          <w:sz w:val="28"/>
          <w:szCs w:val="28"/>
        </w:rPr>
        <w:t>тобто</w:t>
      </w:r>
      <w:proofErr w:type="spellEnd"/>
      <w:r w:rsidRPr="000C0B1E">
        <w:rPr>
          <w:color w:val="000000" w:themeColor="text1"/>
          <w:sz w:val="28"/>
          <w:szCs w:val="28"/>
        </w:rPr>
        <w:t xml:space="preserve"> </w:t>
      </w:r>
      <w:proofErr w:type="spellStart"/>
      <w:r w:rsidRPr="000C0B1E">
        <w:rPr>
          <w:color w:val="000000" w:themeColor="text1"/>
          <w:sz w:val="28"/>
          <w:szCs w:val="28"/>
        </w:rPr>
        <w:t>функції</w:t>
      </w:r>
      <w:proofErr w:type="spellEnd"/>
      <w:r w:rsidRPr="000C0B1E">
        <w:rPr>
          <w:color w:val="000000" w:themeColor="text1"/>
          <w:sz w:val="28"/>
          <w:szCs w:val="28"/>
        </w:rPr>
        <w:t xml:space="preserve"> </w:t>
      </w:r>
      <w:proofErr w:type="spellStart"/>
      <w:r w:rsidRPr="000C0B1E">
        <w:rPr>
          <w:color w:val="000000" w:themeColor="text1"/>
          <w:sz w:val="28"/>
          <w:szCs w:val="28"/>
        </w:rPr>
        <w:t>захисту</w:t>
      </w:r>
      <w:proofErr w:type="spellEnd"/>
      <w:r w:rsidRPr="000C0B1E">
        <w:rPr>
          <w:color w:val="000000" w:themeColor="text1"/>
          <w:sz w:val="28"/>
          <w:szCs w:val="28"/>
        </w:rPr>
        <w:t xml:space="preserve"> </w:t>
      </w:r>
      <w:proofErr w:type="spellStart"/>
      <w:r w:rsidRPr="000C0B1E">
        <w:rPr>
          <w:color w:val="000000" w:themeColor="text1"/>
          <w:sz w:val="28"/>
          <w:szCs w:val="28"/>
        </w:rPr>
        <w:t>інтересів</w:t>
      </w:r>
      <w:proofErr w:type="spellEnd"/>
      <w:r w:rsidRPr="000C0B1E">
        <w:rPr>
          <w:color w:val="000000" w:themeColor="text1"/>
          <w:sz w:val="28"/>
          <w:szCs w:val="28"/>
        </w:rPr>
        <w:t xml:space="preserve"> </w:t>
      </w:r>
      <w:proofErr w:type="spellStart"/>
      <w:r w:rsidRPr="000C0B1E">
        <w:rPr>
          <w:color w:val="000000" w:themeColor="text1"/>
          <w:sz w:val="28"/>
          <w:szCs w:val="28"/>
        </w:rPr>
        <w:t>колективу</w:t>
      </w:r>
      <w:proofErr w:type="spellEnd"/>
      <w:r w:rsidRPr="000C0B1E">
        <w:rPr>
          <w:color w:val="000000" w:themeColor="text1"/>
          <w:sz w:val="28"/>
          <w:szCs w:val="28"/>
        </w:rPr>
        <w:t xml:space="preserve"> перед </w:t>
      </w:r>
      <w:proofErr w:type="spellStart"/>
      <w:r w:rsidRPr="000C0B1E">
        <w:rPr>
          <w:color w:val="000000" w:themeColor="text1"/>
          <w:sz w:val="28"/>
          <w:szCs w:val="28"/>
        </w:rPr>
        <w:t>вищестоящим</w:t>
      </w:r>
      <w:proofErr w:type="spellEnd"/>
      <w:r w:rsidRPr="000C0B1E">
        <w:rPr>
          <w:color w:val="000000" w:themeColor="text1"/>
          <w:sz w:val="28"/>
          <w:szCs w:val="28"/>
        </w:rPr>
        <w:t xml:space="preserve"> </w:t>
      </w:r>
      <w:proofErr w:type="spellStart"/>
      <w:r w:rsidRPr="000C0B1E">
        <w:rPr>
          <w:color w:val="000000" w:themeColor="text1"/>
          <w:sz w:val="28"/>
          <w:szCs w:val="28"/>
        </w:rPr>
        <w:t>керівництвом</w:t>
      </w:r>
      <w:proofErr w:type="spellEnd"/>
      <w:r w:rsidRPr="000C0B1E">
        <w:rPr>
          <w:color w:val="000000" w:themeColor="text1"/>
          <w:sz w:val="28"/>
          <w:szCs w:val="28"/>
        </w:rPr>
        <w:t xml:space="preserve"> і </w:t>
      </w:r>
      <w:proofErr w:type="spellStart"/>
      <w:r w:rsidRPr="000C0B1E">
        <w:rPr>
          <w:color w:val="000000" w:themeColor="text1"/>
          <w:sz w:val="28"/>
          <w:szCs w:val="28"/>
        </w:rPr>
        <w:t>зовнішнім</w:t>
      </w:r>
      <w:proofErr w:type="spellEnd"/>
      <w:r w:rsidRPr="000C0B1E">
        <w:rPr>
          <w:color w:val="000000" w:themeColor="text1"/>
          <w:sz w:val="28"/>
          <w:szCs w:val="28"/>
        </w:rPr>
        <w:t xml:space="preserve"> </w:t>
      </w:r>
      <w:proofErr w:type="spellStart"/>
      <w:r w:rsidRPr="000C0B1E">
        <w:rPr>
          <w:color w:val="000000" w:themeColor="text1"/>
          <w:sz w:val="28"/>
          <w:szCs w:val="28"/>
        </w:rPr>
        <w:t>оточенням</w:t>
      </w:r>
      <w:proofErr w:type="spellEnd"/>
      <w:r w:rsidRPr="000C0B1E">
        <w:rPr>
          <w:color w:val="000000" w:themeColor="text1"/>
          <w:sz w:val="28"/>
          <w:szCs w:val="28"/>
        </w:rPr>
        <w:t xml:space="preserve"> (</w:t>
      </w:r>
      <w:proofErr w:type="spellStart"/>
      <w:r w:rsidRPr="000C0B1E">
        <w:rPr>
          <w:color w:val="000000" w:themeColor="text1"/>
          <w:sz w:val="28"/>
          <w:szCs w:val="28"/>
        </w:rPr>
        <w:t>діловими</w:t>
      </w:r>
      <w:proofErr w:type="spellEnd"/>
      <w:r w:rsidRPr="000C0B1E">
        <w:rPr>
          <w:color w:val="000000" w:themeColor="text1"/>
          <w:sz w:val="28"/>
          <w:szCs w:val="28"/>
        </w:rPr>
        <w:t xml:space="preserve"> партнерами, </w:t>
      </w:r>
      <w:proofErr w:type="spellStart"/>
      <w:r w:rsidRPr="000C0B1E">
        <w:rPr>
          <w:color w:val="000000" w:themeColor="text1"/>
          <w:sz w:val="28"/>
          <w:szCs w:val="28"/>
        </w:rPr>
        <w:t>споживачами</w:t>
      </w:r>
      <w:proofErr w:type="spellEnd"/>
      <w:r w:rsidRPr="000C0B1E">
        <w:rPr>
          <w:color w:val="000000" w:themeColor="text1"/>
          <w:sz w:val="28"/>
          <w:szCs w:val="28"/>
        </w:rPr>
        <w:t xml:space="preserve"> і т. ін.);</w:t>
      </w:r>
    </w:p>
    <w:p w14:paraId="06AEE60C" w14:textId="77777777" w:rsidR="000A4B37" w:rsidRPr="000C0B1E" w:rsidRDefault="000A4B37" w:rsidP="004D79DD">
      <w:pPr>
        <w:pStyle w:val="af"/>
        <w:shd w:val="clear" w:color="auto" w:fill="FFFFFF"/>
        <w:spacing w:before="0" w:beforeAutospacing="0" w:after="0" w:afterAutospacing="0"/>
        <w:jc w:val="both"/>
        <w:rPr>
          <w:color w:val="000000" w:themeColor="text1"/>
          <w:sz w:val="28"/>
          <w:szCs w:val="28"/>
        </w:rPr>
      </w:pPr>
      <w:r w:rsidRPr="000C0B1E">
        <w:rPr>
          <w:color w:val="000000" w:themeColor="text1"/>
          <w:sz w:val="28"/>
          <w:szCs w:val="28"/>
        </w:rPr>
        <w:t>· </w:t>
      </w:r>
      <w:proofErr w:type="spellStart"/>
      <w:r w:rsidRPr="000C0B1E">
        <w:rPr>
          <w:i/>
          <w:iCs/>
          <w:color w:val="000000" w:themeColor="text1"/>
          <w:sz w:val="28"/>
          <w:szCs w:val="28"/>
        </w:rPr>
        <w:t>мотиваційної</w:t>
      </w:r>
      <w:proofErr w:type="spellEnd"/>
      <w:r w:rsidRPr="000C0B1E">
        <w:rPr>
          <w:color w:val="000000" w:themeColor="text1"/>
          <w:sz w:val="28"/>
          <w:szCs w:val="28"/>
        </w:rPr>
        <w:t xml:space="preserve">, </w:t>
      </w:r>
      <w:proofErr w:type="spellStart"/>
      <w:r w:rsidRPr="000C0B1E">
        <w:rPr>
          <w:color w:val="000000" w:themeColor="text1"/>
          <w:sz w:val="28"/>
          <w:szCs w:val="28"/>
        </w:rPr>
        <w:t>тобто</w:t>
      </w:r>
      <w:proofErr w:type="spellEnd"/>
      <w:r w:rsidRPr="000C0B1E">
        <w:rPr>
          <w:color w:val="000000" w:themeColor="text1"/>
          <w:sz w:val="28"/>
          <w:szCs w:val="28"/>
        </w:rPr>
        <w:t xml:space="preserve"> </w:t>
      </w:r>
      <w:proofErr w:type="spellStart"/>
      <w:r w:rsidRPr="000C0B1E">
        <w:rPr>
          <w:color w:val="000000" w:themeColor="text1"/>
          <w:sz w:val="28"/>
          <w:szCs w:val="28"/>
        </w:rPr>
        <w:t>функції</w:t>
      </w:r>
      <w:proofErr w:type="spellEnd"/>
      <w:r w:rsidRPr="000C0B1E">
        <w:rPr>
          <w:color w:val="000000" w:themeColor="text1"/>
          <w:sz w:val="28"/>
          <w:szCs w:val="28"/>
        </w:rPr>
        <w:t xml:space="preserve"> проведення в </w:t>
      </w:r>
      <w:proofErr w:type="spellStart"/>
      <w:r w:rsidRPr="000C0B1E">
        <w:rPr>
          <w:color w:val="000000" w:themeColor="text1"/>
          <w:sz w:val="28"/>
          <w:szCs w:val="28"/>
        </w:rPr>
        <w:t>підрозділі</w:t>
      </w:r>
      <w:proofErr w:type="spellEnd"/>
      <w:r w:rsidRPr="000C0B1E">
        <w:rPr>
          <w:color w:val="000000" w:themeColor="text1"/>
          <w:sz w:val="28"/>
          <w:szCs w:val="28"/>
        </w:rPr>
        <w:t xml:space="preserve"> </w:t>
      </w:r>
      <w:proofErr w:type="spellStart"/>
      <w:r w:rsidRPr="000C0B1E">
        <w:rPr>
          <w:color w:val="000000" w:themeColor="text1"/>
          <w:sz w:val="28"/>
          <w:szCs w:val="28"/>
        </w:rPr>
        <w:t>ефективної</w:t>
      </w:r>
      <w:proofErr w:type="spellEnd"/>
      <w:r w:rsidRPr="000C0B1E">
        <w:rPr>
          <w:color w:val="000000" w:themeColor="text1"/>
          <w:sz w:val="28"/>
          <w:szCs w:val="28"/>
        </w:rPr>
        <w:t xml:space="preserve"> </w:t>
      </w:r>
      <w:proofErr w:type="spellStart"/>
      <w:r w:rsidRPr="000C0B1E">
        <w:rPr>
          <w:color w:val="000000" w:themeColor="text1"/>
          <w:sz w:val="28"/>
          <w:szCs w:val="28"/>
        </w:rPr>
        <w:t>мотиваційної</w:t>
      </w:r>
      <w:proofErr w:type="spellEnd"/>
      <w:r w:rsidRPr="000C0B1E">
        <w:rPr>
          <w:color w:val="000000" w:themeColor="text1"/>
          <w:sz w:val="28"/>
          <w:szCs w:val="28"/>
        </w:rPr>
        <w:t xml:space="preserve"> </w:t>
      </w:r>
      <w:proofErr w:type="spellStart"/>
      <w:r w:rsidRPr="000C0B1E">
        <w:rPr>
          <w:color w:val="000000" w:themeColor="text1"/>
          <w:sz w:val="28"/>
          <w:szCs w:val="28"/>
        </w:rPr>
        <w:t>політики</w:t>
      </w:r>
      <w:proofErr w:type="spellEnd"/>
      <w:r w:rsidRPr="000C0B1E">
        <w:rPr>
          <w:color w:val="000000" w:themeColor="text1"/>
          <w:sz w:val="28"/>
          <w:szCs w:val="28"/>
        </w:rPr>
        <w:t xml:space="preserve">, </w:t>
      </w:r>
      <w:proofErr w:type="spellStart"/>
      <w:r w:rsidRPr="000C0B1E">
        <w:rPr>
          <w:color w:val="000000" w:themeColor="text1"/>
          <w:sz w:val="28"/>
          <w:szCs w:val="28"/>
        </w:rPr>
        <w:t>розподілу</w:t>
      </w:r>
      <w:proofErr w:type="spellEnd"/>
      <w:r w:rsidRPr="000C0B1E">
        <w:rPr>
          <w:color w:val="000000" w:themeColor="text1"/>
          <w:sz w:val="28"/>
          <w:szCs w:val="28"/>
        </w:rPr>
        <w:t xml:space="preserve"> </w:t>
      </w:r>
      <w:proofErr w:type="spellStart"/>
      <w:r w:rsidRPr="000C0B1E">
        <w:rPr>
          <w:color w:val="000000" w:themeColor="text1"/>
          <w:sz w:val="28"/>
          <w:szCs w:val="28"/>
        </w:rPr>
        <w:t>робіт</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співробітниками</w:t>
      </w:r>
      <w:proofErr w:type="spellEnd"/>
      <w:r w:rsidRPr="000C0B1E">
        <w:rPr>
          <w:color w:val="000000" w:themeColor="text1"/>
          <w:sz w:val="28"/>
          <w:szCs w:val="28"/>
        </w:rPr>
        <w:t xml:space="preserve"> з </w:t>
      </w:r>
      <w:proofErr w:type="spellStart"/>
      <w:r w:rsidRPr="000C0B1E">
        <w:rPr>
          <w:color w:val="000000" w:themeColor="text1"/>
          <w:sz w:val="28"/>
          <w:szCs w:val="28"/>
        </w:rPr>
        <w:t>урахуванням</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інтересів</w:t>
      </w:r>
      <w:proofErr w:type="spellEnd"/>
      <w:r w:rsidRPr="000C0B1E">
        <w:rPr>
          <w:color w:val="000000" w:themeColor="text1"/>
          <w:sz w:val="28"/>
          <w:szCs w:val="28"/>
        </w:rPr>
        <w:t xml:space="preserve">, </w:t>
      </w:r>
      <w:proofErr w:type="spellStart"/>
      <w:r w:rsidRPr="000C0B1E">
        <w:rPr>
          <w:color w:val="000000" w:themeColor="text1"/>
          <w:sz w:val="28"/>
          <w:szCs w:val="28"/>
        </w:rPr>
        <w:t>прояву</w:t>
      </w:r>
      <w:proofErr w:type="spellEnd"/>
      <w:r w:rsidRPr="000C0B1E">
        <w:rPr>
          <w:color w:val="000000" w:themeColor="text1"/>
          <w:sz w:val="28"/>
          <w:szCs w:val="28"/>
        </w:rPr>
        <w:t xml:space="preserve"> </w:t>
      </w:r>
      <w:proofErr w:type="spellStart"/>
      <w:r w:rsidRPr="000C0B1E">
        <w:rPr>
          <w:color w:val="000000" w:themeColor="text1"/>
          <w:sz w:val="28"/>
          <w:szCs w:val="28"/>
        </w:rPr>
        <w:t>ініціативи</w:t>
      </w:r>
      <w:proofErr w:type="spellEnd"/>
      <w:r w:rsidRPr="000C0B1E">
        <w:rPr>
          <w:color w:val="000000" w:themeColor="text1"/>
          <w:sz w:val="28"/>
          <w:szCs w:val="28"/>
        </w:rPr>
        <w:t xml:space="preserve"> повести </w:t>
      </w:r>
      <w:proofErr w:type="spellStart"/>
      <w:r w:rsidRPr="000C0B1E">
        <w:rPr>
          <w:color w:val="000000" w:themeColor="text1"/>
          <w:sz w:val="28"/>
          <w:szCs w:val="28"/>
        </w:rPr>
        <w:t>колектив</w:t>
      </w:r>
      <w:proofErr w:type="spellEnd"/>
      <w:r w:rsidRPr="000C0B1E">
        <w:rPr>
          <w:color w:val="000000" w:themeColor="text1"/>
          <w:sz w:val="28"/>
          <w:szCs w:val="28"/>
        </w:rPr>
        <w:t xml:space="preserve"> на </w:t>
      </w:r>
      <w:proofErr w:type="spellStart"/>
      <w:r w:rsidRPr="000C0B1E">
        <w:rPr>
          <w:color w:val="000000" w:themeColor="text1"/>
          <w:sz w:val="28"/>
          <w:szCs w:val="28"/>
        </w:rPr>
        <w:t>вирішення</w:t>
      </w:r>
      <w:proofErr w:type="spellEnd"/>
      <w:r w:rsidRPr="000C0B1E">
        <w:rPr>
          <w:color w:val="000000" w:themeColor="text1"/>
          <w:sz w:val="28"/>
          <w:szCs w:val="28"/>
        </w:rPr>
        <w:t xml:space="preserve"> проблем і т. ін.;</w:t>
      </w:r>
    </w:p>
    <w:p w14:paraId="7EBC0152" w14:textId="77777777" w:rsidR="000A4B37" w:rsidRPr="000C0B1E" w:rsidRDefault="000A4B37" w:rsidP="004D79DD">
      <w:pPr>
        <w:pStyle w:val="af"/>
        <w:shd w:val="clear" w:color="auto" w:fill="FFFFFF"/>
        <w:spacing w:before="0" w:beforeAutospacing="0" w:after="0" w:afterAutospacing="0"/>
        <w:jc w:val="both"/>
        <w:rPr>
          <w:color w:val="000000" w:themeColor="text1"/>
          <w:sz w:val="28"/>
          <w:szCs w:val="28"/>
        </w:rPr>
      </w:pPr>
      <w:r w:rsidRPr="000C0B1E">
        <w:rPr>
          <w:color w:val="000000" w:themeColor="text1"/>
          <w:sz w:val="28"/>
          <w:szCs w:val="28"/>
        </w:rPr>
        <w:t>· </w:t>
      </w:r>
      <w:proofErr w:type="spellStart"/>
      <w:r w:rsidRPr="000C0B1E">
        <w:rPr>
          <w:i/>
          <w:iCs/>
          <w:color w:val="000000" w:themeColor="text1"/>
          <w:sz w:val="28"/>
          <w:szCs w:val="28"/>
        </w:rPr>
        <w:t>консультативної</w:t>
      </w:r>
      <w:proofErr w:type="spellEnd"/>
      <w:r w:rsidRPr="000C0B1E">
        <w:rPr>
          <w:color w:val="000000" w:themeColor="text1"/>
          <w:sz w:val="28"/>
          <w:szCs w:val="28"/>
        </w:rPr>
        <w:t xml:space="preserve">, </w:t>
      </w:r>
      <w:proofErr w:type="spellStart"/>
      <w:r w:rsidRPr="000C0B1E">
        <w:rPr>
          <w:color w:val="000000" w:themeColor="text1"/>
          <w:sz w:val="28"/>
          <w:szCs w:val="28"/>
        </w:rPr>
        <w:t>тобто</w:t>
      </w:r>
      <w:proofErr w:type="spellEnd"/>
      <w:r w:rsidRPr="000C0B1E">
        <w:rPr>
          <w:color w:val="000000" w:themeColor="text1"/>
          <w:sz w:val="28"/>
          <w:szCs w:val="28"/>
        </w:rPr>
        <w:t xml:space="preserve"> </w:t>
      </w:r>
      <w:proofErr w:type="spellStart"/>
      <w:r w:rsidRPr="000C0B1E">
        <w:rPr>
          <w:color w:val="000000" w:themeColor="text1"/>
          <w:sz w:val="28"/>
          <w:szCs w:val="28"/>
        </w:rPr>
        <w:t>функції</w:t>
      </w:r>
      <w:proofErr w:type="spellEnd"/>
      <w:r w:rsidRPr="000C0B1E">
        <w:rPr>
          <w:color w:val="000000" w:themeColor="text1"/>
          <w:sz w:val="28"/>
          <w:szCs w:val="28"/>
        </w:rPr>
        <w:t xml:space="preserve"> </w:t>
      </w:r>
      <w:proofErr w:type="spellStart"/>
      <w:r w:rsidRPr="000C0B1E">
        <w:rPr>
          <w:color w:val="000000" w:themeColor="text1"/>
          <w:sz w:val="28"/>
          <w:szCs w:val="28"/>
        </w:rPr>
        <w:t>щодо</w:t>
      </w:r>
      <w:proofErr w:type="spellEnd"/>
      <w:r w:rsidRPr="000C0B1E">
        <w:rPr>
          <w:color w:val="000000" w:themeColor="text1"/>
          <w:sz w:val="28"/>
          <w:szCs w:val="28"/>
        </w:rPr>
        <w:t xml:space="preserve"> </w:t>
      </w:r>
      <w:proofErr w:type="spellStart"/>
      <w:r w:rsidRPr="000C0B1E">
        <w:rPr>
          <w:color w:val="000000" w:themeColor="text1"/>
          <w:sz w:val="28"/>
          <w:szCs w:val="28"/>
        </w:rPr>
        <w:t>надання</w:t>
      </w:r>
      <w:proofErr w:type="spellEnd"/>
      <w:r w:rsidRPr="000C0B1E">
        <w:rPr>
          <w:color w:val="000000" w:themeColor="text1"/>
          <w:sz w:val="28"/>
          <w:szCs w:val="28"/>
        </w:rPr>
        <w:t xml:space="preserve"> </w:t>
      </w:r>
      <w:proofErr w:type="spellStart"/>
      <w:r w:rsidRPr="000C0B1E">
        <w:rPr>
          <w:color w:val="000000" w:themeColor="text1"/>
          <w:sz w:val="28"/>
          <w:szCs w:val="28"/>
        </w:rPr>
        <w:t>необхідної</w:t>
      </w:r>
      <w:proofErr w:type="spellEnd"/>
      <w:r w:rsidRPr="000C0B1E">
        <w:rPr>
          <w:color w:val="000000" w:themeColor="text1"/>
          <w:sz w:val="28"/>
          <w:szCs w:val="28"/>
        </w:rPr>
        <w:t xml:space="preserve"> </w:t>
      </w:r>
      <w:proofErr w:type="spellStart"/>
      <w:r w:rsidRPr="000C0B1E">
        <w:rPr>
          <w:color w:val="000000" w:themeColor="text1"/>
          <w:sz w:val="28"/>
          <w:szCs w:val="28"/>
        </w:rPr>
        <w:t>допомоги</w:t>
      </w:r>
      <w:proofErr w:type="spellEnd"/>
      <w:r w:rsidRPr="000C0B1E">
        <w:rPr>
          <w:color w:val="000000" w:themeColor="text1"/>
          <w:sz w:val="28"/>
          <w:szCs w:val="28"/>
        </w:rPr>
        <w:t xml:space="preserve"> </w:t>
      </w:r>
      <w:proofErr w:type="spellStart"/>
      <w:r w:rsidRPr="000C0B1E">
        <w:rPr>
          <w:color w:val="000000" w:themeColor="text1"/>
          <w:sz w:val="28"/>
          <w:szCs w:val="28"/>
        </w:rPr>
        <w:t>підлеглим</w:t>
      </w:r>
      <w:proofErr w:type="spellEnd"/>
      <w:r w:rsidRPr="000C0B1E">
        <w:rPr>
          <w:color w:val="000000" w:themeColor="text1"/>
          <w:sz w:val="28"/>
          <w:szCs w:val="28"/>
        </w:rPr>
        <w:t xml:space="preserve"> у </w:t>
      </w:r>
      <w:proofErr w:type="spellStart"/>
      <w:r w:rsidRPr="000C0B1E">
        <w:rPr>
          <w:color w:val="000000" w:themeColor="text1"/>
          <w:sz w:val="28"/>
          <w:szCs w:val="28"/>
        </w:rPr>
        <w:t>вирішенні</w:t>
      </w:r>
      <w:proofErr w:type="spellEnd"/>
      <w:r w:rsidRPr="000C0B1E">
        <w:rPr>
          <w:color w:val="000000" w:themeColor="text1"/>
          <w:sz w:val="28"/>
          <w:szCs w:val="28"/>
        </w:rPr>
        <w:t xml:space="preserve"> задач, </w:t>
      </w:r>
      <w:proofErr w:type="spellStart"/>
      <w:r w:rsidRPr="000C0B1E">
        <w:rPr>
          <w:color w:val="000000" w:themeColor="text1"/>
          <w:sz w:val="28"/>
          <w:szCs w:val="28"/>
        </w:rPr>
        <w:t>причому</w:t>
      </w:r>
      <w:proofErr w:type="spellEnd"/>
      <w:r w:rsidRPr="000C0B1E">
        <w:rPr>
          <w:color w:val="000000" w:themeColor="text1"/>
          <w:sz w:val="28"/>
          <w:szCs w:val="28"/>
        </w:rPr>
        <w:t xml:space="preserve"> </w:t>
      </w:r>
      <w:proofErr w:type="spellStart"/>
      <w:r w:rsidRPr="000C0B1E">
        <w:rPr>
          <w:color w:val="000000" w:themeColor="text1"/>
          <w:sz w:val="28"/>
          <w:szCs w:val="28"/>
        </w:rPr>
        <w:t>ця</w:t>
      </w:r>
      <w:proofErr w:type="spellEnd"/>
      <w:r w:rsidRPr="000C0B1E">
        <w:rPr>
          <w:color w:val="000000" w:themeColor="text1"/>
          <w:sz w:val="28"/>
          <w:szCs w:val="28"/>
        </w:rPr>
        <w:t xml:space="preserve"> </w:t>
      </w:r>
      <w:proofErr w:type="spellStart"/>
      <w:r w:rsidRPr="000C0B1E">
        <w:rPr>
          <w:color w:val="000000" w:themeColor="text1"/>
          <w:sz w:val="28"/>
          <w:szCs w:val="28"/>
        </w:rPr>
        <w:t>допомога</w:t>
      </w:r>
      <w:proofErr w:type="spellEnd"/>
      <w:r w:rsidRPr="000C0B1E">
        <w:rPr>
          <w:color w:val="000000" w:themeColor="text1"/>
          <w:sz w:val="28"/>
          <w:szCs w:val="28"/>
        </w:rPr>
        <w:t xml:space="preserve"> повинна </w:t>
      </w:r>
      <w:proofErr w:type="spellStart"/>
      <w:r w:rsidRPr="000C0B1E">
        <w:rPr>
          <w:color w:val="000000" w:themeColor="text1"/>
          <w:sz w:val="28"/>
          <w:szCs w:val="28"/>
        </w:rPr>
        <w:t>виражатися</w:t>
      </w:r>
      <w:proofErr w:type="spellEnd"/>
      <w:r w:rsidRPr="000C0B1E">
        <w:rPr>
          <w:color w:val="000000" w:themeColor="text1"/>
          <w:sz w:val="28"/>
          <w:szCs w:val="28"/>
        </w:rPr>
        <w:t xml:space="preserve"> в </w:t>
      </w:r>
      <w:proofErr w:type="spellStart"/>
      <w:r w:rsidRPr="000C0B1E">
        <w:rPr>
          <w:color w:val="000000" w:themeColor="text1"/>
          <w:sz w:val="28"/>
          <w:szCs w:val="28"/>
        </w:rPr>
        <w:t>конкретних</w:t>
      </w:r>
      <w:proofErr w:type="spellEnd"/>
      <w:r w:rsidRPr="000C0B1E">
        <w:rPr>
          <w:color w:val="000000" w:themeColor="text1"/>
          <w:sz w:val="28"/>
          <w:szCs w:val="28"/>
        </w:rPr>
        <w:t xml:space="preserve"> </w:t>
      </w:r>
      <w:proofErr w:type="spellStart"/>
      <w:r w:rsidRPr="000C0B1E">
        <w:rPr>
          <w:color w:val="000000" w:themeColor="text1"/>
          <w:sz w:val="28"/>
          <w:szCs w:val="28"/>
        </w:rPr>
        <w:t>професійних</w:t>
      </w:r>
      <w:proofErr w:type="spellEnd"/>
      <w:r w:rsidRPr="000C0B1E">
        <w:rPr>
          <w:color w:val="000000" w:themeColor="text1"/>
          <w:sz w:val="28"/>
          <w:szCs w:val="28"/>
        </w:rPr>
        <w:t xml:space="preserve"> </w:t>
      </w:r>
      <w:proofErr w:type="spellStart"/>
      <w:r w:rsidRPr="000C0B1E">
        <w:rPr>
          <w:color w:val="000000" w:themeColor="text1"/>
          <w:sz w:val="28"/>
          <w:szCs w:val="28"/>
        </w:rPr>
        <w:t>консультаціях</w:t>
      </w:r>
      <w:proofErr w:type="spellEnd"/>
      <w:r w:rsidRPr="000C0B1E">
        <w:rPr>
          <w:color w:val="000000" w:themeColor="text1"/>
          <w:sz w:val="28"/>
          <w:szCs w:val="28"/>
        </w:rPr>
        <w:t xml:space="preserve">, </w:t>
      </w:r>
      <w:proofErr w:type="spellStart"/>
      <w:r w:rsidRPr="000C0B1E">
        <w:rPr>
          <w:color w:val="000000" w:themeColor="text1"/>
          <w:sz w:val="28"/>
          <w:szCs w:val="28"/>
        </w:rPr>
        <w:t>підкріплених</w:t>
      </w:r>
      <w:proofErr w:type="spellEnd"/>
      <w:r w:rsidRPr="000C0B1E">
        <w:rPr>
          <w:color w:val="000000" w:themeColor="text1"/>
          <w:sz w:val="28"/>
          <w:szCs w:val="28"/>
        </w:rPr>
        <w:t xml:space="preserve"> </w:t>
      </w:r>
      <w:proofErr w:type="spellStart"/>
      <w:r w:rsidRPr="000C0B1E">
        <w:rPr>
          <w:color w:val="000000" w:themeColor="text1"/>
          <w:sz w:val="28"/>
          <w:szCs w:val="28"/>
        </w:rPr>
        <w:t>щирим</w:t>
      </w:r>
      <w:proofErr w:type="spellEnd"/>
      <w:r w:rsidRPr="000C0B1E">
        <w:rPr>
          <w:color w:val="000000" w:themeColor="text1"/>
          <w:sz w:val="28"/>
          <w:szCs w:val="28"/>
        </w:rPr>
        <w:t xml:space="preserve"> </w:t>
      </w:r>
      <w:proofErr w:type="spellStart"/>
      <w:r w:rsidRPr="000C0B1E">
        <w:rPr>
          <w:color w:val="000000" w:themeColor="text1"/>
          <w:sz w:val="28"/>
          <w:szCs w:val="28"/>
        </w:rPr>
        <w:t>бажанням</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на </w:t>
      </w:r>
      <w:proofErr w:type="spellStart"/>
      <w:r w:rsidRPr="000C0B1E">
        <w:rPr>
          <w:color w:val="000000" w:themeColor="text1"/>
          <w:sz w:val="28"/>
          <w:szCs w:val="28"/>
        </w:rPr>
        <w:t>ділі</w:t>
      </w:r>
      <w:proofErr w:type="spellEnd"/>
      <w:r w:rsidRPr="000C0B1E">
        <w:rPr>
          <w:color w:val="000000" w:themeColor="text1"/>
          <w:sz w:val="28"/>
          <w:szCs w:val="28"/>
        </w:rPr>
        <w:t xml:space="preserve"> </w:t>
      </w:r>
      <w:proofErr w:type="spellStart"/>
      <w:r w:rsidRPr="000C0B1E">
        <w:rPr>
          <w:color w:val="000000" w:themeColor="text1"/>
          <w:sz w:val="28"/>
          <w:szCs w:val="28"/>
        </w:rPr>
        <w:t>сприяти</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w:t>
      </w:r>
      <w:proofErr w:type="spellEnd"/>
      <w:r w:rsidRPr="000C0B1E">
        <w:rPr>
          <w:color w:val="000000" w:themeColor="text1"/>
          <w:sz w:val="28"/>
          <w:szCs w:val="28"/>
        </w:rPr>
        <w:t>.</w:t>
      </w:r>
    </w:p>
    <w:p w14:paraId="0D8B9204"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Якісне</w:t>
      </w:r>
      <w:proofErr w:type="spellEnd"/>
      <w:r w:rsidRPr="000C0B1E">
        <w:rPr>
          <w:color w:val="000000" w:themeColor="text1"/>
          <w:sz w:val="28"/>
          <w:szCs w:val="28"/>
        </w:rPr>
        <w:t xml:space="preserve"> </w:t>
      </w:r>
      <w:proofErr w:type="spellStart"/>
      <w:r w:rsidRPr="000C0B1E">
        <w:rPr>
          <w:color w:val="000000" w:themeColor="text1"/>
          <w:sz w:val="28"/>
          <w:szCs w:val="28"/>
        </w:rPr>
        <w:t>виконання</w:t>
      </w:r>
      <w:proofErr w:type="spellEnd"/>
      <w:r w:rsidRPr="000C0B1E">
        <w:rPr>
          <w:color w:val="000000" w:themeColor="text1"/>
          <w:sz w:val="28"/>
          <w:szCs w:val="28"/>
        </w:rPr>
        <w:t xml:space="preserve"> </w:t>
      </w:r>
      <w:proofErr w:type="spellStart"/>
      <w:r w:rsidRPr="000C0B1E">
        <w:rPr>
          <w:color w:val="000000" w:themeColor="text1"/>
          <w:sz w:val="28"/>
          <w:szCs w:val="28"/>
        </w:rPr>
        <w:t>вказаних</w:t>
      </w:r>
      <w:proofErr w:type="spellEnd"/>
      <w:r w:rsidRPr="000C0B1E">
        <w:rPr>
          <w:color w:val="000000" w:themeColor="text1"/>
          <w:sz w:val="28"/>
          <w:szCs w:val="28"/>
        </w:rPr>
        <w:t xml:space="preserve"> </w:t>
      </w:r>
      <w:proofErr w:type="spellStart"/>
      <w:r w:rsidRPr="000C0B1E">
        <w:rPr>
          <w:color w:val="000000" w:themeColor="text1"/>
          <w:sz w:val="28"/>
          <w:szCs w:val="28"/>
        </w:rPr>
        <w:t>загальних</w:t>
      </w:r>
      <w:proofErr w:type="spellEnd"/>
      <w:r w:rsidRPr="000C0B1E">
        <w:rPr>
          <w:color w:val="000000" w:themeColor="text1"/>
          <w:sz w:val="28"/>
          <w:szCs w:val="28"/>
        </w:rPr>
        <w:t xml:space="preserve"> і </w:t>
      </w:r>
      <w:proofErr w:type="spellStart"/>
      <w:r w:rsidRPr="000C0B1E">
        <w:rPr>
          <w:color w:val="000000" w:themeColor="text1"/>
          <w:sz w:val="28"/>
          <w:szCs w:val="28"/>
        </w:rPr>
        <w:t>координаційних</w:t>
      </w:r>
      <w:proofErr w:type="spellEnd"/>
      <w:r w:rsidRPr="000C0B1E">
        <w:rPr>
          <w:color w:val="000000" w:themeColor="text1"/>
          <w:sz w:val="28"/>
          <w:szCs w:val="28"/>
        </w:rPr>
        <w:t xml:space="preserve"> </w:t>
      </w:r>
      <w:proofErr w:type="spellStart"/>
      <w:r w:rsidRPr="000C0B1E">
        <w:rPr>
          <w:color w:val="000000" w:themeColor="text1"/>
          <w:sz w:val="28"/>
          <w:szCs w:val="28"/>
        </w:rPr>
        <w:t>функцій</w:t>
      </w:r>
      <w:proofErr w:type="spellEnd"/>
      <w:r w:rsidRPr="000C0B1E">
        <w:rPr>
          <w:color w:val="000000" w:themeColor="text1"/>
          <w:sz w:val="28"/>
          <w:szCs w:val="28"/>
        </w:rPr>
        <w:t xml:space="preserve"> </w:t>
      </w:r>
      <w:proofErr w:type="spellStart"/>
      <w:r w:rsidRPr="000C0B1E">
        <w:rPr>
          <w:color w:val="000000" w:themeColor="text1"/>
          <w:sz w:val="28"/>
          <w:szCs w:val="28"/>
        </w:rPr>
        <w:t>немислиме</w:t>
      </w:r>
      <w:proofErr w:type="spellEnd"/>
      <w:r w:rsidRPr="000C0B1E">
        <w:rPr>
          <w:color w:val="000000" w:themeColor="text1"/>
          <w:sz w:val="28"/>
          <w:szCs w:val="28"/>
        </w:rPr>
        <w:t xml:space="preserve"> без </w:t>
      </w:r>
      <w:proofErr w:type="spellStart"/>
      <w:r w:rsidRPr="000C0B1E">
        <w:rPr>
          <w:color w:val="000000" w:themeColor="text1"/>
          <w:sz w:val="28"/>
          <w:szCs w:val="28"/>
        </w:rPr>
        <w:t>володіння</w:t>
      </w:r>
      <w:proofErr w:type="spellEnd"/>
      <w:r w:rsidRPr="000C0B1E">
        <w:rPr>
          <w:color w:val="000000" w:themeColor="text1"/>
          <w:sz w:val="28"/>
          <w:szCs w:val="28"/>
        </w:rPr>
        <w:t xml:space="preserve"> </w:t>
      </w:r>
      <w:proofErr w:type="spellStart"/>
      <w:r w:rsidRPr="000C0B1E">
        <w:rPr>
          <w:color w:val="000000" w:themeColor="text1"/>
          <w:sz w:val="28"/>
          <w:szCs w:val="28"/>
        </w:rPr>
        <w:t>керівником</w:t>
      </w:r>
      <w:proofErr w:type="spellEnd"/>
      <w:r w:rsidRPr="000C0B1E">
        <w:rPr>
          <w:color w:val="000000" w:themeColor="text1"/>
          <w:sz w:val="28"/>
          <w:szCs w:val="28"/>
        </w:rPr>
        <w:t xml:space="preserve"> широкими і </w:t>
      </w:r>
      <w:proofErr w:type="spellStart"/>
      <w:r w:rsidRPr="000C0B1E">
        <w:rPr>
          <w:color w:val="000000" w:themeColor="text1"/>
          <w:sz w:val="28"/>
          <w:szCs w:val="28"/>
        </w:rPr>
        <w:t>ґрунтовними</w:t>
      </w:r>
      <w:proofErr w:type="spellEnd"/>
      <w:r w:rsidRPr="000C0B1E">
        <w:rPr>
          <w:color w:val="000000" w:themeColor="text1"/>
          <w:sz w:val="28"/>
          <w:szCs w:val="28"/>
        </w:rPr>
        <w:t xml:space="preserve"> </w:t>
      </w:r>
      <w:proofErr w:type="spellStart"/>
      <w:r w:rsidRPr="000C0B1E">
        <w:rPr>
          <w:color w:val="000000" w:themeColor="text1"/>
          <w:sz w:val="28"/>
          <w:szCs w:val="28"/>
        </w:rPr>
        <w:t>знаннями</w:t>
      </w:r>
      <w:proofErr w:type="spellEnd"/>
      <w:r w:rsidRPr="000C0B1E">
        <w:rPr>
          <w:color w:val="000000" w:themeColor="text1"/>
          <w:sz w:val="28"/>
          <w:szCs w:val="28"/>
        </w:rPr>
        <w:t xml:space="preserve"> в </w:t>
      </w:r>
      <w:proofErr w:type="spellStart"/>
      <w:r w:rsidRPr="000C0B1E">
        <w:rPr>
          <w:color w:val="000000" w:themeColor="text1"/>
          <w:sz w:val="28"/>
          <w:szCs w:val="28"/>
        </w:rPr>
        <w:t>області</w:t>
      </w:r>
      <w:proofErr w:type="spellEnd"/>
      <w:r w:rsidRPr="000C0B1E">
        <w:rPr>
          <w:color w:val="000000" w:themeColor="text1"/>
          <w:sz w:val="28"/>
          <w:szCs w:val="28"/>
        </w:rPr>
        <w:t xml:space="preserve"> </w:t>
      </w:r>
      <w:proofErr w:type="spellStart"/>
      <w:r w:rsidRPr="000C0B1E">
        <w:rPr>
          <w:color w:val="000000" w:themeColor="text1"/>
          <w:sz w:val="28"/>
          <w:szCs w:val="28"/>
        </w:rPr>
        <w:t>своєї</w:t>
      </w:r>
      <w:proofErr w:type="spellEnd"/>
      <w:r w:rsidRPr="000C0B1E">
        <w:rPr>
          <w:color w:val="000000" w:themeColor="text1"/>
          <w:sz w:val="28"/>
          <w:szCs w:val="28"/>
        </w:rPr>
        <w:t xml:space="preserve"> </w:t>
      </w:r>
      <w:proofErr w:type="spellStart"/>
      <w:r w:rsidRPr="000C0B1E">
        <w:rPr>
          <w:color w:val="000000" w:themeColor="text1"/>
          <w:sz w:val="28"/>
          <w:szCs w:val="28"/>
        </w:rPr>
        <w:t>професійної</w:t>
      </w:r>
      <w:proofErr w:type="spellEnd"/>
      <w:r w:rsidRPr="000C0B1E">
        <w:rPr>
          <w:color w:val="000000" w:themeColor="text1"/>
          <w:sz w:val="28"/>
          <w:szCs w:val="28"/>
        </w:rPr>
        <w:t xml:space="preserve"> діяльності. Крім того, для </w:t>
      </w:r>
      <w:proofErr w:type="spellStart"/>
      <w:r w:rsidRPr="000C0B1E">
        <w:rPr>
          <w:color w:val="000000" w:themeColor="text1"/>
          <w:sz w:val="28"/>
          <w:szCs w:val="28"/>
        </w:rPr>
        <w:t>підтримки</w:t>
      </w:r>
      <w:proofErr w:type="spellEnd"/>
      <w:r w:rsidRPr="000C0B1E">
        <w:rPr>
          <w:color w:val="000000" w:themeColor="text1"/>
          <w:sz w:val="28"/>
          <w:szCs w:val="28"/>
        </w:rPr>
        <w:t xml:space="preserve"> </w:t>
      </w:r>
      <w:proofErr w:type="spellStart"/>
      <w:r w:rsidRPr="000C0B1E">
        <w:rPr>
          <w:color w:val="000000" w:themeColor="text1"/>
          <w:sz w:val="28"/>
          <w:szCs w:val="28"/>
        </w:rPr>
        <w:t>сприятливого</w:t>
      </w:r>
      <w:proofErr w:type="spellEnd"/>
      <w:r w:rsidRPr="000C0B1E">
        <w:rPr>
          <w:color w:val="000000" w:themeColor="text1"/>
          <w:sz w:val="28"/>
          <w:szCs w:val="28"/>
        </w:rPr>
        <w:t xml:space="preserve"> </w:t>
      </w:r>
      <w:proofErr w:type="spellStart"/>
      <w:r w:rsidRPr="000C0B1E">
        <w:rPr>
          <w:color w:val="000000" w:themeColor="text1"/>
          <w:sz w:val="28"/>
          <w:szCs w:val="28"/>
        </w:rPr>
        <w:t>соціально-психологічного</w:t>
      </w:r>
      <w:proofErr w:type="spellEnd"/>
      <w:r w:rsidRPr="000C0B1E">
        <w:rPr>
          <w:color w:val="000000" w:themeColor="text1"/>
          <w:sz w:val="28"/>
          <w:szCs w:val="28"/>
        </w:rPr>
        <w:t xml:space="preserve"> </w:t>
      </w:r>
      <w:proofErr w:type="spellStart"/>
      <w:r w:rsidRPr="000C0B1E">
        <w:rPr>
          <w:color w:val="000000" w:themeColor="text1"/>
          <w:sz w:val="28"/>
          <w:szCs w:val="28"/>
        </w:rPr>
        <w:t>клімату</w:t>
      </w:r>
      <w:proofErr w:type="spellEnd"/>
      <w:r w:rsidRPr="000C0B1E">
        <w:rPr>
          <w:color w:val="000000" w:themeColor="text1"/>
          <w:sz w:val="28"/>
          <w:szCs w:val="28"/>
        </w:rPr>
        <w:t xml:space="preserve"> в </w:t>
      </w:r>
      <w:proofErr w:type="spellStart"/>
      <w:r w:rsidRPr="000C0B1E">
        <w:rPr>
          <w:color w:val="000000" w:themeColor="text1"/>
          <w:sz w:val="28"/>
          <w:szCs w:val="28"/>
        </w:rPr>
        <w:t>колективі</w:t>
      </w:r>
      <w:proofErr w:type="spellEnd"/>
      <w:r w:rsidRPr="000C0B1E">
        <w:rPr>
          <w:color w:val="000000" w:themeColor="text1"/>
          <w:sz w:val="28"/>
          <w:szCs w:val="28"/>
        </w:rPr>
        <w:t xml:space="preserve"> </w:t>
      </w:r>
      <w:proofErr w:type="spellStart"/>
      <w:r w:rsidRPr="000C0B1E">
        <w:rPr>
          <w:color w:val="000000" w:themeColor="text1"/>
          <w:sz w:val="28"/>
          <w:szCs w:val="28"/>
        </w:rPr>
        <w:t>керівнику</w:t>
      </w:r>
      <w:proofErr w:type="spellEnd"/>
      <w:r w:rsidRPr="000C0B1E">
        <w:rPr>
          <w:color w:val="000000" w:themeColor="text1"/>
          <w:sz w:val="28"/>
          <w:szCs w:val="28"/>
        </w:rPr>
        <w:t xml:space="preserve"> </w:t>
      </w:r>
      <w:proofErr w:type="spellStart"/>
      <w:r w:rsidRPr="000C0B1E">
        <w:rPr>
          <w:color w:val="000000" w:themeColor="text1"/>
          <w:sz w:val="28"/>
          <w:szCs w:val="28"/>
        </w:rPr>
        <w:t>необхідно</w:t>
      </w:r>
      <w:proofErr w:type="spellEnd"/>
      <w:r w:rsidRPr="000C0B1E">
        <w:rPr>
          <w:color w:val="000000" w:themeColor="text1"/>
          <w:sz w:val="28"/>
          <w:szCs w:val="28"/>
        </w:rPr>
        <w:t xml:space="preserve"> </w:t>
      </w:r>
      <w:proofErr w:type="spellStart"/>
      <w:r w:rsidRPr="000C0B1E">
        <w:rPr>
          <w:color w:val="000000" w:themeColor="text1"/>
          <w:sz w:val="28"/>
          <w:szCs w:val="28"/>
        </w:rPr>
        <w:t>мати</w:t>
      </w:r>
      <w:proofErr w:type="spellEnd"/>
      <w:r w:rsidRPr="000C0B1E">
        <w:rPr>
          <w:color w:val="000000" w:themeColor="text1"/>
          <w:sz w:val="28"/>
          <w:szCs w:val="28"/>
        </w:rPr>
        <w:t xml:space="preserve"> і </w:t>
      </w:r>
      <w:proofErr w:type="spellStart"/>
      <w:r w:rsidRPr="000C0B1E">
        <w:rPr>
          <w:color w:val="000000" w:themeColor="text1"/>
          <w:sz w:val="28"/>
          <w:szCs w:val="28"/>
        </w:rPr>
        <w:t>вміло</w:t>
      </w:r>
      <w:proofErr w:type="spellEnd"/>
      <w:r w:rsidRPr="000C0B1E">
        <w:rPr>
          <w:color w:val="000000" w:themeColor="text1"/>
          <w:sz w:val="28"/>
          <w:szCs w:val="28"/>
        </w:rPr>
        <w:t xml:space="preserve"> </w:t>
      </w:r>
      <w:proofErr w:type="spellStart"/>
      <w:r w:rsidRPr="000C0B1E">
        <w:rPr>
          <w:color w:val="000000" w:themeColor="text1"/>
          <w:sz w:val="28"/>
          <w:szCs w:val="28"/>
        </w:rPr>
        <w:t>користуватися</w:t>
      </w:r>
      <w:proofErr w:type="spellEnd"/>
      <w:r w:rsidRPr="000C0B1E">
        <w:rPr>
          <w:color w:val="000000" w:themeColor="text1"/>
          <w:sz w:val="28"/>
          <w:szCs w:val="28"/>
        </w:rPr>
        <w:t xml:space="preserve"> </w:t>
      </w:r>
      <w:proofErr w:type="spellStart"/>
      <w:r w:rsidRPr="000C0B1E">
        <w:rPr>
          <w:color w:val="000000" w:themeColor="text1"/>
          <w:sz w:val="28"/>
          <w:szCs w:val="28"/>
        </w:rPr>
        <w:t>юридичним</w:t>
      </w:r>
      <w:proofErr w:type="spellEnd"/>
      <w:r w:rsidRPr="000C0B1E">
        <w:rPr>
          <w:color w:val="000000" w:themeColor="text1"/>
          <w:sz w:val="28"/>
          <w:szCs w:val="28"/>
        </w:rPr>
        <w:t xml:space="preserve"> </w:t>
      </w:r>
      <w:proofErr w:type="spellStart"/>
      <w:r w:rsidRPr="000C0B1E">
        <w:rPr>
          <w:color w:val="000000" w:themeColor="text1"/>
          <w:sz w:val="28"/>
          <w:szCs w:val="28"/>
        </w:rPr>
        <w:t>багажем</w:t>
      </w:r>
      <w:proofErr w:type="spellEnd"/>
      <w:r w:rsidRPr="000C0B1E">
        <w:rPr>
          <w:color w:val="000000" w:themeColor="text1"/>
          <w:sz w:val="28"/>
          <w:szCs w:val="28"/>
        </w:rPr>
        <w:t xml:space="preserve"> </w:t>
      </w:r>
      <w:proofErr w:type="spellStart"/>
      <w:r w:rsidRPr="000C0B1E">
        <w:rPr>
          <w:color w:val="000000" w:themeColor="text1"/>
          <w:sz w:val="28"/>
          <w:szCs w:val="28"/>
        </w:rPr>
        <w:t>знань</w:t>
      </w:r>
      <w:proofErr w:type="spellEnd"/>
      <w:r w:rsidRPr="000C0B1E">
        <w:rPr>
          <w:color w:val="000000" w:themeColor="text1"/>
          <w:sz w:val="28"/>
          <w:szCs w:val="28"/>
        </w:rPr>
        <w:t xml:space="preserve"> з </w:t>
      </w:r>
      <w:proofErr w:type="spellStart"/>
      <w:r w:rsidRPr="000C0B1E">
        <w:rPr>
          <w:color w:val="000000" w:themeColor="text1"/>
          <w:sz w:val="28"/>
          <w:szCs w:val="28"/>
        </w:rPr>
        <w:t>питань</w:t>
      </w:r>
      <w:proofErr w:type="spellEnd"/>
      <w:r w:rsidRPr="000C0B1E">
        <w:rPr>
          <w:color w:val="000000" w:themeColor="text1"/>
          <w:sz w:val="28"/>
          <w:szCs w:val="28"/>
        </w:rPr>
        <w:t xml:space="preserve"> </w:t>
      </w:r>
      <w:proofErr w:type="spellStart"/>
      <w:r w:rsidRPr="000C0B1E">
        <w:rPr>
          <w:color w:val="000000" w:themeColor="text1"/>
          <w:sz w:val="28"/>
          <w:szCs w:val="28"/>
        </w:rPr>
        <w:t>трудових</w:t>
      </w:r>
      <w:proofErr w:type="spellEnd"/>
      <w:r w:rsidRPr="000C0B1E">
        <w:rPr>
          <w:color w:val="000000" w:themeColor="text1"/>
          <w:sz w:val="28"/>
          <w:szCs w:val="28"/>
        </w:rPr>
        <w:t xml:space="preserve"> </w:t>
      </w:r>
      <w:proofErr w:type="spellStart"/>
      <w:r w:rsidRPr="000C0B1E">
        <w:rPr>
          <w:color w:val="000000" w:themeColor="text1"/>
          <w:sz w:val="28"/>
          <w:szCs w:val="28"/>
        </w:rPr>
        <w:t>відносин</w:t>
      </w:r>
      <w:proofErr w:type="spellEnd"/>
      <w:r w:rsidRPr="000C0B1E">
        <w:rPr>
          <w:color w:val="000000" w:themeColor="text1"/>
          <w:sz w:val="28"/>
          <w:szCs w:val="28"/>
        </w:rPr>
        <w:t xml:space="preserve">. Знати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основи</w:t>
      </w:r>
      <w:proofErr w:type="spellEnd"/>
      <w:r w:rsidRPr="000C0B1E">
        <w:rPr>
          <w:color w:val="000000" w:themeColor="text1"/>
          <w:sz w:val="28"/>
          <w:szCs w:val="28"/>
        </w:rPr>
        <w:t xml:space="preserve">, </w:t>
      </w:r>
      <w:proofErr w:type="spellStart"/>
      <w:r w:rsidRPr="000C0B1E">
        <w:rPr>
          <w:color w:val="000000" w:themeColor="text1"/>
          <w:sz w:val="28"/>
          <w:szCs w:val="28"/>
        </w:rPr>
        <w:t>своєчасно</w:t>
      </w:r>
      <w:proofErr w:type="spellEnd"/>
      <w:r w:rsidRPr="000C0B1E">
        <w:rPr>
          <w:color w:val="000000" w:themeColor="text1"/>
          <w:sz w:val="28"/>
          <w:szCs w:val="28"/>
        </w:rPr>
        <w:t xml:space="preserve"> </w:t>
      </w:r>
      <w:proofErr w:type="spellStart"/>
      <w:r w:rsidRPr="000C0B1E">
        <w:rPr>
          <w:color w:val="000000" w:themeColor="text1"/>
          <w:sz w:val="28"/>
          <w:szCs w:val="28"/>
        </w:rPr>
        <w:t>звертатися</w:t>
      </w:r>
      <w:proofErr w:type="spellEnd"/>
      <w:r w:rsidRPr="000C0B1E">
        <w:rPr>
          <w:color w:val="000000" w:themeColor="text1"/>
          <w:sz w:val="28"/>
          <w:szCs w:val="28"/>
        </w:rPr>
        <w:t xml:space="preserve"> до </w:t>
      </w:r>
      <w:proofErr w:type="spellStart"/>
      <w:r w:rsidRPr="000C0B1E">
        <w:rPr>
          <w:color w:val="000000" w:themeColor="text1"/>
          <w:sz w:val="28"/>
          <w:szCs w:val="28"/>
        </w:rPr>
        <w:t>відповідних</w:t>
      </w:r>
      <w:proofErr w:type="spellEnd"/>
      <w:r w:rsidRPr="000C0B1E">
        <w:rPr>
          <w:color w:val="000000" w:themeColor="text1"/>
          <w:sz w:val="28"/>
          <w:szCs w:val="28"/>
        </w:rPr>
        <w:t xml:space="preserve"> </w:t>
      </w:r>
      <w:proofErr w:type="spellStart"/>
      <w:r w:rsidRPr="000C0B1E">
        <w:rPr>
          <w:color w:val="000000" w:themeColor="text1"/>
          <w:sz w:val="28"/>
          <w:szCs w:val="28"/>
        </w:rPr>
        <w:t>довідників</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фахівців-консультантів</w:t>
      </w:r>
      <w:proofErr w:type="spellEnd"/>
      <w:r w:rsidRPr="000C0B1E">
        <w:rPr>
          <w:color w:val="000000" w:themeColor="text1"/>
          <w:sz w:val="28"/>
          <w:szCs w:val="28"/>
        </w:rPr>
        <w:t xml:space="preserve"> – </w:t>
      </w:r>
      <w:proofErr w:type="spellStart"/>
      <w:r w:rsidRPr="000C0B1E">
        <w:rPr>
          <w:color w:val="000000" w:themeColor="text1"/>
          <w:sz w:val="28"/>
          <w:szCs w:val="28"/>
        </w:rPr>
        <w:t>важлива</w:t>
      </w:r>
      <w:proofErr w:type="spellEnd"/>
      <w:r w:rsidRPr="000C0B1E">
        <w:rPr>
          <w:color w:val="000000" w:themeColor="text1"/>
          <w:sz w:val="28"/>
          <w:szCs w:val="28"/>
        </w:rPr>
        <w:t xml:space="preserve"> умова </w:t>
      </w:r>
      <w:proofErr w:type="spellStart"/>
      <w:r w:rsidRPr="000C0B1E">
        <w:rPr>
          <w:color w:val="000000" w:themeColor="text1"/>
          <w:sz w:val="28"/>
          <w:szCs w:val="28"/>
        </w:rPr>
        <w:t>ефективного</w:t>
      </w:r>
      <w:proofErr w:type="spellEnd"/>
      <w:r w:rsidRPr="000C0B1E">
        <w:rPr>
          <w:color w:val="000000" w:themeColor="text1"/>
          <w:sz w:val="28"/>
          <w:szCs w:val="28"/>
        </w:rPr>
        <w:t xml:space="preserve"> </w:t>
      </w:r>
      <w:proofErr w:type="spellStart"/>
      <w:r w:rsidRPr="000C0B1E">
        <w:rPr>
          <w:color w:val="000000" w:themeColor="text1"/>
          <w:sz w:val="28"/>
          <w:szCs w:val="28"/>
        </w:rPr>
        <w:t>особистісного</w:t>
      </w:r>
      <w:proofErr w:type="spellEnd"/>
      <w:r w:rsidRPr="000C0B1E">
        <w:rPr>
          <w:color w:val="000000" w:themeColor="text1"/>
          <w:sz w:val="28"/>
          <w:szCs w:val="28"/>
        </w:rPr>
        <w:t xml:space="preserve"> прикладу </w:t>
      </w:r>
      <w:proofErr w:type="spellStart"/>
      <w:r w:rsidRPr="000C0B1E">
        <w:rPr>
          <w:color w:val="000000" w:themeColor="text1"/>
          <w:sz w:val="28"/>
          <w:szCs w:val="28"/>
        </w:rPr>
        <w:t>керівника</w:t>
      </w:r>
      <w:proofErr w:type="spellEnd"/>
      <w:r w:rsidRPr="000C0B1E">
        <w:rPr>
          <w:color w:val="000000" w:themeColor="text1"/>
          <w:sz w:val="28"/>
          <w:szCs w:val="28"/>
        </w:rPr>
        <w:t>.</w:t>
      </w:r>
    </w:p>
    <w:p w14:paraId="3E6D543B"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Перераховані</w:t>
      </w:r>
      <w:proofErr w:type="spellEnd"/>
      <w:r w:rsidRPr="000C0B1E">
        <w:rPr>
          <w:color w:val="000000" w:themeColor="text1"/>
          <w:sz w:val="28"/>
          <w:szCs w:val="28"/>
        </w:rPr>
        <w:t xml:space="preserve"> </w:t>
      </w:r>
      <w:proofErr w:type="spellStart"/>
      <w:r w:rsidRPr="000C0B1E">
        <w:rPr>
          <w:color w:val="000000" w:themeColor="text1"/>
          <w:sz w:val="28"/>
          <w:szCs w:val="28"/>
        </w:rPr>
        <w:t>вище</w:t>
      </w:r>
      <w:proofErr w:type="spellEnd"/>
      <w:r w:rsidRPr="000C0B1E">
        <w:rPr>
          <w:color w:val="000000" w:themeColor="text1"/>
          <w:sz w:val="28"/>
          <w:szCs w:val="28"/>
        </w:rPr>
        <w:t xml:space="preserve"> </w:t>
      </w:r>
      <w:proofErr w:type="spellStart"/>
      <w:r w:rsidRPr="000C0B1E">
        <w:rPr>
          <w:color w:val="000000" w:themeColor="text1"/>
          <w:sz w:val="28"/>
          <w:szCs w:val="28"/>
        </w:rPr>
        <w:t>якості</w:t>
      </w:r>
      <w:proofErr w:type="spellEnd"/>
      <w:r w:rsidRPr="000C0B1E">
        <w:rPr>
          <w:color w:val="000000" w:themeColor="text1"/>
          <w:sz w:val="28"/>
          <w:szCs w:val="28"/>
        </w:rPr>
        <w:t xml:space="preserve"> </w:t>
      </w:r>
      <w:proofErr w:type="spellStart"/>
      <w:r w:rsidRPr="000C0B1E">
        <w:rPr>
          <w:color w:val="000000" w:themeColor="text1"/>
          <w:sz w:val="28"/>
          <w:szCs w:val="28"/>
        </w:rPr>
        <w:t>характеризують</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як гарного </w:t>
      </w:r>
      <w:proofErr w:type="spellStart"/>
      <w:r w:rsidRPr="000C0B1E">
        <w:rPr>
          <w:color w:val="000000" w:themeColor="text1"/>
          <w:sz w:val="28"/>
          <w:szCs w:val="28"/>
        </w:rPr>
        <w:t>організатора</w:t>
      </w:r>
      <w:proofErr w:type="spellEnd"/>
      <w:r w:rsidRPr="000C0B1E">
        <w:rPr>
          <w:color w:val="000000" w:themeColor="text1"/>
          <w:sz w:val="28"/>
          <w:szCs w:val="28"/>
        </w:rPr>
        <w:t xml:space="preserve"> трудового </w:t>
      </w:r>
      <w:proofErr w:type="spellStart"/>
      <w:r w:rsidRPr="000C0B1E">
        <w:rPr>
          <w:color w:val="000000" w:themeColor="text1"/>
          <w:sz w:val="28"/>
          <w:szCs w:val="28"/>
        </w:rPr>
        <w:t>процесу</w:t>
      </w:r>
      <w:proofErr w:type="spellEnd"/>
      <w:r w:rsidRPr="000C0B1E">
        <w:rPr>
          <w:color w:val="000000" w:themeColor="text1"/>
          <w:sz w:val="28"/>
          <w:szCs w:val="28"/>
        </w:rPr>
        <w:t xml:space="preserve"> і компетентного </w:t>
      </w:r>
      <w:proofErr w:type="spellStart"/>
      <w:r w:rsidRPr="000C0B1E">
        <w:rPr>
          <w:color w:val="000000" w:themeColor="text1"/>
          <w:sz w:val="28"/>
          <w:szCs w:val="28"/>
        </w:rPr>
        <w:t>фахівця</w:t>
      </w:r>
      <w:proofErr w:type="spellEnd"/>
      <w:r w:rsidRPr="000C0B1E">
        <w:rPr>
          <w:color w:val="000000" w:themeColor="text1"/>
          <w:sz w:val="28"/>
          <w:szCs w:val="28"/>
        </w:rPr>
        <w:t xml:space="preserve"> </w:t>
      </w:r>
      <w:proofErr w:type="spellStart"/>
      <w:r w:rsidRPr="000C0B1E">
        <w:rPr>
          <w:color w:val="000000" w:themeColor="text1"/>
          <w:sz w:val="28"/>
          <w:szCs w:val="28"/>
        </w:rPr>
        <w:t>своєї</w:t>
      </w:r>
      <w:proofErr w:type="spellEnd"/>
      <w:r w:rsidRPr="000C0B1E">
        <w:rPr>
          <w:color w:val="000000" w:themeColor="text1"/>
          <w:sz w:val="28"/>
          <w:szCs w:val="28"/>
        </w:rPr>
        <w:t xml:space="preserve"> галузі. </w:t>
      </w:r>
      <w:proofErr w:type="spellStart"/>
      <w:r w:rsidRPr="000C0B1E">
        <w:rPr>
          <w:color w:val="000000" w:themeColor="text1"/>
          <w:sz w:val="28"/>
          <w:szCs w:val="28"/>
        </w:rPr>
        <w:t>Наявності</w:t>
      </w:r>
      <w:proofErr w:type="spellEnd"/>
      <w:r w:rsidRPr="000C0B1E">
        <w:rPr>
          <w:color w:val="000000" w:themeColor="text1"/>
          <w:sz w:val="28"/>
          <w:szCs w:val="28"/>
        </w:rPr>
        <w:t xml:space="preserve"> </w:t>
      </w:r>
      <w:proofErr w:type="spellStart"/>
      <w:r w:rsidRPr="000C0B1E">
        <w:rPr>
          <w:color w:val="000000" w:themeColor="text1"/>
          <w:sz w:val="28"/>
          <w:szCs w:val="28"/>
        </w:rPr>
        <w:t>цих</w:t>
      </w:r>
      <w:proofErr w:type="spellEnd"/>
      <w:r w:rsidRPr="000C0B1E">
        <w:rPr>
          <w:color w:val="000000" w:themeColor="text1"/>
          <w:sz w:val="28"/>
          <w:szCs w:val="28"/>
        </w:rPr>
        <w:t xml:space="preserve"> </w:t>
      </w:r>
      <w:proofErr w:type="spellStart"/>
      <w:r w:rsidRPr="000C0B1E">
        <w:rPr>
          <w:color w:val="000000" w:themeColor="text1"/>
          <w:sz w:val="28"/>
          <w:szCs w:val="28"/>
        </w:rPr>
        <w:t>якостей</w:t>
      </w:r>
      <w:proofErr w:type="spellEnd"/>
      <w:r w:rsidRPr="000C0B1E">
        <w:rPr>
          <w:color w:val="000000" w:themeColor="text1"/>
          <w:sz w:val="28"/>
          <w:szCs w:val="28"/>
        </w:rPr>
        <w:t xml:space="preserve"> </w:t>
      </w:r>
      <w:proofErr w:type="spellStart"/>
      <w:r w:rsidRPr="000C0B1E">
        <w:rPr>
          <w:color w:val="000000" w:themeColor="text1"/>
          <w:sz w:val="28"/>
          <w:szCs w:val="28"/>
        </w:rPr>
        <w:t>ще</w:t>
      </w:r>
      <w:proofErr w:type="spellEnd"/>
      <w:r w:rsidRPr="000C0B1E">
        <w:rPr>
          <w:color w:val="000000" w:themeColor="text1"/>
          <w:sz w:val="28"/>
          <w:szCs w:val="28"/>
        </w:rPr>
        <w:t xml:space="preserve"> </w:t>
      </w:r>
      <w:proofErr w:type="spellStart"/>
      <w:r w:rsidRPr="000C0B1E">
        <w:rPr>
          <w:color w:val="000000" w:themeColor="text1"/>
          <w:sz w:val="28"/>
          <w:szCs w:val="28"/>
        </w:rPr>
        <w:t>недостатньо</w:t>
      </w:r>
      <w:proofErr w:type="spellEnd"/>
      <w:r w:rsidRPr="000C0B1E">
        <w:rPr>
          <w:color w:val="000000" w:themeColor="text1"/>
          <w:sz w:val="28"/>
          <w:szCs w:val="28"/>
        </w:rPr>
        <w:t xml:space="preserve"> для того, </w:t>
      </w:r>
      <w:proofErr w:type="spellStart"/>
      <w:r w:rsidRPr="000C0B1E">
        <w:rPr>
          <w:color w:val="000000" w:themeColor="text1"/>
          <w:sz w:val="28"/>
          <w:szCs w:val="28"/>
        </w:rPr>
        <w:t>щоб</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w:t>
      </w:r>
      <w:proofErr w:type="spellStart"/>
      <w:r w:rsidRPr="000C0B1E">
        <w:rPr>
          <w:color w:val="000000" w:themeColor="text1"/>
          <w:sz w:val="28"/>
          <w:szCs w:val="28"/>
        </w:rPr>
        <w:t>особистим</w:t>
      </w:r>
      <w:proofErr w:type="spellEnd"/>
      <w:r w:rsidRPr="000C0B1E">
        <w:rPr>
          <w:color w:val="000000" w:themeColor="text1"/>
          <w:sz w:val="28"/>
          <w:szCs w:val="28"/>
        </w:rPr>
        <w:t xml:space="preserve"> прикладом </w:t>
      </w:r>
      <w:proofErr w:type="spellStart"/>
      <w:r w:rsidRPr="000C0B1E">
        <w:rPr>
          <w:color w:val="000000" w:themeColor="text1"/>
          <w:sz w:val="28"/>
          <w:szCs w:val="28"/>
        </w:rPr>
        <w:t>сприяв</w:t>
      </w:r>
      <w:proofErr w:type="spellEnd"/>
      <w:r w:rsidRPr="000C0B1E">
        <w:rPr>
          <w:color w:val="000000" w:themeColor="text1"/>
          <w:sz w:val="28"/>
          <w:szCs w:val="28"/>
        </w:rPr>
        <w:t xml:space="preserve"> </w:t>
      </w:r>
      <w:proofErr w:type="spellStart"/>
      <w:r w:rsidRPr="000C0B1E">
        <w:rPr>
          <w:color w:val="000000" w:themeColor="text1"/>
          <w:sz w:val="28"/>
          <w:szCs w:val="28"/>
        </w:rPr>
        <w:t>попередженню</w:t>
      </w:r>
      <w:proofErr w:type="spellEnd"/>
      <w:r w:rsidRPr="000C0B1E">
        <w:rPr>
          <w:color w:val="000000" w:themeColor="text1"/>
          <w:sz w:val="28"/>
          <w:szCs w:val="28"/>
        </w:rPr>
        <w:t xml:space="preserve"> і </w:t>
      </w:r>
      <w:proofErr w:type="spellStart"/>
      <w:r w:rsidRPr="000C0B1E">
        <w:rPr>
          <w:color w:val="000000" w:themeColor="text1"/>
          <w:sz w:val="28"/>
          <w:szCs w:val="28"/>
        </w:rPr>
        <w:t>подоланню</w:t>
      </w:r>
      <w:proofErr w:type="spellEnd"/>
      <w:r w:rsidRPr="000C0B1E">
        <w:rPr>
          <w:color w:val="000000" w:themeColor="text1"/>
          <w:sz w:val="28"/>
          <w:szCs w:val="28"/>
        </w:rPr>
        <w:t xml:space="preserve"> </w:t>
      </w:r>
      <w:proofErr w:type="spellStart"/>
      <w:r w:rsidRPr="000C0B1E">
        <w:rPr>
          <w:color w:val="000000" w:themeColor="text1"/>
          <w:sz w:val="28"/>
          <w:szCs w:val="28"/>
        </w:rPr>
        <w:t>конфліктів</w:t>
      </w:r>
      <w:proofErr w:type="spellEnd"/>
      <w:r w:rsidRPr="000C0B1E">
        <w:rPr>
          <w:color w:val="000000" w:themeColor="text1"/>
          <w:sz w:val="28"/>
          <w:szCs w:val="28"/>
        </w:rPr>
        <w:t xml:space="preserve"> і </w:t>
      </w:r>
      <w:proofErr w:type="spellStart"/>
      <w:r w:rsidRPr="000C0B1E">
        <w:rPr>
          <w:color w:val="000000" w:themeColor="text1"/>
          <w:sz w:val="28"/>
          <w:szCs w:val="28"/>
        </w:rPr>
        <w:t>стресів</w:t>
      </w:r>
      <w:proofErr w:type="spellEnd"/>
      <w:r w:rsidRPr="000C0B1E">
        <w:rPr>
          <w:color w:val="000000" w:themeColor="text1"/>
          <w:sz w:val="28"/>
          <w:szCs w:val="28"/>
        </w:rPr>
        <w:t xml:space="preserve"> в </w:t>
      </w:r>
      <w:proofErr w:type="spellStart"/>
      <w:r w:rsidRPr="000C0B1E">
        <w:rPr>
          <w:color w:val="000000" w:themeColor="text1"/>
          <w:sz w:val="28"/>
          <w:szCs w:val="28"/>
        </w:rPr>
        <w:t>колективі</w:t>
      </w:r>
      <w:proofErr w:type="spellEnd"/>
      <w:r w:rsidRPr="000C0B1E">
        <w:rPr>
          <w:color w:val="000000" w:themeColor="text1"/>
          <w:sz w:val="28"/>
          <w:szCs w:val="28"/>
        </w:rPr>
        <w:t xml:space="preserve">. </w:t>
      </w:r>
      <w:proofErr w:type="spellStart"/>
      <w:r w:rsidRPr="000C0B1E">
        <w:rPr>
          <w:color w:val="000000" w:themeColor="text1"/>
          <w:sz w:val="28"/>
          <w:szCs w:val="28"/>
        </w:rPr>
        <w:t>Йому</w:t>
      </w:r>
      <w:proofErr w:type="spellEnd"/>
      <w:r w:rsidRPr="000C0B1E">
        <w:rPr>
          <w:color w:val="000000" w:themeColor="text1"/>
          <w:sz w:val="28"/>
          <w:szCs w:val="28"/>
        </w:rPr>
        <w:t xml:space="preserve">, як </w:t>
      </w:r>
      <w:proofErr w:type="spellStart"/>
      <w:r w:rsidRPr="000C0B1E">
        <w:rPr>
          <w:color w:val="000000" w:themeColor="text1"/>
          <w:sz w:val="28"/>
          <w:szCs w:val="28"/>
        </w:rPr>
        <w:t>вже</w:t>
      </w:r>
      <w:proofErr w:type="spellEnd"/>
      <w:r w:rsidRPr="000C0B1E">
        <w:rPr>
          <w:color w:val="000000" w:themeColor="text1"/>
          <w:sz w:val="28"/>
          <w:szCs w:val="28"/>
        </w:rPr>
        <w:t xml:space="preserve"> </w:t>
      </w:r>
      <w:proofErr w:type="spellStart"/>
      <w:r w:rsidRPr="000C0B1E">
        <w:rPr>
          <w:color w:val="000000" w:themeColor="text1"/>
          <w:sz w:val="28"/>
          <w:szCs w:val="28"/>
        </w:rPr>
        <w:t>вказувалося</w:t>
      </w:r>
      <w:proofErr w:type="spellEnd"/>
      <w:r w:rsidRPr="000C0B1E">
        <w:rPr>
          <w:color w:val="000000" w:themeColor="text1"/>
          <w:sz w:val="28"/>
          <w:szCs w:val="28"/>
        </w:rPr>
        <w:t xml:space="preserve">, </w:t>
      </w:r>
      <w:proofErr w:type="spellStart"/>
      <w:r w:rsidRPr="000C0B1E">
        <w:rPr>
          <w:color w:val="000000" w:themeColor="text1"/>
          <w:sz w:val="28"/>
          <w:szCs w:val="28"/>
        </w:rPr>
        <w:t>належить</w:t>
      </w:r>
      <w:proofErr w:type="spellEnd"/>
      <w:r w:rsidRPr="000C0B1E">
        <w:rPr>
          <w:color w:val="000000" w:themeColor="text1"/>
          <w:sz w:val="28"/>
          <w:szCs w:val="28"/>
        </w:rPr>
        <w:t xml:space="preserve"> </w:t>
      </w:r>
      <w:proofErr w:type="spellStart"/>
      <w:r w:rsidRPr="000C0B1E">
        <w:rPr>
          <w:color w:val="000000" w:themeColor="text1"/>
          <w:sz w:val="28"/>
          <w:szCs w:val="28"/>
        </w:rPr>
        <w:t>дотримати</w:t>
      </w:r>
      <w:proofErr w:type="spellEnd"/>
      <w:r w:rsidRPr="000C0B1E">
        <w:rPr>
          <w:color w:val="000000" w:themeColor="text1"/>
          <w:sz w:val="28"/>
          <w:szCs w:val="28"/>
        </w:rPr>
        <w:t xml:space="preserve"> </w:t>
      </w:r>
      <w:proofErr w:type="spellStart"/>
      <w:r w:rsidRPr="000C0B1E">
        <w:rPr>
          <w:color w:val="000000" w:themeColor="text1"/>
          <w:sz w:val="28"/>
          <w:szCs w:val="28"/>
        </w:rPr>
        <w:t>ще</w:t>
      </w:r>
      <w:proofErr w:type="spellEnd"/>
      <w:r w:rsidRPr="000C0B1E">
        <w:rPr>
          <w:color w:val="000000" w:themeColor="text1"/>
          <w:sz w:val="28"/>
          <w:szCs w:val="28"/>
        </w:rPr>
        <w:t xml:space="preserve"> одну </w:t>
      </w:r>
      <w:proofErr w:type="spellStart"/>
      <w:r w:rsidRPr="000C0B1E">
        <w:rPr>
          <w:color w:val="000000" w:themeColor="text1"/>
          <w:sz w:val="28"/>
          <w:szCs w:val="28"/>
        </w:rPr>
        <w:t>умову</w:t>
      </w:r>
      <w:proofErr w:type="spellEnd"/>
      <w:r w:rsidRPr="000C0B1E">
        <w:rPr>
          <w:color w:val="000000" w:themeColor="text1"/>
          <w:sz w:val="28"/>
          <w:szCs w:val="28"/>
        </w:rPr>
        <w:t xml:space="preserve">, </w:t>
      </w:r>
      <w:proofErr w:type="spellStart"/>
      <w:r w:rsidRPr="000C0B1E">
        <w:rPr>
          <w:color w:val="000000" w:themeColor="text1"/>
          <w:sz w:val="28"/>
          <w:szCs w:val="28"/>
        </w:rPr>
        <w:t>пов’язану</w:t>
      </w:r>
      <w:proofErr w:type="spellEnd"/>
      <w:r w:rsidRPr="000C0B1E">
        <w:rPr>
          <w:color w:val="000000" w:themeColor="text1"/>
          <w:sz w:val="28"/>
          <w:szCs w:val="28"/>
        </w:rPr>
        <w:t xml:space="preserve"> з </w:t>
      </w:r>
      <w:proofErr w:type="spellStart"/>
      <w:r w:rsidRPr="000C0B1E">
        <w:rPr>
          <w:color w:val="000000" w:themeColor="text1"/>
          <w:sz w:val="28"/>
          <w:szCs w:val="28"/>
        </w:rPr>
        <w:t>тим</w:t>
      </w:r>
      <w:proofErr w:type="spellEnd"/>
      <w:r w:rsidRPr="000C0B1E">
        <w:rPr>
          <w:color w:val="000000" w:themeColor="text1"/>
          <w:sz w:val="28"/>
          <w:szCs w:val="28"/>
        </w:rPr>
        <w:t xml:space="preserve">, </w:t>
      </w:r>
      <w:proofErr w:type="spellStart"/>
      <w:r w:rsidRPr="000C0B1E">
        <w:rPr>
          <w:color w:val="000000" w:themeColor="text1"/>
          <w:sz w:val="28"/>
          <w:szCs w:val="28"/>
        </w:rPr>
        <w:t>щоб</w:t>
      </w:r>
      <w:proofErr w:type="spellEnd"/>
      <w:r w:rsidRPr="000C0B1E">
        <w:rPr>
          <w:color w:val="000000" w:themeColor="text1"/>
          <w:sz w:val="28"/>
          <w:szCs w:val="28"/>
        </w:rPr>
        <w:t xml:space="preserve"> </w:t>
      </w:r>
      <w:proofErr w:type="spellStart"/>
      <w:r w:rsidRPr="000C0B1E">
        <w:rPr>
          <w:color w:val="000000" w:themeColor="text1"/>
          <w:sz w:val="28"/>
          <w:szCs w:val="28"/>
        </w:rPr>
        <w:t>підлеглі</w:t>
      </w:r>
      <w:proofErr w:type="spellEnd"/>
      <w:r w:rsidRPr="000C0B1E">
        <w:rPr>
          <w:color w:val="000000" w:themeColor="text1"/>
          <w:sz w:val="28"/>
          <w:szCs w:val="28"/>
        </w:rPr>
        <w:t xml:space="preserve"> </w:t>
      </w:r>
      <w:proofErr w:type="spellStart"/>
      <w:r w:rsidRPr="000C0B1E">
        <w:rPr>
          <w:color w:val="000000" w:themeColor="text1"/>
          <w:sz w:val="28"/>
          <w:szCs w:val="28"/>
        </w:rPr>
        <w:t>бачили</w:t>
      </w:r>
      <w:proofErr w:type="spellEnd"/>
      <w:r w:rsidRPr="000C0B1E">
        <w:rPr>
          <w:color w:val="000000" w:themeColor="text1"/>
          <w:sz w:val="28"/>
          <w:szCs w:val="28"/>
        </w:rPr>
        <w:t xml:space="preserve"> в </w:t>
      </w:r>
      <w:proofErr w:type="spellStart"/>
      <w:r w:rsidRPr="000C0B1E">
        <w:rPr>
          <w:color w:val="000000" w:themeColor="text1"/>
          <w:sz w:val="28"/>
          <w:szCs w:val="28"/>
        </w:rPr>
        <w:t>ньому</w:t>
      </w:r>
      <w:proofErr w:type="spellEnd"/>
      <w:r w:rsidRPr="000C0B1E">
        <w:rPr>
          <w:color w:val="000000" w:themeColor="text1"/>
          <w:sz w:val="28"/>
          <w:szCs w:val="28"/>
        </w:rPr>
        <w:t xml:space="preserve"> </w:t>
      </w:r>
      <w:proofErr w:type="spellStart"/>
      <w:r w:rsidRPr="000C0B1E">
        <w:rPr>
          <w:color w:val="000000" w:themeColor="text1"/>
          <w:sz w:val="28"/>
          <w:szCs w:val="28"/>
        </w:rPr>
        <w:t>людину</w:t>
      </w:r>
      <w:proofErr w:type="spellEnd"/>
      <w:r w:rsidRPr="000C0B1E">
        <w:rPr>
          <w:color w:val="000000" w:themeColor="text1"/>
          <w:sz w:val="28"/>
          <w:szCs w:val="28"/>
        </w:rPr>
        <w:t xml:space="preserve"> </w:t>
      </w:r>
      <w:proofErr w:type="spellStart"/>
      <w:r w:rsidRPr="000C0B1E">
        <w:rPr>
          <w:color w:val="000000" w:themeColor="text1"/>
          <w:sz w:val="28"/>
          <w:szCs w:val="28"/>
        </w:rPr>
        <w:t>високої</w:t>
      </w:r>
      <w:proofErr w:type="spellEnd"/>
      <w:r w:rsidRPr="000C0B1E">
        <w:rPr>
          <w:color w:val="000000" w:themeColor="text1"/>
          <w:sz w:val="28"/>
          <w:szCs w:val="28"/>
        </w:rPr>
        <w:t xml:space="preserve"> культури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що </w:t>
      </w:r>
      <w:proofErr w:type="spellStart"/>
      <w:r w:rsidRPr="000C0B1E">
        <w:rPr>
          <w:color w:val="000000" w:themeColor="text1"/>
          <w:sz w:val="28"/>
          <w:szCs w:val="28"/>
        </w:rPr>
        <w:t>володіє</w:t>
      </w:r>
      <w:proofErr w:type="spellEnd"/>
      <w:r w:rsidRPr="000C0B1E">
        <w:rPr>
          <w:color w:val="000000" w:themeColor="text1"/>
          <w:sz w:val="28"/>
          <w:szCs w:val="28"/>
        </w:rPr>
        <w:t xml:space="preserve"> </w:t>
      </w:r>
      <w:proofErr w:type="spellStart"/>
      <w:r w:rsidRPr="000C0B1E">
        <w:rPr>
          <w:color w:val="000000" w:themeColor="text1"/>
          <w:sz w:val="28"/>
          <w:szCs w:val="28"/>
        </w:rPr>
        <w:t>знаннями</w:t>
      </w:r>
      <w:proofErr w:type="spellEnd"/>
      <w:r w:rsidRPr="000C0B1E">
        <w:rPr>
          <w:color w:val="000000" w:themeColor="text1"/>
          <w:sz w:val="28"/>
          <w:szCs w:val="28"/>
        </w:rPr>
        <w:t xml:space="preserve"> й </w:t>
      </w:r>
      <w:proofErr w:type="spellStart"/>
      <w:r w:rsidRPr="000C0B1E">
        <w:rPr>
          <w:color w:val="000000" w:themeColor="text1"/>
          <w:sz w:val="28"/>
          <w:szCs w:val="28"/>
        </w:rPr>
        <w:t>навиками</w:t>
      </w:r>
      <w:proofErr w:type="spellEnd"/>
      <w:r w:rsidRPr="000C0B1E">
        <w:rPr>
          <w:color w:val="000000" w:themeColor="text1"/>
          <w:sz w:val="28"/>
          <w:szCs w:val="28"/>
        </w:rPr>
        <w:t xml:space="preserve"> в </w:t>
      </w:r>
      <w:proofErr w:type="spellStart"/>
      <w:r w:rsidRPr="000C0B1E">
        <w:rPr>
          <w:color w:val="000000" w:themeColor="text1"/>
          <w:sz w:val="28"/>
          <w:szCs w:val="28"/>
        </w:rPr>
        <w:t>області</w:t>
      </w:r>
      <w:proofErr w:type="spellEnd"/>
      <w:r w:rsidRPr="000C0B1E">
        <w:rPr>
          <w:color w:val="000000" w:themeColor="text1"/>
          <w:sz w:val="28"/>
          <w:szCs w:val="28"/>
        </w:rPr>
        <w:t xml:space="preserve"> </w:t>
      </w:r>
      <w:proofErr w:type="spellStart"/>
      <w:r w:rsidRPr="000C0B1E">
        <w:rPr>
          <w:color w:val="000000" w:themeColor="text1"/>
          <w:sz w:val="28"/>
          <w:szCs w:val="28"/>
        </w:rPr>
        <w:t>етики</w:t>
      </w:r>
      <w:proofErr w:type="spellEnd"/>
      <w:r w:rsidRPr="000C0B1E">
        <w:rPr>
          <w:color w:val="000000" w:themeColor="text1"/>
          <w:sz w:val="28"/>
          <w:szCs w:val="28"/>
        </w:rPr>
        <w:t xml:space="preserve"> </w:t>
      </w:r>
      <w:proofErr w:type="spellStart"/>
      <w:r w:rsidRPr="000C0B1E">
        <w:rPr>
          <w:color w:val="000000" w:themeColor="text1"/>
          <w:sz w:val="28"/>
          <w:szCs w:val="28"/>
        </w:rPr>
        <w:t>ділових</w:t>
      </w:r>
      <w:proofErr w:type="spellEnd"/>
      <w:r w:rsidRPr="000C0B1E">
        <w:rPr>
          <w:color w:val="000000" w:themeColor="text1"/>
          <w:sz w:val="28"/>
          <w:szCs w:val="28"/>
        </w:rPr>
        <w:t xml:space="preserve"> </w:t>
      </w:r>
      <w:proofErr w:type="spellStart"/>
      <w:r w:rsidRPr="000C0B1E">
        <w:rPr>
          <w:color w:val="000000" w:themeColor="text1"/>
          <w:sz w:val="28"/>
          <w:szCs w:val="28"/>
        </w:rPr>
        <w:t>відносин</w:t>
      </w:r>
      <w:proofErr w:type="spellEnd"/>
      <w:r w:rsidRPr="000C0B1E">
        <w:rPr>
          <w:color w:val="000000" w:themeColor="text1"/>
          <w:sz w:val="28"/>
          <w:szCs w:val="28"/>
        </w:rPr>
        <w:t>.</w:t>
      </w:r>
    </w:p>
    <w:p w14:paraId="03453ECB"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Поза </w:t>
      </w:r>
      <w:proofErr w:type="spellStart"/>
      <w:r w:rsidRPr="000C0B1E">
        <w:rPr>
          <w:color w:val="000000" w:themeColor="text1"/>
          <w:sz w:val="28"/>
          <w:szCs w:val="28"/>
        </w:rPr>
        <w:t>сумнівом</w:t>
      </w:r>
      <w:proofErr w:type="spellEnd"/>
      <w:r w:rsidRPr="000C0B1E">
        <w:rPr>
          <w:color w:val="000000" w:themeColor="text1"/>
          <w:sz w:val="28"/>
          <w:szCs w:val="28"/>
        </w:rPr>
        <w:t xml:space="preserve">, що будь-який </w:t>
      </w:r>
      <w:proofErr w:type="spellStart"/>
      <w:r w:rsidRPr="000C0B1E">
        <w:rPr>
          <w:color w:val="000000" w:themeColor="text1"/>
          <w:sz w:val="28"/>
          <w:szCs w:val="28"/>
        </w:rPr>
        <w:t>керівник</w:t>
      </w:r>
      <w:proofErr w:type="spellEnd"/>
      <w:r w:rsidRPr="000C0B1E">
        <w:rPr>
          <w:color w:val="000000" w:themeColor="text1"/>
          <w:sz w:val="28"/>
          <w:szCs w:val="28"/>
        </w:rPr>
        <w:t xml:space="preserve"> повинен бути </w:t>
      </w:r>
      <w:proofErr w:type="spellStart"/>
      <w:r w:rsidRPr="000C0B1E">
        <w:rPr>
          <w:color w:val="000000" w:themeColor="text1"/>
          <w:sz w:val="28"/>
          <w:szCs w:val="28"/>
        </w:rPr>
        <w:t>певною</w:t>
      </w:r>
      <w:proofErr w:type="spellEnd"/>
      <w:r w:rsidRPr="000C0B1E">
        <w:rPr>
          <w:color w:val="000000" w:themeColor="text1"/>
          <w:sz w:val="28"/>
          <w:szCs w:val="28"/>
        </w:rPr>
        <w:t xml:space="preserve"> </w:t>
      </w:r>
      <w:proofErr w:type="spellStart"/>
      <w:r w:rsidRPr="000C0B1E">
        <w:rPr>
          <w:color w:val="000000" w:themeColor="text1"/>
          <w:sz w:val="28"/>
          <w:szCs w:val="28"/>
        </w:rPr>
        <w:t>мірою</w:t>
      </w:r>
      <w:proofErr w:type="spellEnd"/>
      <w:r w:rsidRPr="000C0B1E">
        <w:rPr>
          <w:color w:val="000000" w:themeColor="text1"/>
          <w:sz w:val="28"/>
          <w:szCs w:val="28"/>
        </w:rPr>
        <w:t xml:space="preserve"> психологом.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припускає</w:t>
      </w:r>
      <w:proofErr w:type="spellEnd"/>
      <w:r w:rsidRPr="000C0B1E">
        <w:rPr>
          <w:color w:val="000000" w:themeColor="text1"/>
          <w:sz w:val="28"/>
          <w:szCs w:val="28"/>
        </w:rPr>
        <w:t xml:space="preserve"> </w:t>
      </w:r>
      <w:proofErr w:type="spellStart"/>
      <w:r w:rsidRPr="000C0B1E">
        <w:rPr>
          <w:color w:val="000000" w:themeColor="text1"/>
          <w:sz w:val="28"/>
          <w:szCs w:val="28"/>
        </w:rPr>
        <w:t>певну</w:t>
      </w:r>
      <w:proofErr w:type="spellEnd"/>
      <w:r w:rsidRPr="000C0B1E">
        <w:rPr>
          <w:color w:val="000000" w:themeColor="text1"/>
          <w:sz w:val="28"/>
          <w:szCs w:val="28"/>
        </w:rPr>
        <w:t xml:space="preserve"> суму </w:t>
      </w:r>
      <w:proofErr w:type="spellStart"/>
      <w:r w:rsidRPr="000C0B1E">
        <w:rPr>
          <w:color w:val="000000" w:themeColor="text1"/>
          <w:sz w:val="28"/>
          <w:szCs w:val="28"/>
        </w:rPr>
        <w:t>знань</w:t>
      </w:r>
      <w:proofErr w:type="spellEnd"/>
      <w:r w:rsidRPr="000C0B1E">
        <w:rPr>
          <w:color w:val="000000" w:themeColor="text1"/>
          <w:sz w:val="28"/>
          <w:szCs w:val="28"/>
        </w:rPr>
        <w:t xml:space="preserve">, на </w:t>
      </w:r>
      <w:proofErr w:type="spellStart"/>
      <w:r w:rsidRPr="000C0B1E">
        <w:rPr>
          <w:color w:val="000000" w:themeColor="text1"/>
          <w:sz w:val="28"/>
          <w:szCs w:val="28"/>
        </w:rPr>
        <w:t>якій</w:t>
      </w:r>
      <w:proofErr w:type="spellEnd"/>
      <w:r w:rsidRPr="000C0B1E">
        <w:rPr>
          <w:color w:val="000000" w:themeColor="text1"/>
          <w:sz w:val="28"/>
          <w:szCs w:val="28"/>
        </w:rPr>
        <w:t xml:space="preserve"> </w:t>
      </w:r>
      <w:proofErr w:type="spellStart"/>
      <w:r w:rsidRPr="000C0B1E">
        <w:rPr>
          <w:color w:val="000000" w:themeColor="text1"/>
          <w:sz w:val="28"/>
          <w:szCs w:val="28"/>
        </w:rPr>
        <w:t>ґрунтуються</w:t>
      </w:r>
      <w:proofErr w:type="spellEnd"/>
      <w:r w:rsidRPr="000C0B1E">
        <w:rPr>
          <w:color w:val="000000" w:themeColor="text1"/>
          <w:sz w:val="28"/>
          <w:szCs w:val="28"/>
        </w:rPr>
        <w:t xml:space="preserve"> </w:t>
      </w:r>
      <w:proofErr w:type="spellStart"/>
      <w:r w:rsidRPr="000C0B1E">
        <w:rPr>
          <w:color w:val="000000" w:themeColor="text1"/>
          <w:sz w:val="28"/>
          <w:szCs w:val="28"/>
        </w:rPr>
        <w:t>навички</w:t>
      </w:r>
      <w:proofErr w:type="spellEnd"/>
      <w:r w:rsidRPr="000C0B1E">
        <w:rPr>
          <w:color w:val="000000" w:themeColor="text1"/>
          <w:sz w:val="28"/>
          <w:szCs w:val="28"/>
        </w:rPr>
        <w:t xml:space="preserve">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у </w:t>
      </w:r>
      <w:proofErr w:type="spellStart"/>
      <w:r w:rsidRPr="000C0B1E">
        <w:rPr>
          <w:color w:val="000000" w:themeColor="text1"/>
          <w:sz w:val="28"/>
          <w:szCs w:val="28"/>
        </w:rPr>
        <w:t>стосунках</w:t>
      </w:r>
      <w:proofErr w:type="spellEnd"/>
      <w:r w:rsidRPr="000C0B1E">
        <w:rPr>
          <w:color w:val="000000" w:themeColor="text1"/>
          <w:sz w:val="28"/>
          <w:szCs w:val="28"/>
        </w:rPr>
        <w:t xml:space="preserve"> з </w:t>
      </w:r>
      <w:proofErr w:type="spellStart"/>
      <w:r w:rsidRPr="000C0B1E">
        <w:rPr>
          <w:color w:val="000000" w:themeColor="text1"/>
          <w:sz w:val="28"/>
          <w:szCs w:val="28"/>
        </w:rPr>
        <w:t>підлеглими</w:t>
      </w:r>
      <w:proofErr w:type="spellEnd"/>
      <w:r w:rsidRPr="000C0B1E">
        <w:rPr>
          <w:color w:val="000000" w:themeColor="text1"/>
          <w:sz w:val="28"/>
          <w:szCs w:val="28"/>
        </w:rPr>
        <w:t xml:space="preserve">. Такого роду </w:t>
      </w:r>
      <w:proofErr w:type="spellStart"/>
      <w:r w:rsidRPr="000C0B1E">
        <w:rPr>
          <w:color w:val="000000" w:themeColor="text1"/>
          <w:sz w:val="28"/>
          <w:szCs w:val="28"/>
        </w:rPr>
        <w:t>знання</w:t>
      </w:r>
      <w:proofErr w:type="spellEnd"/>
      <w:r w:rsidRPr="000C0B1E">
        <w:rPr>
          <w:color w:val="000000" w:themeColor="text1"/>
          <w:sz w:val="28"/>
          <w:szCs w:val="28"/>
        </w:rPr>
        <w:t xml:space="preserve"> </w:t>
      </w:r>
      <w:proofErr w:type="spellStart"/>
      <w:r w:rsidRPr="000C0B1E">
        <w:rPr>
          <w:color w:val="000000" w:themeColor="text1"/>
          <w:sz w:val="28"/>
          <w:szCs w:val="28"/>
        </w:rPr>
        <w:t>звичайно</w:t>
      </w:r>
      <w:proofErr w:type="spellEnd"/>
      <w:r w:rsidRPr="000C0B1E">
        <w:rPr>
          <w:color w:val="000000" w:themeColor="text1"/>
          <w:sz w:val="28"/>
          <w:szCs w:val="28"/>
        </w:rPr>
        <w:t xml:space="preserve"> </w:t>
      </w:r>
      <w:proofErr w:type="spellStart"/>
      <w:r w:rsidRPr="000C0B1E">
        <w:rPr>
          <w:color w:val="000000" w:themeColor="text1"/>
          <w:sz w:val="28"/>
          <w:szCs w:val="28"/>
        </w:rPr>
        <w:lastRenderedPageBreak/>
        <w:t>включають</w:t>
      </w:r>
      <w:proofErr w:type="spellEnd"/>
      <w:r w:rsidRPr="000C0B1E">
        <w:rPr>
          <w:color w:val="000000" w:themeColor="text1"/>
          <w:sz w:val="28"/>
          <w:szCs w:val="28"/>
        </w:rPr>
        <w:t xml:space="preserve"> </w:t>
      </w:r>
      <w:proofErr w:type="spellStart"/>
      <w:r w:rsidRPr="000C0B1E">
        <w:rPr>
          <w:color w:val="000000" w:themeColor="text1"/>
          <w:sz w:val="28"/>
          <w:szCs w:val="28"/>
        </w:rPr>
        <w:t>уявлення</w:t>
      </w:r>
      <w:proofErr w:type="spellEnd"/>
      <w:r w:rsidRPr="000C0B1E">
        <w:rPr>
          <w:color w:val="000000" w:themeColor="text1"/>
          <w:sz w:val="28"/>
          <w:szCs w:val="28"/>
        </w:rPr>
        <w:t xml:space="preserve"> про </w:t>
      </w:r>
      <w:proofErr w:type="spellStart"/>
      <w:r w:rsidRPr="000C0B1E">
        <w:rPr>
          <w:color w:val="000000" w:themeColor="text1"/>
          <w:sz w:val="28"/>
          <w:szCs w:val="28"/>
        </w:rPr>
        <w:t>основні</w:t>
      </w:r>
      <w:proofErr w:type="spellEnd"/>
      <w:r w:rsidRPr="000C0B1E">
        <w:rPr>
          <w:color w:val="000000" w:themeColor="text1"/>
          <w:sz w:val="28"/>
          <w:szCs w:val="28"/>
        </w:rPr>
        <w:t xml:space="preserve"> </w:t>
      </w:r>
      <w:proofErr w:type="spellStart"/>
      <w:r w:rsidRPr="000C0B1E">
        <w:rPr>
          <w:color w:val="000000" w:themeColor="text1"/>
          <w:sz w:val="28"/>
          <w:szCs w:val="28"/>
        </w:rPr>
        <w:t>закономірності</w:t>
      </w:r>
      <w:proofErr w:type="spellEnd"/>
      <w:r w:rsidRPr="000C0B1E">
        <w:rPr>
          <w:color w:val="000000" w:themeColor="text1"/>
          <w:sz w:val="28"/>
          <w:szCs w:val="28"/>
        </w:rPr>
        <w:t xml:space="preserve"> </w:t>
      </w:r>
      <w:proofErr w:type="spellStart"/>
      <w:r w:rsidRPr="000C0B1E">
        <w:rPr>
          <w:color w:val="000000" w:themeColor="text1"/>
          <w:sz w:val="28"/>
          <w:szCs w:val="28"/>
        </w:rPr>
        <w:t>міжособистісних</w:t>
      </w:r>
      <w:proofErr w:type="spellEnd"/>
      <w:r w:rsidRPr="000C0B1E">
        <w:rPr>
          <w:color w:val="000000" w:themeColor="text1"/>
          <w:sz w:val="28"/>
          <w:szCs w:val="28"/>
        </w:rPr>
        <w:t xml:space="preserve"> </w:t>
      </w:r>
      <w:proofErr w:type="spellStart"/>
      <w:r w:rsidRPr="000C0B1E">
        <w:rPr>
          <w:color w:val="000000" w:themeColor="text1"/>
          <w:sz w:val="28"/>
          <w:szCs w:val="28"/>
        </w:rPr>
        <w:t>відносин</w:t>
      </w:r>
      <w:proofErr w:type="spellEnd"/>
      <w:r w:rsidRPr="000C0B1E">
        <w:rPr>
          <w:color w:val="000000" w:themeColor="text1"/>
          <w:sz w:val="28"/>
          <w:szCs w:val="28"/>
        </w:rPr>
        <w:t xml:space="preserve">, що </w:t>
      </w:r>
      <w:proofErr w:type="spellStart"/>
      <w:r w:rsidRPr="000C0B1E">
        <w:rPr>
          <w:color w:val="000000" w:themeColor="text1"/>
          <w:sz w:val="28"/>
          <w:szCs w:val="28"/>
        </w:rPr>
        <w:t>виявляються</w:t>
      </w:r>
      <w:proofErr w:type="spellEnd"/>
      <w:r w:rsidRPr="000C0B1E">
        <w:rPr>
          <w:color w:val="000000" w:themeColor="text1"/>
          <w:sz w:val="28"/>
          <w:szCs w:val="28"/>
        </w:rPr>
        <w:t xml:space="preserve"> в </w:t>
      </w:r>
      <w:proofErr w:type="spellStart"/>
      <w:r w:rsidRPr="000C0B1E">
        <w:rPr>
          <w:color w:val="000000" w:themeColor="text1"/>
          <w:sz w:val="28"/>
          <w:szCs w:val="28"/>
        </w:rPr>
        <w:t>процесі</w:t>
      </w:r>
      <w:proofErr w:type="spellEnd"/>
      <w:r w:rsidRPr="000C0B1E">
        <w:rPr>
          <w:color w:val="000000" w:themeColor="text1"/>
          <w:sz w:val="28"/>
          <w:szCs w:val="28"/>
        </w:rPr>
        <w:t xml:space="preserve"> </w:t>
      </w:r>
      <w:proofErr w:type="spellStart"/>
      <w:r w:rsidRPr="000C0B1E">
        <w:rPr>
          <w:color w:val="000000" w:themeColor="text1"/>
          <w:sz w:val="28"/>
          <w:szCs w:val="28"/>
        </w:rPr>
        <w:t>управлінської</w:t>
      </w:r>
      <w:proofErr w:type="spellEnd"/>
      <w:r w:rsidRPr="000C0B1E">
        <w:rPr>
          <w:color w:val="000000" w:themeColor="text1"/>
          <w:sz w:val="28"/>
          <w:szCs w:val="28"/>
        </w:rPr>
        <w:t xml:space="preserve"> діяльності.</w:t>
      </w:r>
    </w:p>
    <w:p w14:paraId="12869FAE"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Керівнику</w:t>
      </w:r>
      <w:proofErr w:type="spellEnd"/>
      <w:r w:rsidRPr="000C0B1E">
        <w:rPr>
          <w:color w:val="000000" w:themeColor="text1"/>
          <w:sz w:val="28"/>
          <w:szCs w:val="28"/>
        </w:rPr>
        <w:t xml:space="preserve"> </w:t>
      </w:r>
      <w:proofErr w:type="spellStart"/>
      <w:r w:rsidRPr="000C0B1E">
        <w:rPr>
          <w:color w:val="000000" w:themeColor="text1"/>
          <w:sz w:val="28"/>
          <w:szCs w:val="28"/>
        </w:rPr>
        <w:t>слід</w:t>
      </w:r>
      <w:proofErr w:type="spellEnd"/>
      <w:r w:rsidRPr="000C0B1E">
        <w:rPr>
          <w:color w:val="000000" w:themeColor="text1"/>
          <w:sz w:val="28"/>
          <w:szCs w:val="28"/>
        </w:rPr>
        <w:t xml:space="preserve"> знати і </w:t>
      </w:r>
      <w:proofErr w:type="spellStart"/>
      <w:r w:rsidRPr="000C0B1E">
        <w:rPr>
          <w:color w:val="000000" w:themeColor="text1"/>
          <w:sz w:val="28"/>
          <w:szCs w:val="28"/>
        </w:rPr>
        <w:t>розуміти</w:t>
      </w:r>
      <w:proofErr w:type="spellEnd"/>
      <w:r w:rsidRPr="000C0B1E">
        <w:rPr>
          <w:color w:val="000000" w:themeColor="text1"/>
          <w:sz w:val="28"/>
          <w:szCs w:val="28"/>
        </w:rPr>
        <w:t xml:space="preserve">, що різні люди – </w:t>
      </w:r>
      <w:proofErr w:type="spellStart"/>
      <w:r w:rsidRPr="000C0B1E">
        <w:rPr>
          <w:color w:val="000000" w:themeColor="text1"/>
          <w:sz w:val="28"/>
          <w:szCs w:val="28"/>
        </w:rPr>
        <w:t>будь-то</w:t>
      </w:r>
      <w:proofErr w:type="spellEnd"/>
      <w:r w:rsidRPr="000C0B1E">
        <w:rPr>
          <w:color w:val="000000" w:themeColor="text1"/>
          <w:sz w:val="28"/>
          <w:szCs w:val="28"/>
        </w:rPr>
        <w:t xml:space="preserve"> одна </w:t>
      </w:r>
      <w:proofErr w:type="spellStart"/>
      <w:r w:rsidRPr="000C0B1E">
        <w:rPr>
          <w:color w:val="000000" w:themeColor="text1"/>
          <w:sz w:val="28"/>
          <w:szCs w:val="28"/>
        </w:rPr>
        <w:t>людина</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група</w:t>
      </w:r>
      <w:proofErr w:type="spellEnd"/>
      <w:r w:rsidRPr="000C0B1E">
        <w:rPr>
          <w:color w:val="000000" w:themeColor="text1"/>
          <w:sz w:val="28"/>
          <w:szCs w:val="28"/>
        </w:rPr>
        <w:t xml:space="preserve"> – в </w:t>
      </w:r>
      <w:proofErr w:type="spellStart"/>
      <w:r w:rsidRPr="000C0B1E">
        <w:rPr>
          <w:color w:val="000000" w:themeColor="text1"/>
          <w:sz w:val="28"/>
          <w:szCs w:val="28"/>
        </w:rPr>
        <w:t>різний</w:t>
      </w:r>
      <w:proofErr w:type="spellEnd"/>
      <w:r w:rsidRPr="000C0B1E">
        <w:rPr>
          <w:color w:val="000000" w:themeColor="text1"/>
          <w:sz w:val="28"/>
          <w:szCs w:val="28"/>
        </w:rPr>
        <w:t xml:space="preserve"> час </w:t>
      </w:r>
      <w:proofErr w:type="spellStart"/>
      <w:r w:rsidRPr="000C0B1E">
        <w:rPr>
          <w:color w:val="000000" w:themeColor="text1"/>
          <w:sz w:val="28"/>
          <w:szCs w:val="28"/>
        </w:rPr>
        <w:t>можуть</w:t>
      </w:r>
      <w:proofErr w:type="spellEnd"/>
      <w:r w:rsidRPr="000C0B1E">
        <w:rPr>
          <w:color w:val="000000" w:themeColor="text1"/>
          <w:sz w:val="28"/>
          <w:szCs w:val="28"/>
        </w:rPr>
        <w:t xml:space="preserve"> </w:t>
      </w:r>
      <w:proofErr w:type="spellStart"/>
      <w:r w:rsidRPr="000C0B1E">
        <w:rPr>
          <w:color w:val="000000" w:themeColor="text1"/>
          <w:sz w:val="28"/>
          <w:szCs w:val="28"/>
        </w:rPr>
        <w:t>реагувати</w:t>
      </w:r>
      <w:proofErr w:type="spellEnd"/>
      <w:r w:rsidRPr="000C0B1E">
        <w:rPr>
          <w:color w:val="000000" w:themeColor="text1"/>
          <w:sz w:val="28"/>
          <w:szCs w:val="28"/>
        </w:rPr>
        <w:t xml:space="preserve"> абсолютно </w:t>
      </w:r>
      <w:proofErr w:type="spellStart"/>
      <w:r w:rsidRPr="000C0B1E">
        <w:rPr>
          <w:color w:val="000000" w:themeColor="text1"/>
          <w:sz w:val="28"/>
          <w:szCs w:val="28"/>
        </w:rPr>
        <w:t>по-різному</w:t>
      </w:r>
      <w:proofErr w:type="spellEnd"/>
      <w:r w:rsidRPr="000C0B1E">
        <w:rPr>
          <w:color w:val="000000" w:themeColor="text1"/>
          <w:sz w:val="28"/>
          <w:szCs w:val="28"/>
        </w:rPr>
        <w:t xml:space="preserve"> на </w:t>
      </w:r>
      <w:proofErr w:type="spellStart"/>
      <w:r w:rsidRPr="000C0B1E">
        <w:rPr>
          <w:color w:val="000000" w:themeColor="text1"/>
          <w:sz w:val="28"/>
          <w:szCs w:val="28"/>
        </w:rPr>
        <w:t>однакові</w:t>
      </w:r>
      <w:proofErr w:type="spellEnd"/>
      <w:r w:rsidRPr="000C0B1E">
        <w:rPr>
          <w:color w:val="000000" w:themeColor="text1"/>
          <w:sz w:val="28"/>
          <w:szCs w:val="28"/>
        </w:rPr>
        <w:t xml:space="preserve"> </w:t>
      </w:r>
      <w:proofErr w:type="spellStart"/>
      <w:r w:rsidRPr="000C0B1E">
        <w:rPr>
          <w:color w:val="000000" w:themeColor="text1"/>
          <w:sz w:val="28"/>
          <w:szCs w:val="28"/>
        </w:rPr>
        <w:t>дії</w:t>
      </w:r>
      <w:proofErr w:type="spellEnd"/>
      <w:r w:rsidRPr="000C0B1E">
        <w:rPr>
          <w:color w:val="000000" w:themeColor="text1"/>
          <w:sz w:val="28"/>
          <w:szCs w:val="28"/>
        </w:rPr>
        <w:t xml:space="preserve">, </w:t>
      </w:r>
      <w:proofErr w:type="spellStart"/>
      <w:r w:rsidRPr="000C0B1E">
        <w:rPr>
          <w:color w:val="000000" w:themeColor="text1"/>
          <w:sz w:val="28"/>
          <w:szCs w:val="28"/>
        </w:rPr>
        <w:t>які</w:t>
      </w:r>
      <w:proofErr w:type="spellEnd"/>
      <w:r w:rsidRPr="000C0B1E">
        <w:rPr>
          <w:color w:val="000000" w:themeColor="text1"/>
          <w:sz w:val="28"/>
          <w:szCs w:val="28"/>
        </w:rPr>
        <w:t xml:space="preserve"> </w:t>
      </w:r>
      <w:proofErr w:type="spellStart"/>
      <w:r w:rsidRPr="000C0B1E">
        <w:rPr>
          <w:color w:val="000000" w:themeColor="text1"/>
          <w:sz w:val="28"/>
          <w:szCs w:val="28"/>
        </w:rPr>
        <w:t>виражаються</w:t>
      </w:r>
      <w:proofErr w:type="spellEnd"/>
      <w:r w:rsidRPr="000C0B1E">
        <w:rPr>
          <w:color w:val="000000" w:themeColor="text1"/>
          <w:sz w:val="28"/>
          <w:szCs w:val="28"/>
        </w:rPr>
        <w:t xml:space="preserve"> за </w:t>
      </w:r>
      <w:proofErr w:type="spellStart"/>
      <w:r w:rsidRPr="000C0B1E">
        <w:rPr>
          <w:color w:val="000000" w:themeColor="text1"/>
          <w:sz w:val="28"/>
          <w:szCs w:val="28"/>
        </w:rPr>
        <w:t>допомогою</w:t>
      </w:r>
      <w:proofErr w:type="spellEnd"/>
      <w:r w:rsidRPr="000C0B1E">
        <w:rPr>
          <w:color w:val="000000" w:themeColor="text1"/>
          <w:sz w:val="28"/>
          <w:szCs w:val="28"/>
        </w:rPr>
        <w:t xml:space="preserve"> </w:t>
      </w:r>
      <w:proofErr w:type="spellStart"/>
      <w:r w:rsidRPr="000C0B1E">
        <w:rPr>
          <w:color w:val="000000" w:themeColor="text1"/>
          <w:sz w:val="28"/>
          <w:szCs w:val="28"/>
        </w:rPr>
        <w:t>вказівок</w:t>
      </w:r>
      <w:proofErr w:type="spellEnd"/>
      <w:r w:rsidRPr="000C0B1E">
        <w:rPr>
          <w:color w:val="000000" w:themeColor="text1"/>
          <w:sz w:val="28"/>
          <w:szCs w:val="28"/>
        </w:rPr>
        <w:t xml:space="preserve">, </w:t>
      </w:r>
      <w:proofErr w:type="spellStart"/>
      <w:r w:rsidRPr="000C0B1E">
        <w:rPr>
          <w:color w:val="000000" w:themeColor="text1"/>
          <w:sz w:val="28"/>
          <w:szCs w:val="28"/>
        </w:rPr>
        <w:t>наказів</w:t>
      </w:r>
      <w:proofErr w:type="spellEnd"/>
      <w:r w:rsidRPr="000C0B1E">
        <w:rPr>
          <w:color w:val="000000" w:themeColor="text1"/>
          <w:sz w:val="28"/>
          <w:szCs w:val="28"/>
        </w:rPr>
        <w:t xml:space="preserve">, </w:t>
      </w:r>
      <w:proofErr w:type="spellStart"/>
      <w:r w:rsidRPr="000C0B1E">
        <w:rPr>
          <w:color w:val="000000" w:themeColor="text1"/>
          <w:sz w:val="28"/>
          <w:szCs w:val="28"/>
        </w:rPr>
        <w:t>прохань</w:t>
      </w:r>
      <w:proofErr w:type="spellEnd"/>
      <w:r w:rsidRPr="000C0B1E">
        <w:rPr>
          <w:color w:val="000000" w:themeColor="text1"/>
          <w:sz w:val="28"/>
          <w:szCs w:val="28"/>
        </w:rPr>
        <w:t xml:space="preserve">, </w:t>
      </w:r>
      <w:proofErr w:type="spellStart"/>
      <w:r w:rsidRPr="000C0B1E">
        <w:rPr>
          <w:color w:val="000000" w:themeColor="text1"/>
          <w:sz w:val="28"/>
          <w:szCs w:val="28"/>
        </w:rPr>
        <w:t>повчань</w:t>
      </w:r>
      <w:proofErr w:type="spellEnd"/>
      <w:r w:rsidRPr="000C0B1E">
        <w:rPr>
          <w:color w:val="000000" w:themeColor="text1"/>
          <w:sz w:val="28"/>
          <w:szCs w:val="28"/>
        </w:rPr>
        <w:t xml:space="preserve"> і т. ін. Часто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відбувається</w:t>
      </w:r>
      <w:proofErr w:type="spellEnd"/>
      <w:r w:rsidRPr="000C0B1E">
        <w:rPr>
          <w:color w:val="000000" w:themeColor="text1"/>
          <w:sz w:val="28"/>
          <w:szCs w:val="28"/>
        </w:rPr>
        <w:t xml:space="preserve"> тому, що </w:t>
      </w:r>
      <w:proofErr w:type="spellStart"/>
      <w:r w:rsidRPr="000C0B1E">
        <w:rPr>
          <w:color w:val="000000" w:themeColor="text1"/>
          <w:sz w:val="28"/>
          <w:szCs w:val="28"/>
        </w:rPr>
        <w:t>керівник</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w:t>
      </w:r>
      <w:proofErr w:type="spellStart"/>
      <w:r w:rsidRPr="000C0B1E">
        <w:rPr>
          <w:color w:val="000000" w:themeColor="text1"/>
          <w:sz w:val="28"/>
          <w:szCs w:val="28"/>
        </w:rPr>
        <w:t>вибрати</w:t>
      </w:r>
      <w:proofErr w:type="spellEnd"/>
      <w:r w:rsidRPr="000C0B1E">
        <w:rPr>
          <w:color w:val="000000" w:themeColor="text1"/>
          <w:sz w:val="28"/>
          <w:szCs w:val="28"/>
        </w:rPr>
        <w:t xml:space="preserve"> спосіб </w:t>
      </w:r>
      <w:proofErr w:type="spellStart"/>
      <w:r w:rsidRPr="000C0B1E">
        <w:rPr>
          <w:color w:val="000000" w:themeColor="text1"/>
          <w:sz w:val="28"/>
          <w:szCs w:val="28"/>
        </w:rPr>
        <w:t>впливу</w:t>
      </w:r>
      <w:proofErr w:type="spellEnd"/>
      <w:r w:rsidRPr="000C0B1E">
        <w:rPr>
          <w:color w:val="000000" w:themeColor="text1"/>
          <w:sz w:val="28"/>
          <w:szCs w:val="28"/>
        </w:rPr>
        <w:t xml:space="preserve"> на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w:t>
      </w:r>
      <w:proofErr w:type="spellStart"/>
      <w:r w:rsidRPr="000C0B1E">
        <w:rPr>
          <w:color w:val="000000" w:themeColor="text1"/>
          <w:sz w:val="28"/>
          <w:szCs w:val="28"/>
        </w:rPr>
        <w:t>неадекватний</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здібностям</w:t>
      </w:r>
      <w:proofErr w:type="spellEnd"/>
      <w:r w:rsidRPr="000C0B1E">
        <w:rPr>
          <w:color w:val="000000" w:themeColor="text1"/>
          <w:sz w:val="28"/>
          <w:szCs w:val="28"/>
        </w:rPr>
        <w:t xml:space="preserve">, </w:t>
      </w:r>
      <w:proofErr w:type="spellStart"/>
      <w:r w:rsidRPr="000C0B1E">
        <w:rPr>
          <w:color w:val="000000" w:themeColor="text1"/>
          <w:sz w:val="28"/>
          <w:szCs w:val="28"/>
        </w:rPr>
        <w:t>мотивації</w:t>
      </w:r>
      <w:proofErr w:type="spellEnd"/>
      <w:r w:rsidRPr="000C0B1E">
        <w:rPr>
          <w:color w:val="000000" w:themeColor="text1"/>
          <w:sz w:val="28"/>
          <w:szCs w:val="28"/>
        </w:rPr>
        <w:t xml:space="preserve"> і </w:t>
      </w:r>
      <w:proofErr w:type="spellStart"/>
      <w:r w:rsidRPr="000C0B1E">
        <w:rPr>
          <w:color w:val="000000" w:themeColor="text1"/>
          <w:sz w:val="28"/>
          <w:szCs w:val="28"/>
        </w:rPr>
        <w:t>властивостям</w:t>
      </w:r>
      <w:proofErr w:type="spellEnd"/>
      <w:r w:rsidRPr="000C0B1E">
        <w:rPr>
          <w:color w:val="000000" w:themeColor="text1"/>
          <w:sz w:val="28"/>
          <w:szCs w:val="28"/>
        </w:rPr>
        <w:t xml:space="preserve">, а </w:t>
      </w:r>
      <w:proofErr w:type="spellStart"/>
      <w:r w:rsidRPr="000C0B1E">
        <w:rPr>
          <w:color w:val="000000" w:themeColor="text1"/>
          <w:sz w:val="28"/>
          <w:szCs w:val="28"/>
        </w:rPr>
        <w:t>підлеглі</w:t>
      </w:r>
      <w:proofErr w:type="spellEnd"/>
      <w:r w:rsidRPr="000C0B1E">
        <w:rPr>
          <w:color w:val="000000" w:themeColor="text1"/>
          <w:sz w:val="28"/>
          <w:szCs w:val="28"/>
        </w:rPr>
        <w:t xml:space="preserve"> </w:t>
      </w:r>
      <w:proofErr w:type="spellStart"/>
      <w:r w:rsidRPr="000C0B1E">
        <w:rPr>
          <w:color w:val="000000" w:themeColor="text1"/>
          <w:sz w:val="28"/>
          <w:szCs w:val="28"/>
        </w:rPr>
        <w:t>вибирають</w:t>
      </w:r>
      <w:proofErr w:type="spellEnd"/>
      <w:r w:rsidRPr="000C0B1E">
        <w:rPr>
          <w:color w:val="000000" w:themeColor="text1"/>
          <w:sz w:val="28"/>
          <w:szCs w:val="28"/>
        </w:rPr>
        <w:t xml:space="preserve"> як </w:t>
      </w:r>
      <w:proofErr w:type="spellStart"/>
      <w:r w:rsidRPr="000C0B1E">
        <w:rPr>
          <w:color w:val="000000" w:themeColor="text1"/>
          <w:sz w:val="28"/>
          <w:szCs w:val="28"/>
        </w:rPr>
        <w:t>засоби</w:t>
      </w:r>
      <w:proofErr w:type="spellEnd"/>
      <w:r w:rsidRPr="000C0B1E">
        <w:rPr>
          <w:color w:val="000000" w:themeColor="text1"/>
          <w:sz w:val="28"/>
          <w:szCs w:val="28"/>
        </w:rPr>
        <w:t xml:space="preserve"> </w:t>
      </w:r>
      <w:proofErr w:type="spellStart"/>
      <w:r w:rsidRPr="000C0B1E">
        <w:rPr>
          <w:color w:val="000000" w:themeColor="text1"/>
          <w:sz w:val="28"/>
          <w:szCs w:val="28"/>
        </w:rPr>
        <w:t>захисту</w:t>
      </w:r>
      <w:proofErr w:type="spellEnd"/>
      <w:r w:rsidRPr="000C0B1E">
        <w:rPr>
          <w:color w:val="000000" w:themeColor="text1"/>
          <w:sz w:val="28"/>
          <w:szCs w:val="28"/>
        </w:rPr>
        <w:t xml:space="preserve"> будь-</w:t>
      </w:r>
      <w:proofErr w:type="spellStart"/>
      <w:r w:rsidRPr="000C0B1E">
        <w:rPr>
          <w:color w:val="000000" w:themeColor="text1"/>
          <w:sz w:val="28"/>
          <w:szCs w:val="28"/>
        </w:rPr>
        <w:t>які</w:t>
      </w:r>
      <w:proofErr w:type="spellEnd"/>
      <w:r w:rsidRPr="000C0B1E">
        <w:rPr>
          <w:color w:val="000000" w:themeColor="text1"/>
          <w:sz w:val="28"/>
          <w:szCs w:val="28"/>
        </w:rPr>
        <w:t xml:space="preserve"> </w:t>
      </w:r>
      <w:proofErr w:type="spellStart"/>
      <w:r w:rsidRPr="000C0B1E">
        <w:rPr>
          <w:color w:val="000000" w:themeColor="text1"/>
          <w:sz w:val="28"/>
          <w:szCs w:val="28"/>
        </w:rPr>
        <w:t>способи</w:t>
      </w:r>
      <w:proofErr w:type="spellEnd"/>
      <w:r w:rsidRPr="000C0B1E">
        <w:rPr>
          <w:color w:val="000000" w:themeColor="text1"/>
          <w:sz w:val="28"/>
          <w:szCs w:val="28"/>
        </w:rPr>
        <w:t xml:space="preserve">, </w:t>
      </w:r>
      <w:proofErr w:type="spellStart"/>
      <w:r w:rsidRPr="000C0B1E">
        <w:rPr>
          <w:color w:val="000000" w:themeColor="text1"/>
          <w:sz w:val="28"/>
          <w:szCs w:val="28"/>
        </w:rPr>
        <w:t>які</w:t>
      </w:r>
      <w:proofErr w:type="spellEnd"/>
      <w:r w:rsidRPr="000C0B1E">
        <w:rPr>
          <w:color w:val="000000" w:themeColor="text1"/>
          <w:sz w:val="28"/>
          <w:szCs w:val="28"/>
        </w:rPr>
        <w:t xml:space="preserve"> </w:t>
      </w:r>
      <w:proofErr w:type="spellStart"/>
      <w:r w:rsidRPr="000C0B1E">
        <w:rPr>
          <w:color w:val="000000" w:themeColor="text1"/>
          <w:sz w:val="28"/>
          <w:szCs w:val="28"/>
        </w:rPr>
        <w:t>можуть</w:t>
      </w:r>
      <w:proofErr w:type="spellEnd"/>
      <w:r w:rsidRPr="000C0B1E">
        <w:rPr>
          <w:color w:val="000000" w:themeColor="text1"/>
          <w:sz w:val="28"/>
          <w:szCs w:val="28"/>
        </w:rPr>
        <w:t xml:space="preserve"> </w:t>
      </w:r>
      <w:proofErr w:type="spellStart"/>
      <w:r w:rsidRPr="000C0B1E">
        <w:rPr>
          <w:color w:val="000000" w:themeColor="text1"/>
          <w:sz w:val="28"/>
          <w:szCs w:val="28"/>
        </w:rPr>
        <w:t>захистити</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власну</w:t>
      </w:r>
      <w:proofErr w:type="spellEnd"/>
      <w:r w:rsidRPr="000C0B1E">
        <w:rPr>
          <w:color w:val="000000" w:themeColor="text1"/>
          <w:sz w:val="28"/>
          <w:szCs w:val="28"/>
        </w:rPr>
        <w:t xml:space="preserve"> </w:t>
      </w:r>
      <w:proofErr w:type="spellStart"/>
      <w:r w:rsidRPr="000C0B1E">
        <w:rPr>
          <w:color w:val="000000" w:themeColor="text1"/>
          <w:sz w:val="28"/>
          <w:szCs w:val="28"/>
        </w:rPr>
        <w:t>гідність</w:t>
      </w:r>
      <w:proofErr w:type="spellEnd"/>
      <w:r w:rsidRPr="000C0B1E">
        <w:rPr>
          <w:color w:val="000000" w:themeColor="text1"/>
          <w:sz w:val="28"/>
          <w:szCs w:val="28"/>
        </w:rPr>
        <w:t xml:space="preserve"> і </w:t>
      </w:r>
      <w:proofErr w:type="spellStart"/>
      <w:r w:rsidRPr="000C0B1E">
        <w:rPr>
          <w:color w:val="000000" w:themeColor="text1"/>
          <w:sz w:val="28"/>
          <w:szCs w:val="28"/>
        </w:rPr>
        <w:t>самоповагу</w:t>
      </w:r>
      <w:proofErr w:type="spellEnd"/>
      <w:r w:rsidRPr="000C0B1E">
        <w:rPr>
          <w:color w:val="000000" w:themeColor="text1"/>
          <w:sz w:val="28"/>
          <w:szCs w:val="28"/>
        </w:rPr>
        <w:t>.</w:t>
      </w:r>
    </w:p>
    <w:p w14:paraId="51A896F3"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Іншими</w:t>
      </w:r>
      <w:proofErr w:type="spellEnd"/>
      <w:r w:rsidRPr="000C0B1E">
        <w:rPr>
          <w:color w:val="000000" w:themeColor="text1"/>
          <w:sz w:val="28"/>
          <w:szCs w:val="28"/>
        </w:rPr>
        <w:t xml:space="preserve"> словами, </w:t>
      </w:r>
      <w:proofErr w:type="spellStart"/>
      <w:r w:rsidRPr="000C0B1E">
        <w:rPr>
          <w:color w:val="000000" w:themeColor="text1"/>
          <w:sz w:val="28"/>
          <w:szCs w:val="28"/>
        </w:rPr>
        <w:t>керівник</w:t>
      </w:r>
      <w:proofErr w:type="spellEnd"/>
      <w:r w:rsidRPr="000C0B1E">
        <w:rPr>
          <w:color w:val="000000" w:themeColor="text1"/>
          <w:sz w:val="28"/>
          <w:szCs w:val="28"/>
        </w:rPr>
        <w:t xml:space="preserve"> повинен </w:t>
      </w:r>
      <w:proofErr w:type="spellStart"/>
      <w:r w:rsidRPr="000C0B1E">
        <w:rPr>
          <w:color w:val="000000" w:themeColor="text1"/>
          <w:sz w:val="28"/>
          <w:szCs w:val="28"/>
        </w:rPr>
        <w:t>чітко</w:t>
      </w:r>
      <w:proofErr w:type="spellEnd"/>
      <w:r w:rsidRPr="000C0B1E">
        <w:rPr>
          <w:color w:val="000000" w:themeColor="text1"/>
          <w:sz w:val="28"/>
          <w:szCs w:val="28"/>
        </w:rPr>
        <w:t xml:space="preserve"> </w:t>
      </w:r>
      <w:proofErr w:type="spellStart"/>
      <w:r w:rsidRPr="000C0B1E">
        <w:rPr>
          <w:color w:val="000000" w:themeColor="text1"/>
          <w:sz w:val="28"/>
          <w:szCs w:val="28"/>
        </w:rPr>
        <w:t>уявляти</w:t>
      </w:r>
      <w:proofErr w:type="spellEnd"/>
      <w:r w:rsidRPr="000C0B1E">
        <w:rPr>
          <w:color w:val="000000" w:themeColor="text1"/>
          <w:sz w:val="28"/>
          <w:szCs w:val="28"/>
        </w:rPr>
        <w:t xml:space="preserve"> </w:t>
      </w:r>
      <w:proofErr w:type="spellStart"/>
      <w:r w:rsidRPr="000C0B1E">
        <w:rPr>
          <w:color w:val="000000" w:themeColor="text1"/>
          <w:sz w:val="28"/>
          <w:szCs w:val="28"/>
        </w:rPr>
        <w:t>собі</w:t>
      </w:r>
      <w:proofErr w:type="spellEnd"/>
      <w:r w:rsidRPr="000C0B1E">
        <w:rPr>
          <w:color w:val="000000" w:themeColor="text1"/>
          <w:sz w:val="28"/>
          <w:szCs w:val="28"/>
        </w:rPr>
        <w:t xml:space="preserve">, що у сфері </w:t>
      </w:r>
      <w:proofErr w:type="spellStart"/>
      <w:r w:rsidRPr="000C0B1E">
        <w:rPr>
          <w:color w:val="000000" w:themeColor="text1"/>
          <w:sz w:val="28"/>
          <w:szCs w:val="28"/>
        </w:rPr>
        <w:t>управлінської</w:t>
      </w:r>
      <w:proofErr w:type="spellEnd"/>
      <w:r w:rsidRPr="000C0B1E">
        <w:rPr>
          <w:color w:val="000000" w:themeColor="text1"/>
          <w:sz w:val="28"/>
          <w:szCs w:val="28"/>
        </w:rPr>
        <w:t xml:space="preserve"> діяльності </w:t>
      </w:r>
      <w:proofErr w:type="spellStart"/>
      <w:r w:rsidRPr="000C0B1E">
        <w:rPr>
          <w:color w:val="000000" w:themeColor="text1"/>
          <w:sz w:val="28"/>
          <w:szCs w:val="28"/>
        </w:rPr>
        <w:t>проявляє</w:t>
      </w:r>
      <w:proofErr w:type="spellEnd"/>
      <w:r w:rsidRPr="000C0B1E">
        <w:rPr>
          <w:color w:val="000000" w:themeColor="text1"/>
          <w:sz w:val="28"/>
          <w:szCs w:val="28"/>
        </w:rPr>
        <w:t xml:space="preserve"> себе </w:t>
      </w:r>
      <w:proofErr w:type="spellStart"/>
      <w:r w:rsidRPr="000C0B1E">
        <w:rPr>
          <w:color w:val="000000" w:themeColor="text1"/>
          <w:sz w:val="28"/>
          <w:szCs w:val="28"/>
        </w:rPr>
        <w:t>об’єктивна</w:t>
      </w:r>
      <w:proofErr w:type="spellEnd"/>
      <w:r w:rsidRPr="000C0B1E">
        <w:rPr>
          <w:color w:val="000000" w:themeColor="text1"/>
          <w:sz w:val="28"/>
          <w:szCs w:val="28"/>
        </w:rPr>
        <w:t xml:space="preserve"> </w:t>
      </w:r>
      <w:proofErr w:type="spellStart"/>
      <w:r w:rsidRPr="000C0B1E">
        <w:rPr>
          <w:color w:val="000000" w:themeColor="text1"/>
          <w:sz w:val="28"/>
          <w:szCs w:val="28"/>
        </w:rPr>
        <w:t>залежність</w:t>
      </w:r>
      <w:proofErr w:type="spellEnd"/>
      <w:r w:rsidRPr="000C0B1E">
        <w:rPr>
          <w:color w:val="000000" w:themeColor="text1"/>
          <w:sz w:val="28"/>
          <w:szCs w:val="28"/>
        </w:rPr>
        <w:t xml:space="preserve"> </w:t>
      </w:r>
      <w:proofErr w:type="spellStart"/>
      <w:r w:rsidRPr="000C0B1E">
        <w:rPr>
          <w:color w:val="000000" w:themeColor="text1"/>
          <w:sz w:val="28"/>
          <w:szCs w:val="28"/>
        </w:rPr>
        <w:t>сприйняття</w:t>
      </w:r>
      <w:proofErr w:type="spellEnd"/>
      <w:r w:rsidRPr="000C0B1E">
        <w:rPr>
          <w:color w:val="000000" w:themeColor="text1"/>
          <w:sz w:val="28"/>
          <w:szCs w:val="28"/>
        </w:rPr>
        <w:t xml:space="preserve"> людьми </w:t>
      </w:r>
      <w:proofErr w:type="spellStart"/>
      <w:r w:rsidRPr="000C0B1E">
        <w:rPr>
          <w:color w:val="000000" w:themeColor="text1"/>
          <w:sz w:val="28"/>
          <w:szCs w:val="28"/>
        </w:rPr>
        <w:t>зовнішніх</w:t>
      </w:r>
      <w:proofErr w:type="spellEnd"/>
      <w:r w:rsidRPr="000C0B1E">
        <w:rPr>
          <w:color w:val="000000" w:themeColor="text1"/>
          <w:sz w:val="28"/>
          <w:szCs w:val="28"/>
        </w:rPr>
        <w:t xml:space="preserve"> </w:t>
      </w:r>
      <w:proofErr w:type="spellStart"/>
      <w:r w:rsidRPr="000C0B1E">
        <w:rPr>
          <w:color w:val="000000" w:themeColor="text1"/>
          <w:sz w:val="28"/>
          <w:szCs w:val="28"/>
        </w:rPr>
        <w:t>дій</w:t>
      </w:r>
      <w:proofErr w:type="spellEnd"/>
      <w:r w:rsidRPr="000C0B1E">
        <w:rPr>
          <w:color w:val="000000" w:themeColor="text1"/>
          <w:sz w:val="28"/>
          <w:szCs w:val="28"/>
        </w:rPr>
        <w:t xml:space="preserve"> від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соціально</w:t>
      </w:r>
      <w:proofErr w:type="spellEnd"/>
      <w:r w:rsidRPr="000C0B1E">
        <w:rPr>
          <w:color w:val="000000" w:themeColor="text1"/>
          <w:sz w:val="28"/>
          <w:szCs w:val="28"/>
        </w:rPr>
        <w:t xml:space="preserve">-психологічних характеристик, </w:t>
      </w:r>
      <w:proofErr w:type="spellStart"/>
      <w:r w:rsidRPr="000C0B1E">
        <w:rPr>
          <w:color w:val="000000" w:themeColor="text1"/>
          <w:sz w:val="28"/>
          <w:szCs w:val="28"/>
        </w:rPr>
        <w:t>тобто</w:t>
      </w:r>
      <w:proofErr w:type="spellEnd"/>
      <w:r w:rsidRPr="000C0B1E">
        <w:rPr>
          <w:color w:val="000000" w:themeColor="text1"/>
          <w:sz w:val="28"/>
          <w:szCs w:val="28"/>
        </w:rPr>
        <w:t xml:space="preserve"> </w:t>
      </w:r>
      <w:proofErr w:type="spellStart"/>
      <w:r w:rsidRPr="000C0B1E">
        <w:rPr>
          <w:color w:val="000000" w:themeColor="text1"/>
          <w:sz w:val="28"/>
          <w:szCs w:val="28"/>
        </w:rPr>
        <w:t>мотивацій</w:t>
      </w:r>
      <w:proofErr w:type="spellEnd"/>
      <w:r w:rsidRPr="000C0B1E">
        <w:rPr>
          <w:color w:val="000000" w:themeColor="text1"/>
          <w:sz w:val="28"/>
          <w:szCs w:val="28"/>
        </w:rPr>
        <w:t xml:space="preserve">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w:t>
      </w:r>
      <w:proofErr w:type="spellStart"/>
      <w:r w:rsidRPr="000C0B1E">
        <w:rPr>
          <w:color w:val="000000" w:themeColor="text1"/>
          <w:sz w:val="28"/>
          <w:szCs w:val="28"/>
        </w:rPr>
        <w:t>здібностей</w:t>
      </w:r>
      <w:proofErr w:type="spellEnd"/>
      <w:r w:rsidRPr="000C0B1E">
        <w:rPr>
          <w:color w:val="000000" w:themeColor="text1"/>
          <w:sz w:val="28"/>
          <w:szCs w:val="28"/>
        </w:rPr>
        <w:t xml:space="preserve"> і </w:t>
      </w:r>
      <w:proofErr w:type="spellStart"/>
      <w:r w:rsidRPr="000C0B1E">
        <w:rPr>
          <w:color w:val="000000" w:themeColor="text1"/>
          <w:sz w:val="28"/>
          <w:szCs w:val="28"/>
        </w:rPr>
        <w:t>властивостей</w:t>
      </w:r>
      <w:proofErr w:type="spellEnd"/>
      <w:r w:rsidRPr="000C0B1E">
        <w:rPr>
          <w:color w:val="000000" w:themeColor="text1"/>
          <w:sz w:val="28"/>
          <w:szCs w:val="28"/>
        </w:rPr>
        <w:t>.</w:t>
      </w:r>
    </w:p>
    <w:p w14:paraId="4BB3D6B9"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Варто </w:t>
      </w:r>
      <w:proofErr w:type="spellStart"/>
      <w:r w:rsidRPr="000C0B1E">
        <w:rPr>
          <w:color w:val="000000" w:themeColor="text1"/>
          <w:sz w:val="28"/>
          <w:szCs w:val="28"/>
        </w:rPr>
        <w:t>знов</w:t>
      </w:r>
      <w:proofErr w:type="spellEnd"/>
      <w:r w:rsidRPr="000C0B1E">
        <w:rPr>
          <w:color w:val="000000" w:themeColor="text1"/>
          <w:sz w:val="28"/>
          <w:szCs w:val="28"/>
        </w:rPr>
        <w:t xml:space="preserve"> </w:t>
      </w:r>
      <w:proofErr w:type="spellStart"/>
      <w:r w:rsidRPr="000C0B1E">
        <w:rPr>
          <w:color w:val="000000" w:themeColor="text1"/>
          <w:sz w:val="28"/>
          <w:szCs w:val="28"/>
        </w:rPr>
        <w:t>підкреслити</w:t>
      </w:r>
      <w:proofErr w:type="spellEnd"/>
      <w:r w:rsidRPr="000C0B1E">
        <w:rPr>
          <w:color w:val="000000" w:themeColor="text1"/>
          <w:sz w:val="28"/>
          <w:szCs w:val="28"/>
        </w:rPr>
        <w:t xml:space="preserve">, що </w:t>
      </w:r>
      <w:proofErr w:type="spellStart"/>
      <w:r w:rsidRPr="000C0B1E">
        <w:rPr>
          <w:color w:val="000000" w:themeColor="text1"/>
          <w:sz w:val="28"/>
          <w:szCs w:val="28"/>
        </w:rPr>
        <w:t>утиск</w:t>
      </w:r>
      <w:proofErr w:type="spellEnd"/>
      <w:r w:rsidRPr="000C0B1E">
        <w:rPr>
          <w:color w:val="000000" w:themeColor="text1"/>
          <w:sz w:val="28"/>
          <w:szCs w:val="28"/>
        </w:rPr>
        <w:t xml:space="preserve"> </w:t>
      </w:r>
      <w:proofErr w:type="spellStart"/>
      <w:r w:rsidRPr="000C0B1E">
        <w:rPr>
          <w:color w:val="000000" w:themeColor="text1"/>
          <w:sz w:val="28"/>
          <w:szCs w:val="28"/>
        </w:rPr>
        <w:t>відчуття</w:t>
      </w:r>
      <w:proofErr w:type="spellEnd"/>
      <w:r w:rsidRPr="000C0B1E">
        <w:rPr>
          <w:color w:val="000000" w:themeColor="text1"/>
          <w:sz w:val="28"/>
          <w:szCs w:val="28"/>
        </w:rPr>
        <w:t xml:space="preserve"> </w:t>
      </w:r>
      <w:proofErr w:type="spellStart"/>
      <w:r w:rsidRPr="000C0B1E">
        <w:rPr>
          <w:color w:val="000000" w:themeColor="text1"/>
          <w:sz w:val="28"/>
          <w:szCs w:val="28"/>
        </w:rPr>
        <w:t>власної</w:t>
      </w:r>
      <w:proofErr w:type="spellEnd"/>
      <w:r w:rsidRPr="000C0B1E">
        <w:rPr>
          <w:color w:val="000000" w:themeColor="text1"/>
          <w:sz w:val="28"/>
          <w:szCs w:val="28"/>
        </w:rPr>
        <w:t xml:space="preserve"> </w:t>
      </w:r>
      <w:proofErr w:type="spellStart"/>
      <w:r w:rsidRPr="000C0B1E">
        <w:rPr>
          <w:color w:val="000000" w:themeColor="text1"/>
          <w:sz w:val="28"/>
          <w:szCs w:val="28"/>
        </w:rPr>
        <w:t>гідності</w:t>
      </w:r>
      <w:proofErr w:type="spellEnd"/>
      <w:r w:rsidRPr="000C0B1E">
        <w:rPr>
          <w:color w:val="000000" w:themeColor="text1"/>
          <w:sz w:val="28"/>
          <w:szCs w:val="28"/>
        </w:rPr>
        <w:t xml:space="preserve">, </w:t>
      </w:r>
      <w:proofErr w:type="spellStart"/>
      <w:r w:rsidRPr="000C0B1E">
        <w:rPr>
          <w:color w:val="000000" w:themeColor="text1"/>
          <w:sz w:val="28"/>
          <w:szCs w:val="28"/>
        </w:rPr>
        <w:t>самоповаги</w:t>
      </w:r>
      <w:proofErr w:type="spellEnd"/>
      <w:r w:rsidRPr="000C0B1E">
        <w:rPr>
          <w:color w:val="000000" w:themeColor="text1"/>
          <w:sz w:val="28"/>
          <w:szCs w:val="28"/>
        </w:rPr>
        <w:t xml:space="preserve"> і </w:t>
      </w:r>
      <w:proofErr w:type="spellStart"/>
      <w:r w:rsidRPr="000C0B1E">
        <w:rPr>
          <w:color w:val="000000" w:themeColor="text1"/>
          <w:sz w:val="28"/>
          <w:szCs w:val="28"/>
        </w:rPr>
        <w:t>особистого</w:t>
      </w:r>
      <w:proofErr w:type="spellEnd"/>
      <w:r w:rsidRPr="000C0B1E">
        <w:rPr>
          <w:color w:val="000000" w:themeColor="text1"/>
          <w:sz w:val="28"/>
          <w:szCs w:val="28"/>
        </w:rPr>
        <w:t xml:space="preserve"> статусу </w:t>
      </w:r>
      <w:proofErr w:type="spellStart"/>
      <w:r w:rsidRPr="000C0B1E">
        <w:rPr>
          <w:color w:val="000000" w:themeColor="text1"/>
          <w:sz w:val="28"/>
          <w:szCs w:val="28"/>
        </w:rPr>
        <w:t>людини</w:t>
      </w:r>
      <w:proofErr w:type="spellEnd"/>
      <w:r w:rsidRPr="000C0B1E">
        <w:rPr>
          <w:color w:val="000000" w:themeColor="text1"/>
          <w:sz w:val="28"/>
          <w:szCs w:val="28"/>
        </w:rPr>
        <w:t xml:space="preserve"> – </w:t>
      </w:r>
      <w:proofErr w:type="spellStart"/>
      <w:r w:rsidRPr="000C0B1E">
        <w:rPr>
          <w:color w:val="000000" w:themeColor="text1"/>
          <w:sz w:val="28"/>
          <w:szCs w:val="28"/>
        </w:rPr>
        <w:t>прямий</w:t>
      </w:r>
      <w:proofErr w:type="spellEnd"/>
      <w:r w:rsidRPr="000C0B1E">
        <w:rPr>
          <w:color w:val="000000" w:themeColor="text1"/>
          <w:sz w:val="28"/>
          <w:szCs w:val="28"/>
        </w:rPr>
        <w:t xml:space="preserve"> шлях до </w:t>
      </w:r>
      <w:proofErr w:type="spellStart"/>
      <w:r w:rsidRPr="000C0B1E">
        <w:rPr>
          <w:color w:val="000000" w:themeColor="text1"/>
          <w:sz w:val="28"/>
          <w:szCs w:val="28"/>
        </w:rPr>
        <w:t>конфліктів</w:t>
      </w:r>
      <w:proofErr w:type="spellEnd"/>
      <w:r w:rsidRPr="000C0B1E">
        <w:rPr>
          <w:color w:val="000000" w:themeColor="text1"/>
          <w:sz w:val="28"/>
          <w:szCs w:val="28"/>
        </w:rPr>
        <w:t xml:space="preserve"> і </w:t>
      </w:r>
      <w:proofErr w:type="spellStart"/>
      <w:r w:rsidRPr="000C0B1E">
        <w:rPr>
          <w:color w:val="000000" w:themeColor="text1"/>
          <w:sz w:val="28"/>
          <w:szCs w:val="28"/>
        </w:rPr>
        <w:t>стресів</w:t>
      </w:r>
      <w:proofErr w:type="spellEnd"/>
      <w:r w:rsidRPr="000C0B1E">
        <w:rPr>
          <w:color w:val="000000" w:themeColor="text1"/>
          <w:sz w:val="28"/>
          <w:szCs w:val="28"/>
        </w:rPr>
        <w:t xml:space="preserve">.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зокрема</w:t>
      </w:r>
      <w:proofErr w:type="spellEnd"/>
      <w:r w:rsidRPr="000C0B1E">
        <w:rPr>
          <w:color w:val="000000" w:themeColor="text1"/>
          <w:sz w:val="28"/>
          <w:szCs w:val="28"/>
        </w:rPr>
        <w:t xml:space="preserve">, </w:t>
      </w:r>
      <w:proofErr w:type="spellStart"/>
      <w:r w:rsidRPr="000C0B1E">
        <w:rPr>
          <w:color w:val="000000" w:themeColor="text1"/>
          <w:sz w:val="28"/>
          <w:szCs w:val="28"/>
        </w:rPr>
        <w:t>вимагає</w:t>
      </w:r>
      <w:proofErr w:type="spellEnd"/>
      <w:r w:rsidRPr="000C0B1E">
        <w:rPr>
          <w:color w:val="000000" w:themeColor="text1"/>
          <w:sz w:val="28"/>
          <w:szCs w:val="28"/>
        </w:rPr>
        <w:t xml:space="preserve">, </w:t>
      </w:r>
      <w:proofErr w:type="spellStart"/>
      <w:r w:rsidRPr="000C0B1E">
        <w:rPr>
          <w:color w:val="000000" w:themeColor="text1"/>
          <w:sz w:val="28"/>
          <w:szCs w:val="28"/>
        </w:rPr>
        <w:t>щоб</w:t>
      </w:r>
      <w:proofErr w:type="spellEnd"/>
      <w:r w:rsidRPr="000C0B1E">
        <w:rPr>
          <w:color w:val="000000" w:themeColor="text1"/>
          <w:sz w:val="28"/>
          <w:szCs w:val="28"/>
        </w:rPr>
        <w:t xml:space="preserve"> у </w:t>
      </w:r>
      <w:proofErr w:type="spellStart"/>
      <w:r w:rsidRPr="000C0B1E">
        <w:rPr>
          <w:color w:val="000000" w:themeColor="text1"/>
          <w:sz w:val="28"/>
          <w:szCs w:val="28"/>
        </w:rPr>
        <w:t>ряді</w:t>
      </w:r>
      <w:proofErr w:type="spellEnd"/>
      <w:r w:rsidRPr="000C0B1E">
        <w:rPr>
          <w:color w:val="000000" w:themeColor="text1"/>
          <w:sz w:val="28"/>
          <w:szCs w:val="28"/>
        </w:rPr>
        <w:t xml:space="preserve"> </w:t>
      </w:r>
      <w:proofErr w:type="spellStart"/>
      <w:r w:rsidRPr="000C0B1E">
        <w:rPr>
          <w:color w:val="000000" w:themeColor="text1"/>
          <w:sz w:val="28"/>
          <w:szCs w:val="28"/>
        </w:rPr>
        <w:t>випадків</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в </w:t>
      </w:r>
      <w:proofErr w:type="spellStart"/>
      <w:r w:rsidRPr="000C0B1E">
        <w:rPr>
          <w:color w:val="000000" w:themeColor="text1"/>
          <w:sz w:val="28"/>
          <w:szCs w:val="28"/>
        </w:rPr>
        <w:t>коректній</w:t>
      </w:r>
      <w:proofErr w:type="spellEnd"/>
      <w:r w:rsidRPr="000C0B1E">
        <w:rPr>
          <w:color w:val="000000" w:themeColor="text1"/>
          <w:sz w:val="28"/>
          <w:szCs w:val="28"/>
        </w:rPr>
        <w:t xml:space="preserve"> і </w:t>
      </w:r>
      <w:proofErr w:type="spellStart"/>
      <w:r w:rsidRPr="000C0B1E">
        <w:rPr>
          <w:color w:val="000000" w:themeColor="text1"/>
          <w:sz w:val="28"/>
          <w:szCs w:val="28"/>
        </w:rPr>
        <w:t>ненав’язливій</w:t>
      </w:r>
      <w:proofErr w:type="spellEnd"/>
      <w:r w:rsidRPr="000C0B1E">
        <w:rPr>
          <w:color w:val="000000" w:themeColor="text1"/>
          <w:sz w:val="28"/>
          <w:szCs w:val="28"/>
        </w:rPr>
        <w:t xml:space="preserve"> </w:t>
      </w:r>
      <w:proofErr w:type="spellStart"/>
      <w:r w:rsidRPr="000C0B1E">
        <w:rPr>
          <w:color w:val="000000" w:themeColor="text1"/>
          <w:sz w:val="28"/>
          <w:szCs w:val="28"/>
        </w:rPr>
        <w:t>формі</w:t>
      </w:r>
      <w:proofErr w:type="spellEnd"/>
      <w:r w:rsidRPr="000C0B1E">
        <w:rPr>
          <w:color w:val="000000" w:themeColor="text1"/>
          <w:sz w:val="28"/>
          <w:szCs w:val="28"/>
        </w:rPr>
        <w:t xml:space="preserve"> давав </w:t>
      </w:r>
      <w:proofErr w:type="spellStart"/>
      <w:r w:rsidRPr="000C0B1E">
        <w:rPr>
          <w:color w:val="000000" w:themeColor="text1"/>
          <w:sz w:val="28"/>
          <w:szCs w:val="28"/>
        </w:rPr>
        <w:t>роз’яснення</w:t>
      </w:r>
      <w:proofErr w:type="spellEnd"/>
      <w:r w:rsidRPr="000C0B1E">
        <w:rPr>
          <w:color w:val="000000" w:themeColor="text1"/>
          <w:sz w:val="28"/>
          <w:szCs w:val="28"/>
        </w:rPr>
        <w:t xml:space="preserve"> </w:t>
      </w:r>
      <w:proofErr w:type="spellStart"/>
      <w:r w:rsidRPr="000C0B1E">
        <w:rPr>
          <w:color w:val="000000" w:themeColor="text1"/>
          <w:sz w:val="28"/>
          <w:szCs w:val="28"/>
        </w:rPr>
        <w:t>своїм</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w:t>
      </w:r>
      <w:proofErr w:type="spellEnd"/>
      <w:r w:rsidRPr="000C0B1E">
        <w:rPr>
          <w:color w:val="000000" w:themeColor="text1"/>
          <w:sz w:val="28"/>
          <w:szCs w:val="28"/>
        </w:rPr>
        <w:t xml:space="preserve"> з приводу того, що </w:t>
      </w:r>
      <w:proofErr w:type="spellStart"/>
      <w:r w:rsidRPr="000C0B1E">
        <w:rPr>
          <w:color w:val="000000" w:themeColor="text1"/>
          <w:sz w:val="28"/>
          <w:szCs w:val="28"/>
        </w:rPr>
        <w:t>лежить</w:t>
      </w:r>
      <w:proofErr w:type="spellEnd"/>
      <w:r w:rsidRPr="000C0B1E">
        <w:rPr>
          <w:color w:val="000000" w:themeColor="text1"/>
          <w:sz w:val="28"/>
          <w:szCs w:val="28"/>
        </w:rPr>
        <w:t xml:space="preserve"> в </w:t>
      </w:r>
      <w:proofErr w:type="spellStart"/>
      <w:r w:rsidRPr="000C0B1E">
        <w:rPr>
          <w:color w:val="000000" w:themeColor="text1"/>
          <w:sz w:val="28"/>
          <w:szCs w:val="28"/>
        </w:rPr>
        <w:t>основі</w:t>
      </w:r>
      <w:proofErr w:type="spellEnd"/>
      <w:r w:rsidRPr="000C0B1E">
        <w:rPr>
          <w:color w:val="000000" w:themeColor="text1"/>
          <w:sz w:val="28"/>
          <w:szCs w:val="28"/>
        </w:rPr>
        <w:t xml:space="preserve"> </w:t>
      </w:r>
      <w:proofErr w:type="spellStart"/>
      <w:r w:rsidRPr="000C0B1E">
        <w:rPr>
          <w:color w:val="000000" w:themeColor="text1"/>
          <w:sz w:val="28"/>
          <w:szCs w:val="28"/>
        </w:rPr>
        <w:t>його</w:t>
      </w:r>
      <w:proofErr w:type="spellEnd"/>
      <w:r w:rsidRPr="000C0B1E">
        <w:rPr>
          <w:color w:val="000000" w:themeColor="text1"/>
          <w:sz w:val="28"/>
          <w:szCs w:val="28"/>
        </w:rPr>
        <w:t xml:space="preserve"> </w:t>
      </w:r>
      <w:proofErr w:type="spellStart"/>
      <w:r w:rsidRPr="000C0B1E">
        <w:rPr>
          <w:color w:val="000000" w:themeColor="text1"/>
          <w:sz w:val="28"/>
          <w:szCs w:val="28"/>
        </w:rPr>
        <w:t>письмових</w:t>
      </w:r>
      <w:proofErr w:type="spellEnd"/>
      <w:r w:rsidRPr="000C0B1E">
        <w:rPr>
          <w:color w:val="000000" w:themeColor="text1"/>
          <w:sz w:val="28"/>
          <w:szCs w:val="28"/>
        </w:rPr>
        <w:t xml:space="preserve"> і </w:t>
      </w:r>
      <w:proofErr w:type="spellStart"/>
      <w:r w:rsidRPr="000C0B1E">
        <w:rPr>
          <w:color w:val="000000" w:themeColor="text1"/>
          <w:sz w:val="28"/>
          <w:szCs w:val="28"/>
        </w:rPr>
        <w:t>усних</w:t>
      </w:r>
      <w:proofErr w:type="spellEnd"/>
      <w:r w:rsidRPr="000C0B1E">
        <w:rPr>
          <w:color w:val="000000" w:themeColor="text1"/>
          <w:sz w:val="28"/>
          <w:szCs w:val="28"/>
        </w:rPr>
        <w:t xml:space="preserve"> </w:t>
      </w:r>
      <w:proofErr w:type="spellStart"/>
      <w:r w:rsidRPr="000C0B1E">
        <w:rPr>
          <w:color w:val="000000" w:themeColor="text1"/>
          <w:sz w:val="28"/>
          <w:szCs w:val="28"/>
        </w:rPr>
        <w:t>вказівок</w:t>
      </w:r>
      <w:proofErr w:type="spellEnd"/>
      <w:r w:rsidRPr="000C0B1E">
        <w:rPr>
          <w:color w:val="000000" w:themeColor="text1"/>
          <w:sz w:val="28"/>
          <w:szCs w:val="28"/>
        </w:rPr>
        <w:t xml:space="preserve">, </w:t>
      </w:r>
      <w:proofErr w:type="spellStart"/>
      <w:r w:rsidRPr="000C0B1E">
        <w:rPr>
          <w:color w:val="000000" w:themeColor="text1"/>
          <w:sz w:val="28"/>
          <w:szCs w:val="28"/>
        </w:rPr>
        <w:t>повчань</w:t>
      </w:r>
      <w:proofErr w:type="spellEnd"/>
      <w:r w:rsidRPr="000C0B1E">
        <w:rPr>
          <w:color w:val="000000" w:themeColor="text1"/>
          <w:sz w:val="28"/>
          <w:szCs w:val="28"/>
        </w:rPr>
        <w:t xml:space="preserve"> і </w:t>
      </w:r>
      <w:proofErr w:type="spellStart"/>
      <w:r w:rsidRPr="000C0B1E">
        <w:rPr>
          <w:color w:val="000000" w:themeColor="text1"/>
          <w:sz w:val="28"/>
          <w:szCs w:val="28"/>
        </w:rPr>
        <w:t>прохань</w:t>
      </w:r>
      <w:proofErr w:type="spellEnd"/>
      <w:r w:rsidRPr="000C0B1E">
        <w:rPr>
          <w:color w:val="000000" w:themeColor="text1"/>
          <w:sz w:val="28"/>
          <w:szCs w:val="28"/>
        </w:rPr>
        <w:t>.</w:t>
      </w:r>
    </w:p>
    <w:p w14:paraId="4D414701"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Керівник</w:t>
      </w:r>
      <w:proofErr w:type="spellEnd"/>
      <w:r w:rsidRPr="000C0B1E">
        <w:rPr>
          <w:color w:val="000000" w:themeColor="text1"/>
          <w:sz w:val="28"/>
          <w:szCs w:val="28"/>
        </w:rPr>
        <w:t xml:space="preserve"> повинен знати і постійно </w:t>
      </w:r>
      <w:proofErr w:type="spellStart"/>
      <w:r w:rsidRPr="000C0B1E">
        <w:rPr>
          <w:color w:val="000000" w:themeColor="text1"/>
          <w:sz w:val="28"/>
          <w:szCs w:val="28"/>
        </w:rPr>
        <w:t>пам’ятати</w:t>
      </w:r>
      <w:proofErr w:type="spellEnd"/>
      <w:r w:rsidRPr="000C0B1E">
        <w:rPr>
          <w:color w:val="000000" w:themeColor="text1"/>
          <w:sz w:val="28"/>
          <w:szCs w:val="28"/>
        </w:rPr>
        <w:t xml:space="preserve"> про те, що будь-яка </w:t>
      </w:r>
      <w:proofErr w:type="spellStart"/>
      <w:r w:rsidRPr="000C0B1E">
        <w:rPr>
          <w:color w:val="000000" w:themeColor="text1"/>
          <w:sz w:val="28"/>
          <w:szCs w:val="28"/>
        </w:rPr>
        <w:t>людина</w:t>
      </w:r>
      <w:proofErr w:type="spellEnd"/>
      <w:r w:rsidRPr="000C0B1E">
        <w:rPr>
          <w:color w:val="000000" w:themeColor="text1"/>
          <w:sz w:val="28"/>
          <w:szCs w:val="28"/>
        </w:rPr>
        <w:t xml:space="preserve"> включена в систему </w:t>
      </w:r>
      <w:proofErr w:type="spellStart"/>
      <w:r w:rsidRPr="000C0B1E">
        <w:rPr>
          <w:color w:val="000000" w:themeColor="text1"/>
          <w:sz w:val="28"/>
          <w:szCs w:val="28"/>
        </w:rPr>
        <w:t>суспільних</w:t>
      </w:r>
      <w:proofErr w:type="spellEnd"/>
      <w:r w:rsidRPr="000C0B1E">
        <w:rPr>
          <w:color w:val="000000" w:themeColor="text1"/>
          <w:sz w:val="28"/>
          <w:szCs w:val="28"/>
        </w:rPr>
        <w:t xml:space="preserve"> зв’язків і </w:t>
      </w:r>
      <w:proofErr w:type="spellStart"/>
      <w:r w:rsidRPr="000C0B1E">
        <w:rPr>
          <w:color w:val="000000" w:themeColor="text1"/>
          <w:sz w:val="28"/>
          <w:szCs w:val="28"/>
        </w:rPr>
        <w:t>відносин</w:t>
      </w:r>
      <w:proofErr w:type="spellEnd"/>
      <w:r w:rsidRPr="000C0B1E">
        <w:rPr>
          <w:color w:val="000000" w:themeColor="text1"/>
          <w:sz w:val="28"/>
          <w:szCs w:val="28"/>
        </w:rPr>
        <w:t xml:space="preserve">, а тому є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виразом</w:t>
      </w:r>
      <w:proofErr w:type="spellEnd"/>
      <w:r w:rsidRPr="000C0B1E">
        <w:rPr>
          <w:color w:val="000000" w:themeColor="text1"/>
          <w:sz w:val="28"/>
          <w:szCs w:val="28"/>
        </w:rPr>
        <w:t xml:space="preserve"> і </w:t>
      </w:r>
      <w:proofErr w:type="spellStart"/>
      <w:r w:rsidRPr="000C0B1E">
        <w:rPr>
          <w:color w:val="000000" w:themeColor="text1"/>
          <w:sz w:val="28"/>
          <w:szCs w:val="28"/>
        </w:rPr>
        <w:t>віддзеркаленням</w:t>
      </w:r>
      <w:proofErr w:type="spellEnd"/>
      <w:r w:rsidRPr="000C0B1E">
        <w:rPr>
          <w:color w:val="000000" w:themeColor="text1"/>
          <w:sz w:val="28"/>
          <w:szCs w:val="28"/>
        </w:rPr>
        <w:t xml:space="preserve">. Людина </w:t>
      </w:r>
      <w:proofErr w:type="spellStart"/>
      <w:r w:rsidRPr="000C0B1E">
        <w:rPr>
          <w:color w:val="000000" w:themeColor="text1"/>
          <w:sz w:val="28"/>
          <w:szCs w:val="28"/>
        </w:rPr>
        <w:t>міняється</w:t>
      </w:r>
      <w:proofErr w:type="spellEnd"/>
      <w:r w:rsidRPr="000C0B1E">
        <w:rPr>
          <w:color w:val="000000" w:themeColor="text1"/>
          <w:sz w:val="28"/>
          <w:szCs w:val="28"/>
        </w:rPr>
        <w:t xml:space="preserve"> відповідно до закону </w:t>
      </w:r>
      <w:proofErr w:type="spellStart"/>
      <w:r w:rsidRPr="000C0B1E">
        <w:rPr>
          <w:color w:val="000000" w:themeColor="text1"/>
          <w:sz w:val="28"/>
          <w:szCs w:val="28"/>
        </w:rPr>
        <w:t>вікової</w:t>
      </w:r>
      <w:proofErr w:type="spellEnd"/>
      <w:r w:rsidRPr="000C0B1E">
        <w:rPr>
          <w:color w:val="000000" w:themeColor="text1"/>
          <w:sz w:val="28"/>
          <w:szCs w:val="28"/>
        </w:rPr>
        <w:t xml:space="preserve"> </w:t>
      </w:r>
      <w:proofErr w:type="spellStart"/>
      <w:r w:rsidRPr="000C0B1E">
        <w:rPr>
          <w:color w:val="000000" w:themeColor="text1"/>
          <w:sz w:val="28"/>
          <w:szCs w:val="28"/>
        </w:rPr>
        <w:t>асинхронності</w:t>
      </w:r>
      <w:proofErr w:type="spellEnd"/>
      <w:r w:rsidRPr="000C0B1E">
        <w:rPr>
          <w:color w:val="000000" w:themeColor="text1"/>
          <w:sz w:val="28"/>
          <w:szCs w:val="28"/>
        </w:rPr>
        <w:t xml:space="preserve">, </w:t>
      </w:r>
      <w:proofErr w:type="spellStart"/>
      <w:r w:rsidRPr="000C0B1E">
        <w:rPr>
          <w:color w:val="000000" w:themeColor="text1"/>
          <w:sz w:val="28"/>
          <w:szCs w:val="28"/>
        </w:rPr>
        <w:t>тобто</w:t>
      </w:r>
      <w:proofErr w:type="spellEnd"/>
      <w:r w:rsidRPr="000C0B1E">
        <w:rPr>
          <w:color w:val="000000" w:themeColor="text1"/>
          <w:sz w:val="28"/>
          <w:szCs w:val="28"/>
        </w:rPr>
        <w:t xml:space="preserve"> у будь-який момент часу </w:t>
      </w:r>
      <w:proofErr w:type="spellStart"/>
      <w:r w:rsidRPr="000C0B1E">
        <w:rPr>
          <w:color w:val="000000" w:themeColor="text1"/>
          <w:sz w:val="28"/>
          <w:szCs w:val="28"/>
        </w:rPr>
        <w:t>учасник</w:t>
      </w:r>
      <w:proofErr w:type="spellEnd"/>
      <w:r w:rsidRPr="000C0B1E">
        <w:rPr>
          <w:color w:val="000000" w:themeColor="text1"/>
          <w:sz w:val="28"/>
          <w:szCs w:val="28"/>
        </w:rPr>
        <w:t xml:space="preserve"> </w:t>
      </w:r>
      <w:proofErr w:type="spellStart"/>
      <w:r w:rsidRPr="000C0B1E">
        <w:rPr>
          <w:color w:val="000000" w:themeColor="text1"/>
          <w:sz w:val="28"/>
          <w:szCs w:val="28"/>
        </w:rPr>
        <w:t>виробничого</w:t>
      </w:r>
      <w:proofErr w:type="spellEnd"/>
      <w:r w:rsidRPr="000C0B1E">
        <w:rPr>
          <w:color w:val="000000" w:themeColor="text1"/>
          <w:sz w:val="28"/>
          <w:szCs w:val="28"/>
        </w:rPr>
        <w:t xml:space="preserve"> </w:t>
      </w:r>
      <w:proofErr w:type="spellStart"/>
      <w:r w:rsidRPr="000C0B1E">
        <w:rPr>
          <w:color w:val="000000" w:themeColor="text1"/>
          <w:sz w:val="28"/>
          <w:szCs w:val="28"/>
        </w:rPr>
        <w:t>процесу</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w:t>
      </w:r>
      <w:proofErr w:type="spellStart"/>
      <w:r w:rsidRPr="000C0B1E">
        <w:rPr>
          <w:color w:val="000000" w:themeColor="text1"/>
          <w:sz w:val="28"/>
          <w:szCs w:val="28"/>
        </w:rPr>
        <w:t>знаходитися</w:t>
      </w:r>
      <w:proofErr w:type="spellEnd"/>
      <w:r w:rsidRPr="000C0B1E">
        <w:rPr>
          <w:color w:val="000000" w:themeColor="text1"/>
          <w:sz w:val="28"/>
          <w:szCs w:val="28"/>
        </w:rPr>
        <w:t xml:space="preserve"> на </w:t>
      </w:r>
      <w:proofErr w:type="spellStart"/>
      <w:r w:rsidRPr="000C0B1E">
        <w:rPr>
          <w:color w:val="000000" w:themeColor="text1"/>
          <w:sz w:val="28"/>
          <w:szCs w:val="28"/>
        </w:rPr>
        <w:t>різних</w:t>
      </w:r>
      <w:proofErr w:type="spellEnd"/>
      <w:r w:rsidRPr="000C0B1E">
        <w:rPr>
          <w:color w:val="000000" w:themeColor="text1"/>
          <w:sz w:val="28"/>
          <w:szCs w:val="28"/>
        </w:rPr>
        <w:t xml:space="preserve"> </w:t>
      </w:r>
      <w:proofErr w:type="spellStart"/>
      <w:r w:rsidRPr="000C0B1E">
        <w:rPr>
          <w:color w:val="000000" w:themeColor="text1"/>
          <w:sz w:val="28"/>
          <w:szCs w:val="28"/>
        </w:rPr>
        <w:t>рівнях</w:t>
      </w:r>
      <w:proofErr w:type="spellEnd"/>
      <w:r w:rsidRPr="000C0B1E">
        <w:rPr>
          <w:color w:val="000000" w:themeColor="text1"/>
          <w:sz w:val="28"/>
          <w:szCs w:val="28"/>
        </w:rPr>
        <w:t xml:space="preserve"> </w:t>
      </w:r>
      <w:proofErr w:type="spellStart"/>
      <w:r w:rsidRPr="000C0B1E">
        <w:rPr>
          <w:color w:val="000000" w:themeColor="text1"/>
          <w:sz w:val="28"/>
          <w:szCs w:val="28"/>
        </w:rPr>
        <w:t>інтелектуального</w:t>
      </w:r>
      <w:proofErr w:type="spellEnd"/>
      <w:r w:rsidRPr="000C0B1E">
        <w:rPr>
          <w:color w:val="000000" w:themeColor="text1"/>
          <w:sz w:val="28"/>
          <w:szCs w:val="28"/>
        </w:rPr>
        <w:t xml:space="preserve">, </w:t>
      </w:r>
      <w:proofErr w:type="spellStart"/>
      <w:r w:rsidRPr="000C0B1E">
        <w:rPr>
          <w:color w:val="000000" w:themeColor="text1"/>
          <w:sz w:val="28"/>
          <w:szCs w:val="28"/>
        </w:rPr>
        <w:t>емоційного</w:t>
      </w:r>
      <w:proofErr w:type="spellEnd"/>
      <w:r w:rsidRPr="000C0B1E">
        <w:rPr>
          <w:color w:val="000000" w:themeColor="text1"/>
          <w:sz w:val="28"/>
          <w:szCs w:val="28"/>
        </w:rPr>
        <w:t xml:space="preserve">, </w:t>
      </w:r>
      <w:proofErr w:type="spellStart"/>
      <w:r w:rsidRPr="000C0B1E">
        <w:rPr>
          <w:color w:val="000000" w:themeColor="text1"/>
          <w:sz w:val="28"/>
          <w:szCs w:val="28"/>
        </w:rPr>
        <w:t>фізичного</w:t>
      </w:r>
      <w:proofErr w:type="spellEnd"/>
      <w:r w:rsidRPr="000C0B1E">
        <w:rPr>
          <w:color w:val="000000" w:themeColor="text1"/>
          <w:sz w:val="28"/>
          <w:szCs w:val="28"/>
        </w:rPr>
        <w:t xml:space="preserve">, </w:t>
      </w:r>
      <w:proofErr w:type="spellStart"/>
      <w:r w:rsidRPr="000C0B1E">
        <w:rPr>
          <w:color w:val="000000" w:themeColor="text1"/>
          <w:sz w:val="28"/>
          <w:szCs w:val="28"/>
        </w:rPr>
        <w:t>мотиваційного</w:t>
      </w:r>
      <w:proofErr w:type="spellEnd"/>
      <w:r w:rsidRPr="000C0B1E">
        <w:rPr>
          <w:color w:val="000000" w:themeColor="text1"/>
          <w:sz w:val="28"/>
          <w:szCs w:val="28"/>
        </w:rPr>
        <w:t xml:space="preserve"> і </w:t>
      </w:r>
      <w:proofErr w:type="spellStart"/>
      <w:r w:rsidRPr="000C0B1E">
        <w:rPr>
          <w:color w:val="000000" w:themeColor="text1"/>
          <w:sz w:val="28"/>
          <w:szCs w:val="28"/>
        </w:rPr>
        <w:t>соціального</w:t>
      </w:r>
      <w:proofErr w:type="spellEnd"/>
      <w:r w:rsidRPr="000C0B1E">
        <w:rPr>
          <w:color w:val="000000" w:themeColor="text1"/>
          <w:sz w:val="28"/>
          <w:szCs w:val="28"/>
        </w:rPr>
        <w:t xml:space="preserve"> стану і розвитку. </w:t>
      </w:r>
      <w:proofErr w:type="spellStart"/>
      <w:r w:rsidRPr="000C0B1E">
        <w:rPr>
          <w:color w:val="000000" w:themeColor="text1"/>
          <w:sz w:val="28"/>
          <w:szCs w:val="28"/>
        </w:rPr>
        <w:t>Звідси</w:t>
      </w:r>
      <w:proofErr w:type="spellEnd"/>
      <w:r w:rsidRPr="000C0B1E">
        <w:rPr>
          <w:color w:val="000000" w:themeColor="text1"/>
          <w:sz w:val="28"/>
          <w:szCs w:val="28"/>
        </w:rPr>
        <w:t xml:space="preserve"> </w:t>
      </w:r>
      <w:proofErr w:type="spellStart"/>
      <w:r w:rsidRPr="000C0B1E">
        <w:rPr>
          <w:color w:val="000000" w:themeColor="text1"/>
          <w:sz w:val="28"/>
          <w:szCs w:val="28"/>
        </w:rPr>
        <w:t>витікає</w:t>
      </w:r>
      <w:proofErr w:type="spellEnd"/>
      <w:r w:rsidRPr="000C0B1E">
        <w:rPr>
          <w:color w:val="000000" w:themeColor="text1"/>
          <w:sz w:val="28"/>
          <w:szCs w:val="28"/>
        </w:rPr>
        <w:t xml:space="preserve">, що </w:t>
      </w:r>
      <w:proofErr w:type="spellStart"/>
      <w:r w:rsidRPr="000C0B1E">
        <w:rPr>
          <w:color w:val="000000" w:themeColor="text1"/>
          <w:sz w:val="28"/>
          <w:szCs w:val="28"/>
        </w:rPr>
        <w:t>жодна</w:t>
      </w:r>
      <w:proofErr w:type="spellEnd"/>
      <w:r w:rsidRPr="000C0B1E">
        <w:rPr>
          <w:color w:val="000000" w:themeColor="text1"/>
          <w:sz w:val="28"/>
          <w:szCs w:val="28"/>
        </w:rPr>
        <w:t xml:space="preserve"> </w:t>
      </w:r>
      <w:proofErr w:type="spellStart"/>
      <w:r w:rsidRPr="000C0B1E">
        <w:rPr>
          <w:color w:val="000000" w:themeColor="text1"/>
          <w:sz w:val="28"/>
          <w:szCs w:val="28"/>
        </w:rPr>
        <w:t>оцінка</w:t>
      </w:r>
      <w:proofErr w:type="spellEnd"/>
      <w:r w:rsidRPr="000C0B1E">
        <w:rPr>
          <w:color w:val="000000" w:themeColor="text1"/>
          <w:sz w:val="28"/>
          <w:szCs w:val="28"/>
        </w:rPr>
        <w:t xml:space="preserve"> з боку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w:t>
      </w:r>
      <w:proofErr w:type="spellStart"/>
      <w:r w:rsidRPr="000C0B1E">
        <w:rPr>
          <w:color w:val="000000" w:themeColor="text1"/>
          <w:sz w:val="28"/>
          <w:szCs w:val="28"/>
        </w:rPr>
        <w:t>результатів</w:t>
      </w:r>
      <w:proofErr w:type="spellEnd"/>
      <w:r w:rsidRPr="000C0B1E">
        <w:rPr>
          <w:color w:val="000000" w:themeColor="text1"/>
          <w:sz w:val="28"/>
          <w:szCs w:val="28"/>
        </w:rPr>
        <w:t xml:space="preserve"> діяльності, </w:t>
      </w:r>
      <w:proofErr w:type="spellStart"/>
      <w:r w:rsidRPr="000C0B1E">
        <w:rPr>
          <w:color w:val="000000" w:themeColor="text1"/>
          <w:sz w:val="28"/>
          <w:szCs w:val="28"/>
        </w:rPr>
        <w:t>професійної</w:t>
      </w:r>
      <w:proofErr w:type="spellEnd"/>
      <w:r w:rsidRPr="000C0B1E">
        <w:rPr>
          <w:color w:val="000000" w:themeColor="text1"/>
          <w:sz w:val="28"/>
          <w:szCs w:val="28"/>
        </w:rPr>
        <w:t xml:space="preserve">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і </w:t>
      </w:r>
      <w:proofErr w:type="spellStart"/>
      <w:r w:rsidRPr="000C0B1E">
        <w:rPr>
          <w:color w:val="000000" w:themeColor="text1"/>
          <w:sz w:val="28"/>
          <w:szCs w:val="28"/>
        </w:rPr>
        <w:t>особових</w:t>
      </w:r>
      <w:proofErr w:type="spellEnd"/>
      <w:r w:rsidRPr="000C0B1E">
        <w:rPr>
          <w:color w:val="000000" w:themeColor="text1"/>
          <w:sz w:val="28"/>
          <w:szCs w:val="28"/>
        </w:rPr>
        <w:t xml:space="preserve"> </w:t>
      </w:r>
      <w:proofErr w:type="spellStart"/>
      <w:r w:rsidRPr="000C0B1E">
        <w:rPr>
          <w:color w:val="000000" w:themeColor="text1"/>
          <w:sz w:val="28"/>
          <w:szCs w:val="28"/>
        </w:rPr>
        <w:t>якостей</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не </w:t>
      </w:r>
      <w:proofErr w:type="spellStart"/>
      <w:r w:rsidRPr="000C0B1E">
        <w:rPr>
          <w:color w:val="000000" w:themeColor="text1"/>
          <w:sz w:val="28"/>
          <w:szCs w:val="28"/>
        </w:rPr>
        <w:t>може</w:t>
      </w:r>
      <w:proofErr w:type="spellEnd"/>
      <w:r w:rsidRPr="000C0B1E">
        <w:rPr>
          <w:color w:val="000000" w:themeColor="text1"/>
          <w:sz w:val="28"/>
          <w:szCs w:val="28"/>
        </w:rPr>
        <w:t xml:space="preserve"> бути остаточною, </w:t>
      </w:r>
      <w:proofErr w:type="spellStart"/>
      <w:r w:rsidRPr="000C0B1E">
        <w:rPr>
          <w:color w:val="000000" w:themeColor="text1"/>
          <w:sz w:val="28"/>
          <w:szCs w:val="28"/>
        </w:rPr>
        <w:t>оскільки</w:t>
      </w:r>
      <w:proofErr w:type="spellEnd"/>
      <w:r w:rsidRPr="000C0B1E">
        <w:rPr>
          <w:color w:val="000000" w:themeColor="text1"/>
          <w:sz w:val="28"/>
          <w:szCs w:val="28"/>
        </w:rPr>
        <w:t xml:space="preserve"> будь-яка </w:t>
      </w:r>
      <w:proofErr w:type="spellStart"/>
      <w:r w:rsidRPr="000C0B1E">
        <w:rPr>
          <w:color w:val="000000" w:themeColor="text1"/>
          <w:sz w:val="28"/>
          <w:szCs w:val="28"/>
        </w:rPr>
        <w:t>людина</w:t>
      </w:r>
      <w:proofErr w:type="spellEnd"/>
      <w:r w:rsidRPr="000C0B1E">
        <w:rPr>
          <w:color w:val="000000" w:themeColor="text1"/>
          <w:sz w:val="28"/>
          <w:szCs w:val="28"/>
        </w:rPr>
        <w:t xml:space="preserve"> </w:t>
      </w:r>
      <w:proofErr w:type="spellStart"/>
      <w:r w:rsidRPr="000C0B1E">
        <w:rPr>
          <w:color w:val="000000" w:themeColor="text1"/>
          <w:sz w:val="28"/>
          <w:szCs w:val="28"/>
        </w:rPr>
        <w:t>знаходиться</w:t>
      </w:r>
      <w:proofErr w:type="spellEnd"/>
      <w:r w:rsidRPr="000C0B1E">
        <w:rPr>
          <w:color w:val="000000" w:themeColor="text1"/>
          <w:sz w:val="28"/>
          <w:szCs w:val="28"/>
        </w:rPr>
        <w:t xml:space="preserve"> в розвитку, </w:t>
      </w:r>
      <w:proofErr w:type="spellStart"/>
      <w:r w:rsidRPr="000C0B1E">
        <w:rPr>
          <w:color w:val="000000" w:themeColor="text1"/>
          <w:sz w:val="28"/>
          <w:szCs w:val="28"/>
        </w:rPr>
        <w:t>міняє</w:t>
      </w:r>
      <w:proofErr w:type="spellEnd"/>
      <w:r w:rsidRPr="000C0B1E">
        <w:rPr>
          <w:color w:val="000000" w:themeColor="text1"/>
          <w:sz w:val="28"/>
          <w:szCs w:val="28"/>
        </w:rPr>
        <w:t xml:space="preserve"> прояви </w:t>
      </w:r>
      <w:proofErr w:type="spellStart"/>
      <w:r w:rsidRPr="000C0B1E">
        <w:rPr>
          <w:color w:val="000000" w:themeColor="text1"/>
          <w:sz w:val="28"/>
          <w:szCs w:val="28"/>
        </w:rPr>
        <w:t>своїх</w:t>
      </w:r>
      <w:proofErr w:type="spellEnd"/>
      <w:r w:rsidRPr="000C0B1E">
        <w:rPr>
          <w:color w:val="000000" w:themeColor="text1"/>
          <w:sz w:val="28"/>
          <w:szCs w:val="28"/>
        </w:rPr>
        <w:t xml:space="preserve"> </w:t>
      </w:r>
      <w:proofErr w:type="spellStart"/>
      <w:r w:rsidRPr="000C0B1E">
        <w:rPr>
          <w:color w:val="000000" w:themeColor="text1"/>
          <w:sz w:val="28"/>
          <w:szCs w:val="28"/>
        </w:rPr>
        <w:t>здібностей</w:t>
      </w:r>
      <w:proofErr w:type="spellEnd"/>
      <w:r w:rsidRPr="000C0B1E">
        <w:rPr>
          <w:color w:val="000000" w:themeColor="text1"/>
          <w:sz w:val="28"/>
          <w:szCs w:val="28"/>
        </w:rPr>
        <w:t xml:space="preserve"> і </w:t>
      </w:r>
      <w:proofErr w:type="spellStart"/>
      <w:r w:rsidRPr="000C0B1E">
        <w:rPr>
          <w:color w:val="000000" w:themeColor="text1"/>
          <w:sz w:val="28"/>
          <w:szCs w:val="28"/>
        </w:rPr>
        <w:t>властивостей</w:t>
      </w:r>
      <w:proofErr w:type="spellEnd"/>
      <w:r w:rsidRPr="000C0B1E">
        <w:rPr>
          <w:color w:val="000000" w:themeColor="text1"/>
          <w:sz w:val="28"/>
          <w:szCs w:val="28"/>
        </w:rPr>
        <w:t xml:space="preserve">. </w:t>
      </w:r>
      <w:proofErr w:type="spellStart"/>
      <w:r w:rsidRPr="000C0B1E">
        <w:rPr>
          <w:color w:val="000000" w:themeColor="text1"/>
          <w:sz w:val="28"/>
          <w:szCs w:val="28"/>
        </w:rPr>
        <w:t>Остаточна</w:t>
      </w:r>
      <w:proofErr w:type="spellEnd"/>
      <w:r w:rsidRPr="000C0B1E">
        <w:rPr>
          <w:color w:val="000000" w:themeColor="text1"/>
          <w:sz w:val="28"/>
          <w:szCs w:val="28"/>
        </w:rPr>
        <w:t xml:space="preserve"> і </w:t>
      </w:r>
      <w:proofErr w:type="spellStart"/>
      <w:r w:rsidRPr="000C0B1E">
        <w:rPr>
          <w:color w:val="000000" w:themeColor="text1"/>
          <w:sz w:val="28"/>
          <w:szCs w:val="28"/>
        </w:rPr>
        <w:t>стереотипність</w:t>
      </w:r>
      <w:proofErr w:type="spellEnd"/>
      <w:r w:rsidRPr="000C0B1E">
        <w:rPr>
          <w:color w:val="000000" w:themeColor="text1"/>
          <w:sz w:val="28"/>
          <w:szCs w:val="28"/>
        </w:rPr>
        <w:t xml:space="preserve"> </w:t>
      </w:r>
      <w:proofErr w:type="spellStart"/>
      <w:r w:rsidRPr="000C0B1E">
        <w:rPr>
          <w:color w:val="000000" w:themeColor="text1"/>
          <w:sz w:val="28"/>
          <w:szCs w:val="28"/>
        </w:rPr>
        <w:t>оцінок</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що </w:t>
      </w:r>
      <w:proofErr w:type="spellStart"/>
      <w:r w:rsidRPr="000C0B1E">
        <w:rPr>
          <w:color w:val="000000" w:themeColor="text1"/>
          <w:sz w:val="28"/>
          <w:szCs w:val="28"/>
        </w:rPr>
        <w:t>ігнорує</w:t>
      </w:r>
      <w:proofErr w:type="spellEnd"/>
      <w:r w:rsidRPr="000C0B1E">
        <w:rPr>
          <w:color w:val="000000" w:themeColor="text1"/>
          <w:sz w:val="28"/>
          <w:szCs w:val="28"/>
        </w:rPr>
        <w:t xml:space="preserve"> психологічну </w:t>
      </w:r>
      <w:proofErr w:type="spellStart"/>
      <w:r w:rsidRPr="000C0B1E">
        <w:rPr>
          <w:color w:val="000000" w:themeColor="text1"/>
          <w:sz w:val="28"/>
          <w:szCs w:val="28"/>
        </w:rPr>
        <w:t>неадекватність</w:t>
      </w:r>
      <w:proofErr w:type="spellEnd"/>
      <w:r w:rsidRPr="000C0B1E">
        <w:rPr>
          <w:color w:val="000000" w:themeColor="text1"/>
          <w:sz w:val="28"/>
          <w:szCs w:val="28"/>
        </w:rPr>
        <w:t xml:space="preserve"> </w:t>
      </w:r>
      <w:proofErr w:type="spellStart"/>
      <w:r w:rsidRPr="000C0B1E">
        <w:rPr>
          <w:color w:val="000000" w:themeColor="text1"/>
          <w:sz w:val="28"/>
          <w:szCs w:val="28"/>
        </w:rPr>
        <w:t>відображення</w:t>
      </w:r>
      <w:proofErr w:type="spellEnd"/>
      <w:r w:rsidRPr="000C0B1E">
        <w:rPr>
          <w:color w:val="000000" w:themeColor="text1"/>
          <w:sz w:val="28"/>
          <w:szCs w:val="28"/>
        </w:rPr>
        <w:t xml:space="preserve"> </w:t>
      </w:r>
      <w:proofErr w:type="spellStart"/>
      <w:r w:rsidRPr="000C0B1E">
        <w:rPr>
          <w:color w:val="000000" w:themeColor="text1"/>
          <w:sz w:val="28"/>
          <w:szCs w:val="28"/>
        </w:rPr>
        <w:t>людини</w:t>
      </w:r>
      <w:proofErr w:type="spellEnd"/>
      <w:r w:rsidRPr="000C0B1E">
        <w:rPr>
          <w:color w:val="000000" w:themeColor="text1"/>
          <w:sz w:val="28"/>
          <w:szCs w:val="28"/>
        </w:rPr>
        <w:t xml:space="preserve"> </w:t>
      </w:r>
      <w:proofErr w:type="spellStart"/>
      <w:r w:rsidRPr="000C0B1E">
        <w:rPr>
          <w:color w:val="000000" w:themeColor="text1"/>
          <w:sz w:val="28"/>
          <w:szCs w:val="28"/>
        </w:rPr>
        <w:t>людиною</w:t>
      </w:r>
      <w:proofErr w:type="spellEnd"/>
      <w:r w:rsidRPr="000C0B1E">
        <w:rPr>
          <w:color w:val="000000" w:themeColor="text1"/>
          <w:sz w:val="28"/>
          <w:szCs w:val="28"/>
        </w:rPr>
        <w:t xml:space="preserve">, як правило, </w:t>
      </w:r>
      <w:proofErr w:type="spellStart"/>
      <w:r w:rsidRPr="000C0B1E">
        <w:rPr>
          <w:color w:val="000000" w:themeColor="text1"/>
          <w:sz w:val="28"/>
          <w:szCs w:val="28"/>
        </w:rPr>
        <w:t>ведуть</w:t>
      </w:r>
      <w:proofErr w:type="spellEnd"/>
      <w:r w:rsidRPr="000C0B1E">
        <w:rPr>
          <w:color w:val="000000" w:themeColor="text1"/>
          <w:sz w:val="28"/>
          <w:szCs w:val="28"/>
        </w:rPr>
        <w:t xml:space="preserve"> до </w:t>
      </w:r>
      <w:proofErr w:type="spellStart"/>
      <w:r w:rsidRPr="000C0B1E">
        <w:rPr>
          <w:color w:val="000000" w:themeColor="text1"/>
          <w:sz w:val="28"/>
          <w:szCs w:val="28"/>
        </w:rPr>
        <w:t>виникнення</w:t>
      </w:r>
      <w:proofErr w:type="spellEnd"/>
      <w:r w:rsidRPr="000C0B1E">
        <w:rPr>
          <w:color w:val="000000" w:themeColor="text1"/>
          <w:sz w:val="28"/>
          <w:szCs w:val="28"/>
        </w:rPr>
        <w:t xml:space="preserve"> </w:t>
      </w:r>
      <w:proofErr w:type="spellStart"/>
      <w:r w:rsidRPr="000C0B1E">
        <w:rPr>
          <w:color w:val="000000" w:themeColor="text1"/>
          <w:sz w:val="28"/>
          <w:szCs w:val="28"/>
        </w:rPr>
        <w:t>конфліктних</w:t>
      </w:r>
      <w:proofErr w:type="spellEnd"/>
      <w:r w:rsidRPr="000C0B1E">
        <w:rPr>
          <w:color w:val="000000" w:themeColor="text1"/>
          <w:sz w:val="28"/>
          <w:szCs w:val="28"/>
        </w:rPr>
        <w:t xml:space="preserve"> </w:t>
      </w:r>
      <w:proofErr w:type="spellStart"/>
      <w:r w:rsidRPr="000C0B1E">
        <w:rPr>
          <w:color w:val="000000" w:themeColor="text1"/>
          <w:sz w:val="28"/>
          <w:szCs w:val="28"/>
        </w:rPr>
        <w:t>ситуацій</w:t>
      </w:r>
      <w:proofErr w:type="spellEnd"/>
      <w:r w:rsidRPr="000C0B1E">
        <w:rPr>
          <w:color w:val="000000" w:themeColor="text1"/>
          <w:sz w:val="28"/>
          <w:szCs w:val="28"/>
        </w:rPr>
        <w:t xml:space="preserve"> і </w:t>
      </w:r>
      <w:proofErr w:type="spellStart"/>
      <w:r w:rsidRPr="000C0B1E">
        <w:rPr>
          <w:color w:val="000000" w:themeColor="text1"/>
          <w:sz w:val="28"/>
          <w:szCs w:val="28"/>
        </w:rPr>
        <w:t>стресових</w:t>
      </w:r>
      <w:proofErr w:type="spellEnd"/>
      <w:r w:rsidRPr="000C0B1E">
        <w:rPr>
          <w:color w:val="000000" w:themeColor="text1"/>
          <w:sz w:val="28"/>
          <w:szCs w:val="28"/>
        </w:rPr>
        <w:t xml:space="preserve"> </w:t>
      </w:r>
      <w:proofErr w:type="spellStart"/>
      <w:r w:rsidRPr="000C0B1E">
        <w:rPr>
          <w:color w:val="000000" w:themeColor="text1"/>
          <w:sz w:val="28"/>
          <w:szCs w:val="28"/>
        </w:rPr>
        <w:t>полягань</w:t>
      </w:r>
      <w:proofErr w:type="spellEnd"/>
      <w:r w:rsidRPr="000C0B1E">
        <w:rPr>
          <w:color w:val="000000" w:themeColor="text1"/>
          <w:sz w:val="28"/>
          <w:szCs w:val="28"/>
        </w:rPr>
        <w:t>.</w:t>
      </w:r>
    </w:p>
    <w:p w14:paraId="5C4DDC5C"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Крім того, </w:t>
      </w:r>
      <w:proofErr w:type="spellStart"/>
      <w:r w:rsidRPr="000C0B1E">
        <w:rPr>
          <w:color w:val="000000" w:themeColor="text1"/>
          <w:sz w:val="28"/>
          <w:szCs w:val="28"/>
        </w:rPr>
        <w:t>керівнику</w:t>
      </w:r>
      <w:proofErr w:type="spellEnd"/>
      <w:r w:rsidRPr="000C0B1E">
        <w:rPr>
          <w:color w:val="000000" w:themeColor="text1"/>
          <w:sz w:val="28"/>
          <w:szCs w:val="28"/>
        </w:rPr>
        <w:t xml:space="preserve"> </w:t>
      </w:r>
      <w:proofErr w:type="spellStart"/>
      <w:r w:rsidRPr="000C0B1E">
        <w:rPr>
          <w:color w:val="000000" w:themeColor="text1"/>
          <w:sz w:val="28"/>
          <w:szCs w:val="28"/>
        </w:rPr>
        <w:t>слід</w:t>
      </w:r>
      <w:proofErr w:type="spellEnd"/>
      <w:r w:rsidRPr="000C0B1E">
        <w:rPr>
          <w:color w:val="000000" w:themeColor="text1"/>
          <w:sz w:val="28"/>
          <w:szCs w:val="28"/>
        </w:rPr>
        <w:t xml:space="preserve"> </w:t>
      </w:r>
      <w:proofErr w:type="spellStart"/>
      <w:r w:rsidRPr="000C0B1E">
        <w:rPr>
          <w:color w:val="000000" w:themeColor="text1"/>
          <w:sz w:val="28"/>
          <w:szCs w:val="28"/>
        </w:rPr>
        <w:t>чітко</w:t>
      </w:r>
      <w:proofErr w:type="spellEnd"/>
      <w:r w:rsidRPr="000C0B1E">
        <w:rPr>
          <w:color w:val="000000" w:themeColor="text1"/>
          <w:sz w:val="28"/>
          <w:szCs w:val="28"/>
        </w:rPr>
        <w:t xml:space="preserve"> </w:t>
      </w:r>
      <w:proofErr w:type="spellStart"/>
      <w:r w:rsidRPr="000C0B1E">
        <w:rPr>
          <w:color w:val="000000" w:themeColor="text1"/>
          <w:sz w:val="28"/>
          <w:szCs w:val="28"/>
        </w:rPr>
        <w:t>усвідомлювати</w:t>
      </w:r>
      <w:proofErr w:type="spellEnd"/>
      <w:r w:rsidRPr="000C0B1E">
        <w:rPr>
          <w:color w:val="000000" w:themeColor="text1"/>
          <w:sz w:val="28"/>
          <w:szCs w:val="28"/>
        </w:rPr>
        <w:t xml:space="preserve">, що в </w:t>
      </w:r>
      <w:proofErr w:type="spellStart"/>
      <w:r w:rsidRPr="000C0B1E">
        <w:rPr>
          <w:color w:val="000000" w:themeColor="text1"/>
          <w:sz w:val="28"/>
          <w:szCs w:val="28"/>
        </w:rPr>
        <w:t>процесі</w:t>
      </w:r>
      <w:proofErr w:type="spellEnd"/>
      <w:r w:rsidRPr="000C0B1E">
        <w:rPr>
          <w:color w:val="000000" w:themeColor="text1"/>
          <w:sz w:val="28"/>
          <w:szCs w:val="28"/>
        </w:rPr>
        <w:t xml:space="preserve"> </w:t>
      </w:r>
      <w:proofErr w:type="spellStart"/>
      <w:r w:rsidRPr="000C0B1E">
        <w:rPr>
          <w:color w:val="000000" w:themeColor="text1"/>
          <w:sz w:val="28"/>
          <w:szCs w:val="28"/>
        </w:rPr>
        <w:t>управлінської</w:t>
      </w:r>
      <w:proofErr w:type="spellEnd"/>
      <w:r w:rsidRPr="000C0B1E">
        <w:rPr>
          <w:color w:val="000000" w:themeColor="text1"/>
          <w:sz w:val="28"/>
          <w:szCs w:val="28"/>
        </w:rPr>
        <w:t xml:space="preserve"> діяльності </w:t>
      </w:r>
      <w:proofErr w:type="spellStart"/>
      <w:r w:rsidRPr="000C0B1E">
        <w:rPr>
          <w:color w:val="000000" w:themeColor="text1"/>
          <w:sz w:val="28"/>
          <w:szCs w:val="28"/>
        </w:rPr>
        <w:t>знаходить</w:t>
      </w:r>
      <w:proofErr w:type="spellEnd"/>
      <w:r w:rsidRPr="000C0B1E">
        <w:rPr>
          <w:color w:val="000000" w:themeColor="text1"/>
          <w:sz w:val="28"/>
          <w:szCs w:val="28"/>
        </w:rPr>
        <w:t xml:space="preserve"> </w:t>
      </w:r>
      <w:proofErr w:type="spellStart"/>
      <w:r w:rsidRPr="000C0B1E">
        <w:rPr>
          <w:color w:val="000000" w:themeColor="text1"/>
          <w:sz w:val="28"/>
          <w:szCs w:val="28"/>
        </w:rPr>
        <w:t>свій</w:t>
      </w:r>
      <w:proofErr w:type="spellEnd"/>
      <w:r w:rsidRPr="000C0B1E">
        <w:rPr>
          <w:color w:val="000000" w:themeColor="text1"/>
          <w:sz w:val="28"/>
          <w:szCs w:val="28"/>
        </w:rPr>
        <w:t xml:space="preserve"> </w:t>
      </w:r>
      <w:proofErr w:type="spellStart"/>
      <w:r w:rsidRPr="000C0B1E">
        <w:rPr>
          <w:color w:val="000000" w:themeColor="text1"/>
          <w:sz w:val="28"/>
          <w:szCs w:val="28"/>
        </w:rPr>
        <w:t>прояв</w:t>
      </w:r>
      <w:proofErr w:type="spellEnd"/>
      <w:r w:rsidRPr="000C0B1E">
        <w:rPr>
          <w:color w:val="000000" w:themeColor="text1"/>
          <w:sz w:val="28"/>
          <w:szCs w:val="28"/>
        </w:rPr>
        <w:t xml:space="preserve"> </w:t>
      </w:r>
      <w:proofErr w:type="spellStart"/>
      <w:r w:rsidRPr="000C0B1E">
        <w:rPr>
          <w:color w:val="000000" w:themeColor="text1"/>
          <w:sz w:val="28"/>
          <w:szCs w:val="28"/>
        </w:rPr>
        <w:t>закономірність</w:t>
      </w:r>
      <w:proofErr w:type="spellEnd"/>
      <w:r w:rsidRPr="000C0B1E">
        <w:rPr>
          <w:color w:val="000000" w:themeColor="text1"/>
          <w:sz w:val="28"/>
          <w:szCs w:val="28"/>
        </w:rPr>
        <w:t xml:space="preserve"> </w:t>
      </w:r>
      <w:proofErr w:type="spellStart"/>
      <w:r w:rsidRPr="000C0B1E">
        <w:rPr>
          <w:color w:val="000000" w:themeColor="text1"/>
          <w:sz w:val="28"/>
          <w:szCs w:val="28"/>
        </w:rPr>
        <w:t>спотворення</w:t>
      </w:r>
      <w:proofErr w:type="spellEnd"/>
      <w:r w:rsidRPr="000C0B1E">
        <w:rPr>
          <w:color w:val="000000" w:themeColor="text1"/>
          <w:sz w:val="28"/>
          <w:szCs w:val="28"/>
        </w:rPr>
        <w:t xml:space="preserve"> </w:t>
      </w:r>
      <w:proofErr w:type="spellStart"/>
      <w:r w:rsidRPr="000C0B1E">
        <w:rPr>
          <w:color w:val="000000" w:themeColor="text1"/>
          <w:sz w:val="28"/>
          <w:szCs w:val="28"/>
        </w:rPr>
        <w:t>значення</w:t>
      </w:r>
      <w:proofErr w:type="spellEnd"/>
      <w:r w:rsidRPr="000C0B1E">
        <w:rPr>
          <w:color w:val="000000" w:themeColor="text1"/>
          <w:sz w:val="28"/>
          <w:szCs w:val="28"/>
        </w:rPr>
        <w:t xml:space="preserve"> </w:t>
      </w:r>
      <w:proofErr w:type="spellStart"/>
      <w:r w:rsidRPr="000C0B1E">
        <w:rPr>
          <w:color w:val="000000" w:themeColor="text1"/>
          <w:sz w:val="28"/>
          <w:szCs w:val="28"/>
        </w:rPr>
        <w:t>інформації</w:t>
      </w:r>
      <w:proofErr w:type="spellEnd"/>
      <w:r w:rsidRPr="000C0B1E">
        <w:rPr>
          <w:color w:val="000000" w:themeColor="text1"/>
          <w:sz w:val="28"/>
          <w:szCs w:val="28"/>
        </w:rPr>
        <w:t xml:space="preserve">. </w:t>
      </w:r>
      <w:proofErr w:type="spellStart"/>
      <w:r w:rsidRPr="000C0B1E">
        <w:rPr>
          <w:color w:val="000000" w:themeColor="text1"/>
          <w:sz w:val="28"/>
          <w:szCs w:val="28"/>
        </w:rPr>
        <w:t>Мова</w:t>
      </w:r>
      <w:proofErr w:type="spellEnd"/>
      <w:r w:rsidRPr="000C0B1E">
        <w:rPr>
          <w:color w:val="000000" w:themeColor="text1"/>
          <w:sz w:val="28"/>
          <w:szCs w:val="28"/>
        </w:rPr>
        <w:t xml:space="preserve">, на </w:t>
      </w:r>
      <w:proofErr w:type="spellStart"/>
      <w:r w:rsidRPr="000C0B1E">
        <w:rPr>
          <w:color w:val="000000" w:themeColor="text1"/>
          <w:sz w:val="28"/>
          <w:szCs w:val="28"/>
        </w:rPr>
        <w:t>якій</w:t>
      </w:r>
      <w:proofErr w:type="spellEnd"/>
      <w:r w:rsidRPr="000C0B1E">
        <w:rPr>
          <w:color w:val="000000" w:themeColor="text1"/>
          <w:sz w:val="28"/>
          <w:szCs w:val="28"/>
        </w:rPr>
        <w:t xml:space="preserve"> </w:t>
      </w:r>
      <w:proofErr w:type="spellStart"/>
      <w:r w:rsidRPr="000C0B1E">
        <w:rPr>
          <w:color w:val="000000" w:themeColor="text1"/>
          <w:sz w:val="28"/>
          <w:szCs w:val="28"/>
        </w:rPr>
        <w:t>передається</w:t>
      </w:r>
      <w:proofErr w:type="spellEnd"/>
      <w:r w:rsidRPr="000C0B1E">
        <w:rPr>
          <w:color w:val="000000" w:themeColor="text1"/>
          <w:sz w:val="28"/>
          <w:szCs w:val="28"/>
        </w:rPr>
        <w:t xml:space="preserve"> </w:t>
      </w:r>
      <w:proofErr w:type="spellStart"/>
      <w:r w:rsidRPr="000C0B1E">
        <w:rPr>
          <w:color w:val="000000" w:themeColor="text1"/>
          <w:sz w:val="28"/>
          <w:szCs w:val="28"/>
        </w:rPr>
        <w:t>управлінська</w:t>
      </w:r>
      <w:proofErr w:type="spellEnd"/>
      <w:r w:rsidRPr="000C0B1E">
        <w:rPr>
          <w:color w:val="000000" w:themeColor="text1"/>
          <w:sz w:val="28"/>
          <w:szCs w:val="28"/>
        </w:rPr>
        <w:t xml:space="preserve"> </w:t>
      </w:r>
      <w:proofErr w:type="spellStart"/>
      <w:r w:rsidRPr="000C0B1E">
        <w:rPr>
          <w:color w:val="000000" w:themeColor="text1"/>
          <w:sz w:val="28"/>
          <w:szCs w:val="28"/>
        </w:rPr>
        <w:t>інформація</w:t>
      </w:r>
      <w:proofErr w:type="spellEnd"/>
      <w:r w:rsidRPr="000C0B1E">
        <w:rPr>
          <w:color w:val="000000" w:themeColor="text1"/>
          <w:sz w:val="28"/>
          <w:szCs w:val="28"/>
        </w:rPr>
        <w:t xml:space="preserve">, є природною мовою, </w:t>
      </w:r>
      <w:proofErr w:type="spellStart"/>
      <w:r w:rsidRPr="000C0B1E">
        <w:rPr>
          <w:color w:val="000000" w:themeColor="text1"/>
          <w:sz w:val="28"/>
          <w:szCs w:val="28"/>
        </w:rPr>
        <w:t>понятійний</w:t>
      </w:r>
      <w:proofErr w:type="spellEnd"/>
      <w:r w:rsidRPr="000C0B1E">
        <w:rPr>
          <w:color w:val="000000" w:themeColor="text1"/>
          <w:sz w:val="28"/>
          <w:szCs w:val="28"/>
        </w:rPr>
        <w:t xml:space="preserve"> склад </w:t>
      </w:r>
      <w:proofErr w:type="spellStart"/>
      <w:r w:rsidRPr="000C0B1E">
        <w:rPr>
          <w:color w:val="000000" w:themeColor="text1"/>
          <w:sz w:val="28"/>
          <w:szCs w:val="28"/>
        </w:rPr>
        <w:t>передбачає</w:t>
      </w:r>
      <w:proofErr w:type="spellEnd"/>
      <w:r w:rsidRPr="000C0B1E">
        <w:rPr>
          <w:color w:val="000000" w:themeColor="text1"/>
          <w:sz w:val="28"/>
          <w:szCs w:val="28"/>
        </w:rPr>
        <w:t xml:space="preserve"> різні </w:t>
      </w:r>
      <w:proofErr w:type="spellStart"/>
      <w:r w:rsidRPr="000C0B1E">
        <w:rPr>
          <w:color w:val="000000" w:themeColor="text1"/>
          <w:sz w:val="28"/>
          <w:szCs w:val="28"/>
        </w:rPr>
        <w:t>тлумачення</w:t>
      </w:r>
      <w:proofErr w:type="spellEnd"/>
      <w:r w:rsidRPr="000C0B1E">
        <w:rPr>
          <w:color w:val="000000" w:themeColor="text1"/>
          <w:sz w:val="28"/>
          <w:szCs w:val="28"/>
        </w:rPr>
        <w:t xml:space="preserve"> одного і того ж </w:t>
      </w:r>
      <w:proofErr w:type="spellStart"/>
      <w:r w:rsidRPr="000C0B1E">
        <w:rPr>
          <w:color w:val="000000" w:themeColor="text1"/>
          <w:sz w:val="28"/>
          <w:szCs w:val="28"/>
        </w:rPr>
        <w:t>повідомлення</w:t>
      </w:r>
      <w:proofErr w:type="spellEnd"/>
      <w:r w:rsidRPr="000C0B1E">
        <w:rPr>
          <w:color w:val="000000" w:themeColor="text1"/>
          <w:sz w:val="28"/>
          <w:szCs w:val="28"/>
        </w:rPr>
        <w:t xml:space="preserve">. При </w:t>
      </w:r>
      <w:proofErr w:type="spellStart"/>
      <w:r w:rsidRPr="000C0B1E">
        <w:rPr>
          <w:color w:val="000000" w:themeColor="text1"/>
          <w:sz w:val="28"/>
          <w:szCs w:val="28"/>
        </w:rPr>
        <w:t>цьому</w:t>
      </w:r>
      <w:proofErr w:type="spellEnd"/>
      <w:r w:rsidRPr="000C0B1E">
        <w:rPr>
          <w:color w:val="000000" w:themeColor="text1"/>
          <w:sz w:val="28"/>
          <w:szCs w:val="28"/>
        </w:rPr>
        <w:t xml:space="preserve"> люди, </w:t>
      </w:r>
      <w:proofErr w:type="spellStart"/>
      <w:r w:rsidRPr="000C0B1E">
        <w:rPr>
          <w:color w:val="000000" w:themeColor="text1"/>
          <w:sz w:val="28"/>
          <w:szCs w:val="28"/>
        </w:rPr>
        <w:t>які</w:t>
      </w:r>
      <w:proofErr w:type="spellEnd"/>
      <w:r w:rsidRPr="000C0B1E">
        <w:rPr>
          <w:color w:val="000000" w:themeColor="text1"/>
          <w:sz w:val="28"/>
          <w:szCs w:val="28"/>
        </w:rPr>
        <w:t xml:space="preserve"> беруть участь в </w:t>
      </w:r>
      <w:proofErr w:type="spellStart"/>
      <w:r w:rsidRPr="000C0B1E">
        <w:rPr>
          <w:color w:val="000000" w:themeColor="text1"/>
          <w:sz w:val="28"/>
          <w:szCs w:val="28"/>
        </w:rPr>
        <w:t>процесі</w:t>
      </w:r>
      <w:proofErr w:type="spellEnd"/>
      <w:r w:rsidRPr="000C0B1E">
        <w:rPr>
          <w:color w:val="000000" w:themeColor="text1"/>
          <w:sz w:val="28"/>
          <w:szCs w:val="28"/>
        </w:rPr>
        <w:t xml:space="preserve"> </w:t>
      </w:r>
      <w:proofErr w:type="spellStart"/>
      <w:r w:rsidRPr="000C0B1E">
        <w:rPr>
          <w:color w:val="000000" w:themeColor="text1"/>
          <w:sz w:val="28"/>
          <w:szCs w:val="28"/>
        </w:rPr>
        <w:t>передачі</w:t>
      </w:r>
      <w:proofErr w:type="spellEnd"/>
      <w:r w:rsidRPr="000C0B1E">
        <w:rPr>
          <w:color w:val="000000" w:themeColor="text1"/>
          <w:sz w:val="28"/>
          <w:szCs w:val="28"/>
        </w:rPr>
        <w:t xml:space="preserve"> і </w:t>
      </w:r>
      <w:proofErr w:type="spellStart"/>
      <w:r w:rsidRPr="000C0B1E">
        <w:rPr>
          <w:color w:val="000000" w:themeColor="text1"/>
          <w:sz w:val="28"/>
          <w:szCs w:val="28"/>
        </w:rPr>
        <w:t>обробки</w:t>
      </w:r>
      <w:proofErr w:type="spellEnd"/>
      <w:r w:rsidRPr="000C0B1E">
        <w:rPr>
          <w:color w:val="000000" w:themeColor="text1"/>
          <w:sz w:val="28"/>
          <w:szCs w:val="28"/>
        </w:rPr>
        <w:t xml:space="preserve"> </w:t>
      </w:r>
      <w:proofErr w:type="spellStart"/>
      <w:r w:rsidRPr="000C0B1E">
        <w:rPr>
          <w:color w:val="000000" w:themeColor="text1"/>
          <w:sz w:val="28"/>
          <w:szCs w:val="28"/>
        </w:rPr>
        <w:t>інформації</w:t>
      </w:r>
      <w:proofErr w:type="spellEnd"/>
      <w:r w:rsidRPr="000C0B1E">
        <w:rPr>
          <w:color w:val="000000" w:themeColor="text1"/>
          <w:sz w:val="28"/>
          <w:szCs w:val="28"/>
        </w:rPr>
        <w:t xml:space="preserve">, </w:t>
      </w:r>
      <w:proofErr w:type="spellStart"/>
      <w:r w:rsidRPr="000C0B1E">
        <w:rPr>
          <w:color w:val="000000" w:themeColor="text1"/>
          <w:sz w:val="28"/>
          <w:szCs w:val="28"/>
        </w:rPr>
        <w:t>можуть</w:t>
      </w:r>
      <w:proofErr w:type="spellEnd"/>
      <w:r w:rsidRPr="000C0B1E">
        <w:rPr>
          <w:color w:val="000000" w:themeColor="text1"/>
          <w:sz w:val="28"/>
          <w:szCs w:val="28"/>
        </w:rPr>
        <w:t xml:space="preserve"> </w:t>
      </w:r>
      <w:proofErr w:type="spellStart"/>
      <w:r w:rsidRPr="000C0B1E">
        <w:rPr>
          <w:color w:val="000000" w:themeColor="text1"/>
          <w:sz w:val="28"/>
          <w:szCs w:val="28"/>
        </w:rPr>
        <w:t>розрізнятися</w:t>
      </w:r>
      <w:proofErr w:type="spellEnd"/>
      <w:r w:rsidRPr="000C0B1E">
        <w:rPr>
          <w:color w:val="000000" w:themeColor="text1"/>
          <w:sz w:val="28"/>
          <w:szCs w:val="28"/>
        </w:rPr>
        <w:t xml:space="preserve"> за </w:t>
      </w:r>
      <w:proofErr w:type="spellStart"/>
      <w:r w:rsidRPr="000C0B1E">
        <w:rPr>
          <w:color w:val="000000" w:themeColor="text1"/>
          <w:sz w:val="28"/>
          <w:szCs w:val="28"/>
        </w:rPr>
        <w:t>інтелектом</w:t>
      </w:r>
      <w:proofErr w:type="spellEnd"/>
      <w:r w:rsidRPr="000C0B1E">
        <w:rPr>
          <w:color w:val="000000" w:themeColor="text1"/>
          <w:sz w:val="28"/>
          <w:szCs w:val="28"/>
        </w:rPr>
        <w:t xml:space="preserve">, </w:t>
      </w:r>
      <w:proofErr w:type="spellStart"/>
      <w:r w:rsidRPr="000C0B1E">
        <w:rPr>
          <w:color w:val="000000" w:themeColor="text1"/>
          <w:sz w:val="28"/>
          <w:szCs w:val="28"/>
        </w:rPr>
        <w:t>освітою</w:t>
      </w:r>
      <w:proofErr w:type="spellEnd"/>
      <w:r w:rsidRPr="000C0B1E">
        <w:rPr>
          <w:color w:val="000000" w:themeColor="text1"/>
          <w:sz w:val="28"/>
          <w:szCs w:val="28"/>
        </w:rPr>
        <w:t xml:space="preserve">, </w:t>
      </w:r>
      <w:proofErr w:type="spellStart"/>
      <w:r w:rsidRPr="000C0B1E">
        <w:rPr>
          <w:color w:val="000000" w:themeColor="text1"/>
          <w:sz w:val="28"/>
          <w:szCs w:val="28"/>
        </w:rPr>
        <w:t>фізичним</w:t>
      </w:r>
      <w:proofErr w:type="spellEnd"/>
      <w:r w:rsidRPr="000C0B1E">
        <w:rPr>
          <w:color w:val="000000" w:themeColor="text1"/>
          <w:sz w:val="28"/>
          <w:szCs w:val="28"/>
        </w:rPr>
        <w:t xml:space="preserve"> і </w:t>
      </w:r>
      <w:proofErr w:type="spellStart"/>
      <w:r w:rsidRPr="000C0B1E">
        <w:rPr>
          <w:color w:val="000000" w:themeColor="text1"/>
          <w:sz w:val="28"/>
          <w:szCs w:val="28"/>
        </w:rPr>
        <w:t>емоційним</w:t>
      </w:r>
      <w:proofErr w:type="spellEnd"/>
      <w:r w:rsidRPr="000C0B1E">
        <w:rPr>
          <w:color w:val="000000" w:themeColor="text1"/>
          <w:sz w:val="28"/>
          <w:szCs w:val="28"/>
        </w:rPr>
        <w:t xml:space="preserve"> станом, що </w:t>
      </w:r>
      <w:proofErr w:type="spellStart"/>
      <w:r w:rsidRPr="000C0B1E">
        <w:rPr>
          <w:color w:val="000000" w:themeColor="text1"/>
          <w:sz w:val="28"/>
          <w:szCs w:val="28"/>
        </w:rPr>
        <w:t>позначається</w:t>
      </w:r>
      <w:proofErr w:type="spellEnd"/>
      <w:r w:rsidRPr="000C0B1E">
        <w:rPr>
          <w:color w:val="000000" w:themeColor="text1"/>
          <w:sz w:val="28"/>
          <w:szCs w:val="28"/>
        </w:rPr>
        <w:t xml:space="preserve"> на </w:t>
      </w:r>
      <w:proofErr w:type="spellStart"/>
      <w:r w:rsidRPr="000C0B1E">
        <w:rPr>
          <w:color w:val="000000" w:themeColor="text1"/>
          <w:sz w:val="28"/>
          <w:szCs w:val="28"/>
        </w:rPr>
        <w:t>розумінні</w:t>
      </w:r>
      <w:proofErr w:type="spellEnd"/>
      <w:r w:rsidRPr="000C0B1E">
        <w:rPr>
          <w:color w:val="000000" w:themeColor="text1"/>
          <w:sz w:val="28"/>
          <w:szCs w:val="28"/>
        </w:rPr>
        <w:t xml:space="preserve"> тих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інших</w:t>
      </w:r>
      <w:proofErr w:type="spellEnd"/>
      <w:r w:rsidRPr="000C0B1E">
        <w:rPr>
          <w:color w:val="000000" w:themeColor="text1"/>
          <w:sz w:val="28"/>
          <w:szCs w:val="28"/>
        </w:rPr>
        <w:t xml:space="preserve"> </w:t>
      </w:r>
      <w:proofErr w:type="spellStart"/>
      <w:r w:rsidRPr="000C0B1E">
        <w:rPr>
          <w:color w:val="000000" w:themeColor="text1"/>
          <w:sz w:val="28"/>
          <w:szCs w:val="28"/>
        </w:rPr>
        <w:t>повідомлень</w:t>
      </w:r>
      <w:proofErr w:type="spellEnd"/>
      <w:r w:rsidRPr="000C0B1E">
        <w:rPr>
          <w:color w:val="000000" w:themeColor="text1"/>
          <w:sz w:val="28"/>
          <w:szCs w:val="28"/>
        </w:rPr>
        <w:t xml:space="preserve">. </w:t>
      </w:r>
      <w:proofErr w:type="spellStart"/>
      <w:r w:rsidRPr="000C0B1E">
        <w:rPr>
          <w:color w:val="000000" w:themeColor="text1"/>
          <w:sz w:val="28"/>
          <w:szCs w:val="28"/>
        </w:rPr>
        <w:t>Чіткість</w:t>
      </w:r>
      <w:proofErr w:type="spellEnd"/>
      <w:r w:rsidRPr="000C0B1E">
        <w:rPr>
          <w:color w:val="000000" w:themeColor="text1"/>
          <w:sz w:val="28"/>
          <w:szCs w:val="28"/>
        </w:rPr>
        <w:t xml:space="preserve"> і </w:t>
      </w:r>
      <w:proofErr w:type="spellStart"/>
      <w:r w:rsidRPr="000C0B1E">
        <w:rPr>
          <w:color w:val="000000" w:themeColor="text1"/>
          <w:sz w:val="28"/>
          <w:szCs w:val="28"/>
        </w:rPr>
        <w:t>однозначність</w:t>
      </w:r>
      <w:proofErr w:type="spellEnd"/>
      <w:r w:rsidRPr="000C0B1E">
        <w:rPr>
          <w:color w:val="000000" w:themeColor="text1"/>
          <w:sz w:val="28"/>
          <w:szCs w:val="28"/>
        </w:rPr>
        <w:t xml:space="preserve"> </w:t>
      </w:r>
      <w:proofErr w:type="spellStart"/>
      <w:r w:rsidRPr="000C0B1E">
        <w:rPr>
          <w:color w:val="000000" w:themeColor="text1"/>
          <w:sz w:val="28"/>
          <w:szCs w:val="28"/>
        </w:rPr>
        <w:t>трактувань</w:t>
      </w:r>
      <w:proofErr w:type="spellEnd"/>
      <w:r w:rsidRPr="000C0B1E">
        <w:rPr>
          <w:color w:val="000000" w:themeColor="text1"/>
          <w:sz w:val="28"/>
          <w:szCs w:val="28"/>
        </w:rPr>
        <w:t xml:space="preserve">, </w:t>
      </w:r>
      <w:proofErr w:type="spellStart"/>
      <w:r w:rsidRPr="000C0B1E">
        <w:rPr>
          <w:color w:val="000000" w:themeColor="text1"/>
          <w:sz w:val="28"/>
          <w:szCs w:val="28"/>
        </w:rPr>
        <w:t>необхідні</w:t>
      </w:r>
      <w:proofErr w:type="spellEnd"/>
      <w:r w:rsidRPr="000C0B1E">
        <w:rPr>
          <w:color w:val="000000" w:themeColor="text1"/>
          <w:sz w:val="28"/>
          <w:szCs w:val="28"/>
        </w:rPr>
        <w:t xml:space="preserve"> </w:t>
      </w:r>
      <w:proofErr w:type="spellStart"/>
      <w:r w:rsidRPr="000C0B1E">
        <w:rPr>
          <w:color w:val="000000" w:themeColor="text1"/>
          <w:sz w:val="28"/>
          <w:szCs w:val="28"/>
        </w:rPr>
        <w:t>пояснення</w:t>
      </w:r>
      <w:proofErr w:type="spellEnd"/>
      <w:r w:rsidRPr="000C0B1E">
        <w:rPr>
          <w:color w:val="000000" w:themeColor="text1"/>
          <w:sz w:val="28"/>
          <w:szCs w:val="28"/>
        </w:rPr>
        <w:t xml:space="preserve">, передача </w:t>
      </w:r>
      <w:proofErr w:type="spellStart"/>
      <w:r w:rsidRPr="000C0B1E">
        <w:rPr>
          <w:color w:val="000000" w:themeColor="text1"/>
          <w:sz w:val="28"/>
          <w:szCs w:val="28"/>
        </w:rPr>
        <w:t>вказівок</w:t>
      </w:r>
      <w:proofErr w:type="spellEnd"/>
      <w:r w:rsidRPr="000C0B1E">
        <w:rPr>
          <w:color w:val="000000" w:themeColor="text1"/>
          <w:sz w:val="28"/>
          <w:szCs w:val="28"/>
        </w:rPr>
        <w:t xml:space="preserve"> без </w:t>
      </w:r>
      <w:proofErr w:type="spellStart"/>
      <w:r w:rsidRPr="000C0B1E">
        <w:rPr>
          <w:color w:val="000000" w:themeColor="text1"/>
          <w:sz w:val="28"/>
          <w:szCs w:val="28"/>
        </w:rPr>
        <w:t>посередників</w:t>
      </w:r>
      <w:proofErr w:type="spellEnd"/>
      <w:r w:rsidRPr="000C0B1E">
        <w:rPr>
          <w:color w:val="000000" w:themeColor="text1"/>
          <w:sz w:val="28"/>
          <w:szCs w:val="28"/>
        </w:rPr>
        <w:t xml:space="preserve">, контроль </w:t>
      </w:r>
      <w:proofErr w:type="spellStart"/>
      <w:r w:rsidRPr="000C0B1E">
        <w:rPr>
          <w:color w:val="000000" w:themeColor="text1"/>
          <w:sz w:val="28"/>
          <w:szCs w:val="28"/>
        </w:rPr>
        <w:t>сприйняття</w:t>
      </w:r>
      <w:proofErr w:type="spellEnd"/>
      <w:r w:rsidRPr="000C0B1E">
        <w:rPr>
          <w:color w:val="000000" w:themeColor="text1"/>
          <w:sz w:val="28"/>
          <w:szCs w:val="28"/>
        </w:rPr>
        <w:t xml:space="preserve"> </w:t>
      </w:r>
      <w:proofErr w:type="spellStart"/>
      <w:r w:rsidRPr="000C0B1E">
        <w:rPr>
          <w:color w:val="000000" w:themeColor="text1"/>
          <w:sz w:val="28"/>
          <w:szCs w:val="28"/>
        </w:rPr>
        <w:t>інформації</w:t>
      </w:r>
      <w:proofErr w:type="spellEnd"/>
      <w:r w:rsidRPr="000C0B1E">
        <w:rPr>
          <w:color w:val="000000" w:themeColor="text1"/>
          <w:sz w:val="28"/>
          <w:szCs w:val="28"/>
        </w:rPr>
        <w:t xml:space="preserve"> –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ті</w:t>
      </w:r>
      <w:proofErr w:type="spellEnd"/>
      <w:r w:rsidRPr="000C0B1E">
        <w:rPr>
          <w:color w:val="000000" w:themeColor="text1"/>
          <w:sz w:val="28"/>
          <w:szCs w:val="28"/>
        </w:rPr>
        <w:t xml:space="preserve"> кроки, </w:t>
      </w:r>
      <w:proofErr w:type="spellStart"/>
      <w:r w:rsidRPr="000C0B1E">
        <w:rPr>
          <w:color w:val="000000" w:themeColor="text1"/>
          <w:sz w:val="28"/>
          <w:szCs w:val="28"/>
        </w:rPr>
        <w:t>які</w:t>
      </w:r>
      <w:proofErr w:type="spellEnd"/>
      <w:r w:rsidRPr="000C0B1E">
        <w:rPr>
          <w:color w:val="000000" w:themeColor="text1"/>
          <w:sz w:val="28"/>
          <w:szCs w:val="28"/>
        </w:rPr>
        <w:t xml:space="preserve"> </w:t>
      </w:r>
      <w:proofErr w:type="spellStart"/>
      <w:r w:rsidRPr="000C0B1E">
        <w:rPr>
          <w:color w:val="000000" w:themeColor="text1"/>
          <w:sz w:val="28"/>
          <w:szCs w:val="28"/>
        </w:rPr>
        <w:t>допоможуть</w:t>
      </w:r>
      <w:proofErr w:type="spellEnd"/>
      <w:r w:rsidRPr="000C0B1E">
        <w:rPr>
          <w:color w:val="000000" w:themeColor="text1"/>
          <w:sz w:val="28"/>
          <w:szCs w:val="28"/>
        </w:rPr>
        <w:t xml:space="preserve"> </w:t>
      </w:r>
      <w:proofErr w:type="spellStart"/>
      <w:r w:rsidRPr="000C0B1E">
        <w:rPr>
          <w:color w:val="000000" w:themeColor="text1"/>
          <w:sz w:val="28"/>
          <w:szCs w:val="28"/>
        </w:rPr>
        <w:t>керівнику</w:t>
      </w:r>
      <w:proofErr w:type="spellEnd"/>
      <w:r w:rsidRPr="000C0B1E">
        <w:rPr>
          <w:color w:val="000000" w:themeColor="text1"/>
          <w:sz w:val="28"/>
          <w:szCs w:val="28"/>
        </w:rPr>
        <w:t xml:space="preserve"> </w:t>
      </w:r>
      <w:proofErr w:type="spellStart"/>
      <w:r w:rsidRPr="000C0B1E">
        <w:rPr>
          <w:color w:val="000000" w:themeColor="text1"/>
          <w:sz w:val="28"/>
          <w:szCs w:val="28"/>
        </w:rPr>
        <w:t>уникнути</w:t>
      </w:r>
      <w:proofErr w:type="spellEnd"/>
      <w:r w:rsidRPr="000C0B1E">
        <w:rPr>
          <w:color w:val="000000" w:themeColor="text1"/>
          <w:sz w:val="28"/>
          <w:szCs w:val="28"/>
        </w:rPr>
        <w:t xml:space="preserve"> </w:t>
      </w:r>
      <w:proofErr w:type="spellStart"/>
      <w:r w:rsidRPr="000C0B1E">
        <w:rPr>
          <w:color w:val="000000" w:themeColor="text1"/>
          <w:sz w:val="28"/>
          <w:szCs w:val="28"/>
        </w:rPr>
        <w:t>загострення</w:t>
      </w:r>
      <w:proofErr w:type="spellEnd"/>
      <w:r w:rsidRPr="000C0B1E">
        <w:rPr>
          <w:color w:val="000000" w:themeColor="text1"/>
          <w:sz w:val="28"/>
          <w:szCs w:val="28"/>
        </w:rPr>
        <w:t xml:space="preserve"> </w:t>
      </w:r>
      <w:proofErr w:type="spellStart"/>
      <w:r w:rsidRPr="000C0B1E">
        <w:rPr>
          <w:color w:val="000000" w:themeColor="text1"/>
          <w:sz w:val="28"/>
          <w:szCs w:val="28"/>
        </w:rPr>
        <w:t>відносин</w:t>
      </w:r>
      <w:proofErr w:type="spellEnd"/>
      <w:r w:rsidRPr="000C0B1E">
        <w:rPr>
          <w:color w:val="000000" w:themeColor="text1"/>
          <w:sz w:val="28"/>
          <w:szCs w:val="28"/>
        </w:rPr>
        <w:t xml:space="preserve"> </w:t>
      </w:r>
      <w:proofErr w:type="spellStart"/>
      <w:r w:rsidRPr="000C0B1E">
        <w:rPr>
          <w:color w:val="000000" w:themeColor="text1"/>
          <w:sz w:val="28"/>
          <w:szCs w:val="28"/>
        </w:rPr>
        <w:t>між</w:t>
      </w:r>
      <w:proofErr w:type="spellEnd"/>
      <w:r w:rsidRPr="000C0B1E">
        <w:rPr>
          <w:color w:val="000000" w:themeColor="text1"/>
          <w:sz w:val="28"/>
          <w:szCs w:val="28"/>
        </w:rPr>
        <w:t xml:space="preserve"> </w:t>
      </w:r>
      <w:proofErr w:type="spellStart"/>
      <w:r w:rsidRPr="000C0B1E">
        <w:rPr>
          <w:color w:val="000000" w:themeColor="text1"/>
          <w:sz w:val="28"/>
          <w:szCs w:val="28"/>
        </w:rPr>
        <w:t>учасниками</w:t>
      </w:r>
      <w:proofErr w:type="spellEnd"/>
      <w:r w:rsidRPr="000C0B1E">
        <w:rPr>
          <w:color w:val="000000" w:themeColor="text1"/>
          <w:sz w:val="28"/>
          <w:szCs w:val="28"/>
        </w:rPr>
        <w:t xml:space="preserve"> </w:t>
      </w:r>
      <w:proofErr w:type="spellStart"/>
      <w:r w:rsidRPr="000C0B1E">
        <w:rPr>
          <w:color w:val="000000" w:themeColor="text1"/>
          <w:sz w:val="28"/>
          <w:szCs w:val="28"/>
        </w:rPr>
        <w:t>інформаційного</w:t>
      </w:r>
      <w:proofErr w:type="spellEnd"/>
      <w:r w:rsidRPr="000C0B1E">
        <w:rPr>
          <w:color w:val="000000" w:themeColor="text1"/>
          <w:sz w:val="28"/>
          <w:szCs w:val="28"/>
        </w:rPr>
        <w:t xml:space="preserve"> </w:t>
      </w:r>
      <w:proofErr w:type="spellStart"/>
      <w:r w:rsidRPr="000C0B1E">
        <w:rPr>
          <w:color w:val="000000" w:themeColor="text1"/>
          <w:sz w:val="28"/>
          <w:szCs w:val="28"/>
        </w:rPr>
        <w:t>процесу</w:t>
      </w:r>
      <w:proofErr w:type="spellEnd"/>
      <w:r w:rsidRPr="000C0B1E">
        <w:rPr>
          <w:color w:val="000000" w:themeColor="text1"/>
          <w:sz w:val="28"/>
          <w:szCs w:val="28"/>
        </w:rPr>
        <w:t>.</w:t>
      </w:r>
    </w:p>
    <w:p w14:paraId="320B9DF3"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Культура </w:t>
      </w:r>
      <w:proofErr w:type="spellStart"/>
      <w:r w:rsidRPr="000C0B1E">
        <w:rPr>
          <w:color w:val="000000" w:themeColor="text1"/>
          <w:sz w:val="28"/>
          <w:szCs w:val="28"/>
        </w:rPr>
        <w:t>професійної</w:t>
      </w:r>
      <w:proofErr w:type="spellEnd"/>
      <w:r w:rsidRPr="000C0B1E">
        <w:rPr>
          <w:color w:val="000000" w:themeColor="text1"/>
          <w:sz w:val="28"/>
          <w:szCs w:val="28"/>
        </w:rPr>
        <w:t xml:space="preserve">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w:t>
      </w:r>
      <w:proofErr w:type="spellStart"/>
      <w:r w:rsidRPr="000C0B1E">
        <w:rPr>
          <w:color w:val="000000" w:themeColor="text1"/>
          <w:sz w:val="28"/>
          <w:szCs w:val="28"/>
        </w:rPr>
        <w:t>визначається</w:t>
      </w:r>
      <w:proofErr w:type="spellEnd"/>
      <w:r w:rsidRPr="000C0B1E">
        <w:rPr>
          <w:color w:val="000000" w:themeColor="text1"/>
          <w:sz w:val="28"/>
          <w:szCs w:val="28"/>
        </w:rPr>
        <w:t xml:space="preserve"> </w:t>
      </w:r>
      <w:proofErr w:type="spellStart"/>
      <w:r w:rsidRPr="000C0B1E">
        <w:rPr>
          <w:color w:val="000000" w:themeColor="text1"/>
          <w:sz w:val="28"/>
          <w:szCs w:val="28"/>
        </w:rPr>
        <w:t>загальним</w:t>
      </w:r>
      <w:proofErr w:type="spellEnd"/>
      <w:r w:rsidRPr="000C0B1E">
        <w:rPr>
          <w:color w:val="000000" w:themeColor="text1"/>
          <w:sz w:val="28"/>
          <w:szCs w:val="28"/>
        </w:rPr>
        <w:t xml:space="preserve"> рівнем </w:t>
      </w:r>
      <w:proofErr w:type="spellStart"/>
      <w:r w:rsidRPr="000C0B1E">
        <w:rPr>
          <w:color w:val="000000" w:themeColor="text1"/>
          <w:sz w:val="28"/>
          <w:szCs w:val="28"/>
        </w:rPr>
        <w:t>його</w:t>
      </w:r>
      <w:proofErr w:type="spellEnd"/>
      <w:r w:rsidRPr="000C0B1E">
        <w:rPr>
          <w:color w:val="000000" w:themeColor="text1"/>
          <w:sz w:val="28"/>
          <w:szCs w:val="28"/>
        </w:rPr>
        <w:t xml:space="preserve"> </w:t>
      </w:r>
      <w:proofErr w:type="spellStart"/>
      <w:r w:rsidRPr="000C0B1E">
        <w:rPr>
          <w:color w:val="000000" w:themeColor="text1"/>
          <w:sz w:val="28"/>
          <w:szCs w:val="28"/>
        </w:rPr>
        <w:t>інтелекту</w:t>
      </w:r>
      <w:proofErr w:type="spellEnd"/>
      <w:r w:rsidRPr="000C0B1E">
        <w:rPr>
          <w:color w:val="000000" w:themeColor="text1"/>
          <w:sz w:val="28"/>
          <w:szCs w:val="28"/>
        </w:rPr>
        <w:t xml:space="preserve">, широтою </w:t>
      </w:r>
      <w:proofErr w:type="spellStart"/>
      <w:r w:rsidRPr="000C0B1E">
        <w:rPr>
          <w:color w:val="000000" w:themeColor="text1"/>
          <w:sz w:val="28"/>
          <w:szCs w:val="28"/>
        </w:rPr>
        <w:t>ерудиції</w:t>
      </w:r>
      <w:proofErr w:type="spellEnd"/>
      <w:r w:rsidRPr="000C0B1E">
        <w:rPr>
          <w:color w:val="000000" w:themeColor="text1"/>
          <w:sz w:val="28"/>
          <w:szCs w:val="28"/>
        </w:rPr>
        <w:t xml:space="preserve">, </w:t>
      </w:r>
      <w:proofErr w:type="spellStart"/>
      <w:r w:rsidRPr="000C0B1E">
        <w:rPr>
          <w:color w:val="000000" w:themeColor="text1"/>
          <w:sz w:val="28"/>
          <w:szCs w:val="28"/>
        </w:rPr>
        <w:t>обширністю</w:t>
      </w:r>
      <w:proofErr w:type="spellEnd"/>
      <w:r w:rsidRPr="000C0B1E">
        <w:rPr>
          <w:color w:val="000000" w:themeColor="text1"/>
          <w:sz w:val="28"/>
          <w:szCs w:val="28"/>
        </w:rPr>
        <w:t xml:space="preserve"> </w:t>
      </w:r>
      <w:proofErr w:type="spellStart"/>
      <w:r w:rsidRPr="000C0B1E">
        <w:rPr>
          <w:color w:val="000000" w:themeColor="text1"/>
          <w:sz w:val="28"/>
          <w:szCs w:val="28"/>
        </w:rPr>
        <w:t>інтересів</w:t>
      </w:r>
      <w:proofErr w:type="spellEnd"/>
      <w:r w:rsidRPr="000C0B1E">
        <w:rPr>
          <w:color w:val="000000" w:themeColor="text1"/>
          <w:sz w:val="28"/>
          <w:szCs w:val="28"/>
        </w:rPr>
        <w:t xml:space="preserve">, </w:t>
      </w:r>
      <w:proofErr w:type="spellStart"/>
      <w:r w:rsidRPr="000C0B1E">
        <w:rPr>
          <w:color w:val="000000" w:themeColor="text1"/>
          <w:sz w:val="28"/>
          <w:szCs w:val="28"/>
        </w:rPr>
        <w:t>загальним</w:t>
      </w:r>
      <w:proofErr w:type="spellEnd"/>
      <w:r w:rsidRPr="000C0B1E">
        <w:rPr>
          <w:color w:val="000000" w:themeColor="text1"/>
          <w:sz w:val="28"/>
          <w:szCs w:val="28"/>
        </w:rPr>
        <w:t xml:space="preserve"> рівнем освіти і </w:t>
      </w:r>
      <w:proofErr w:type="spellStart"/>
      <w:r w:rsidRPr="000C0B1E">
        <w:rPr>
          <w:color w:val="000000" w:themeColor="text1"/>
          <w:sz w:val="28"/>
          <w:szCs w:val="28"/>
        </w:rPr>
        <w:t>виховання</w:t>
      </w:r>
      <w:proofErr w:type="spellEnd"/>
      <w:r w:rsidRPr="000C0B1E">
        <w:rPr>
          <w:color w:val="000000" w:themeColor="text1"/>
          <w:sz w:val="28"/>
          <w:szCs w:val="28"/>
        </w:rPr>
        <w:t xml:space="preserve">. </w:t>
      </w:r>
      <w:proofErr w:type="spellStart"/>
      <w:r w:rsidRPr="000C0B1E">
        <w:rPr>
          <w:color w:val="000000" w:themeColor="text1"/>
          <w:sz w:val="28"/>
          <w:szCs w:val="28"/>
        </w:rPr>
        <w:t>Загальнолюдські</w:t>
      </w:r>
      <w:proofErr w:type="spellEnd"/>
      <w:r w:rsidRPr="000C0B1E">
        <w:rPr>
          <w:color w:val="000000" w:themeColor="text1"/>
          <w:sz w:val="28"/>
          <w:szCs w:val="28"/>
        </w:rPr>
        <w:t xml:space="preserve"> </w:t>
      </w:r>
      <w:proofErr w:type="spellStart"/>
      <w:r w:rsidRPr="000C0B1E">
        <w:rPr>
          <w:color w:val="000000" w:themeColor="text1"/>
          <w:sz w:val="28"/>
          <w:szCs w:val="28"/>
        </w:rPr>
        <w:t>норми</w:t>
      </w:r>
      <w:proofErr w:type="spellEnd"/>
      <w:r w:rsidRPr="000C0B1E">
        <w:rPr>
          <w:color w:val="000000" w:themeColor="text1"/>
          <w:sz w:val="28"/>
          <w:szCs w:val="28"/>
        </w:rPr>
        <w:t xml:space="preserve"> і правила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w:t>
      </w:r>
      <w:proofErr w:type="spellStart"/>
      <w:r w:rsidRPr="000C0B1E">
        <w:rPr>
          <w:color w:val="000000" w:themeColor="text1"/>
          <w:sz w:val="28"/>
          <w:szCs w:val="28"/>
        </w:rPr>
        <w:t>універсальні</w:t>
      </w:r>
      <w:proofErr w:type="spellEnd"/>
      <w:r w:rsidRPr="000C0B1E">
        <w:rPr>
          <w:color w:val="000000" w:themeColor="text1"/>
          <w:sz w:val="28"/>
          <w:szCs w:val="28"/>
        </w:rPr>
        <w:t xml:space="preserve"> </w:t>
      </w:r>
      <w:proofErr w:type="spellStart"/>
      <w:r w:rsidRPr="000C0B1E">
        <w:rPr>
          <w:color w:val="000000" w:themeColor="text1"/>
          <w:sz w:val="28"/>
          <w:szCs w:val="28"/>
        </w:rPr>
        <w:t>основи</w:t>
      </w:r>
      <w:proofErr w:type="spellEnd"/>
      <w:r w:rsidRPr="000C0B1E">
        <w:rPr>
          <w:color w:val="000000" w:themeColor="text1"/>
          <w:sz w:val="28"/>
          <w:szCs w:val="28"/>
        </w:rPr>
        <w:t xml:space="preserve"> </w:t>
      </w:r>
      <w:proofErr w:type="spellStart"/>
      <w:r w:rsidRPr="000C0B1E">
        <w:rPr>
          <w:color w:val="000000" w:themeColor="text1"/>
          <w:sz w:val="28"/>
          <w:szCs w:val="28"/>
        </w:rPr>
        <w:t>етики</w:t>
      </w:r>
      <w:proofErr w:type="spellEnd"/>
      <w:r w:rsidRPr="000C0B1E">
        <w:rPr>
          <w:color w:val="000000" w:themeColor="text1"/>
          <w:sz w:val="28"/>
          <w:szCs w:val="28"/>
        </w:rPr>
        <w:t xml:space="preserve"> і </w:t>
      </w:r>
      <w:proofErr w:type="spellStart"/>
      <w:r w:rsidRPr="000C0B1E">
        <w:rPr>
          <w:color w:val="000000" w:themeColor="text1"/>
          <w:sz w:val="28"/>
          <w:szCs w:val="28"/>
        </w:rPr>
        <w:t>моралі</w:t>
      </w:r>
      <w:proofErr w:type="spellEnd"/>
      <w:r w:rsidRPr="000C0B1E">
        <w:rPr>
          <w:color w:val="000000" w:themeColor="text1"/>
          <w:sz w:val="28"/>
          <w:szCs w:val="28"/>
        </w:rPr>
        <w:t xml:space="preserve"> </w:t>
      </w:r>
      <w:proofErr w:type="spellStart"/>
      <w:r w:rsidRPr="000C0B1E">
        <w:rPr>
          <w:color w:val="000000" w:themeColor="text1"/>
          <w:sz w:val="28"/>
          <w:szCs w:val="28"/>
        </w:rPr>
        <w:t>діють</w:t>
      </w:r>
      <w:proofErr w:type="spellEnd"/>
      <w:r w:rsidRPr="000C0B1E">
        <w:rPr>
          <w:color w:val="000000" w:themeColor="text1"/>
          <w:sz w:val="28"/>
          <w:szCs w:val="28"/>
        </w:rPr>
        <w:t xml:space="preserve"> і </w:t>
      </w:r>
      <w:proofErr w:type="spellStart"/>
      <w:r w:rsidRPr="000C0B1E">
        <w:rPr>
          <w:color w:val="000000" w:themeColor="text1"/>
          <w:sz w:val="28"/>
          <w:szCs w:val="28"/>
        </w:rPr>
        <w:t>знаходять</w:t>
      </w:r>
      <w:proofErr w:type="spellEnd"/>
      <w:r w:rsidRPr="000C0B1E">
        <w:rPr>
          <w:color w:val="000000" w:themeColor="text1"/>
          <w:sz w:val="28"/>
          <w:szCs w:val="28"/>
        </w:rPr>
        <w:t xml:space="preserve"> </w:t>
      </w:r>
      <w:proofErr w:type="spellStart"/>
      <w:r w:rsidRPr="000C0B1E">
        <w:rPr>
          <w:color w:val="000000" w:themeColor="text1"/>
          <w:sz w:val="28"/>
          <w:szCs w:val="28"/>
        </w:rPr>
        <w:t>свій</w:t>
      </w:r>
      <w:proofErr w:type="spellEnd"/>
      <w:r w:rsidRPr="000C0B1E">
        <w:rPr>
          <w:color w:val="000000" w:themeColor="text1"/>
          <w:sz w:val="28"/>
          <w:szCs w:val="28"/>
        </w:rPr>
        <w:t xml:space="preserve"> </w:t>
      </w:r>
      <w:proofErr w:type="spellStart"/>
      <w:r w:rsidRPr="000C0B1E">
        <w:rPr>
          <w:color w:val="000000" w:themeColor="text1"/>
          <w:sz w:val="28"/>
          <w:szCs w:val="28"/>
        </w:rPr>
        <w:t>прояв</w:t>
      </w:r>
      <w:proofErr w:type="spellEnd"/>
      <w:r w:rsidRPr="000C0B1E">
        <w:rPr>
          <w:color w:val="000000" w:themeColor="text1"/>
          <w:sz w:val="28"/>
          <w:szCs w:val="28"/>
        </w:rPr>
        <w:t xml:space="preserve"> як у </w:t>
      </w:r>
      <w:proofErr w:type="spellStart"/>
      <w:r w:rsidRPr="000C0B1E">
        <w:rPr>
          <w:color w:val="000000" w:themeColor="text1"/>
          <w:sz w:val="28"/>
          <w:szCs w:val="28"/>
        </w:rPr>
        <w:t>виробничій</w:t>
      </w:r>
      <w:proofErr w:type="spellEnd"/>
      <w:r w:rsidRPr="000C0B1E">
        <w:rPr>
          <w:color w:val="000000" w:themeColor="text1"/>
          <w:sz w:val="28"/>
          <w:szCs w:val="28"/>
        </w:rPr>
        <w:t xml:space="preserve">, так і в </w:t>
      </w:r>
      <w:proofErr w:type="spellStart"/>
      <w:r w:rsidRPr="000C0B1E">
        <w:rPr>
          <w:color w:val="000000" w:themeColor="text1"/>
          <w:sz w:val="28"/>
          <w:szCs w:val="28"/>
        </w:rPr>
        <w:lastRenderedPageBreak/>
        <w:t>побутовій</w:t>
      </w:r>
      <w:proofErr w:type="spellEnd"/>
      <w:r w:rsidRPr="000C0B1E">
        <w:rPr>
          <w:color w:val="000000" w:themeColor="text1"/>
          <w:sz w:val="28"/>
          <w:szCs w:val="28"/>
        </w:rPr>
        <w:t xml:space="preserve"> сферах життя. </w:t>
      </w:r>
      <w:proofErr w:type="spellStart"/>
      <w:r w:rsidRPr="000C0B1E">
        <w:rPr>
          <w:color w:val="000000" w:themeColor="text1"/>
          <w:sz w:val="28"/>
          <w:szCs w:val="28"/>
        </w:rPr>
        <w:t>Проте</w:t>
      </w:r>
      <w:proofErr w:type="spellEnd"/>
      <w:r w:rsidRPr="000C0B1E">
        <w:rPr>
          <w:color w:val="000000" w:themeColor="text1"/>
          <w:sz w:val="28"/>
          <w:szCs w:val="28"/>
        </w:rPr>
        <w:t xml:space="preserve"> </w:t>
      </w:r>
      <w:proofErr w:type="spellStart"/>
      <w:r w:rsidRPr="000C0B1E">
        <w:rPr>
          <w:color w:val="000000" w:themeColor="text1"/>
          <w:sz w:val="28"/>
          <w:szCs w:val="28"/>
        </w:rPr>
        <w:t>професійна</w:t>
      </w:r>
      <w:proofErr w:type="spellEnd"/>
      <w:r w:rsidRPr="000C0B1E">
        <w:rPr>
          <w:color w:val="000000" w:themeColor="text1"/>
          <w:sz w:val="28"/>
          <w:szCs w:val="28"/>
        </w:rPr>
        <w:t xml:space="preserve"> </w:t>
      </w:r>
      <w:proofErr w:type="spellStart"/>
      <w:r w:rsidRPr="000C0B1E">
        <w:rPr>
          <w:color w:val="000000" w:themeColor="text1"/>
          <w:sz w:val="28"/>
          <w:szCs w:val="28"/>
        </w:rPr>
        <w:t>поведінка</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w:t>
      </w:r>
      <w:proofErr w:type="spellStart"/>
      <w:r w:rsidRPr="000C0B1E">
        <w:rPr>
          <w:color w:val="000000" w:themeColor="text1"/>
          <w:sz w:val="28"/>
          <w:szCs w:val="28"/>
        </w:rPr>
        <w:t>вимагає</w:t>
      </w:r>
      <w:proofErr w:type="spellEnd"/>
      <w:r w:rsidRPr="000C0B1E">
        <w:rPr>
          <w:color w:val="000000" w:themeColor="text1"/>
          <w:sz w:val="28"/>
          <w:szCs w:val="28"/>
        </w:rPr>
        <w:t xml:space="preserve"> від </w:t>
      </w:r>
      <w:proofErr w:type="spellStart"/>
      <w:r w:rsidRPr="000C0B1E">
        <w:rPr>
          <w:color w:val="000000" w:themeColor="text1"/>
          <w:sz w:val="28"/>
          <w:szCs w:val="28"/>
        </w:rPr>
        <w:t>нього</w:t>
      </w:r>
      <w:proofErr w:type="spellEnd"/>
      <w:r w:rsidRPr="000C0B1E">
        <w:rPr>
          <w:color w:val="000000" w:themeColor="text1"/>
          <w:sz w:val="28"/>
          <w:szCs w:val="28"/>
        </w:rPr>
        <w:t xml:space="preserve"> </w:t>
      </w:r>
      <w:proofErr w:type="spellStart"/>
      <w:r w:rsidRPr="000C0B1E">
        <w:rPr>
          <w:color w:val="000000" w:themeColor="text1"/>
          <w:sz w:val="28"/>
          <w:szCs w:val="28"/>
        </w:rPr>
        <w:t>певних</w:t>
      </w:r>
      <w:proofErr w:type="spellEnd"/>
      <w:r w:rsidRPr="000C0B1E">
        <w:rPr>
          <w:color w:val="000000" w:themeColor="text1"/>
          <w:sz w:val="28"/>
          <w:szCs w:val="28"/>
        </w:rPr>
        <w:t xml:space="preserve"> </w:t>
      </w:r>
      <w:proofErr w:type="spellStart"/>
      <w:r w:rsidRPr="000C0B1E">
        <w:rPr>
          <w:color w:val="000000" w:themeColor="text1"/>
          <w:sz w:val="28"/>
          <w:szCs w:val="28"/>
        </w:rPr>
        <w:t>специфічних</w:t>
      </w:r>
      <w:proofErr w:type="spellEnd"/>
      <w:r w:rsidRPr="000C0B1E">
        <w:rPr>
          <w:color w:val="000000" w:themeColor="text1"/>
          <w:sz w:val="28"/>
          <w:szCs w:val="28"/>
        </w:rPr>
        <w:t xml:space="preserve"> </w:t>
      </w:r>
      <w:proofErr w:type="spellStart"/>
      <w:r w:rsidRPr="000C0B1E">
        <w:rPr>
          <w:color w:val="000000" w:themeColor="text1"/>
          <w:sz w:val="28"/>
          <w:szCs w:val="28"/>
        </w:rPr>
        <w:t>знань</w:t>
      </w:r>
      <w:proofErr w:type="spellEnd"/>
      <w:r w:rsidRPr="000C0B1E">
        <w:rPr>
          <w:color w:val="000000" w:themeColor="text1"/>
          <w:sz w:val="28"/>
          <w:szCs w:val="28"/>
        </w:rPr>
        <w:t xml:space="preserve"> і </w:t>
      </w:r>
      <w:proofErr w:type="spellStart"/>
      <w:r w:rsidRPr="000C0B1E">
        <w:rPr>
          <w:color w:val="000000" w:themeColor="text1"/>
          <w:sz w:val="28"/>
          <w:szCs w:val="28"/>
        </w:rPr>
        <w:t>навиків</w:t>
      </w:r>
      <w:proofErr w:type="spellEnd"/>
      <w:r w:rsidRPr="000C0B1E">
        <w:rPr>
          <w:color w:val="000000" w:themeColor="text1"/>
          <w:sz w:val="28"/>
          <w:szCs w:val="28"/>
        </w:rPr>
        <w:t xml:space="preserve">, </w:t>
      </w:r>
      <w:proofErr w:type="spellStart"/>
      <w:r w:rsidRPr="000C0B1E">
        <w:rPr>
          <w:color w:val="000000" w:themeColor="text1"/>
          <w:sz w:val="28"/>
          <w:szCs w:val="28"/>
        </w:rPr>
        <w:t>які</w:t>
      </w:r>
      <w:proofErr w:type="spellEnd"/>
      <w:r w:rsidRPr="000C0B1E">
        <w:rPr>
          <w:color w:val="000000" w:themeColor="text1"/>
          <w:sz w:val="28"/>
          <w:szCs w:val="28"/>
        </w:rPr>
        <w:t xml:space="preserve"> в </w:t>
      </w:r>
      <w:proofErr w:type="spellStart"/>
      <w:r w:rsidRPr="000C0B1E">
        <w:rPr>
          <w:color w:val="000000" w:themeColor="text1"/>
          <w:sz w:val="28"/>
          <w:szCs w:val="28"/>
        </w:rPr>
        <w:t>багатьох</w:t>
      </w:r>
      <w:proofErr w:type="spellEnd"/>
      <w:r w:rsidRPr="000C0B1E">
        <w:rPr>
          <w:color w:val="000000" w:themeColor="text1"/>
          <w:sz w:val="28"/>
          <w:szCs w:val="28"/>
        </w:rPr>
        <w:t xml:space="preserve"> </w:t>
      </w:r>
      <w:proofErr w:type="spellStart"/>
      <w:r w:rsidRPr="000C0B1E">
        <w:rPr>
          <w:color w:val="000000" w:themeColor="text1"/>
          <w:sz w:val="28"/>
          <w:szCs w:val="28"/>
        </w:rPr>
        <w:t>випадках</w:t>
      </w:r>
      <w:proofErr w:type="spellEnd"/>
      <w:r w:rsidRPr="000C0B1E">
        <w:rPr>
          <w:color w:val="000000" w:themeColor="text1"/>
          <w:sz w:val="28"/>
          <w:szCs w:val="28"/>
        </w:rPr>
        <w:t xml:space="preserve"> </w:t>
      </w:r>
      <w:proofErr w:type="spellStart"/>
      <w:r w:rsidRPr="000C0B1E">
        <w:rPr>
          <w:color w:val="000000" w:themeColor="text1"/>
          <w:sz w:val="28"/>
          <w:szCs w:val="28"/>
        </w:rPr>
        <w:t>дозволяють</w:t>
      </w:r>
      <w:proofErr w:type="spellEnd"/>
      <w:r w:rsidRPr="000C0B1E">
        <w:rPr>
          <w:color w:val="000000" w:themeColor="text1"/>
          <w:sz w:val="28"/>
          <w:szCs w:val="28"/>
        </w:rPr>
        <w:t xml:space="preserve"> </w:t>
      </w:r>
      <w:proofErr w:type="spellStart"/>
      <w:r w:rsidRPr="000C0B1E">
        <w:rPr>
          <w:color w:val="000000" w:themeColor="text1"/>
          <w:sz w:val="28"/>
          <w:szCs w:val="28"/>
        </w:rPr>
        <w:t>запобігти</w:t>
      </w:r>
      <w:proofErr w:type="spellEnd"/>
      <w:r w:rsidRPr="000C0B1E">
        <w:rPr>
          <w:color w:val="000000" w:themeColor="text1"/>
          <w:sz w:val="28"/>
          <w:szCs w:val="28"/>
        </w:rPr>
        <w:t xml:space="preserve"> </w:t>
      </w:r>
      <w:proofErr w:type="spellStart"/>
      <w:r w:rsidRPr="000C0B1E">
        <w:rPr>
          <w:color w:val="000000" w:themeColor="text1"/>
          <w:sz w:val="28"/>
          <w:szCs w:val="28"/>
        </w:rPr>
        <w:t>виникненню</w:t>
      </w:r>
      <w:proofErr w:type="spellEnd"/>
      <w:r w:rsidRPr="000C0B1E">
        <w:rPr>
          <w:color w:val="000000" w:themeColor="text1"/>
          <w:sz w:val="28"/>
          <w:szCs w:val="28"/>
        </w:rPr>
        <w:t xml:space="preserve"> </w:t>
      </w:r>
      <w:proofErr w:type="spellStart"/>
      <w:r w:rsidRPr="000C0B1E">
        <w:rPr>
          <w:color w:val="000000" w:themeColor="text1"/>
          <w:sz w:val="28"/>
          <w:szCs w:val="28"/>
        </w:rPr>
        <w:t>конфлікту</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стресової</w:t>
      </w:r>
      <w:proofErr w:type="spellEnd"/>
      <w:r w:rsidRPr="000C0B1E">
        <w:rPr>
          <w:color w:val="000000" w:themeColor="text1"/>
          <w:sz w:val="28"/>
          <w:szCs w:val="28"/>
        </w:rPr>
        <w:t xml:space="preserve"> </w:t>
      </w:r>
      <w:proofErr w:type="spellStart"/>
      <w:r w:rsidRPr="000C0B1E">
        <w:rPr>
          <w:color w:val="000000" w:themeColor="text1"/>
          <w:sz w:val="28"/>
          <w:szCs w:val="28"/>
        </w:rPr>
        <w:t>ситуації</w:t>
      </w:r>
      <w:proofErr w:type="spellEnd"/>
      <w:r w:rsidRPr="000C0B1E">
        <w:rPr>
          <w:color w:val="000000" w:themeColor="text1"/>
          <w:sz w:val="28"/>
          <w:szCs w:val="28"/>
        </w:rPr>
        <w:t xml:space="preserve"> у </w:t>
      </w:r>
      <w:proofErr w:type="spellStart"/>
      <w:r w:rsidRPr="000C0B1E">
        <w:rPr>
          <w:color w:val="000000" w:themeColor="text1"/>
          <w:sz w:val="28"/>
          <w:szCs w:val="28"/>
        </w:rPr>
        <w:t>взаємостосунках</w:t>
      </w:r>
      <w:proofErr w:type="spellEnd"/>
      <w:r w:rsidRPr="000C0B1E">
        <w:rPr>
          <w:color w:val="000000" w:themeColor="text1"/>
          <w:sz w:val="28"/>
          <w:szCs w:val="28"/>
        </w:rPr>
        <w:t xml:space="preserve"> з </w:t>
      </w:r>
      <w:proofErr w:type="spellStart"/>
      <w:r w:rsidRPr="000C0B1E">
        <w:rPr>
          <w:color w:val="000000" w:themeColor="text1"/>
          <w:sz w:val="28"/>
          <w:szCs w:val="28"/>
        </w:rPr>
        <w:t>підлеглими</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співробітниками</w:t>
      </w:r>
      <w:proofErr w:type="spellEnd"/>
      <w:r w:rsidRPr="000C0B1E">
        <w:rPr>
          <w:color w:val="000000" w:themeColor="text1"/>
          <w:sz w:val="28"/>
          <w:szCs w:val="28"/>
        </w:rPr>
        <w:t xml:space="preserve">. </w:t>
      </w:r>
    </w:p>
    <w:p w14:paraId="02B735AB"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lang w:val="uk-UA"/>
        </w:rPr>
      </w:pPr>
      <w:proofErr w:type="spellStart"/>
      <w:r w:rsidRPr="000C0B1E">
        <w:rPr>
          <w:i/>
          <w:color w:val="000000" w:themeColor="text1"/>
          <w:sz w:val="28"/>
          <w:szCs w:val="28"/>
        </w:rPr>
        <w:t>Етика</w:t>
      </w:r>
      <w:proofErr w:type="spellEnd"/>
      <w:r w:rsidRPr="000C0B1E">
        <w:rPr>
          <w:i/>
          <w:color w:val="000000" w:themeColor="text1"/>
          <w:sz w:val="28"/>
          <w:szCs w:val="28"/>
        </w:rPr>
        <w:t xml:space="preserve"> </w:t>
      </w:r>
      <w:proofErr w:type="spellStart"/>
      <w:r w:rsidRPr="000C0B1E">
        <w:rPr>
          <w:i/>
          <w:color w:val="000000" w:themeColor="text1"/>
          <w:sz w:val="28"/>
          <w:szCs w:val="28"/>
        </w:rPr>
        <w:t>ділових</w:t>
      </w:r>
      <w:proofErr w:type="spellEnd"/>
      <w:r w:rsidRPr="000C0B1E">
        <w:rPr>
          <w:i/>
          <w:color w:val="000000" w:themeColor="text1"/>
          <w:sz w:val="28"/>
          <w:szCs w:val="28"/>
        </w:rPr>
        <w:t xml:space="preserve"> </w:t>
      </w:r>
      <w:proofErr w:type="spellStart"/>
      <w:r w:rsidRPr="000C0B1E">
        <w:rPr>
          <w:i/>
          <w:color w:val="000000" w:themeColor="text1"/>
          <w:sz w:val="28"/>
          <w:szCs w:val="28"/>
        </w:rPr>
        <w:t>відносин</w:t>
      </w:r>
      <w:proofErr w:type="spellEnd"/>
      <w:r w:rsidRPr="000C0B1E">
        <w:rPr>
          <w:i/>
          <w:color w:val="000000" w:themeColor="text1"/>
          <w:sz w:val="28"/>
          <w:szCs w:val="28"/>
        </w:rPr>
        <w:t xml:space="preserve"> </w:t>
      </w:r>
      <w:proofErr w:type="spellStart"/>
      <w:r w:rsidRPr="000C0B1E">
        <w:rPr>
          <w:i/>
          <w:color w:val="000000" w:themeColor="text1"/>
          <w:sz w:val="28"/>
          <w:szCs w:val="28"/>
        </w:rPr>
        <w:t>припускає</w:t>
      </w:r>
      <w:proofErr w:type="spellEnd"/>
      <w:r w:rsidRPr="000C0B1E">
        <w:rPr>
          <w:i/>
          <w:color w:val="000000" w:themeColor="text1"/>
          <w:sz w:val="28"/>
          <w:szCs w:val="28"/>
        </w:rPr>
        <w:t xml:space="preserve">, що </w:t>
      </w:r>
      <w:proofErr w:type="spellStart"/>
      <w:r w:rsidRPr="000C0B1E">
        <w:rPr>
          <w:i/>
          <w:color w:val="000000" w:themeColor="text1"/>
          <w:sz w:val="28"/>
          <w:szCs w:val="28"/>
        </w:rPr>
        <w:t>керівник</w:t>
      </w:r>
      <w:proofErr w:type="spellEnd"/>
      <w:r w:rsidRPr="000C0B1E">
        <w:rPr>
          <w:i/>
          <w:color w:val="000000" w:themeColor="text1"/>
          <w:sz w:val="28"/>
          <w:szCs w:val="28"/>
        </w:rPr>
        <w:t xml:space="preserve"> </w:t>
      </w:r>
      <w:proofErr w:type="spellStart"/>
      <w:r w:rsidRPr="000C0B1E">
        <w:rPr>
          <w:i/>
          <w:color w:val="000000" w:themeColor="text1"/>
          <w:sz w:val="28"/>
          <w:szCs w:val="28"/>
        </w:rPr>
        <w:t>володіє</w:t>
      </w:r>
      <w:proofErr w:type="spellEnd"/>
      <w:r w:rsidRPr="000C0B1E">
        <w:rPr>
          <w:i/>
          <w:color w:val="000000" w:themeColor="text1"/>
          <w:sz w:val="28"/>
          <w:szCs w:val="28"/>
        </w:rPr>
        <w:t xml:space="preserve"> </w:t>
      </w:r>
      <w:proofErr w:type="spellStart"/>
      <w:r w:rsidRPr="000C0B1E">
        <w:rPr>
          <w:i/>
          <w:color w:val="000000" w:themeColor="text1"/>
          <w:sz w:val="28"/>
          <w:szCs w:val="28"/>
        </w:rPr>
        <w:t>наступним</w:t>
      </w:r>
      <w:proofErr w:type="spellEnd"/>
      <w:r w:rsidRPr="000C0B1E">
        <w:rPr>
          <w:i/>
          <w:color w:val="000000" w:themeColor="text1"/>
          <w:sz w:val="28"/>
          <w:szCs w:val="28"/>
        </w:rPr>
        <w:t xml:space="preserve"> </w:t>
      </w:r>
      <w:proofErr w:type="spellStart"/>
      <w:r w:rsidRPr="000C0B1E">
        <w:rPr>
          <w:i/>
          <w:color w:val="000000" w:themeColor="text1"/>
          <w:sz w:val="28"/>
          <w:szCs w:val="28"/>
        </w:rPr>
        <w:t>інструментарієм</w:t>
      </w:r>
      <w:proofErr w:type="spellEnd"/>
      <w:r w:rsidRPr="000C0B1E">
        <w:rPr>
          <w:i/>
          <w:color w:val="000000" w:themeColor="text1"/>
          <w:sz w:val="28"/>
          <w:szCs w:val="28"/>
        </w:rPr>
        <w:t>:</w:t>
      </w:r>
    </w:p>
    <w:p w14:paraId="4992920D"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lang w:val="uk-UA"/>
        </w:rPr>
      </w:pPr>
      <w:proofErr w:type="spellStart"/>
      <w:r w:rsidRPr="000C0B1E">
        <w:rPr>
          <w:i/>
          <w:iCs/>
          <w:color w:val="000000" w:themeColor="text1"/>
          <w:sz w:val="28"/>
          <w:szCs w:val="28"/>
        </w:rPr>
        <w:t>По-перше</w:t>
      </w:r>
      <w:proofErr w:type="spellEnd"/>
      <w:r w:rsidRPr="000C0B1E">
        <w:rPr>
          <w:color w:val="000000" w:themeColor="text1"/>
          <w:sz w:val="28"/>
          <w:szCs w:val="28"/>
        </w:rPr>
        <w:t xml:space="preserve">, </w:t>
      </w:r>
      <w:proofErr w:type="spellStart"/>
      <w:r w:rsidRPr="000C0B1E">
        <w:rPr>
          <w:color w:val="000000" w:themeColor="text1"/>
          <w:sz w:val="28"/>
          <w:szCs w:val="28"/>
        </w:rPr>
        <w:t>знання</w:t>
      </w:r>
      <w:proofErr w:type="spellEnd"/>
      <w:r w:rsidRPr="000C0B1E">
        <w:rPr>
          <w:color w:val="000000" w:themeColor="text1"/>
          <w:sz w:val="28"/>
          <w:szCs w:val="28"/>
        </w:rPr>
        <w:t xml:space="preserve"> </w:t>
      </w:r>
      <w:proofErr w:type="spellStart"/>
      <w:r w:rsidRPr="000C0B1E">
        <w:rPr>
          <w:color w:val="000000" w:themeColor="text1"/>
          <w:sz w:val="28"/>
          <w:szCs w:val="28"/>
        </w:rPr>
        <w:t>способів</w:t>
      </w:r>
      <w:proofErr w:type="spellEnd"/>
      <w:r w:rsidRPr="000C0B1E">
        <w:rPr>
          <w:color w:val="000000" w:themeColor="text1"/>
          <w:sz w:val="28"/>
          <w:szCs w:val="28"/>
        </w:rPr>
        <w:t xml:space="preserve"> </w:t>
      </w:r>
      <w:proofErr w:type="spellStart"/>
      <w:r w:rsidRPr="000C0B1E">
        <w:rPr>
          <w:color w:val="000000" w:themeColor="text1"/>
          <w:sz w:val="28"/>
          <w:szCs w:val="28"/>
        </w:rPr>
        <w:t>профілактики</w:t>
      </w:r>
      <w:proofErr w:type="spellEnd"/>
      <w:r w:rsidRPr="000C0B1E">
        <w:rPr>
          <w:color w:val="000000" w:themeColor="text1"/>
          <w:sz w:val="28"/>
          <w:szCs w:val="28"/>
        </w:rPr>
        <w:t xml:space="preserve">, </w:t>
      </w:r>
      <w:proofErr w:type="spellStart"/>
      <w:r w:rsidRPr="000C0B1E">
        <w:rPr>
          <w:color w:val="000000" w:themeColor="text1"/>
          <w:sz w:val="28"/>
          <w:szCs w:val="28"/>
        </w:rPr>
        <w:t>попередження</w:t>
      </w:r>
      <w:proofErr w:type="spellEnd"/>
      <w:r w:rsidRPr="000C0B1E">
        <w:rPr>
          <w:color w:val="000000" w:themeColor="text1"/>
          <w:sz w:val="28"/>
          <w:szCs w:val="28"/>
        </w:rPr>
        <w:t xml:space="preserve"> і </w:t>
      </w:r>
      <w:proofErr w:type="spellStart"/>
      <w:r w:rsidRPr="000C0B1E">
        <w:rPr>
          <w:color w:val="000000" w:themeColor="text1"/>
          <w:sz w:val="28"/>
          <w:szCs w:val="28"/>
        </w:rPr>
        <w:t>усунення</w:t>
      </w:r>
      <w:proofErr w:type="spellEnd"/>
      <w:r w:rsidRPr="000C0B1E">
        <w:rPr>
          <w:color w:val="000000" w:themeColor="text1"/>
          <w:sz w:val="28"/>
          <w:szCs w:val="28"/>
        </w:rPr>
        <w:t xml:space="preserve"> </w:t>
      </w:r>
      <w:proofErr w:type="spellStart"/>
      <w:r w:rsidRPr="000C0B1E">
        <w:rPr>
          <w:color w:val="000000" w:themeColor="text1"/>
          <w:sz w:val="28"/>
          <w:szCs w:val="28"/>
        </w:rPr>
        <w:t>конфліктів</w:t>
      </w:r>
      <w:proofErr w:type="spellEnd"/>
      <w:r w:rsidRPr="000C0B1E">
        <w:rPr>
          <w:color w:val="000000" w:themeColor="text1"/>
          <w:sz w:val="28"/>
          <w:szCs w:val="28"/>
        </w:rPr>
        <w:t xml:space="preserve">, а </w:t>
      </w:r>
      <w:proofErr w:type="spellStart"/>
      <w:r w:rsidRPr="000C0B1E">
        <w:rPr>
          <w:color w:val="000000" w:themeColor="text1"/>
          <w:sz w:val="28"/>
          <w:szCs w:val="28"/>
        </w:rPr>
        <w:t>також</w:t>
      </w:r>
      <w:proofErr w:type="spellEnd"/>
      <w:r w:rsidRPr="000C0B1E">
        <w:rPr>
          <w:color w:val="000000" w:themeColor="text1"/>
          <w:sz w:val="28"/>
          <w:szCs w:val="28"/>
        </w:rPr>
        <w:t xml:space="preserve"> </w:t>
      </w:r>
      <w:proofErr w:type="spellStart"/>
      <w:r w:rsidRPr="000C0B1E">
        <w:rPr>
          <w:color w:val="000000" w:themeColor="text1"/>
          <w:sz w:val="28"/>
          <w:szCs w:val="28"/>
        </w:rPr>
        <w:t>володіння</w:t>
      </w:r>
      <w:proofErr w:type="spellEnd"/>
      <w:r w:rsidRPr="000C0B1E">
        <w:rPr>
          <w:color w:val="000000" w:themeColor="text1"/>
          <w:sz w:val="28"/>
          <w:szCs w:val="28"/>
        </w:rPr>
        <w:t xml:space="preserve"> </w:t>
      </w:r>
      <w:proofErr w:type="spellStart"/>
      <w:r w:rsidRPr="000C0B1E">
        <w:rPr>
          <w:color w:val="000000" w:themeColor="text1"/>
          <w:sz w:val="28"/>
          <w:szCs w:val="28"/>
        </w:rPr>
        <w:t>навичками</w:t>
      </w:r>
      <w:proofErr w:type="spellEnd"/>
      <w:r w:rsidRPr="000C0B1E">
        <w:rPr>
          <w:color w:val="000000" w:themeColor="text1"/>
          <w:sz w:val="28"/>
          <w:szCs w:val="28"/>
        </w:rPr>
        <w:t xml:space="preserve"> практичного </w:t>
      </w:r>
      <w:proofErr w:type="spellStart"/>
      <w:r w:rsidRPr="000C0B1E">
        <w:rPr>
          <w:color w:val="000000" w:themeColor="text1"/>
          <w:sz w:val="28"/>
          <w:szCs w:val="28"/>
        </w:rPr>
        <w:t>використання</w:t>
      </w:r>
      <w:proofErr w:type="spellEnd"/>
      <w:r w:rsidRPr="000C0B1E">
        <w:rPr>
          <w:color w:val="000000" w:themeColor="text1"/>
          <w:sz w:val="28"/>
          <w:szCs w:val="28"/>
        </w:rPr>
        <w:t xml:space="preserve"> </w:t>
      </w:r>
      <w:proofErr w:type="spellStart"/>
      <w:r w:rsidRPr="000C0B1E">
        <w:rPr>
          <w:color w:val="000000" w:themeColor="text1"/>
          <w:sz w:val="28"/>
          <w:szCs w:val="28"/>
        </w:rPr>
        <w:t>вказаних</w:t>
      </w:r>
      <w:proofErr w:type="spellEnd"/>
      <w:r w:rsidRPr="000C0B1E">
        <w:rPr>
          <w:color w:val="000000" w:themeColor="text1"/>
          <w:sz w:val="28"/>
          <w:szCs w:val="28"/>
        </w:rPr>
        <w:t xml:space="preserve"> </w:t>
      </w:r>
      <w:proofErr w:type="spellStart"/>
      <w:r w:rsidRPr="000C0B1E">
        <w:rPr>
          <w:color w:val="000000" w:themeColor="text1"/>
          <w:sz w:val="28"/>
          <w:szCs w:val="28"/>
        </w:rPr>
        <w:t>способів</w:t>
      </w:r>
      <w:proofErr w:type="spellEnd"/>
      <w:r w:rsidRPr="000C0B1E">
        <w:rPr>
          <w:color w:val="000000" w:themeColor="text1"/>
          <w:sz w:val="28"/>
          <w:szCs w:val="28"/>
        </w:rPr>
        <w:t>.</w:t>
      </w:r>
      <w:r w:rsidRPr="000C0B1E">
        <w:rPr>
          <w:color w:val="000000" w:themeColor="text1"/>
          <w:sz w:val="28"/>
          <w:szCs w:val="28"/>
          <w:lang w:val="uk-UA"/>
        </w:rPr>
        <w:t xml:space="preserve"> </w:t>
      </w:r>
    </w:p>
    <w:p w14:paraId="16F9C7A8" w14:textId="77777777" w:rsidR="000A4B37" w:rsidRPr="000C0B1E" w:rsidRDefault="00335D5C"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i/>
          <w:iCs/>
          <w:color w:val="000000" w:themeColor="text1"/>
          <w:sz w:val="28"/>
          <w:szCs w:val="28"/>
        </w:rPr>
        <w:t>По-друге</w:t>
      </w:r>
      <w:proofErr w:type="spellEnd"/>
      <w:r w:rsidRPr="000C0B1E">
        <w:rPr>
          <w:i/>
          <w:iCs/>
          <w:color w:val="000000" w:themeColor="text1"/>
          <w:sz w:val="28"/>
          <w:szCs w:val="28"/>
        </w:rPr>
        <w:t xml:space="preserve">, </w:t>
      </w:r>
      <w:proofErr w:type="spellStart"/>
      <w:r w:rsidR="000A4B37" w:rsidRPr="000C0B1E">
        <w:rPr>
          <w:color w:val="000000" w:themeColor="text1"/>
          <w:sz w:val="28"/>
          <w:szCs w:val="28"/>
        </w:rPr>
        <w:t>уміння</w:t>
      </w:r>
      <w:proofErr w:type="spellEnd"/>
      <w:r w:rsidR="000A4B37" w:rsidRPr="000C0B1E">
        <w:rPr>
          <w:color w:val="000000" w:themeColor="text1"/>
          <w:sz w:val="28"/>
          <w:szCs w:val="28"/>
        </w:rPr>
        <w:t xml:space="preserve"> правильно вести </w:t>
      </w:r>
      <w:proofErr w:type="spellStart"/>
      <w:r w:rsidR="000A4B37" w:rsidRPr="000C0B1E">
        <w:rPr>
          <w:color w:val="000000" w:themeColor="text1"/>
          <w:sz w:val="28"/>
          <w:szCs w:val="28"/>
        </w:rPr>
        <w:t>ділову</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бесіду</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Виконання</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керівником</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головних</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вимог</w:t>
      </w:r>
      <w:proofErr w:type="spellEnd"/>
      <w:r w:rsidR="000A4B37" w:rsidRPr="000C0B1E">
        <w:rPr>
          <w:color w:val="000000" w:themeColor="text1"/>
          <w:sz w:val="28"/>
          <w:szCs w:val="28"/>
        </w:rPr>
        <w:t xml:space="preserve"> при </w:t>
      </w:r>
      <w:proofErr w:type="spellStart"/>
      <w:r w:rsidR="000A4B37" w:rsidRPr="000C0B1E">
        <w:rPr>
          <w:color w:val="000000" w:themeColor="text1"/>
          <w:sz w:val="28"/>
          <w:szCs w:val="28"/>
        </w:rPr>
        <w:t>проведенні</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бесіди</w:t>
      </w:r>
      <w:proofErr w:type="spellEnd"/>
      <w:r w:rsidR="000A4B37" w:rsidRPr="000C0B1E">
        <w:rPr>
          <w:color w:val="000000" w:themeColor="text1"/>
          <w:sz w:val="28"/>
          <w:szCs w:val="28"/>
        </w:rPr>
        <w:t xml:space="preserve"> із </w:t>
      </w:r>
      <w:proofErr w:type="spellStart"/>
      <w:r w:rsidR="000A4B37" w:rsidRPr="000C0B1E">
        <w:rPr>
          <w:color w:val="000000" w:themeColor="text1"/>
          <w:sz w:val="28"/>
          <w:szCs w:val="28"/>
        </w:rPr>
        <w:t>співробітниками</w:t>
      </w:r>
      <w:proofErr w:type="spellEnd"/>
      <w:r w:rsidR="000A4B37" w:rsidRPr="000C0B1E">
        <w:rPr>
          <w:color w:val="000000" w:themeColor="text1"/>
          <w:sz w:val="28"/>
          <w:szCs w:val="28"/>
        </w:rPr>
        <w:t xml:space="preserve"> – </w:t>
      </w:r>
      <w:proofErr w:type="spellStart"/>
      <w:r w:rsidR="000A4B37" w:rsidRPr="000C0B1E">
        <w:rPr>
          <w:color w:val="000000" w:themeColor="text1"/>
          <w:sz w:val="28"/>
          <w:szCs w:val="28"/>
        </w:rPr>
        <w:t>створення</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доброзичливої</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довірливої</w:t>
      </w:r>
      <w:proofErr w:type="spellEnd"/>
      <w:r w:rsidR="000A4B37" w:rsidRPr="000C0B1E">
        <w:rPr>
          <w:color w:val="000000" w:themeColor="text1"/>
          <w:sz w:val="28"/>
          <w:szCs w:val="28"/>
        </w:rPr>
        <w:t xml:space="preserve"> обстановки, </w:t>
      </w:r>
      <w:proofErr w:type="spellStart"/>
      <w:r w:rsidR="000A4B37" w:rsidRPr="000C0B1E">
        <w:rPr>
          <w:color w:val="000000" w:themeColor="text1"/>
          <w:sz w:val="28"/>
          <w:szCs w:val="28"/>
        </w:rPr>
        <w:t>вміння</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коректно</w:t>
      </w:r>
      <w:proofErr w:type="spellEnd"/>
      <w:r w:rsidR="000A4B37" w:rsidRPr="000C0B1E">
        <w:rPr>
          <w:color w:val="000000" w:themeColor="text1"/>
          <w:sz w:val="28"/>
          <w:szCs w:val="28"/>
        </w:rPr>
        <w:t xml:space="preserve"> і </w:t>
      </w:r>
      <w:proofErr w:type="spellStart"/>
      <w:r w:rsidR="000A4B37" w:rsidRPr="000C0B1E">
        <w:rPr>
          <w:color w:val="000000" w:themeColor="text1"/>
          <w:sz w:val="28"/>
          <w:szCs w:val="28"/>
        </w:rPr>
        <w:t>зацікавлено</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вислухати</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співбесідника</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здатність</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керівника</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сприймати</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невербальну</w:t>
      </w:r>
      <w:proofErr w:type="spellEnd"/>
      <w:r w:rsidR="000A4B37" w:rsidRPr="000C0B1E">
        <w:rPr>
          <w:color w:val="000000" w:themeColor="text1"/>
          <w:sz w:val="28"/>
          <w:szCs w:val="28"/>
        </w:rPr>
        <w:t xml:space="preserve"> інформацію </w:t>
      </w:r>
      <w:proofErr w:type="spellStart"/>
      <w:r w:rsidR="000A4B37" w:rsidRPr="000C0B1E">
        <w:rPr>
          <w:color w:val="000000" w:themeColor="text1"/>
          <w:sz w:val="28"/>
          <w:szCs w:val="28"/>
        </w:rPr>
        <w:t>під</w:t>
      </w:r>
      <w:proofErr w:type="spellEnd"/>
      <w:r w:rsidR="000A4B37" w:rsidRPr="000C0B1E">
        <w:rPr>
          <w:color w:val="000000" w:themeColor="text1"/>
          <w:sz w:val="28"/>
          <w:szCs w:val="28"/>
        </w:rPr>
        <w:t xml:space="preserve"> час </w:t>
      </w:r>
      <w:proofErr w:type="spellStart"/>
      <w:r w:rsidR="000A4B37" w:rsidRPr="000C0B1E">
        <w:rPr>
          <w:color w:val="000000" w:themeColor="text1"/>
          <w:sz w:val="28"/>
          <w:szCs w:val="28"/>
        </w:rPr>
        <w:t>бесіди</w:t>
      </w:r>
      <w:proofErr w:type="spellEnd"/>
      <w:r w:rsidR="000A4B37" w:rsidRPr="000C0B1E">
        <w:rPr>
          <w:color w:val="000000" w:themeColor="text1"/>
          <w:sz w:val="28"/>
          <w:szCs w:val="28"/>
        </w:rPr>
        <w:t xml:space="preserve"> – </w:t>
      </w:r>
      <w:proofErr w:type="spellStart"/>
      <w:r w:rsidR="000A4B37" w:rsidRPr="000C0B1E">
        <w:rPr>
          <w:color w:val="000000" w:themeColor="text1"/>
          <w:sz w:val="28"/>
          <w:szCs w:val="28"/>
        </w:rPr>
        <w:t>це</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прямий</w:t>
      </w:r>
      <w:proofErr w:type="spellEnd"/>
      <w:r w:rsidR="000A4B37" w:rsidRPr="000C0B1E">
        <w:rPr>
          <w:color w:val="000000" w:themeColor="text1"/>
          <w:sz w:val="28"/>
          <w:szCs w:val="28"/>
        </w:rPr>
        <w:t xml:space="preserve"> шлях до </w:t>
      </w:r>
      <w:proofErr w:type="spellStart"/>
      <w:r w:rsidR="000A4B37" w:rsidRPr="000C0B1E">
        <w:rPr>
          <w:color w:val="000000" w:themeColor="text1"/>
          <w:sz w:val="28"/>
          <w:szCs w:val="28"/>
        </w:rPr>
        <w:t>його</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участі</w:t>
      </w:r>
      <w:proofErr w:type="spellEnd"/>
      <w:r w:rsidR="000A4B37" w:rsidRPr="000C0B1E">
        <w:rPr>
          <w:color w:val="000000" w:themeColor="text1"/>
          <w:sz w:val="28"/>
          <w:szCs w:val="28"/>
        </w:rPr>
        <w:t xml:space="preserve"> в </w:t>
      </w:r>
      <w:proofErr w:type="spellStart"/>
      <w:r w:rsidR="000A4B37" w:rsidRPr="000C0B1E">
        <w:rPr>
          <w:color w:val="000000" w:themeColor="text1"/>
          <w:sz w:val="28"/>
          <w:szCs w:val="28"/>
        </w:rPr>
        <w:t>своєчасному</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виявленні</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запобіганні</w:t>
      </w:r>
      <w:proofErr w:type="spellEnd"/>
      <w:r w:rsidR="000A4B37" w:rsidRPr="000C0B1E">
        <w:rPr>
          <w:color w:val="000000" w:themeColor="text1"/>
          <w:sz w:val="28"/>
          <w:szCs w:val="28"/>
        </w:rPr>
        <w:t xml:space="preserve"> і </w:t>
      </w:r>
      <w:proofErr w:type="spellStart"/>
      <w:r w:rsidR="000A4B37" w:rsidRPr="000C0B1E">
        <w:rPr>
          <w:color w:val="000000" w:themeColor="text1"/>
          <w:sz w:val="28"/>
          <w:szCs w:val="28"/>
        </w:rPr>
        <w:t>розв’язанні</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конфліктів</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або</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стресових</w:t>
      </w:r>
      <w:proofErr w:type="spellEnd"/>
      <w:r w:rsidR="000A4B37" w:rsidRPr="000C0B1E">
        <w:rPr>
          <w:color w:val="000000" w:themeColor="text1"/>
          <w:sz w:val="28"/>
          <w:szCs w:val="28"/>
        </w:rPr>
        <w:t xml:space="preserve"> </w:t>
      </w:r>
      <w:proofErr w:type="spellStart"/>
      <w:r w:rsidR="000A4B37" w:rsidRPr="000C0B1E">
        <w:rPr>
          <w:color w:val="000000" w:themeColor="text1"/>
          <w:sz w:val="28"/>
          <w:szCs w:val="28"/>
        </w:rPr>
        <w:t>ситуацій</w:t>
      </w:r>
      <w:proofErr w:type="spellEnd"/>
      <w:r w:rsidR="000A4B37" w:rsidRPr="000C0B1E">
        <w:rPr>
          <w:color w:val="000000" w:themeColor="text1"/>
          <w:sz w:val="28"/>
          <w:szCs w:val="28"/>
        </w:rPr>
        <w:t>.</w:t>
      </w:r>
    </w:p>
    <w:p w14:paraId="076D34BA"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color w:val="000000" w:themeColor="text1"/>
          <w:sz w:val="28"/>
          <w:szCs w:val="28"/>
        </w:rPr>
        <w:t>Уміння</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w:t>
      </w:r>
      <w:proofErr w:type="spellStart"/>
      <w:r w:rsidRPr="000C0B1E">
        <w:rPr>
          <w:color w:val="000000" w:themeColor="text1"/>
          <w:sz w:val="28"/>
          <w:szCs w:val="28"/>
        </w:rPr>
        <w:t>створити</w:t>
      </w:r>
      <w:proofErr w:type="spellEnd"/>
      <w:r w:rsidRPr="000C0B1E">
        <w:rPr>
          <w:color w:val="000000" w:themeColor="text1"/>
          <w:sz w:val="28"/>
          <w:szCs w:val="28"/>
        </w:rPr>
        <w:t xml:space="preserve"> </w:t>
      </w:r>
      <w:proofErr w:type="spellStart"/>
      <w:r w:rsidRPr="000C0B1E">
        <w:rPr>
          <w:color w:val="000000" w:themeColor="text1"/>
          <w:sz w:val="28"/>
          <w:szCs w:val="28"/>
        </w:rPr>
        <w:t>доброзичливу</w:t>
      </w:r>
      <w:proofErr w:type="spellEnd"/>
      <w:r w:rsidRPr="000C0B1E">
        <w:rPr>
          <w:color w:val="000000" w:themeColor="text1"/>
          <w:sz w:val="28"/>
          <w:szCs w:val="28"/>
        </w:rPr>
        <w:t xml:space="preserve"> і </w:t>
      </w:r>
      <w:proofErr w:type="spellStart"/>
      <w:r w:rsidRPr="000C0B1E">
        <w:rPr>
          <w:color w:val="000000" w:themeColor="text1"/>
          <w:sz w:val="28"/>
          <w:szCs w:val="28"/>
        </w:rPr>
        <w:t>конструктивну</w:t>
      </w:r>
      <w:proofErr w:type="spellEnd"/>
      <w:r w:rsidRPr="000C0B1E">
        <w:rPr>
          <w:color w:val="000000" w:themeColor="text1"/>
          <w:sz w:val="28"/>
          <w:szCs w:val="28"/>
        </w:rPr>
        <w:t xml:space="preserve"> обстановку </w:t>
      </w:r>
      <w:proofErr w:type="spellStart"/>
      <w:r w:rsidRPr="000C0B1E">
        <w:rPr>
          <w:color w:val="000000" w:themeColor="text1"/>
          <w:sz w:val="28"/>
          <w:szCs w:val="28"/>
        </w:rPr>
        <w:t>під</w:t>
      </w:r>
      <w:proofErr w:type="spellEnd"/>
      <w:r w:rsidRPr="000C0B1E">
        <w:rPr>
          <w:color w:val="000000" w:themeColor="text1"/>
          <w:sz w:val="28"/>
          <w:szCs w:val="28"/>
        </w:rPr>
        <w:t xml:space="preserve"> час </w:t>
      </w:r>
      <w:proofErr w:type="spellStart"/>
      <w:r w:rsidRPr="000C0B1E">
        <w:rPr>
          <w:color w:val="000000" w:themeColor="text1"/>
          <w:sz w:val="28"/>
          <w:szCs w:val="28"/>
        </w:rPr>
        <w:t>бесіди</w:t>
      </w:r>
      <w:proofErr w:type="spellEnd"/>
      <w:r w:rsidRPr="000C0B1E">
        <w:rPr>
          <w:color w:val="000000" w:themeColor="text1"/>
          <w:sz w:val="28"/>
          <w:szCs w:val="28"/>
        </w:rPr>
        <w:t xml:space="preserve"> –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якість</w:t>
      </w:r>
      <w:proofErr w:type="spellEnd"/>
      <w:r w:rsidRPr="000C0B1E">
        <w:rPr>
          <w:color w:val="000000" w:themeColor="text1"/>
          <w:sz w:val="28"/>
          <w:szCs w:val="28"/>
        </w:rPr>
        <w:t xml:space="preserve">, яка </w:t>
      </w:r>
      <w:proofErr w:type="spellStart"/>
      <w:r w:rsidRPr="000C0B1E">
        <w:rPr>
          <w:color w:val="000000" w:themeColor="text1"/>
          <w:sz w:val="28"/>
          <w:szCs w:val="28"/>
        </w:rPr>
        <w:t>сприяє</w:t>
      </w:r>
      <w:proofErr w:type="spellEnd"/>
      <w:r w:rsidRPr="000C0B1E">
        <w:rPr>
          <w:color w:val="000000" w:themeColor="text1"/>
          <w:sz w:val="28"/>
          <w:szCs w:val="28"/>
        </w:rPr>
        <w:t xml:space="preserve"> тому, що </w:t>
      </w:r>
      <w:proofErr w:type="spellStart"/>
      <w:r w:rsidRPr="000C0B1E">
        <w:rPr>
          <w:color w:val="000000" w:themeColor="text1"/>
          <w:sz w:val="28"/>
          <w:szCs w:val="28"/>
        </w:rPr>
        <w:t>підлеглі</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співробітники</w:t>
      </w:r>
      <w:proofErr w:type="spellEnd"/>
      <w:r w:rsidRPr="000C0B1E">
        <w:rPr>
          <w:color w:val="000000" w:themeColor="text1"/>
          <w:sz w:val="28"/>
          <w:szCs w:val="28"/>
        </w:rPr>
        <w:t xml:space="preserve"> не </w:t>
      </w:r>
      <w:proofErr w:type="spellStart"/>
      <w:r w:rsidRPr="000C0B1E">
        <w:rPr>
          <w:color w:val="000000" w:themeColor="text1"/>
          <w:sz w:val="28"/>
          <w:szCs w:val="28"/>
        </w:rPr>
        <w:t>замовчуватимуть</w:t>
      </w:r>
      <w:proofErr w:type="spellEnd"/>
      <w:r w:rsidRPr="000C0B1E">
        <w:rPr>
          <w:color w:val="000000" w:themeColor="text1"/>
          <w:sz w:val="28"/>
          <w:szCs w:val="28"/>
        </w:rPr>
        <w:t xml:space="preserve"> </w:t>
      </w:r>
      <w:proofErr w:type="spellStart"/>
      <w:r w:rsidRPr="000C0B1E">
        <w:rPr>
          <w:color w:val="000000" w:themeColor="text1"/>
          <w:sz w:val="28"/>
          <w:szCs w:val="28"/>
        </w:rPr>
        <w:t>свої</w:t>
      </w:r>
      <w:proofErr w:type="spellEnd"/>
      <w:r w:rsidRPr="000C0B1E">
        <w:rPr>
          <w:color w:val="000000" w:themeColor="text1"/>
          <w:sz w:val="28"/>
          <w:szCs w:val="28"/>
        </w:rPr>
        <w:t xml:space="preserve"> </w:t>
      </w:r>
      <w:proofErr w:type="spellStart"/>
      <w:r w:rsidRPr="000C0B1E">
        <w:rPr>
          <w:color w:val="000000" w:themeColor="text1"/>
          <w:sz w:val="28"/>
          <w:szCs w:val="28"/>
        </w:rPr>
        <w:t>проблеми</w:t>
      </w:r>
      <w:proofErr w:type="spellEnd"/>
      <w:r w:rsidRPr="000C0B1E">
        <w:rPr>
          <w:color w:val="000000" w:themeColor="text1"/>
          <w:sz w:val="28"/>
          <w:szCs w:val="28"/>
        </w:rPr>
        <w:t xml:space="preserve">, а </w:t>
      </w:r>
      <w:proofErr w:type="spellStart"/>
      <w:r w:rsidRPr="000C0B1E">
        <w:rPr>
          <w:color w:val="000000" w:themeColor="text1"/>
          <w:sz w:val="28"/>
          <w:szCs w:val="28"/>
        </w:rPr>
        <w:t>прагнутимуть</w:t>
      </w:r>
      <w:proofErr w:type="spellEnd"/>
      <w:r w:rsidRPr="000C0B1E">
        <w:rPr>
          <w:color w:val="000000" w:themeColor="text1"/>
          <w:sz w:val="28"/>
          <w:szCs w:val="28"/>
        </w:rPr>
        <w:t xml:space="preserve"> </w:t>
      </w:r>
      <w:proofErr w:type="spellStart"/>
      <w:r w:rsidRPr="000C0B1E">
        <w:rPr>
          <w:color w:val="000000" w:themeColor="text1"/>
          <w:sz w:val="28"/>
          <w:szCs w:val="28"/>
        </w:rPr>
        <w:t>вирішити</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разом із </w:t>
      </w:r>
      <w:proofErr w:type="spellStart"/>
      <w:r w:rsidRPr="000C0B1E">
        <w:rPr>
          <w:color w:val="000000" w:themeColor="text1"/>
          <w:sz w:val="28"/>
          <w:szCs w:val="28"/>
        </w:rPr>
        <w:t>своїм</w:t>
      </w:r>
      <w:proofErr w:type="spellEnd"/>
      <w:r w:rsidRPr="000C0B1E">
        <w:rPr>
          <w:color w:val="000000" w:themeColor="text1"/>
          <w:sz w:val="28"/>
          <w:szCs w:val="28"/>
        </w:rPr>
        <w:t xml:space="preserve"> </w:t>
      </w:r>
      <w:proofErr w:type="spellStart"/>
      <w:r w:rsidRPr="000C0B1E">
        <w:rPr>
          <w:color w:val="000000" w:themeColor="text1"/>
          <w:sz w:val="28"/>
          <w:szCs w:val="28"/>
        </w:rPr>
        <w:t>керівником</w:t>
      </w:r>
      <w:proofErr w:type="spellEnd"/>
      <w:r w:rsidRPr="000C0B1E">
        <w:rPr>
          <w:color w:val="000000" w:themeColor="text1"/>
          <w:sz w:val="28"/>
          <w:szCs w:val="28"/>
        </w:rPr>
        <w:t xml:space="preserve">. </w:t>
      </w:r>
      <w:proofErr w:type="spellStart"/>
      <w:r w:rsidRPr="000C0B1E">
        <w:rPr>
          <w:color w:val="000000" w:themeColor="text1"/>
          <w:sz w:val="28"/>
          <w:szCs w:val="28"/>
        </w:rPr>
        <w:t>Більш</w:t>
      </w:r>
      <w:proofErr w:type="spellEnd"/>
      <w:r w:rsidRPr="000C0B1E">
        <w:rPr>
          <w:color w:val="000000" w:themeColor="text1"/>
          <w:sz w:val="28"/>
          <w:szCs w:val="28"/>
        </w:rPr>
        <w:t xml:space="preserve"> того, </w:t>
      </w:r>
      <w:proofErr w:type="spellStart"/>
      <w:r w:rsidRPr="000C0B1E">
        <w:rPr>
          <w:color w:val="000000" w:themeColor="text1"/>
          <w:sz w:val="28"/>
          <w:szCs w:val="28"/>
        </w:rPr>
        <w:t>керівник</w:t>
      </w:r>
      <w:proofErr w:type="spellEnd"/>
      <w:r w:rsidRPr="000C0B1E">
        <w:rPr>
          <w:color w:val="000000" w:themeColor="text1"/>
          <w:sz w:val="28"/>
          <w:szCs w:val="28"/>
        </w:rPr>
        <w:t xml:space="preserve"> повинен </w:t>
      </w:r>
      <w:proofErr w:type="spellStart"/>
      <w:r w:rsidRPr="000C0B1E">
        <w:rPr>
          <w:color w:val="000000" w:themeColor="text1"/>
          <w:sz w:val="28"/>
          <w:szCs w:val="28"/>
        </w:rPr>
        <w:t>заохочувати</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до </w:t>
      </w:r>
      <w:proofErr w:type="spellStart"/>
      <w:r w:rsidRPr="000C0B1E">
        <w:rPr>
          <w:color w:val="000000" w:themeColor="text1"/>
          <w:sz w:val="28"/>
          <w:szCs w:val="28"/>
        </w:rPr>
        <w:t>цього</w:t>
      </w:r>
      <w:proofErr w:type="spellEnd"/>
      <w:r w:rsidRPr="000C0B1E">
        <w:rPr>
          <w:color w:val="000000" w:themeColor="text1"/>
          <w:sz w:val="28"/>
          <w:szCs w:val="28"/>
        </w:rPr>
        <w:t xml:space="preserve">. При </w:t>
      </w:r>
      <w:proofErr w:type="spellStart"/>
      <w:r w:rsidRPr="000C0B1E">
        <w:rPr>
          <w:color w:val="000000" w:themeColor="text1"/>
          <w:sz w:val="28"/>
          <w:szCs w:val="28"/>
        </w:rPr>
        <w:t>виникненні</w:t>
      </w:r>
      <w:proofErr w:type="spellEnd"/>
      <w:r w:rsidRPr="000C0B1E">
        <w:rPr>
          <w:color w:val="000000" w:themeColor="text1"/>
          <w:sz w:val="28"/>
          <w:szCs w:val="28"/>
        </w:rPr>
        <w:t xml:space="preserve"> </w:t>
      </w:r>
      <w:proofErr w:type="spellStart"/>
      <w:r w:rsidRPr="000C0B1E">
        <w:rPr>
          <w:color w:val="000000" w:themeColor="text1"/>
          <w:sz w:val="28"/>
          <w:szCs w:val="28"/>
        </w:rPr>
        <w:t>ознак</w:t>
      </w:r>
      <w:proofErr w:type="spellEnd"/>
      <w:r w:rsidRPr="000C0B1E">
        <w:rPr>
          <w:color w:val="000000" w:themeColor="text1"/>
          <w:sz w:val="28"/>
          <w:szCs w:val="28"/>
        </w:rPr>
        <w:t xml:space="preserve"> </w:t>
      </w:r>
      <w:proofErr w:type="spellStart"/>
      <w:r w:rsidRPr="000C0B1E">
        <w:rPr>
          <w:color w:val="000000" w:themeColor="text1"/>
          <w:sz w:val="28"/>
          <w:szCs w:val="28"/>
        </w:rPr>
        <w:t>конфліктної</w:t>
      </w:r>
      <w:proofErr w:type="spellEnd"/>
      <w:r w:rsidRPr="000C0B1E">
        <w:rPr>
          <w:color w:val="000000" w:themeColor="text1"/>
          <w:sz w:val="28"/>
          <w:szCs w:val="28"/>
        </w:rPr>
        <w:t xml:space="preserve"> </w:t>
      </w:r>
      <w:proofErr w:type="spellStart"/>
      <w:r w:rsidRPr="000C0B1E">
        <w:rPr>
          <w:color w:val="000000" w:themeColor="text1"/>
          <w:sz w:val="28"/>
          <w:szCs w:val="28"/>
        </w:rPr>
        <w:t>ситуації</w:t>
      </w:r>
      <w:proofErr w:type="spellEnd"/>
      <w:r w:rsidRPr="000C0B1E">
        <w:rPr>
          <w:color w:val="000000" w:themeColor="text1"/>
          <w:sz w:val="28"/>
          <w:szCs w:val="28"/>
        </w:rPr>
        <w:t xml:space="preserve">, </w:t>
      </w:r>
      <w:proofErr w:type="spellStart"/>
      <w:r w:rsidRPr="000C0B1E">
        <w:rPr>
          <w:color w:val="000000" w:themeColor="text1"/>
          <w:sz w:val="28"/>
          <w:szCs w:val="28"/>
        </w:rPr>
        <w:t>появі</w:t>
      </w:r>
      <w:proofErr w:type="spellEnd"/>
      <w:r w:rsidRPr="000C0B1E">
        <w:rPr>
          <w:color w:val="000000" w:themeColor="text1"/>
          <w:sz w:val="28"/>
          <w:szCs w:val="28"/>
        </w:rPr>
        <w:t xml:space="preserve"> у кого-</w:t>
      </w:r>
      <w:proofErr w:type="spellStart"/>
      <w:r w:rsidRPr="000C0B1E">
        <w:rPr>
          <w:color w:val="000000" w:themeColor="text1"/>
          <w:sz w:val="28"/>
          <w:szCs w:val="28"/>
        </w:rPr>
        <w:t>небудь</w:t>
      </w:r>
      <w:proofErr w:type="spellEnd"/>
      <w:r w:rsidRPr="000C0B1E">
        <w:rPr>
          <w:color w:val="000000" w:themeColor="text1"/>
          <w:sz w:val="28"/>
          <w:szCs w:val="28"/>
        </w:rPr>
        <w:t xml:space="preserve"> з </w:t>
      </w:r>
      <w:proofErr w:type="spellStart"/>
      <w:r w:rsidRPr="000C0B1E">
        <w:rPr>
          <w:color w:val="000000" w:themeColor="text1"/>
          <w:sz w:val="28"/>
          <w:szCs w:val="28"/>
        </w:rPr>
        <w:t>членів</w:t>
      </w:r>
      <w:proofErr w:type="spellEnd"/>
      <w:r w:rsidRPr="000C0B1E">
        <w:rPr>
          <w:color w:val="000000" w:themeColor="text1"/>
          <w:sz w:val="28"/>
          <w:szCs w:val="28"/>
        </w:rPr>
        <w:t xml:space="preserve"> </w:t>
      </w:r>
      <w:proofErr w:type="spellStart"/>
      <w:r w:rsidRPr="000C0B1E">
        <w:rPr>
          <w:color w:val="000000" w:themeColor="text1"/>
          <w:sz w:val="28"/>
          <w:szCs w:val="28"/>
        </w:rPr>
        <w:t>колективу</w:t>
      </w:r>
      <w:proofErr w:type="spellEnd"/>
      <w:r w:rsidRPr="000C0B1E">
        <w:rPr>
          <w:color w:val="000000" w:themeColor="text1"/>
          <w:sz w:val="28"/>
          <w:szCs w:val="28"/>
        </w:rPr>
        <w:t xml:space="preserve"> рис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w:t>
      </w:r>
      <w:proofErr w:type="spellStart"/>
      <w:r w:rsidRPr="000C0B1E">
        <w:rPr>
          <w:color w:val="000000" w:themeColor="text1"/>
          <w:sz w:val="28"/>
          <w:szCs w:val="28"/>
        </w:rPr>
        <w:t>характерних</w:t>
      </w:r>
      <w:proofErr w:type="spellEnd"/>
      <w:r w:rsidRPr="000C0B1E">
        <w:rPr>
          <w:color w:val="000000" w:themeColor="text1"/>
          <w:sz w:val="28"/>
          <w:szCs w:val="28"/>
        </w:rPr>
        <w:t xml:space="preserve"> для </w:t>
      </w:r>
      <w:proofErr w:type="spellStart"/>
      <w:r w:rsidRPr="000C0B1E">
        <w:rPr>
          <w:color w:val="000000" w:themeColor="text1"/>
          <w:sz w:val="28"/>
          <w:szCs w:val="28"/>
        </w:rPr>
        <w:t>стресу</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(а за </w:t>
      </w:r>
      <w:proofErr w:type="spellStart"/>
      <w:r w:rsidRPr="000C0B1E">
        <w:rPr>
          <w:color w:val="000000" w:themeColor="text1"/>
          <w:sz w:val="28"/>
          <w:szCs w:val="28"/>
        </w:rPr>
        <w:t>певних</w:t>
      </w:r>
      <w:proofErr w:type="spellEnd"/>
      <w:r w:rsidRPr="000C0B1E">
        <w:rPr>
          <w:color w:val="000000" w:themeColor="text1"/>
          <w:sz w:val="28"/>
          <w:szCs w:val="28"/>
        </w:rPr>
        <w:t xml:space="preserve"> умов </w:t>
      </w:r>
      <w:proofErr w:type="spellStart"/>
      <w:r w:rsidRPr="000C0B1E">
        <w:rPr>
          <w:color w:val="000000" w:themeColor="text1"/>
          <w:sz w:val="28"/>
          <w:szCs w:val="28"/>
        </w:rPr>
        <w:t>зобов’язаний</w:t>
      </w:r>
      <w:proofErr w:type="spellEnd"/>
      <w:r w:rsidRPr="000C0B1E">
        <w:rPr>
          <w:color w:val="000000" w:themeColor="text1"/>
          <w:sz w:val="28"/>
          <w:szCs w:val="28"/>
        </w:rPr>
        <w:t xml:space="preserve">) </w:t>
      </w:r>
      <w:proofErr w:type="spellStart"/>
      <w:r w:rsidRPr="000C0B1E">
        <w:rPr>
          <w:color w:val="000000" w:themeColor="text1"/>
          <w:sz w:val="28"/>
          <w:szCs w:val="28"/>
        </w:rPr>
        <w:t>особисто</w:t>
      </w:r>
      <w:proofErr w:type="spellEnd"/>
      <w:r w:rsidRPr="000C0B1E">
        <w:rPr>
          <w:color w:val="000000" w:themeColor="text1"/>
          <w:sz w:val="28"/>
          <w:szCs w:val="28"/>
        </w:rPr>
        <w:t xml:space="preserve"> </w:t>
      </w:r>
      <w:proofErr w:type="spellStart"/>
      <w:r w:rsidRPr="000C0B1E">
        <w:rPr>
          <w:color w:val="000000" w:themeColor="text1"/>
          <w:sz w:val="28"/>
          <w:szCs w:val="28"/>
        </w:rPr>
        <w:t>втрутитися</w:t>
      </w:r>
      <w:proofErr w:type="spellEnd"/>
      <w:r w:rsidRPr="000C0B1E">
        <w:rPr>
          <w:color w:val="000000" w:themeColor="text1"/>
          <w:sz w:val="28"/>
          <w:szCs w:val="28"/>
        </w:rPr>
        <w:t xml:space="preserve"> в </w:t>
      </w:r>
      <w:proofErr w:type="spellStart"/>
      <w:r w:rsidRPr="000C0B1E">
        <w:rPr>
          <w:color w:val="000000" w:themeColor="text1"/>
          <w:sz w:val="28"/>
          <w:szCs w:val="28"/>
        </w:rPr>
        <w:t>ситуацію</w:t>
      </w:r>
      <w:proofErr w:type="spellEnd"/>
      <w:r w:rsidRPr="000C0B1E">
        <w:rPr>
          <w:color w:val="000000" w:themeColor="text1"/>
          <w:sz w:val="28"/>
          <w:szCs w:val="28"/>
        </w:rPr>
        <w:t xml:space="preserve"> шляхом проведення </w:t>
      </w:r>
      <w:proofErr w:type="spellStart"/>
      <w:r w:rsidRPr="000C0B1E">
        <w:rPr>
          <w:color w:val="000000" w:themeColor="text1"/>
          <w:sz w:val="28"/>
          <w:szCs w:val="28"/>
        </w:rPr>
        <w:t>бесіди</w:t>
      </w:r>
      <w:proofErr w:type="spellEnd"/>
      <w:r w:rsidRPr="000C0B1E">
        <w:rPr>
          <w:color w:val="000000" w:themeColor="text1"/>
          <w:sz w:val="28"/>
          <w:szCs w:val="28"/>
        </w:rPr>
        <w:t xml:space="preserve">. Особиста участь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у </w:t>
      </w:r>
      <w:proofErr w:type="spellStart"/>
      <w:r w:rsidRPr="000C0B1E">
        <w:rPr>
          <w:color w:val="000000" w:themeColor="text1"/>
          <w:sz w:val="28"/>
          <w:szCs w:val="28"/>
        </w:rPr>
        <w:t>вирішенні</w:t>
      </w:r>
      <w:proofErr w:type="spellEnd"/>
      <w:r w:rsidRPr="000C0B1E">
        <w:rPr>
          <w:color w:val="000000" w:themeColor="text1"/>
          <w:sz w:val="28"/>
          <w:szCs w:val="28"/>
        </w:rPr>
        <w:t xml:space="preserve"> </w:t>
      </w:r>
      <w:proofErr w:type="spellStart"/>
      <w:r w:rsidRPr="000C0B1E">
        <w:rPr>
          <w:color w:val="000000" w:themeColor="text1"/>
          <w:sz w:val="28"/>
          <w:szCs w:val="28"/>
        </w:rPr>
        <w:t>ділових</w:t>
      </w:r>
      <w:proofErr w:type="spellEnd"/>
      <w:r w:rsidRPr="000C0B1E">
        <w:rPr>
          <w:color w:val="000000" w:themeColor="text1"/>
          <w:sz w:val="28"/>
          <w:szCs w:val="28"/>
        </w:rPr>
        <w:t xml:space="preserve"> і морально-психологічних проблем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не повинна </w:t>
      </w:r>
      <w:proofErr w:type="spellStart"/>
      <w:r w:rsidRPr="000C0B1E">
        <w:rPr>
          <w:color w:val="000000" w:themeColor="text1"/>
          <w:sz w:val="28"/>
          <w:szCs w:val="28"/>
        </w:rPr>
        <w:t>носити</w:t>
      </w:r>
      <w:proofErr w:type="spellEnd"/>
      <w:r w:rsidRPr="000C0B1E">
        <w:rPr>
          <w:color w:val="000000" w:themeColor="text1"/>
          <w:sz w:val="28"/>
          <w:szCs w:val="28"/>
        </w:rPr>
        <w:t xml:space="preserve"> </w:t>
      </w:r>
      <w:proofErr w:type="spellStart"/>
      <w:r w:rsidRPr="000C0B1E">
        <w:rPr>
          <w:color w:val="000000" w:themeColor="text1"/>
          <w:sz w:val="28"/>
          <w:szCs w:val="28"/>
        </w:rPr>
        <w:t>епізодичного</w:t>
      </w:r>
      <w:proofErr w:type="spellEnd"/>
      <w:r w:rsidRPr="000C0B1E">
        <w:rPr>
          <w:color w:val="000000" w:themeColor="text1"/>
          <w:sz w:val="28"/>
          <w:szCs w:val="28"/>
        </w:rPr>
        <w:t xml:space="preserve"> характеру. Практика проведення </w:t>
      </w:r>
      <w:proofErr w:type="spellStart"/>
      <w:r w:rsidRPr="000C0B1E">
        <w:rPr>
          <w:color w:val="000000" w:themeColor="text1"/>
          <w:sz w:val="28"/>
          <w:szCs w:val="28"/>
        </w:rPr>
        <w:t>бесід</w:t>
      </w:r>
      <w:proofErr w:type="spellEnd"/>
      <w:r w:rsidRPr="000C0B1E">
        <w:rPr>
          <w:color w:val="000000" w:themeColor="text1"/>
          <w:sz w:val="28"/>
          <w:szCs w:val="28"/>
        </w:rPr>
        <w:t xml:space="preserve"> </w:t>
      </w:r>
      <w:proofErr w:type="spellStart"/>
      <w:r w:rsidRPr="000C0B1E">
        <w:rPr>
          <w:color w:val="000000" w:themeColor="text1"/>
          <w:sz w:val="28"/>
          <w:szCs w:val="28"/>
        </w:rPr>
        <w:t>ефективна</w:t>
      </w:r>
      <w:proofErr w:type="spellEnd"/>
      <w:r w:rsidRPr="000C0B1E">
        <w:rPr>
          <w:color w:val="000000" w:themeColor="text1"/>
          <w:sz w:val="28"/>
          <w:szCs w:val="28"/>
        </w:rPr>
        <w:t xml:space="preserve"> в тому </w:t>
      </w:r>
      <w:proofErr w:type="spellStart"/>
      <w:r w:rsidRPr="000C0B1E">
        <w:rPr>
          <w:color w:val="000000" w:themeColor="text1"/>
          <w:sz w:val="28"/>
          <w:szCs w:val="28"/>
        </w:rPr>
        <w:t>випадку</w:t>
      </w:r>
      <w:proofErr w:type="spellEnd"/>
      <w:r w:rsidRPr="000C0B1E">
        <w:rPr>
          <w:color w:val="000000" w:themeColor="text1"/>
          <w:sz w:val="28"/>
          <w:szCs w:val="28"/>
        </w:rPr>
        <w:t xml:space="preserve">, </w:t>
      </w:r>
      <w:proofErr w:type="spellStart"/>
      <w:r w:rsidRPr="000C0B1E">
        <w:rPr>
          <w:color w:val="000000" w:themeColor="text1"/>
          <w:sz w:val="28"/>
          <w:szCs w:val="28"/>
        </w:rPr>
        <w:t>якщо</w:t>
      </w:r>
      <w:proofErr w:type="spellEnd"/>
      <w:r w:rsidRPr="000C0B1E">
        <w:rPr>
          <w:color w:val="000000" w:themeColor="text1"/>
          <w:sz w:val="28"/>
          <w:szCs w:val="28"/>
        </w:rPr>
        <w:t xml:space="preserve"> вона </w:t>
      </w:r>
      <w:proofErr w:type="spellStart"/>
      <w:r w:rsidRPr="000C0B1E">
        <w:rPr>
          <w:color w:val="000000" w:themeColor="text1"/>
          <w:sz w:val="28"/>
          <w:szCs w:val="28"/>
        </w:rPr>
        <w:t>відрізняється</w:t>
      </w:r>
      <w:proofErr w:type="spellEnd"/>
      <w:r w:rsidRPr="000C0B1E">
        <w:rPr>
          <w:color w:val="000000" w:themeColor="text1"/>
          <w:sz w:val="28"/>
          <w:szCs w:val="28"/>
        </w:rPr>
        <w:t xml:space="preserve"> </w:t>
      </w:r>
      <w:proofErr w:type="spellStart"/>
      <w:r w:rsidRPr="000C0B1E">
        <w:rPr>
          <w:color w:val="000000" w:themeColor="text1"/>
          <w:sz w:val="28"/>
          <w:szCs w:val="28"/>
        </w:rPr>
        <w:t>періодичністю</w:t>
      </w:r>
      <w:proofErr w:type="spellEnd"/>
      <w:r w:rsidRPr="000C0B1E">
        <w:rPr>
          <w:color w:val="000000" w:themeColor="text1"/>
          <w:sz w:val="28"/>
          <w:szCs w:val="28"/>
        </w:rPr>
        <w:t xml:space="preserve"> (</w:t>
      </w:r>
      <w:proofErr w:type="spellStart"/>
      <w:r w:rsidRPr="000C0B1E">
        <w:rPr>
          <w:color w:val="000000" w:themeColor="text1"/>
          <w:sz w:val="28"/>
          <w:szCs w:val="28"/>
        </w:rPr>
        <w:t>навіть</w:t>
      </w:r>
      <w:proofErr w:type="spellEnd"/>
      <w:r w:rsidRPr="000C0B1E">
        <w:rPr>
          <w:color w:val="000000" w:themeColor="text1"/>
          <w:sz w:val="28"/>
          <w:szCs w:val="28"/>
        </w:rPr>
        <w:t xml:space="preserve"> </w:t>
      </w:r>
      <w:proofErr w:type="spellStart"/>
      <w:r w:rsidRPr="000C0B1E">
        <w:rPr>
          <w:color w:val="000000" w:themeColor="text1"/>
          <w:sz w:val="28"/>
          <w:szCs w:val="28"/>
        </w:rPr>
        <w:t>незалежно</w:t>
      </w:r>
      <w:proofErr w:type="spellEnd"/>
      <w:r w:rsidRPr="000C0B1E">
        <w:rPr>
          <w:color w:val="000000" w:themeColor="text1"/>
          <w:sz w:val="28"/>
          <w:szCs w:val="28"/>
        </w:rPr>
        <w:t xml:space="preserve"> від того, </w:t>
      </w:r>
      <w:proofErr w:type="spellStart"/>
      <w:r w:rsidRPr="000C0B1E">
        <w:rPr>
          <w:color w:val="000000" w:themeColor="text1"/>
          <w:sz w:val="28"/>
          <w:szCs w:val="28"/>
        </w:rPr>
        <w:t>назріли</w:t>
      </w:r>
      <w:proofErr w:type="spellEnd"/>
      <w:r w:rsidRPr="000C0B1E">
        <w:rPr>
          <w:color w:val="000000" w:themeColor="text1"/>
          <w:sz w:val="28"/>
          <w:szCs w:val="28"/>
        </w:rPr>
        <w:t xml:space="preserve"> </w:t>
      </w:r>
      <w:proofErr w:type="spellStart"/>
      <w:r w:rsidRPr="000C0B1E">
        <w:rPr>
          <w:color w:val="000000" w:themeColor="text1"/>
          <w:sz w:val="28"/>
          <w:szCs w:val="28"/>
        </w:rPr>
        <w:t>гострі</w:t>
      </w:r>
      <w:proofErr w:type="spellEnd"/>
      <w:r w:rsidRPr="000C0B1E">
        <w:rPr>
          <w:color w:val="000000" w:themeColor="text1"/>
          <w:sz w:val="28"/>
          <w:szCs w:val="28"/>
        </w:rPr>
        <w:t xml:space="preserve"> </w:t>
      </w:r>
      <w:proofErr w:type="spellStart"/>
      <w:r w:rsidRPr="000C0B1E">
        <w:rPr>
          <w:color w:val="000000" w:themeColor="text1"/>
          <w:sz w:val="28"/>
          <w:szCs w:val="28"/>
        </w:rPr>
        <w:t>проблеми</w:t>
      </w:r>
      <w:proofErr w:type="spellEnd"/>
      <w:r w:rsidRPr="000C0B1E">
        <w:rPr>
          <w:color w:val="000000" w:themeColor="text1"/>
          <w:sz w:val="28"/>
          <w:szCs w:val="28"/>
        </w:rPr>
        <w:t xml:space="preserve"> </w:t>
      </w:r>
      <w:proofErr w:type="spellStart"/>
      <w:r w:rsidRPr="000C0B1E">
        <w:rPr>
          <w:color w:val="000000" w:themeColor="text1"/>
          <w:sz w:val="28"/>
          <w:szCs w:val="28"/>
        </w:rPr>
        <w:t>чи</w:t>
      </w:r>
      <w:proofErr w:type="spellEnd"/>
      <w:r w:rsidRPr="000C0B1E">
        <w:rPr>
          <w:color w:val="000000" w:themeColor="text1"/>
          <w:sz w:val="28"/>
          <w:szCs w:val="28"/>
        </w:rPr>
        <w:t xml:space="preserve"> </w:t>
      </w:r>
      <w:proofErr w:type="spellStart"/>
      <w:r w:rsidRPr="000C0B1E">
        <w:rPr>
          <w:color w:val="000000" w:themeColor="text1"/>
          <w:sz w:val="28"/>
          <w:szCs w:val="28"/>
        </w:rPr>
        <w:t>ні</w:t>
      </w:r>
      <w:proofErr w:type="spellEnd"/>
      <w:r w:rsidRPr="000C0B1E">
        <w:rPr>
          <w:color w:val="000000" w:themeColor="text1"/>
          <w:sz w:val="28"/>
          <w:szCs w:val="28"/>
        </w:rPr>
        <w:t>).</w:t>
      </w:r>
    </w:p>
    <w:p w14:paraId="038C7BFF"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i/>
          <w:iCs/>
          <w:color w:val="000000" w:themeColor="text1"/>
          <w:sz w:val="28"/>
          <w:szCs w:val="28"/>
        </w:rPr>
        <w:t>По-третє</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повинен </w:t>
      </w:r>
      <w:proofErr w:type="spellStart"/>
      <w:r w:rsidRPr="000C0B1E">
        <w:rPr>
          <w:color w:val="000000" w:themeColor="text1"/>
          <w:sz w:val="28"/>
          <w:szCs w:val="28"/>
        </w:rPr>
        <w:t>володіти</w:t>
      </w:r>
      <w:proofErr w:type="spellEnd"/>
      <w:r w:rsidRPr="000C0B1E">
        <w:rPr>
          <w:color w:val="000000" w:themeColor="text1"/>
          <w:sz w:val="28"/>
          <w:szCs w:val="28"/>
        </w:rPr>
        <w:t xml:space="preserve"> </w:t>
      </w:r>
      <w:proofErr w:type="spellStart"/>
      <w:r w:rsidRPr="000C0B1E">
        <w:rPr>
          <w:color w:val="000000" w:themeColor="text1"/>
          <w:sz w:val="28"/>
          <w:szCs w:val="28"/>
        </w:rPr>
        <w:t>навичками</w:t>
      </w:r>
      <w:proofErr w:type="spellEnd"/>
      <w:r w:rsidRPr="000C0B1E">
        <w:rPr>
          <w:color w:val="000000" w:themeColor="text1"/>
          <w:sz w:val="28"/>
          <w:szCs w:val="28"/>
        </w:rPr>
        <w:t xml:space="preserve"> проведення критичного </w:t>
      </w:r>
      <w:proofErr w:type="spellStart"/>
      <w:r w:rsidRPr="000C0B1E">
        <w:rPr>
          <w:color w:val="000000" w:themeColor="text1"/>
          <w:sz w:val="28"/>
          <w:szCs w:val="28"/>
        </w:rPr>
        <w:t>розбору</w:t>
      </w:r>
      <w:proofErr w:type="spellEnd"/>
      <w:r w:rsidRPr="000C0B1E">
        <w:rPr>
          <w:color w:val="000000" w:themeColor="text1"/>
          <w:sz w:val="28"/>
          <w:szCs w:val="28"/>
        </w:rPr>
        <w:t xml:space="preserve"> діяльності </w:t>
      </w:r>
      <w:proofErr w:type="spellStart"/>
      <w:r w:rsidRPr="000C0B1E">
        <w:rPr>
          <w:color w:val="000000" w:themeColor="text1"/>
          <w:sz w:val="28"/>
          <w:szCs w:val="28"/>
        </w:rPr>
        <w:t>підлеглих</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w:t>
      </w:r>
      <w:proofErr w:type="spellStart"/>
      <w:r w:rsidRPr="000C0B1E">
        <w:rPr>
          <w:color w:val="000000" w:themeColor="text1"/>
          <w:sz w:val="28"/>
          <w:szCs w:val="28"/>
        </w:rPr>
        <w:t>Невиконання</w:t>
      </w:r>
      <w:proofErr w:type="spellEnd"/>
      <w:r w:rsidRPr="000C0B1E">
        <w:rPr>
          <w:color w:val="000000" w:themeColor="text1"/>
          <w:sz w:val="28"/>
          <w:szCs w:val="28"/>
        </w:rPr>
        <w:t xml:space="preserve"> ним правил критики, </w:t>
      </w:r>
      <w:proofErr w:type="spellStart"/>
      <w:r w:rsidRPr="000C0B1E">
        <w:rPr>
          <w:color w:val="000000" w:themeColor="text1"/>
          <w:sz w:val="28"/>
          <w:szCs w:val="28"/>
        </w:rPr>
        <w:t>які</w:t>
      </w:r>
      <w:proofErr w:type="spellEnd"/>
      <w:r w:rsidRPr="000C0B1E">
        <w:rPr>
          <w:color w:val="000000" w:themeColor="text1"/>
          <w:sz w:val="28"/>
          <w:szCs w:val="28"/>
        </w:rPr>
        <w:t xml:space="preserve"> </w:t>
      </w:r>
      <w:proofErr w:type="spellStart"/>
      <w:r w:rsidRPr="000C0B1E">
        <w:rPr>
          <w:color w:val="000000" w:themeColor="text1"/>
          <w:sz w:val="28"/>
          <w:szCs w:val="28"/>
        </w:rPr>
        <w:t>накопичені</w:t>
      </w:r>
      <w:proofErr w:type="spellEnd"/>
      <w:r w:rsidRPr="000C0B1E">
        <w:rPr>
          <w:color w:val="000000" w:themeColor="text1"/>
          <w:sz w:val="28"/>
          <w:szCs w:val="28"/>
        </w:rPr>
        <w:t xml:space="preserve"> </w:t>
      </w:r>
      <w:proofErr w:type="spellStart"/>
      <w:r w:rsidRPr="000C0B1E">
        <w:rPr>
          <w:color w:val="000000" w:themeColor="text1"/>
          <w:sz w:val="28"/>
          <w:szCs w:val="28"/>
        </w:rPr>
        <w:t>багаторічним</w:t>
      </w:r>
      <w:proofErr w:type="spellEnd"/>
      <w:r w:rsidRPr="000C0B1E">
        <w:rPr>
          <w:color w:val="000000" w:themeColor="text1"/>
          <w:sz w:val="28"/>
          <w:szCs w:val="28"/>
        </w:rPr>
        <w:t xml:space="preserve"> </w:t>
      </w:r>
      <w:proofErr w:type="spellStart"/>
      <w:r w:rsidRPr="000C0B1E">
        <w:rPr>
          <w:color w:val="000000" w:themeColor="text1"/>
          <w:sz w:val="28"/>
          <w:szCs w:val="28"/>
        </w:rPr>
        <w:t>досвідом</w:t>
      </w:r>
      <w:proofErr w:type="spellEnd"/>
      <w:r w:rsidRPr="000C0B1E">
        <w:rPr>
          <w:color w:val="000000" w:themeColor="text1"/>
          <w:sz w:val="28"/>
          <w:szCs w:val="28"/>
        </w:rPr>
        <w:t xml:space="preserve"> </w:t>
      </w:r>
      <w:proofErr w:type="spellStart"/>
      <w:r w:rsidRPr="000C0B1E">
        <w:rPr>
          <w:color w:val="000000" w:themeColor="text1"/>
          <w:sz w:val="28"/>
          <w:szCs w:val="28"/>
        </w:rPr>
        <w:t>спілкування</w:t>
      </w:r>
      <w:proofErr w:type="spellEnd"/>
      <w:r w:rsidRPr="000C0B1E">
        <w:rPr>
          <w:color w:val="000000" w:themeColor="text1"/>
          <w:sz w:val="28"/>
          <w:szCs w:val="28"/>
        </w:rPr>
        <w:t xml:space="preserve"> людей, є </w:t>
      </w:r>
      <w:proofErr w:type="spellStart"/>
      <w:r w:rsidRPr="000C0B1E">
        <w:rPr>
          <w:color w:val="000000" w:themeColor="text1"/>
          <w:sz w:val="28"/>
          <w:szCs w:val="28"/>
        </w:rPr>
        <w:t>поширеною</w:t>
      </w:r>
      <w:proofErr w:type="spellEnd"/>
      <w:r w:rsidRPr="000C0B1E">
        <w:rPr>
          <w:color w:val="000000" w:themeColor="text1"/>
          <w:sz w:val="28"/>
          <w:szCs w:val="28"/>
        </w:rPr>
        <w:t xml:space="preserve"> </w:t>
      </w:r>
      <w:proofErr w:type="spellStart"/>
      <w:r w:rsidRPr="000C0B1E">
        <w:rPr>
          <w:color w:val="000000" w:themeColor="text1"/>
          <w:sz w:val="28"/>
          <w:szCs w:val="28"/>
        </w:rPr>
        <w:t>помилкою</w:t>
      </w:r>
      <w:proofErr w:type="spellEnd"/>
      <w:r w:rsidRPr="000C0B1E">
        <w:rPr>
          <w:color w:val="000000" w:themeColor="text1"/>
          <w:sz w:val="28"/>
          <w:szCs w:val="28"/>
        </w:rPr>
        <w:t xml:space="preserve">, що веде до </w:t>
      </w:r>
      <w:proofErr w:type="spellStart"/>
      <w:r w:rsidRPr="000C0B1E">
        <w:rPr>
          <w:color w:val="000000" w:themeColor="text1"/>
          <w:sz w:val="28"/>
          <w:szCs w:val="28"/>
        </w:rPr>
        <w:t>загострення</w:t>
      </w:r>
      <w:proofErr w:type="spellEnd"/>
      <w:r w:rsidRPr="000C0B1E">
        <w:rPr>
          <w:color w:val="000000" w:themeColor="text1"/>
          <w:sz w:val="28"/>
          <w:szCs w:val="28"/>
        </w:rPr>
        <w:t xml:space="preserve"> </w:t>
      </w:r>
      <w:proofErr w:type="spellStart"/>
      <w:r w:rsidRPr="000C0B1E">
        <w:rPr>
          <w:color w:val="000000" w:themeColor="text1"/>
          <w:sz w:val="28"/>
          <w:szCs w:val="28"/>
        </w:rPr>
        <w:t>відносин</w:t>
      </w:r>
      <w:proofErr w:type="spellEnd"/>
      <w:r w:rsidRPr="000C0B1E">
        <w:rPr>
          <w:color w:val="000000" w:themeColor="text1"/>
          <w:sz w:val="28"/>
          <w:szCs w:val="28"/>
        </w:rPr>
        <w:t xml:space="preserve"> в </w:t>
      </w:r>
      <w:proofErr w:type="spellStart"/>
      <w:r w:rsidRPr="000C0B1E">
        <w:rPr>
          <w:color w:val="000000" w:themeColor="text1"/>
          <w:sz w:val="28"/>
          <w:szCs w:val="28"/>
        </w:rPr>
        <w:t>колективі</w:t>
      </w:r>
      <w:proofErr w:type="spellEnd"/>
      <w:r w:rsidRPr="000C0B1E">
        <w:rPr>
          <w:color w:val="000000" w:themeColor="text1"/>
          <w:sz w:val="28"/>
          <w:szCs w:val="28"/>
        </w:rPr>
        <w:t xml:space="preserve">, </w:t>
      </w:r>
      <w:proofErr w:type="spellStart"/>
      <w:r w:rsidRPr="000C0B1E">
        <w:rPr>
          <w:color w:val="000000" w:themeColor="text1"/>
          <w:sz w:val="28"/>
          <w:szCs w:val="28"/>
        </w:rPr>
        <w:t>створення</w:t>
      </w:r>
      <w:proofErr w:type="spellEnd"/>
      <w:r w:rsidRPr="000C0B1E">
        <w:rPr>
          <w:color w:val="000000" w:themeColor="text1"/>
          <w:sz w:val="28"/>
          <w:szCs w:val="28"/>
        </w:rPr>
        <w:t xml:space="preserve"> </w:t>
      </w:r>
      <w:proofErr w:type="spellStart"/>
      <w:r w:rsidRPr="000C0B1E">
        <w:rPr>
          <w:color w:val="000000" w:themeColor="text1"/>
          <w:sz w:val="28"/>
          <w:szCs w:val="28"/>
        </w:rPr>
        <w:t>конфліктної</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стресової</w:t>
      </w:r>
      <w:proofErr w:type="spellEnd"/>
      <w:r w:rsidRPr="000C0B1E">
        <w:rPr>
          <w:color w:val="000000" w:themeColor="text1"/>
          <w:sz w:val="28"/>
          <w:szCs w:val="28"/>
        </w:rPr>
        <w:t xml:space="preserve"> </w:t>
      </w:r>
      <w:proofErr w:type="spellStart"/>
      <w:r w:rsidRPr="000C0B1E">
        <w:rPr>
          <w:color w:val="000000" w:themeColor="text1"/>
          <w:sz w:val="28"/>
          <w:szCs w:val="28"/>
        </w:rPr>
        <w:t>ситуації</w:t>
      </w:r>
      <w:proofErr w:type="spellEnd"/>
      <w:r w:rsidRPr="000C0B1E">
        <w:rPr>
          <w:color w:val="000000" w:themeColor="text1"/>
          <w:sz w:val="28"/>
          <w:szCs w:val="28"/>
        </w:rPr>
        <w:t xml:space="preserve">. </w:t>
      </w:r>
      <w:proofErr w:type="spellStart"/>
      <w:r w:rsidRPr="000C0B1E">
        <w:rPr>
          <w:color w:val="000000" w:themeColor="text1"/>
          <w:sz w:val="28"/>
          <w:szCs w:val="28"/>
        </w:rPr>
        <w:t>Критикувати</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 </w:t>
      </w:r>
      <w:proofErr w:type="spellStart"/>
      <w:r w:rsidRPr="000C0B1E">
        <w:rPr>
          <w:color w:val="000000" w:themeColor="text1"/>
          <w:sz w:val="28"/>
          <w:szCs w:val="28"/>
        </w:rPr>
        <w:t>об’єктивна</w:t>
      </w:r>
      <w:proofErr w:type="spellEnd"/>
      <w:r w:rsidRPr="000C0B1E">
        <w:rPr>
          <w:color w:val="000000" w:themeColor="text1"/>
          <w:sz w:val="28"/>
          <w:szCs w:val="28"/>
        </w:rPr>
        <w:t xml:space="preserve"> </w:t>
      </w:r>
      <w:proofErr w:type="spellStart"/>
      <w:r w:rsidRPr="000C0B1E">
        <w:rPr>
          <w:color w:val="000000" w:themeColor="text1"/>
          <w:sz w:val="28"/>
          <w:szCs w:val="28"/>
        </w:rPr>
        <w:t>необхідність</w:t>
      </w:r>
      <w:proofErr w:type="spellEnd"/>
      <w:r w:rsidRPr="000C0B1E">
        <w:rPr>
          <w:color w:val="000000" w:themeColor="text1"/>
          <w:sz w:val="28"/>
          <w:szCs w:val="28"/>
        </w:rPr>
        <w:t xml:space="preserve"> в роботі будь-</w:t>
      </w:r>
      <w:proofErr w:type="spellStart"/>
      <w:r w:rsidRPr="000C0B1E">
        <w:rPr>
          <w:color w:val="000000" w:themeColor="text1"/>
          <w:sz w:val="28"/>
          <w:szCs w:val="28"/>
        </w:rPr>
        <w:t>якого</w:t>
      </w:r>
      <w:proofErr w:type="spellEnd"/>
      <w:r w:rsidRPr="000C0B1E">
        <w:rPr>
          <w:color w:val="000000" w:themeColor="text1"/>
          <w:sz w:val="28"/>
          <w:szCs w:val="28"/>
        </w:rPr>
        <w:t xml:space="preserve">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Але при </w:t>
      </w:r>
      <w:proofErr w:type="spellStart"/>
      <w:r w:rsidRPr="000C0B1E">
        <w:rPr>
          <w:color w:val="000000" w:themeColor="text1"/>
          <w:sz w:val="28"/>
          <w:szCs w:val="28"/>
        </w:rPr>
        <w:t>цьому</w:t>
      </w:r>
      <w:proofErr w:type="spellEnd"/>
      <w:r w:rsidRPr="000C0B1E">
        <w:rPr>
          <w:color w:val="000000" w:themeColor="text1"/>
          <w:sz w:val="28"/>
          <w:szCs w:val="28"/>
        </w:rPr>
        <w:t xml:space="preserve"> </w:t>
      </w:r>
      <w:proofErr w:type="spellStart"/>
      <w:r w:rsidRPr="000C0B1E">
        <w:rPr>
          <w:color w:val="000000" w:themeColor="text1"/>
          <w:sz w:val="28"/>
          <w:szCs w:val="28"/>
        </w:rPr>
        <w:t>він</w:t>
      </w:r>
      <w:proofErr w:type="spellEnd"/>
      <w:r w:rsidRPr="000C0B1E">
        <w:rPr>
          <w:color w:val="000000" w:themeColor="text1"/>
          <w:sz w:val="28"/>
          <w:szCs w:val="28"/>
        </w:rPr>
        <w:t xml:space="preserve"> повинен </w:t>
      </w:r>
      <w:proofErr w:type="spellStart"/>
      <w:r w:rsidRPr="000C0B1E">
        <w:rPr>
          <w:color w:val="000000" w:themeColor="text1"/>
          <w:sz w:val="28"/>
          <w:szCs w:val="28"/>
        </w:rPr>
        <w:t>показувати</w:t>
      </w:r>
      <w:proofErr w:type="spellEnd"/>
      <w:r w:rsidRPr="000C0B1E">
        <w:rPr>
          <w:color w:val="000000" w:themeColor="text1"/>
          <w:sz w:val="28"/>
          <w:szCs w:val="28"/>
        </w:rPr>
        <w:t xml:space="preserve"> </w:t>
      </w:r>
      <w:proofErr w:type="spellStart"/>
      <w:r w:rsidRPr="000C0B1E">
        <w:rPr>
          <w:color w:val="000000" w:themeColor="text1"/>
          <w:sz w:val="28"/>
          <w:szCs w:val="28"/>
        </w:rPr>
        <w:t>особистий</w:t>
      </w:r>
      <w:proofErr w:type="spellEnd"/>
      <w:r w:rsidRPr="000C0B1E">
        <w:rPr>
          <w:color w:val="000000" w:themeColor="text1"/>
          <w:sz w:val="28"/>
          <w:szCs w:val="28"/>
        </w:rPr>
        <w:t xml:space="preserve"> приклад </w:t>
      </w:r>
      <w:proofErr w:type="spellStart"/>
      <w:r w:rsidRPr="000C0B1E">
        <w:rPr>
          <w:color w:val="000000" w:themeColor="text1"/>
          <w:sz w:val="28"/>
          <w:szCs w:val="28"/>
        </w:rPr>
        <w:t>коректного</w:t>
      </w:r>
      <w:proofErr w:type="spellEnd"/>
      <w:r w:rsidRPr="000C0B1E">
        <w:rPr>
          <w:color w:val="000000" w:themeColor="text1"/>
          <w:sz w:val="28"/>
          <w:szCs w:val="28"/>
        </w:rPr>
        <w:t xml:space="preserve">, конструктивного </w:t>
      </w:r>
      <w:proofErr w:type="spellStart"/>
      <w:r w:rsidRPr="000C0B1E">
        <w:rPr>
          <w:color w:val="000000" w:themeColor="text1"/>
          <w:sz w:val="28"/>
          <w:szCs w:val="28"/>
        </w:rPr>
        <w:t>відношення</w:t>
      </w:r>
      <w:proofErr w:type="spellEnd"/>
      <w:r w:rsidRPr="000C0B1E">
        <w:rPr>
          <w:color w:val="000000" w:themeColor="text1"/>
          <w:sz w:val="28"/>
          <w:szCs w:val="28"/>
        </w:rPr>
        <w:t xml:space="preserve"> до </w:t>
      </w:r>
      <w:proofErr w:type="spellStart"/>
      <w:r w:rsidRPr="000C0B1E">
        <w:rPr>
          <w:color w:val="000000" w:themeColor="text1"/>
          <w:sz w:val="28"/>
          <w:szCs w:val="28"/>
        </w:rPr>
        <w:t>ситуації</w:t>
      </w:r>
      <w:proofErr w:type="spellEnd"/>
      <w:r w:rsidRPr="000C0B1E">
        <w:rPr>
          <w:color w:val="000000" w:themeColor="text1"/>
          <w:sz w:val="28"/>
          <w:szCs w:val="28"/>
        </w:rPr>
        <w:t xml:space="preserve">, не </w:t>
      </w:r>
      <w:proofErr w:type="spellStart"/>
      <w:r w:rsidRPr="000C0B1E">
        <w:rPr>
          <w:color w:val="000000" w:themeColor="text1"/>
          <w:sz w:val="28"/>
          <w:szCs w:val="28"/>
        </w:rPr>
        <w:t>допускати</w:t>
      </w:r>
      <w:proofErr w:type="spellEnd"/>
      <w:r w:rsidRPr="000C0B1E">
        <w:rPr>
          <w:color w:val="000000" w:themeColor="text1"/>
          <w:sz w:val="28"/>
          <w:szCs w:val="28"/>
        </w:rPr>
        <w:t xml:space="preserve"> </w:t>
      </w:r>
      <w:proofErr w:type="spellStart"/>
      <w:r w:rsidRPr="000C0B1E">
        <w:rPr>
          <w:color w:val="000000" w:themeColor="text1"/>
          <w:sz w:val="28"/>
          <w:szCs w:val="28"/>
        </w:rPr>
        <w:t>утиску</w:t>
      </w:r>
      <w:proofErr w:type="spellEnd"/>
      <w:r w:rsidRPr="000C0B1E">
        <w:rPr>
          <w:color w:val="000000" w:themeColor="text1"/>
          <w:sz w:val="28"/>
          <w:szCs w:val="28"/>
        </w:rPr>
        <w:t xml:space="preserve"> </w:t>
      </w:r>
      <w:proofErr w:type="spellStart"/>
      <w:r w:rsidRPr="000C0B1E">
        <w:rPr>
          <w:color w:val="000000" w:themeColor="text1"/>
          <w:sz w:val="28"/>
          <w:szCs w:val="28"/>
        </w:rPr>
        <w:t>особистого</w:t>
      </w:r>
      <w:proofErr w:type="spellEnd"/>
      <w:r w:rsidRPr="000C0B1E">
        <w:rPr>
          <w:color w:val="000000" w:themeColor="text1"/>
          <w:sz w:val="28"/>
          <w:szCs w:val="28"/>
        </w:rPr>
        <w:t xml:space="preserve"> статусу і </w:t>
      </w:r>
      <w:proofErr w:type="spellStart"/>
      <w:r w:rsidRPr="000C0B1E">
        <w:rPr>
          <w:color w:val="000000" w:themeColor="text1"/>
          <w:sz w:val="28"/>
          <w:szCs w:val="28"/>
        </w:rPr>
        <w:t>відчуття</w:t>
      </w:r>
      <w:proofErr w:type="spellEnd"/>
      <w:r w:rsidRPr="000C0B1E">
        <w:rPr>
          <w:color w:val="000000" w:themeColor="text1"/>
          <w:sz w:val="28"/>
          <w:szCs w:val="28"/>
        </w:rPr>
        <w:t xml:space="preserve"> </w:t>
      </w:r>
      <w:proofErr w:type="spellStart"/>
      <w:r w:rsidRPr="000C0B1E">
        <w:rPr>
          <w:color w:val="000000" w:themeColor="text1"/>
          <w:sz w:val="28"/>
          <w:szCs w:val="28"/>
        </w:rPr>
        <w:t>власної</w:t>
      </w:r>
      <w:proofErr w:type="spellEnd"/>
      <w:r w:rsidRPr="000C0B1E">
        <w:rPr>
          <w:color w:val="000000" w:themeColor="text1"/>
          <w:sz w:val="28"/>
          <w:szCs w:val="28"/>
        </w:rPr>
        <w:t xml:space="preserve"> </w:t>
      </w:r>
      <w:proofErr w:type="spellStart"/>
      <w:r w:rsidRPr="000C0B1E">
        <w:rPr>
          <w:color w:val="000000" w:themeColor="text1"/>
          <w:sz w:val="28"/>
          <w:szCs w:val="28"/>
        </w:rPr>
        <w:t>гідності</w:t>
      </w:r>
      <w:proofErr w:type="spellEnd"/>
      <w:r w:rsidRPr="000C0B1E">
        <w:rPr>
          <w:color w:val="000000" w:themeColor="text1"/>
          <w:sz w:val="28"/>
          <w:szCs w:val="28"/>
        </w:rPr>
        <w:t xml:space="preserve"> </w:t>
      </w:r>
      <w:proofErr w:type="spellStart"/>
      <w:r w:rsidRPr="000C0B1E">
        <w:rPr>
          <w:color w:val="000000" w:themeColor="text1"/>
          <w:sz w:val="28"/>
          <w:szCs w:val="28"/>
        </w:rPr>
        <w:t>критикованого</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w:t>
      </w:r>
      <w:proofErr w:type="spellEnd"/>
      <w:r w:rsidRPr="000C0B1E">
        <w:rPr>
          <w:color w:val="000000" w:themeColor="text1"/>
          <w:sz w:val="28"/>
          <w:szCs w:val="28"/>
        </w:rPr>
        <w:t xml:space="preserve">. </w:t>
      </w:r>
      <w:proofErr w:type="spellStart"/>
      <w:r w:rsidRPr="000C0B1E">
        <w:rPr>
          <w:color w:val="000000" w:themeColor="text1"/>
          <w:sz w:val="28"/>
          <w:szCs w:val="28"/>
        </w:rPr>
        <w:t>Виходячи</w:t>
      </w:r>
      <w:proofErr w:type="spellEnd"/>
      <w:r w:rsidRPr="000C0B1E">
        <w:rPr>
          <w:color w:val="000000" w:themeColor="text1"/>
          <w:sz w:val="28"/>
          <w:szCs w:val="28"/>
        </w:rPr>
        <w:t xml:space="preserve"> з </w:t>
      </w:r>
      <w:proofErr w:type="spellStart"/>
      <w:r w:rsidRPr="000C0B1E">
        <w:rPr>
          <w:color w:val="000000" w:themeColor="text1"/>
          <w:sz w:val="28"/>
          <w:szCs w:val="28"/>
        </w:rPr>
        <w:t>цього</w:t>
      </w:r>
      <w:proofErr w:type="spellEnd"/>
      <w:r w:rsidRPr="000C0B1E">
        <w:rPr>
          <w:color w:val="000000" w:themeColor="text1"/>
          <w:sz w:val="28"/>
          <w:szCs w:val="28"/>
        </w:rPr>
        <w:t xml:space="preserve">, </w:t>
      </w:r>
      <w:proofErr w:type="spellStart"/>
      <w:r w:rsidRPr="000C0B1E">
        <w:rPr>
          <w:color w:val="000000" w:themeColor="text1"/>
          <w:sz w:val="28"/>
          <w:szCs w:val="28"/>
        </w:rPr>
        <w:t>керівнику</w:t>
      </w:r>
      <w:proofErr w:type="spellEnd"/>
      <w:r w:rsidRPr="000C0B1E">
        <w:rPr>
          <w:color w:val="000000" w:themeColor="text1"/>
          <w:sz w:val="28"/>
          <w:szCs w:val="28"/>
        </w:rPr>
        <w:t xml:space="preserve"> не </w:t>
      </w:r>
      <w:proofErr w:type="spellStart"/>
      <w:r w:rsidRPr="000C0B1E">
        <w:rPr>
          <w:color w:val="000000" w:themeColor="text1"/>
          <w:sz w:val="28"/>
          <w:szCs w:val="28"/>
        </w:rPr>
        <w:t>слід</w:t>
      </w:r>
      <w:proofErr w:type="spellEnd"/>
      <w:r w:rsidRPr="000C0B1E">
        <w:rPr>
          <w:color w:val="000000" w:themeColor="text1"/>
          <w:sz w:val="28"/>
          <w:szCs w:val="28"/>
        </w:rPr>
        <w:t xml:space="preserve">: </w:t>
      </w:r>
      <w:proofErr w:type="spellStart"/>
      <w:r w:rsidRPr="000C0B1E">
        <w:rPr>
          <w:color w:val="000000" w:themeColor="text1"/>
          <w:sz w:val="28"/>
          <w:szCs w:val="28"/>
        </w:rPr>
        <w:t>критикувати</w:t>
      </w:r>
      <w:proofErr w:type="spellEnd"/>
      <w:r w:rsidRPr="000C0B1E">
        <w:rPr>
          <w:color w:val="000000" w:themeColor="text1"/>
          <w:sz w:val="28"/>
          <w:szCs w:val="28"/>
        </w:rPr>
        <w:t xml:space="preserve"> кого-</w:t>
      </w:r>
      <w:proofErr w:type="spellStart"/>
      <w:r w:rsidRPr="000C0B1E">
        <w:rPr>
          <w:color w:val="000000" w:themeColor="text1"/>
          <w:sz w:val="28"/>
          <w:szCs w:val="28"/>
        </w:rPr>
        <w:t>небудь</w:t>
      </w:r>
      <w:proofErr w:type="spellEnd"/>
      <w:r w:rsidRPr="000C0B1E">
        <w:rPr>
          <w:color w:val="000000" w:themeColor="text1"/>
          <w:sz w:val="28"/>
          <w:szCs w:val="28"/>
        </w:rPr>
        <w:t xml:space="preserve"> у </w:t>
      </w:r>
      <w:proofErr w:type="spellStart"/>
      <w:r w:rsidRPr="000C0B1E">
        <w:rPr>
          <w:color w:val="000000" w:themeColor="text1"/>
          <w:sz w:val="28"/>
          <w:szCs w:val="28"/>
        </w:rPr>
        <w:t>присутності</w:t>
      </w:r>
      <w:proofErr w:type="spellEnd"/>
      <w:r w:rsidRPr="000C0B1E">
        <w:rPr>
          <w:color w:val="000000" w:themeColor="text1"/>
          <w:sz w:val="28"/>
          <w:szCs w:val="28"/>
        </w:rPr>
        <w:t xml:space="preserve"> </w:t>
      </w:r>
      <w:proofErr w:type="spellStart"/>
      <w:r w:rsidRPr="000C0B1E">
        <w:rPr>
          <w:color w:val="000000" w:themeColor="text1"/>
          <w:sz w:val="28"/>
          <w:szCs w:val="28"/>
        </w:rPr>
        <w:t>третіх</w:t>
      </w:r>
      <w:proofErr w:type="spellEnd"/>
      <w:r w:rsidRPr="000C0B1E">
        <w:rPr>
          <w:color w:val="000000" w:themeColor="text1"/>
          <w:sz w:val="28"/>
          <w:szCs w:val="28"/>
        </w:rPr>
        <w:t xml:space="preserve"> осіб; </w:t>
      </w:r>
      <w:proofErr w:type="spellStart"/>
      <w:r w:rsidRPr="000C0B1E">
        <w:rPr>
          <w:color w:val="000000" w:themeColor="text1"/>
          <w:sz w:val="28"/>
          <w:szCs w:val="28"/>
        </w:rPr>
        <w:t>починати</w:t>
      </w:r>
      <w:proofErr w:type="spellEnd"/>
      <w:r w:rsidRPr="000C0B1E">
        <w:rPr>
          <w:color w:val="000000" w:themeColor="text1"/>
          <w:sz w:val="28"/>
          <w:szCs w:val="28"/>
        </w:rPr>
        <w:t xml:space="preserve"> </w:t>
      </w:r>
      <w:proofErr w:type="spellStart"/>
      <w:r w:rsidRPr="000C0B1E">
        <w:rPr>
          <w:color w:val="000000" w:themeColor="text1"/>
          <w:sz w:val="28"/>
          <w:szCs w:val="28"/>
        </w:rPr>
        <w:t>розмову</w:t>
      </w:r>
      <w:proofErr w:type="spellEnd"/>
      <w:r w:rsidRPr="000C0B1E">
        <w:rPr>
          <w:color w:val="000000" w:themeColor="text1"/>
          <w:sz w:val="28"/>
          <w:szCs w:val="28"/>
        </w:rPr>
        <w:t xml:space="preserve"> </w:t>
      </w:r>
      <w:proofErr w:type="spellStart"/>
      <w:r w:rsidRPr="000C0B1E">
        <w:rPr>
          <w:color w:val="000000" w:themeColor="text1"/>
          <w:sz w:val="28"/>
          <w:szCs w:val="28"/>
        </w:rPr>
        <w:t>безпосередньо</w:t>
      </w:r>
      <w:proofErr w:type="spellEnd"/>
      <w:r w:rsidRPr="000C0B1E">
        <w:rPr>
          <w:color w:val="000000" w:themeColor="text1"/>
          <w:sz w:val="28"/>
          <w:szCs w:val="28"/>
        </w:rPr>
        <w:t xml:space="preserve"> з критики; </w:t>
      </w:r>
      <w:proofErr w:type="spellStart"/>
      <w:r w:rsidRPr="000C0B1E">
        <w:rPr>
          <w:color w:val="000000" w:themeColor="text1"/>
          <w:sz w:val="28"/>
          <w:szCs w:val="28"/>
        </w:rPr>
        <w:t>піддавати</w:t>
      </w:r>
      <w:proofErr w:type="spellEnd"/>
      <w:r w:rsidRPr="000C0B1E">
        <w:rPr>
          <w:color w:val="000000" w:themeColor="text1"/>
          <w:sz w:val="28"/>
          <w:szCs w:val="28"/>
        </w:rPr>
        <w:t xml:space="preserve"> </w:t>
      </w:r>
      <w:proofErr w:type="spellStart"/>
      <w:r w:rsidRPr="000C0B1E">
        <w:rPr>
          <w:color w:val="000000" w:themeColor="text1"/>
          <w:sz w:val="28"/>
          <w:szCs w:val="28"/>
        </w:rPr>
        <w:t>розбору</w:t>
      </w:r>
      <w:proofErr w:type="spellEnd"/>
      <w:r w:rsidRPr="000C0B1E">
        <w:rPr>
          <w:color w:val="000000" w:themeColor="text1"/>
          <w:sz w:val="28"/>
          <w:szCs w:val="28"/>
        </w:rPr>
        <w:t xml:space="preserve"> </w:t>
      </w:r>
      <w:proofErr w:type="spellStart"/>
      <w:r w:rsidRPr="000C0B1E">
        <w:rPr>
          <w:color w:val="000000" w:themeColor="text1"/>
          <w:sz w:val="28"/>
          <w:szCs w:val="28"/>
        </w:rPr>
        <w:t>особисті</w:t>
      </w:r>
      <w:proofErr w:type="spellEnd"/>
      <w:r w:rsidRPr="000C0B1E">
        <w:rPr>
          <w:color w:val="000000" w:themeColor="text1"/>
          <w:sz w:val="28"/>
          <w:szCs w:val="28"/>
        </w:rPr>
        <w:t xml:space="preserve"> </w:t>
      </w:r>
      <w:proofErr w:type="spellStart"/>
      <w:r w:rsidRPr="000C0B1E">
        <w:rPr>
          <w:color w:val="000000" w:themeColor="text1"/>
          <w:sz w:val="28"/>
          <w:szCs w:val="28"/>
        </w:rPr>
        <w:t>якості</w:t>
      </w:r>
      <w:proofErr w:type="spellEnd"/>
      <w:r w:rsidRPr="000C0B1E">
        <w:rPr>
          <w:color w:val="000000" w:themeColor="text1"/>
          <w:sz w:val="28"/>
          <w:szCs w:val="28"/>
        </w:rPr>
        <w:t xml:space="preserve">, а не </w:t>
      </w:r>
      <w:proofErr w:type="spellStart"/>
      <w:r w:rsidRPr="000C0B1E">
        <w:rPr>
          <w:color w:val="000000" w:themeColor="text1"/>
          <w:sz w:val="28"/>
          <w:szCs w:val="28"/>
        </w:rPr>
        <w:t>дії</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співробітника</w:t>
      </w:r>
      <w:proofErr w:type="spellEnd"/>
      <w:r w:rsidRPr="000C0B1E">
        <w:rPr>
          <w:color w:val="000000" w:themeColor="text1"/>
          <w:sz w:val="28"/>
          <w:szCs w:val="28"/>
        </w:rPr>
        <w:t>.</w:t>
      </w:r>
    </w:p>
    <w:p w14:paraId="3F7D907F"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proofErr w:type="spellStart"/>
      <w:r w:rsidRPr="000C0B1E">
        <w:rPr>
          <w:i/>
          <w:iCs/>
          <w:color w:val="000000" w:themeColor="text1"/>
          <w:sz w:val="28"/>
          <w:szCs w:val="28"/>
        </w:rPr>
        <w:t>По-четверте</w:t>
      </w:r>
      <w:proofErr w:type="spellEnd"/>
      <w:r w:rsidRPr="000C0B1E">
        <w:rPr>
          <w:color w:val="000000" w:themeColor="text1"/>
          <w:sz w:val="28"/>
          <w:szCs w:val="28"/>
        </w:rPr>
        <w:t xml:space="preserve">, від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w:t>
      </w:r>
      <w:proofErr w:type="spellStart"/>
      <w:r w:rsidRPr="000C0B1E">
        <w:rPr>
          <w:color w:val="000000" w:themeColor="text1"/>
          <w:sz w:val="28"/>
          <w:szCs w:val="28"/>
        </w:rPr>
        <w:t>вимагається</w:t>
      </w:r>
      <w:proofErr w:type="spellEnd"/>
      <w:r w:rsidRPr="000C0B1E">
        <w:rPr>
          <w:color w:val="000000" w:themeColor="text1"/>
          <w:sz w:val="28"/>
          <w:szCs w:val="28"/>
        </w:rPr>
        <w:t xml:space="preserve"> </w:t>
      </w:r>
      <w:proofErr w:type="spellStart"/>
      <w:r w:rsidRPr="000C0B1E">
        <w:rPr>
          <w:color w:val="000000" w:themeColor="text1"/>
          <w:sz w:val="28"/>
          <w:szCs w:val="28"/>
        </w:rPr>
        <w:t>поєднувати</w:t>
      </w:r>
      <w:proofErr w:type="spellEnd"/>
      <w:r w:rsidRPr="000C0B1E">
        <w:rPr>
          <w:color w:val="000000" w:themeColor="text1"/>
          <w:sz w:val="28"/>
          <w:szCs w:val="28"/>
        </w:rPr>
        <w:t xml:space="preserve"> </w:t>
      </w:r>
      <w:proofErr w:type="spellStart"/>
      <w:r w:rsidRPr="000C0B1E">
        <w:rPr>
          <w:color w:val="000000" w:themeColor="text1"/>
          <w:sz w:val="28"/>
          <w:szCs w:val="28"/>
        </w:rPr>
        <w:t>ділову</w:t>
      </w:r>
      <w:proofErr w:type="spellEnd"/>
      <w:r w:rsidRPr="000C0B1E">
        <w:rPr>
          <w:color w:val="000000" w:themeColor="text1"/>
          <w:sz w:val="28"/>
          <w:szCs w:val="28"/>
        </w:rPr>
        <w:t xml:space="preserve"> </w:t>
      </w:r>
      <w:proofErr w:type="spellStart"/>
      <w:r w:rsidRPr="000C0B1E">
        <w:rPr>
          <w:color w:val="000000" w:themeColor="text1"/>
          <w:sz w:val="28"/>
          <w:szCs w:val="28"/>
        </w:rPr>
        <w:t>активність</w:t>
      </w:r>
      <w:proofErr w:type="spellEnd"/>
      <w:r w:rsidRPr="000C0B1E">
        <w:rPr>
          <w:color w:val="000000" w:themeColor="text1"/>
          <w:sz w:val="28"/>
          <w:szCs w:val="28"/>
        </w:rPr>
        <w:t xml:space="preserve"> з </w:t>
      </w:r>
      <w:proofErr w:type="spellStart"/>
      <w:r w:rsidRPr="000C0B1E">
        <w:rPr>
          <w:color w:val="000000" w:themeColor="text1"/>
          <w:sz w:val="28"/>
          <w:szCs w:val="28"/>
        </w:rPr>
        <w:t>повноцінним</w:t>
      </w:r>
      <w:proofErr w:type="spellEnd"/>
      <w:r w:rsidRPr="000C0B1E">
        <w:rPr>
          <w:color w:val="000000" w:themeColor="text1"/>
          <w:sz w:val="28"/>
          <w:szCs w:val="28"/>
        </w:rPr>
        <w:t xml:space="preserve"> </w:t>
      </w:r>
      <w:proofErr w:type="spellStart"/>
      <w:r w:rsidRPr="000C0B1E">
        <w:rPr>
          <w:color w:val="000000" w:themeColor="text1"/>
          <w:sz w:val="28"/>
          <w:szCs w:val="28"/>
        </w:rPr>
        <w:t>відпочинком</w:t>
      </w:r>
      <w:proofErr w:type="spellEnd"/>
      <w:r w:rsidRPr="000C0B1E">
        <w:rPr>
          <w:color w:val="000000" w:themeColor="text1"/>
          <w:sz w:val="28"/>
          <w:szCs w:val="28"/>
        </w:rPr>
        <w:t xml:space="preserve">, </w:t>
      </w:r>
      <w:proofErr w:type="spellStart"/>
      <w:r w:rsidRPr="000C0B1E">
        <w:rPr>
          <w:color w:val="000000" w:themeColor="text1"/>
          <w:sz w:val="28"/>
          <w:szCs w:val="28"/>
        </w:rPr>
        <w:t>шукати</w:t>
      </w:r>
      <w:proofErr w:type="spellEnd"/>
      <w:r w:rsidRPr="000C0B1E">
        <w:rPr>
          <w:color w:val="000000" w:themeColor="text1"/>
          <w:sz w:val="28"/>
          <w:szCs w:val="28"/>
        </w:rPr>
        <w:t xml:space="preserve"> </w:t>
      </w:r>
      <w:proofErr w:type="spellStart"/>
      <w:r w:rsidRPr="000C0B1E">
        <w:rPr>
          <w:color w:val="000000" w:themeColor="text1"/>
          <w:sz w:val="28"/>
          <w:szCs w:val="28"/>
        </w:rPr>
        <w:t>задоволення</w:t>
      </w:r>
      <w:proofErr w:type="spellEnd"/>
      <w:r w:rsidRPr="000C0B1E">
        <w:rPr>
          <w:color w:val="000000" w:themeColor="text1"/>
          <w:sz w:val="28"/>
          <w:szCs w:val="28"/>
        </w:rPr>
        <w:t xml:space="preserve"> в роботі, разом з </w:t>
      </w:r>
      <w:proofErr w:type="spellStart"/>
      <w:r w:rsidRPr="000C0B1E">
        <w:rPr>
          <w:color w:val="000000" w:themeColor="text1"/>
          <w:sz w:val="28"/>
          <w:szCs w:val="28"/>
        </w:rPr>
        <w:t>підлеглими</w:t>
      </w:r>
      <w:proofErr w:type="spellEnd"/>
      <w:r w:rsidRPr="000C0B1E">
        <w:rPr>
          <w:color w:val="000000" w:themeColor="text1"/>
          <w:sz w:val="28"/>
          <w:szCs w:val="28"/>
        </w:rPr>
        <w:t xml:space="preserve"> </w:t>
      </w:r>
      <w:proofErr w:type="spellStart"/>
      <w:r w:rsidRPr="000C0B1E">
        <w:rPr>
          <w:color w:val="000000" w:themeColor="text1"/>
          <w:sz w:val="28"/>
          <w:szCs w:val="28"/>
        </w:rPr>
        <w:t>радіти</w:t>
      </w:r>
      <w:proofErr w:type="spellEnd"/>
      <w:r w:rsidRPr="000C0B1E">
        <w:rPr>
          <w:color w:val="000000" w:themeColor="text1"/>
          <w:sz w:val="28"/>
          <w:szCs w:val="28"/>
        </w:rPr>
        <w:t xml:space="preserve"> </w:t>
      </w:r>
      <w:proofErr w:type="spellStart"/>
      <w:r w:rsidRPr="000C0B1E">
        <w:rPr>
          <w:color w:val="000000" w:themeColor="text1"/>
          <w:sz w:val="28"/>
          <w:szCs w:val="28"/>
        </w:rPr>
        <w:t>успіхам</w:t>
      </w:r>
      <w:proofErr w:type="spellEnd"/>
      <w:r w:rsidRPr="000C0B1E">
        <w:rPr>
          <w:color w:val="000000" w:themeColor="text1"/>
          <w:sz w:val="28"/>
          <w:szCs w:val="28"/>
        </w:rPr>
        <w:t xml:space="preserve"> і </w:t>
      </w:r>
      <w:proofErr w:type="spellStart"/>
      <w:r w:rsidRPr="000C0B1E">
        <w:rPr>
          <w:color w:val="000000" w:themeColor="text1"/>
          <w:sz w:val="28"/>
          <w:szCs w:val="28"/>
        </w:rPr>
        <w:t>засмучуватися</w:t>
      </w:r>
      <w:proofErr w:type="spellEnd"/>
      <w:r w:rsidRPr="000C0B1E">
        <w:rPr>
          <w:color w:val="000000" w:themeColor="text1"/>
          <w:sz w:val="28"/>
          <w:szCs w:val="28"/>
        </w:rPr>
        <w:t xml:space="preserve"> </w:t>
      </w:r>
      <w:proofErr w:type="spellStart"/>
      <w:r w:rsidRPr="000C0B1E">
        <w:rPr>
          <w:color w:val="000000" w:themeColor="text1"/>
          <w:sz w:val="28"/>
          <w:szCs w:val="28"/>
        </w:rPr>
        <w:t>невдачам</w:t>
      </w:r>
      <w:proofErr w:type="spellEnd"/>
      <w:r w:rsidRPr="000C0B1E">
        <w:rPr>
          <w:color w:val="000000" w:themeColor="text1"/>
          <w:sz w:val="28"/>
          <w:szCs w:val="28"/>
        </w:rPr>
        <w:t xml:space="preserve">, </w:t>
      </w:r>
      <w:proofErr w:type="spellStart"/>
      <w:r w:rsidRPr="000C0B1E">
        <w:rPr>
          <w:color w:val="000000" w:themeColor="text1"/>
          <w:sz w:val="28"/>
          <w:szCs w:val="28"/>
        </w:rPr>
        <w:t>знімати</w:t>
      </w:r>
      <w:proofErr w:type="spellEnd"/>
      <w:r w:rsidRPr="000C0B1E">
        <w:rPr>
          <w:color w:val="000000" w:themeColor="text1"/>
          <w:sz w:val="28"/>
          <w:szCs w:val="28"/>
        </w:rPr>
        <w:t xml:space="preserve"> </w:t>
      </w:r>
      <w:proofErr w:type="spellStart"/>
      <w:r w:rsidRPr="000C0B1E">
        <w:rPr>
          <w:color w:val="000000" w:themeColor="text1"/>
          <w:sz w:val="28"/>
          <w:szCs w:val="28"/>
        </w:rPr>
        <w:t>психофізіологічне</w:t>
      </w:r>
      <w:proofErr w:type="spellEnd"/>
      <w:r w:rsidRPr="000C0B1E">
        <w:rPr>
          <w:color w:val="000000" w:themeColor="text1"/>
          <w:sz w:val="28"/>
          <w:szCs w:val="28"/>
        </w:rPr>
        <w:t xml:space="preserve"> </w:t>
      </w:r>
      <w:proofErr w:type="spellStart"/>
      <w:r w:rsidRPr="000C0B1E">
        <w:rPr>
          <w:color w:val="000000" w:themeColor="text1"/>
          <w:sz w:val="28"/>
          <w:szCs w:val="28"/>
        </w:rPr>
        <w:t>перенапруження</w:t>
      </w:r>
      <w:proofErr w:type="spellEnd"/>
      <w:r w:rsidRPr="000C0B1E">
        <w:rPr>
          <w:color w:val="000000" w:themeColor="text1"/>
          <w:sz w:val="28"/>
          <w:szCs w:val="28"/>
        </w:rPr>
        <w:t xml:space="preserve">, </w:t>
      </w:r>
      <w:proofErr w:type="spellStart"/>
      <w:r w:rsidRPr="000C0B1E">
        <w:rPr>
          <w:color w:val="000000" w:themeColor="text1"/>
          <w:sz w:val="28"/>
          <w:szCs w:val="28"/>
        </w:rPr>
        <w:t>переривати</w:t>
      </w:r>
      <w:proofErr w:type="spellEnd"/>
      <w:r w:rsidRPr="000C0B1E">
        <w:rPr>
          <w:color w:val="000000" w:themeColor="text1"/>
          <w:sz w:val="28"/>
          <w:szCs w:val="28"/>
        </w:rPr>
        <w:t xml:space="preserve"> </w:t>
      </w:r>
      <w:proofErr w:type="spellStart"/>
      <w:r w:rsidRPr="000C0B1E">
        <w:rPr>
          <w:color w:val="000000" w:themeColor="text1"/>
          <w:sz w:val="28"/>
          <w:szCs w:val="28"/>
        </w:rPr>
        <w:t>позитивними</w:t>
      </w:r>
      <w:proofErr w:type="spellEnd"/>
      <w:r w:rsidRPr="000C0B1E">
        <w:rPr>
          <w:color w:val="000000" w:themeColor="text1"/>
          <w:sz w:val="28"/>
          <w:szCs w:val="28"/>
        </w:rPr>
        <w:t xml:space="preserve"> </w:t>
      </w:r>
      <w:proofErr w:type="spellStart"/>
      <w:r w:rsidRPr="000C0B1E">
        <w:rPr>
          <w:color w:val="000000" w:themeColor="text1"/>
          <w:sz w:val="28"/>
          <w:szCs w:val="28"/>
        </w:rPr>
        <w:t>емоціями</w:t>
      </w:r>
      <w:proofErr w:type="spellEnd"/>
      <w:r w:rsidRPr="000C0B1E">
        <w:rPr>
          <w:color w:val="000000" w:themeColor="text1"/>
          <w:sz w:val="28"/>
          <w:szCs w:val="28"/>
        </w:rPr>
        <w:t xml:space="preserve"> </w:t>
      </w:r>
      <w:proofErr w:type="spellStart"/>
      <w:r w:rsidRPr="000C0B1E">
        <w:rPr>
          <w:color w:val="000000" w:themeColor="text1"/>
          <w:sz w:val="28"/>
          <w:szCs w:val="28"/>
        </w:rPr>
        <w:t>ланцюг</w:t>
      </w:r>
      <w:proofErr w:type="spellEnd"/>
      <w:r w:rsidRPr="000C0B1E">
        <w:rPr>
          <w:color w:val="000000" w:themeColor="text1"/>
          <w:sz w:val="28"/>
          <w:szCs w:val="28"/>
        </w:rPr>
        <w:t xml:space="preserve"> </w:t>
      </w:r>
      <w:proofErr w:type="spellStart"/>
      <w:r w:rsidRPr="000C0B1E">
        <w:rPr>
          <w:color w:val="000000" w:themeColor="text1"/>
          <w:sz w:val="28"/>
          <w:szCs w:val="28"/>
        </w:rPr>
        <w:t>стресових</w:t>
      </w:r>
      <w:proofErr w:type="spellEnd"/>
      <w:r w:rsidRPr="000C0B1E">
        <w:rPr>
          <w:color w:val="000000" w:themeColor="text1"/>
          <w:sz w:val="28"/>
          <w:szCs w:val="28"/>
        </w:rPr>
        <w:t xml:space="preserve"> </w:t>
      </w:r>
      <w:proofErr w:type="spellStart"/>
      <w:r w:rsidRPr="000C0B1E">
        <w:rPr>
          <w:color w:val="000000" w:themeColor="text1"/>
          <w:sz w:val="28"/>
          <w:szCs w:val="28"/>
        </w:rPr>
        <w:t>ситуацій</w:t>
      </w:r>
      <w:proofErr w:type="spellEnd"/>
      <w:r w:rsidRPr="000C0B1E">
        <w:rPr>
          <w:color w:val="000000" w:themeColor="text1"/>
          <w:sz w:val="28"/>
          <w:szCs w:val="28"/>
        </w:rPr>
        <w:t xml:space="preserve">, </w:t>
      </w:r>
      <w:proofErr w:type="spellStart"/>
      <w:r w:rsidRPr="000C0B1E">
        <w:rPr>
          <w:color w:val="000000" w:themeColor="text1"/>
          <w:sz w:val="28"/>
          <w:szCs w:val="28"/>
        </w:rPr>
        <w:t>влаштовувати</w:t>
      </w:r>
      <w:proofErr w:type="spellEnd"/>
      <w:r w:rsidRPr="000C0B1E">
        <w:rPr>
          <w:color w:val="000000" w:themeColor="text1"/>
          <w:sz w:val="28"/>
          <w:szCs w:val="28"/>
        </w:rPr>
        <w:t xml:space="preserve"> </w:t>
      </w:r>
      <w:proofErr w:type="spellStart"/>
      <w:r w:rsidRPr="000C0B1E">
        <w:rPr>
          <w:color w:val="000000" w:themeColor="text1"/>
          <w:sz w:val="28"/>
          <w:szCs w:val="28"/>
        </w:rPr>
        <w:t>психологічні</w:t>
      </w:r>
      <w:proofErr w:type="spellEnd"/>
      <w:r w:rsidRPr="000C0B1E">
        <w:rPr>
          <w:color w:val="000000" w:themeColor="text1"/>
          <w:sz w:val="28"/>
          <w:szCs w:val="28"/>
        </w:rPr>
        <w:t xml:space="preserve"> паузи при </w:t>
      </w:r>
      <w:proofErr w:type="spellStart"/>
      <w:r w:rsidRPr="000C0B1E">
        <w:rPr>
          <w:color w:val="000000" w:themeColor="text1"/>
          <w:sz w:val="28"/>
          <w:szCs w:val="28"/>
        </w:rPr>
        <w:t>гострих</w:t>
      </w:r>
      <w:proofErr w:type="spellEnd"/>
      <w:r w:rsidRPr="000C0B1E">
        <w:rPr>
          <w:color w:val="000000" w:themeColor="text1"/>
          <w:sz w:val="28"/>
          <w:szCs w:val="28"/>
        </w:rPr>
        <w:t xml:space="preserve"> </w:t>
      </w:r>
      <w:proofErr w:type="spellStart"/>
      <w:r w:rsidRPr="000C0B1E">
        <w:rPr>
          <w:color w:val="000000" w:themeColor="text1"/>
          <w:sz w:val="28"/>
          <w:szCs w:val="28"/>
        </w:rPr>
        <w:t>конфліктах</w:t>
      </w:r>
      <w:proofErr w:type="spellEnd"/>
      <w:r w:rsidRPr="000C0B1E">
        <w:rPr>
          <w:color w:val="000000" w:themeColor="text1"/>
          <w:sz w:val="28"/>
          <w:szCs w:val="28"/>
        </w:rPr>
        <w:t xml:space="preserve">. </w:t>
      </w:r>
      <w:proofErr w:type="spellStart"/>
      <w:r w:rsidRPr="000C0B1E">
        <w:rPr>
          <w:color w:val="000000" w:themeColor="text1"/>
          <w:sz w:val="28"/>
          <w:szCs w:val="28"/>
        </w:rPr>
        <w:t>Забезпечення</w:t>
      </w:r>
      <w:proofErr w:type="spellEnd"/>
      <w:r w:rsidRPr="000C0B1E">
        <w:rPr>
          <w:color w:val="000000" w:themeColor="text1"/>
          <w:sz w:val="28"/>
          <w:szCs w:val="28"/>
        </w:rPr>
        <w:t xml:space="preserve"> гарного </w:t>
      </w:r>
      <w:proofErr w:type="spellStart"/>
      <w:r w:rsidRPr="000C0B1E">
        <w:rPr>
          <w:color w:val="000000" w:themeColor="text1"/>
          <w:sz w:val="28"/>
          <w:szCs w:val="28"/>
        </w:rPr>
        <w:t>відпочинку</w:t>
      </w:r>
      <w:proofErr w:type="spellEnd"/>
      <w:r w:rsidRPr="000C0B1E">
        <w:rPr>
          <w:color w:val="000000" w:themeColor="text1"/>
          <w:sz w:val="28"/>
          <w:szCs w:val="28"/>
        </w:rPr>
        <w:t xml:space="preserve">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w:t>
      </w:r>
      <w:proofErr w:type="spellStart"/>
      <w:r w:rsidRPr="000C0B1E">
        <w:rPr>
          <w:color w:val="000000" w:themeColor="text1"/>
          <w:sz w:val="28"/>
          <w:szCs w:val="28"/>
        </w:rPr>
        <w:t>раціонального</w:t>
      </w:r>
      <w:proofErr w:type="spellEnd"/>
      <w:r w:rsidRPr="000C0B1E">
        <w:rPr>
          <w:color w:val="000000" w:themeColor="text1"/>
          <w:sz w:val="28"/>
          <w:szCs w:val="28"/>
        </w:rPr>
        <w:t xml:space="preserve"> </w:t>
      </w:r>
      <w:proofErr w:type="spellStart"/>
      <w:r w:rsidRPr="000C0B1E">
        <w:rPr>
          <w:color w:val="000000" w:themeColor="text1"/>
          <w:sz w:val="28"/>
          <w:szCs w:val="28"/>
        </w:rPr>
        <w:t>використовування</w:t>
      </w:r>
      <w:proofErr w:type="spellEnd"/>
      <w:r w:rsidRPr="000C0B1E">
        <w:rPr>
          <w:color w:val="000000" w:themeColor="text1"/>
          <w:sz w:val="28"/>
          <w:szCs w:val="28"/>
        </w:rPr>
        <w:t xml:space="preserve"> </w:t>
      </w:r>
      <w:proofErr w:type="spellStart"/>
      <w:r w:rsidRPr="000C0B1E">
        <w:rPr>
          <w:color w:val="000000" w:themeColor="text1"/>
          <w:sz w:val="28"/>
          <w:szCs w:val="28"/>
        </w:rPr>
        <w:t>вільного</w:t>
      </w:r>
      <w:proofErr w:type="spellEnd"/>
      <w:r w:rsidRPr="000C0B1E">
        <w:rPr>
          <w:color w:val="000000" w:themeColor="text1"/>
          <w:sz w:val="28"/>
          <w:szCs w:val="28"/>
        </w:rPr>
        <w:t xml:space="preserve"> часу, </w:t>
      </w:r>
      <w:proofErr w:type="spellStart"/>
      <w:r w:rsidRPr="000C0B1E">
        <w:rPr>
          <w:color w:val="000000" w:themeColor="text1"/>
          <w:sz w:val="28"/>
          <w:szCs w:val="28"/>
        </w:rPr>
        <w:t>підтримка</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здоров’я</w:t>
      </w:r>
      <w:proofErr w:type="spellEnd"/>
      <w:r w:rsidRPr="000C0B1E">
        <w:rPr>
          <w:color w:val="000000" w:themeColor="text1"/>
          <w:sz w:val="28"/>
          <w:szCs w:val="28"/>
        </w:rPr>
        <w:t xml:space="preserve">, </w:t>
      </w:r>
      <w:proofErr w:type="spellStart"/>
      <w:r w:rsidRPr="000C0B1E">
        <w:rPr>
          <w:color w:val="000000" w:themeColor="text1"/>
          <w:sz w:val="28"/>
          <w:szCs w:val="28"/>
        </w:rPr>
        <w:t>тобто</w:t>
      </w:r>
      <w:proofErr w:type="spellEnd"/>
      <w:r w:rsidRPr="000C0B1E">
        <w:rPr>
          <w:color w:val="000000" w:themeColor="text1"/>
          <w:sz w:val="28"/>
          <w:szCs w:val="28"/>
        </w:rPr>
        <w:t xml:space="preserve"> стану </w:t>
      </w:r>
      <w:proofErr w:type="spellStart"/>
      <w:r w:rsidRPr="000C0B1E">
        <w:rPr>
          <w:color w:val="000000" w:themeColor="text1"/>
          <w:sz w:val="28"/>
          <w:szCs w:val="28"/>
        </w:rPr>
        <w:t>повного</w:t>
      </w:r>
      <w:proofErr w:type="spellEnd"/>
      <w:r w:rsidRPr="000C0B1E">
        <w:rPr>
          <w:color w:val="000000" w:themeColor="text1"/>
          <w:sz w:val="28"/>
          <w:szCs w:val="28"/>
        </w:rPr>
        <w:t xml:space="preserve"> </w:t>
      </w:r>
      <w:proofErr w:type="spellStart"/>
      <w:r w:rsidRPr="000C0B1E">
        <w:rPr>
          <w:color w:val="000000" w:themeColor="text1"/>
          <w:sz w:val="28"/>
          <w:szCs w:val="28"/>
        </w:rPr>
        <w:t>фізичного</w:t>
      </w:r>
      <w:proofErr w:type="spellEnd"/>
      <w:r w:rsidRPr="000C0B1E">
        <w:rPr>
          <w:color w:val="000000" w:themeColor="text1"/>
          <w:sz w:val="28"/>
          <w:szCs w:val="28"/>
        </w:rPr>
        <w:t xml:space="preserve">, духовного й </w:t>
      </w:r>
      <w:proofErr w:type="spellStart"/>
      <w:r w:rsidRPr="000C0B1E">
        <w:rPr>
          <w:color w:val="000000" w:themeColor="text1"/>
          <w:sz w:val="28"/>
          <w:szCs w:val="28"/>
        </w:rPr>
        <w:t>соціального</w:t>
      </w:r>
      <w:proofErr w:type="spellEnd"/>
      <w:r w:rsidRPr="000C0B1E">
        <w:rPr>
          <w:color w:val="000000" w:themeColor="text1"/>
          <w:sz w:val="28"/>
          <w:szCs w:val="28"/>
        </w:rPr>
        <w:t xml:space="preserve"> </w:t>
      </w:r>
      <w:proofErr w:type="spellStart"/>
      <w:r w:rsidRPr="000C0B1E">
        <w:rPr>
          <w:color w:val="000000" w:themeColor="text1"/>
          <w:sz w:val="28"/>
          <w:szCs w:val="28"/>
        </w:rPr>
        <w:t>благополуччя</w:t>
      </w:r>
      <w:proofErr w:type="spellEnd"/>
      <w:r w:rsidRPr="000C0B1E">
        <w:rPr>
          <w:color w:val="000000" w:themeColor="text1"/>
          <w:sz w:val="28"/>
          <w:szCs w:val="28"/>
        </w:rPr>
        <w:t xml:space="preserve"> – предмет </w:t>
      </w:r>
      <w:proofErr w:type="spellStart"/>
      <w:r w:rsidRPr="000C0B1E">
        <w:rPr>
          <w:color w:val="000000" w:themeColor="text1"/>
          <w:sz w:val="28"/>
          <w:szCs w:val="28"/>
        </w:rPr>
        <w:t>першорядного</w:t>
      </w:r>
      <w:proofErr w:type="spellEnd"/>
      <w:r w:rsidRPr="000C0B1E">
        <w:rPr>
          <w:color w:val="000000" w:themeColor="text1"/>
          <w:sz w:val="28"/>
          <w:szCs w:val="28"/>
        </w:rPr>
        <w:t xml:space="preserve"> </w:t>
      </w:r>
      <w:proofErr w:type="spellStart"/>
      <w:r w:rsidRPr="000C0B1E">
        <w:rPr>
          <w:color w:val="000000" w:themeColor="text1"/>
          <w:sz w:val="28"/>
          <w:szCs w:val="28"/>
        </w:rPr>
        <w:t>піклування</w:t>
      </w:r>
      <w:proofErr w:type="spellEnd"/>
      <w:r w:rsidRPr="000C0B1E">
        <w:rPr>
          <w:color w:val="000000" w:themeColor="text1"/>
          <w:sz w:val="28"/>
          <w:szCs w:val="28"/>
        </w:rPr>
        <w:t xml:space="preserve"> для </w:t>
      </w:r>
      <w:proofErr w:type="spellStart"/>
      <w:r w:rsidRPr="000C0B1E">
        <w:rPr>
          <w:color w:val="000000" w:themeColor="text1"/>
          <w:sz w:val="28"/>
          <w:szCs w:val="28"/>
        </w:rPr>
        <w:t>керівника</w:t>
      </w:r>
      <w:proofErr w:type="spellEnd"/>
      <w:r w:rsidRPr="000C0B1E">
        <w:rPr>
          <w:color w:val="000000" w:themeColor="text1"/>
          <w:sz w:val="28"/>
          <w:szCs w:val="28"/>
        </w:rPr>
        <w:t xml:space="preserve">. </w:t>
      </w:r>
      <w:proofErr w:type="spellStart"/>
      <w:r w:rsidRPr="000C0B1E">
        <w:rPr>
          <w:color w:val="000000" w:themeColor="text1"/>
          <w:sz w:val="28"/>
          <w:szCs w:val="28"/>
        </w:rPr>
        <w:t>Це</w:t>
      </w:r>
      <w:proofErr w:type="spellEnd"/>
      <w:r w:rsidRPr="000C0B1E">
        <w:rPr>
          <w:color w:val="000000" w:themeColor="text1"/>
          <w:sz w:val="28"/>
          <w:szCs w:val="28"/>
        </w:rPr>
        <w:t xml:space="preserve"> </w:t>
      </w:r>
      <w:proofErr w:type="spellStart"/>
      <w:r w:rsidRPr="000C0B1E">
        <w:rPr>
          <w:color w:val="000000" w:themeColor="text1"/>
          <w:sz w:val="28"/>
          <w:szCs w:val="28"/>
        </w:rPr>
        <w:t>стимулює</w:t>
      </w:r>
      <w:proofErr w:type="spellEnd"/>
      <w:r w:rsidRPr="000C0B1E">
        <w:rPr>
          <w:color w:val="000000" w:themeColor="text1"/>
          <w:sz w:val="28"/>
          <w:szCs w:val="28"/>
        </w:rPr>
        <w:t xml:space="preserve"> </w:t>
      </w:r>
      <w:proofErr w:type="spellStart"/>
      <w:r w:rsidRPr="000C0B1E">
        <w:rPr>
          <w:color w:val="000000" w:themeColor="text1"/>
          <w:sz w:val="28"/>
          <w:szCs w:val="28"/>
        </w:rPr>
        <w:lastRenderedPageBreak/>
        <w:t>діловий</w:t>
      </w:r>
      <w:proofErr w:type="spellEnd"/>
      <w:r w:rsidRPr="000C0B1E">
        <w:rPr>
          <w:color w:val="000000" w:themeColor="text1"/>
          <w:sz w:val="28"/>
          <w:szCs w:val="28"/>
        </w:rPr>
        <w:t xml:space="preserve"> </w:t>
      </w:r>
      <w:proofErr w:type="spellStart"/>
      <w:r w:rsidRPr="000C0B1E">
        <w:rPr>
          <w:color w:val="000000" w:themeColor="text1"/>
          <w:sz w:val="28"/>
          <w:szCs w:val="28"/>
        </w:rPr>
        <w:t>настрій</w:t>
      </w:r>
      <w:proofErr w:type="spellEnd"/>
      <w:r w:rsidRPr="000C0B1E">
        <w:rPr>
          <w:color w:val="000000" w:themeColor="text1"/>
          <w:sz w:val="28"/>
          <w:szCs w:val="28"/>
        </w:rPr>
        <w:t xml:space="preserve"> людей, </w:t>
      </w:r>
      <w:proofErr w:type="spellStart"/>
      <w:r w:rsidRPr="000C0B1E">
        <w:rPr>
          <w:color w:val="000000" w:themeColor="text1"/>
          <w:sz w:val="28"/>
          <w:szCs w:val="28"/>
        </w:rPr>
        <w:t>збільшує</w:t>
      </w:r>
      <w:proofErr w:type="spellEnd"/>
      <w:r w:rsidRPr="000C0B1E">
        <w:rPr>
          <w:color w:val="000000" w:themeColor="text1"/>
          <w:sz w:val="28"/>
          <w:szCs w:val="28"/>
        </w:rPr>
        <w:t xml:space="preserve"> </w:t>
      </w:r>
      <w:proofErr w:type="spellStart"/>
      <w:r w:rsidRPr="000C0B1E">
        <w:rPr>
          <w:color w:val="000000" w:themeColor="text1"/>
          <w:sz w:val="28"/>
          <w:szCs w:val="28"/>
        </w:rPr>
        <w:t>їх</w:t>
      </w:r>
      <w:proofErr w:type="spellEnd"/>
      <w:r w:rsidRPr="000C0B1E">
        <w:rPr>
          <w:color w:val="000000" w:themeColor="text1"/>
          <w:sz w:val="28"/>
          <w:szCs w:val="28"/>
        </w:rPr>
        <w:t xml:space="preserve"> </w:t>
      </w:r>
      <w:proofErr w:type="spellStart"/>
      <w:r w:rsidRPr="000C0B1E">
        <w:rPr>
          <w:color w:val="000000" w:themeColor="text1"/>
          <w:sz w:val="28"/>
          <w:szCs w:val="28"/>
        </w:rPr>
        <w:t>енергію</w:t>
      </w:r>
      <w:proofErr w:type="spellEnd"/>
      <w:r w:rsidRPr="000C0B1E">
        <w:rPr>
          <w:color w:val="000000" w:themeColor="text1"/>
          <w:sz w:val="28"/>
          <w:szCs w:val="28"/>
        </w:rPr>
        <w:t xml:space="preserve">, </w:t>
      </w:r>
      <w:proofErr w:type="spellStart"/>
      <w:r w:rsidRPr="000C0B1E">
        <w:rPr>
          <w:color w:val="000000" w:themeColor="text1"/>
          <w:sz w:val="28"/>
          <w:szCs w:val="28"/>
        </w:rPr>
        <w:t>підвищує</w:t>
      </w:r>
      <w:proofErr w:type="spellEnd"/>
      <w:r w:rsidRPr="000C0B1E">
        <w:rPr>
          <w:color w:val="000000" w:themeColor="text1"/>
          <w:sz w:val="28"/>
          <w:szCs w:val="28"/>
        </w:rPr>
        <w:t xml:space="preserve"> </w:t>
      </w:r>
      <w:proofErr w:type="spellStart"/>
      <w:r w:rsidRPr="000C0B1E">
        <w:rPr>
          <w:color w:val="000000" w:themeColor="text1"/>
          <w:sz w:val="28"/>
          <w:szCs w:val="28"/>
        </w:rPr>
        <w:t>життєвий</w:t>
      </w:r>
      <w:proofErr w:type="spellEnd"/>
      <w:r w:rsidRPr="000C0B1E">
        <w:rPr>
          <w:color w:val="000000" w:themeColor="text1"/>
          <w:sz w:val="28"/>
          <w:szCs w:val="28"/>
        </w:rPr>
        <w:t xml:space="preserve"> тонус і </w:t>
      </w:r>
      <w:proofErr w:type="spellStart"/>
      <w:r w:rsidRPr="000C0B1E">
        <w:rPr>
          <w:color w:val="000000" w:themeColor="text1"/>
          <w:sz w:val="28"/>
          <w:szCs w:val="28"/>
        </w:rPr>
        <w:t>врешті-решт</w:t>
      </w:r>
      <w:proofErr w:type="spellEnd"/>
      <w:r w:rsidRPr="000C0B1E">
        <w:rPr>
          <w:color w:val="000000" w:themeColor="text1"/>
          <w:sz w:val="28"/>
          <w:szCs w:val="28"/>
        </w:rPr>
        <w:t xml:space="preserve"> </w:t>
      </w:r>
      <w:proofErr w:type="spellStart"/>
      <w:r w:rsidRPr="000C0B1E">
        <w:rPr>
          <w:color w:val="000000" w:themeColor="text1"/>
          <w:sz w:val="28"/>
          <w:szCs w:val="28"/>
        </w:rPr>
        <w:t>допомагає</w:t>
      </w:r>
      <w:proofErr w:type="spellEnd"/>
      <w:r w:rsidRPr="000C0B1E">
        <w:rPr>
          <w:color w:val="000000" w:themeColor="text1"/>
          <w:sz w:val="28"/>
          <w:szCs w:val="28"/>
        </w:rPr>
        <w:t xml:space="preserve"> </w:t>
      </w:r>
      <w:proofErr w:type="spellStart"/>
      <w:r w:rsidRPr="000C0B1E">
        <w:rPr>
          <w:color w:val="000000" w:themeColor="text1"/>
          <w:sz w:val="28"/>
          <w:szCs w:val="28"/>
        </w:rPr>
        <w:t>долати</w:t>
      </w:r>
      <w:proofErr w:type="spellEnd"/>
      <w:r w:rsidRPr="000C0B1E">
        <w:rPr>
          <w:color w:val="000000" w:themeColor="text1"/>
          <w:sz w:val="28"/>
          <w:szCs w:val="28"/>
        </w:rPr>
        <w:t xml:space="preserve"> </w:t>
      </w:r>
      <w:proofErr w:type="spellStart"/>
      <w:r w:rsidRPr="000C0B1E">
        <w:rPr>
          <w:color w:val="000000" w:themeColor="text1"/>
          <w:sz w:val="28"/>
          <w:szCs w:val="28"/>
        </w:rPr>
        <w:t>конфлікти</w:t>
      </w:r>
      <w:proofErr w:type="spellEnd"/>
      <w:r w:rsidRPr="000C0B1E">
        <w:rPr>
          <w:color w:val="000000" w:themeColor="text1"/>
          <w:sz w:val="28"/>
          <w:szCs w:val="28"/>
        </w:rPr>
        <w:t xml:space="preserve"> і </w:t>
      </w:r>
      <w:proofErr w:type="spellStart"/>
      <w:r w:rsidRPr="000C0B1E">
        <w:rPr>
          <w:color w:val="000000" w:themeColor="text1"/>
          <w:sz w:val="28"/>
          <w:szCs w:val="28"/>
        </w:rPr>
        <w:t>стреси</w:t>
      </w:r>
      <w:proofErr w:type="spellEnd"/>
      <w:r w:rsidRPr="000C0B1E">
        <w:rPr>
          <w:color w:val="000000" w:themeColor="text1"/>
          <w:sz w:val="28"/>
          <w:szCs w:val="28"/>
        </w:rPr>
        <w:t>.</w:t>
      </w:r>
    </w:p>
    <w:p w14:paraId="4F1D2E14" w14:textId="77777777" w:rsidR="000A4B37" w:rsidRPr="000C0B1E" w:rsidRDefault="000A4B37" w:rsidP="004D79DD">
      <w:pPr>
        <w:pStyle w:val="af"/>
        <w:shd w:val="clear" w:color="auto" w:fill="FFFFFF"/>
        <w:spacing w:before="0" w:beforeAutospacing="0" w:after="0" w:afterAutospacing="0"/>
        <w:ind w:firstLine="708"/>
        <w:jc w:val="both"/>
        <w:rPr>
          <w:color w:val="000000" w:themeColor="text1"/>
          <w:sz w:val="28"/>
          <w:szCs w:val="28"/>
        </w:rPr>
      </w:pPr>
      <w:r w:rsidRPr="000C0B1E">
        <w:rPr>
          <w:color w:val="000000" w:themeColor="text1"/>
          <w:sz w:val="28"/>
          <w:szCs w:val="28"/>
        </w:rPr>
        <w:t xml:space="preserve">Очевидно, що від </w:t>
      </w:r>
      <w:proofErr w:type="spellStart"/>
      <w:r w:rsidRPr="000C0B1E">
        <w:rPr>
          <w:color w:val="000000" w:themeColor="text1"/>
          <w:sz w:val="28"/>
          <w:szCs w:val="28"/>
        </w:rPr>
        <w:t>якостей</w:t>
      </w:r>
      <w:proofErr w:type="spellEnd"/>
      <w:r w:rsidRPr="000C0B1E">
        <w:rPr>
          <w:color w:val="000000" w:themeColor="text1"/>
          <w:sz w:val="28"/>
          <w:szCs w:val="28"/>
        </w:rPr>
        <w:t xml:space="preserve">, </w:t>
      </w:r>
      <w:proofErr w:type="spellStart"/>
      <w:r w:rsidRPr="000C0B1E">
        <w:rPr>
          <w:color w:val="000000" w:themeColor="text1"/>
          <w:sz w:val="28"/>
          <w:szCs w:val="28"/>
        </w:rPr>
        <w:t>які</w:t>
      </w:r>
      <w:proofErr w:type="spellEnd"/>
      <w:r w:rsidRPr="000C0B1E">
        <w:rPr>
          <w:color w:val="000000" w:themeColor="text1"/>
          <w:sz w:val="28"/>
          <w:szCs w:val="28"/>
        </w:rPr>
        <w:t xml:space="preserve"> </w:t>
      </w:r>
      <w:proofErr w:type="spellStart"/>
      <w:r w:rsidRPr="000C0B1E">
        <w:rPr>
          <w:color w:val="000000" w:themeColor="text1"/>
          <w:sz w:val="28"/>
          <w:szCs w:val="28"/>
        </w:rPr>
        <w:t>має</w:t>
      </w:r>
      <w:proofErr w:type="spellEnd"/>
      <w:r w:rsidRPr="000C0B1E">
        <w:rPr>
          <w:color w:val="000000" w:themeColor="text1"/>
          <w:sz w:val="28"/>
          <w:szCs w:val="28"/>
        </w:rPr>
        <w:t xml:space="preserve"> </w:t>
      </w:r>
      <w:proofErr w:type="spellStart"/>
      <w:r w:rsidRPr="000C0B1E">
        <w:rPr>
          <w:color w:val="000000" w:themeColor="text1"/>
          <w:sz w:val="28"/>
          <w:szCs w:val="28"/>
        </w:rPr>
        <w:t>керівник</w:t>
      </w:r>
      <w:proofErr w:type="spellEnd"/>
      <w:r w:rsidRPr="000C0B1E">
        <w:rPr>
          <w:color w:val="000000" w:themeColor="text1"/>
          <w:sz w:val="28"/>
          <w:szCs w:val="28"/>
        </w:rPr>
        <w:t xml:space="preserve">, </w:t>
      </w:r>
      <w:proofErr w:type="spellStart"/>
      <w:r w:rsidRPr="000C0B1E">
        <w:rPr>
          <w:color w:val="000000" w:themeColor="text1"/>
          <w:sz w:val="28"/>
          <w:szCs w:val="28"/>
        </w:rPr>
        <w:t>залежить</w:t>
      </w:r>
      <w:proofErr w:type="spellEnd"/>
      <w:r w:rsidRPr="000C0B1E">
        <w:rPr>
          <w:color w:val="000000" w:themeColor="text1"/>
          <w:sz w:val="28"/>
          <w:szCs w:val="28"/>
        </w:rPr>
        <w:t xml:space="preserve">, </w:t>
      </w:r>
      <w:proofErr w:type="spellStart"/>
      <w:r w:rsidRPr="000C0B1E">
        <w:rPr>
          <w:color w:val="000000" w:themeColor="text1"/>
          <w:sz w:val="28"/>
          <w:szCs w:val="28"/>
        </w:rPr>
        <w:t>чи</w:t>
      </w:r>
      <w:proofErr w:type="spellEnd"/>
      <w:r w:rsidRPr="000C0B1E">
        <w:rPr>
          <w:color w:val="000000" w:themeColor="text1"/>
          <w:sz w:val="28"/>
          <w:szCs w:val="28"/>
        </w:rPr>
        <w:t xml:space="preserve"> </w:t>
      </w:r>
      <w:proofErr w:type="spellStart"/>
      <w:r w:rsidRPr="000C0B1E">
        <w:rPr>
          <w:color w:val="000000" w:themeColor="text1"/>
          <w:sz w:val="28"/>
          <w:szCs w:val="28"/>
        </w:rPr>
        <w:t>може</w:t>
      </w:r>
      <w:proofErr w:type="spellEnd"/>
      <w:r w:rsidRPr="000C0B1E">
        <w:rPr>
          <w:color w:val="000000" w:themeColor="text1"/>
          <w:sz w:val="28"/>
          <w:szCs w:val="28"/>
        </w:rPr>
        <w:t xml:space="preserve"> </w:t>
      </w:r>
      <w:proofErr w:type="spellStart"/>
      <w:r w:rsidRPr="000C0B1E">
        <w:rPr>
          <w:color w:val="000000" w:themeColor="text1"/>
          <w:sz w:val="28"/>
          <w:szCs w:val="28"/>
        </w:rPr>
        <w:t>він</w:t>
      </w:r>
      <w:proofErr w:type="spellEnd"/>
      <w:r w:rsidRPr="000C0B1E">
        <w:rPr>
          <w:color w:val="000000" w:themeColor="text1"/>
          <w:sz w:val="28"/>
          <w:szCs w:val="28"/>
        </w:rPr>
        <w:t xml:space="preserve"> бути для </w:t>
      </w:r>
      <w:proofErr w:type="spellStart"/>
      <w:r w:rsidRPr="000C0B1E">
        <w:rPr>
          <w:color w:val="000000" w:themeColor="text1"/>
          <w:sz w:val="28"/>
          <w:szCs w:val="28"/>
        </w:rPr>
        <w:t>співробітників</w:t>
      </w:r>
      <w:proofErr w:type="spellEnd"/>
      <w:r w:rsidRPr="000C0B1E">
        <w:rPr>
          <w:color w:val="000000" w:themeColor="text1"/>
          <w:sz w:val="28"/>
          <w:szCs w:val="28"/>
        </w:rPr>
        <w:t xml:space="preserve"> </w:t>
      </w:r>
      <w:proofErr w:type="spellStart"/>
      <w:r w:rsidRPr="000C0B1E">
        <w:rPr>
          <w:color w:val="000000" w:themeColor="text1"/>
          <w:sz w:val="28"/>
          <w:szCs w:val="28"/>
        </w:rPr>
        <w:t>взірцем</w:t>
      </w:r>
      <w:proofErr w:type="spellEnd"/>
      <w:r w:rsidRPr="000C0B1E">
        <w:rPr>
          <w:color w:val="000000" w:themeColor="text1"/>
          <w:sz w:val="28"/>
          <w:szCs w:val="28"/>
        </w:rPr>
        <w:t xml:space="preserve"> </w:t>
      </w:r>
      <w:proofErr w:type="spellStart"/>
      <w:r w:rsidRPr="000C0B1E">
        <w:rPr>
          <w:color w:val="000000" w:themeColor="text1"/>
          <w:sz w:val="28"/>
          <w:szCs w:val="28"/>
        </w:rPr>
        <w:t>високопрофесійної</w:t>
      </w:r>
      <w:proofErr w:type="spellEnd"/>
      <w:r w:rsidRPr="000C0B1E">
        <w:rPr>
          <w:color w:val="000000" w:themeColor="text1"/>
          <w:sz w:val="28"/>
          <w:szCs w:val="28"/>
        </w:rPr>
        <w:t xml:space="preserve"> </w:t>
      </w:r>
      <w:proofErr w:type="spellStart"/>
      <w:r w:rsidRPr="000C0B1E">
        <w:rPr>
          <w:color w:val="000000" w:themeColor="text1"/>
          <w:sz w:val="28"/>
          <w:szCs w:val="28"/>
        </w:rPr>
        <w:t>поведінки</w:t>
      </w:r>
      <w:proofErr w:type="spellEnd"/>
      <w:r w:rsidRPr="000C0B1E">
        <w:rPr>
          <w:color w:val="000000" w:themeColor="text1"/>
          <w:sz w:val="28"/>
          <w:szCs w:val="28"/>
        </w:rPr>
        <w:t xml:space="preserve"> </w:t>
      </w:r>
      <w:proofErr w:type="spellStart"/>
      <w:r w:rsidRPr="000C0B1E">
        <w:rPr>
          <w:color w:val="000000" w:themeColor="text1"/>
          <w:sz w:val="28"/>
          <w:szCs w:val="28"/>
        </w:rPr>
        <w:t>або</w:t>
      </w:r>
      <w:proofErr w:type="spellEnd"/>
      <w:r w:rsidRPr="000C0B1E">
        <w:rPr>
          <w:color w:val="000000" w:themeColor="text1"/>
          <w:sz w:val="28"/>
          <w:szCs w:val="28"/>
        </w:rPr>
        <w:t xml:space="preserve">, </w:t>
      </w:r>
      <w:proofErr w:type="spellStart"/>
      <w:r w:rsidRPr="000C0B1E">
        <w:rPr>
          <w:color w:val="000000" w:themeColor="text1"/>
          <w:sz w:val="28"/>
          <w:szCs w:val="28"/>
        </w:rPr>
        <w:t>навпаки</w:t>
      </w:r>
      <w:proofErr w:type="spellEnd"/>
      <w:r w:rsidRPr="000C0B1E">
        <w:rPr>
          <w:color w:val="000000" w:themeColor="text1"/>
          <w:sz w:val="28"/>
          <w:szCs w:val="28"/>
        </w:rPr>
        <w:t xml:space="preserve">, </w:t>
      </w:r>
      <w:proofErr w:type="spellStart"/>
      <w:r w:rsidRPr="000C0B1E">
        <w:rPr>
          <w:color w:val="000000" w:themeColor="text1"/>
          <w:sz w:val="28"/>
          <w:szCs w:val="28"/>
        </w:rPr>
        <w:t>служити</w:t>
      </w:r>
      <w:proofErr w:type="spellEnd"/>
      <w:r w:rsidRPr="000C0B1E">
        <w:rPr>
          <w:color w:val="000000" w:themeColor="text1"/>
          <w:sz w:val="28"/>
          <w:szCs w:val="28"/>
        </w:rPr>
        <w:t xml:space="preserve"> </w:t>
      </w:r>
      <w:proofErr w:type="spellStart"/>
      <w:r w:rsidRPr="000C0B1E">
        <w:rPr>
          <w:color w:val="000000" w:themeColor="text1"/>
          <w:sz w:val="28"/>
          <w:szCs w:val="28"/>
        </w:rPr>
        <w:t>наочним</w:t>
      </w:r>
      <w:proofErr w:type="spellEnd"/>
      <w:r w:rsidRPr="000C0B1E">
        <w:rPr>
          <w:color w:val="000000" w:themeColor="text1"/>
          <w:sz w:val="28"/>
          <w:szCs w:val="28"/>
        </w:rPr>
        <w:t xml:space="preserve"> </w:t>
      </w:r>
      <w:proofErr w:type="spellStart"/>
      <w:r w:rsidRPr="000C0B1E">
        <w:rPr>
          <w:color w:val="000000" w:themeColor="text1"/>
          <w:sz w:val="28"/>
          <w:szCs w:val="28"/>
        </w:rPr>
        <w:t>посібником</w:t>
      </w:r>
      <w:proofErr w:type="spellEnd"/>
      <w:r w:rsidRPr="000C0B1E">
        <w:rPr>
          <w:color w:val="000000" w:themeColor="text1"/>
          <w:sz w:val="28"/>
          <w:szCs w:val="28"/>
        </w:rPr>
        <w:t xml:space="preserve"> того, як не треба </w:t>
      </w:r>
      <w:proofErr w:type="spellStart"/>
      <w:r w:rsidRPr="000C0B1E">
        <w:rPr>
          <w:color w:val="000000" w:themeColor="text1"/>
          <w:sz w:val="28"/>
          <w:szCs w:val="28"/>
        </w:rPr>
        <w:t>керувати</w:t>
      </w:r>
      <w:proofErr w:type="spellEnd"/>
      <w:r w:rsidRPr="000C0B1E">
        <w:rPr>
          <w:color w:val="000000" w:themeColor="text1"/>
          <w:sz w:val="28"/>
          <w:szCs w:val="28"/>
        </w:rPr>
        <w:t>.</w:t>
      </w:r>
    </w:p>
    <w:p w14:paraId="2D7D9C38" w14:textId="77777777" w:rsidR="000A4B37" w:rsidRPr="000C0B1E" w:rsidRDefault="000A4B37" w:rsidP="004D79DD">
      <w:pPr>
        <w:pStyle w:val="af"/>
        <w:shd w:val="clear" w:color="auto" w:fill="FFFFFF"/>
        <w:spacing w:before="0" w:beforeAutospacing="0" w:after="0" w:afterAutospacing="0"/>
        <w:jc w:val="both"/>
        <w:rPr>
          <w:b/>
          <w:color w:val="000000" w:themeColor="text1"/>
          <w:sz w:val="28"/>
          <w:szCs w:val="28"/>
          <w:lang w:val="uk-UA"/>
        </w:rPr>
      </w:pPr>
      <w:r w:rsidRPr="000C0B1E">
        <w:rPr>
          <w:color w:val="000000" w:themeColor="text1"/>
          <w:sz w:val="28"/>
          <w:szCs w:val="28"/>
        </w:rPr>
        <w:t> </w:t>
      </w:r>
      <w:r w:rsidRPr="000C0B1E">
        <w:rPr>
          <w:color w:val="000000" w:themeColor="text1"/>
          <w:sz w:val="28"/>
          <w:szCs w:val="28"/>
        </w:rPr>
        <w:tab/>
      </w:r>
      <w:r w:rsidRPr="000C0B1E">
        <w:rPr>
          <w:color w:val="000000" w:themeColor="text1"/>
          <w:sz w:val="28"/>
          <w:szCs w:val="28"/>
          <w:shd w:val="clear" w:color="auto" w:fill="FFFFFF"/>
          <w:lang w:val="uk-UA"/>
        </w:rPr>
        <w:t xml:space="preserve">Отже, </w:t>
      </w:r>
      <w:r w:rsidRPr="000C0B1E">
        <w:rPr>
          <w:color w:val="000000" w:themeColor="text1"/>
          <w:sz w:val="28"/>
          <w:szCs w:val="28"/>
          <w:lang w:val="uk-UA"/>
        </w:rPr>
        <w:t>головним завданням керівника в управлінні конфліктами є: вміння виявити конфлікт на початковій стадії, щоб запобігти виникненню більш важливих конфліктів в майбутньому; сформувати основну проблему конфлікту; визначити причини виникнення конфлікту, цілі та особливості поведінки конфліктуючих сторін; вибрати шляхи вирішення конфлікту; по можливості спрямувати конфлікт у позитивне русло і звести до мінімуму негативних наслідків.</w:t>
      </w:r>
    </w:p>
    <w:p w14:paraId="46DED9D9" w14:textId="77777777" w:rsidR="000A4B37" w:rsidRPr="000C0B1E" w:rsidRDefault="000A4B37" w:rsidP="004D79DD">
      <w:pPr>
        <w:spacing w:after="0" w:line="240" w:lineRule="auto"/>
        <w:ind w:firstLine="539"/>
        <w:jc w:val="both"/>
        <w:rPr>
          <w:rFonts w:ascii="Times New Roman" w:hAnsi="Times New Roman"/>
          <w:b/>
          <w:bCs/>
          <w:color w:val="000000" w:themeColor="text1"/>
          <w:sz w:val="28"/>
          <w:szCs w:val="28"/>
          <w:lang w:val="uk-UA"/>
        </w:rPr>
      </w:pPr>
    </w:p>
    <w:p w14:paraId="6E583AF0" w14:textId="77777777" w:rsidR="000A4B37" w:rsidRPr="000C0B1E" w:rsidRDefault="007B54FE" w:rsidP="004D79DD">
      <w:pPr>
        <w:spacing w:after="0" w:line="240" w:lineRule="auto"/>
        <w:ind w:firstLine="708"/>
        <w:jc w:val="both"/>
        <w:rPr>
          <w:rFonts w:ascii="Times New Roman" w:hAnsi="Times New Roman"/>
          <w:color w:val="000000" w:themeColor="text1"/>
          <w:sz w:val="28"/>
          <w:szCs w:val="28"/>
        </w:rPr>
      </w:pPr>
      <w:r w:rsidRPr="000C0B1E">
        <w:rPr>
          <w:noProof/>
          <w:color w:val="000000" w:themeColor="text1"/>
          <w:lang w:eastAsia="ru-RU"/>
        </w:rPr>
        <w:drawing>
          <wp:inline distT="0" distB="0" distL="0" distR="0" wp14:anchorId="4A142F84" wp14:editId="036FB2A0">
            <wp:extent cx="590550" cy="723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r w:rsidR="000A4B37" w:rsidRPr="000C0B1E">
        <w:rPr>
          <w:rFonts w:ascii="Times New Roman" w:hAnsi="Times New Roman"/>
          <w:b/>
          <w:bCs/>
          <w:color w:val="000000" w:themeColor="text1"/>
          <w:sz w:val="28"/>
          <w:szCs w:val="28"/>
          <w:lang w:val="uk-UA"/>
        </w:rPr>
        <w:t>Питання для самоконтролю</w:t>
      </w:r>
    </w:p>
    <w:p w14:paraId="49D9F29D"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1. Що розуміють під первинною та вторинною профілактикою конфліктів?</w:t>
      </w:r>
    </w:p>
    <w:p w14:paraId="493D3A64"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2. Виділіть завдання профілактики конфлікту.</w:t>
      </w:r>
    </w:p>
    <w:p w14:paraId="4CF5E180"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3. Розкрийте напрямки профілактики конфліктів.</w:t>
      </w:r>
    </w:p>
    <w:p w14:paraId="0FD8B6CE"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 xml:space="preserve">4. Виділіть різновиди типових </w:t>
      </w:r>
      <w:proofErr w:type="spellStart"/>
      <w:r w:rsidRPr="000C0B1E">
        <w:rPr>
          <w:rFonts w:ascii="Times New Roman" w:hAnsi="Times New Roman"/>
          <w:color w:val="000000" w:themeColor="text1"/>
          <w:sz w:val="28"/>
          <w:szCs w:val="28"/>
          <w:lang w:val="uk-UA"/>
        </w:rPr>
        <w:t>конфліктогенів</w:t>
      </w:r>
      <w:proofErr w:type="spellEnd"/>
      <w:r w:rsidRPr="000C0B1E">
        <w:rPr>
          <w:rFonts w:ascii="Times New Roman" w:hAnsi="Times New Roman"/>
          <w:color w:val="000000" w:themeColor="text1"/>
          <w:sz w:val="28"/>
          <w:szCs w:val="28"/>
          <w:lang w:val="uk-UA"/>
        </w:rPr>
        <w:t>.</w:t>
      </w:r>
    </w:p>
    <w:p w14:paraId="07E9C55F"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5.Охарактеризуйте профілактику конфліктів за стратегією управління персоналом.</w:t>
      </w:r>
    </w:p>
    <w:p w14:paraId="2E457A65"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6. Дайте характеристику управління компетенцією працівників як напряму профілактики конфліктів.</w:t>
      </w:r>
    </w:p>
    <w:p w14:paraId="3A7546F7"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7. Дайте характеристику управління поведінкою особистості з метою запобігання конфліктом.</w:t>
      </w:r>
    </w:p>
    <w:p w14:paraId="40303624"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8. Назвіть заходи керівника з профілактики конфліктів.</w:t>
      </w:r>
    </w:p>
    <w:p w14:paraId="1499D6B3" w14:textId="77777777" w:rsidR="000A4B37" w:rsidRPr="000C0B1E" w:rsidRDefault="000A4B37"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lang w:val="uk-UA"/>
        </w:rPr>
        <w:t>9.</w:t>
      </w:r>
      <w:r w:rsidRPr="000C0B1E">
        <w:rPr>
          <w:rFonts w:ascii="Times New Roman" w:hAnsi="Times New Roman"/>
          <w:b/>
          <w:bCs/>
          <w:color w:val="000000" w:themeColor="text1"/>
          <w:sz w:val="28"/>
          <w:szCs w:val="28"/>
          <w:lang w:val="uk-UA"/>
        </w:rPr>
        <w:t xml:space="preserve"> </w:t>
      </w:r>
      <w:r w:rsidRPr="000C0B1E">
        <w:rPr>
          <w:rFonts w:ascii="Times New Roman" w:hAnsi="Times New Roman"/>
          <w:color w:val="000000" w:themeColor="text1"/>
          <w:sz w:val="28"/>
          <w:szCs w:val="28"/>
          <w:lang w:val="uk-UA"/>
        </w:rPr>
        <w:t xml:space="preserve">Розкрийте попередження конфліктів «по вертикалі» за  </w:t>
      </w:r>
      <w:proofErr w:type="spellStart"/>
      <w:r w:rsidRPr="000C0B1E">
        <w:rPr>
          <w:rFonts w:ascii="Times New Roman" w:hAnsi="Times New Roman"/>
          <w:color w:val="000000" w:themeColor="text1"/>
          <w:sz w:val="28"/>
          <w:szCs w:val="28"/>
          <w:lang w:val="uk-UA"/>
        </w:rPr>
        <w:t>А.І.Шипіловим</w:t>
      </w:r>
      <w:proofErr w:type="spellEnd"/>
      <w:r w:rsidRPr="000C0B1E">
        <w:rPr>
          <w:rFonts w:ascii="Times New Roman" w:hAnsi="Times New Roman"/>
          <w:color w:val="000000" w:themeColor="text1"/>
          <w:sz w:val="28"/>
          <w:szCs w:val="28"/>
          <w:lang w:val="uk-UA"/>
        </w:rPr>
        <w:t>.</w:t>
      </w:r>
    </w:p>
    <w:p w14:paraId="6CCE5FC6" w14:textId="77777777" w:rsidR="000A4B37" w:rsidRPr="000C0B1E" w:rsidRDefault="000A4B37" w:rsidP="004D79DD">
      <w:pPr>
        <w:spacing w:after="0" w:line="240" w:lineRule="auto"/>
        <w:ind w:firstLine="540"/>
        <w:jc w:val="both"/>
        <w:rPr>
          <w:rFonts w:ascii="Times New Roman" w:hAnsi="Times New Roman"/>
          <w:color w:val="000000" w:themeColor="text1"/>
          <w:sz w:val="28"/>
          <w:szCs w:val="28"/>
        </w:rPr>
      </w:pPr>
    </w:p>
    <w:p w14:paraId="443D2B76" w14:textId="77777777" w:rsidR="000A4B37" w:rsidRPr="000C0B1E" w:rsidRDefault="000A4B37" w:rsidP="004D79DD">
      <w:pPr>
        <w:spacing w:after="0" w:line="240" w:lineRule="auto"/>
        <w:rPr>
          <w:color w:val="000000" w:themeColor="text1"/>
          <w:lang w:val="uk-UA"/>
        </w:rPr>
      </w:pPr>
    </w:p>
    <w:p w14:paraId="79B92382" w14:textId="77777777" w:rsidR="000A4B37" w:rsidRPr="000C0B1E" w:rsidRDefault="000A4B37" w:rsidP="004D79DD">
      <w:pPr>
        <w:pStyle w:val="a3"/>
        <w:shd w:val="clear" w:color="auto" w:fill="FFFFFF"/>
        <w:ind w:left="0"/>
        <w:jc w:val="center"/>
        <w:rPr>
          <w:b/>
          <w:color w:val="000000" w:themeColor="text1"/>
          <w:sz w:val="24"/>
          <w:szCs w:val="24"/>
        </w:rPr>
      </w:pPr>
    </w:p>
    <w:p w14:paraId="4E9423AB" w14:textId="77777777" w:rsidR="00B40234" w:rsidRDefault="00B40234"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24293143"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5B539E85"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31F54396"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292EA138"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7CEB9F02"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763FFC5F"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0FC1B10A"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14B18F19"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7ACB69FA"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68AD88FD" w14:textId="77777777" w:rsidR="005E2748"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646D44C6" w14:textId="77777777" w:rsidR="005E2748" w:rsidRPr="000C0B1E" w:rsidRDefault="005E2748" w:rsidP="004D79DD">
      <w:pPr>
        <w:shd w:val="clear" w:color="auto" w:fill="FFFFFF"/>
        <w:tabs>
          <w:tab w:val="left" w:pos="182"/>
        </w:tabs>
        <w:spacing w:after="0" w:line="240" w:lineRule="auto"/>
        <w:jc w:val="center"/>
        <w:rPr>
          <w:rFonts w:ascii="Times New Roman" w:hAnsi="Times New Roman"/>
          <w:b/>
          <w:color w:val="000000" w:themeColor="text1"/>
          <w:sz w:val="32"/>
          <w:szCs w:val="32"/>
        </w:rPr>
      </w:pPr>
    </w:p>
    <w:p w14:paraId="4EF44B3A" w14:textId="77777777" w:rsidR="003B430B" w:rsidRPr="000C0B1E" w:rsidRDefault="00CC1ACD" w:rsidP="004D79DD">
      <w:pPr>
        <w:shd w:val="clear" w:color="auto" w:fill="FFFFFF"/>
        <w:tabs>
          <w:tab w:val="left" w:pos="182"/>
        </w:tabs>
        <w:spacing w:after="0" w:line="240" w:lineRule="auto"/>
        <w:jc w:val="center"/>
        <w:rPr>
          <w:rFonts w:ascii="Times New Roman" w:hAnsi="Times New Roman"/>
          <w:b/>
          <w:color w:val="000000" w:themeColor="text1"/>
          <w:sz w:val="32"/>
          <w:szCs w:val="32"/>
        </w:rPr>
      </w:pPr>
      <w:r w:rsidRPr="000C0B1E">
        <w:rPr>
          <w:rFonts w:ascii="Times New Roman" w:hAnsi="Times New Roman"/>
          <w:b/>
          <w:color w:val="000000" w:themeColor="text1"/>
          <w:sz w:val="32"/>
          <w:szCs w:val="32"/>
        </w:rPr>
        <w:lastRenderedPageBreak/>
        <w:t>ТЕСТОВІ ЗАВДАННЯ</w:t>
      </w:r>
    </w:p>
    <w:p w14:paraId="0CF6CE1C" w14:textId="77777777" w:rsidR="00CC1ACD" w:rsidRPr="000C0B1E" w:rsidRDefault="00CC1ACD" w:rsidP="004D79DD">
      <w:pPr>
        <w:shd w:val="clear" w:color="auto" w:fill="FFFFFF"/>
        <w:tabs>
          <w:tab w:val="left" w:pos="182"/>
        </w:tabs>
        <w:spacing w:after="0" w:line="240" w:lineRule="auto"/>
        <w:jc w:val="center"/>
        <w:rPr>
          <w:rFonts w:ascii="Times New Roman" w:hAnsi="Times New Roman"/>
          <w:b/>
          <w:color w:val="000000" w:themeColor="text1"/>
          <w:spacing w:val="-14"/>
          <w:sz w:val="32"/>
          <w:szCs w:val="32"/>
        </w:rPr>
      </w:pPr>
    </w:p>
    <w:p w14:paraId="734DBA12" w14:textId="77777777" w:rsidR="003B430B" w:rsidRPr="000C0B1E" w:rsidRDefault="003B430B" w:rsidP="004D79DD">
      <w:pPr>
        <w:shd w:val="clear" w:color="auto" w:fill="FFFFFF"/>
        <w:tabs>
          <w:tab w:val="left" w:pos="182"/>
        </w:tabs>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14"/>
          <w:sz w:val="28"/>
          <w:szCs w:val="28"/>
        </w:rPr>
        <w:t xml:space="preserve">1. </w:t>
      </w:r>
      <w:proofErr w:type="spellStart"/>
      <w:r w:rsidRPr="000C0B1E">
        <w:rPr>
          <w:rFonts w:ascii="Times New Roman" w:hAnsi="Times New Roman"/>
          <w:color w:val="000000" w:themeColor="text1"/>
          <w:spacing w:val="-14"/>
          <w:sz w:val="28"/>
          <w:szCs w:val="28"/>
        </w:rPr>
        <w:t>Конфліктологія</w:t>
      </w:r>
      <w:proofErr w:type="spellEnd"/>
      <w:r w:rsidRPr="000C0B1E">
        <w:rPr>
          <w:rFonts w:ascii="Times New Roman" w:hAnsi="Times New Roman"/>
          <w:color w:val="000000" w:themeColor="text1"/>
          <w:spacing w:val="-14"/>
          <w:sz w:val="28"/>
          <w:szCs w:val="28"/>
        </w:rPr>
        <w:t xml:space="preserve"> </w:t>
      </w:r>
      <w:proofErr w:type="spellStart"/>
      <w:r w:rsidRPr="000C0B1E">
        <w:rPr>
          <w:rFonts w:ascii="Times New Roman" w:hAnsi="Times New Roman"/>
          <w:color w:val="000000" w:themeColor="text1"/>
          <w:spacing w:val="-7"/>
          <w:sz w:val="28"/>
          <w:szCs w:val="28"/>
        </w:rPr>
        <w:t>має</w:t>
      </w:r>
      <w:proofErr w:type="spellEnd"/>
      <w:r w:rsidRPr="000C0B1E">
        <w:rPr>
          <w:rFonts w:ascii="Times New Roman" w:hAnsi="Times New Roman"/>
          <w:color w:val="000000" w:themeColor="text1"/>
          <w:spacing w:val="-7"/>
          <w:sz w:val="28"/>
          <w:szCs w:val="28"/>
        </w:rPr>
        <w:t xml:space="preserve"> предметом </w:t>
      </w:r>
      <w:proofErr w:type="spellStart"/>
      <w:r w:rsidRPr="000C0B1E">
        <w:rPr>
          <w:rFonts w:ascii="Times New Roman" w:hAnsi="Times New Roman"/>
          <w:color w:val="000000" w:themeColor="text1"/>
          <w:spacing w:val="-7"/>
          <w:sz w:val="28"/>
          <w:szCs w:val="28"/>
        </w:rPr>
        <w:t>вивчення</w:t>
      </w:r>
      <w:proofErr w:type="spellEnd"/>
      <w:r w:rsidRPr="000C0B1E">
        <w:rPr>
          <w:rFonts w:ascii="Times New Roman" w:hAnsi="Times New Roman"/>
          <w:color w:val="000000" w:themeColor="text1"/>
          <w:spacing w:val="-7"/>
          <w:sz w:val="28"/>
          <w:szCs w:val="28"/>
        </w:rPr>
        <w:t>:</w:t>
      </w:r>
    </w:p>
    <w:p w14:paraId="07E843B2" w14:textId="77777777" w:rsidR="003B430B" w:rsidRPr="000C0B1E" w:rsidRDefault="003B430B" w:rsidP="004D79DD">
      <w:pPr>
        <w:shd w:val="clear" w:color="auto" w:fill="FFFFFF"/>
        <w:tabs>
          <w:tab w:val="left" w:pos="187"/>
        </w:tabs>
        <w:spacing w:after="0" w:line="240" w:lineRule="auto"/>
        <w:jc w:val="both"/>
        <w:rPr>
          <w:rFonts w:ascii="Times New Roman" w:hAnsi="Times New Roman"/>
          <w:color w:val="000000" w:themeColor="text1"/>
          <w:spacing w:val="-8"/>
          <w:sz w:val="28"/>
          <w:szCs w:val="28"/>
        </w:rPr>
      </w:pPr>
      <w:r w:rsidRPr="000C0B1E">
        <w:rPr>
          <w:rFonts w:ascii="Times New Roman" w:hAnsi="Times New Roman"/>
          <w:color w:val="000000" w:themeColor="text1"/>
          <w:spacing w:val="-10"/>
          <w:sz w:val="28"/>
          <w:szCs w:val="28"/>
        </w:rPr>
        <w:t>а)</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розвиток</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вирішення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pacing w:val="-8"/>
          <w:sz w:val="28"/>
          <w:szCs w:val="28"/>
        </w:rPr>
        <w:t>;</w:t>
      </w:r>
    </w:p>
    <w:p w14:paraId="7479C094" w14:textId="77777777" w:rsidR="003B430B" w:rsidRPr="000C0B1E" w:rsidRDefault="003B430B" w:rsidP="004D79DD">
      <w:pPr>
        <w:shd w:val="clear" w:color="auto" w:fill="FFFFFF"/>
        <w:tabs>
          <w:tab w:val="left" w:pos="182"/>
        </w:tabs>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11"/>
          <w:sz w:val="28"/>
          <w:szCs w:val="28"/>
        </w:rPr>
        <w:t xml:space="preserve">б) </w:t>
      </w:r>
      <w:proofErr w:type="spellStart"/>
      <w:r w:rsidRPr="000C0B1E">
        <w:rPr>
          <w:rFonts w:ascii="Times New Roman" w:hAnsi="Times New Roman"/>
          <w:color w:val="000000" w:themeColor="text1"/>
          <w:spacing w:val="-9"/>
          <w:sz w:val="28"/>
          <w:szCs w:val="28"/>
        </w:rPr>
        <w:t>фізичні</w:t>
      </w:r>
      <w:proofErr w:type="spellEnd"/>
      <w:r w:rsidRPr="000C0B1E">
        <w:rPr>
          <w:rFonts w:ascii="Times New Roman" w:hAnsi="Times New Roman"/>
          <w:color w:val="000000" w:themeColor="text1"/>
          <w:spacing w:val="-9"/>
          <w:sz w:val="28"/>
          <w:szCs w:val="28"/>
        </w:rPr>
        <w:t xml:space="preserve">, </w:t>
      </w:r>
      <w:proofErr w:type="spellStart"/>
      <w:r w:rsidRPr="000C0B1E">
        <w:rPr>
          <w:rFonts w:ascii="Times New Roman" w:hAnsi="Times New Roman"/>
          <w:color w:val="000000" w:themeColor="text1"/>
          <w:spacing w:val="-9"/>
          <w:sz w:val="28"/>
          <w:szCs w:val="28"/>
        </w:rPr>
        <w:t>пізнавальні</w:t>
      </w:r>
      <w:proofErr w:type="spellEnd"/>
      <w:r w:rsidRPr="000C0B1E">
        <w:rPr>
          <w:rFonts w:ascii="Times New Roman" w:hAnsi="Times New Roman"/>
          <w:color w:val="000000" w:themeColor="text1"/>
          <w:spacing w:val="-9"/>
          <w:sz w:val="28"/>
          <w:szCs w:val="28"/>
        </w:rPr>
        <w:t xml:space="preserve"> та </w:t>
      </w:r>
      <w:proofErr w:type="spellStart"/>
      <w:r w:rsidRPr="000C0B1E">
        <w:rPr>
          <w:rFonts w:ascii="Times New Roman" w:hAnsi="Times New Roman"/>
          <w:color w:val="000000" w:themeColor="text1"/>
          <w:spacing w:val="-9"/>
          <w:sz w:val="28"/>
          <w:szCs w:val="28"/>
        </w:rPr>
        <w:t>інтелектуальні</w:t>
      </w:r>
      <w:proofErr w:type="spellEnd"/>
      <w:r w:rsidRPr="000C0B1E">
        <w:rPr>
          <w:rFonts w:ascii="Times New Roman" w:hAnsi="Times New Roman"/>
          <w:color w:val="000000" w:themeColor="text1"/>
          <w:spacing w:val="-9"/>
          <w:sz w:val="28"/>
          <w:szCs w:val="28"/>
        </w:rPr>
        <w:t xml:space="preserve"> </w:t>
      </w:r>
      <w:proofErr w:type="spellStart"/>
      <w:r w:rsidRPr="000C0B1E">
        <w:rPr>
          <w:rFonts w:ascii="Times New Roman" w:hAnsi="Times New Roman"/>
          <w:color w:val="000000" w:themeColor="text1"/>
          <w:spacing w:val="-9"/>
          <w:sz w:val="28"/>
          <w:szCs w:val="28"/>
        </w:rPr>
        <w:t>процеси</w:t>
      </w:r>
      <w:proofErr w:type="spellEnd"/>
      <w:r w:rsidRPr="000C0B1E">
        <w:rPr>
          <w:rFonts w:ascii="Times New Roman" w:hAnsi="Times New Roman"/>
          <w:color w:val="000000" w:themeColor="text1"/>
          <w:spacing w:val="-9"/>
          <w:sz w:val="28"/>
          <w:szCs w:val="28"/>
        </w:rPr>
        <w:t>;</w:t>
      </w:r>
    </w:p>
    <w:p w14:paraId="7DDDE174" w14:textId="77777777" w:rsidR="003B430B" w:rsidRPr="000C0B1E" w:rsidRDefault="003B430B" w:rsidP="004D79DD">
      <w:pPr>
        <w:shd w:val="clear" w:color="auto" w:fill="FFFFFF"/>
        <w:tabs>
          <w:tab w:val="left" w:pos="187"/>
        </w:tabs>
        <w:spacing w:after="0" w:line="240" w:lineRule="auto"/>
        <w:jc w:val="both"/>
        <w:rPr>
          <w:rFonts w:ascii="Times New Roman" w:hAnsi="Times New Roman"/>
          <w:color w:val="000000" w:themeColor="text1"/>
          <w:spacing w:val="-7"/>
          <w:sz w:val="28"/>
          <w:szCs w:val="28"/>
        </w:rPr>
      </w:pPr>
      <w:r w:rsidRPr="000C0B1E">
        <w:rPr>
          <w:rFonts w:ascii="Times New Roman" w:hAnsi="Times New Roman"/>
          <w:color w:val="000000" w:themeColor="text1"/>
          <w:spacing w:val="-11"/>
          <w:sz w:val="28"/>
          <w:szCs w:val="28"/>
        </w:rPr>
        <w:t xml:space="preserve">в) </w:t>
      </w:r>
      <w:proofErr w:type="spellStart"/>
      <w:r w:rsidRPr="000C0B1E">
        <w:rPr>
          <w:rFonts w:ascii="Times New Roman" w:hAnsi="Times New Roman"/>
          <w:color w:val="000000" w:themeColor="text1"/>
          <w:spacing w:val="-7"/>
          <w:sz w:val="28"/>
          <w:szCs w:val="28"/>
        </w:rPr>
        <w:t>психічне</w:t>
      </w:r>
      <w:proofErr w:type="spellEnd"/>
      <w:r w:rsidRPr="000C0B1E">
        <w:rPr>
          <w:rFonts w:ascii="Times New Roman" w:hAnsi="Times New Roman"/>
          <w:color w:val="000000" w:themeColor="text1"/>
          <w:spacing w:val="-7"/>
          <w:sz w:val="28"/>
          <w:szCs w:val="28"/>
        </w:rPr>
        <w:t xml:space="preserve"> </w:t>
      </w:r>
      <w:proofErr w:type="spellStart"/>
      <w:r w:rsidRPr="000C0B1E">
        <w:rPr>
          <w:rFonts w:ascii="Times New Roman" w:hAnsi="Times New Roman"/>
          <w:color w:val="000000" w:themeColor="text1"/>
          <w:spacing w:val="-7"/>
          <w:sz w:val="28"/>
          <w:szCs w:val="28"/>
        </w:rPr>
        <w:t>відображення</w:t>
      </w:r>
      <w:proofErr w:type="spellEnd"/>
      <w:r w:rsidRPr="000C0B1E">
        <w:rPr>
          <w:rFonts w:ascii="Times New Roman" w:hAnsi="Times New Roman"/>
          <w:color w:val="000000" w:themeColor="text1"/>
          <w:spacing w:val="-7"/>
          <w:sz w:val="28"/>
          <w:szCs w:val="28"/>
        </w:rPr>
        <w:t>.</w:t>
      </w:r>
    </w:p>
    <w:p w14:paraId="441F0A5D" w14:textId="77777777" w:rsidR="003B430B" w:rsidRPr="000C0B1E" w:rsidRDefault="003B430B" w:rsidP="004D79DD">
      <w:pPr>
        <w:spacing w:after="0" w:line="240" w:lineRule="auto"/>
        <w:rPr>
          <w:rFonts w:ascii="Times New Roman" w:hAnsi="Times New Roman"/>
          <w:color w:val="000000" w:themeColor="text1"/>
          <w:sz w:val="28"/>
          <w:szCs w:val="28"/>
        </w:rPr>
      </w:pPr>
    </w:p>
    <w:p w14:paraId="75DD68EC"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w:t>
      </w:r>
    </w:p>
    <w:p w14:paraId="4A0F2F74"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зіткнення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серйозна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розбіжність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суперечку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спір</w:t>
      </w:r>
      <w:proofErr w:type="spellEnd"/>
      <w:r w:rsidRPr="000C0B1E">
        <w:rPr>
          <w:rFonts w:ascii="Times New Roman" w:hAnsi="Times New Roman"/>
          <w:color w:val="000000" w:themeColor="text1"/>
          <w:sz w:val="28"/>
          <w:szCs w:val="28"/>
        </w:rPr>
        <w:t>;</w:t>
      </w:r>
    </w:p>
    <w:p w14:paraId="439C4996"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психічне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відображення</w:t>
      </w:r>
      <w:proofErr w:type="spellEnd"/>
      <w:r w:rsidRPr="000C0B1E">
        <w:rPr>
          <w:rFonts w:ascii="Times New Roman" w:hAnsi="Times New Roman"/>
          <w:color w:val="000000" w:themeColor="text1"/>
          <w:sz w:val="28"/>
          <w:szCs w:val="28"/>
        </w:rPr>
        <w:t>;</w:t>
      </w:r>
    </w:p>
    <w:p w14:paraId="5DBFCE2A" w14:textId="77777777" w:rsidR="003B430B" w:rsidRPr="000C0B1E" w:rsidRDefault="003B430B" w:rsidP="004D79DD">
      <w:pPr>
        <w:spacing w:after="0" w:line="240" w:lineRule="auto"/>
        <w:rPr>
          <w:rFonts w:ascii="Times New Roman" w:hAnsi="Times New Roman"/>
          <w:color w:val="000000" w:themeColor="text1"/>
          <w:spacing w:val="-7"/>
          <w:sz w:val="28"/>
          <w:szCs w:val="28"/>
        </w:rPr>
      </w:pPr>
      <w:r w:rsidRPr="000C0B1E">
        <w:rPr>
          <w:rFonts w:ascii="Times New Roman" w:hAnsi="Times New Roman"/>
          <w:color w:val="000000" w:themeColor="text1"/>
          <w:sz w:val="28"/>
          <w:szCs w:val="28"/>
        </w:rPr>
        <w:t>в)</w:t>
      </w:r>
      <w:r w:rsidRPr="000C0B1E">
        <w:rPr>
          <w:rFonts w:ascii="Times New Roman" w:hAnsi="Times New Roman"/>
          <w:b/>
          <w:color w:val="000000" w:themeColor="text1"/>
          <w:sz w:val="28"/>
          <w:szCs w:val="28"/>
        </w:rPr>
        <w:t xml:space="preserve"> </w:t>
      </w:r>
      <w:proofErr w:type="spellStart"/>
      <w:r w:rsidRPr="000C0B1E">
        <w:rPr>
          <w:rFonts w:ascii="Times New Roman" w:hAnsi="Times New Roman"/>
          <w:color w:val="000000" w:themeColor="text1"/>
          <w:spacing w:val="-7"/>
          <w:sz w:val="28"/>
          <w:szCs w:val="28"/>
        </w:rPr>
        <w:t>відображення</w:t>
      </w:r>
      <w:proofErr w:type="spellEnd"/>
      <w:r w:rsidRPr="000C0B1E">
        <w:rPr>
          <w:rFonts w:ascii="Times New Roman" w:hAnsi="Times New Roman"/>
          <w:color w:val="000000" w:themeColor="text1"/>
          <w:spacing w:val="-7"/>
          <w:sz w:val="28"/>
          <w:szCs w:val="28"/>
        </w:rPr>
        <w:t xml:space="preserve"> в </w:t>
      </w:r>
      <w:proofErr w:type="spellStart"/>
      <w:r w:rsidRPr="000C0B1E">
        <w:rPr>
          <w:rFonts w:ascii="Times New Roman" w:hAnsi="Times New Roman"/>
          <w:color w:val="000000" w:themeColor="text1"/>
          <w:spacing w:val="-7"/>
          <w:sz w:val="28"/>
          <w:szCs w:val="28"/>
        </w:rPr>
        <w:t>корі</w:t>
      </w:r>
      <w:proofErr w:type="spellEnd"/>
      <w:r w:rsidRPr="000C0B1E">
        <w:rPr>
          <w:rFonts w:ascii="Times New Roman" w:hAnsi="Times New Roman"/>
          <w:color w:val="000000" w:themeColor="text1"/>
          <w:spacing w:val="-7"/>
          <w:sz w:val="28"/>
          <w:szCs w:val="28"/>
        </w:rPr>
        <w:t xml:space="preserve"> головного </w:t>
      </w:r>
      <w:proofErr w:type="spellStart"/>
      <w:r w:rsidRPr="000C0B1E">
        <w:rPr>
          <w:rFonts w:ascii="Times New Roman" w:hAnsi="Times New Roman"/>
          <w:color w:val="000000" w:themeColor="text1"/>
          <w:spacing w:val="-7"/>
          <w:sz w:val="28"/>
          <w:szCs w:val="28"/>
        </w:rPr>
        <w:t>мозку</w:t>
      </w:r>
      <w:proofErr w:type="spellEnd"/>
      <w:r w:rsidRPr="000C0B1E">
        <w:rPr>
          <w:rFonts w:ascii="Times New Roman" w:hAnsi="Times New Roman"/>
          <w:color w:val="000000" w:themeColor="text1"/>
          <w:spacing w:val="-7"/>
          <w:sz w:val="28"/>
          <w:szCs w:val="28"/>
        </w:rPr>
        <w:t xml:space="preserve"> </w:t>
      </w:r>
      <w:proofErr w:type="spellStart"/>
      <w:r w:rsidRPr="000C0B1E">
        <w:rPr>
          <w:rFonts w:ascii="Times New Roman" w:hAnsi="Times New Roman"/>
          <w:color w:val="000000" w:themeColor="text1"/>
          <w:spacing w:val="-7"/>
          <w:sz w:val="28"/>
          <w:szCs w:val="28"/>
        </w:rPr>
        <w:t>попереднього</w:t>
      </w:r>
      <w:proofErr w:type="spellEnd"/>
      <w:r w:rsidRPr="000C0B1E">
        <w:rPr>
          <w:rFonts w:ascii="Times New Roman" w:hAnsi="Times New Roman"/>
          <w:color w:val="000000" w:themeColor="text1"/>
          <w:spacing w:val="-7"/>
          <w:sz w:val="28"/>
          <w:szCs w:val="28"/>
        </w:rPr>
        <w:t xml:space="preserve"> </w:t>
      </w:r>
      <w:proofErr w:type="spellStart"/>
      <w:r w:rsidRPr="000C0B1E">
        <w:rPr>
          <w:rFonts w:ascii="Times New Roman" w:hAnsi="Times New Roman"/>
          <w:color w:val="000000" w:themeColor="text1"/>
          <w:spacing w:val="-7"/>
          <w:sz w:val="28"/>
          <w:szCs w:val="28"/>
        </w:rPr>
        <w:t>досвіду</w:t>
      </w:r>
      <w:proofErr w:type="spellEnd"/>
      <w:r w:rsidRPr="000C0B1E">
        <w:rPr>
          <w:rFonts w:ascii="Times New Roman" w:hAnsi="Times New Roman"/>
          <w:color w:val="000000" w:themeColor="text1"/>
          <w:spacing w:val="-7"/>
          <w:sz w:val="28"/>
          <w:szCs w:val="28"/>
        </w:rPr>
        <w:t xml:space="preserve"> </w:t>
      </w:r>
      <w:proofErr w:type="spellStart"/>
      <w:r w:rsidRPr="000C0B1E">
        <w:rPr>
          <w:rFonts w:ascii="Times New Roman" w:hAnsi="Times New Roman"/>
          <w:color w:val="000000" w:themeColor="text1"/>
          <w:spacing w:val="-7"/>
          <w:sz w:val="28"/>
          <w:szCs w:val="28"/>
        </w:rPr>
        <w:t>людини</w:t>
      </w:r>
      <w:proofErr w:type="spellEnd"/>
      <w:r w:rsidRPr="000C0B1E">
        <w:rPr>
          <w:rFonts w:ascii="Times New Roman" w:hAnsi="Times New Roman"/>
          <w:color w:val="000000" w:themeColor="text1"/>
          <w:spacing w:val="-7"/>
          <w:sz w:val="28"/>
          <w:szCs w:val="28"/>
        </w:rPr>
        <w:t>.</w:t>
      </w:r>
    </w:p>
    <w:p w14:paraId="225516D3" w14:textId="77777777" w:rsidR="003B430B" w:rsidRPr="000C0B1E" w:rsidRDefault="003B430B" w:rsidP="004D79DD">
      <w:pPr>
        <w:spacing w:after="0" w:line="240" w:lineRule="auto"/>
        <w:jc w:val="both"/>
        <w:rPr>
          <w:rFonts w:ascii="Times New Roman" w:hAnsi="Times New Roman"/>
          <w:color w:val="000000" w:themeColor="text1"/>
          <w:sz w:val="28"/>
          <w:szCs w:val="28"/>
        </w:rPr>
      </w:pPr>
    </w:p>
    <w:p w14:paraId="35594FE7"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Від слова </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мови</w:t>
      </w:r>
      <w:proofErr w:type="spellEnd"/>
      <w:r w:rsidRPr="000C0B1E">
        <w:rPr>
          <w:rFonts w:ascii="Times New Roman" w:hAnsi="Times New Roman"/>
          <w:color w:val="000000" w:themeColor="text1"/>
          <w:sz w:val="28"/>
          <w:szCs w:val="28"/>
        </w:rPr>
        <w:t xml:space="preserve"> походить </w:t>
      </w:r>
      <w:proofErr w:type="spellStart"/>
      <w:r w:rsidRPr="000C0B1E">
        <w:rPr>
          <w:rFonts w:ascii="Times New Roman" w:hAnsi="Times New Roman"/>
          <w:color w:val="000000" w:themeColor="text1"/>
          <w:sz w:val="28"/>
          <w:szCs w:val="28"/>
        </w:rPr>
        <w:t>термін</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w:t>
      </w:r>
    </w:p>
    <w:p w14:paraId="3E5B340C"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грецької</w:t>
      </w:r>
      <w:proofErr w:type="spellEnd"/>
      <w:r w:rsidRPr="000C0B1E">
        <w:rPr>
          <w:rFonts w:ascii="Times New Roman" w:hAnsi="Times New Roman"/>
          <w:color w:val="000000" w:themeColor="text1"/>
          <w:sz w:val="28"/>
          <w:szCs w:val="28"/>
        </w:rPr>
        <w:t>;</w:t>
      </w:r>
    </w:p>
    <w:p w14:paraId="4BE8961D"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латинської</w:t>
      </w:r>
      <w:proofErr w:type="spellEnd"/>
      <w:r w:rsidRPr="000C0B1E">
        <w:rPr>
          <w:rFonts w:ascii="Times New Roman" w:hAnsi="Times New Roman"/>
          <w:color w:val="000000" w:themeColor="text1"/>
          <w:sz w:val="28"/>
          <w:szCs w:val="28"/>
        </w:rPr>
        <w:t>;</w:t>
      </w:r>
    </w:p>
    <w:p w14:paraId="34D3A3A3"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іспанської</w:t>
      </w:r>
      <w:proofErr w:type="spellEnd"/>
      <w:r w:rsidRPr="000C0B1E">
        <w:rPr>
          <w:rFonts w:ascii="Times New Roman" w:hAnsi="Times New Roman"/>
          <w:color w:val="000000" w:themeColor="text1"/>
          <w:sz w:val="28"/>
          <w:szCs w:val="28"/>
        </w:rPr>
        <w:t>.</w:t>
      </w:r>
    </w:p>
    <w:p w14:paraId="36397A88" w14:textId="77777777" w:rsidR="003B430B" w:rsidRPr="000C0B1E" w:rsidRDefault="003B430B" w:rsidP="004D79DD">
      <w:pPr>
        <w:spacing w:after="0" w:line="240" w:lineRule="auto"/>
        <w:jc w:val="both"/>
        <w:rPr>
          <w:rFonts w:ascii="Times New Roman" w:hAnsi="Times New Roman"/>
          <w:color w:val="000000" w:themeColor="text1"/>
          <w:sz w:val="28"/>
          <w:szCs w:val="28"/>
        </w:rPr>
      </w:pPr>
    </w:p>
    <w:p w14:paraId="561E96D6"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w:t>
      </w:r>
      <w:proofErr w:type="spellStart"/>
      <w:r w:rsidRPr="000C0B1E">
        <w:rPr>
          <w:rFonts w:ascii="Times New Roman" w:hAnsi="Times New Roman"/>
          <w:color w:val="000000" w:themeColor="text1"/>
          <w:sz w:val="28"/>
          <w:szCs w:val="28"/>
        </w:rPr>
        <w:t>Ознаки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конфлiкту</w:t>
      </w:r>
      <w:proofErr w:type="spellEnd"/>
      <w:r w:rsidRPr="000C0B1E">
        <w:rPr>
          <w:rFonts w:ascii="Times New Roman" w:hAnsi="Times New Roman"/>
          <w:color w:val="000000" w:themeColor="text1"/>
          <w:sz w:val="28"/>
          <w:szCs w:val="28"/>
        </w:rPr>
        <w:t>:</w:t>
      </w:r>
    </w:p>
    <w:p w14:paraId="6E8D6B01"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наявнiсть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протирiччя</w:t>
      </w:r>
      <w:proofErr w:type="spellEnd"/>
      <w:r w:rsidRPr="000C0B1E">
        <w:rPr>
          <w:rFonts w:ascii="Times New Roman" w:hAnsi="Times New Roman"/>
          <w:color w:val="000000" w:themeColor="text1"/>
          <w:sz w:val="28"/>
          <w:szCs w:val="28"/>
        </w:rPr>
        <w:t>;</w:t>
      </w:r>
    </w:p>
    <w:p w14:paraId="424EE858"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очікувана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w:t>
      </w:r>
    </w:p>
    <w:p w14:paraId="68344FDC"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непланована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ситуація</w:t>
      </w:r>
      <w:proofErr w:type="spellEnd"/>
      <w:r w:rsidRPr="000C0B1E">
        <w:rPr>
          <w:rFonts w:ascii="Times New Roman" w:hAnsi="Times New Roman"/>
          <w:color w:val="000000" w:themeColor="text1"/>
          <w:sz w:val="28"/>
          <w:szCs w:val="28"/>
        </w:rPr>
        <w:t>.</w:t>
      </w:r>
    </w:p>
    <w:p w14:paraId="39E8873C" w14:textId="77777777" w:rsidR="003B430B" w:rsidRPr="000C0B1E" w:rsidRDefault="003B430B" w:rsidP="004D79DD">
      <w:pPr>
        <w:spacing w:after="0" w:line="240" w:lineRule="auto"/>
        <w:jc w:val="both"/>
        <w:rPr>
          <w:rFonts w:ascii="Times New Roman" w:hAnsi="Times New Roman"/>
          <w:color w:val="000000" w:themeColor="text1"/>
          <w:sz w:val="28"/>
          <w:szCs w:val="28"/>
        </w:rPr>
      </w:pPr>
    </w:p>
    <w:p w14:paraId="2898DA3F"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 Вид </w:t>
      </w:r>
      <w:proofErr w:type="spellStart"/>
      <w:r w:rsidRPr="000C0B1E">
        <w:rPr>
          <w:rFonts w:ascii="Times New Roman" w:hAnsi="Times New Roman"/>
          <w:color w:val="000000" w:themeColor="text1"/>
          <w:sz w:val="28"/>
          <w:szCs w:val="28"/>
        </w:rPr>
        <w:t>конфліктів</w:t>
      </w:r>
      <w:proofErr w:type="spellEnd"/>
      <w:r w:rsidRPr="000C0B1E">
        <w:rPr>
          <w:rFonts w:ascii="Times New Roman" w:hAnsi="Times New Roman"/>
          <w:color w:val="000000" w:themeColor="text1"/>
          <w:sz w:val="28"/>
          <w:szCs w:val="28"/>
        </w:rPr>
        <w:t>:</w:t>
      </w:r>
    </w:p>
    <w:p w14:paraId="0AF96760"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міжособистісні</w:t>
      </w:r>
      <w:proofErr w:type="spellEnd"/>
      <w:r w:rsidRPr="000C0B1E">
        <w:rPr>
          <w:rFonts w:ascii="Times New Roman" w:hAnsi="Times New Roman"/>
          <w:color w:val="000000" w:themeColor="text1"/>
          <w:sz w:val="28"/>
          <w:szCs w:val="28"/>
        </w:rPr>
        <w:t>;</w:t>
      </w:r>
    </w:p>
    <w:p w14:paraId="1CFF821A"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10"/>
          <w:sz w:val="28"/>
          <w:szCs w:val="28"/>
        </w:rPr>
        <w:t xml:space="preserve">б) </w:t>
      </w:r>
      <w:proofErr w:type="spellStart"/>
      <w:r w:rsidRPr="000C0B1E">
        <w:rPr>
          <w:rFonts w:ascii="Times New Roman" w:hAnsi="Times New Roman"/>
          <w:color w:val="000000" w:themeColor="text1"/>
          <w:spacing w:val="-9"/>
          <w:sz w:val="28"/>
          <w:szCs w:val="28"/>
        </w:rPr>
        <w:t>астенічні</w:t>
      </w:r>
      <w:proofErr w:type="spellEnd"/>
      <w:r w:rsidRPr="000C0B1E">
        <w:rPr>
          <w:rFonts w:ascii="Times New Roman" w:hAnsi="Times New Roman"/>
          <w:color w:val="000000" w:themeColor="text1"/>
          <w:spacing w:val="-9"/>
          <w:sz w:val="28"/>
          <w:szCs w:val="28"/>
        </w:rPr>
        <w:t>;</w:t>
      </w:r>
    </w:p>
    <w:p w14:paraId="112EEA14"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pacing w:val="-9"/>
          <w:sz w:val="28"/>
          <w:szCs w:val="28"/>
        </w:rPr>
      </w:pPr>
      <w:r w:rsidRPr="000C0B1E">
        <w:rPr>
          <w:rFonts w:ascii="Times New Roman" w:hAnsi="Times New Roman"/>
          <w:color w:val="000000" w:themeColor="text1"/>
          <w:spacing w:val="-12"/>
          <w:sz w:val="28"/>
          <w:szCs w:val="28"/>
        </w:rPr>
        <w:t xml:space="preserve">в) </w:t>
      </w:r>
      <w:proofErr w:type="spellStart"/>
      <w:r w:rsidRPr="000C0B1E">
        <w:rPr>
          <w:rFonts w:ascii="Times New Roman" w:hAnsi="Times New Roman"/>
          <w:color w:val="000000" w:themeColor="text1"/>
          <w:spacing w:val="-9"/>
          <w:sz w:val="28"/>
          <w:szCs w:val="28"/>
        </w:rPr>
        <w:t>індиферентні</w:t>
      </w:r>
      <w:proofErr w:type="spellEnd"/>
    </w:p>
    <w:p w14:paraId="4FD6B172"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pacing w:val="-9"/>
          <w:sz w:val="28"/>
          <w:szCs w:val="28"/>
        </w:rPr>
      </w:pPr>
    </w:p>
    <w:p w14:paraId="7A623462"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pacing w:val="-9"/>
          <w:sz w:val="28"/>
          <w:szCs w:val="28"/>
        </w:rPr>
      </w:pPr>
      <w:r w:rsidRPr="000C0B1E">
        <w:rPr>
          <w:rFonts w:ascii="Times New Roman" w:hAnsi="Times New Roman"/>
          <w:color w:val="000000" w:themeColor="text1"/>
          <w:spacing w:val="-9"/>
          <w:sz w:val="28"/>
          <w:szCs w:val="28"/>
        </w:rPr>
        <w:t xml:space="preserve">6. За формою </w:t>
      </w:r>
      <w:proofErr w:type="spellStart"/>
      <w:r w:rsidRPr="000C0B1E">
        <w:rPr>
          <w:rFonts w:ascii="Times New Roman" w:hAnsi="Times New Roman"/>
          <w:color w:val="000000" w:themeColor="text1"/>
          <w:spacing w:val="-9"/>
          <w:sz w:val="28"/>
          <w:szCs w:val="28"/>
        </w:rPr>
        <w:t>прояву</w:t>
      </w:r>
      <w:proofErr w:type="spellEnd"/>
      <w:r w:rsidRPr="000C0B1E">
        <w:rPr>
          <w:rFonts w:ascii="Times New Roman" w:hAnsi="Times New Roman"/>
          <w:color w:val="000000" w:themeColor="text1"/>
          <w:spacing w:val="-9"/>
          <w:sz w:val="28"/>
          <w:szCs w:val="28"/>
        </w:rPr>
        <w:t xml:space="preserve"> </w:t>
      </w:r>
      <w:proofErr w:type="spellStart"/>
      <w:r w:rsidRPr="000C0B1E">
        <w:rPr>
          <w:rFonts w:ascii="Times New Roman" w:hAnsi="Times New Roman"/>
          <w:color w:val="000000" w:themeColor="text1"/>
          <w:spacing w:val="-9"/>
          <w:sz w:val="28"/>
          <w:szCs w:val="28"/>
        </w:rPr>
        <w:t>виділяють</w:t>
      </w:r>
      <w:proofErr w:type="spellEnd"/>
      <w:r w:rsidRPr="000C0B1E">
        <w:rPr>
          <w:rFonts w:ascii="Times New Roman" w:hAnsi="Times New Roman"/>
          <w:color w:val="000000" w:themeColor="text1"/>
          <w:spacing w:val="-9"/>
          <w:sz w:val="28"/>
          <w:szCs w:val="28"/>
        </w:rPr>
        <w:t xml:space="preserve"> </w:t>
      </w:r>
      <w:proofErr w:type="spellStart"/>
      <w:r w:rsidRPr="000C0B1E">
        <w:rPr>
          <w:rFonts w:ascii="Times New Roman" w:hAnsi="Times New Roman"/>
          <w:color w:val="000000" w:themeColor="text1"/>
          <w:spacing w:val="-9"/>
          <w:sz w:val="28"/>
          <w:szCs w:val="28"/>
        </w:rPr>
        <w:t>конфлікти</w:t>
      </w:r>
      <w:proofErr w:type="spellEnd"/>
      <w:r w:rsidRPr="000C0B1E">
        <w:rPr>
          <w:rFonts w:ascii="Times New Roman" w:hAnsi="Times New Roman"/>
          <w:color w:val="000000" w:themeColor="text1"/>
          <w:spacing w:val="-9"/>
          <w:sz w:val="28"/>
          <w:szCs w:val="28"/>
        </w:rPr>
        <w:t>:</w:t>
      </w:r>
    </w:p>
    <w:p w14:paraId="248088DE"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а) </w:t>
      </w:r>
      <w:proofErr w:type="spellStart"/>
      <w:r w:rsidRPr="000C0B1E">
        <w:rPr>
          <w:rFonts w:ascii="Times New Roman" w:hAnsi="Times New Roman"/>
          <w:color w:val="000000" w:themeColor="text1"/>
          <w:sz w:val="28"/>
          <w:szCs w:val="28"/>
        </w:rPr>
        <w:t>короткочасний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w:t>
      </w:r>
    </w:p>
    <w:p w14:paraId="720F6A76"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б) </w:t>
      </w:r>
      <w:proofErr w:type="spellStart"/>
      <w:r w:rsidRPr="000C0B1E">
        <w:rPr>
          <w:rFonts w:ascii="Times New Roman" w:hAnsi="Times New Roman"/>
          <w:color w:val="000000" w:themeColor="text1"/>
          <w:sz w:val="28"/>
          <w:szCs w:val="28"/>
        </w:rPr>
        <w:t>видимий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неприхований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таємний</w:t>
      </w:r>
      <w:proofErr w:type="spellEnd"/>
      <w:r w:rsidRPr="000C0B1E">
        <w:rPr>
          <w:rFonts w:ascii="Times New Roman" w:hAnsi="Times New Roman"/>
          <w:color w:val="000000" w:themeColor="text1"/>
          <w:sz w:val="28"/>
          <w:szCs w:val="28"/>
        </w:rPr>
        <w:t>;</w:t>
      </w:r>
    </w:p>
    <w:p w14:paraId="54742B73"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в) </w:t>
      </w:r>
      <w:r w:rsidRPr="000C0B1E">
        <w:rPr>
          <w:rFonts w:ascii="Times New Roman" w:hAnsi="Times New Roman"/>
          <w:color w:val="000000" w:themeColor="text1"/>
          <w:sz w:val="28"/>
          <w:szCs w:val="28"/>
        </w:rPr>
        <w:t>«</w:t>
      </w:r>
      <w:proofErr w:type="spellStart"/>
      <w:r w:rsidRPr="000C0B1E">
        <w:rPr>
          <w:rFonts w:ascii="Times New Roman" w:hAnsi="Times New Roman"/>
          <w:color w:val="000000" w:themeColor="text1"/>
          <w:sz w:val="28"/>
          <w:szCs w:val="28"/>
        </w:rPr>
        <w:t>горизонтальний</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вертикальний</w:t>
      </w:r>
      <w:proofErr w:type="spellEnd"/>
      <w:r w:rsidRPr="000C0B1E">
        <w:rPr>
          <w:rFonts w:ascii="Times New Roman" w:hAnsi="Times New Roman"/>
          <w:color w:val="000000" w:themeColor="text1"/>
          <w:sz w:val="28"/>
          <w:szCs w:val="28"/>
        </w:rPr>
        <w:t>».</w:t>
      </w:r>
    </w:p>
    <w:p w14:paraId="07B3BAEA"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z w:val="28"/>
          <w:szCs w:val="28"/>
        </w:rPr>
      </w:pPr>
    </w:p>
    <w:p w14:paraId="15165836"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pacing w:val="-9"/>
          <w:sz w:val="28"/>
          <w:szCs w:val="28"/>
        </w:rPr>
      </w:pPr>
      <w:r w:rsidRPr="000C0B1E">
        <w:rPr>
          <w:rFonts w:ascii="Times New Roman" w:hAnsi="Times New Roman"/>
          <w:color w:val="000000" w:themeColor="text1"/>
          <w:sz w:val="28"/>
          <w:szCs w:val="28"/>
        </w:rPr>
        <w:t xml:space="preserve">7. За </w:t>
      </w:r>
      <w:proofErr w:type="spellStart"/>
      <w:r w:rsidRPr="000C0B1E">
        <w:rPr>
          <w:rFonts w:ascii="Times New Roman" w:hAnsi="Times New Roman"/>
          <w:color w:val="000000" w:themeColor="text1"/>
          <w:sz w:val="28"/>
          <w:szCs w:val="28"/>
        </w:rPr>
        <w:t>тривалiстю</w:t>
      </w:r>
      <w:proofErr w:type="spellEnd"/>
      <w:r w:rsidRPr="000C0B1E">
        <w:rPr>
          <w:rFonts w:ascii="Times New Roman" w:hAnsi="Times New Roman"/>
          <w:color w:val="000000" w:themeColor="text1"/>
          <w:spacing w:val="-9"/>
          <w:sz w:val="28"/>
          <w:szCs w:val="28"/>
        </w:rPr>
        <w:t xml:space="preserve"> </w:t>
      </w:r>
      <w:proofErr w:type="spellStart"/>
      <w:r w:rsidRPr="000C0B1E">
        <w:rPr>
          <w:rFonts w:ascii="Times New Roman" w:hAnsi="Times New Roman"/>
          <w:color w:val="000000" w:themeColor="text1"/>
          <w:spacing w:val="-9"/>
          <w:sz w:val="28"/>
          <w:szCs w:val="28"/>
        </w:rPr>
        <w:t>виділяють</w:t>
      </w:r>
      <w:proofErr w:type="spellEnd"/>
      <w:r w:rsidRPr="000C0B1E">
        <w:rPr>
          <w:rFonts w:ascii="Times New Roman" w:hAnsi="Times New Roman"/>
          <w:color w:val="000000" w:themeColor="text1"/>
          <w:spacing w:val="-9"/>
          <w:sz w:val="28"/>
          <w:szCs w:val="28"/>
        </w:rPr>
        <w:t xml:space="preserve"> </w:t>
      </w:r>
      <w:proofErr w:type="spellStart"/>
      <w:r w:rsidRPr="000C0B1E">
        <w:rPr>
          <w:rFonts w:ascii="Times New Roman" w:hAnsi="Times New Roman"/>
          <w:color w:val="000000" w:themeColor="text1"/>
          <w:spacing w:val="-9"/>
          <w:sz w:val="28"/>
          <w:szCs w:val="28"/>
        </w:rPr>
        <w:t>конфлікти</w:t>
      </w:r>
      <w:proofErr w:type="spellEnd"/>
      <w:r w:rsidRPr="000C0B1E">
        <w:rPr>
          <w:rFonts w:ascii="Times New Roman" w:hAnsi="Times New Roman"/>
          <w:color w:val="000000" w:themeColor="text1"/>
          <w:spacing w:val="-9"/>
          <w:sz w:val="28"/>
          <w:szCs w:val="28"/>
        </w:rPr>
        <w:t>:</w:t>
      </w:r>
    </w:p>
    <w:p w14:paraId="1542C1BF"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а) </w:t>
      </w:r>
      <w:proofErr w:type="spellStart"/>
      <w:r w:rsidRPr="000C0B1E">
        <w:rPr>
          <w:rFonts w:ascii="Times New Roman" w:hAnsi="Times New Roman"/>
          <w:color w:val="000000" w:themeColor="text1"/>
          <w:sz w:val="28"/>
          <w:szCs w:val="28"/>
        </w:rPr>
        <w:t>короткочасний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w:t>
      </w:r>
    </w:p>
    <w:p w14:paraId="3D0F83B8"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б) </w:t>
      </w:r>
      <w:proofErr w:type="spellStart"/>
      <w:r w:rsidRPr="000C0B1E">
        <w:rPr>
          <w:rFonts w:ascii="Times New Roman" w:hAnsi="Times New Roman"/>
          <w:color w:val="000000" w:themeColor="text1"/>
          <w:sz w:val="28"/>
          <w:szCs w:val="28"/>
        </w:rPr>
        <w:t>видимий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неприхований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таємний</w:t>
      </w:r>
      <w:proofErr w:type="spellEnd"/>
      <w:r w:rsidRPr="000C0B1E">
        <w:rPr>
          <w:rFonts w:ascii="Times New Roman" w:hAnsi="Times New Roman"/>
          <w:color w:val="000000" w:themeColor="text1"/>
          <w:sz w:val="28"/>
          <w:szCs w:val="28"/>
        </w:rPr>
        <w:t>;</w:t>
      </w:r>
    </w:p>
    <w:p w14:paraId="173D00B0"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в) </w:t>
      </w:r>
      <w:r w:rsidRPr="000C0B1E">
        <w:rPr>
          <w:rFonts w:ascii="Times New Roman" w:hAnsi="Times New Roman"/>
          <w:color w:val="000000" w:themeColor="text1"/>
          <w:sz w:val="28"/>
          <w:szCs w:val="28"/>
        </w:rPr>
        <w:t>«</w:t>
      </w:r>
      <w:proofErr w:type="spellStart"/>
      <w:r w:rsidRPr="000C0B1E">
        <w:rPr>
          <w:rFonts w:ascii="Times New Roman" w:hAnsi="Times New Roman"/>
          <w:color w:val="000000" w:themeColor="text1"/>
          <w:sz w:val="28"/>
          <w:szCs w:val="28"/>
        </w:rPr>
        <w:t>горизонтальний</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вертикальний</w:t>
      </w:r>
      <w:proofErr w:type="spellEnd"/>
      <w:r w:rsidRPr="000C0B1E">
        <w:rPr>
          <w:rFonts w:ascii="Times New Roman" w:hAnsi="Times New Roman"/>
          <w:color w:val="000000" w:themeColor="text1"/>
          <w:sz w:val="28"/>
          <w:szCs w:val="28"/>
        </w:rPr>
        <w:t>».</w:t>
      </w:r>
    </w:p>
    <w:p w14:paraId="1A50276C"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pacing w:val="-9"/>
          <w:sz w:val="28"/>
          <w:szCs w:val="28"/>
        </w:rPr>
      </w:pPr>
    </w:p>
    <w:p w14:paraId="100518A7"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8. </w:t>
      </w:r>
      <w:r w:rsidRPr="000C0B1E">
        <w:rPr>
          <w:rFonts w:ascii="Times New Roman" w:hAnsi="Times New Roman"/>
          <w:color w:val="000000" w:themeColor="text1"/>
          <w:sz w:val="28"/>
          <w:szCs w:val="28"/>
        </w:rPr>
        <w:t xml:space="preserve">За характером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виділяють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w:t>
      </w:r>
    </w:p>
    <w:p w14:paraId="2E8F7DE9"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а) </w:t>
      </w:r>
      <w:proofErr w:type="spellStart"/>
      <w:r w:rsidRPr="000C0B1E">
        <w:rPr>
          <w:rFonts w:ascii="Times New Roman" w:hAnsi="Times New Roman"/>
          <w:color w:val="000000" w:themeColor="text1"/>
          <w:sz w:val="28"/>
          <w:szCs w:val="28"/>
        </w:rPr>
        <w:t>короткочасний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w:t>
      </w:r>
    </w:p>
    <w:p w14:paraId="51DE12CF"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б) </w:t>
      </w:r>
      <w:proofErr w:type="spellStart"/>
      <w:r w:rsidRPr="000C0B1E">
        <w:rPr>
          <w:rFonts w:ascii="Times New Roman" w:hAnsi="Times New Roman"/>
          <w:color w:val="000000" w:themeColor="text1"/>
          <w:sz w:val="28"/>
          <w:szCs w:val="28"/>
        </w:rPr>
        <w:t>випадковий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ситуативний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навмисний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спровокований</w:t>
      </w:r>
      <w:proofErr w:type="spellEnd"/>
      <w:r w:rsidRPr="000C0B1E">
        <w:rPr>
          <w:rFonts w:ascii="Times New Roman" w:hAnsi="Times New Roman"/>
          <w:color w:val="000000" w:themeColor="text1"/>
          <w:sz w:val="28"/>
          <w:szCs w:val="28"/>
        </w:rPr>
        <w:t>);</w:t>
      </w:r>
    </w:p>
    <w:p w14:paraId="4F846DC2"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в) </w:t>
      </w:r>
      <w:r w:rsidRPr="000C0B1E">
        <w:rPr>
          <w:rFonts w:ascii="Times New Roman" w:hAnsi="Times New Roman"/>
          <w:color w:val="000000" w:themeColor="text1"/>
          <w:sz w:val="28"/>
          <w:szCs w:val="28"/>
        </w:rPr>
        <w:t>«</w:t>
      </w:r>
      <w:proofErr w:type="spellStart"/>
      <w:r w:rsidRPr="000C0B1E">
        <w:rPr>
          <w:rFonts w:ascii="Times New Roman" w:hAnsi="Times New Roman"/>
          <w:color w:val="000000" w:themeColor="text1"/>
          <w:sz w:val="28"/>
          <w:szCs w:val="28"/>
        </w:rPr>
        <w:t>горизонтальний</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вертикальний</w:t>
      </w:r>
      <w:proofErr w:type="spellEnd"/>
      <w:r w:rsidRPr="000C0B1E">
        <w:rPr>
          <w:rFonts w:ascii="Times New Roman" w:hAnsi="Times New Roman"/>
          <w:color w:val="000000" w:themeColor="text1"/>
          <w:sz w:val="28"/>
          <w:szCs w:val="28"/>
        </w:rPr>
        <w:t>».</w:t>
      </w:r>
    </w:p>
    <w:p w14:paraId="26738E29"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pacing w:val="-9"/>
          <w:sz w:val="28"/>
          <w:szCs w:val="28"/>
        </w:rPr>
      </w:pPr>
    </w:p>
    <w:p w14:paraId="3A2176D6"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9. </w:t>
      </w:r>
      <w:r w:rsidRPr="000C0B1E">
        <w:rPr>
          <w:rFonts w:ascii="Times New Roman" w:hAnsi="Times New Roman"/>
          <w:color w:val="000000" w:themeColor="text1"/>
          <w:sz w:val="28"/>
          <w:szCs w:val="28"/>
        </w:rPr>
        <w:t xml:space="preserve">За сферою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виділяють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w:t>
      </w:r>
    </w:p>
    <w:p w14:paraId="30D8D592"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а) </w:t>
      </w:r>
      <w:proofErr w:type="spellStart"/>
      <w:r w:rsidRPr="000C0B1E">
        <w:rPr>
          <w:rFonts w:ascii="Times New Roman" w:hAnsi="Times New Roman"/>
          <w:color w:val="000000" w:themeColor="text1"/>
          <w:sz w:val="28"/>
          <w:szCs w:val="28"/>
        </w:rPr>
        <w:t>короткочасний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w:t>
      </w:r>
    </w:p>
    <w:p w14:paraId="0986161D"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lastRenderedPageBreak/>
        <w:t xml:space="preserve">б) </w:t>
      </w:r>
      <w:proofErr w:type="spellStart"/>
      <w:r w:rsidRPr="000C0B1E">
        <w:rPr>
          <w:rFonts w:ascii="Times New Roman" w:hAnsi="Times New Roman"/>
          <w:color w:val="000000" w:themeColor="text1"/>
          <w:sz w:val="28"/>
          <w:szCs w:val="28"/>
        </w:rPr>
        <w:t>видимий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неприхований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таємний</w:t>
      </w:r>
      <w:proofErr w:type="spellEnd"/>
      <w:r w:rsidRPr="000C0B1E">
        <w:rPr>
          <w:rFonts w:ascii="Times New Roman" w:hAnsi="Times New Roman"/>
          <w:color w:val="000000" w:themeColor="text1"/>
          <w:sz w:val="28"/>
          <w:szCs w:val="28"/>
        </w:rPr>
        <w:t>;</w:t>
      </w:r>
    </w:p>
    <w:p w14:paraId="780B025D"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в) </w:t>
      </w:r>
      <w:proofErr w:type="spellStart"/>
      <w:r w:rsidRPr="000C0B1E">
        <w:rPr>
          <w:rFonts w:ascii="Times New Roman" w:hAnsi="Times New Roman"/>
          <w:color w:val="000000" w:themeColor="text1"/>
          <w:sz w:val="28"/>
          <w:szCs w:val="28"/>
        </w:rPr>
        <w:t>службовий</w:t>
      </w:r>
      <w:proofErr w:type="spellEnd"/>
      <w:r w:rsidRPr="000C0B1E">
        <w:rPr>
          <w:rFonts w:ascii="Times New Roman" w:hAnsi="Times New Roman"/>
          <w:color w:val="000000" w:themeColor="text1"/>
          <w:sz w:val="28"/>
          <w:szCs w:val="28"/>
        </w:rPr>
        <w:t xml:space="preserve"> (предметно-</w:t>
      </w:r>
      <w:proofErr w:type="spellStart"/>
      <w:r w:rsidRPr="000C0B1E">
        <w:rPr>
          <w:rFonts w:ascii="Times New Roman" w:hAnsi="Times New Roman"/>
          <w:color w:val="000000" w:themeColor="text1"/>
          <w:sz w:val="28"/>
          <w:szCs w:val="28"/>
        </w:rPr>
        <w:t>дiловий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неслужбовий</w:t>
      </w:r>
      <w:proofErr w:type="spellEnd"/>
      <w:r w:rsidRPr="000C0B1E">
        <w:rPr>
          <w:rFonts w:ascii="Times New Roman" w:hAnsi="Times New Roman"/>
          <w:color w:val="000000" w:themeColor="text1"/>
          <w:sz w:val="28"/>
          <w:szCs w:val="28"/>
        </w:rPr>
        <w:t>;</w:t>
      </w:r>
    </w:p>
    <w:p w14:paraId="5966B3F4"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10. За результатами </w:t>
      </w:r>
      <w:proofErr w:type="spellStart"/>
      <w:r w:rsidRPr="000C0B1E">
        <w:rPr>
          <w:rFonts w:ascii="Times New Roman" w:hAnsi="Times New Roman"/>
          <w:color w:val="000000" w:themeColor="text1"/>
          <w:sz w:val="28"/>
          <w:szCs w:val="28"/>
        </w:rPr>
        <w:t>виділяють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конфлікти</w:t>
      </w:r>
      <w:proofErr w:type="spellEnd"/>
      <w:r w:rsidRPr="000C0B1E">
        <w:rPr>
          <w:rFonts w:ascii="Times New Roman" w:hAnsi="Times New Roman"/>
          <w:color w:val="000000" w:themeColor="text1"/>
          <w:sz w:val="28"/>
          <w:szCs w:val="28"/>
        </w:rPr>
        <w:t>:</w:t>
      </w:r>
    </w:p>
    <w:p w14:paraId="54126F61"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а) </w:t>
      </w:r>
      <w:proofErr w:type="spellStart"/>
      <w:r w:rsidRPr="000C0B1E">
        <w:rPr>
          <w:rFonts w:ascii="Times New Roman" w:hAnsi="Times New Roman"/>
          <w:color w:val="000000" w:themeColor="text1"/>
          <w:sz w:val="28"/>
          <w:szCs w:val="28"/>
        </w:rPr>
        <w:t>короткочасний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w:t>
      </w:r>
    </w:p>
    <w:p w14:paraId="6247D0FA"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б) </w:t>
      </w:r>
      <w:proofErr w:type="spellStart"/>
      <w:r w:rsidRPr="000C0B1E">
        <w:rPr>
          <w:rFonts w:ascii="Times New Roman" w:hAnsi="Times New Roman"/>
          <w:color w:val="000000" w:themeColor="text1"/>
          <w:sz w:val="28"/>
          <w:szCs w:val="28"/>
        </w:rPr>
        <w:t>конструктивний</w:t>
      </w:r>
      <w:proofErr w:type="spellEnd"/>
      <w:r w:rsidRPr="000C0B1E">
        <w:rPr>
          <w:rFonts w:ascii="Times New Roman" w:hAnsi="Times New Roman"/>
          <w:color w:val="000000" w:themeColor="text1"/>
          <w:sz w:val="28"/>
          <w:szCs w:val="28"/>
        </w:rPr>
        <w:t xml:space="preserve"> </w:t>
      </w:r>
      <w:r w:rsidR="00F33AB8" w:rsidRPr="000C0B1E">
        <w:rPr>
          <w:rFonts w:ascii="Times New Roman" w:hAnsi="Times New Roman"/>
          <w:color w:val="000000" w:themeColor="text1"/>
          <w:sz w:val="28"/>
          <w:szCs w:val="28"/>
        </w:rPr>
        <w:t>(</w:t>
      </w:r>
      <w:proofErr w:type="spellStart"/>
      <w:r w:rsidR="00F33AB8" w:rsidRPr="000C0B1E">
        <w:rPr>
          <w:rFonts w:ascii="Times New Roman" w:hAnsi="Times New Roman"/>
          <w:color w:val="000000" w:themeColor="text1"/>
          <w:sz w:val="28"/>
          <w:szCs w:val="28"/>
        </w:rPr>
        <w:t>продуктивний</w:t>
      </w:r>
      <w:proofErr w:type="spellEnd"/>
      <w:r w:rsidR="00F33AB8"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руйнiвний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деструктивний</w:t>
      </w:r>
      <w:proofErr w:type="spellEnd"/>
      <w:r w:rsidRPr="000C0B1E">
        <w:rPr>
          <w:rFonts w:ascii="Times New Roman" w:hAnsi="Times New Roman"/>
          <w:color w:val="000000" w:themeColor="text1"/>
          <w:sz w:val="28"/>
          <w:szCs w:val="28"/>
        </w:rPr>
        <w:t>);</w:t>
      </w:r>
    </w:p>
    <w:p w14:paraId="7828E082"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pacing w:val="-9"/>
          <w:sz w:val="28"/>
          <w:szCs w:val="28"/>
        </w:rPr>
        <w:t xml:space="preserve">в) </w:t>
      </w:r>
      <w:r w:rsidRPr="000C0B1E">
        <w:rPr>
          <w:rFonts w:ascii="Times New Roman" w:hAnsi="Times New Roman"/>
          <w:color w:val="000000" w:themeColor="text1"/>
          <w:sz w:val="28"/>
          <w:szCs w:val="28"/>
        </w:rPr>
        <w:t>«</w:t>
      </w:r>
      <w:proofErr w:type="spellStart"/>
      <w:r w:rsidRPr="000C0B1E">
        <w:rPr>
          <w:rFonts w:ascii="Times New Roman" w:hAnsi="Times New Roman"/>
          <w:color w:val="000000" w:themeColor="text1"/>
          <w:sz w:val="28"/>
          <w:szCs w:val="28"/>
        </w:rPr>
        <w:t>горизонтальний</w:t>
      </w:r>
      <w:proofErr w:type="spellEnd"/>
      <w:r w:rsidRPr="000C0B1E">
        <w:rPr>
          <w:rFonts w:ascii="Times New Roman" w:hAnsi="Times New Roman"/>
          <w:color w:val="000000" w:themeColor="text1"/>
          <w:sz w:val="28"/>
          <w:szCs w:val="28"/>
        </w:rPr>
        <w:t>», «</w:t>
      </w:r>
      <w:proofErr w:type="spellStart"/>
      <w:r w:rsidRPr="000C0B1E">
        <w:rPr>
          <w:rFonts w:ascii="Times New Roman" w:hAnsi="Times New Roman"/>
          <w:color w:val="000000" w:themeColor="text1"/>
          <w:sz w:val="28"/>
          <w:szCs w:val="28"/>
        </w:rPr>
        <w:t>вертикальний</w:t>
      </w:r>
      <w:proofErr w:type="spellEnd"/>
      <w:r w:rsidRPr="000C0B1E">
        <w:rPr>
          <w:rFonts w:ascii="Times New Roman" w:hAnsi="Times New Roman"/>
          <w:color w:val="000000" w:themeColor="text1"/>
          <w:sz w:val="28"/>
          <w:szCs w:val="28"/>
        </w:rPr>
        <w:t>».</w:t>
      </w:r>
    </w:p>
    <w:p w14:paraId="5339C553" w14:textId="77777777" w:rsidR="003B430B" w:rsidRPr="000C0B1E" w:rsidRDefault="003B430B" w:rsidP="004D79DD">
      <w:pPr>
        <w:spacing w:after="0" w:line="240" w:lineRule="auto"/>
        <w:jc w:val="both"/>
        <w:rPr>
          <w:rFonts w:ascii="Times New Roman" w:hAnsi="Times New Roman"/>
          <w:color w:val="000000" w:themeColor="text1"/>
          <w:sz w:val="28"/>
          <w:szCs w:val="28"/>
        </w:rPr>
      </w:pPr>
    </w:p>
    <w:p w14:paraId="6A53E2C8"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11. </w:t>
      </w:r>
      <w:proofErr w:type="spellStart"/>
      <w:r w:rsidRPr="000C0B1E">
        <w:rPr>
          <w:rFonts w:ascii="Times New Roman" w:hAnsi="Times New Roman"/>
          <w:color w:val="000000" w:themeColor="text1"/>
          <w:sz w:val="28"/>
          <w:szCs w:val="28"/>
        </w:rPr>
        <w:t>Попередити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конфлiкт</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w:t>
      </w:r>
    </w:p>
    <w:p w14:paraId="2F30067F"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завчасно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збагнути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можливiсть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виникнення</w:t>
      </w:r>
      <w:proofErr w:type="spellEnd"/>
      <w:r w:rsidRPr="000C0B1E">
        <w:rPr>
          <w:rFonts w:ascii="Times New Roman" w:hAnsi="Times New Roman"/>
          <w:color w:val="000000" w:themeColor="text1"/>
          <w:sz w:val="28"/>
          <w:szCs w:val="28"/>
        </w:rPr>
        <w:t xml:space="preserve"> та </w:t>
      </w:r>
      <w:proofErr w:type="spellStart"/>
      <w:r w:rsidRPr="000C0B1E">
        <w:rPr>
          <w:rFonts w:ascii="Times New Roman" w:hAnsi="Times New Roman"/>
          <w:color w:val="000000" w:themeColor="text1"/>
          <w:sz w:val="28"/>
          <w:szCs w:val="28"/>
        </w:rPr>
        <w:t>усунути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привід</w:t>
      </w:r>
      <w:proofErr w:type="spellEnd"/>
      <w:r w:rsidRPr="000C0B1E">
        <w:rPr>
          <w:rFonts w:ascii="Times New Roman" w:hAnsi="Times New Roman"/>
          <w:color w:val="000000" w:themeColor="text1"/>
          <w:sz w:val="28"/>
          <w:szCs w:val="28"/>
        </w:rPr>
        <w:t>;</w:t>
      </w:r>
    </w:p>
    <w:p w14:paraId="607608EE" w14:textId="77777777" w:rsidR="003B430B" w:rsidRPr="000C0B1E" w:rsidRDefault="003B430B" w:rsidP="004D79DD">
      <w:pPr>
        <w:spacing w:after="0" w:line="240" w:lineRule="auto"/>
        <w:jc w:val="both"/>
        <w:rPr>
          <w:rFonts w:ascii="Times New Roman" w:hAnsi="Times New Roman"/>
          <w:color w:val="000000" w:themeColor="text1"/>
          <w:spacing w:val="-2"/>
          <w:sz w:val="28"/>
          <w:szCs w:val="28"/>
        </w:rPr>
      </w:pPr>
      <w:r w:rsidRPr="000C0B1E">
        <w:rPr>
          <w:rFonts w:ascii="Times New Roman" w:hAnsi="Times New Roman"/>
          <w:color w:val="000000" w:themeColor="text1"/>
          <w:spacing w:val="-2"/>
          <w:sz w:val="28"/>
          <w:szCs w:val="28"/>
        </w:rPr>
        <w:t xml:space="preserve">б) </w:t>
      </w:r>
      <w:proofErr w:type="spellStart"/>
      <w:r w:rsidRPr="000C0B1E">
        <w:rPr>
          <w:rFonts w:ascii="Times New Roman" w:hAnsi="Times New Roman"/>
          <w:color w:val="000000" w:themeColor="text1"/>
          <w:spacing w:val="-2"/>
          <w:sz w:val="28"/>
          <w:szCs w:val="28"/>
        </w:rPr>
        <w:t>пізнати</w:t>
      </w:r>
      <w:proofErr w:type="spellEnd"/>
      <w:r w:rsidRPr="000C0B1E">
        <w:rPr>
          <w:rFonts w:ascii="Times New Roman" w:hAnsi="Times New Roman"/>
          <w:color w:val="000000" w:themeColor="text1"/>
          <w:spacing w:val="-2"/>
          <w:sz w:val="28"/>
          <w:szCs w:val="28"/>
        </w:rPr>
        <w:t xml:space="preserve"> </w:t>
      </w:r>
      <w:proofErr w:type="spellStart"/>
      <w:r w:rsidRPr="000C0B1E">
        <w:rPr>
          <w:rFonts w:ascii="Times New Roman" w:hAnsi="Times New Roman"/>
          <w:color w:val="000000" w:themeColor="text1"/>
          <w:spacing w:val="-2"/>
          <w:sz w:val="28"/>
          <w:szCs w:val="28"/>
        </w:rPr>
        <w:t>психічну</w:t>
      </w:r>
      <w:proofErr w:type="spellEnd"/>
      <w:r w:rsidRPr="000C0B1E">
        <w:rPr>
          <w:rFonts w:ascii="Times New Roman" w:hAnsi="Times New Roman"/>
          <w:color w:val="000000" w:themeColor="text1"/>
          <w:spacing w:val="-2"/>
          <w:sz w:val="28"/>
          <w:szCs w:val="28"/>
        </w:rPr>
        <w:t xml:space="preserve"> </w:t>
      </w:r>
      <w:proofErr w:type="spellStart"/>
      <w:r w:rsidRPr="000C0B1E">
        <w:rPr>
          <w:rFonts w:ascii="Times New Roman" w:hAnsi="Times New Roman"/>
          <w:color w:val="000000" w:themeColor="text1"/>
          <w:spacing w:val="-2"/>
          <w:sz w:val="28"/>
          <w:szCs w:val="28"/>
        </w:rPr>
        <w:t>реальність</w:t>
      </w:r>
      <w:proofErr w:type="spellEnd"/>
      <w:r w:rsidRPr="000C0B1E">
        <w:rPr>
          <w:rFonts w:ascii="Times New Roman" w:hAnsi="Times New Roman"/>
          <w:color w:val="000000" w:themeColor="text1"/>
          <w:spacing w:val="-2"/>
          <w:sz w:val="28"/>
          <w:szCs w:val="28"/>
        </w:rPr>
        <w:t>;</w:t>
      </w:r>
    </w:p>
    <w:p w14:paraId="2B4187A6" w14:textId="77777777" w:rsidR="003B430B" w:rsidRPr="000C0B1E" w:rsidRDefault="003B430B" w:rsidP="004D79DD">
      <w:pPr>
        <w:pStyle w:val="23"/>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pacing w:val="-2"/>
          <w:sz w:val="28"/>
          <w:szCs w:val="28"/>
        </w:rPr>
        <w:t xml:space="preserve">в) </w:t>
      </w:r>
      <w:proofErr w:type="spellStart"/>
      <w:r w:rsidRPr="000C0B1E">
        <w:rPr>
          <w:rFonts w:ascii="Times New Roman" w:hAnsi="Times New Roman"/>
          <w:color w:val="000000" w:themeColor="text1"/>
          <w:sz w:val="28"/>
          <w:szCs w:val="28"/>
        </w:rPr>
        <w:t>активність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суб’єкта</w:t>
      </w:r>
      <w:proofErr w:type="spellEnd"/>
      <w:r w:rsidRPr="000C0B1E">
        <w:rPr>
          <w:rFonts w:ascii="Times New Roman" w:hAnsi="Times New Roman"/>
          <w:color w:val="000000" w:themeColor="text1"/>
          <w:sz w:val="28"/>
          <w:szCs w:val="28"/>
        </w:rPr>
        <w:t>.</w:t>
      </w:r>
    </w:p>
    <w:p w14:paraId="0BFDC872" w14:textId="77777777" w:rsidR="003B430B" w:rsidRPr="000C0B1E" w:rsidRDefault="003B430B" w:rsidP="004D79DD">
      <w:pPr>
        <w:pStyle w:val="23"/>
        <w:spacing w:after="0" w:line="240" w:lineRule="auto"/>
        <w:rPr>
          <w:rStyle w:val="FontStyle45"/>
          <w:color w:val="000000" w:themeColor="text1"/>
          <w:sz w:val="28"/>
          <w:szCs w:val="28"/>
        </w:rPr>
      </w:pPr>
    </w:p>
    <w:p w14:paraId="21FF686D" w14:textId="77777777" w:rsidR="003B430B" w:rsidRPr="000C0B1E" w:rsidRDefault="003B430B" w:rsidP="004D79DD">
      <w:pPr>
        <w:pStyle w:val="23"/>
        <w:spacing w:after="0" w:line="240" w:lineRule="auto"/>
        <w:rPr>
          <w:rStyle w:val="FontStyle45"/>
          <w:color w:val="000000" w:themeColor="text1"/>
          <w:sz w:val="28"/>
          <w:szCs w:val="28"/>
        </w:rPr>
      </w:pPr>
      <w:r w:rsidRPr="000C0B1E">
        <w:rPr>
          <w:rStyle w:val="FontStyle45"/>
          <w:color w:val="000000" w:themeColor="text1"/>
          <w:sz w:val="28"/>
          <w:szCs w:val="28"/>
        </w:rPr>
        <w:t xml:space="preserve">12. </w:t>
      </w:r>
      <w:proofErr w:type="spellStart"/>
      <w:r w:rsidRPr="000C0B1E">
        <w:rPr>
          <w:rStyle w:val="FontStyle45"/>
          <w:color w:val="000000" w:themeColor="text1"/>
          <w:sz w:val="28"/>
          <w:szCs w:val="28"/>
        </w:rPr>
        <w:t>Самотність</w:t>
      </w:r>
      <w:proofErr w:type="spellEnd"/>
      <w:r w:rsidRPr="000C0B1E">
        <w:rPr>
          <w:rStyle w:val="FontStyle45"/>
          <w:color w:val="000000" w:themeColor="text1"/>
          <w:sz w:val="28"/>
          <w:szCs w:val="28"/>
        </w:rPr>
        <w:t xml:space="preserve"> – </w:t>
      </w:r>
      <w:proofErr w:type="spellStart"/>
      <w:r w:rsidRPr="000C0B1E">
        <w:rPr>
          <w:rStyle w:val="FontStyle45"/>
          <w:color w:val="000000" w:themeColor="text1"/>
          <w:sz w:val="28"/>
          <w:szCs w:val="28"/>
        </w:rPr>
        <w:t>це</w:t>
      </w:r>
      <w:proofErr w:type="spellEnd"/>
      <w:r w:rsidRPr="000C0B1E">
        <w:rPr>
          <w:rStyle w:val="FontStyle45"/>
          <w:color w:val="000000" w:themeColor="text1"/>
          <w:sz w:val="28"/>
          <w:szCs w:val="28"/>
        </w:rPr>
        <w:t>:</w:t>
      </w:r>
    </w:p>
    <w:p w14:paraId="5E55DB1D" w14:textId="77777777" w:rsidR="003B430B" w:rsidRPr="000C0B1E" w:rsidRDefault="003B430B" w:rsidP="004D79DD">
      <w:pPr>
        <w:pStyle w:val="23"/>
        <w:spacing w:after="0" w:line="240" w:lineRule="auto"/>
        <w:rPr>
          <w:rStyle w:val="FontStyle45"/>
          <w:color w:val="000000" w:themeColor="text1"/>
          <w:sz w:val="28"/>
          <w:szCs w:val="28"/>
        </w:rPr>
      </w:pPr>
      <w:r w:rsidRPr="000C0B1E">
        <w:rPr>
          <w:rStyle w:val="FontStyle45"/>
          <w:color w:val="000000" w:themeColor="text1"/>
          <w:sz w:val="28"/>
          <w:szCs w:val="28"/>
        </w:rPr>
        <w:t xml:space="preserve">а) стан </w:t>
      </w:r>
      <w:proofErr w:type="spellStart"/>
      <w:r w:rsidRPr="000C0B1E">
        <w:rPr>
          <w:rStyle w:val="FontStyle45"/>
          <w:color w:val="000000" w:themeColor="text1"/>
          <w:sz w:val="28"/>
          <w:szCs w:val="28"/>
        </w:rPr>
        <w:t>пригніченості</w:t>
      </w:r>
      <w:proofErr w:type="spellEnd"/>
      <w:r w:rsidRPr="000C0B1E">
        <w:rPr>
          <w:rStyle w:val="FontStyle45"/>
          <w:color w:val="000000" w:themeColor="text1"/>
          <w:sz w:val="28"/>
          <w:szCs w:val="28"/>
        </w:rPr>
        <w:t xml:space="preserve"> </w:t>
      </w:r>
      <w:proofErr w:type="spellStart"/>
      <w:r w:rsidRPr="000C0B1E">
        <w:rPr>
          <w:rStyle w:val="FontStyle45"/>
          <w:color w:val="000000" w:themeColor="text1"/>
          <w:sz w:val="28"/>
          <w:szCs w:val="28"/>
        </w:rPr>
        <w:t>чи</w:t>
      </w:r>
      <w:proofErr w:type="spellEnd"/>
      <w:r w:rsidRPr="000C0B1E">
        <w:rPr>
          <w:rStyle w:val="FontStyle45"/>
          <w:color w:val="000000" w:themeColor="text1"/>
          <w:sz w:val="28"/>
          <w:szCs w:val="28"/>
        </w:rPr>
        <w:t xml:space="preserve"> горя, що </w:t>
      </w:r>
      <w:proofErr w:type="spellStart"/>
      <w:r w:rsidRPr="000C0B1E">
        <w:rPr>
          <w:rStyle w:val="FontStyle45"/>
          <w:color w:val="000000" w:themeColor="text1"/>
          <w:sz w:val="28"/>
          <w:szCs w:val="28"/>
        </w:rPr>
        <w:t>викликається</w:t>
      </w:r>
      <w:proofErr w:type="spellEnd"/>
      <w:r w:rsidRPr="000C0B1E">
        <w:rPr>
          <w:rStyle w:val="FontStyle45"/>
          <w:color w:val="000000" w:themeColor="text1"/>
          <w:sz w:val="28"/>
          <w:szCs w:val="28"/>
        </w:rPr>
        <w:t xml:space="preserve"> </w:t>
      </w:r>
      <w:proofErr w:type="spellStart"/>
      <w:r w:rsidRPr="000C0B1E">
        <w:rPr>
          <w:rStyle w:val="FontStyle45"/>
          <w:color w:val="000000" w:themeColor="text1"/>
          <w:sz w:val="28"/>
          <w:szCs w:val="28"/>
        </w:rPr>
        <w:t>відчуттям</w:t>
      </w:r>
      <w:proofErr w:type="spellEnd"/>
      <w:r w:rsidRPr="000C0B1E">
        <w:rPr>
          <w:rStyle w:val="FontStyle45"/>
          <w:color w:val="000000" w:themeColor="text1"/>
          <w:sz w:val="28"/>
          <w:szCs w:val="28"/>
        </w:rPr>
        <w:t xml:space="preserve"> </w:t>
      </w:r>
      <w:proofErr w:type="spellStart"/>
      <w:r w:rsidRPr="000C0B1E">
        <w:rPr>
          <w:rStyle w:val="FontStyle45"/>
          <w:color w:val="000000" w:themeColor="text1"/>
          <w:sz w:val="28"/>
          <w:szCs w:val="28"/>
        </w:rPr>
        <w:t>полишеності</w:t>
      </w:r>
      <w:proofErr w:type="spellEnd"/>
      <w:r w:rsidRPr="000C0B1E">
        <w:rPr>
          <w:rStyle w:val="FontStyle45"/>
          <w:color w:val="000000" w:themeColor="text1"/>
          <w:sz w:val="28"/>
          <w:szCs w:val="28"/>
        </w:rPr>
        <w:t>;</w:t>
      </w:r>
    </w:p>
    <w:p w14:paraId="1EC3C63F" w14:textId="77777777" w:rsidR="003B430B" w:rsidRPr="000C0B1E" w:rsidRDefault="003B430B" w:rsidP="004D79DD">
      <w:pPr>
        <w:pStyle w:val="23"/>
        <w:spacing w:after="0" w:line="240" w:lineRule="auto"/>
        <w:rPr>
          <w:rFonts w:ascii="Times New Roman" w:hAnsi="Times New Roman"/>
          <w:color w:val="000000" w:themeColor="text1"/>
          <w:spacing w:val="-6"/>
          <w:sz w:val="28"/>
          <w:szCs w:val="28"/>
        </w:rPr>
      </w:pPr>
      <w:r w:rsidRPr="000C0B1E">
        <w:rPr>
          <w:rFonts w:ascii="Times New Roman" w:hAnsi="Times New Roman"/>
          <w:color w:val="000000" w:themeColor="text1"/>
          <w:spacing w:val="-6"/>
          <w:sz w:val="28"/>
          <w:szCs w:val="28"/>
        </w:rPr>
        <w:t xml:space="preserve">б) </w:t>
      </w:r>
      <w:proofErr w:type="spellStart"/>
      <w:r w:rsidRPr="000C0B1E">
        <w:rPr>
          <w:rFonts w:ascii="Times New Roman" w:hAnsi="Times New Roman"/>
          <w:color w:val="000000" w:themeColor="text1"/>
          <w:spacing w:val="-6"/>
          <w:sz w:val="28"/>
          <w:szCs w:val="28"/>
        </w:rPr>
        <w:t>спонукальні</w:t>
      </w:r>
      <w:proofErr w:type="spellEnd"/>
      <w:r w:rsidRPr="000C0B1E">
        <w:rPr>
          <w:rFonts w:ascii="Times New Roman" w:hAnsi="Times New Roman"/>
          <w:color w:val="000000" w:themeColor="text1"/>
          <w:spacing w:val="-6"/>
          <w:sz w:val="28"/>
          <w:szCs w:val="28"/>
        </w:rPr>
        <w:t xml:space="preserve"> причини </w:t>
      </w:r>
      <w:proofErr w:type="spellStart"/>
      <w:r w:rsidRPr="000C0B1E">
        <w:rPr>
          <w:rFonts w:ascii="Times New Roman" w:hAnsi="Times New Roman"/>
          <w:color w:val="000000" w:themeColor="text1"/>
          <w:spacing w:val="-6"/>
          <w:sz w:val="28"/>
          <w:szCs w:val="28"/>
        </w:rPr>
        <w:t>дій</w:t>
      </w:r>
      <w:proofErr w:type="spellEnd"/>
      <w:r w:rsidRPr="000C0B1E">
        <w:rPr>
          <w:rFonts w:ascii="Times New Roman" w:hAnsi="Times New Roman"/>
          <w:color w:val="000000" w:themeColor="text1"/>
          <w:spacing w:val="-6"/>
          <w:sz w:val="28"/>
          <w:szCs w:val="28"/>
        </w:rPr>
        <w:t xml:space="preserve"> і </w:t>
      </w:r>
      <w:proofErr w:type="spellStart"/>
      <w:r w:rsidRPr="000C0B1E">
        <w:rPr>
          <w:rFonts w:ascii="Times New Roman" w:hAnsi="Times New Roman"/>
          <w:color w:val="000000" w:themeColor="text1"/>
          <w:spacing w:val="-6"/>
          <w:sz w:val="28"/>
          <w:szCs w:val="28"/>
        </w:rPr>
        <w:t>вчинків</w:t>
      </w:r>
      <w:proofErr w:type="spellEnd"/>
      <w:r w:rsidRPr="000C0B1E">
        <w:rPr>
          <w:rFonts w:ascii="Times New Roman" w:hAnsi="Times New Roman"/>
          <w:color w:val="000000" w:themeColor="text1"/>
          <w:spacing w:val="-6"/>
          <w:sz w:val="28"/>
          <w:szCs w:val="28"/>
        </w:rPr>
        <w:t xml:space="preserve"> </w:t>
      </w:r>
      <w:proofErr w:type="spellStart"/>
      <w:r w:rsidRPr="000C0B1E">
        <w:rPr>
          <w:rFonts w:ascii="Times New Roman" w:hAnsi="Times New Roman"/>
          <w:color w:val="000000" w:themeColor="text1"/>
          <w:spacing w:val="-6"/>
          <w:sz w:val="28"/>
          <w:szCs w:val="28"/>
        </w:rPr>
        <w:t>людини</w:t>
      </w:r>
      <w:proofErr w:type="spellEnd"/>
      <w:r w:rsidRPr="000C0B1E">
        <w:rPr>
          <w:rFonts w:ascii="Times New Roman" w:hAnsi="Times New Roman"/>
          <w:color w:val="000000" w:themeColor="text1"/>
          <w:spacing w:val="-6"/>
          <w:sz w:val="28"/>
          <w:szCs w:val="28"/>
        </w:rPr>
        <w:t>;</w:t>
      </w:r>
    </w:p>
    <w:p w14:paraId="57992924" w14:textId="77777777" w:rsidR="003B430B" w:rsidRPr="000C0B1E" w:rsidRDefault="003B430B" w:rsidP="004D79DD">
      <w:pPr>
        <w:pStyle w:val="23"/>
        <w:spacing w:after="0" w:line="240" w:lineRule="auto"/>
        <w:rPr>
          <w:rFonts w:ascii="Times New Roman" w:hAnsi="Times New Roman"/>
          <w:color w:val="000000" w:themeColor="text1"/>
          <w:spacing w:val="-7"/>
          <w:sz w:val="28"/>
          <w:szCs w:val="28"/>
        </w:rPr>
      </w:pPr>
      <w:r w:rsidRPr="000C0B1E">
        <w:rPr>
          <w:rFonts w:ascii="Times New Roman" w:hAnsi="Times New Roman"/>
          <w:color w:val="000000" w:themeColor="text1"/>
          <w:spacing w:val="-7"/>
          <w:sz w:val="28"/>
          <w:szCs w:val="28"/>
        </w:rPr>
        <w:t xml:space="preserve">в) </w:t>
      </w:r>
      <w:proofErr w:type="spellStart"/>
      <w:r w:rsidRPr="000C0B1E">
        <w:rPr>
          <w:rFonts w:ascii="Times New Roman" w:hAnsi="Times New Roman"/>
          <w:color w:val="000000" w:themeColor="text1"/>
          <w:spacing w:val="-7"/>
          <w:sz w:val="28"/>
          <w:szCs w:val="28"/>
        </w:rPr>
        <w:t>емоційно</w:t>
      </w:r>
      <w:proofErr w:type="spellEnd"/>
      <w:r w:rsidRPr="000C0B1E">
        <w:rPr>
          <w:rFonts w:ascii="Times New Roman" w:hAnsi="Times New Roman"/>
          <w:color w:val="000000" w:themeColor="text1"/>
          <w:spacing w:val="-7"/>
          <w:sz w:val="28"/>
          <w:szCs w:val="28"/>
        </w:rPr>
        <w:t xml:space="preserve"> </w:t>
      </w:r>
      <w:proofErr w:type="spellStart"/>
      <w:r w:rsidRPr="000C0B1E">
        <w:rPr>
          <w:rFonts w:ascii="Times New Roman" w:hAnsi="Times New Roman"/>
          <w:color w:val="000000" w:themeColor="text1"/>
          <w:spacing w:val="-7"/>
          <w:sz w:val="28"/>
          <w:szCs w:val="28"/>
        </w:rPr>
        <w:t>забарвлене</w:t>
      </w:r>
      <w:proofErr w:type="spellEnd"/>
      <w:r w:rsidRPr="000C0B1E">
        <w:rPr>
          <w:rFonts w:ascii="Times New Roman" w:hAnsi="Times New Roman"/>
          <w:color w:val="000000" w:themeColor="text1"/>
          <w:spacing w:val="-7"/>
          <w:sz w:val="28"/>
          <w:szCs w:val="28"/>
        </w:rPr>
        <w:t xml:space="preserve"> </w:t>
      </w:r>
      <w:proofErr w:type="spellStart"/>
      <w:r w:rsidRPr="000C0B1E">
        <w:rPr>
          <w:rFonts w:ascii="Times New Roman" w:hAnsi="Times New Roman"/>
          <w:color w:val="000000" w:themeColor="text1"/>
          <w:spacing w:val="-7"/>
          <w:sz w:val="28"/>
          <w:szCs w:val="28"/>
        </w:rPr>
        <w:t>ставлення</w:t>
      </w:r>
      <w:proofErr w:type="spellEnd"/>
      <w:r w:rsidRPr="000C0B1E">
        <w:rPr>
          <w:rFonts w:ascii="Times New Roman" w:hAnsi="Times New Roman"/>
          <w:color w:val="000000" w:themeColor="text1"/>
          <w:spacing w:val="-7"/>
          <w:sz w:val="28"/>
          <w:szCs w:val="28"/>
        </w:rPr>
        <w:t xml:space="preserve"> до </w:t>
      </w:r>
      <w:proofErr w:type="spellStart"/>
      <w:r w:rsidRPr="000C0B1E">
        <w:rPr>
          <w:rFonts w:ascii="Times New Roman" w:hAnsi="Times New Roman"/>
          <w:color w:val="000000" w:themeColor="text1"/>
          <w:spacing w:val="-7"/>
          <w:sz w:val="28"/>
          <w:szCs w:val="28"/>
        </w:rPr>
        <w:t>навколишнього</w:t>
      </w:r>
      <w:proofErr w:type="spellEnd"/>
      <w:r w:rsidRPr="000C0B1E">
        <w:rPr>
          <w:rFonts w:ascii="Times New Roman" w:hAnsi="Times New Roman"/>
          <w:color w:val="000000" w:themeColor="text1"/>
          <w:spacing w:val="-7"/>
          <w:sz w:val="28"/>
          <w:szCs w:val="28"/>
        </w:rPr>
        <w:t>.</w:t>
      </w:r>
    </w:p>
    <w:p w14:paraId="29CC2425" w14:textId="77777777" w:rsidR="003B430B" w:rsidRPr="000C0B1E" w:rsidRDefault="003B430B" w:rsidP="004D79DD">
      <w:pPr>
        <w:pStyle w:val="Style4"/>
        <w:widowControl/>
        <w:spacing w:line="240" w:lineRule="auto"/>
        <w:ind w:firstLine="0"/>
        <w:rPr>
          <w:rFonts w:ascii="Times New Roman" w:hAnsi="Times New Roman"/>
          <w:color w:val="000000" w:themeColor="text1"/>
          <w:spacing w:val="-7"/>
          <w:sz w:val="28"/>
          <w:szCs w:val="28"/>
        </w:rPr>
      </w:pPr>
    </w:p>
    <w:p w14:paraId="17935FA8" w14:textId="77777777" w:rsidR="003B430B" w:rsidRPr="000C0B1E" w:rsidRDefault="003B430B" w:rsidP="004D79DD">
      <w:pPr>
        <w:pStyle w:val="Style4"/>
        <w:widowControl/>
        <w:spacing w:line="240" w:lineRule="auto"/>
        <w:ind w:firstLine="0"/>
        <w:rPr>
          <w:rStyle w:val="FontStyle49"/>
          <w:i w:val="0"/>
          <w:color w:val="000000" w:themeColor="text1"/>
          <w:sz w:val="28"/>
          <w:szCs w:val="28"/>
        </w:rPr>
      </w:pPr>
      <w:r w:rsidRPr="000C0B1E">
        <w:rPr>
          <w:rFonts w:ascii="Times New Roman" w:hAnsi="Times New Roman"/>
          <w:color w:val="000000" w:themeColor="text1"/>
          <w:spacing w:val="-7"/>
          <w:sz w:val="28"/>
          <w:szCs w:val="28"/>
        </w:rPr>
        <w:t xml:space="preserve">13. </w:t>
      </w:r>
      <w:r w:rsidRPr="000C0B1E">
        <w:rPr>
          <w:rStyle w:val="FontStyle49"/>
          <w:i w:val="0"/>
          <w:color w:val="000000" w:themeColor="text1"/>
          <w:sz w:val="28"/>
          <w:szCs w:val="28"/>
        </w:rPr>
        <w:t>Типи самотності:</w:t>
      </w:r>
    </w:p>
    <w:p w14:paraId="0BC97D10" w14:textId="77777777" w:rsidR="003B430B" w:rsidRPr="000C0B1E" w:rsidRDefault="003B430B" w:rsidP="004D79DD">
      <w:pPr>
        <w:shd w:val="clear" w:color="auto" w:fill="FFFFFF"/>
        <w:tabs>
          <w:tab w:val="left" w:pos="197"/>
        </w:tabs>
        <w:spacing w:after="0" w:line="240" w:lineRule="auto"/>
        <w:jc w:val="both"/>
        <w:rPr>
          <w:rFonts w:ascii="Times New Roman" w:hAnsi="Times New Roman"/>
          <w:bCs/>
          <w:color w:val="000000" w:themeColor="text1"/>
          <w:spacing w:val="-5"/>
          <w:w w:val="90"/>
          <w:sz w:val="28"/>
          <w:szCs w:val="28"/>
        </w:rPr>
      </w:pPr>
      <w:r w:rsidRPr="000C0B1E">
        <w:rPr>
          <w:rFonts w:ascii="Times New Roman" w:hAnsi="Times New Roman"/>
          <w:bCs/>
          <w:color w:val="000000" w:themeColor="text1"/>
          <w:spacing w:val="-5"/>
          <w:w w:val="90"/>
          <w:sz w:val="28"/>
          <w:szCs w:val="28"/>
        </w:rPr>
        <w:t xml:space="preserve">а) </w:t>
      </w:r>
      <w:proofErr w:type="spellStart"/>
      <w:r w:rsidRPr="000C0B1E">
        <w:rPr>
          <w:rFonts w:ascii="Times New Roman" w:hAnsi="Times New Roman"/>
          <w:bCs/>
          <w:color w:val="000000" w:themeColor="text1"/>
          <w:spacing w:val="-5"/>
          <w:w w:val="90"/>
          <w:sz w:val="28"/>
          <w:szCs w:val="28"/>
        </w:rPr>
        <w:t>інтелектуальна</w:t>
      </w:r>
      <w:proofErr w:type="spellEnd"/>
      <w:r w:rsidRPr="000C0B1E">
        <w:rPr>
          <w:rFonts w:ascii="Times New Roman" w:hAnsi="Times New Roman"/>
          <w:bCs/>
          <w:color w:val="000000" w:themeColor="text1"/>
          <w:spacing w:val="-5"/>
          <w:w w:val="90"/>
          <w:sz w:val="28"/>
          <w:szCs w:val="28"/>
        </w:rPr>
        <w:t xml:space="preserve">, </w:t>
      </w:r>
      <w:proofErr w:type="spellStart"/>
      <w:r w:rsidRPr="000C0B1E">
        <w:rPr>
          <w:rFonts w:ascii="Times New Roman" w:hAnsi="Times New Roman"/>
          <w:bCs/>
          <w:color w:val="000000" w:themeColor="text1"/>
          <w:spacing w:val="-5"/>
          <w:w w:val="90"/>
          <w:sz w:val="28"/>
          <w:szCs w:val="28"/>
        </w:rPr>
        <w:t>фізична</w:t>
      </w:r>
      <w:proofErr w:type="spellEnd"/>
      <w:r w:rsidRPr="000C0B1E">
        <w:rPr>
          <w:rFonts w:ascii="Times New Roman" w:hAnsi="Times New Roman"/>
          <w:bCs/>
          <w:color w:val="000000" w:themeColor="text1"/>
          <w:spacing w:val="-5"/>
          <w:w w:val="90"/>
          <w:sz w:val="28"/>
          <w:szCs w:val="28"/>
        </w:rPr>
        <w:t xml:space="preserve">, </w:t>
      </w:r>
      <w:proofErr w:type="spellStart"/>
      <w:r w:rsidRPr="000C0B1E">
        <w:rPr>
          <w:rFonts w:ascii="Times New Roman" w:hAnsi="Times New Roman"/>
          <w:bCs/>
          <w:color w:val="000000" w:themeColor="text1"/>
          <w:spacing w:val="-5"/>
          <w:w w:val="90"/>
          <w:sz w:val="28"/>
          <w:szCs w:val="28"/>
        </w:rPr>
        <w:t>емпатійна</w:t>
      </w:r>
      <w:proofErr w:type="spellEnd"/>
      <w:r w:rsidRPr="000C0B1E">
        <w:rPr>
          <w:rFonts w:ascii="Times New Roman" w:hAnsi="Times New Roman"/>
          <w:bCs/>
          <w:color w:val="000000" w:themeColor="text1"/>
          <w:spacing w:val="-5"/>
          <w:w w:val="90"/>
          <w:sz w:val="28"/>
          <w:szCs w:val="28"/>
        </w:rPr>
        <w:t>;</w:t>
      </w:r>
    </w:p>
    <w:p w14:paraId="4BCF77CC" w14:textId="77777777" w:rsidR="003B430B" w:rsidRPr="000C0B1E" w:rsidRDefault="003B430B" w:rsidP="004D79DD">
      <w:pPr>
        <w:pStyle w:val="Style4"/>
        <w:widowControl/>
        <w:spacing w:line="240" w:lineRule="auto"/>
        <w:ind w:firstLine="0"/>
        <w:rPr>
          <w:rStyle w:val="FontStyle49"/>
          <w:i w:val="0"/>
          <w:color w:val="000000" w:themeColor="text1"/>
          <w:sz w:val="28"/>
          <w:szCs w:val="28"/>
        </w:rPr>
      </w:pPr>
      <w:r w:rsidRPr="000C0B1E">
        <w:rPr>
          <w:rStyle w:val="FontStyle49"/>
          <w:i w:val="0"/>
          <w:color w:val="000000" w:themeColor="text1"/>
          <w:sz w:val="28"/>
          <w:szCs w:val="28"/>
        </w:rPr>
        <w:t xml:space="preserve">б) активна, відтворююча, </w:t>
      </w:r>
      <w:proofErr w:type="spellStart"/>
      <w:r w:rsidRPr="000C0B1E">
        <w:rPr>
          <w:rStyle w:val="FontStyle49"/>
          <w:i w:val="0"/>
          <w:color w:val="000000" w:themeColor="text1"/>
          <w:sz w:val="28"/>
          <w:szCs w:val="28"/>
        </w:rPr>
        <w:t>праксична</w:t>
      </w:r>
      <w:proofErr w:type="spellEnd"/>
      <w:r w:rsidRPr="000C0B1E">
        <w:rPr>
          <w:rStyle w:val="FontStyle49"/>
          <w:i w:val="0"/>
          <w:color w:val="000000" w:themeColor="text1"/>
          <w:sz w:val="28"/>
          <w:szCs w:val="28"/>
        </w:rPr>
        <w:t xml:space="preserve">; </w:t>
      </w:r>
    </w:p>
    <w:p w14:paraId="7133B4A8" w14:textId="77777777" w:rsidR="003B430B" w:rsidRPr="000C0B1E" w:rsidRDefault="003B430B" w:rsidP="004D79DD">
      <w:pPr>
        <w:pStyle w:val="Style21"/>
        <w:widowControl/>
        <w:tabs>
          <w:tab w:val="left" w:pos="590"/>
        </w:tabs>
        <w:rPr>
          <w:rStyle w:val="FontStyle45"/>
          <w:color w:val="000000" w:themeColor="text1"/>
          <w:sz w:val="28"/>
          <w:szCs w:val="28"/>
        </w:rPr>
      </w:pPr>
      <w:r w:rsidRPr="000C0B1E">
        <w:rPr>
          <w:rStyle w:val="FontStyle45"/>
          <w:color w:val="000000" w:themeColor="text1"/>
          <w:sz w:val="28"/>
          <w:szCs w:val="28"/>
        </w:rPr>
        <w:t>в) хронічна, ситуативна, перехідна;</w:t>
      </w:r>
    </w:p>
    <w:p w14:paraId="67A69248" w14:textId="77777777" w:rsidR="003B430B" w:rsidRPr="000C0B1E" w:rsidRDefault="003B430B" w:rsidP="004D79DD">
      <w:pPr>
        <w:shd w:val="clear" w:color="auto" w:fill="FFFFFF"/>
        <w:spacing w:after="0" w:line="240" w:lineRule="auto"/>
        <w:jc w:val="both"/>
        <w:rPr>
          <w:rStyle w:val="FontStyle45"/>
          <w:color w:val="000000" w:themeColor="text1"/>
          <w:sz w:val="28"/>
          <w:szCs w:val="28"/>
        </w:rPr>
      </w:pPr>
    </w:p>
    <w:p w14:paraId="7C46BABB"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Style w:val="FontStyle45"/>
          <w:color w:val="000000" w:themeColor="text1"/>
          <w:sz w:val="28"/>
          <w:szCs w:val="28"/>
        </w:rPr>
        <w:t xml:space="preserve">14. </w:t>
      </w:r>
      <w:r w:rsidRPr="000C0B1E">
        <w:rPr>
          <w:rFonts w:ascii="Times New Roman" w:hAnsi="Times New Roman"/>
          <w:color w:val="000000" w:themeColor="text1"/>
          <w:sz w:val="28"/>
          <w:szCs w:val="28"/>
        </w:rPr>
        <w:t xml:space="preserve">Стиль </w:t>
      </w:r>
      <w:proofErr w:type="spellStart"/>
      <w:r w:rsidRPr="000C0B1E">
        <w:rPr>
          <w:rFonts w:ascii="Times New Roman" w:hAnsi="Times New Roman"/>
          <w:color w:val="000000" w:themeColor="text1"/>
          <w:sz w:val="28"/>
          <w:szCs w:val="28"/>
        </w:rPr>
        <w:t>конкуренції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w:t>
      </w:r>
    </w:p>
    <w:p w14:paraId="40768B53"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розв'язувати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власним</w:t>
      </w:r>
      <w:proofErr w:type="spellEnd"/>
      <w:r w:rsidRPr="000C0B1E">
        <w:rPr>
          <w:rFonts w:ascii="Times New Roman" w:hAnsi="Times New Roman"/>
          <w:color w:val="000000" w:themeColor="text1"/>
          <w:sz w:val="28"/>
          <w:szCs w:val="28"/>
        </w:rPr>
        <w:t xml:space="preserve"> способом;</w:t>
      </w:r>
    </w:p>
    <w:p w14:paraId="1ECBBE81"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перекладання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w:t>
      </w:r>
    </w:p>
    <w:p w14:paraId="09581C0E"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часткове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власних</w:t>
      </w:r>
      <w:proofErr w:type="spellEnd"/>
      <w:r w:rsidRPr="000C0B1E">
        <w:rPr>
          <w:rFonts w:ascii="Times New Roman" w:hAnsi="Times New Roman"/>
          <w:color w:val="000000" w:themeColor="text1"/>
          <w:sz w:val="28"/>
          <w:szCs w:val="28"/>
        </w:rPr>
        <w:t xml:space="preserve"> та чужих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w:t>
      </w:r>
    </w:p>
    <w:p w14:paraId="1438F99D" w14:textId="77777777" w:rsidR="003B430B" w:rsidRPr="000C0B1E" w:rsidRDefault="003B430B" w:rsidP="004D79DD">
      <w:pPr>
        <w:pStyle w:val="Style21"/>
        <w:widowControl/>
        <w:tabs>
          <w:tab w:val="left" w:pos="590"/>
        </w:tabs>
        <w:rPr>
          <w:rStyle w:val="FontStyle45"/>
          <w:color w:val="000000" w:themeColor="text1"/>
          <w:sz w:val="28"/>
          <w:szCs w:val="28"/>
        </w:rPr>
      </w:pPr>
    </w:p>
    <w:p w14:paraId="68CCBC2C" w14:textId="77777777" w:rsidR="003B430B" w:rsidRPr="000C0B1E" w:rsidRDefault="003B430B" w:rsidP="004D79DD">
      <w:pPr>
        <w:pStyle w:val="Style21"/>
        <w:widowControl/>
        <w:tabs>
          <w:tab w:val="left" w:pos="590"/>
        </w:tabs>
        <w:rPr>
          <w:rStyle w:val="FontStyle45"/>
          <w:color w:val="000000" w:themeColor="text1"/>
          <w:sz w:val="28"/>
          <w:szCs w:val="28"/>
        </w:rPr>
      </w:pPr>
      <w:r w:rsidRPr="000C0B1E">
        <w:rPr>
          <w:rStyle w:val="FontStyle45"/>
          <w:color w:val="000000" w:themeColor="text1"/>
          <w:sz w:val="28"/>
          <w:szCs w:val="28"/>
        </w:rPr>
        <w:t>15. Стиль компромісу означає:</w:t>
      </w:r>
    </w:p>
    <w:p w14:paraId="115BD069"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розв'язувати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власним</w:t>
      </w:r>
      <w:proofErr w:type="spellEnd"/>
      <w:r w:rsidRPr="000C0B1E">
        <w:rPr>
          <w:rFonts w:ascii="Times New Roman" w:hAnsi="Times New Roman"/>
          <w:color w:val="000000" w:themeColor="text1"/>
          <w:sz w:val="28"/>
          <w:szCs w:val="28"/>
        </w:rPr>
        <w:t xml:space="preserve"> способом;</w:t>
      </w:r>
    </w:p>
    <w:p w14:paraId="0A56F941"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перекладання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w:t>
      </w:r>
    </w:p>
    <w:p w14:paraId="45A4F36D"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часткове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власних</w:t>
      </w:r>
      <w:proofErr w:type="spellEnd"/>
      <w:r w:rsidRPr="000C0B1E">
        <w:rPr>
          <w:rFonts w:ascii="Times New Roman" w:hAnsi="Times New Roman"/>
          <w:color w:val="000000" w:themeColor="text1"/>
          <w:sz w:val="28"/>
          <w:szCs w:val="28"/>
        </w:rPr>
        <w:t xml:space="preserve"> та чужих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w:t>
      </w:r>
    </w:p>
    <w:p w14:paraId="641B7B01"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p>
    <w:p w14:paraId="0D4AD079"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16. Стиль </w:t>
      </w:r>
      <w:proofErr w:type="spellStart"/>
      <w:r w:rsidRPr="000C0B1E">
        <w:rPr>
          <w:rFonts w:ascii="Times New Roman" w:hAnsi="Times New Roman"/>
          <w:color w:val="000000" w:themeColor="text1"/>
          <w:sz w:val="28"/>
          <w:szCs w:val="28"/>
        </w:rPr>
        <w:t>ухилення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w:t>
      </w:r>
    </w:p>
    <w:p w14:paraId="0A2C7625"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розв'язувати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власним</w:t>
      </w:r>
      <w:proofErr w:type="spellEnd"/>
      <w:r w:rsidRPr="000C0B1E">
        <w:rPr>
          <w:rFonts w:ascii="Times New Roman" w:hAnsi="Times New Roman"/>
          <w:color w:val="000000" w:themeColor="text1"/>
          <w:sz w:val="28"/>
          <w:szCs w:val="28"/>
        </w:rPr>
        <w:t xml:space="preserve"> способом;</w:t>
      </w:r>
    </w:p>
    <w:p w14:paraId="66BD2828"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перекладання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w:t>
      </w:r>
    </w:p>
    <w:p w14:paraId="01BA61A6"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часткове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власних</w:t>
      </w:r>
      <w:proofErr w:type="spellEnd"/>
      <w:r w:rsidRPr="000C0B1E">
        <w:rPr>
          <w:rFonts w:ascii="Times New Roman" w:hAnsi="Times New Roman"/>
          <w:color w:val="000000" w:themeColor="text1"/>
          <w:sz w:val="28"/>
          <w:szCs w:val="28"/>
        </w:rPr>
        <w:t xml:space="preserve"> та чужих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w:t>
      </w:r>
    </w:p>
    <w:p w14:paraId="6640CBFC"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p>
    <w:p w14:paraId="5EDE629B"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17. Стиль </w:t>
      </w:r>
      <w:proofErr w:type="spellStart"/>
      <w:r w:rsidRPr="000C0B1E">
        <w:rPr>
          <w:rFonts w:ascii="Times New Roman" w:hAnsi="Times New Roman"/>
          <w:color w:val="000000" w:themeColor="text1"/>
          <w:sz w:val="28"/>
          <w:szCs w:val="28"/>
        </w:rPr>
        <w:t>пристосування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w:t>
      </w:r>
    </w:p>
    <w:p w14:paraId="1479BFE9"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діяти</w:t>
      </w:r>
      <w:proofErr w:type="spellEnd"/>
      <w:r w:rsidRPr="000C0B1E">
        <w:rPr>
          <w:rFonts w:ascii="Times New Roman" w:hAnsi="Times New Roman"/>
          <w:color w:val="000000" w:themeColor="text1"/>
          <w:sz w:val="28"/>
          <w:szCs w:val="28"/>
        </w:rPr>
        <w:t xml:space="preserve"> разом з </w:t>
      </w:r>
      <w:proofErr w:type="spellStart"/>
      <w:r w:rsidRPr="000C0B1E">
        <w:rPr>
          <w:rFonts w:ascii="Times New Roman" w:hAnsi="Times New Roman"/>
          <w:color w:val="000000" w:themeColor="text1"/>
          <w:sz w:val="28"/>
          <w:szCs w:val="28"/>
        </w:rPr>
        <w:t>іншою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людиною</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намагаючись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захищати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інтереси</w:t>
      </w:r>
      <w:proofErr w:type="spellEnd"/>
      <w:r w:rsidRPr="000C0B1E">
        <w:rPr>
          <w:rFonts w:ascii="Times New Roman" w:hAnsi="Times New Roman"/>
          <w:color w:val="000000" w:themeColor="text1"/>
          <w:sz w:val="28"/>
          <w:szCs w:val="28"/>
        </w:rPr>
        <w:t>.</w:t>
      </w:r>
    </w:p>
    <w:p w14:paraId="1DC3FAD4"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перекладання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w:t>
      </w:r>
    </w:p>
    <w:p w14:paraId="027A5ECD"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часткове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власних</w:t>
      </w:r>
      <w:proofErr w:type="spellEnd"/>
      <w:r w:rsidRPr="000C0B1E">
        <w:rPr>
          <w:rFonts w:ascii="Times New Roman" w:hAnsi="Times New Roman"/>
          <w:color w:val="000000" w:themeColor="text1"/>
          <w:sz w:val="28"/>
          <w:szCs w:val="28"/>
        </w:rPr>
        <w:t xml:space="preserve"> та чужих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w:t>
      </w:r>
    </w:p>
    <w:p w14:paraId="2B939266"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p>
    <w:p w14:paraId="5764282D"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18. Стиль </w:t>
      </w:r>
      <w:proofErr w:type="spellStart"/>
      <w:r w:rsidRPr="000C0B1E">
        <w:rPr>
          <w:rFonts w:ascii="Times New Roman" w:hAnsi="Times New Roman"/>
          <w:color w:val="000000" w:themeColor="text1"/>
          <w:sz w:val="28"/>
          <w:szCs w:val="28"/>
        </w:rPr>
        <w:t>співпраці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означає</w:t>
      </w:r>
      <w:proofErr w:type="spellEnd"/>
      <w:r w:rsidRPr="000C0B1E">
        <w:rPr>
          <w:rFonts w:ascii="Times New Roman" w:hAnsi="Times New Roman"/>
          <w:color w:val="000000" w:themeColor="text1"/>
          <w:sz w:val="28"/>
          <w:szCs w:val="28"/>
        </w:rPr>
        <w:t>:</w:t>
      </w:r>
    </w:p>
    <w:p w14:paraId="38661E04"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розв'язувати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власним</w:t>
      </w:r>
      <w:proofErr w:type="spellEnd"/>
      <w:r w:rsidRPr="000C0B1E">
        <w:rPr>
          <w:rFonts w:ascii="Times New Roman" w:hAnsi="Times New Roman"/>
          <w:color w:val="000000" w:themeColor="text1"/>
          <w:sz w:val="28"/>
          <w:szCs w:val="28"/>
        </w:rPr>
        <w:t xml:space="preserve"> способом;</w:t>
      </w:r>
    </w:p>
    <w:p w14:paraId="409A46DC"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перекладання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відповідальності</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w:t>
      </w:r>
    </w:p>
    <w:p w14:paraId="799D43BB" w14:textId="77777777" w:rsidR="003B430B" w:rsidRPr="000C0B1E" w:rsidRDefault="003B430B" w:rsidP="004D79DD">
      <w:pPr>
        <w:shd w:val="clear" w:color="auto" w:fill="FFFFFF"/>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в) </w:t>
      </w:r>
      <w:proofErr w:type="spellStart"/>
      <w:r w:rsidRPr="000C0B1E">
        <w:rPr>
          <w:rFonts w:ascii="Times New Roman" w:hAnsi="Times New Roman"/>
          <w:color w:val="000000" w:themeColor="text1"/>
          <w:sz w:val="28"/>
          <w:szCs w:val="28"/>
        </w:rPr>
        <w:t>максимальне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задоволення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інтересів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учасників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конфлікту</w:t>
      </w:r>
      <w:proofErr w:type="spellEnd"/>
      <w:r w:rsidRPr="000C0B1E">
        <w:rPr>
          <w:rFonts w:ascii="Times New Roman" w:hAnsi="Times New Roman"/>
          <w:color w:val="000000" w:themeColor="text1"/>
          <w:sz w:val="28"/>
          <w:szCs w:val="28"/>
        </w:rPr>
        <w:t xml:space="preserve"> за принципом «</w:t>
      </w:r>
      <w:proofErr w:type="spellStart"/>
      <w:r w:rsidRPr="000C0B1E">
        <w:rPr>
          <w:rFonts w:ascii="Times New Roman" w:hAnsi="Times New Roman"/>
          <w:color w:val="000000" w:themeColor="text1"/>
          <w:sz w:val="28"/>
          <w:szCs w:val="28"/>
        </w:rPr>
        <w:t>виграти-виграти</w:t>
      </w:r>
      <w:proofErr w:type="spellEnd"/>
      <w:r w:rsidRPr="000C0B1E">
        <w:rPr>
          <w:rFonts w:ascii="Times New Roman" w:hAnsi="Times New Roman"/>
          <w:color w:val="000000" w:themeColor="text1"/>
          <w:sz w:val="28"/>
          <w:szCs w:val="28"/>
        </w:rPr>
        <w:t>».</w:t>
      </w:r>
    </w:p>
    <w:p w14:paraId="213C46A9"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19. </w:t>
      </w:r>
      <w:proofErr w:type="spellStart"/>
      <w:r w:rsidRPr="000C0B1E">
        <w:rPr>
          <w:rFonts w:ascii="Times New Roman" w:hAnsi="Times New Roman"/>
          <w:color w:val="000000" w:themeColor="text1"/>
          <w:sz w:val="28"/>
          <w:szCs w:val="28"/>
        </w:rPr>
        <w:t>Основним</w:t>
      </w:r>
      <w:proofErr w:type="spellEnd"/>
      <w:r w:rsidRPr="000C0B1E">
        <w:rPr>
          <w:rFonts w:ascii="Times New Roman" w:hAnsi="Times New Roman"/>
          <w:color w:val="000000" w:themeColor="text1"/>
          <w:sz w:val="28"/>
          <w:szCs w:val="28"/>
        </w:rPr>
        <w:t xml:space="preserve"> методом </w:t>
      </w:r>
      <w:proofErr w:type="spellStart"/>
      <w:r w:rsidRPr="000C0B1E">
        <w:rPr>
          <w:rFonts w:ascii="Times New Roman" w:hAnsi="Times New Roman"/>
          <w:color w:val="000000" w:themeColor="text1"/>
          <w:sz w:val="28"/>
          <w:szCs w:val="28"/>
        </w:rPr>
        <w:t>дослідження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взаємовідносин</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колективі</w:t>
      </w:r>
      <w:proofErr w:type="spellEnd"/>
      <w:r w:rsidRPr="000C0B1E">
        <w:rPr>
          <w:rFonts w:ascii="Times New Roman" w:hAnsi="Times New Roman"/>
          <w:color w:val="000000" w:themeColor="text1"/>
          <w:sz w:val="28"/>
          <w:szCs w:val="28"/>
        </w:rPr>
        <w:t xml:space="preserve"> є:</w:t>
      </w:r>
    </w:p>
    <w:p w14:paraId="206F8043"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анкетування</w:t>
      </w:r>
      <w:proofErr w:type="spellEnd"/>
      <w:r w:rsidRPr="000C0B1E">
        <w:rPr>
          <w:rFonts w:ascii="Times New Roman" w:hAnsi="Times New Roman"/>
          <w:color w:val="000000" w:themeColor="text1"/>
          <w:sz w:val="28"/>
          <w:szCs w:val="28"/>
        </w:rPr>
        <w:t>;</w:t>
      </w:r>
    </w:p>
    <w:p w14:paraId="70984D06"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опитування</w:t>
      </w:r>
      <w:proofErr w:type="spellEnd"/>
      <w:r w:rsidRPr="000C0B1E">
        <w:rPr>
          <w:rFonts w:ascii="Times New Roman" w:hAnsi="Times New Roman"/>
          <w:color w:val="000000" w:themeColor="text1"/>
          <w:sz w:val="28"/>
          <w:szCs w:val="28"/>
        </w:rPr>
        <w:t>;</w:t>
      </w:r>
    </w:p>
    <w:p w14:paraId="1DCFD259"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спостереження</w:t>
      </w:r>
      <w:proofErr w:type="spellEnd"/>
      <w:r w:rsidRPr="000C0B1E">
        <w:rPr>
          <w:rFonts w:ascii="Times New Roman" w:hAnsi="Times New Roman"/>
          <w:color w:val="000000" w:themeColor="text1"/>
          <w:sz w:val="28"/>
          <w:szCs w:val="28"/>
        </w:rPr>
        <w:t>.</w:t>
      </w:r>
    </w:p>
    <w:p w14:paraId="48C55ADA" w14:textId="77777777" w:rsidR="003B430B" w:rsidRPr="000C0B1E" w:rsidRDefault="003B430B" w:rsidP="004D79DD">
      <w:pPr>
        <w:spacing w:after="0" w:line="240" w:lineRule="auto"/>
        <w:jc w:val="both"/>
        <w:rPr>
          <w:rFonts w:ascii="Times New Roman" w:hAnsi="Times New Roman"/>
          <w:color w:val="000000" w:themeColor="text1"/>
          <w:sz w:val="28"/>
          <w:szCs w:val="28"/>
        </w:rPr>
      </w:pPr>
    </w:p>
    <w:p w14:paraId="563B31B7"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20. </w:t>
      </w:r>
      <w:proofErr w:type="spellStart"/>
      <w:r w:rsidRPr="000C0B1E">
        <w:rPr>
          <w:rFonts w:ascii="Times New Roman" w:hAnsi="Times New Roman"/>
          <w:color w:val="000000" w:themeColor="text1"/>
          <w:sz w:val="28"/>
          <w:szCs w:val="28"/>
        </w:rPr>
        <w:t>Інша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розглядається</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рівноправний</w:t>
      </w:r>
      <w:proofErr w:type="spellEnd"/>
      <w:r w:rsidRPr="000C0B1E">
        <w:rPr>
          <w:rFonts w:ascii="Times New Roman" w:hAnsi="Times New Roman"/>
          <w:color w:val="000000" w:themeColor="text1"/>
          <w:sz w:val="28"/>
          <w:szCs w:val="28"/>
        </w:rPr>
        <w:t xml:space="preserve"> партнер у </w:t>
      </w:r>
      <w:proofErr w:type="spellStart"/>
      <w:r w:rsidRPr="000C0B1E">
        <w:rPr>
          <w:rFonts w:ascii="Times New Roman" w:hAnsi="Times New Roman"/>
          <w:color w:val="000000" w:themeColor="text1"/>
          <w:sz w:val="28"/>
          <w:szCs w:val="28"/>
        </w:rPr>
        <w:t>спілкуванні</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колега</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спільному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пошуку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знань</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стилі</w:t>
      </w:r>
      <w:proofErr w:type="spellEnd"/>
      <w:r w:rsidRPr="000C0B1E">
        <w:rPr>
          <w:rFonts w:ascii="Times New Roman" w:hAnsi="Times New Roman"/>
          <w:color w:val="000000" w:themeColor="text1"/>
          <w:sz w:val="28"/>
          <w:szCs w:val="28"/>
        </w:rPr>
        <w:t xml:space="preserve"> діяльності:</w:t>
      </w:r>
    </w:p>
    <w:p w14:paraId="37EF0F20"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а) демократичному;</w:t>
      </w:r>
    </w:p>
    <w:p w14:paraId="692409B3"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б) авторитарному;</w:t>
      </w:r>
    </w:p>
    <w:p w14:paraId="26951862"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ліберальному</w:t>
      </w:r>
      <w:proofErr w:type="spellEnd"/>
      <w:r w:rsidRPr="000C0B1E">
        <w:rPr>
          <w:rFonts w:ascii="Times New Roman" w:hAnsi="Times New Roman"/>
          <w:color w:val="000000" w:themeColor="text1"/>
          <w:sz w:val="28"/>
          <w:szCs w:val="28"/>
        </w:rPr>
        <w:t>.</w:t>
      </w:r>
    </w:p>
    <w:p w14:paraId="40D520D9" w14:textId="77777777" w:rsidR="003B430B" w:rsidRPr="000C0B1E" w:rsidRDefault="003B430B" w:rsidP="004D79DD">
      <w:pPr>
        <w:spacing w:after="0" w:line="240" w:lineRule="auto"/>
        <w:jc w:val="both"/>
        <w:rPr>
          <w:rFonts w:ascii="Times New Roman" w:hAnsi="Times New Roman"/>
          <w:color w:val="000000" w:themeColor="text1"/>
          <w:sz w:val="28"/>
          <w:szCs w:val="28"/>
        </w:rPr>
      </w:pPr>
    </w:p>
    <w:p w14:paraId="4B59F5FB"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21. </w:t>
      </w:r>
      <w:proofErr w:type="spellStart"/>
      <w:r w:rsidRPr="000C0B1E">
        <w:rPr>
          <w:rFonts w:ascii="Times New Roman" w:hAnsi="Times New Roman"/>
          <w:color w:val="000000" w:themeColor="text1"/>
          <w:sz w:val="28"/>
          <w:szCs w:val="28"/>
        </w:rPr>
        <w:t>Розуміння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емоційного</w:t>
      </w:r>
      <w:proofErr w:type="spellEnd"/>
      <w:r w:rsidRPr="000C0B1E">
        <w:rPr>
          <w:rFonts w:ascii="Times New Roman" w:hAnsi="Times New Roman"/>
          <w:color w:val="000000" w:themeColor="text1"/>
          <w:sz w:val="28"/>
          <w:szCs w:val="28"/>
        </w:rPr>
        <w:t xml:space="preserve"> стану </w:t>
      </w:r>
      <w:proofErr w:type="spellStart"/>
      <w:r w:rsidRPr="000C0B1E">
        <w:rPr>
          <w:rFonts w:ascii="Times New Roman" w:hAnsi="Times New Roman"/>
          <w:color w:val="000000" w:themeColor="text1"/>
          <w:sz w:val="28"/>
          <w:szCs w:val="28"/>
        </w:rPr>
        <w:t>іншої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відноситься</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умінь</w:t>
      </w:r>
      <w:proofErr w:type="spellEnd"/>
      <w:r w:rsidRPr="000C0B1E">
        <w:rPr>
          <w:rFonts w:ascii="Times New Roman" w:hAnsi="Times New Roman"/>
          <w:color w:val="000000" w:themeColor="text1"/>
          <w:sz w:val="28"/>
          <w:szCs w:val="28"/>
        </w:rPr>
        <w:t>:</w:t>
      </w:r>
    </w:p>
    <w:p w14:paraId="553E6D28"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міжособистісної</w:t>
      </w:r>
      <w:proofErr w:type="spellEnd"/>
      <w:r w:rsidRPr="000C0B1E">
        <w:rPr>
          <w:rFonts w:ascii="Times New Roman" w:hAnsi="Times New Roman"/>
          <w:color w:val="000000" w:themeColor="text1"/>
          <w:sz w:val="28"/>
          <w:szCs w:val="28"/>
        </w:rPr>
        <w:t xml:space="preserve"> комунікації;</w:t>
      </w:r>
    </w:p>
    <w:p w14:paraId="56EE829A"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сприймання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розуміння</w:t>
      </w:r>
      <w:proofErr w:type="spellEnd"/>
      <w:r w:rsidRPr="000C0B1E">
        <w:rPr>
          <w:rFonts w:ascii="Times New Roman" w:hAnsi="Times New Roman"/>
          <w:color w:val="000000" w:themeColor="text1"/>
          <w:sz w:val="28"/>
          <w:szCs w:val="28"/>
        </w:rPr>
        <w:t xml:space="preserve"> одним одного;</w:t>
      </w:r>
    </w:p>
    <w:p w14:paraId="17153D71"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міжособистісної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взаємодії</w:t>
      </w:r>
      <w:proofErr w:type="spellEnd"/>
      <w:r w:rsidRPr="000C0B1E">
        <w:rPr>
          <w:rFonts w:ascii="Times New Roman" w:hAnsi="Times New Roman"/>
          <w:color w:val="000000" w:themeColor="text1"/>
          <w:sz w:val="28"/>
          <w:szCs w:val="28"/>
        </w:rPr>
        <w:t>;</w:t>
      </w:r>
    </w:p>
    <w:p w14:paraId="24E2D651" w14:textId="77777777" w:rsidR="003B430B" w:rsidRPr="000C0B1E" w:rsidRDefault="003B430B" w:rsidP="004D79DD">
      <w:pPr>
        <w:spacing w:after="0" w:line="240" w:lineRule="auto"/>
        <w:jc w:val="both"/>
        <w:rPr>
          <w:rFonts w:ascii="Times New Roman" w:hAnsi="Times New Roman"/>
          <w:color w:val="000000" w:themeColor="text1"/>
          <w:sz w:val="28"/>
          <w:szCs w:val="28"/>
        </w:rPr>
      </w:pPr>
    </w:p>
    <w:p w14:paraId="2D44B918"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22. Одним із </w:t>
      </w:r>
      <w:proofErr w:type="spellStart"/>
      <w:r w:rsidRPr="000C0B1E">
        <w:rPr>
          <w:rFonts w:ascii="Times New Roman" w:hAnsi="Times New Roman"/>
          <w:color w:val="000000" w:themeColor="text1"/>
          <w:sz w:val="28"/>
          <w:szCs w:val="28"/>
        </w:rPr>
        <w:t>основних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міжособистісного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сприймання</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спілкуванні</w:t>
      </w:r>
      <w:proofErr w:type="spellEnd"/>
      <w:r w:rsidRPr="000C0B1E">
        <w:rPr>
          <w:rFonts w:ascii="Times New Roman" w:hAnsi="Times New Roman"/>
          <w:color w:val="000000" w:themeColor="text1"/>
          <w:sz w:val="28"/>
          <w:szCs w:val="28"/>
        </w:rPr>
        <w:t xml:space="preserve">, який </w:t>
      </w:r>
      <w:proofErr w:type="spellStart"/>
      <w:r w:rsidRPr="000C0B1E">
        <w:rPr>
          <w:rFonts w:ascii="Times New Roman" w:hAnsi="Times New Roman"/>
          <w:color w:val="000000" w:themeColor="text1"/>
          <w:sz w:val="28"/>
          <w:szCs w:val="28"/>
        </w:rPr>
        <w:t>характеризується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розумінням</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інтерпретацією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шляхом </w:t>
      </w:r>
      <w:proofErr w:type="spellStart"/>
      <w:r w:rsidRPr="000C0B1E">
        <w:rPr>
          <w:rFonts w:ascii="Times New Roman" w:hAnsi="Times New Roman"/>
          <w:color w:val="000000" w:themeColor="text1"/>
          <w:sz w:val="28"/>
          <w:szCs w:val="28"/>
        </w:rPr>
        <w:t>ототожнення</w:t>
      </w:r>
      <w:proofErr w:type="spellEnd"/>
      <w:r w:rsidRPr="000C0B1E">
        <w:rPr>
          <w:rFonts w:ascii="Times New Roman" w:hAnsi="Times New Roman"/>
          <w:color w:val="000000" w:themeColor="text1"/>
          <w:sz w:val="28"/>
          <w:szCs w:val="28"/>
        </w:rPr>
        <w:t xml:space="preserve"> себе з ним, </w:t>
      </w:r>
      <w:proofErr w:type="spellStart"/>
      <w:r w:rsidRPr="000C0B1E">
        <w:rPr>
          <w:rFonts w:ascii="Times New Roman" w:hAnsi="Times New Roman"/>
          <w:color w:val="000000" w:themeColor="text1"/>
          <w:sz w:val="28"/>
          <w:szCs w:val="28"/>
        </w:rPr>
        <w:t>трактується</w:t>
      </w:r>
      <w:proofErr w:type="spellEnd"/>
      <w:r w:rsidRPr="000C0B1E">
        <w:rPr>
          <w:rFonts w:ascii="Times New Roman" w:hAnsi="Times New Roman"/>
          <w:color w:val="000000" w:themeColor="text1"/>
          <w:sz w:val="28"/>
          <w:szCs w:val="28"/>
        </w:rPr>
        <w:t xml:space="preserve"> як:</w:t>
      </w:r>
    </w:p>
    <w:p w14:paraId="407D9520"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стереотипізація</w:t>
      </w:r>
      <w:proofErr w:type="spellEnd"/>
      <w:r w:rsidRPr="000C0B1E">
        <w:rPr>
          <w:rFonts w:ascii="Times New Roman" w:hAnsi="Times New Roman"/>
          <w:color w:val="000000" w:themeColor="text1"/>
          <w:sz w:val="28"/>
          <w:szCs w:val="28"/>
        </w:rPr>
        <w:t>;</w:t>
      </w:r>
    </w:p>
    <w:p w14:paraId="2CCECA70"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емпатія</w:t>
      </w:r>
      <w:proofErr w:type="spellEnd"/>
      <w:r w:rsidRPr="000C0B1E">
        <w:rPr>
          <w:rFonts w:ascii="Times New Roman" w:hAnsi="Times New Roman"/>
          <w:color w:val="000000" w:themeColor="text1"/>
          <w:sz w:val="28"/>
          <w:szCs w:val="28"/>
        </w:rPr>
        <w:t>;</w:t>
      </w:r>
    </w:p>
    <w:p w14:paraId="1438EE0D" w14:textId="77777777" w:rsidR="003B430B" w:rsidRPr="000C0B1E" w:rsidRDefault="003B430B" w:rsidP="004D79DD">
      <w:pPr>
        <w:spacing w:after="0" w:line="240" w:lineRule="auto"/>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ідентифікація</w:t>
      </w:r>
      <w:proofErr w:type="spellEnd"/>
      <w:r w:rsidRPr="000C0B1E">
        <w:rPr>
          <w:rFonts w:ascii="Times New Roman" w:hAnsi="Times New Roman"/>
          <w:color w:val="000000" w:themeColor="text1"/>
          <w:sz w:val="28"/>
          <w:szCs w:val="28"/>
        </w:rPr>
        <w:t>.</w:t>
      </w:r>
    </w:p>
    <w:p w14:paraId="67112783" w14:textId="77777777" w:rsidR="003B430B" w:rsidRPr="000C0B1E" w:rsidRDefault="003B430B" w:rsidP="004D79DD">
      <w:pPr>
        <w:spacing w:after="0" w:line="240" w:lineRule="auto"/>
        <w:rPr>
          <w:rFonts w:ascii="Times New Roman" w:hAnsi="Times New Roman"/>
          <w:color w:val="000000" w:themeColor="text1"/>
          <w:sz w:val="28"/>
          <w:szCs w:val="28"/>
        </w:rPr>
      </w:pPr>
    </w:p>
    <w:p w14:paraId="1825AEAC"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23. </w:t>
      </w:r>
      <w:proofErr w:type="spellStart"/>
      <w:r w:rsidRPr="000C0B1E">
        <w:rPr>
          <w:rFonts w:ascii="Times New Roman" w:hAnsi="Times New Roman"/>
          <w:color w:val="000000" w:themeColor="text1"/>
          <w:sz w:val="28"/>
          <w:szCs w:val="28"/>
        </w:rPr>
        <w:t>Поведінка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яка </w:t>
      </w:r>
      <w:proofErr w:type="spellStart"/>
      <w:r w:rsidRPr="000C0B1E">
        <w:rPr>
          <w:rFonts w:ascii="Times New Roman" w:hAnsi="Times New Roman"/>
          <w:color w:val="000000" w:themeColor="text1"/>
          <w:sz w:val="28"/>
          <w:szCs w:val="28"/>
        </w:rPr>
        <w:t>характеризується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зовнішньою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відповідністю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колективу</w:t>
      </w:r>
      <w:proofErr w:type="spellEnd"/>
      <w:r w:rsidRPr="000C0B1E">
        <w:rPr>
          <w:rFonts w:ascii="Times New Roman" w:hAnsi="Times New Roman"/>
          <w:color w:val="000000" w:themeColor="text1"/>
          <w:sz w:val="28"/>
          <w:szCs w:val="28"/>
        </w:rPr>
        <w:t xml:space="preserve"> при </w:t>
      </w:r>
      <w:proofErr w:type="spellStart"/>
      <w:r w:rsidRPr="000C0B1E">
        <w:rPr>
          <w:rFonts w:ascii="Times New Roman" w:hAnsi="Times New Roman"/>
          <w:color w:val="000000" w:themeColor="text1"/>
          <w:sz w:val="28"/>
          <w:szCs w:val="28"/>
        </w:rPr>
        <w:t>внутрішньому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розходженні</w:t>
      </w:r>
      <w:proofErr w:type="spellEnd"/>
      <w:r w:rsidRPr="000C0B1E">
        <w:rPr>
          <w:rFonts w:ascii="Times New Roman" w:hAnsi="Times New Roman"/>
          <w:color w:val="000000" w:themeColor="text1"/>
          <w:sz w:val="28"/>
          <w:szCs w:val="28"/>
        </w:rPr>
        <w:t xml:space="preserve"> з ними є:</w:t>
      </w:r>
    </w:p>
    <w:p w14:paraId="78AACD67"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колективістською</w:t>
      </w:r>
      <w:proofErr w:type="spellEnd"/>
      <w:r w:rsidRPr="000C0B1E">
        <w:rPr>
          <w:rFonts w:ascii="Times New Roman" w:hAnsi="Times New Roman"/>
          <w:color w:val="000000" w:themeColor="text1"/>
          <w:sz w:val="28"/>
          <w:szCs w:val="28"/>
        </w:rPr>
        <w:t>;</w:t>
      </w:r>
    </w:p>
    <w:p w14:paraId="4B96EF37"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б) конформною;</w:t>
      </w:r>
    </w:p>
    <w:p w14:paraId="7863E220"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міжособистісною</w:t>
      </w:r>
      <w:proofErr w:type="spellEnd"/>
      <w:r w:rsidRPr="000C0B1E">
        <w:rPr>
          <w:rFonts w:ascii="Times New Roman" w:hAnsi="Times New Roman"/>
          <w:color w:val="000000" w:themeColor="text1"/>
          <w:sz w:val="28"/>
          <w:szCs w:val="28"/>
        </w:rPr>
        <w:t>.</w:t>
      </w:r>
    </w:p>
    <w:p w14:paraId="2AE6DAF7" w14:textId="77777777" w:rsidR="003B430B" w:rsidRPr="000C0B1E" w:rsidRDefault="003B430B" w:rsidP="004D79DD">
      <w:pPr>
        <w:spacing w:after="0" w:line="240" w:lineRule="auto"/>
        <w:rPr>
          <w:rFonts w:ascii="Times New Roman" w:hAnsi="Times New Roman"/>
          <w:color w:val="000000" w:themeColor="text1"/>
          <w:sz w:val="28"/>
          <w:szCs w:val="28"/>
        </w:rPr>
      </w:pPr>
    </w:p>
    <w:p w14:paraId="756AFA96"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24. </w:t>
      </w:r>
      <w:proofErr w:type="spellStart"/>
      <w:r w:rsidRPr="000C0B1E">
        <w:rPr>
          <w:rFonts w:ascii="Times New Roman" w:hAnsi="Times New Roman"/>
          <w:color w:val="000000" w:themeColor="text1"/>
          <w:sz w:val="28"/>
          <w:szCs w:val="28"/>
        </w:rPr>
        <w:t>Особистість</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якою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ніхто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виявляє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співпрацювати</w:t>
      </w:r>
      <w:proofErr w:type="spellEnd"/>
      <w:r w:rsidRPr="000C0B1E">
        <w:rPr>
          <w:rFonts w:ascii="Times New Roman" w:hAnsi="Times New Roman"/>
          <w:color w:val="000000" w:themeColor="text1"/>
          <w:sz w:val="28"/>
          <w:szCs w:val="28"/>
        </w:rPr>
        <w:t xml:space="preserve"> є:</w:t>
      </w:r>
    </w:p>
    <w:p w14:paraId="241C49ED"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а) «</w:t>
      </w:r>
      <w:proofErr w:type="spellStart"/>
      <w:r w:rsidRPr="000C0B1E">
        <w:rPr>
          <w:rFonts w:ascii="Times New Roman" w:hAnsi="Times New Roman"/>
          <w:color w:val="000000" w:themeColor="text1"/>
          <w:sz w:val="28"/>
          <w:szCs w:val="28"/>
        </w:rPr>
        <w:t>ізольованою</w:t>
      </w:r>
      <w:proofErr w:type="spellEnd"/>
      <w:r w:rsidRPr="000C0B1E">
        <w:rPr>
          <w:rFonts w:ascii="Times New Roman" w:hAnsi="Times New Roman"/>
          <w:color w:val="000000" w:themeColor="text1"/>
          <w:sz w:val="28"/>
          <w:szCs w:val="28"/>
        </w:rPr>
        <w:t>»;</w:t>
      </w:r>
    </w:p>
    <w:p w14:paraId="6C4CBF45"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б) «</w:t>
      </w:r>
      <w:proofErr w:type="spellStart"/>
      <w:r w:rsidRPr="000C0B1E">
        <w:rPr>
          <w:rFonts w:ascii="Times New Roman" w:hAnsi="Times New Roman"/>
          <w:color w:val="000000" w:themeColor="text1"/>
          <w:sz w:val="28"/>
          <w:szCs w:val="28"/>
        </w:rPr>
        <w:t>бажаною</w:t>
      </w:r>
      <w:proofErr w:type="spellEnd"/>
      <w:r w:rsidRPr="000C0B1E">
        <w:rPr>
          <w:rFonts w:ascii="Times New Roman" w:hAnsi="Times New Roman"/>
          <w:color w:val="000000" w:themeColor="text1"/>
          <w:sz w:val="28"/>
          <w:szCs w:val="28"/>
        </w:rPr>
        <w:t>»;</w:t>
      </w:r>
    </w:p>
    <w:p w14:paraId="5752A06B"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в) «</w:t>
      </w:r>
      <w:proofErr w:type="spellStart"/>
      <w:r w:rsidRPr="000C0B1E">
        <w:rPr>
          <w:rFonts w:ascii="Times New Roman" w:hAnsi="Times New Roman"/>
          <w:color w:val="000000" w:themeColor="text1"/>
          <w:sz w:val="28"/>
          <w:szCs w:val="28"/>
        </w:rPr>
        <w:t>лідером</w:t>
      </w:r>
      <w:proofErr w:type="spellEnd"/>
      <w:r w:rsidRPr="000C0B1E">
        <w:rPr>
          <w:rFonts w:ascii="Times New Roman" w:hAnsi="Times New Roman"/>
          <w:color w:val="000000" w:themeColor="text1"/>
          <w:sz w:val="28"/>
          <w:szCs w:val="28"/>
        </w:rPr>
        <w:t>».</w:t>
      </w:r>
    </w:p>
    <w:p w14:paraId="17E10782" w14:textId="77777777" w:rsidR="003B430B" w:rsidRPr="000C0B1E" w:rsidRDefault="003B430B" w:rsidP="004D79DD">
      <w:pPr>
        <w:spacing w:after="0" w:line="240" w:lineRule="auto"/>
        <w:rPr>
          <w:rFonts w:ascii="Times New Roman" w:hAnsi="Times New Roman"/>
          <w:color w:val="000000" w:themeColor="text1"/>
          <w:sz w:val="28"/>
          <w:szCs w:val="28"/>
        </w:rPr>
      </w:pPr>
    </w:p>
    <w:p w14:paraId="2EE9C983"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25. </w:t>
      </w:r>
      <w:proofErr w:type="spellStart"/>
      <w:r w:rsidRPr="000C0B1E">
        <w:rPr>
          <w:rFonts w:ascii="Times New Roman" w:hAnsi="Times New Roman"/>
          <w:color w:val="000000" w:themeColor="text1"/>
          <w:sz w:val="28"/>
          <w:szCs w:val="28"/>
        </w:rPr>
        <w:t>Вищим</w:t>
      </w:r>
      <w:proofErr w:type="spellEnd"/>
      <w:r w:rsidRPr="000C0B1E">
        <w:rPr>
          <w:rFonts w:ascii="Times New Roman" w:hAnsi="Times New Roman"/>
          <w:color w:val="000000" w:themeColor="text1"/>
          <w:sz w:val="28"/>
          <w:szCs w:val="28"/>
        </w:rPr>
        <w:t xml:space="preserve"> рівнем </w:t>
      </w:r>
      <w:proofErr w:type="spellStart"/>
      <w:r w:rsidRPr="000C0B1E">
        <w:rPr>
          <w:rFonts w:ascii="Times New Roman" w:hAnsi="Times New Roman"/>
          <w:color w:val="000000" w:themeColor="text1"/>
          <w:sz w:val="28"/>
          <w:szCs w:val="28"/>
        </w:rPr>
        <w:t>сумісності</w:t>
      </w:r>
      <w:proofErr w:type="spellEnd"/>
      <w:r w:rsidRPr="000C0B1E">
        <w:rPr>
          <w:rFonts w:ascii="Times New Roman" w:hAnsi="Times New Roman"/>
          <w:color w:val="000000" w:themeColor="text1"/>
          <w:sz w:val="28"/>
          <w:szCs w:val="28"/>
        </w:rPr>
        <w:t xml:space="preserve"> є:</w:t>
      </w:r>
    </w:p>
    <w:p w14:paraId="59E484C6"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а) </w:t>
      </w:r>
      <w:proofErr w:type="spellStart"/>
      <w:r w:rsidRPr="000C0B1E">
        <w:rPr>
          <w:rFonts w:ascii="Times New Roman" w:hAnsi="Times New Roman"/>
          <w:color w:val="000000" w:themeColor="text1"/>
          <w:sz w:val="28"/>
          <w:szCs w:val="28"/>
        </w:rPr>
        <w:t>психофізіологічна</w:t>
      </w:r>
      <w:proofErr w:type="spellEnd"/>
      <w:r w:rsidRPr="000C0B1E">
        <w:rPr>
          <w:rFonts w:ascii="Times New Roman" w:hAnsi="Times New Roman"/>
          <w:color w:val="000000" w:themeColor="text1"/>
          <w:sz w:val="28"/>
          <w:szCs w:val="28"/>
        </w:rPr>
        <w:t>;</w:t>
      </w:r>
    </w:p>
    <w:p w14:paraId="2EC68622"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б) </w:t>
      </w:r>
      <w:proofErr w:type="spellStart"/>
      <w:r w:rsidRPr="000C0B1E">
        <w:rPr>
          <w:rFonts w:ascii="Times New Roman" w:hAnsi="Times New Roman"/>
          <w:color w:val="000000" w:themeColor="text1"/>
          <w:sz w:val="28"/>
          <w:szCs w:val="28"/>
        </w:rPr>
        <w:t>психологічна</w:t>
      </w:r>
      <w:proofErr w:type="spellEnd"/>
      <w:r w:rsidRPr="000C0B1E">
        <w:rPr>
          <w:rFonts w:ascii="Times New Roman" w:hAnsi="Times New Roman"/>
          <w:color w:val="000000" w:themeColor="text1"/>
          <w:sz w:val="28"/>
          <w:szCs w:val="28"/>
        </w:rPr>
        <w:t>;</w:t>
      </w:r>
    </w:p>
    <w:p w14:paraId="111496E7" w14:textId="77777777" w:rsidR="003B430B" w:rsidRPr="000C0B1E" w:rsidRDefault="003B430B" w:rsidP="004D79DD">
      <w:pPr>
        <w:spacing w:after="0" w:line="240" w:lineRule="auto"/>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в) </w:t>
      </w:r>
      <w:proofErr w:type="spellStart"/>
      <w:r w:rsidRPr="000C0B1E">
        <w:rPr>
          <w:rFonts w:ascii="Times New Roman" w:hAnsi="Times New Roman"/>
          <w:color w:val="000000" w:themeColor="text1"/>
          <w:sz w:val="28"/>
          <w:szCs w:val="28"/>
        </w:rPr>
        <w:t>фізична</w:t>
      </w:r>
      <w:proofErr w:type="spellEnd"/>
      <w:r w:rsidRPr="000C0B1E">
        <w:rPr>
          <w:rFonts w:ascii="Times New Roman" w:hAnsi="Times New Roman"/>
          <w:color w:val="000000" w:themeColor="text1"/>
          <w:sz w:val="28"/>
          <w:szCs w:val="28"/>
        </w:rPr>
        <w:t>.</w:t>
      </w:r>
    </w:p>
    <w:p w14:paraId="5DEDD982" w14:textId="77777777" w:rsidR="003B430B" w:rsidRPr="000C0B1E" w:rsidRDefault="003B430B" w:rsidP="004D79DD">
      <w:pPr>
        <w:shd w:val="clear" w:color="auto" w:fill="FFFFFF"/>
        <w:tabs>
          <w:tab w:val="left" w:pos="202"/>
        </w:tabs>
        <w:spacing w:after="0" w:line="240" w:lineRule="auto"/>
        <w:jc w:val="both"/>
        <w:rPr>
          <w:rFonts w:ascii="Times New Roman" w:hAnsi="Times New Roman"/>
          <w:color w:val="000000" w:themeColor="text1"/>
          <w:spacing w:val="-9"/>
          <w:sz w:val="28"/>
          <w:szCs w:val="28"/>
        </w:rPr>
      </w:pPr>
    </w:p>
    <w:p w14:paraId="08BE35E8" w14:textId="77777777" w:rsidR="00C7688E" w:rsidRPr="000C0B1E" w:rsidRDefault="00C7688E" w:rsidP="004D79DD">
      <w:pPr>
        <w:pStyle w:val="a3"/>
        <w:shd w:val="clear" w:color="auto" w:fill="FFFFFF"/>
        <w:ind w:left="0"/>
        <w:jc w:val="center"/>
        <w:rPr>
          <w:b/>
          <w:color w:val="000000" w:themeColor="text1"/>
          <w:sz w:val="24"/>
          <w:szCs w:val="24"/>
        </w:rPr>
      </w:pPr>
    </w:p>
    <w:p w14:paraId="0426CB6B" w14:textId="77777777" w:rsidR="00C7688E" w:rsidRPr="000C0B1E" w:rsidRDefault="00C7688E" w:rsidP="004D79DD">
      <w:pPr>
        <w:pStyle w:val="a3"/>
        <w:shd w:val="clear" w:color="auto" w:fill="FFFFFF"/>
        <w:ind w:left="0"/>
        <w:jc w:val="center"/>
        <w:rPr>
          <w:b/>
          <w:color w:val="000000" w:themeColor="text1"/>
          <w:sz w:val="24"/>
          <w:szCs w:val="24"/>
        </w:rPr>
      </w:pPr>
    </w:p>
    <w:p w14:paraId="5F567BF2" w14:textId="77777777" w:rsidR="00C7688E" w:rsidRPr="000C0B1E" w:rsidRDefault="00C7688E" w:rsidP="004D79DD">
      <w:pPr>
        <w:pStyle w:val="a3"/>
        <w:shd w:val="clear" w:color="auto" w:fill="FFFFFF"/>
        <w:ind w:left="0"/>
        <w:jc w:val="center"/>
        <w:rPr>
          <w:b/>
          <w:color w:val="000000" w:themeColor="text1"/>
          <w:sz w:val="24"/>
          <w:szCs w:val="24"/>
        </w:rPr>
      </w:pPr>
    </w:p>
    <w:p w14:paraId="13DDD5F9" w14:textId="77777777" w:rsidR="00C7688E" w:rsidRPr="000C0B1E" w:rsidRDefault="00C7688E" w:rsidP="004D79DD">
      <w:pPr>
        <w:pStyle w:val="a3"/>
        <w:shd w:val="clear" w:color="auto" w:fill="FFFFFF"/>
        <w:ind w:left="0"/>
        <w:jc w:val="center"/>
        <w:rPr>
          <w:b/>
          <w:color w:val="000000" w:themeColor="text1"/>
          <w:sz w:val="24"/>
          <w:szCs w:val="24"/>
        </w:rPr>
      </w:pPr>
    </w:p>
    <w:p w14:paraId="406669E1" w14:textId="77777777" w:rsidR="0077517D" w:rsidRPr="000C0B1E" w:rsidRDefault="0077517D" w:rsidP="004D79DD">
      <w:pPr>
        <w:suppressAutoHyphens/>
        <w:spacing w:after="0" w:line="240" w:lineRule="auto"/>
        <w:jc w:val="center"/>
        <w:rPr>
          <w:rFonts w:ascii="Times New Roman" w:hAnsi="Times New Roman"/>
          <w:b/>
          <w:iCs/>
          <w:color w:val="000000" w:themeColor="text1"/>
          <w:sz w:val="32"/>
          <w:szCs w:val="32"/>
          <w:lang w:val="uk-UA"/>
        </w:rPr>
      </w:pPr>
      <w:r w:rsidRPr="000C0B1E">
        <w:rPr>
          <w:rFonts w:ascii="Times New Roman" w:hAnsi="Times New Roman"/>
          <w:b/>
          <w:iCs/>
          <w:color w:val="000000" w:themeColor="text1"/>
          <w:sz w:val="32"/>
          <w:szCs w:val="32"/>
          <w:lang w:val="uk-UA"/>
        </w:rPr>
        <w:lastRenderedPageBreak/>
        <w:t>МЕТОДИЧНИЙ ІНСТРУМЕНТАРІЙ</w:t>
      </w:r>
    </w:p>
    <w:p w14:paraId="33F8ADF6" w14:textId="77777777" w:rsidR="0077517D" w:rsidRPr="000C0B1E" w:rsidRDefault="0077517D" w:rsidP="004D79DD">
      <w:pPr>
        <w:suppressAutoHyphens/>
        <w:spacing w:after="0" w:line="240" w:lineRule="auto"/>
        <w:jc w:val="center"/>
        <w:rPr>
          <w:rFonts w:ascii="Times New Roman" w:hAnsi="Times New Roman"/>
          <w:b/>
          <w:bCs/>
          <w:color w:val="000000" w:themeColor="text1"/>
          <w:sz w:val="32"/>
          <w:szCs w:val="32"/>
        </w:rPr>
      </w:pPr>
    </w:p>
    <w:p w14:paraId="66368C4F" w14:textId="77777777" w:rsidR="0077517D" w:rsidRPr="000C0B1E" w:rsidRDefault="00190577" w:rsidP="004D79DD">
      <w:pPr>
        <w:suppressAutoHyphens/>
        <w:spacing w:after="0" w:line="240" w:lineRule="auto"/>
        <w:jc w:val="center"/>
        <w:rPr>
          <w:rFonts w:ascii="Times New Roman" w:hAnsi="Times New Roman"/>
          <w:i/>
          <w:color w:val="000000" w:themeColor="text1"/>
          <w:sz w:val="28"/>
          <w:szCs w:val="28"/>
          <w:lang w:val="uk-UA"/>
        </w:rPr>
      </w:pPr>
      <w:r w:rsidRPr="000C0B1E">
        <w:rPr>
          <w:rFonts w:ascii="Times New Roman" w:hAnsi="Times New Roman"/>
          <w:b/>
          <w:bCs/>
          <w:color w:val="000000" w:themeColor="text1"/>
          <w:sz w:val="32"/>
          <w:szCs w:val="32"/>
        </w:rPr>
        <w:t>Тест «</w:t>
      </w:r>
      <w:proofErr w:type="spellStart"/>
      <w:r w:rsidRPr="000C0B1E">
        <w:rPr>
          <w:rFonts w:ascii="Times New Roman" w:hAnsi="Times New Roman"/>
          <w:b/>
          <w:bCs/>
          <w:color w:val="000000" w:themeColor="text1"/>
          <w:sz w:val="32"/>
          <w:szCs w:val="32"/>
        </w:rPr>
        <w:t>самооцінка</w:t>
      </w:r>
      <w:proofErr w:type="spellEnd"/>
      <w:r w:rsidRPr="000C0B1E">
        <w:rPr>
          <w:rFonts w:ascii="Times New Roman" w:hAnsi="Times New Roman"/>
          <w:b/>
          <w:bCs/>
          <w:color w:val="000000" w:themeColor="text1"/>
          <w:sz w:val="32"/>
          <w:szCs w:val="32"/>
        </w:rPr>
        <w:t xml:space="preserve"> </w:t>
      </w:r>
      <w:proofErr w:type="spellStart"/>
      <w:r w:rsidRPr="000C0B1E">
        <w:rPr>
          <w:rFonts w:ascii="Times New Roman" w:hAnsi="Times New Roman"/>
          <w:b/>
          <w:bCs/>
          <w:color w:val="000000" w:themeColor="text1"/>
          <w:sz w:val="32"/>
          <w:szCs w:val="32"/>
        </w:rPr>
        <w:t>конфліктності</w:t>
      </w:r>
      <w:proofErr w:type="spellEnd"/>
      <w:r w:rsidRPr="000C0B1E">
        <w:rPr>
          <w:rFonts w:ascii="Times New Roman" w:hAnsi="Times New Roman"/>
          <w:b/>
          <w:bCs/>
          <w:color w:val="000000" w:themeColor="text1"/>
          <w:sz w:val="32"/>
          <w:szCs w:val="32"/>
        </w:rPr>
        <w:t>»</w:t>
      </w:r>
      <w:r w:rsidR="0077517D" w:rsidRPr="000C0B1E">
        <w:rPr>
          <w:rFonts w:ascii="Times New Roman" w:hAnsi="Times New Roman"/>
          <w:b/>
          <w:bCs/>
          <w:color w:val="000000" w:themeColor="text1"/>
          <w:sz w:val="32"/>
          <w:szCs w:val="32"/>
          <w:lang w:val="uk-UA"/>
        </w:rPr>
        <w:t xml:space="preserve"> </w:t>
      </w:r>
      <w:r w:rsidR="0077517D" w:rsidRPr="000C0B1E">
        <w:rPr>
          <w:rFonts w:ascii="Times New Roman" w:hAnsi="Times New Roman"/>
          <w:bCs/>
          <w:i/>
          <w:color w:val="000000" w:themeColor="text1"/>
          <w:sz w:val="28"/>
          <w:szCs w:val="28"/>
          <w:lang w:val="uk-UA"/>
        </w:rPr>
        <w:t>(</w:t>
      </w:r>
      <w:r w:rsidR="0077517D" w:rsidRPr="000C0B1E">
        <w:rPr>
          <w:rFonts w:ascii="Times New Roman" w:hAnsi="Times New Roman"/>
          <w:i/>
          <w:color w:val="000000" w:themeColor="text1"/>
          <w:sz w:val="28"/>
          <w:szCs w:val="28"/>
        </w:rPr>
        <w:t xml:space="preserve">Емельянов С. М. Практикум по конфликтологии: </w:t>
      </w:r>
      <w:proofErr w:type="spellStart"/>
      <w:r w:rsidR="0077517D" w:rsidRPr="000C0B1E">
        <w:rPr>
          <w:rFonts w:ascii="Times New Roman" w:hAnsi="Times New Roman"/>
          <w:i/>
          <w:color w:val="000000" w:themeColor="text1"/>
          <w:sz w:val="28"/>
          <w:szCs w:val="28"/>
        </w:rPr>
        <w:t>учебн</w:t>
      </w:r>
      <w:proofErr w:type="spellEnd"/>
      <w:r w:rsidR="0077517D" w:rsidRPr="000C0B1E">
        <w:rPr>
          <w:rFonts w:ascii="Times New Roman" w:hAnsi="Times New Roman"/>
          <w:i/>
          <w:color w:val="000000" w:themeColor="text1"/>
          <w:sz w:val="28"/>
          <w:szCs w:val="28"/>
        </w:rPr>
        <w:t xml:space="preserve">. </w:t>
      </w:r>
      <w:proofErr w:type="spellStart"/>
      <w:r w:rsidR="0077517D" w:rsidRPr="000C0B1E">
        <w:rPr>
          <w:rFonts w:ascii="Times New Roman" w:hAnsi="Times New Roman"/>
          <w:i/>
          <w:color w:val="000000" w:themeColor="text1"/>
          <w:sz w:val="28"/>
          <w:szCs w:val="28"/>
        </w:rPr>
        <w:t>пособ</w:t>
      </w:r>
      <w:proofErr w:type="spellEnd"/>
      <w:r w:rsidR="0077517D" w:rsidRPr="000C0B1E">
        <w:rPr>
          <w:rFonts w:ascii="Times New Roman" w:hAnsi="Times New Roman"/>
          <w:i/>
          <w:color w:val="000000" w:themeColor="text1"/>
          <w:sz w:val="28"/>
          <w:szCs w:val="28"/>
        </w:rPr>
        <w:t xml:space="preserve">. для вузов / С.М. Емельянов. – 2-е изд., доп. и </w:t>
      </w:r>
      <w:proofErr w:type="spellStart"/>
      <w:r w:rsidR="0077517D" w:rsidRPr="000C0B1E">
        <w:rPr>
          <w:rFonts w:ascii="Times New Roman" w:hAnsi="Times New Roman"/>
          <w:i/>
          <w:color w:val="000000" w:themeColor="text1"/>
          <w:sz w:val="28"/>
          <w:szCs w:val="28"/>
        </w:rPr>
        <w:t>перераб</w:t>
      </w:r>
      <w:proofErr w:type="spellEnd"/>
      <w:r w:rsidR="0077517D" w:rsidRPr="000C0B1E">
        <w:rPr>
          <w:rFonts w:ascii="Times New Roman" w:hAnsi="Times New Roman"/>
          <w:i/>
          <w:color w:val="000000" w:themeColor="text1"/>
          <w:sz w:val="28"/>
          <w:szCs w:val="28"/>
        </w:rPr>
        <w:t>. СПб: Питер, 2004 340 с.</w:t>
      </w:r>
      <w:r w:rsidR="0077517D" w:rsidRPr="000C0B1E">
        <w:rPr>
          <w:rFonts w:ascii="Times New Roman" w:hAnsi="Times New Roman"/>
          <w:i/>
          <w:color w:val="000000" w:themeColor="text1"/>
          <w:sz w:val="28"/>
          <w:szCs w:val="28"/>
          <w:lang w:val="uk-UA"/>
        </w:rPr>
        <w:t>)</w:t>
      </w:r>
    </w:p>
    <w:p w14:paraId="55B199A6" w14:textId="77777777" w:rsidR="00F80391" w:rsidRPr="000C0B1E" w:rsidRDefault="00F80391" w:rsidP="004D79DD">
      <w:pPr>
        <w:widowControl w:val="0"/>
        <w:shd w:val="clear" w:color="auto" w:fill="FFFFFF"/>
        <w:spacing w:after="0" w:line="240" w:lineRule="auto"/>
        <w:jc w:val="center"/>
        <w:rPr>
          <w:rFonts w:ascii="Times New Roman" w:hAnsi="Times New Roman"/>
          <w:b/>
          <w:bCs/>
          <w:color w:val="000000" w:themeColor="text1"/>
          <w:sz w:val="32"/>
          <w:szCs w:val="32"/>
        </w:rPr>
      </w:pPr>
      <w:r w:rsidRPr="000C0B1E">
        <w:rPr>
          <w:rFonts w:ascii="Times New Roman" w:hAnsi="Times New Roman"/>
          <w:b/>
          <w:bCs/>
          <w:color w:val="000000" w:themeColor="text1"/>
          <w:sz w:val="32"/>
          <w:szCs w:val="32"/>
        </w:rPr>
        <w:t xml:space="preserve"> </w:t>
      </w:r>
    </w:p>
    <w:p w14:paraId="1960652D" w14:textId="77777777" w:rsidR="00F80391" w:rsidRPr="000C0B1E" w:rsidRDefault="00F80391" w:rsidP="004D79DD">
      <w:pPr>
        <w:widowControl w:val="0"/>
        <w:shd w:val="clear" w:color="auto" w:fill="FFFFFF"/>
        <w:spacing w:after="0" w:line="240" w:lineRule="auto"/>
        <w:ind w:firstLine="708"/>
        <w:jc w:val="both"/>
        <w:rPr>
          <w:rFonts w:ascii="Times New Roman" w:hAnsi="Times New Roman"/>
          <w:bCs/>
          <w:color w:val="000000" w:themeColor="text1"/>
          <w:sz w:val="28"/>
          <w:szCs w:val="28"/>
        </w:rPr>
      </w:pPr>
      <w:proofErr w:type="spellStart"/>
      <w:r w:rsidRPr="000C0B1E">
        <w:rPr>
          <w:rFonts w:ascii="Times New Roman" w:hAnsi="Times New Roman"/>
          <w:bCs/>
          <w:i/>
          <w:color w:val="000000" w:themeColor="text1"/>
          <w:sz w:val="28"/>
          <w:szCs w:val="28"/>
        </w:rPr>
        <w:t>Інструкція</w:t>
      </w:r>
      <w:proofErr w:type="spellEnd"/>
      <w:r w:rsidRPr="000C0B1E">
        <w:rPr>
          <w:rFonts w:ascii="Times New Roman" w:hAnsi="Times New Roman"/>
          <w:bCs/>
          <w:i/>
          <w:color w:val="000000" w:themeColor="text1"/>
          <w:sz w:val="28"/>
          <w:szCs w:val="28"/>
        </w:rPr>
        <w:t>.</w:t>
      </w:r>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Виберіть</w:t>
      </w:r>
      <w:proofErr w:type="spellEnd"/>
      <w:r w:rsidRPr="000C0B1E">
        <w:rPr>
          <w:rFonts w:ascii="Times New Roman" w:hAnsi="Times New Roman"/>
          <w:bCs/>
          <w:color w:val="000000" w:themeColor="text1"/>
          <w:sz w:val="28"/>
          <w:szCs w:val="28"/>
        </w:rPr>
        <w:t xml:space="preserve"> до кожного </w:t>
      </w:r>
      <w:proofErr w:type="spellStart"/>
      <w:r w:rsidRPr="000C0B1E">
        <w:rPr>
          <w:rFonts w:ascii="Times New Roman" w:hAnsi="Times New Roman"/>
          <w:bCs/>
          <w:color w:val="000000" w:themeColor="text1"/>
          <w:sz w:val="28"/>
          <w:szCs w:val="28"/>
        </w:rPr>
        <w:t>твердження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варіант</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відповіді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Якщо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жоден</w:t>
      </w:r>
      <w:proofErr w:type="spellEnd"/>
      <w:r w:rsidRPr="000C0B1E">
        <w:rPr>
          <w:rFonts w:ascii="Times New Roman" w:hAnsi="Times New Roman"/>
          <w:bCs/>
          <w:color w:val="000000" w:themeColor="text1"/>
          <w:sz w:val="28"/>
          <w:szCs w:val="28"/>
        </w:rPr>
        <w:t xml:space="preserve"> з </w:t>
      </w:r>
      <w:proofErr w:type="spellStart"/>
      <w:r w:rsidRPr="000C0B1E">
        <w:rPr>
          <w:rFonts w:ascii="Times New Roman" w:hAnsi="Times New Roman"/>
          <w:bCs/>
          <w:color w:val="000000" w:themeColor="text1"/>
          <w:sz w:val="28"/>
          <w:szCs w:val="28"/>
        </w:rPr>
        <w:t>варіантів</w:t>
      </w:r>
      <w:proofErr w:type="spellEnd"/>
      <w:r w:rsidRPr="000C0B1E">
        <w:rPr>
          <w:rFonts w:ascii="Times New Roman" w:hAnsi="Times New Roman"/>
          <w:bCs/>
          <w:color w:val="000000" w:themeColor="text1"/>
          <w:sz w:val="28"/>
          <w:szCs w:val="28"/>
        </w:rPr>
        <w:t xml:space="preserve"> не </w:t>
      </w:r>
      <w:proofErr w:type="spellStart"/>
      <w:r w:rsidRPr="000C0B1E">
        <w:rPr>
          <w:rFonts w:ascii="Times New Roman" w:hAnsi="Times New Roman"/>
          <w:bCs/>
          <w:color w:val="000000" w:themeColor="text1"/>
          <w:sz w:val="28"/>
          <w:szCs w:val="28"/>
        </w:rPr>
        <w:t>підходить</w:t>
      </w:r>
      <w:proofErr w:type="spellEnd"/>
      <w:r w:rsidRPr="000C0B1E">
        <w:rPr>
          <w:rFonts w:ascii="Times New Roman" w:hAnsi="Times New Roman"/>
          <w:bCs/>
          <w:color w:val="000000" w:themeColor="text1"/>
          <w:sz w:val="28"/>
          <w:szCs w:val="28"/>
        </w:rPr>
        <w:t xml:space="preserve">, то </w:t>
      </w:r>
      <w:proofErr w:type="spellStart"/>
      <w:r w:rsidRPr="000C0B1E">
        <w:rPr>
          <w:rFonts w:ascii="Times New Roman" w:hAnsi="Times New Roman"/>
          <w:bCs/>
          <w:color w:val="000000" w:themeColor="text1"/>
          <w:sz w:val="28"/>
          <w:szCs w:val="28"/>
        </w:rPr>
        <w:t>це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твердження</w:t>
      </w:r>
      <w:proofErr w:type="spellEnd"/>
      <w:r w:rsidRPr="000C0B1E">
        <w:rPr>
          <w:rFonts w:ascii="Times New Roman" w:hAnsi="Times New Roman"/>
          <w:bCs/>
          <w:color w:val="000000" w:themeColor="text1"/>
          <w:sz w:val="28"/>
          <w:szCs w:val="28"/>
        </w:rPr>
        <w:t xml:space="preserve"> при </w:t>
      </w:r>
      <w:proofErr w:type="spellStart"/>
      <w:r w:rsidRPr="000C0B1E">
        <w:rPr>
          <w:rFonts w:ascii="Times New Roman" w:hAnsi="Times New Roman"/>
          <w:bCs/>
          <w:color w:val="000000" w:themeColor="text1"/>
          <w:sz w:val="28"/>
          <w:szCs w:val="28"/>
        </w:rPr>
        <w:t>підрахунку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отримує</w:t>
      </w:r>
      <w:proofErr w:type="spellEnd"/>
      <w:r w:rsidRPr="000C0B1E">
        <w:rPr>
          <w:rFonts w:ascii="Times New Roman" w:hAnsi="Times New Roman"/>
          <w:bCs/>
          <w:color w:val="000000" w:themeColor="text1"/>
          <w:sz w:val="28"/>
          <w:szCs w:val="28"/>
        </w:rPr>
        <w:t xml:space="preserve"> 2 </w:t>
      </w:r>
      <w:proofErr w:type="spellStart"/>
      <w:r w:rsidRPr="000C0B1E">
        <w:rPr>
          <w:rFonts w:ascii="Times New Roman" w:hAnsi="Times New Roman"/>
          <w:bCs/>
          <w:color w:val="000000" w:themeColor="text1"/>
          <w:sz w:val="28"/>
          <w:szCs w:val="28"/>
        </w:rPr>
        <w:t>бали</w:t>
      </w:r>
      <w:proofErr w:type="spellEnd"/>
      <w:r w:rsidRPr="000C0B1E">
        <w:rPr>
          <w:rFonts w:ascii="Times New Roman" w:hAnsi="Times New Roman"/>
          <w:bCs/>
          <w:color w:val="000000" w:themeColor="text1"/>
          <w:sz w:val="28"/>
          <w:szCs w:val="28"/>
        </w:rPr>
        <w:t>.</w:t>
      </w:r>
    </w:p>
    <w:p w14:paraId="22162A1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1. </w:t>
      </w:r>
      <w:proofErr w:type="spellStart"/>
      <w:r w:rsidRPr="000C0B1E">
        <w:rPr>
          <w:rFonts w:ascii="Times New Roman" w:hAnsi="Times New Roman"/>
          <w:bCs/>
          <w:color w:val="000000" w:themeColor="text1"/>
          <w:sz w:val="28"/>
          <w:szCs w:val="28"/>
        </w:rPr>
        <w:t>Уявіть</w:t>
      </w:r>
      <w:proofErr w:type="spellEnd"/>
      <w:r w:rsidRPr="000C0B1E">
        <w:rPr>
          <w:rFonts w:ascii="Times New Roman" w:hAnsi="Times New Roman"/>
          <w:bCs/>
          <w:color w:val="000000" w:themeColor="text1"/>
          <w:sz w:val="28"/>
          <w:szCs w:val="28"/>
        </w:rPr>
        <w:t xml:space="preserve">, що в </w:t>
      </w:r>
      <w:proofErr w:type="spellStart"/>
      <w:r w:rsidRPr="000C0B1E">
        <w:rPr>
          <w:rFonts w:ascii="Times New Roman" w:hAnsi="Times New Roman"/>
          <w:bCs/>
          <w:color w:val="000000" w:themeColor="text1"/>
          <w:sz w:val="28"/>
          <w:szCs w:val="28"/>
        </w:rPr>
        <w:t>громадському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транспорті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починається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суперечка</w:t>
      </w:r>
      <w:proofErr w:type="spellEnd"/>
      <w:r w:rsidRPr="000C0B1E">
        <w:rPr>
          <w:rFonts w:ascii="Times New Roman" w:hAnsi="Times New Roman"/>
          <w:bCs/>
          <w:color w:val="000000" w:themeColor="text1"/>
          <w:sz w:val="28"/>
          <w:szCs w:val="28"/>
        </w:rPr>
        <w:t>.</w:t>
      </w:r>
    </w:p>
    <w:p w14:paraId="47599DC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Що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застосуєте</w:t>
      </w:r>
      <w:proofErr w:type="spellEnd"/>
      <w:r w:rsidRPr="000C0B1E">
        <w:rPr>
          <w:rFonts w:ascii="Times New Roman" w:hAnsi="Times New Roman"/>
          <w:bCs/>
          <w:color w:val="000000" w:themeColor="text1"/>
          <w:sz w:val="28"/>
          <w:szCs w:val="28"/>
        </w:rPr>
        <w:t>:</w:t>
      </w:r>
    </w:p>
    <w:p w14:paraId="5406CAEF"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w:t>
      </w:r>
      <w:proofErr w:type="spellStart"/>
      <w:r w:rsidRPr="000C0B1E">
        <w:rPr>
          <w:rFonts w:ascii="Times New Roman" w:hAnsi="Times New Roman"/>
          <w:bCs/>
          <w:color w:val="000000" w:themeColor="text1"/>
          <w:sz w:val="28"/>
          <w:szCs w:val="28"/>
        </w:rPr>
        <w:t>уникаю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втручання</w:t>
      </w:r>
      <w:proofErr w:type="spellEnd"/>
      <w:r w:rsidRPr="000C0B1E">
        <w:rPr>
          <w:rFonts w:ascii="Times New Roman" w:hAnsi="Times New Roman"/>
          <w:bCs/>
          <w:color w:val="000000" w:themeColor="text1"/>
          <w:sz w:val="28"/>
          <w:szCs w:val="28"/>
        </w:rPr>
        <w:t xml:space="preserve"> у </w:t>
      </w:r>
      <w:proofErr w:type="spellStart"/>
      <w:r w:rsidRPr="000C0B1E">
        <w:rPr>
          <w:rFonts w:ascii="Times New Roman" w:hAnsi="Times New Roman"/>
          <w:bCs/>
          <w:color w:val="000000" w:themeColor="text1"/>
          <w:sz w:val="28"/>
          <w:szCs w:val="28"/>
        </w:rPr>
        <w:t>суперечку</w:t>
      </w:r>
      <w:proofErr w:type="spellEnd"/>
      <w:r w:rsidRPr="000C0B1E">
        <w:rPr>
          <w:rFonts w:ascii="Times New Roman" w:hAnsi="Times New Roman"/>
          <w:bCs/>
          <w:color w:val="000000" w:themeColor="text1"/>
          <w:sz w:val="28"/>
          <w:szCs w:val="28"/>
        </w:rPr>
        <w:t>;</w:t>
      </w:r>
    </w:p>
    <w:p w14:paraId="23A42564"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я </w:t>
      </w:r>
      <w:proofErr w:type="spellStart"/>
      <w:r w:rsidRPr="000C0B1E">
        <w:rPr>
          <w:rFonts w:ascii="Times New Roman" w:hAnsi="Times New Roman"/>
          <w:bCs/>
          <w:color w:val="000000" w:themeColor="text1"/>
          <w:sz w:val="28"/>
          <w:szCs w:val="28"/>
        </w:rPr>
        <w:t>можу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втрутитися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встати</w:t>
      </w:r>
      <w:proofErr w:type="spellEnd"/>
      <w:r w:rsidRPr="000C0B1E">
        <w:rPr>
          <w:rFonts w:ascii="Times New Roman" w:hAnsi="Times New Roman"/>
          <w:bCs/>
          <w:color w:val="000000" w:themeColor="text1"/>
          <w:sz w:val="28"/>
          <w:szCs w:val="28"/>
        </w:rPr>
        <w:t xml:space="preserve"> на </w:t>
      </w:r>
      <w:proofErr w:type="spellStart"/>
      <w:r w:rsidRPr="000C0B1E">
        <w:rPr>
          <w:rFonts w:ascii="Times New Roman" w:hAnsi="Times New Roman"/>
          <w:bCs/>
          <w:color w:val="000000" w:themeColor="text1"/>
          <w:sz w:val="28"/>
          <w:szCs w:val="28"/>
        </w:rPr>
        <w:t>бік</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потерпілого</w:t>
      </w:r>
      <w:proofErr w:type="spellEnd"/>
      <w:r w:rsidRPr="000C0B1E">
        <w:rPr>
          <w:rFonts w:ascii="Times New Roman" w:hAnsi="Times New Roman"/>
          <w:bCs/>
          <w:color w:val="000000" w:themeColor="text1"/>
          <w:sz w:val="28"/>
          <w:szCs w:val="28"/>
        </w:rPr>
        <w:t xml:space="preserve">, того, </w:t>
      </w:r>
      <w:proofErr w:type="spellStart"/>
      <w:r w:rsidRPr="000C0B1E">
        <w:rPr>
          <w:rFonts w:ascii="Times New Roman" w:hAnsi="Times New Roman"/>
          <w:bCs/>
          <w:color w:val="000000" w:themeColor="text1"/>
          <w:sz w:val="28"/>
          <w:szCs w:val="28"/>
        </w:rPr>
        <w:t>хто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правий</w:t>
      </w:r>
      <w:proofErr w:type="spellEnd"/>
      <w:r w:rsidRPr="000C0B1E">
        <w:rPr>
          <w:rFonts w:ascii="Times New Roman" w:hAnsi="Times New Roman"/>
          <w:bCs/>
          <w:color w:val="000000" w:themeColor="text1"/>
          <w:sz w:val="28"/>
          <w:szCs w:val="28"/>
        </w:rPr>
        <w:t>;</w:t>
      </w:r>
    </w:p>
    <w:p w14:paraId="6B3B3CC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w:t>
      </w:r>
      <w:proofErr w:type="spellStart"/>
      <w:r w:rsidRPr="000C0B1E">
        <w:rPr>
          <w:rFonts w:ascii="Times New Roman" w:hAnsi="Times New Roman"/>
          <w:bCs/>
          <w:color w:val="000000" w:themeColor="text1"/>
          <w:sz w:val="28"/>
          <w:szCs w:val="28"/>
        </w:rPr>
        <w:t>завжди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втручаюсь</w:t>
      </w:r>
      <w:proofErr w:type="spellEnd"/>
      <w:r w:rsidRPr="000C0B1E">
        <w:rPr>
          <w:rFonts w:ascii="Times New Roman" w:hAnsi="Times New Roman"/>
          <w:bCs/>
          <w:color w:val="000000" w:themeColor="text1"/>
          <w:sz w:val="28"/>
          <w:szCs w:val="28"/>
        </w:rPr>
        <w:t xml:space="preserve"> і до </w:t>
      </w:r>
      <w:proofErr w:type="spellStart"/>
      <w:r w:rsidRPr="000C0B1E">
        <w:rPr>
          <w:rFonts w:ascii="Times New Roman" w:hAnsi="Times New Roman"/>
          <w:bCs/>
          <w:color w:val="000000" w:themeColor="text1"/>
          <w:sz w:val="28"/>
          <w:szCs w:val="28"/>
        </w:rPr>
        <w:t>кінця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відстоюю</w:t>
      </w:r>
      <w:proofErr w:type="spellEnd"/>
      <w:r w:rsidRPr="000C0B1E">
        <w:rPr>
          <w:rFonts w:ascii="Times New Roman" w:hAnsi="Times New Roman"/>
          <w:bCs/>
          <w:color w:val="000000" w:themeColor="text1"/>
          <w:sz w:val="28"/>
          <w:szCs w:val="28"/>
        </w:rPr>
        <w:t xml:space="preserve"> свою точку </w:t>
      </w:r>
      <w:proofErr w:type="spellStart"/>
      <w:r w:rsidRPr="000C0B1E">
        <w:rPr>
          <w:rFonts w:ascii="Times New Roman" w:hAnsi="Times New Roman"/>
          <w:bCs/>
          <w:color w:val="000000" w:themeColor="text1"/>
          <w:sz w:val="28"/>
          <w:szCs w:val="28"/>
        </w:rPr>
        <w:t>зору</w:t>
      </w:r>
      <w:proofErr w:type="spellEnd"/>
      <w:r w:rsidRPr="000C0B1E">
        <w:rPr>
          <w:rFonts w:ascii="Times New Roman" w:hAnsi="Times New Roman"/>
          <w:bCs/>
          <w:color w:val="000000" w:themeColor="text1"/>
          <w:sz w:val="28"/>
          <w:szCs w:val="28"/>
        </w:rPr>
        <w:t>?</w:t>
      </w:r>
    </w:p>
    <w:p w14:paraId="5A968045"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2. На </w:t>
      </w:r>
      <w:proofErr w:type="spellStart"/>
      <w:r w:rsidRPr="000C0B1E">
        <w:rPr>
          <w:rFonts w:ascii="Times New Roman" w:hAnsi="Times New Roman"/>
          <w:bCs/>
          <w:color w:val="000000" w:themeColor="text1"/>
          <w:sz w:val="28"/>
          <w:szCs w:val="28"/>
        </w:rPr>
        <w:t>зборах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критикуєте</w:t>
      </w:r>
      <w:proofErr w:type="spellEnd"/>
      <w:r w:rsidRPr="000C0B1E">
        <w:rPr>
          <w:rFonts w:ascii="Times New Roman" w:hAnsi="Times New Roman"/>
          <w:bCs/>
          <w:color w:val="000000" w:themeColor="text1"/>
          <w:sz w:val="28"/>
          <w:szCs w:val="28"/>
        </w:rPr>
        <w:t xml:space="preserve"> керівництво за </w:t>
      </w:r>
      <w:proofErr w:type="spellStart"/>
      <w:r w:rsidRPr="000C0B1E">
        <w:rPr>
          <w:rFonts w:ascii="Times New Roman" w:hAnsi="Times New Roman"/>
          <w:bCs/>
          <w:color w:val="000000" w:themeColor="text1"/>
          <w:sz w:val="28"/>
          <w:szCs w:val="28"/>
        </w:rPr>
        <w:t>допущені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помилки</w:t>
      </w:r>
      <w:proofErr w:type="spellEnd"/>
      <w:r w:rsidRPr="000C0B1E">
        <w:rPr>
          <w:rFonts w:ascii="Times New Roman" w:hAnsi="Times New Roman"/>
          <w:bCs/>
          <w:color w:val="000000" w:themeColor="text1"/>
          <w:sz w:val="28"/>
          <w:szCs w:val="28"/>
        </w:rPr>
        <w:t>:</w:t>
      </w:r>
    </w:p>
    <w:p w14:paraId="5AC3ADE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w:t>
      </w:r>
      <w:proofErr w:type="spellStart"/>
      <w:r w:rsidRPr="000C0B1E">
        <w:rPr>
          <w:rFonts w:ascii="Times New Roman" w:hAnsi="Times New Roman"/>
          <w:bCs/>
          <w:color w:val="000000" w:themeColor="text1"/>
          <w:sz w:val="28"/>
          <w:szCs w:val="28"/>
        </w:rPr>
        <w:t>завжди</w:t>
      </w:r>
      <w:proofErr w:type="spellEnd"/>
      <w:r w:rsidRPr="000C0B1E">
        <w:rPr>
          <w:rFonts w:ascii="Times New Roman" w:hAnsi="Times New Roman"/>
          <w:bCs/>
          <w:color w:val="000000" w:themeColor="text1"/>
          <w:sz w:val="28"/>
          <w:szCs w:val="28"/>
        </w:rPr>
        <w:t>;</w:t>
      </w:r>
    </w:p>
    <w:p w14:paraId="1FF38B21"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так, але </w:t>
      </w:r>
      <w:proofErr w:type="spellStart"/>
      <w:r w:rsidRPr="000C0B1E">
        <w:rPr>
          <w:rFonts w:ascii="Times New Roman" w:hAnsi="Times New Roman"/>
          <w:bCs/>
          <w:color w:val="000000" w:themeColor="text1"/>
          <w:sz w:val="28"/>
          <w:szCs w:val="28"/>
        </w:rPr>
        <w:t>залежно</w:t>
      </w:r>
      <w:proofErr w:type="spellEnd"/>
      <w:r w:rsidRPr="000C0B1E">
        <w:rPr>
          <w:rFonts w:ascii="Times New Roman" w:hAnsi="Times New Roman"/>
          <w:bCs/>
          <w:color w:val="000000" w:themeColor="text1"/>
          <w:sz w:val="28"/>
          <w:szCs w:val="28"/>
        </w:rPr>
        <w:t xml:space="preserve"> від </w:t>
      </w:r>
      <w:proofErr w:type="spellStart"/>
      <w:r w:rsidRPr="000C0B1E">
        <w:rPr>
          <w:rFonts w:ascii="Times New Roman" w:hAnsi="Times New Roman"/>
          <w:bCs/>
          <w:color w:val="000000" w:themeColor="text1"/>
          <w:sz w:val="28"/>
          <w:szCs w:val="28"/>
        </w:rPr>
        <w:t>мого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особистого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ставлення</w:t>
      </w:r>
      <w:proofErr w:type="spellEnd"/>
      <w:r w:rsidRPr="000C0B1E">
        <w:rPr>
          <w:rFonts w:ascii="Times New Roman" w:hAnsi="Times New Roman"/>
          <w:bCs/>
          <w:color w:val="000000" w:themeColor="text1"/>
          <w:sz w:val="28"/>
          <w:szCs w:val="28"/>
        </w:rPr>
        <w:t xml:space="preserve"> до </w:t>
      </w:r>
      <w:proofErr w:type="spellStart"/>
      <w:r w:rsidRPr="000C0B1E">
        <w:rPr>
          <w:rFonts w:ascii="Times New Roman" w:hAnsi="Times New Roman"/>
          <w:bCs/>
          <w:color w:val="000000" w:themeColor="text1"/>
          <w:sz w:val="28"/>
          <w:szCs w:val="28"/>
        </w:rPr>
        <w:t>керівника</w:t>
      </w:r>
      <w:proofErr w:type="spellEnd"/>
      <w:r w:rsidRPr="000C0B1E">
        <w:rPr>
          <w:rFonts w:ascii="Times New Roman" w:hAnsi="Times New Roman"/>
          <w:bCs/>
          <w:color w:val="000000" w:themeColor="text1"/>
          <w:sz w:val="28"/>
          <w:szCs w:val="28"/>
        </w:rPr>
        <w:t>;</w:t>
      </w:r>
    </w:p>
    <w:p w14:paraId="5D2D2F67"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w:t>
      </w:r>
      <w:proofErr w:type="spellStart"/>
      <w:r w:rsidRPr="000C0B1E">
        <w:rPr>
          <w:rFonts w:ascii="Times New Roman" w:hAnsi="Times New Roman"/>
          <w:bCs/>
          <w:color w:val="000000" w:themeColor="text1"/>
          <w:sz w:val="28"/>
          <w:szCs w:val="28"/>
        </w:rPr>
        <w:t>ні</w:t>
      </w:r>
      <w:proofErr w:type="spellEnd"/>
      <w:r w:rsidRPr="000C0B1E">
        <w:rPr>
          <w:rFonts w:ascii="Times New Roman" w:hAnsi="Times New Roman"/>
          <w:bCs/>
          <w:color w:val="000000" w:themeColor="text1"/>
          <w:sz w:val="28"/>
          <w:szCs w:val="28"/>
        </w:rPr>
        <w:t>?</w:t>
      </w:r>
    </w:p>
    <w:p w14:paraId="29806806"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3. Ваш </w:t>
      </w:r>
      <w:proofErr w:type="spellStart"/>
      <w:r w:rsidRPr="000C0B1E">
        <w:rPr>
          <w:rFonts w:ascii="Times New Roman" w:hAnsi="Times New Roman"/>
          <w:bCs/>
          <w:color w:val="000000" w:themeColor="text1"/>
          <w:sz w:val="28"/>
          <w:szCs w:val="28"/>
        </w:rPr>
        <w:t>безпосередній</w:t>
      </w:r>
      <w:proofErr w:type="spellEnd"/>
      <w:r w:rsidRPr="000C0B1E">
        <w:rPr>
          <w:rFonts w:ascii="Times New Roman" w:hAnsi="Times New Roman"/>
          <w:bCs/>
          <w:color w:val="000000" w:themeColor="text1"/>
          <w:sz w:val="28"/>
          <w:szCs w:val="28"/>
        </w:rPr>
        <w:t xml:space="preserve"> начальник </w:t>
      </w:r>
      <w:proofErr w:type="spellStart"/>
      <w:r w:rsidRPr="000C0B1E">
        <w:rPr>
          <w:rFonts w:ascii="Times New Roman" w:hAnsi="Times New Roman"/>
          <w:bCs/>
          <w:color w:val="000000" w:themeColor="text1"/>
          <w:sz w:val="28"/>
          <w:szCs w:val="28"/>
        </w:rPr>
        <w:t>повідомляє</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свій</w:t>
      </w:r>
      <w:proofErr w:type="spellEnd"/>
      <w:r w:rsidRPr="000C0B1E">
        <w:rPr>
          <w:rFonts w:ascii="Times New Roman" w:hAnsi="Times New Roman"/>
          <w:bCs/>
          <w:color w:val="000000" w:themeColor="text1"/>
          <w:sz w:val="28"/>
          <w:szCs w:val="28"/>
        </w:rPr>
        <w:t xml:space="preserve"> план роботи, який</w:t>
      </w:r>
    </w:p>
    <w:p w14:paraId="3E236D5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вам </w:t>
      </w:r>
      <w:proofErr w:type="spellStart"/>
      <w:r w:rsidRPr="000C0B1E">
        <w:rPr>
          <w:rFonts w:ascii="Times New Roman" w:hAnsi="Times New Roman"/>
          <w:bCs/>
          <w:color w:val="000000" w:themeColor="text1"/>
          <w:sz w:val="28"/>
          <w:szCs w:val="28"/>
        </w:rPr>
        <w:t>здається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нераціональним</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Чи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запропонуєте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свій</w:t>
      </w:r>
      <w:proofErr w:type="spellEnd"/>
      <w:r w:rsidRPr="000C0B1E">
        <w:rPr>
          <w:rFonts w:ascii="Times New Roman" w:hAnsi="Times New Roman"/>
          <w:bCs/>
          <w:color w:val="000000" w:themeColor="text1"/>
          <w:sz w:val="28"/>
          <w:szCs w:val="28"/>
        </w:rPr>
        <w:t xml:space="preserve"> план, який</w:t>
      </w:r>
    </w:p>
    <w:p w14:paraId="7026A787"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здається</w:t>
      </w:r>
      <w:proofErr w:type="spellEnd"/>
      <w:r w:rsidRPr="000C0B1E">
        <w:rPr>
          <w:rFonts w:ascii="Times New Roman" w:hAnsi="Times New Roman"/>
          <w:bCs/>
          <w:color w:val="000000" w:themeColor="text1"/>
          <w:sz w:val="28"/>
          <w:szCs w:val="28"/>
        </w:rPr>
        <w:t xml:space="preserve"> вам </w:t>
      </w:r>
      <w:proofErr w:type="spellStart"/>
      <w:r w:rsidRPr="000C0B1E">
        <w:rPr>
          <w:rFonts w:ascii="Times New Roman" w:hAnsi="Times New Roman"/>
          <w:bCs/>
          <w:color w:val="000000" w:themeColor="text1"/>
          <w:sz w:val="28"/>
          <w:szCs w:val="28"/>
        </w:rPr>
        <w:t>кращим</w:t>
      </w:r>
      <w:proofErr w:type="spellEnd"/>
      <w:r w:rsidRPr="000C0B1E">
        <w:rPr>
          <w:rFonts w:ascii="Times New Roman" w:hAnsi="Times New Roman"/>
          <w:bCs/>
          <w:color w:val="000000" w:themeColor="text1"/>
          <w:sz w:val="28"/>
          <w:szCs w:val="28"/>
        </w:rPr>
        <w:t>:</w:t>
      </w:r>
    </w:p>
    <w:p w14:paraId="15F5C8BA"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w:t>
      </w:r>
      <w:proofErr w:type="spellStart"/>
      <w:r w:rsidRPr="000C0B1E">
        <w:rPr>
          <w:rFonts w:ascii="Times New Roman" w:hAnsi="Times New Roman"/>
          <w:bCs/>
          <w:color w:val="000000" w:themeColor="text1"/>
          <w:sz w:val="28"/>
          <w:szCs w:val="28"/>
        </w:rPr>
        <w:t>якщо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друзі</w:t>
      </w:r>
      <w:proofErr w:type="spellEnd"/>
      <w:r w:rsidRPr="000C0B1E">
        <w:rPr>
          <w:rFonts w:ascii="Times New Roman" w:hAnsi="Times New Roman"/>
          <w:bCs/>
          <w:color w:val="000000" w:themeColor="text1"/>
          <w:sz w:val="28"/>
          <w:szCs w:val="28"/>
        </w:rPr>
        <w:t xml:space="preserve"> мене </w:t>
      </w:r>
      <w:proofErr w:type="spellStart"/>
      <w:r w:rsidRPr="000C0B1E">
        <w:rPr>
          <w:rFonts w:ascii="Times New Roman" w:hAnsi="Times New Roman"/>
          <w:bCs/>
          <w:color w:val="000000" w:themeColor="text1"/>
          <w:sz w:val="28"/>
          <w:szCs w:val="28"/>
        </w:rPr>
        <w:t>підтримують</w:t>
      </w:r>
      <w:proofErr w:type="spellEnd"/>
      <w:r w:rsidRPr="000C0B1E">
        <w:rPr>
          <w:rFonts w:ascii="Times New Roman" w:hAnsi="Times New Roman"/>
          <w:bCs/>
          <w:color w:val="000000" w:themeColor="text1"/>
          <w:sz w:val="28"/>
          <w:szCs w:val="28"/>
        </w:rPr>
        <w:t>, то так;</w:t>
      </w:r>
    </w:p>
    <w:p w14:paraId="11224397"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w:t>
      </w:r>
      <w:proofErr w:type="spellStart"/>
      <w:r w:rsidRPr="000C0B1E">
        <w:rPr>
          <w:rFonts w:ascii="Times New Roman" w:hAnsi="Times New Roman"/>
          <w:bCs/>
          <w:color w:val="000000" w:themeColor="text1"/>
          <w:sz w:val="28"/>
          <w:szCs w:val="28"/>
        </w:rPr>
        <w:t>авжеж</w:t>
      </w:r>
      <w:proofErr w:type="spellEnd"/>
      <w:r w:rsidRPr="000C0B1E">
        <w:rPr>
          <w:rFonts w:ascii="Times New Roman" w:hAnsi="Times New Roman"/>
          <w:bCs/>
          <w:color w:val="000000" w:themeColor="text1"/>
          <w:sz w:val="28"/>
          <w:szCs w:val="28"/>
        </w:rPr>
        <w:t xml:space="preserve">, я </w:t>
      </w:r>
      <w:proofErr w:type="spellStart"/>
      <w:r w:rsidRPr="000C0B1E">
        <w:rPr>
          <w:rFonts w:ascii="Times New Roman" w:hAnsi="Times New Roman"/>
          <w:bCs/>
          <w:color w:val="000000" w:themeColor="text1"/>
          <w:sz w:val="28"/>
          <w:szCs w:val="28"/>
        </w:rPr>
        <w:t>запропоную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свій</w:t>
      </w:r>
      <w:proofErr w:type="spellEnd"/>
      <w:r w:rsidRPr="000C0B1E">
        <w:rPr>
          <w:rFonts w:ascii="Times New Roman" w:hAnsi="Times New Roman"/>
          <w:bCs/>
          <w:color w:val="000000" w:themeColor="text1"/>
          <w:sz w:val="28"/>
          <w:szCs w:val="28"/>
        </w:rPr>
        <w:t xml:space="preserve"> план;</w:t>
      </w:r>
    </w:p>
    <w:p w14:paraId="6A87BE49"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w:t>
      </w:r>
      <w:proofErr w:type="spellStart"/>
      <w:r w:rsidRPr="000C0B1E">
        <w:rPr>
          <w:rFonts w:ascii="Times New Roman" w:hAnsi="Times New Roman"/>
          <w:bCs/>
          <w:color w:val="000000" w:themeColor="text1"/>
          <w:sz w:val="28"/>
          <w:szCs w:val="28"/>
        </w:rPr>
        <w:t>боюся</w:t>
      </w:r>
      <w:proofErr w:type="spellEnd"/>
      <w:r w:rsidRPr="000C0B1E">
        <w:rPr>
          <w:rFonts w:ascii="Times New Roman" w:hAnsi="Times New Roman"/>
          <w:bCs/>
          <w:color w:val="000000" w:themeColor="text1"/>
          <w:sz w:val="28"/>
          <w:szCs w:val="28"/>
        </w:rPr>
        <w:t xml:space="preserve">, що за </w:t>
      </w:r>
      <w:proofErr w:type="spellStart"/>
      <w:r w:rsidRPr="000C0B1E">
        <w:rPr>
          <w:rFonts w:ascii="Times New Roman" w:hAnsi="Times New Roman"/>
          <w:bCs/>
          <w:color w:val="000000" w:themeColor="text1"/>
          <w:sz w:val="28"/>
          <w:szCs w:val="28"/>
        </w:rPr>
        <w:t>це</w:t>
      </w:r>
      <w:proofErr w:type="spellEnd"/>
      <w:r w:rsidRPr="000C0B1E">
        <w:rPr>
          <w:rFonts w:ascii="Times New Roman" w:hAnsi="Times New Roman"/>
          <w:bCs/>
          <w:color w:val="000000" w:themeColor="text1"/>
          <w:sz w:val="28"/>
          <w:szCs w:val="28"/>
        </w:rPr>
        <w:t xml:space="preserve"> мене </w:t>
      </w:r>
      <w:proofErr w:type="spellStart"/>
      <w:r w:rsidRPr="000C0B1E">
        <w:rPr>
          <w:rFonts w:ascii="Times New Roman" w:hAnsi="Times New Roman"/>
          <w:bCs/>
          <w:color w:val="000000" w:themeColor="text1"/>
          <w:sz w:val="28"/>
          <w:szCs w:val="28"/>
        </w:rPr>
        <w:t>можуть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позбавити</w:t>
      </w:r>
      <w:proofErr w:type="spellEnd"/>
      <w:r w:rsidRPr="000C0B1E">
        <w:rPr>
          <w:rFonts w:ascii="Times New Roman" w:hAnsi="Times New Roman"/>
          <w:bCs/>
          <w:color w:val="000000" w:themeColor="text1"/>
          <w:sz w:val="28"/>
          <w:szCs w:val="28"/>
        </w:rPr>
        <w:t xml:space="preserve"> премії?</w:t>
      </w:r>
    </w:p>
    <w:p w14:paraId="749BECD4"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4. </w:t>
      </w:r>
      <w:proofErr w:type="spellStart"/>
      <w:r w:rsidRPr="000C0B1E">
        <w:rPr>
          <w:rFonts w:ascii="Times New Roman" w:hAnsi="Times New Roman"/>
          <w:bCs/>
          <w:color w:val="000000" w:themeColor="text1"/>
          <w:sz w:val="28"/>
          <w:szCs w:val="28"/>
        </w:rPr>
        <w:t>Чи</w:t>
      </w:r>
      <w:proofErr w:type="spellEnd"/>
      <w:r w:rsidRPr="000C0B1E">
        <w:rPr>
          <w:rFonts w:ascii="Times New Roman" w:hAnsi="Times New Roman"/>
          <w:bCs/>
          <w:color w:val="000000" w:themeColor="text1"/>
          <w:sz w:val="28"/>
          <w:szCs w:val="28"/>
        </w:rPr>
        <w:t xml:space="preserve"> любите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сперечатися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своїми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колегами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друзями</w:t>
      </w:r>
      <w:proofErr w:type="spellEnd"/>
      <w:r w:rsidRPr="000C0B1E">
        <w:rPr>
          <w:rFonts w:ascii="Times New Roman" w:hAnsi="Times New Roman"/>
          <w:bCs/>
          <w:color w:val="000000" w:themeColor="text1"/>
          <w:sz w:val="28"/>
          <w:szCs w:val="28"/>
        </w:rPr>
        <w:t>:</w:t>
      </w:r>
    </w:p>
    <w:p w14:paraId="1CD979F4"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w:t>
      </w:r>
      <w:proofErr w:type="spellStart"/>
      <w:r w:rsidRPr="000C0B1E">
        <w:rPr>
          <w:rFonts w:ascii="Times New Roman" w:hAnsi="Times New Roman"/>
          <w:bCs/>
          <w:color w:val="000000" w:themeColor="text1"/>
          <w:sz w:val="28"/>
          <w:szCs w:val="28"/>
        </w:rPr>
        <w:t>тільки</w:t>
      </w:r>
      <w:proofErr w:type="spellEnd"/>
      <w:r w:rsidRPr="000C0B1E">
        <w:rPr>
          <w:rFonts w:ascii="Times New Roman" w:hAnsi="Times New Roman"/>
          <w:bCs/>
          <w:color w:val="000000" w:themeColor="text1"/>
          <w:sz w:val="28"/>
          <w:szCs w:val="28"/>
        </w:rPr>
        <w:t xml:space="preserve"> з </w:t>
      </w:r>
      <w:proofErr w:type="spellStart"/>
      <w:r w:rsidRPr="000C0B1E">
        <w:rPr>
          <w:rFonts w:ascii="Times New Roman" w:hAnsi="Times New Roman"/>
          <w:bCs/>
          <w:color w:val="000000" w:themeColor="text1"/>
          <w:sz w:val="28"/>
          <w:szCs w:val="28"/>
        </w:rPr>
        <w:t>тими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хто</w:t>
      </w:r>
      <w:proofErr w:type="spellEnd"/>
      <w:r w:rsidRPr="000C0B1E">
        <w:rPr>
          <w:rFonts w:ascii="Times New Roman" w:hAnsi="Times New Roman"/>
          <w:bCs/>
          <w:color w:val="000000" w:themeColor="text1"/>
          <w:sz w:val="28"/>
          <w:szCs w:val="28"/>
        </w:rPr>
        <w:t xml:space="preserve"> не </w:t>
      </w:r>
      <w:proofErr w:type="spellStart"/>
      <w:r w:rsidRPr="000C0B1E">
        <w:rPr>
          <w:rFonts w:ascii="Times New Roman" w:hAnsi="Times New Roman"/>
          <w:bCs/>
          <w:color w:val="000000" w:themeColor="text1"/>
          <w:sz w:val="28"/>
          <w:szCs w:val="28"/>
        </w:rPr>
        <w:t>ображається</w:t>
      </w:r>
      <w:proofErr w:type="spellEnd"/>
      <w:r w:rsidRPr="000C0B1E">
        <w:rPr>
          <w:rFonts w:ascii="Times New Roman" w:hAnsi="Times New Roman"/>
          <w:bCs/>
          <w:color w:val="000000" w:themeColor="text1"/>
          <w:sz w:val="28"/>
          <w:szCs w:val="28"/>
        </w:rPr>
        <w:t xml:space="preserve"> і коли </w:t>
      </w:r>
      <w:proofErr w:type="spellStart"/>
      <w:r w:rsidRPr="000C0B1E">
        <w:rPr>
          <w:rFonts w:ascii="Times New Roman" w:hAnsi="Times New Roman"/>
          <w:bCs/>
          <w:color w:val="000000" w:themeColor="text1"/>
          <w:sz w:val="28"/>
          <w:szCs w:val="28"/>
        </w:rPr>
        <w:t>суперечки</w:t>
      </w:r>
      <w:proofErr w:type="spellEnd"/>
      <w:r w:rsidRPr="000C0B1E">
        <w:rPr>
          <w:rFonts w:ascii="Times New Roman" w:hAnsi="Times New Roman"/>
          <w:bCs/>
          <w:color w:val="000000" w:themeColor="text1"/>
          <w:sz w:val="28"/>
          <w:szCs w:val="28"/>
        </w:rPr>
        <w:t xml:space="preserve"> не </w:t>
      </w:r>
      <w:proofErr w:type="spellStart"/>
      <w:r w:rsidRPr="000C0B1E">
        <w:rPr>
          <w:rFonts w:ascii="Times New Roman" w:hAnsi="Times New Roman"/>
          <w:bCs/>
          <w:color w:val="000000" w:themeColor="text1"/>
          <w:sz w:val="28"/>
          <w:szCs w:val="28"/>
        </w:rPr>
        <w:t>псують</w:t>
      </w:r>
      <w:proofErr w:type="spellEnd"/>
    </w:p>
    <w:p w14:paraId="5E283FB5"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наші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відносини</w:t>
      </w:r>
      <w:proofErr w:type="spellEnd"/>
      <w:r w:rsidRPr="000C0B1E">
        <w:rPr>
          <w:rFonts w:ascii="Times New Roman" w:hAnsi="Times New Roman"/>
          <w:bCs/>
          <w:color w:val="000000" w:themeColor="text1"/>
          <w:sz w:val="28"/>
          <w:szCs w:val="28"/>
        </w:rPr>
        <w:t>;</w:t>
      </w:r>
    </w:p>
    <w:p w14:paraId="4920FA3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так, але за </w:t>
      </w:r>
      <w:proofErr w:type="spellStart"/>
      <w:r w:rsidRPr="000C0B1E">
        <w:rPr>
          <w:rFonts w:ascii="Times New Roman" w:hAnsi="Times New Roman"/>
          <w:bCs/>
          <w:color w:val="000000" w:themeColor="text1"/>
          <w:sz w:val="28"/>
          <w:szCs w:val="28"/>
        </w:rPr>
        <w:t>принциповим</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важливим</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питанням</w:t>
      </w:r>
      <w:proofErr w:type="spellEnd"/>
      <w:r w:rsidRPr="000C0B1E">
        <w:rPr>
          <w:rFonts w:ascii="Times New Roman" w:hAnsi="Times New Roman"/>
          <w:bCs/>
          <w:color w:val="000000" w:themeColor="text1"/>
          <w:sz w:val="28"/>
          <w:szCs w:val="28"/>
        </w:rPr>
        <w:t>;</w:t>
      </w:r>
    </w:p>
    <w:p w14:paraId="112AF1CF"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я </w:t>
      </w:r>
      <w:proofErr w:type="spellStart"/>
      <w:r w:rsidRPr="000C0B1E">
        <w:rPr>
          <w:rFonts w:ascii="Times New Roman" w:hAnsi="Times New Roman"/>
          <w:bCs/>
          <w:color w:val="000000" w:themeColor="text1"/>
          <w:sz w:val="28"/>
          <w:szCs w:val="28"/>
        </w:rPr>
        <w:t>сперечаюсь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всіма</w:t>
      </w:r>
      <w:proofErr w:type="spellEnd"/>
      <w:r w:rsidRPr="000C0B1E">
        <w:rPr>
          <w:rFonts w:ascii="Times New Roman" w:hAnsi="Times New Roman"/>
          <w:bCs/>
          <w:color w:val="000000" w:themeColor="text1"/>
          <w:sz w:val="28"/>
          <w:szCs w:val="28"/>
        </w:rPr>
        <w:t xml:space="preserve"> та з будь-</w:t>
      </w:r>
      <w:proofErr w:type="spellStart"/>
      <w:r w:rsidRPr="000C0B1E">
        <w:rPr>
          <w:rFonts w:ascii="Times New Roman" w:hAnsi="Times New Roman"/>
          <w:bCs/>
          <w:color w:val="000000" w:themeColor="text1"/>
          <w:sz w:val="28"/>
          <w:szCs w:val="28"/>
        </w:rPr>
        <w:t>якого</w:t>
      </w:r>
      <w:proofErr w:type="spellEnd"/>
      <w:r w:rsidRPr="000C0B1E">
        <w:rPr>
          <w:rFonts w:ascii="Times New Roman" w:hAnsi="Times New Roman"/>
          <w:bCs/>
          <w:color w:val="000000" w:themeColor="text1"/>
          <w:sz w:val="28"/>
          <w:szCs w:val="28"/>
        </w:rPr>
        <w:t xml:space="preserve"> приводу.</w:t>
      </w:r>
    </w:p>
    <w:p w14:paraId="378B5B0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5. </w:t>
      </w:r>
      <w:proofErr w:type="spellStart"/>
      <w:r w:rsidRPr="000C0B1E">
        <w:rPr>
          <w:rFonts w:ascii="Times New Roman" w:hAnsi="Times New Roman"/>
          <w:bCs/>
          <w:color w:val="000000" w:themeColor="text1"/>
          <w:sz w:val="28"/>
          <w:szCs w:val="28"/>
        </w:rPr>
        <w:t>Хтось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намагається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обійти</w:t>
      </w:r>
      <w:proofErr w:type="spellEnd"/>
      <w:r w:rsidRPr="000C0B1E">
        <w:rPr>
          <w:rFonts w:ascii="Times New Roman" w:hAnsi="Times New Roman"/>
          <w:bCs/>
          <w:color w:val="000000" w:themeColor="text1"/>
          <w:sz w:val="28"/>
          <w:szCs w:val="28"/>
        </w:rPr>
        <w:t xml:space="preserve"> вас у </w:t>
      </w:r>
      <w:proofErr w:type="spellStart"/>
      <w:r w:rsidRPr="000C0B1E">
        <w:rPr>
          <w:rFonts w:ascii="Times New Roman" w:hAnsi="Times New Roman"/>
          <w:bCs/>
          <w:color w:val="000000" w:themeColor="text1"/>
          <w:sz w:val="28"/>
          <w:szCs w:val="28"/>
        </w:rPr>
        <w:t>черзі</w:t>
      </w:r>
      <w:proofErr w:type="spellEnd"/>
      <w:r w:rsidRPr="000C0B1E">
        <w:rPr>
          <w:rFonts w:ascii="Times New Roman" w:hAnsi="Times New Roman"/>
          <w:bCs/>
          <w:color w:val="000000" w:themeColor="text1"/>
          <w:sz w:val="28"/>
          <w:szCs w:val="28"/>
        </w:rPr>
        <w:t xml:space="preserve">. Ваша </w:t>
      </w:r>
      <w:proofErr w:type="spellStart"/>
      <w:r w:rsidRPr="000C0B1E">
        <w:rPr>
          <w:rFonts w:ascii="Times New Roman" w:hAnsi="Times New Roman"/>
          <w:bCs/>
          <w:color w:val="000000" w:themeColor="text1"/>
          <w:sz w:val="28"/>
          <w:szCs w:val="28"/>
        </w:rPr>
        <w:t>реакція</w:t>
      </w:r>
      <w:proofErr w:type="spellEnd"/>
      <w:r w:rsidRPr="000C0B1E">
        <w:rPr>
          <w:rFonts w:ascii="Times New Roman" w:hAnsi="Times New Roman"/>
          <w:bCs/>
          <w:color w:val="000000" w:themeColor="text1"/>
          <w:sz w:val="28"/>
          <w:szCs w:val="28"/>
        </w:rPr>
        <w:t>:</w:t>
      </w:r>
    </w:p>
    <w:p w14:paraId="78300AA9"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думаю, що я не </w:t>
      </w:r>
      <w:proofErr w:type="spellStart"/>
      <w:r w:rsidRPr="000C0B1E">
        <w:rPr>
          <w:rFonts w:ascii="Times New Roman" w:hAnsi="Times New Roman"/>
          <w:bCs/>
          <w:color w:val="000000" w:themeColor="text1"/>
          <w:sz w:val="28"/>
          <w:szCs w:val="28"/>
        </w:rPr>
        <w:t>гірше</w:t>
      </w:r>
      <w:proofErr w:type="spellEnd"/>
      <w:r w:rsidRPr="000C0B1E">
        <w:rPr>
          <w:rFonts w:ascii="Times New Roman" w:hAnsi="Times New Roman"/>
          <w:bCs/>
          <w:color w:val="000000" w:themeColor="text1"/>
          <w:sz w:val="28"/>
          <w:szCs w:val="28"/>
        </w:rPr>
        <w:t xml:space="preserve"> за </w:t>
      </w:r>
      <w:proofErr w:type="spellStart"/>
      <w:r w:rsidRPr="000C0B1E">
        <w:rPr>
          <w:rFonts w:ascii="Times New Roman" w:hAnsi="Times New Roman"/>
          <w:bCs/>
          <w:color w:val="000000" w:themeColor="text1"/>
          <w:sz w:val="28"/>
          <w:szCs w:val="28"/>
        </w:rPr>
        <w:t>нього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теж</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спробую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обійти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чергу</w:t>
      </w:r>
      <w:proofErr w:type="spellEnd"/>
      <w:r w:rsidRPr="000C0B1E">
        <w:rPr>
          <w:rFonts w:ascii="Times New Roman" w:hAnsi="Times New Roman"/>
          <w:bCs/>
          <w:color w:val="000000" w:themeColor="text1"/>
          <w:sz w:val="28"/>
          <w:szCs w:val="28"/>
        </w:rPr>
        <w:t>;</w:t>
      </w:r>
    </w:p>
    <w:p w14:paraId="6615DD8B"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w:t>
      </w:r>
      <w:proofErr w:type="spellStart"/>
      <w:r w:rsidRPr="000C0B1E">
        <w:rPr>
          <w:rFonts w:ascii="Times New Roman" w:hAnsi="Times New Roman"/>
          <w:bCs/>
          <w:color w:val="000000" w:themeColor="text1"/>
          <w:sz w:val="28"/>
          <w:szCs w:val="28"/>
        </w:rPr>
        <w:t>обурююсь</w:t>
      </w:r>
      <w:proofErr w:type="spellEnd"/>
      <w:r w:rsidRPr="000C0B1E">
        <w:rPr>
          <w:rFonts w:ascii="Times New Roman" w:hAnsi="Times New Roman"/>
          <w:bCs/>
          <w:color w:val="000000" w:themeColor="text1"/>
          <w:sz w:val="28"/>
          <w:szCs w:val="28"/>
        </w:rPr>
        <w:t>, але про себе;</w:t>
      </w:r>
    </w:p>
    <w:p w14:paraId="6FE109EA"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w:t>
      </w:r>
      <w:proofErr w:type="spellStart"/>
      <w:r w:rsidRPr="000C0B1E">
        <w:rPr>
          <w:rFonts w:ascii="Times New Roman" w:hAnsi="Times New Roman"/>
          <w:bCs/>
          <w:color w:val="000000" w:themeColor="text1"/>
          <w:sz w:val="28"/>
          <w:szCs w:val="28"/>
        </w:rPr>
        <w:t>відверто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висловлюю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своє</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незадоволення</w:t>
      </w:r>
      <w:proofErr w:type="spellEnd"/>
      <w:r w:rsidRPr="000C0B1E">
        <w:rPr>
          <w:rFonts w:ascii="Times New Roman" w:hAnsi="Times New Roman"/>
          <w:bCs/>
          <w:color w:val="000000" w:themeColor="text1"/>
          <w:sz w:val="28"/>
          <w:szCs w:val="28"/>
        </w:rPr>
        <w:t>?</w:t>
      </w:r>
    </w:p>
    <w:p w14:paraId="27464FD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6. </w:t>
      </w:r>
      <w:proofErr w:type="spellStart"/>
      <w:r w:rsidRPr="000C0B1E">
        <w:rPr>
          <w:rFonts w:ascii="Times New Roman" w:hAnsi="Times New Roman"/>
          <w:bCs/>
          <w:color w:val="000000" w:themeColor="text1"/>
          <w:sz w:val="28"/>
          <w:szCs w:val="28"/>
        </w:rPr>
        <w:t>Уявіть</w:t>
      </w:r>
      <w:proofErr w:type="spellEnd"/>
      <w:r w:rsidRPr="000C0B1E">
        <w:rPr>
          <w:rFonts w:ascii="Times New Roman" w:hAnsi="Times New Roman"/>
          <w:bCs/>
          <w:color w:val="000000" w:themeColor="text1"/>
          <w:sz w:val="28"/>
          <w:szCs w:val="28"/>
        </w:rPr>
        <w:t xml:space="preserve">, що </w:t>
      </w:r>
      <w:proofErr w:type="spellStart"/>
      <w:r w:rsidRPr="000C0B1E">
        <w:rPr>
          <w:rFonts w:ascii="Times New Roman" w:hAnsi="Times New Roman"/>
          <w:bCs/>
          <w:color w:val="000000" w:themeColor="text1"/>
          <w:sz w:val="28"/>
          <w:szCs w:val="28"/>
        </w:rPr>
        <w:t>розглядається</w:t>
      </w:r>
      <w:proofErr w:type="spellEnd"/>
      <w:r w:rsidRPr="000C0B1E">
        <w:rPr>
          <w:rFonts w:ascii="Times New Roman" w:hAnsi="Times New Roman"/>
          <w:bCs/>
          <w:color w:val="000000" w:themeColor="text1"/>
          <w:sz w:val="28"/>
          <w:szCs w:val="28"/>
        </w:rPr>
        <w:t xml:space="preserve"> проект, у </w:t>
      </w:r>
      <w:proofErr w:type="spellStart"/>
      <w:r w:rsidRPr="000C0B1E">
        <w:rPr>
          <w:rFonts w:ascii="Times New Roman" w:hAnsi="Times New Roman"/>
          <w:bCs/>
          <w:color w:val="000000" w:themeColor="text1"/>
          <w:sz w:val="28"/>
          <w:szCs w:val="28"/>
        </w:rPr>
        <w:t>якому</w:t>
      </w:r>
      <w:proofErr w:type="spellEnd"/>
      <w:r w:rsidRPr="000C0B1E">
        <w:rPr>
          <w:rFonts w:ascii="Times New Roman" w:hAnsi="Times New Roman"/>
          <w:bCs/>
          <w:color w:val="000000" w:themeColor="text1"/>
          <w:sz w:val="28"/>
          <w:szCs w:val="28"/>
        </w:rPr>
        <w:t xml:space="preserve"> є </w:t>
      </w:r>
      <w:proofErr w:type="spellStart"/>
      <w:r w:rsidRPr="000C0B1E">
        <w:rPr>
          <w:rFonts w:ascii="Times New Roman" w:hAnsi="Times New Roman"/>
          <w:bCs/>
          <w:color w:val="000000" w:themeColor="text1"/>
          <w:sz w:val="28"/>
          <w:szCs w:val="28"/>
        </w:rPr>
        <w:t>сміливі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ідеї</w:t>
      </w:r>
      <w:proofErr w:type="spellEnd"/>
      <w:r w:rsidRPr="000C0B1E">
        <w:rPr>
          <w:rFonts w:ascii="Times New Roman" w:hAnsi="Times New Roman"/>
          <w:bCs/>
          <w:color w:val="000000" w:themeColor="text1"/>
          <w:sz w:val="28"/>
          <w:szCs w:val="28"/>
        </w:rPr>
        <w:t>, але є й</w:t>
      </w:r>
    </w:p>
    <w:p w14:paraId="4F71D26E"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помилки</w:t>
      </w:r>
      <w:proofErr w:type="spellEnd"/>
      <w:r w:rsidRPr="000C0B1E">
        <w:rPr>
          <w:rFonts w:ascii="Times New Roman" w:hAnsi="Times New Roman"/>
          <w:bCs/>
          <w:color w:val="000000" w:themeColor="text1"/>
          <w:sz w:val="28"/>
          <w:szCs w:val="28"/>
        </w:rPr>
        <w:t xml:space="preserve">. Ви </w:t>
      </w:r>
      <w:proofErr w:type="spellStart"/>
      <w:r w:rsidRPr="000C0B1E">
        <w:rPr>
          <w:rFonts w:ascii="Times New Roman" w:hAnsi="Times New Roman"/>
          <w:bCs/>
          <w:color w:val="000000" w:themeColor="text1"/>
          <w:sz w:val="28"/>
          <w:szCs w:val="28"/>
        </w:rPr>
        <w:t>знаєте</w:t>
      </w:r>
      <w:proofErr w:type="spellEnd"/>
      <w:r w:rsidRPr="000C0B1E">
        <w:rPr>
          <w:rFonts w:ascii="Times New Roman" w:hAnsi="Times New Roman"/>
          <w:bCs/>
          <w:color w:val="000000" w:themeColor="text1"/>
          <w:sz w:val="28"/>
          <w:szCs w:val="28"/>
        </w:rPr>
        <w:t xml:space="preserve">, що від </w:t>
      </w:r>
      <w:proofErr w:type="spellStart"/>
      <w:r w:rsidRPr="000C0B1E">
        <w:rPr>
          <w:rFonts w:ascii="Times New Roman" w:hAnsi="Times New Roman"/>
          <w:bCs/>
          <w:color w:val="000000" w:themeColor="text1"/>
          <w:sz w:val="28"/>
          <w:szCs w:val="28"/>
        </w:rPr>
        <w:t>вашої</w:t>
      </w:r>
      <w:proofErr w:type="spellEnd"/>
      <w:r w:rsidRPr="000C0B1E">
        <w:rPr>
          <w:rFonts w:ascii="Times New Roman" w:hAnsi="Times New Roman"/>
          <w:bCs/>
          <w:color w:val="000000" w:themeColor="text1"/>
          <w:sz w:val="28"/>
          <w:szCs w:val="28"/>
        </w:rPr>
        <w:t xml:space="preserve"> думки буде </w:t>
      </w:r>
      <w:proofErr w:type="spellStart"/>
      <w:r w:rsidRPr="000C0B1E">
        <w:rPr>
          <w:rFonts w:ascii="Times New Roman" w:hAnsi="Times New Roman"/>
          <w:bCs/>
          <w:color w:val="000000" w:themeColor="text1"/>
          <w:sz w:val="28"/>
          <w:szCs w:val="28"/>
        </w:rPr>
        <w:t>залежати</w:t>
      </w:r>
      <w:proofErr w:type="spellEnd"/>
      <w:r w:rsidRPr="000C0B1E">
        <w:rPr>
          <w:rFonts w:ascii="Times New Roman" w:hAnsi="Times New Roman"/>
          <w:bCs/>
          <w:color w:val="000000" w:themeColor="text1"/>
          <w:sz w:val="28"/>
          <w:szCs w:val="28"/>
        </w:rPr>
        <w:t xml:space="preserve"> доля </w:t>
      </w:r>
      <w:proofErr w:type="spellStart"/>
      <w:r w:rsidRPr="000C0B1E">
        <w:rPr>
          <w:rFonts w:ascii="Times New Roman" w:hAnsi="Times New Roman"/>
          <w:bCs/>
          <w:color w:val="000000" w:themeColor="text1"/>
          <w:sz w:val="28"/>
          <w:szCs w:val="28"/>
        </w:rPr>
        <w:t>цієї</w:t>
      </w:r>
      <w:proofErr w:type="spellEnd"/>
      <w:r w:rsidRPr="000C0B1E">
        <w:rPr>
          <w:rFonts w:ascii="Times New Roman" w:hAnsi="Times New Roman"/>
          <w:bCs/>
          <w:color w:val="000000" w:themeColor="text1"/>
          <w:sz w:val="28"/>
          <w:szCs w:val="28"/>
        </w:rPr>
        <w:t xml:space="preserve"> роботи.</w:t>
      </w:r>
    </w:p>
    <w:p w14:paraId="5CA2B24E"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Як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вчините:</w:t>
      </w:r>
    </w:p>
    <w:p w14:paraId="689F4D33"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w:t>
      </w:r>
      <w:proofErr w:type="spellStart"/>
      <w:r w:rsidRPr="000C0B1E">
        <w:rPr>
          <w:rFonts w:ascii="Times New Roman" w:hAnsi="Times New Roman"/>
          <w:bCs/>
          <w:color w:val="000000" w:themeColor="text1"/>
          <w:sz w:val="28"/>
          <w:szCs w:val="28"/>
        </w:rPr>
        <w:t>висловлюсь</w:t>
      </w:r>
      <w:proofErr w:type="spellEnd"/>
      <w:r w:rsidRPr="000C0B1E">
        <w:rPr>
          <w:rFonts w:ascii="Times New Roman" w:hAnsi="Times New Roman"/>
          <w:bCs/>
          <w:color w:val="000000" w:themeColor="text1"/>
          <w:sz w:val="28"/>
          <w:szCs w:val="28"/>
        </w:rPr>
        <w:t xml:space="preserve"> і про </w:t>
      </w:r>
      <w:proofErr w:type="spellStart"/>
      <w:r w:rsidRPr="000C0B1E">
        <w:rPr>
          <w:rFonts w:ascii="Times New Roman" w:hAnsi="Times New Roman"/>
          <w:bCs/>
          <w:color w:val="000000" w:themeColor="text1"/>
          <w:sz w:val="28"/>
          <w:szCs w:val="28"/>
        </w:rPr>
        <w:t>позитивні</w:t>
      </w:r>
      <w:proofErr w:type="spellEnd"/>
      <w:r w:rsidRPr="000C0B1E">
        <w:rPr>
          <w:rFonts w:ascii="Times New Roman" w:hAnsi="Times New Roman"/>
          <w:bCs/>
          <w:color w:val="000000" w:themeColor="text1"/>
          <w:sz w:val="28"/>
          <w:szCs w:val="28"/>
        </w:rPr>
        <w:t xml:space="preserve">, і про </w:t>
      </w:r>
      <w:proofErr w:type="spellStart"/>
      <w:r w:rsidRPr="000C0B1E">
        <w:rPr>
          <w:rFonts w:ascii="Times New Roman" w:hAnsi="Times New Roman"/>
          <w:bCs/>
          <w:color w:val="000000" w:themeColor="text1"/>
          <w:sz w:val="28"/>
          <w:szCs w:val="28"/>
        </w:rPr>
        <w:t>негативні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сторони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цього</w:t>
      </w:r>
      <w:proofErr w:type="spellEnd"/>
    </w:p>
    <w:p w14:paraId="426188D3"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проекту;</w:t>
      </w:r>
    </w:p>
    <w:p w14:paraId="32CAE4B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w:t>
      </w:r>
      <w:proofErr w:type="spellStart"/>
      <w:r w:rsidRPr="000C0B1E">
        <w:rPr>
          <w:rFonts w:ascii="Times New Roman" w:hAnsi="Times New Roman"/>
          <w:bCs/>
          <w:color w:val="000000" w:themeColor="text1"/>
          <w:sz w:val="28"/>
          <w:szCs w:val="28"/>
        </w:rPr>
        <w:t>відзначу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позитивні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сторони</w:t>
      </w:r>
      <w:proofErr w:type="spellEnd"/>
      <w:r w:rsidRPr="000C0B1E">
        <w:rPr>
          <w:rFonts w:ascii="Times New Roman" w:hAnsi="Times New Roman"/>
          <w:bCs/>
          <w:color w:val="000000" w:themeColor="text1"/>
          <w:sz w:val="28"/>
          <w:szCs w:val="28"/>
        </w:rPr>
        <w:t xml:space="preserve"> проекту і </w:t>
      </w:r>
      <w:proofErr w:type="spellStart"/>
      <w:r w:rsidRPr="000C0B1E">
        <w:rPr>
          <w:rFonts w:ascii="Times New Roman" w:hAnsi="Times New Roman"/>
          <w:bCs/>
          <w:color w:val="000000" w:themeColor="text1"/>
          <w:sz w:val="28"/>
          <w:szCs w:val="28"/>
        </w:rPr>
        <w:t>запропоную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надати</w:t>
      </w:r>
      <w:proofErr w:type="spellEnd"/>
      <w:r w:rsidRPr="000C0B1E">
        <w:rPr>
          <w:rFonts w:ascii="Times New Roman" w:hAnsi="Times New Roman"/>
          <w:bCs/>
          <w:color w:val="000000" w:themeColor="text1"/>
          <w:sz w:val="28"/>
          <w:szCs w:val="28"/>
        </w:rPr>
        <w:t xml:space="preserve"> автору</w:t>
      </w:r>
    </w:p>
    <w:p w14:paraId="2CB40C34"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можливість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продовжити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його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розробку</w:t>
      </w:r>
      <w:proofErr w:type="spellEnd"/>
      <w:r w:rsidRPr="000C0B1E">
        <w:rPr>
          <w:rFonts w:ascii="Times New Roman" w:hAnsi="Times New Roman"/>
          <w:bCs/>
          <w:color w:val="000000" w:themeColor="text1"/>
          <w:sz w:val="28"/>
          <w:szCs w:val="28"/>
        </w:rPr>
        <w:t>;</w:t>
      </w:r>
    </w:p>
    <w:p w14:paraId="1244FFAF"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почну </w:t>
      </w:r>
      <w:proofErr w:type="spellStart"/>
      <w:r w:rsidRPr="000C0B1E">
        <w:rPr>
          <w:rFonts w:ascii="Times New Roman" w:hAnsi="Times New Roman"/>
          <w:bCs/>
          <w:color w:val="000000" w:themeColor="text1"/>
          <w:sz w:val="28"/>
          <w:szCs w:val="28"/>
        </w:rPr>
        <w:t>критикувати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щоб</w:t>
      </w:r>
      <w:proofErr w:type="spellEnd"/>
      <w:r w:rsidRPr="000C0B1E">
        <w:rPr>
          <w:rFonts w:ascii="Times New Roman" w:hAnsi="Times New Roman"/>
          <w:bCs/>
          <w:color w:val="000000" w:themeColor="text1"/>
          <w:sz w:val="28"/>
          <w:szCs w:val="28"/>
        </w:rPr>
        <w:t xml:space="preserve"> бути новатором, не </w:t>
      </w:r>
      <w:proofErr w:type="spellStart"/>
      <w:r w:rsidRPr="000C0B1E">
        <w:rPr>
          <w:rFonts w:ascii="Times New Roman" w:hAnsi="Times New Roman"/>
          <w:bCs/>
          <w:color w:val="000000" w:themeColor="text1"/>
          <w:sz w:val="28"/>
          <w:szCs w:val="28"/>
        </w:rPr>
        <w:t>можна</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допускати</w:t>
      </w:r>
      <w:proofErr w:type="spellEnd"/>
    </w:p>
    <w:p w14:paraId="7C11996A"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помилок</w:t>
      </w:r>
      <w:proofErr w:type="spellEnd"/>
      <w:r w:rsidRPr="000C0B1E">
        <w:rPr>
          <w:rFonts w:ascii="Times New Roman" w:hAnsi="Times New Roman"/>
          <w:bCs/>
          <w:color w:val="000000" w:themeColor="text1"/>
          <w:sz w:val="28"/>
          <w:szCs w:val="28"/>
        </w:rPr>
        <w:t>?</w:t>
      </w:r>
    </w:p>
    <w:p w14:paraId="4A37643A"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7. </w:t>
      </w:r>
      <w:proofErr w:type="spellStart"/>
      <w:r w:rsidRPr="000C0B1E">
        <w:rPr>
          <w:rFonts w:ascii="Times New Roman" w:hAnsi="Times New Roman"/>
          <w:bCs/>
          <w:color w:val="000000" w:themeColor="text1"/>
          <w:sz w:val="28"/>
          <w:szCs w:val="28"/>
        </w:rPr>
        <w:t>Уявіть</w:t>
      </w:r>
      <w:proofErr w:type="spellEnd"/>
      <w:r w:rsidRPr="000C0B1E">
        <w:rPr>
          <w:rFonts w:ascii="Times New Roman" w:hAnsi="Times New Roman"/>
          <w:bCs/>
          <w:color w:val="000000" w:themeColor="text1"/>
          <w:sz w:val="28"/>
          <w:szCs w:val="28"/>
        </w:rPr>
        <w:t xml:space="preserve">, що </w:t>
      </w:r>
      <w:proofErr w:type="spellStart"/>
      <w:r w:rsidRPr="000C0B1E">
        <w:rPr>
          <w:rFonts w:ascii="Times New Roman" w:hAnsi="Times New Roman"/>
          <w:bCs/>
          <w:color w:val="000000" w:themeColor="text1"/>
          <w:sz w:val="28"/>
          <w:szCs w:val="28"/>
        </w:rPr>
        <w:t>мати</w:t>
      </w:r>
      <w:proofErr w:type="spellEnd"/>
      <w:r w:rsidRPr="000C0B1E">
        <w:rPr>
          <w:rFonts w:ascii="Times New Roman" w:hAnsi="Times New Roman"/>
          <w:bCs/>
          <w:color w:val="000000" w:themeColor="text1"/>
          <w:sz w:val="28"/>
          <w:szCs w:val="28"/>
        </w:rPr>
        <w:t xml:space="preserve"> говорить вам про </w:t>
      </w:r>
      <w:proofErr w:type="spellStart"/>
      <w:r w:rsidRPr="000C0B1E">
        <w:rPr>
          <w:rFonts w:ascii="Times New Roman" w:hAnsi="Times New Roman"/>
          <w:bCs/>
          <w:color w:val="000000" w:themeColor="text1"/>
          <w:sz w:val="28"/>
          <w:szCs w:val="28"/>
        </w:rPr>
        <w:t>необхідність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економії</w:t>
      </w:r>
      <w:proofErr w:type="spellEnd"/>
      <w:r w:rsidRPr="000C0B1E">
        <w:rPr>
          <w:rFonts w:ascii="Times New Roman" w:hAnsi="Times New Roman"/>
          <w:bCs/>
          <w:color w:val="000000" w:themeColor="text1"/>
          <w:sz w:val="28"/>
          <w:szCs w:val="28"/>
        </w:rPr>
        <w:t xml:space="preserve"> та</w:t>
      </w:r>
    </w:p>
    <w:p w14:paraId="4A0CF47D"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бережливості</w:t>
      </w:r>
      <w:proofErr w:type="spellEnd"/>
      <w:r w:rsidRPr="000C0B1E">
        <w:rPr>
          <w:rFonts w:ascii="Times New Roman" w:hAnsi="Times New Roman"/>
          <w:bCs/>
          <w:color w:val="000000" w:themeColor="text1"/>
          <w:sz w:val="28"/>
          <w:szCs w:val="28"/>
        </w:rPr>
        <w:t xml:space="preserve">, про ваше </w:t>
      </w:r>
      <w:proofErr w:type="spellStart"/>
      <w:r w:rsidRPr="000C0B1E">
        <w:rPr>
          <w:rFonts w:ascii="Times New Roman" w:hAnsi="Times New Roman"/>
          <w:bCs/>
          <w:color w:val="000000" w:themeColor="text1"/>
          <w:sz w:val="28"/>
          <w:szCs w:val="28"/>
        </w:rPr>
        <w:t>марнотратство</w:t>
      </w:r>
      <w:proofErr w:type="spellEnd"/>
      <w:r w:rsidRPr="000C0B1E">
        <w:rPr>
          <w:rFonts w:ascii="Times New Roman" w:hAnsi="Times New Roman"/>
          <w:bCs/>
          <w:color w:val="000000" w:themeColor="text1"/>
          <w:sz w:val="28"/>
          <w:szCs w:val="28"/>
        </w:rPr>
        <w:t xml:space="preserve">, а сама те й робить, що </w:t>
      </w:r>
      <w:proofErr w:type="spellStart"/>
      <w:r w:rsidRPr="000C0B1E">
        <w:rPr>
          <w:rFonts w:ascii="Times New Roman" w:hAnsi="Times New Roman"/>
          <w:bCs/>
          <w:color w:val="000000" w:themeColor="text1"/>
          <w:sz w:val="28"/>
          <w:szCs w:val="28"/>
        </w:rPr>
        <w:t>купує</w:t>
      </w:r>
      <w:proofErr w:type="spellEnd"/>
    </w:p>
    <w:p w14:paraId="6E0C3D11"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дорогі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старовинні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речі</w:t>
      </w:r>
      <w:proofErr w:type="spellEnd"/>
      <w:r w:rsidRPr="000C0B1E">
        <w:rPr>
          <w:rFonts w:ascii="Times New Roman" w:hAnsi="Times New Roman"/>
          <w:bCs/>
          <w:color w:val="000000" w:themeColor="text1"/>
          <w:sz w:val="28"/>
          <w:szCs w:val="28"/>
        </w:rPr>
        <w:t xml:space="preserve">. Вона </w:t>
      </w:r>
      <w:proofErr w:type="spellStart"/>
      <w:r w:rsidRPr="000C0B1E">
        <w:rPr>
          <w:rFonts w:ascii="Times New Roman" w:hAnsi="Times New Roman"/>
          <w:bCs/>
          <w:color w:val="000000" w:themeColor="text1"/>
          <w:sz w:val="28"/>
          <w:szCs w:val="28"/>
        </w:rPr>
        <w:t>хоче</w:t>
      </w:r>
      <w:proofErr w:type="spellEnd"/>
      <w:r w:rsidRPr="000C0B1E">
        <w:rPr>
          <w:rFonts w:ascii="Times New Roman" w:hAnsi="Times New Roman"/>
          <w:bCs/>
          <w:color w:val="000000" w:themeColor="text1"/>
          <w:sz w:val="28"/>
          <w:szCs w:val="28"/>
        </w:rPr>
        <w:t xml:space="preserve"> знати вашу думку про свою </w:t>
      </w:r>
      <w:proofErr w:type="spellStart"/>
      <w:r w:rsidRPr="000C0B1E">
        <w:rPr>
          <w:rFonts w:ascii="Times New Roman" w:hAnsi="Times New Roman"/>
          <w:bCs/>
          <w:color w:val="000000" w:themeColor="text1"/>
          <w:sz w:val="28"/>
          <w:szCs w:val="28"/>
        </w:rPr>
        <w:t>останню</w:t>
      </w:r>
      <w:proofErr w:type="spellEnd"/>
    </w:p>
    <w:p w14:paraId="668FB753"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lastRenderedPageBreak/>
        <w:t xml:space="preserve">покупку. Що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їй</w:t>
      </w:r>
      <w:proofErr w:type="spellEnd"/>
      <w:r w:rsidRPr="000C0B1E">
        <w:rPr>
          <w:rFonts w:ascii="Times New Roman" w:hAnsi="Times New Roman"/>
          <w:bCs/>
          <w:color w:val="000000" w:themeColor="text1"/>
          <w:sz w:val="28"/>
          <w:szCs w:val="28"/>
        </w:rPr>
        <w:t xml:space="preserve"> скажете:</w:t>
      </w:r>
    </w:p>
    <w:p w14:paraId="3278D8A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w:t>
      </w:r>
      <w:proofErr w:type="spellStart"/>
      <w:r w:rsidRPr="000C0B1E">
        <w:rPr>
          <w:rFonts w:ascii="Times New Roman" w:hAnsi="Times New Roman"/>
          <w:bCs/>
          <w:color w:val="000000" w:themeColor="text1"/>
          <w:sz w:val="28"/>
          <w:szCs w:val="28"/>
        </w:rPr>
        <w:t>схвалюю</w:t>
      </w:r>
      <w:proofErr w:type="spellEnd"/>
      <w:r w:rsidRPr="000C0B1E">
        <w:rPr>
          <w:rFonts w:ascii="Times New Roman" w:hAnsi="Times New Roman"/>
          <w:bCs/>
          <w:color w:val="000000" w:themeColor="text1"/>
          <w:sz w:val="28"/>
          <w:szCs w:val="28"/>
        </w:rPr>
        <w:t xml:space="preserve"> покупку, </w:t>
      </w:r>
      <w:proofErr w:type="spellStart"/>
      <w:r w:rsidRPr="000C0B1E">
        <w:rPr>
          <w:rFonts w:ascii="Times New Roman" w:hAnsi="Times New Roman"/>
          <w:bCs/>
          <w:color w:val="000000" w:themeColor="text1"/>
          <w:sz w:val="28"/>
          <w:szCs w:val="28"/>
        </w:rPr>
        <w:t>якщо</w:t>
      </w:r>
      <w:proofErr w:type="spellEnd"/>
      <w:r w:rsidRPr="000C0B1E">
        <w:rPr>
          <w:rFonts w:ascii="Times New Roman" w:hAnsi="Times New Roman"/>
          <w:bCs/>
          <w:color w:val="000000" w:themeColor="text1"/>
          <w:sz w:val="28"/>
          <w:szCs w:val="28"/>
        </w:rPr>
        <w:t xml:space="preserve"> вона принесла </w:t>
      </w:r>
      <w:proofErr w:type="spellStart"/>
      <w:r w:rsidRPr="000C0B1E">
        <w:rPr>
          <w:rFonts w:ascii="Times New Roman" w:hAnsi="Times New Roman"/>
          <w:bCs/>
          <w:color w:val="000000" w:themeColor="text1"/>
          <w:sz w:val="28"/>
          <w:szCs w:val="28"/>
        </w:rPr>
        <w:t>їй</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задоволення</w:t>
      </w:r>
      <w:proofErr w:type="spellEnd"/>
      <w:r w:rsidRPr="000C0B1E">
        <w:rPr>
          <w:rFonts w:ascii="Times New Roman" w:hAnsi="Times New Roman"/>
          <w:bCs/>
          <w:color w:val="000000" w:themeColor="text1"/>
          <w:sz w:val="28"/>
          <w:szCs w:val="28"/>
        </w:rPr>
        <w:t>;</w:t>
      </w:r>
    </w:p>
    <w:p w14:paraId="611B340F"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у </w:t>
      </w:r>
      <w:proofErr w:type="spellStart"/>
      <w:r w:rsidRPr="000C0B1E">
        <w:rPr>
          <w:rFonts w:ascii="Times New Roman" w:hAnsi="Times New Roman"/>
          <w:bCs/>
          <w:color w:val="000000" w:themeColor="text1"/>
          <w:sz w:val="28"/>
          <w:szCs w:val="28"/>
        </w:rPr>
        <w:t>цієї</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речі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немає</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художньої</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цінності</w:t>
      </w:r>
      <w:proofErr w:type="spellEnd"/>
      <w:r w:rsidRPr="000C0B1E">
        <w:rPr>
          <w:rFonts w:ascii="Times New Roman" w:hAnsi="Times New Roman"/>
          <w:bCs/>
          <w:color w:val="000000" w:themeColor="text1"/>
          <w:sz w:val="28"/>
          <w:szCs w:val="28"/>
        </w:rPr>
        <w:t>;</w:t>
      </w:r>
    </w:p>
    <w:p w14:paraId="6BA91DA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постійно </w:t>
      </w:r>
      <w:proofErr w:type="spellStart"/>
      <w:r w:rsidRPr="000C0B1E">
        <w:rPr>
          <w:rFonts w:ascii="Times New Roman" w:hAnsi="Times New Roman"/>
          <w:bCs/>
          <w:color w:val="000000" w:themeColor="text1"/>
          <w:sz w:val="28"/>
          <w:szCs w:val="28"/>
        </w:rPr>
        <w:t>сварюся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сперечаюся</w:t>
      </w:r>
      <w:proofErr w:type="spellEnd"/>
      <w:r w:rsidRPr="000C0B1E">
        <w:rPr>
          <w:rFonts w:ascii="Times New Roman" w:hAnsi="Times New Roman"/>
          <w:bCs/>
          <w:color w:val="000000" w:themeColor="text1"/>
          <w:sz w:val="28"/>
          <w:szCs w:val="28"/>
        </w:rPr>
        <w:t xml:space="preserve"> з нею через </w:t>
      </w:r>
      <w:proofErr w:type="spellStart"/>
      <w:r w:rsidRPr="000C0B1E">
        <w:rPr>
          <w:rFonts w:ascii="Times New Roman" w:hAnsi="Times New Roman"/>
          <w:bCs/>
          <w:color w:val="000000" w:themeColor="text1"/>
          <w:sz w:val="28"/>
          <w:szCs w:val="28"/>
        </w:rPr>
        <w:t>це</w:t>
      </w:r>
      <w:proofErr w:type="spellEnd"/>
      <w:r w:rsidRPr="000C0B1E">
        <w:rPr>
          <w:rFonts w:ascii="Times New Roman" w:hAnsi="Times New Roman"/>
          <w:bCs/>
          <w:color w:val="000000" w:themeColor="text1"/>
          <w:sz w:val="28"/>
          <w:szCs w:val="28"/>
        </w:rPr>
        <w:t>?</w:t>
      </w:r>
    </w:p>
    <w:p w14:paraId="51E399AF"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8. У парку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зустріли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дітей</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які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курять</w:t>
      </w:r>
      <w:proofErr w:type="spellEnd"/>
      <w:r w:rsidRPr="000C0B1E">
        <w:rPr>
          <w:rFonts w:ascii="Times New Roman" w:hAnsi="Times New Roman"/>
          <w:bCs/>
          <w:color w:val="000000" w:themeColor="text1"/>
          <w:sz w:val="28"/>
          <w:szCs w:val="28"/>
        </w:rPr>
        <w:t xml:space="preserve">. Як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реагуєте</w:t>
      </w:r>
      <w:proofErr w:type="spellEnd"/>
      <w:r w:rsidRPr="000C0B1E">
        <w:rPr>
          <w:rFonts w:ascii="Times New Roman" w:hAnsi="Times New Roman"/>
          <w:bCs/>
          <w:color w:val="000000" w:themeColor="text1"/>
          <w:sz w:val="28"/>
          <w:szCs w:val="28"/>
        </w:rPr>
        <w:t>:</w:t>
      </w:r>
    </w:p>
    <w:p w14:paraId="238BBEE5"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роблю </w:t>
      </w:r>
      <w:proofErr w:type="spellStart"/>
      <w:r w:rsidRPr="000C0B1E">
        <w:rPr>
          <w:rFonts w:ascii="Times New Roman" w:hAnsi="Times New Roman"/>
          <w:bCs/>
          <w:color w:val="000000" w:themeColor="text1"/>
          <w:sz w:val="28"/>
          <w:szCs w:val="28"/>
        </w:rPr>
        <w:t>їм</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зауваження</w:t>
      </w:r>
      <w:proofErr w:type="spellEnd"/>
      <w:r w:rsidRPr="000C0B1E">
        <w:rPr>
          <w:rFonts w:ascii="Times New Roman" w:hAnsi="Times New Roman"/>
          <w:bCs/>
          <w:color w:val="000000" w:themeColor="text1"/>
          <w:sz w:val="28"/>
          <w:szCs w:val="28"/>
        </w:rPr>
        <w:t>;</w:t>
      </w:r>
    </w:p>
    <w:p w14:paraId="43271562"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думаю, </w:t>
      </w:r>
      <w:proofErr w:type="spellStart"/>
      <w:r w:rsidRPr="000C0B1E">
        <w:rPr>
          <w:rFonts w:ascii="Times New Roman" w:hAnsi="Times New Roman"/>
          <w:bCs/>
          <w:color w:val="000000" w:themeColor="text1"/>
          <w:sz w:val="28"/>
          <w:szCs w:val="28"/>
        </w:rPr>
        <w:t>навіщо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псувати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собі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настрій</w:t>
      </w:r>
      <w:proofErr w:type="spellEnd"/>
      <w:r w:rsidRPr="000C0B1E">
        <w:rPr>
          <w:rFonts w:ascii="Times New Roman" w:hAnsi="Times New Roman"/>
          <w:bCs/>
          <w:color w:val="000000" w:themeColor="text1"/>
          <w:sz w:val="28"/>
          <w:szCs w:val="28"/>
        </w:rPr>
        <w:t xml:space="preserve"> через чужих, погано</w:t>
      </w:r>
    </w:p>
    <w:p w14:paraId="4D6C214D"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вихованих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дітей</w:t>
      </w:r>
      <w:proofErr w:type="spellEnd"/>
      <w:r w:rsidRPr="000C0B1E">
        <w:rPr>
          <w:rFonts w:ascii="Times New Roman" w:hAnsi="Times New Roman"/>
          <w:bCs/>
          <w:color w:val="000000" w:themeColor="text1"/>
          <w:sz w:val="28"/>
          <w:szCs w:val="28"/>
        </w:rPr>
        <w:t>;</w:t>
      </w:r>
    </w:p>
    <w:p w14:paraId="4846528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w:t>
      </w:r>
      <w:proofErr w:type="spellStart"/>
      <w:r w:rsidRPr="000C0B1E">
        <w:rPr>
          <w:rFonts w:ascii="Times New Roman" w:hAnsi="Times New Roman"/>
          <w:bCs/>
          <w:color w:val="000000" w:themeColor="text1"/>
          <w:sz w:val="28"/>
          <w:szCs w:val="28"/>
        </w:rPr>
        <w:t>якщо</w:t>
      </w:r>
      <w:proofErr w:type="spellEnd"/>
      <w:r w:rsidRPr="000C0B1E">
        <w:rPr>
          <w:rFonts w:ascii="Times New Roman" w:hAnsi="Times New Roman"/>
          <w:bCs/>
          <w:color w:val="000000" w:themeColor="text1"/>
          <w:sz w:val="28"/>
          <w:szCs w:val="28"/>
        </w:rPr>
        <w:t xml:space="preserve"> б </w:t>
      </w:r>
      <w:proofErr w:type="spellStart"/>
      <w:r w:rsidRPr="000C0B1E">
        <w:rPr>
          <w:rFonts w:ascii="Times New Roman" w:hAnsi="Times New Roman"/>
          <w:bCs/>
          <w:color w:val="000000" w:themeColor="text1"/>
          <w:sz w:val="28"/>
          <w:szCs w:val="28"/>
        </w:rPr>
        <w:t>це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було</w:t>
      </w:r>
      <w:proofErr w:type="spellEnd"/>
      <w:r w:rsidRPr="000C0B1E">
        <w:rPr>
          <w:rFonts w:ascii="Times New Roman" w:hAnsi="Times New Roman"/>
          <w:bCs/>
          <w:color w:val="000000" w:themeColor="text1"/>
          <w:sz w:val="28"/>
          <w:szCs w:val="28"/>
        </w:rPr>
        <w:t xml:space="preserve"> не в </w:t>
      </w:r>
      <w:proofErr w:type="spellStart"/>
      <w:r w:rsidRPr="000C0B1E">
        <w:rPr>
          <w:rFonts w:ascii="Times New Roman" w:hAnsi="Times New Roman"/>
          <w:bCs/>
          <w:color w:val="000000" w:themeColor="text1"/>
          <w:sz w:val="28"/>
          <w:szCs w:val="28"/>
        </w:rPr>
        <w:t>громадському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місці</w:t>
      </w:r>
      <w:proofErr w:type="spellEnd"/>
      <w:r w:rsidRPr="000C0B1E">
        <w:rPr>
          <w:rFonts w:ascii="Times New Roman" w:hAnsi="Times New Roman"/>
          <w:bCs/>
          <w:color w:val="000000" w:themeColor="text1"/>
          <w:sz w:val="28"/>
          <w:szCs w:val="28"/>
        </w:rPr>
        <w:t xml:space="preserve">, я б </w:t>
      </w:r>
      <w:proofErr w:type="spellStart"/>
      <w:r w:rsidRPr="000C0B1E">
        <w:rPr>
          <w:rFonts w:ascii="Times New Roman" w:hAnsi="Times New Roman"/>
          <w:bCs/>
          <w:color w:val="000000" w:themeColor="text1"/>
          <w:sz w:val="28"/>
          <w:szCs w:val="28"/>
        </w:rPr>
        <w:t>їм</w:t>
      </w:r>
      <w:proofErr w:type="spellEnd"/>
      <w:r w:rsidRPr="000C0B1E">
        <w:rPr>
          <w:rFonts w:ascii="Times New Roman" w:hAnsi="Times New Roman"/>
          <w:bCs/>
          <w:color w:val="000000" w:themeColor="text1"/>
          <w:sz w:val="28"/>
          <w:szCs w:val="28"/>
        </w:rPr>
        <w:t xml:space="preserve"> показав?</w:t>
      </w:r>
    </w:p>
    <w:p w14:paraId="4CD7D5EF"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9. У </w:t>
      </w:r>
      <w:proofErr w:type="spellStart"/>
      <w:r w:rsidRPr="000C0B1E">
        <w:rPr>
          <w:rFonts w:ascii="Times New Roman" w:hAnsi="Times New Roman"/>
          <w:bCs/>
          <w:color w:val="000000" w:themeColor="text1"/>
          <w:sz w:val="28"/>
          <w:szCs w:val="28"/>
        </w:rPr>
        <w:t>ресторані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помічаєте</w:t>
      </w:r>
      <w:proofErr w:type="spellEnd"/>
      <w:r w:rsidRPr="000C0B1E">
        <w:rPr>
          <w:rFonts w:ascii="Times New Roman" w:hAnsi="Times New Roman"/>
          <w:bCs/>
          <w:color w:val="000000" w:themeColor="text1"/>
          <w:sz w:val="28"/>
          <w:szCs w:val="28"/>
        </w:rPr>
        <w:t xml:space="preserve">, що </w:t>
      </w:r>
      <w:proofErr w:type="spellStart"/>
      <w:r w:rsidRPr="000C0B1E">
        <w:rPr>
          <w:rFonts w:ascii="Times New Roman" w:hAnsi="Times New Roman"/>
          <w:bCs/>
          <w:color w:val="000000" w:themeColor="text1"/>
          <w:sz w:val="28"/>
          <w:szCs w:val="28"/>
        </w:rPr>
        <w:t>офіціант</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обрахував</w:t>
      </w:r>
      <w:proofErr w:type="spellEnd"/>
      <w:r w:rsidRPr="000C0B1E">
        <w:rPr>
          <w:rFonts w:ascii="Times New Roman" w:hAnsi="Times New Roman"/>
          <w:bCs/>
          <w:color w:val="000000" w:themeColor="text1"/>
          <w:sz w:val="28"/>
          <w:szCs w:val="28"/>
        </w:rPr>
        <w:t xml:space="preserve"> вас:</w:t>
      </w:r>
    </w:p>
    <w:p w14:paraId="0F371F13"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у такому </w:t>
      </w:r>
      <w:proofErr w:type="spellStart"/>
      <w:r w:rsidRPr="000C0B1E">
        <w:rPr>
          <w:rFonts w:ascii="Times New Roman" w:hAnsi="Times New Roman"/>
          <w:bCs/>
          <w:color w:val="000000" w:themeColor="text1"/>
          <w:sz w:val="28"/>
          <w:szCs w:val="28"/>
        </w:rPr>
        <w:t>разі</w:t>
      </w:r>
      <w:proofErr w:type="spellEnd"/>
      <w:r w:rsidRPr="000C0B1E">
        <w:rPr>
          <w:rFonts w:ascii="Times New Roman" w:hAnsi="Times New Roman"/>
          <w:bCs/>
          <w:color w:val="000000" w:themeColor="text1"/>
          <w:sz w:val="28"/>
          <w:szCs w:val="28"/>
        </w:rPr>
        <w:t xml:space="preserve"> я не дам </w:t>
      </w:r>
      <w:proofErr w:type="spellStart"/>
      <w:r w:rsidRPr="000C0B1E">
        <w:rPr>
          <w:rFonts w:ascii="Times New Roman" w:hAnsi="Times New Roman"/>
          <w:bCs/>
          <w:color w:val="000000" w:themeColor="text1"/>
          <w:sz w:val="28"/>
          <w:szCs w:val="28"/>
        </w:rPr>
        <w:t>йому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чайових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хоча</w:t>
      </w:r>
      <w:proofErr w:type="spellEnd"/>
      <w:r w:rsidRPr="000C0B1E">
        <w:rPr>
          <w:rFonts w:ascii="Times New Roman" w:hAnsi="Times New Roman"/>
          <w:bCs/>
          <w:color w:val="000000" w:themeColor="text1"/>
          <w:sz w:val="28"/>
          <w:szCs w:val="28"/>
        </w:rPr>
        <w:t xml:space="preserve"> й </w:t>
      </w:r>
      <w:proofErr w:type="spellStart"/>
      <w:r w:rsidRPr="000C0B1E">
        <w:rPr>
          <w:rFonts w:ascii="Times New Roman" w:hAnsi="Times New Roman"/>
          <w:bCs/>
          <w:color w:val="000000" w:themeColor="text1"/>
          <w:sz w:val="28"/>
          <w:szCs w:val="28"/>
        </w:rPr>
        <w:t>збирався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це</w:t>
      </w:r>
      <w:proofErr w:type="spellEnd"/>
    </w:p>
    <w:p w14:paraId="50AFC8EF"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зробити</w:t>
      </w:r>
      <w:proofErr w:type="spellEnd"/>
      <w:r w:rsidRPr="000C0B1E">
        <w:rPr>
          <w:rFonts w:ascii="Times New Roman" w:hAnsi="Times New Roman"/>
          <w:bCs/>
          <w:color w:val="000000" w:themeColor="text1"/>
          <w:sz w:val="28"/>
          <w:szCs w:val="28"/>
        </w:rPr>
        <w:t>;</w:t>
      </w:r>
    </w:p>
    <w:p w14:paraId="02BC5909"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попрошу, </w:t>
      </w:r>
      <w:proofErr w:type="spellStart"/>
      <w:r w:rsidRPr="000C0B1E">
        <w:rPr>
          <w:rFonts w:ascii="Times New Roman" w:hAnsi="Times New Roman"/>
          <w:bCs/>
          <w:color w:val="000000" w:themeColor="text1"/>
          <w:sz w:val="28"/>
          <w:szCs w:val="28"/>
        </w:rPr>
        <w:t>щоб</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він</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ще</w:t>
      </w:r>
      <w:proofErr w:type="spellEnd"/>
      <w:r w:rsidRPr="000C0B1E">
        <w:rPr>
          <w:rFonts w:ascii="Times New Roman" w:hAnsi="Times New Roman"/>
          <w:bCs/>
          <w:color w:val="000000" w:themeColor="text1"/>
          <w:sz w:val="28"/>
          <w:szCs w:val="28"/>
        </w:rPr>
        <w:t xml:space="preserve"> раз, у </w:t>
      </w:r>
      <w:proofErr w:type="spellStart"/>
      <w:r w:rsidRPr="000C0B1E">
        <w:rPr>
          <w:rFonts w:ascii="Times New Roman" w:hAnsi="Times New Roman"/>
          <w:bCs/>
          <w:color w:val="000000" w:themeColor="text1"/>
          <w:sz w:val="28"/>
          <w:szCs w:val="28"/>
        </w:rPr>
        <w:t>моїй</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присутності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склав</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розрахунок</w:t>
      </w:r>
      <w:proofErr w:type="spellEnd"/>
      <w:r w:rsidRPr="000C0B1E">
        <w:rPr>
          <w:rFonts w:ascii="Times New Roman" w:hAnsi="Times New Roman"/>
          <w:bCs/>
          <w:color w:val="000000" w:themeColor="text1"/>
          <w:sz w:val="28"/>
          <w:szCs w:val="28"/>
        </w:rPr>
        <w:t>;</w:t>
      </w:r>
    </w:p>
    <w:p w14:paraId="0EB06A71"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скажу </w:t>
      </w:r>
      <w:proofErr w:type="spellStart"/>
      <w:r w:rsidRPr="000C0B1E">
        <w:rPr>
          <w:rFonts w:ascii="Times New Roman" w:hAnsi="Times New Roman"/>
          <w:bCs/>
          <w:color w:val="000000" w:themeColor="text1"/>
          <w:sz w:val="28"/>
          <w:szCs w:val="28"/>
        </w:rPr>
        <w:t>йому</w:t>
      </w:r>
      <w:proofErr w:type="spellEnd"/>
      <w:r w:rsidRPr="000C0B1E">
        <w:rPr>
          <w:rFonts w:ascii="Times New Roman" w:hAnsi="Times New Roman"/>
          <w:bCs/>
          <w:color w:val="000000" w:themeColor="text1"/>
          <w:sz w:val="28"/>
          <w:szCs w:val="28"/>
        </w:rPr>
        <w:t xml:space="preserve"> все, що про </w:t>
      </w:r>
      <w:proofErr w:type="spellStart"/>
      <w:r w:rsidRPr="000C0B1E">
        <w:rPr>
          <w:rFonts w:ascii="Times New Roman" w:hAnsi="Times New Roman"/>
          <w:bCs/>
          <w:color w:val="000000" w:themeColor="text1"/>
          <w:sz w:val="28"/>
          <w:szCs w:val="28"/>
        </w:rPr>
        <w:t>нього</w:t>
      </w:r>
      <w:proofErr w:type="spellEnd"/>
      <w:r w:rsidRPr="000C0B1E">
        <w:rPr>
          <w:rFonts w:ascii="Times New Roman" w:hAnsi="Times New Roman"/>
          <w:bCs/>
          <w:color w:val="000000" w:themeColor="text1"/>
          <w:sz w:val="28"/>
          <w:szCs w:val="28"/>
        </w:rPr>
        <w:t xml:space="preserve"> думаю.</w:t>
      </w:r>
    </w:p>
    <w:p w14:paraId="20F01F1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10. Ви у </w:t>
      </w:r>
      <w:proofErr w:type="spellStart"/>
      <w:r w:rsidRPr="000C0B1E">
        <w:rPr>
          <w:rFonts w:ascii="Times New Roman" w:hAnsi="Times New Roman"/>
          <w:bCs/>
          <w:color w:val="000000" w:themeColor="text1"/>
          <w:sz w:val="28"/>
          <w:szCs w:val="28"/>
        </w:rPr>
        <w:t>будинку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відпочинку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Адміністратор</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займається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стороннімі</w:t>
      </w:r>
      <w:proofErr w:type="spellEnd"/>
    </w:p>
    <w:p w14:paraId="36E46129"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справами, сам </w:t>
      </w:r>
      <w:proofErr w:type="spellStart"/>
      <w:r w:rsidRPr="000C0B1E">
        <w:rPr>
          <w:rFonts w:ascii="Times New Roman" w:hAnsi="Times New Roman"/>
          <w:bCs/>
          <w:color w:val="000000" w:themeColor="text1"/>
          <w:sz w:val="28"/>
          <w:szCs w:val="28"/>
        </w:rPr>
        <w:t>розважається</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замість</w:t>
      </w:r>
      <w:proofErr w:type="spellEnd"/>
      <w:r w:rsidRPr="000C0B1E">
        <w:rPr>
          <w:rFonts w:ascii="Times New Roman" w:hAnsi="Times New Roman"/>
          <w:bCs/>
          <w:color w:val="000000" w:themeColor="text1"/>
          <w:sz w:val="28"/>
          <w:szCs w:val="28"/>
        </w:rPr>
        <w:t xml:space="preserve"> того, </w:t>
      </w:r>
      <w:proofErr w:type="spellStart"/>
      <w:r w:rsidRPr="000C0B1E">
        <w:rPr>
          <w:rFonts w:ascii="Times New Roman" w:hAnsi="Times New Roman"/>
          <w:bCs/>
          <w:color w:val="000000" w:themeColor="text1"/>
          <w:sz w:val="28"/>
          <w:szCs w:val="28"/>
        </w:rPr>
        <w:t>щоб</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виконувати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свої</w:t>
      </w:r>
      <w:proofErr w:type="spellEnd"/>
    </w:p>
    <w:p w14:paraId="72702C25"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обов’язки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стежити</w:t>
      </w:r>
      <w:proofErr w:type="spellEnd"/>
      <w:r w:rsidRPr="000C0B1E">
        <w:rPr>
          <w:rFonts w:ascii="Times New Roman" w:hAnsi="Times New Roman"/>
          <w:bCs/>
          <w:color w:val="000000" w:themeColor="text1"/>
          <w:sz w:val="28"/>
          <w:szCs w:val="28"/>
        </w:rPr>
        <w:t xml:space="preserve"> за </w:t>
      </w:r>
      <w:proofErr w:type="spellStart"/>
      <w:r w:rsidRPr="000C0B1E">
        <w:rPr>
          <w:rFonts w:ascii="Times New Roman" w:hAnsi="Times New Roman"/>
          <w:bCs/>
          <w:color w:val="000000" w:themeColor="text1"/>
          <w:sz w:val="28"/>
          <w:szCs w:val="28"/>
        </w:rPr>
        <w:t>прибиранням</w:t>
      </w:r>
      <w:proofErr w:type="spellEnd"/>
      <w:r w:rsidRPr="000C0B1E">
        <w:rPr>
          <w:rFonts w:ascii="Times New Roman" w:hAnsi="Times New Roman"/>
          <w:bCs/>
          <w:color w:val="000000" w:themeColor="text1"/>
          <w:sz w:val="28"/>
          <w:szCs w:val="28"/>
        </w:rPr>
        <w:t xml:space="preserve"> у </w:t>
      </w:r>
      <w:proofErr w:type="spellStart"/>
      <w:r w:rsidRPr="000C0B1E">
        <w:rPr>
          <w:rFonts w:ascii="Times New Roman" w:hAnsi="Times New Roman"/>
          <w:bCs/>
          <w:color w:val="000000" w:themeColor="text1"/>
          <w:sz w:val="28"/>
          <w:szCs w:val="28"/>
        </w:rPr>
        <w:t>кімнатах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складанням</w:t>
      </w:r>
      <w:proofErr w:type="spellEnd"/>
      <w:r w:rsidRPr="000C0B1E">
        <w:rPr>
          <w:rFonts w:ascii="Times New Roman" w:hAnsi="Times New Roman"/>
          <w:bCs/>
          <w:color w:val="000000" w:themeColor="text1"/>
          <w:sz w:val="28"/>
          <w:szCs w:val="28"/>
        </w:rPr>
        <w:t xml:space="preserve"> меню... </w:t>
      </w:r>
      <w:proofErr w:type="spellStart"/>
      <w:r w:rsidRPr="000C0B1E">
        <w:rPr>
          <w:rFonts w:ascii="Times New Roman" w:hAnsi="Times New Roman"/>
          <w:bCs/>
          <w:color w:val="000000" w:themeColor="text1"/>
          <w:sz w:val="28"/>
          <w:szCs w:val="28"/>
        </w:rPr>
        <w:t>Це</w:t>
      </w:r>
      <w:proofErr w:type="spellEnd"/>
    </w:p>
    <w:p w14:paraId="545A87DE"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вас </w:t>
      </w:r>
      <w:proofErr w:type="spellStart"/>
      <w:r w:rsidRPr="000C0B1E">
        <w:rPr>
          <w:rFonts w:ascii="Times New Roman" w:hAnsi="Times New Roman"/>
          <w:bCs/>
          <w:color w:val="000000" w:themeColor="text1"/>
          <w:sz w:val="28"/>
          <w:szCs w:val="28"/>
        </w:rPr>
        <w:t>обурює</w:t>
      </w:r>
      <w:proofErr w:type="spellEnd"/>
      <w:r w:rsidRPr="000C0B1E">
        <w:rPr>
          <w:rFonts w:ascii="Times New Roman" w:hAnsi="Times New Roman"/>
          <w:bCs/>
          <w:color w:val="000000" w:themeColor="text1"/>
          <w:sz w:val="28"/>
          <w:szCs w:val="28"/>
        </w:rPr>
        <w:t>:</w:t>
      </w:r>
    </w:p>
    <w:p w14:paraId="301B366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я </w:t>
      </w:r>
      <w:proofErr w:type="spellStart"/>
      <w:r w:rsidRPr="000C0B1E">
        <w:rPr>
          <w:rFonts w:ascii="Times New Roman" w:hAnsi="Times New Roman"/>
          <w:bCs/>
          <w:color w:val="000000" w:themeColor="text1"/>
          <w:sz w:val="28"/>
          <w:szCs w:val="28"/>
        </w:rPr>
        <w:t>знаходжу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засіб</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пожалітися</w:t>
      </w:r>
      <w:proofErr w:type="spellEnd"/>
      <w:r w:rsidRPr="000C0B1E">
        <w:rPr>
          <w:rFonts w:ascii="Times New Roman" w:hAnsi="Times New Roman"/>
          <w:bCs/>
          <w:color w:val="000000" w:themeColor="text1"/>
          <w:sz w:val="28"/>
          <w:szCs w:val="28"/>
        </w:rPr>
        <w:t xml:space="preserve"> на </w:t>
      </w:r>
      <w:proofErr w:type="spellStart"/>
      <w:r w:rsidRPr="000C0B1E">
        <w:rPr>
          <w:rFonts w:ascii="Times New Roman" w:hAnsi="Times New Roman"/>
          <w:bCs/>
          <w:color w:val="000000" w:themeColor="text1"/>
          <w:sz w:val="28"/>
          <w:szCs w:val="28"/>
        </w:rPr>
        <w:t>нього</w:t>
      </w:r>
      <w:proofErr w:type="spellEnd"/>
      <w:r w:rsidRPr="000C0B1E">
        <w:rPr>
          <w:rFonts w:ascii="Times New Roman" w:hAnsi="Times New Roman"/>
          <w:bCs/>
          <w:color w:val="000000" w:themeColor="text1"/>
          <w:sz w:val="28"/>
          <w:szCs w:val="28"/>
        </w:rPr>
        <w:t xml:space="preserve">, нехай </w:t>
      </w:r>
      <w:proofErr w:type="spellStart"/>
      <w:r w:rsidRPr="000C0B1E">
        <w:rPr>
          <w:rFonts w:ascii="Times New Roman" w:hAnsi="Times New Roman"/>
          <w:bCs/>
          <w:color w:val="000000" w:themeColor="text1"/>
          <w:sz w:val="28"/>
          <w:szCs w:val="28"/>
        </w:rPr>
        <w:t>його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покарають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або</w:t>
      </w:r>
      <w:proofErr w:type="spellEnd"/>
    </w:p>
    <w:p w14:paraId="1F01DBD7"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навіть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звільнять</w:t>
      </w:r>
      <w:proofErr w:type="spellEnd"/>
      <w:r w:rsidRPr="000C0B1E">
        <w:rPr>
          <w:rFonts w:ascii="Times New Roman" w:hAnsi="Times New Roman"/>
          <w:bCs/>
          <w:color w:val="000000" w:themeColor="text1"/>
          <w:sz w:val="28"/>
          <w:szCs w:val="28"/>
        </w:rPr>
        <w:t xml:space="preserve"> з роботи;</w:t>
      </w:r>
    </w:p>
    <w:p w14:paraId="255B8E37"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так, але </w:t>
      </w:r>
      <w:proofErr w:type="spellStart"/>
      <w:r w:rsidRPr="000C0B1E">
        <w:rPr>
          <w:rFonts w:ascii="Times New Roman" w:hAnsi="Times New Roman"/>
          <w:bCs/>
          <w:color w:val="000000" w:themeColor="text1"/>
          <w:sz w:val="28"/>
          <w:szCs w:val="28"/>
        </w:rPr>
        <w:t>якщо</w:t>
      </w:r>
      <w:proofErr w:type="spellEnd"/>
      <w:r w:rsidRPr="000C0B1E">
        <w:rPr>
          <w:rFonts w:ascii="Times New Roman" w:hAnsi="Times New Roman"/>
          <w:bCs/>
          <w:color w:val="000000" w:themeColor="text1"/>
          <w:sz w:val="28"/>
          <w:szCs w:val="28"/>
        </w:rPr>
        <w:t xml:space="preserve"> я </w:t>
      </w:r>
      <w:proofErr w:type="spellStart"/>
      <w:r w:rsidRPr="000C0B1E">
        <w:rPr>
          <w:rFonts w:ascii="Times New Roman" w:hAnsi="Times New Roman"/>
          <w:bCs/>
          <w:color w:val="000000" w:themeColor="text1"/>
          <w:sz w:val="28"/>
          <w:szCs w:val="28"/>
        </w:rPr>
        <w:t>навіть</w:t>
      </w:r>
      <w:proofErr w:type="spellEnd"/>
      <w:r w:rsidRPr="000C0B1E">
        <w:rPr>
          <w:rFonts w:ascii="Times New Roman" w:hAnsi="Times New Roman"/>
          <w:bCs/>
          <w:color w:val="000000" w:themeColor="text1"/>
          <w:sz w:val="28"/>
          <w:szCs w:val="28"/>
        </w:rPr>
        <w:t xml:space="preserve"> і </w:t>
      </w:r>
      <w:proofErr w:type="spellStart"/>
      <w:r w:rsidRPr="000C0B1E">
        <w:rPr>
          <w:rFonts w:ascii="Times New Roman" w:hAnsi="Times New Roman"/>
          <w:bCs/>
          <w:color w:val="000000" w:themeColor="text1"/>
          <w:sz w:val="28"/>
          <w:szCs w:val="28"/>
        </w:rPr>
        <w:t>висловлю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свої</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претензії</w:t>
      </w:r>
      <w:proofErr w:type="spellEnd"/>
      <w:r w:rsidRPr="000C0B1E">
        <w:rPr>
          <w:rFonts w:ascii="Times New Roman" w:hAnsi="Times New Roman"/>
          <w:bCs/>
          <w:color w:val="000000" w:themeColor="text1"/>
          <w:sz w:val="28"/>
          <w:szCs w:val="28"/>
        </w:rPr>
        <w:t xml:space="preserve">, навряд </w:t>
      </w:r>
      <w:proofErr w:type="spellStart"/>
      <w:r w:rsidRPr="000C0B1E">
        <w:rPr>
          <w:rFonts w:ascii="Times New Roman" w:hAnsi="Times New Roman"/>
          <w:bCs/>
          <w:color w:val="000000" w:themeColor="text1"/>
          <w:sz w:val="28"/>
          <w:szCs w:val="28"/>
        </w:rPr>
        <w:t>чи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це</w:t>
      </w:r>
      <w:proofErr w:type="spellEnd"/>
    </w:p>
    <w:p w14:paraId="446B95EB"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щось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змінить</w:t>
      </w:r>
      <w:proofErr w:type="spellEnd"/>
      <w:r w:rsidRPr="000C0B1E">
        <w:rPr>
          <w:rFonts w:ascii="Times New Roman" w:hAnsi="Times New Roman"/>
          <w:bCs/>
          <w:color w:val="000000" w:themeColor="text1"/>
          <w:sz w:val="28"/>
          <w:szCs w:val="28"/>
        </w:rPr>
        <w:t>;</w:t>
      </w:r>
    </w:p>
    <w:p w14:paraId="6E632C37"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w:t>
      </w:r>
      <w:proofErr w:type="spellStart"/>
      <w:r w:rsidRPr="000C0B1E">
        <w:rPr>
          <w:rFonts w:ascii="Times New Roman" w:hAnsi="Times New Roman"/>
          <w:bCs/>
          <w:color w:val="000000" w:themeColor="text1"/>
          <w:sz w:val="28"/>
          <w:szCs w:val="28"/>
        </w:rPr>
        <w:t>прискіпуюся</w:t>
      </w:r>
      <w:proofErr w:type="spellEnd"/>
      <w:r w:rsidRPr="000C0B1E">
        <w:rPr>
          <w:rFonts w:ascii="Times New Roman" w:hAnsi="Times New Roman"/>
          <w:bCs/>
          <w:color w:val="000000" w:themeColor="text1"/>
          <w:sz w:val="28"/>
          <w:szCs w:val="28"/>
        </w:rPr>
        <w:t xml:space="preserve"> до </w:t>
      </w:r>
      <w:proofErr w:type="spellStart"/>
      <w:r w:rsidRPr="000C0B1E">
        <w:rPr>
          <w:rFonts w:ascii="Times New Roman" w:hAnsi="Times New Roman"/>
          <w:bCs/>
          <w:color w:val="000000" w:themeColor="text1"/>
          <w:sz w:val="28"/>
          <w:szCs w:val="28"/>
        </w:rPr>
        <w:t>обслуговуючого</w:t>
      </w:r>
      <w:proofErr w:type="spellEnd"/>
      <w:r w:rsidRPr="000C0B1E">
        <w:rPr>
          <w:rFonts w:ascii="Times New Roman" w:hAnsi="Times New Roman"/>
          <w:bCs/>
          <w:color w:val="000000" w:themeColor="text1"/>
          <w:sz w:val="28"/>
          <w:szCs w:val="28"/>
        </w:rPr>
        <w:t xml:space="preserve"> персоналу – кухаря, </w:t>
      </w:r>
      <w:proofErr w:type="spellStart"/>
      <w:r w:rsidRPr="000C0B1E">
        <w:rPr>
          <w:rFonts w:ascii="Times New Roman" w:hAnsi="Times New Roman"/>
          <w:bCs/>
          <w:color w:val="000000" w:themeColor="text1"/>
          <w:sz w:val="28"/>
          <w:szCs w:val="28"/>
        </w:rPr>
        <w:t>приби</w:t>
      </w:r>
      <w:proofErr w:type="spellEnd"/>
      <w:r w:rsidRPr="000C0B1E">
        <w:rPr>
          <w:rFonts w:ascii="Times New Roman" w:hAnsi="Times New Roman"/>
          <w:bCs/>
          <w:color w:val="000000" w:themeColor="text1"/>
          <w:sz w:val="28"/>
          <w:szCs w:val="28"/>
        </w:rPr>
        <w:t>-</w:t>
      </w:r>
    </w:p>
    <w:p w14:paraId="6DA41DA2"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ральниці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або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зриваю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свій</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гнів</w:t>
      </w:r>
      <w:proofErr w:type="spellEnd"/>
      <w:r w:rsidRPr="000C0B1E">
        <w:rPr>
          <w:rFonts w:ascii="Times New Roman" w:hAnsi="Times New Roman"/>
          <w:bCs/>
          <w:color w:val="000000" w:themeColor="text1"/>
          <w:sz w:val="28"/>
          <w:szCs w:val="28"/>
        </w:rPr>
        <w:t xml:space="preserve"> на </w:t>
      </w:r>
      <w:proofErr w:type="spellStart"/>
      <w:r w:rsidRPr="000C0B1E">
        <w:rPr>
          <w:rFonts w:ascii="Times New Roman" w:hAnsi="Times New Roman"/>
          <w:bCs/>
          <w:color w:val="000000" w:themeColor="text1"/>
          <w:sz w:val="28"/>
          <w:szCs w:val="28"/>
        </w:rPr>
        <w:t>оточуючих</w:t>
      </w:r>
      <w:proofErr w:type="spellEnd"/>
      <w:r w:rsidRPr="000C0B1E">
        <w:rPr>
          <w:rFonts w:ascii="Times New Roman" w:hAnsi="Times New Roman"/>
          <w:bCs/>
          <w:color w:val="000000" w:themeColor="text1"/>
          <w:sz w:val="28"/>
          <w:szCs w:val="28"/>
        </w:rPr>
        <w:t>?</w:t>
      </w:r>
    </w:p>
    <w:p w14:paraId="4C11C02B"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11. Ви </w:t>
      </w:r>
      <w:proofErr w:type="spellStart"/>
      <w:r w:rsidRPr="000C0B1E">
        <w:rPr>
          <w:rFonts w:ascii="Times New Roman" w:hAnsi="Times New Roman"/>
          <w:bCs/>
          <w:color w:val="000000" w:themeColor="text1"/>
          <w:sz w:val="28"/>
          <w:szCs w:val="28"/>
        </w:rPr>
        <w:t>сперечаєтесь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своїм</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молодшим</w:t>
      </w:r>
      <w:proofErr w:type="spellEnd"/>
      <w:r w:rsidRPr="000C0B1E">
        <w:rPr>
          <w:rFonts w:ascii="Times New Roman" w:hAnsi="Times New Roman"/>
          <w:bCs/>
          <w:color w:val="000000" w:themeColor="text1"/>
          <w:sz w:val="28"/>
          <w:szCs w:val="28"/>
        </w:rPr>
        <w:t xml:space="preserve"> братом (сестрою) і</w:t>
      </w:r>
    </w:p>
    <w:p w14:paraId="60061640"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переконуєтесь</w:t>
      </w:r>
      <w:proofErr w:type="spellEnd"/>
      <w:r w:rsidRPr="000C0B1E">
        <w:rPr>
          <w:rFonts w:ascii="Times New Roman" w:hAnsi="Times New Roman"/>
          <w:bCs/>
          <w:color w:val="000000" w:themeColor="text1"/>
          <w:sz w:val="28"/>
          <w:szCs w:val="28"/>
        </w:rPr>
        <w:t xml:space="preserve">, що </w:t>
      </w:r>
      <w:proofErr w:type="spellStart"/>
      <w:r w:rsidRPr="000C0B1E">
        <w:rPr>
          <w:rFonts w:ascii="Times New Roman" w:hAnsi="Times New Roman"/>
          <w:bCs/>
          <w:color w:val="000000" w:themeColor="text1"/>
          <w:sz w:val="28"/>
          <w:szCs w:val="28"/>
        </w:rPr>
        <w:t>він</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правий</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Чи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визнаєте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свою </w:t>
      </w:r>
      <w:proofErr w:type="spellStart"/>
      <w:r w:rsidRPr="000C0B1E">
        <w:rPr>
          <w:rFonts w:ascii="Times New Roman" w:hAnsi="Times New Roman"/>
          <w:bCs/>
          <w:color w:val="000000" w:themeColor="text1"/>
          <w:sz w:val="28"/>
          <w:szCs w:val="28"/>
        </w:rPr>
        <w:t>помилку</w:t>
      </w:r>
      <w:proofErr w:type="spellEnd"/>
      <w:r w:rsidRPr="000C0B1E">
        <w:rPr>
          <w:rFonts w:ascii="Times New Roman" w:hAnsi="Times New Roman"/>
          <w:bCs/>
          <w:color w:val="000000" w:themeColor="text1"/>
          <w:sz w:val="28"/>
          <w:szCs w:val="28"/>
        </w:rPr>
        <w:t>:</w:t>
      </w:r>
    </w:p>
    <w:p w14:paraId="64906CEA"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w:t>
      </w:r>
      <w:proofErr w:type="spellStart"/>
      <w:r w:rsidRPr="000C0B1E">
        <w:rPr>
          <w:rFonts w:ascii="Times New Roman" w:hAnsi="Times New Roman"/>
          <w:bCs/>
          <w:color w:val="000000" w:themeColor="text1"/>
          <w:sz w:val="28"/>
          <w:szCs w:val="28"/>
        </w:rPr>
        <w:t>ні</w:t>
      </w:r>
      <w:proofErr w:type="spellEnd"/>
      <w:r w:rsidRPr="000C0B1E">
        <w:rPr>
          <w:rFonts w:ascii="Times New Roman" w:hAnsi="Times New Roman"/>
          <w:bCs/>
          <w:color w:val="000000" w:themeColor="text1"/>
          <w:sz w:val="28"/>
          <w:szCs w:val="28"/>
        </w:rPr>
        <w:t>;</w:t>
      </w:r>
    </w:p>
    <w:p w14:paraId="13AF3AC8"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так, </w:t>
      </w:r>
      <w:proofErr w:type="spellStart"/>
      <w:r w:rsidRPr="000C0B1E">
        <w:rPr>
          <w:rFonts w:ascii="Times New Roman" w:hAnsi="Times New Roman"/>
          <w:bCs/>
          <w:color w:val="000000" w:themeColor="text1"/>
          <w:sz w:val="28"/>
          <w:szCs w:val="28"/>
        </w:rPr>
        <w:t>визнаю</w:t>
      </w:r>
      <w:proofErr w:type="spellEnd"/>
      <w:r w:rsidRPr="000C0B1E">
        <w:rPr>
          <w:rFonts w:ascii="Times New Roman" w:hAnsi="Times New Roman"/>
          <w:bCs/>
          <w:color w:val="000000" w:themeColor="text1"/>
          <w:sz w:val="28"/>
          <w:szCs w:val="28"/>
        </w:rPr>
        <w:t>;</w:t>
      </w:r>
    </w:p>
    <w:p w14:paraId="446EC21A"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w:t>
      </w:r>
      <w:proofErr w:type="spellStart"/>
      <w:r w:rsidRPr="000C0B1E">
        <w:rPr>
          <w:rFonts w:ascii="Times New Roman" w:hAnsi="Times New Roman"/>
          <w:bCs/>
          <w:color w:val="000000" w:themeColor="text1"/>
          <w:sz w:val="28"/>
          <w:szCs w:val="28"/>
        </w:rPr>
        <w:t>намагатимусь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примирити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наші</w:t>
      </w:r>
      <w:proofErr w:type="spellEnd"/>
      <w:r w:rsidRPr="000C0B1E">
        <w:rPr>
          <w:rFonts w:ascii="Times New Roman" w:hAnsi="Times New Roman"/>
          <w:bCs/>
          <w:color w:val="000000" w:themeColor="text1"/>
          <w:sz w:val="28"/>
          <w:szCs w:val="28"/>
        </w:rPr>
        <w:t xml:space="preserve"> погляди?</w:t>
      </w:r>
    </w:p>
    <w:p w14:paraId="6819492B"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
    <w:p w14:paraId="2D18DBC7" w14:textId="77777777" w:rsidR="002E38D7" w:rsidRPr="000C0B1E" w:rsidRDefault="00F80391" w:rsidP="002E38D7">
      <w:pPr>
        <w:widowControl w:val="0"/>
        <w:shd w:val="clear" w:color="auto" w:fill="FFFFFF"/>
        <w:spacing w:after="0" w:line="240" w:lineRule="auto"/>
        <w:ind w:firstLine="708"/>
        <w:jc w:val="both"/>
        <w:rPr>
          <w:rFonts w:ascii="Times New Roman" w:hAnsi="Times New Roman"/>
          <w:bCs/>
          <w:i/>
          <w:color w:val="000000" w:themeColor="text1"/>
          <w:sz w:val="28"/>
          <w:szCs w:val="28"/>
        </w:rPr>
      </w:pPr>
      <w:r w:rsidRPr="000C0B1E">
        <w:rPr>
          <w:rFonts w:ascii="Times New Roman" w:hAnsi="Times New Roman"/>
          <w:bCs/>
          <w:i/>
          <w:color w:val="000000" w:themeColor="text1"/>
          <w:sz w:val="28"/>
          <w:szCs w:val="28"/>
        </w:rPr>
        <w:t>Ключ до тесту</w:t>
      </w:r>
    </w:p>
    <w:p w14:paraId="2DB41D03" w14:textId="77777777" w:rsidR="00F80391" w:rsidRPr="000C0B1E" w:rsidRDefault="00F80391" w:rsidP="002E38D7">
      <w:pPr>
        <w:widowControl w:val="0"/>
        <w:shd w:val="clear" w:color="auto" w:fill="FFFFFF"/>
        <w:spacing w:after="0" w:line="240" w:lineRule="auto"/>
        <w:ind w:firstLine="708"/>
        <w:jc w:val="both"/>
        <w:rPr>
          <w:rFonts w:ascii="Times New Roman" w:hAnsi="Times New Roman"/>
          <w:bCs/>
          <w:i/>
          <w:color w:val="000000" w:themeColor="text1"/>
          <w:sz w:val="28"/>
          <w:szCs w:val="28"/>
        </w:rPr>
      </w:pPr>
      <w:r w:rsidRPr="000C0B1E">
        <w:rPr>
          <w:rFonts w:ascii="Times New Roman" w:hAnsi="Times New Roman"/>
          <w:bCs/>
          <w:i/>
          <w:color w:val="000000" w:themeColor="text1"/>
          <w:sz w:val="28"/>
          <w:szCs w:val="28"/>
        </w:rPr>
        <w:t xml:space="preserve"> </w:t>
      </w:r>
    </w:p>
    <w:p w14:paraId="71C9CD02"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proofErr w:type="spellStart"/>
      <w:r w:rsidRPr="000C0B1E">
        <w:rPr>
          <w:rFonts w:ascii="Times New Roman" w:hAnsi="Times New Roman"/>
          <w:bCs/>
          <w:color w:val="000000" w:themeColor="text1"/>
          <w:sz w:val="28"/>
          <w:szCs w:val="28"/>
        </w:rPr>
        <w:t>Відповідь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Питання</w:t>
      </w:r>
      <w:proofErr w:type="spellEnd"/>
    </w:p>
    <w:p w14:paraId="65CACC85" w14:textId="77777777" w:rsidR="00F80391" w:rsidRPr="000C0B1E" w:rsidRDefault="00F80391"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                 1  2  3  4  5  6  7  8  9  10  11</w:t>
      </w:r>
    </w:p>
    <w:p w14:paraId="301501D4" w14:textId="77777777" w:rsidR="00F80391" w:rsidRPr="000C0B1E" w:rsidRDefault="002E38D7"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а               4  </w:t>
      </w:r>
      <w:r w:rsidR="00F80391" w:rsidRPr="000C0B1E">
        <w:rPr>
          <w:rFonts w:ascii="Times New Roman" w:hAnsi="Times New Roman"/>
          <w:bCs/>
          <w:color w:val="000000" w:themeColor="text1"/>
          <w:sz w:val="28"/>
          <w:szCs w:val="28"/>
        </w:rPr>
        <w:t>0  2  4  2  4  0  4  0  0    0</w:t>
      </w:r>
    </w:p>
    <w:p w14:paraId="30F3F0FE" w14:textId="77777777" w:rsidR="00F80391" w:rsidRPr="000C0B1E" w:rsidRDefault="002E38D7"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б               2  </w:t>
      </w:r>
      <w:r w:rsidR="00F80391" w:rsidRPr="000C0B1E">
        <w:rPr>
          <w:rFonts w:ascii="Times New Roman" w:hAnsi="Times New Roman"/>
          <w:bCs/>
          <w:color w:val="000000" w:themeColor="text1"/>
          <w:sz w:val="28"/>
          <w:szCs w:val="28"/>
        </w:rPr>
        <w:t>2  0  2  4  4  2  4  2  4    4</w:t>
      </w:r>
    </w:p>
    <w:p w14:paraId="197104FC" w14:textId="77777777" w:rsidR="00F80391" w:rsidRPr="000C0B1E" w:rsidRDefault="002E38D7"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 xml:space="preserve">в               0  </w:t>
      </w:r>
      <w:r w:rsidR="00F80391" w:rsidRPr="000C0B1E">
        <w:rPr>
          <w:rFonts w:ascii="Times New Roman" w:hAnsi="Times New Roman"/>
          <w:bCs/>
          <w:color w:val="000000" w:themeColor="text1"/>
          <w:sz w:val="28"/>
          <w:szCs w:val="28"/>
        </w:rPr>
        <w:t>4  4  0  2  0  0  2  0  2    2</w:t>
      </w:r>
    </w:p>
    <w:p w14:paraId="1FD900AE" w14:textId="77777777" w:rsidR="002E38D7" w:rsidRPr="000C0B1E" w:rsidRDefault="002E38D7" w:rsidP="004D79DD">
      <w:pPr>
        <w:widowControl w:val="0"/>
        <w:shd w:val="clear" w:color="auto" w:fill="FFFFFF"/>
        <w:spacing w:after="0" w:line="240" w:lineRule="auto"/>
        <w:jc w:val="both"/>
        <w:rPr>
          <w:rFonts w:ascii="Times New Roman" w:hAnsi="Times New Roman"/>
          <w:bCs/>
          <w:i/>
          <w:color w:val="000000" w:themeColor="text1"/>
          <w:sz w:val="28"/>
          <w:szCs w:val="28"/>
        </w:rPr>
      </w:pPr>
    </w:p>
    <w:p w14:paraId="62FBD179" w14:textId="77777777" w:rsidR="00F80391" w:rsidRPr="000C0B1E" w:rsidRDefault="00F80391" w:rsidP="002E38D7">
      <w:pPr>
        <w:widowControl w:val="0"/>
        <w:shd w:val="clear" w:color="auto" w:fill="FFFFFF"/>
        <w:spacing w:after="0" w:line="240" w:lineRule="auto"/>
        <w:ind w:firstLine="708"/>
        <w:jc w:val="both"/>
        <w:rPr>
          <w:rFonts w:ascii="Times New Roman" w:hAnsi="Times New Roman"/>
          <w:bCs/>
          <w:i/>
          <w:color w:val="000000" w:themeColor="text1"/>
          <w:sz w:val="28"/>
          <w:szCs w:val="28"/>
        </w:rPr>
      </w:pPr>
      <w:proofErr w:type="spellStart"/>
      <w:r w:rsidRPr="000C0B1E">
        <w:rPr>
          <w:rFonts w:ascii="Times New Roman" w:hAnsi="Times New Roman"/>
          <w:bCs/>
          <w:i/>
          <w:color w:val="000000" w:themeColor="text1"/>
          <w:sz w:val="28"/>
          <w:szCs w:val="28"/>
        </w:rPr>
        <w:t>Оцінка</w:t>
      </w:r>
      <w:proofErr w:type="spellEnd"/>
      <w:r w:rsidRPr="000C0B1E">
        <w:rPr>
          <w:rFonts w:ascii="Times New Roman" w:hAnsi="Times New Roman"/>
          <w:bCs/>
          <w:i/>
          <w:color w:val="000000" w:themeColor="text1"/>
          <w:sz w:val="28"/>
          <w:szCs w:val="28"/>
        </w:rPr>
        <w:t xml:space="preserve"> </w:t>
      </w:r>
      <w:proofErr w:type="spellStart"/>
      <w:r w:rsidRPr="000C0B1E">
        <w:rPr>
          <w:rFonts w:ascii="Times New Roman" w:hAnsi="Times New Roman"/>
          <w:bCs/>
          <w:i/>
          <w:color w:val="000000" w:themeColor="text1"/>
          <w:sz w:val="28"/>
          <w:szCs w:val="28"/>
        </w:rPr>
        <w:t>результатів</w:t>
      </w:r>
      <w:proofErr w:type="spellEnd"/>
      <w:r w:rsidRPr="000C0B1E">
        <w:rPr>
          <w:rFonts w:ascii="Times New Roman" w:hAnsi="Times New Roman"/>
          <w:bCs/>
          <w:i/>
          <w:color w:val="000000" w:themeColor="text1"/>
          <w:sz w:val="28"/>
          <w:szCs w:val="28"/>
        </w:rPr>
        <w:t>:</w:t>
      </w:r>
    </w:p>
    <w:p w14:paraId="71A00CFC" w14:textId="77777777" w:rsidR="00F80391" w:rsidRPr="000C0B1E" w:rsidRDefault="00F80391" w:rsidP="002E38D7">
      <w:pPr>
        <w:widowControl w:val="0"/>
        <w:shd w:val="clear" w:color="auto" w:fill="FFFFFF"/>
        <w:spacing w:after="0" w:line="240" w:lineRule="auto"/>
        <w:ind w:firstLine="708"/>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u w:val="single"/>
        </w:rPr>
        <w:t xml:space="preserve">Від 30 до 44 </w:t>
      </w:r>
      <w:proofErr w:type="spellStart"/>
      <w:r w:rsidRPr="000C0B1E">
        <w:rPr>
          <w:rFonts w:ascii="Times New Roman" w:hAnsi="Times New Roman"/>
          <w:bCs/>
          <w:color w:val="000000" w:themeColor="text1"/>
          <w:sz w:val="28"/>
          <w:szCs w:val="28"/>
          <w:u w:val="single"/>
        </w:rPr>
        <w:t>балів</w:t>
      </w:r>
      <w:proofErr w:type="spellEnd"/>
      <w:r w:rsidRPr="000C0B1E">
        <w:rPr>
          <w:rFonts w:ascii="Times New Roman" w:hAnsi="Times New Roman"/>
          <w:bCs/>
          <w:color w:val="000000" w:themeColor="text1"/>
          <w:sz w:val="28"/>
          <w:szCs w:val="28"/>
          <w:u w:val="single"/>
        </w:rPr>
        <w:t>.</w:t>
      </w:r>
      <w:r w:rsidRPr="000C0B1E">
        <w:rPr>
          <w:rFonts w:ascii="Times New Roman" w:hAnsi="Times New Roman"/>
          <w:bCs/>
          <w:color w:val="000000" w:themeColor="text1"/>
          <w:sz w:val="28"/>
          <w:szCs w:val="28"/>
        </w:rPr>
        <w:t xml:space="preserve"> Ви </w:t>
      </w:r>
      <w:proofErr w:type="spellStart"/>
      <w:r w:rsidRPr="000C0B1E">
        <w:rPr>
          <w:rFonts w:ascii="Times New Roman" w:hAnsi="Times New Roman"/>
          <w:bCs/>
          <w:color w:val="000000" w:themeColor="text1"/>
          <w:sz w:val="28"/>
          <w:szCs w:val="28"/>
        </w:rPr>
        <w:t>тактовні</w:t>
      </w:r>
      <w:proofErr w:type="spellEnd"/>
      <w:r w:rsidRPr="000C0B1E">
        <w:rPr>
          <w:rFonts w:ascii="Times New Roman" w:hAnsi="Times New Roman"/>
          <w:bCs/>
          <w:color w:val="000000" w:themeColor="text1"/>
          <w:sz w:val="28"/>
          <w:szCs w:val="28"/>
        </w:rPr>
        <w:t xml:space="preserve">. Не любите </w:t>
      </w:r>
      <w:proofErr w:type="spellStart"/>
      <w:r w:rsidRPr="000C0B1E">
        <w:rPr>
          <w:rFonts w:ascii="Times New Roman" w:hAnsi="Times New Roman"/>
          <w:bCs/>
          <w:color w:val="000000" w:themeColor="text1"/>
          <w:sz w:val="28"/>
          <w:szCs w:val="28"/>
        </w:rPr>
        <w:t>конфліктів</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Вмієте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їх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залагоджувати</w:t>
      </w:r>
      <w:proofErr w:type="spellEnd"/>
      <w:r w:rsidRPr="000C0B1E">
        <w:rPr>
          <w:rFonts w:ascii="Times New Roman" w:hAnsi="Times New Roman"/>
          <w:bCs/>
          <w:color w:val="000000" w:themeColor="text1"/>
          <w:sz w:val="28"/>
          <w:szCs w:val="28"/>
        </w:rPr>
        <w:t xml:space="preserve">, легко </w:t>
      </w:r>
      <w:proofErr w:type="spellStart"/>
      <w:r w:rsidRPr="000C0B1E">
        <w:rPr>
          <w:rFonts w:ascii="Times New Roman" w:hAnsi="Times New Roman"/>
          <w:bCs/>
          <w:color w:val="000000" w:themeColor="text1"/>
          <w:sz w:val="28"/>
          <w:szCs w:val="28"/>
        </w:rPr>
        <w:t>уникаєте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критичних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ситуацій</w:t>
      </w:r>
      <w:proofErr w:type="spellEnd"/>
      <w:r w:rsidRPr="000C0B1E">
        <w:rPr>
          <w:rFonts w:ascii="Times New Roman" w:hAnsi="Times New Roman"/>
          <w:bCs/>
          <w:color w:val="000000" w:themeColor="text1"/>
          <w:sz w:val="28"/>
          <w:szCs w:val="28"/>
        </w:rPr>
        <w:t xml:space="preserve">. Коли вам доводиться </w:t>
      </w:r>
      <w:proofErr w:type="spellStart"/>
      <w:r w:rsidRPr="000C0B1E">
        <w:rPr>
          <w:rFonts w:ascii="Times New Roman" w:hAnsi="Times New Roman"/>
          <w:bCs/>
          <w:color w:val="000000" w:themeColor="text1"/>
          <w:sz w:val="28"/>
          <w:szCs w:val="28"/>
        </w:rPr>
        <w:t>вступати</w:t>
      </w:r>
      <w:proofErr w:type="spellEnd"/>
      <w:r w:rsidRPr="000C0B1E">
        <w:rPr>
          <w:rFonts w:ascii="Times New Roman" w:hAnsi="Times New Roman"/>
          <w:bCs/>
          <w:color w:val="000000" w:themeColor="text1"/>
          <w:sz w:val="28"/>
          <w:szCs w:val="28"/>
        </w:rPr>
        <w:t xml:space="preserve"> у </w:t>
      </w:r>
      <w:proofErr w:type="spellStart"/>
      <w:r w:rsidRPr="000C0B1E">
        <w:rPr>
          <w:rFonts w:ascii="Times New Roman" w:hAnsi="Times New Roman"/>
          <w:bCs/>
          <w:color w:val="000000" w:themeColor="text1"/>
          <w:sz w:val="28"/>
          <w:szCs w:val="28"/>
        </w:rPr>
        <w:t>суперечку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враховуєте</w:t>
      </w:r>
      <w:proofErr w:type="spellEnd"/>
      <w:r w:rsidRPr="000C0B1E">
        <w:rPr>
          <w:rFonts w:ascii="Times New Roman" w:hAnsi="Times New Roman"/>
          <w:bCs/>
          <w:color w:val="000000" w:themeColor="text1"/>
          <w:sz w:val="28"/>
          <w:szCs w:val="28"/>
        </w:rPr>
        <w:t xml:space="preserve">, як </w:t>
      </w:r>
      <w:proofErr w:type="spellStart"/>
      <w:r w:rsidRPr="000C0B1E">
        <w:rPr>
          <w:rFonts w:ascii="Times New Roman" w:hAnsi="Times New Roman"/>
          <w:bCs/>
          <w:color w:val="000000" w:themeColor="text1"/>
          <w:sz w:val="28"/>
          <w:szCs w:val="28"/>
        </w:rPr>
        <w:t>це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може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відбитись</w:t>
      </w:r>
      <w:proofErr w:type="spellEnd"/>
      <w:r w:rsidRPr="000C0B1E">
        <w:rPr>
          <w:rFonts w:ascii="Times New Roman" w:hAnsi="Times New Roman"/>
          <w:bCs/>
          <w:color w:val="000000" w:themeColor="text1"/>
          <w:sz w:val="28"/>
          <w:szCs w:val="28"/>
        </w:rPr>
        <w:t xml:space="preserve"> на </w:t>
      </w:r>
      <w:proofErr w:type="spellStart"/>
      <w:r w:rsidRPr="000C0B1E">
        <w:rPr>
          <w:rFonts w:ascii="Times New Roman" w:hAnsi="Times New Roman"/>
          <w:bCs/>
          <w:color w:val="000000" w:themeColor="text1"/>
          <w:sz w:val="28"/>
          <w:szCs w:val="28"/>
        </w:rPr>
        <w:t>вашому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службовому</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становищі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або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приятельських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стосунках</w:t>
      </w:r>
      <w:proofErr w:type="spellEnd"/>
      <w:r w:rsidRPr="000C0B1E">
        <w:rPr>
          <w:rFonts w:ascii="Times New Roman" w:hAnsi="Times New Roman"/>
          <w:bCs/>
          <w:color w:val="000000" w:themeColor="text1"/>
          <w:sz w:val="28"/>
          <w:szCs w:val="28"/>
        </w:rPr>
        <w:t xml:space="preserve">. Ви </w:t>
      </w:r>
      <w:proofErr w:type="spellStart"/>
      <w:r w:rsidRPr="000C0B1E">
        <w:rPr>
          <w:rFonts w:ascii="Times New Roman" w:hAnsi="Times New Roman"/>
          <w:bCs/>
          <w:color w:val="000000" w:themeColor="text1"/>
          <w:sz w:val="28"/>
          <w:szCs w:val="28"/>
        </w:rPr>
        <w:t>прагнете</w:t>
      </w:r>
      <w:proofErr w:type="spellEnd"/>
      <w:r w:rsidRPr="000C0B1E">
        <w:rPr>
          <w:rFonts w:ascii="Times New Roman" w:hAnsi="Times New Roman"/>
          <w:bCs/>
          <w:color w:val="000000" w:themeColor="text1"/>
          <w:sz w:val="28"/>
          <w:szCs w:val="28"/>
        </w:rPr>
        <w:t xml:space="preserve"> бути </w:t>
      </w:r>
      <w:proofErr w:type="spellStart"/>
      <w:r w:rsidRPr="000C0B1E">
        <w:rPr>
          <w:rFonts w:ascii="Times New Roman" w:hAnsi="Times New Roman"/>
          <w:bCs/>
          <w:color w:val="000000" w:themeColor="text1"/>
          <w:sz w:val="28"/>
          <w:szCs w:val="28"/>
        </w:rPr>
        <w:t>приємним</w:t>
      </w:r>
      <w:proofErr w:type="spellEnd"/>
      <w:r w:rsidRPr="000C0B1E">
        <w:rPr>
          <w:rFonts w:ascii="Times New Roman" w:hAnsi="Times New Roman"/>
          <w:bCs/>
          <w:color w:val="000000" w:themeColor="text1"/>
          <w:sz w:val="28"/>
          <w:szCs w:val="28"/>
        </w:rPr>
        <w:t xml:space="preserve"> для </w:t>
      </w:r>
      <w:proofErr w:type="spellStart"/>
      <w:r w:rsidRPr="000C0B1E">
        <w:rPr>
          <w:rFonts w:ascii="Times New Roman" w:hAnsi="Times New Roman"/>
          <w:bCs/>
          <w:color w:val="000000" w:themeColor="text1"/>
          <w:sz w:val="28"/>
          <w:szCs w:val="28"/>
        </w:rPr>
        <w:t>навколишніх</w:t>
      </w:r>
      <w:proofErr w:type="spellEnd"/>
      <w:r w:rsidRPr="000C0B1E">
        <w:rPr>
          <w:rFonts w:ascii="Times New Roman" w:hAnsi="Times New Roman"/>
          <w:bCs/>
          <w:color w:val="000000" w:themeColor="text1"/>
          <w:sz w:val="28"/>
          <w:szCs w:val="28"/>
        </w:rPr>
        <w:t xml:space="preserve">, але коли </w:t>
      </w:r>
      <w:proofErr w:type="spellStart"/>
      <w:r w:rsidRPr="000C0B1E">
        <w:rPr>
          <w:rFonts w:ascii="Times New Roman" w:hAnsi="Times New Roman"/>
          <w:bCs/>
          <w:color w:val="000000" w:themeColor="text1"/>
          <w:sz w:val="28"/>
          <w:szCs w:val="28"/>
        </w:rPr>
        <w:t>їм</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потрібна</w:t>
      </w:r>
      <w:proofErr w:type="spellEnd"/>
      <w:r w:rsidRPr="000C0B1E">
        <w:rPr>
          <w:rFonts w:ascii="Times New Roman" w:hAnsi="Times New Roman"/>
          <w:bCs/>
          <w:color w:val="000000" w:themeColor="text1"/>
          <w:sz w:val="28"/>
          <w:szCs w:val="28"/>
        </w:rPr>
        <w:t xml:space="preserve"> ваша </w:t>
      </w:r>
      <w:proofErr w:type="spellStart"/>
      <w:r w:rsidRPr="000C0B1E">
        <w:rPr>
          <w:rFonts w:ascii="Times New Roman" w:hAnsi="Times New Roman"/>
          <w:bCs/>
          <w:color w:val="000000" w:themeColor="text1"/>
          <w:sz w:val="28"/>
          <w:szCs w:val="28"/>
        </w:rPr>
        <w:t>допомога</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не </w:t>
      </w:r>
      <w:proofErr w:type="spellStart"/>
      <w:r w:rsidRPr="000C0B1E">
        <w:rPr>
          <w:rFonts w:ascii="Times New Roman" w:hAnsi="Times New Roman"/>
          <w:bCs/>
          <w:color w:val="000000" w:themeColor="text1"/>
          <w:sz w:val="28"/>
          <w:szCs w:val="28"/>
        </w:rPr>
        <w:t>завжди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зважуєтесь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її</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надати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Чи</w:t>
      </w:r>
      <w:proofErr w:type="spellEnd"/>
      <w:r w:rsidRPr="000C0B1E">
        <w:rPr>
          <w:rFonts w:ascii="Times New Roman" w:hAnsi="Times New Roman"/>
          <w:bCs/>
          <w:color w:val="000000" w:themeColor="text1"/>
          <w:sz w:val="28"/>
          <w:szCs w:val="28"/>
        </w:rPr>
        <w:t xml:space="preserve"> не </w:t>
      </w:r>
      <w:proofErr w:type="spellStart"/>
      <w:r w:rsidRPr="000C0B1E">
        <w:rPr>
          <w:rFonts w:ascii="Times New Roman" w:hAnsi="Times New Roman"/>
          <w:bCs/>
          <w:color w:val="000000" w:themeColor="text1"/>
          <w:sz w:val="28"/>
          <w:szCs w:val="28"/>
        </w:rPr>
        <w:t>думаєте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що </w:t>
      </w:r>
      <w:proofErr w:type="spellStart"/>
      <w:r w:rsidRPr="000C0B1E">
        <w:rPr>
          <w:rFonts w:ascii="Times New Roman" w:hAnsi="Times New Roman"/>
          <w:bCs/>
          <w:color w:val="000000" w:themeColor="text1"/>
          <w:sz w:val="28"/>
          <w:szCs w:val="28"/>
        </w:rPr>
        <w:t>цим</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втрачаєте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повагу</w:t>
      </w:r>
      <w:proofErr w:type="spellEnd"/>
      <w:r w:rsidRPr="000C0B1E">
        <w:rPr>
          <w:rFonts w:ascii="Times New Roman" w:hAnsi="Times New Roman"/>
          <w:bCs/>
          <w:color w:val="000000" w:themeColor="text1"/>
          <w:sz w:val="28"/>
          <w:szCs w:val="28"/>
        </w:rPr>
        <w:t xml:space="preserve"> до себе в очах </w:t>
      </w:r>
      <w:proofErr w:type="spellStart"/>
      <w:r w:rsidRPr="000C0B1E">
        <w:rPr>
          <w:rFonts w:ascii="Times New Roman" w:hAnsi="Times New Roman"/>
          <w:bCs/>
          <w:color w:val="000000" w:themeColor="text1"/>
          <w:sz w:val="28"/>
          <w:szCs w:val="28"/>
        </w:rPr>
        <w:lastRenderedPageBreak/>
        <w:t>інших</w:t>
      </w:r>
      <w:proofErr w:type="spellEnd"/>
      <w:r w:rsidRPr="000C0B1E">
        <w:rPr>
          <w:rFonts w:ascii="Times New Roman" w:hAnsi="Times New Roman"/>
          <w:bCs/>
          <w:color w:val="000000" w:themeColor="text1"/>
          <w:sz w:val="28"/>
          <w:szCs w:val="28"/>
        </w:rPr>
        <w:t>?</w:t>
      </w:r>
    </w:p>
    <w:p w14:paraId="241F0D52" w14:textId="77777777" w:rsidR="00F80391" w:rsidRPr="000C0B1E" w:rsidRDefault="00F80391" w:rsidP="002E38D7">
      <w:pPr>
        <w:widowControl w:val="0"/>
        <w:shd w:val="clear" w:color="auto" w:fill="FFFFFF"/>
        <w:spacing w:after="0" w:line="240" w:lineRule="auto"/>
        <w:ind w:firstLine="708"/>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u w:val="single"/>
        </w:rPr>
        <w:t xml:space="preserve">Від 15 до 29 </w:t>
      </w:r>
      <w:proofErr w:type="spellStart"/>
      <w:r w:rsidRPr="000C0B1E">
        <w:rPr>
          <w:rFonts w:ascii="Times New Roman" w:hAnsi="Times New Roman"/>
          <w:bCs/>
          <w:color w:val="000000" w:themeColor="text1"/>
          <w:sz w:val="28"/>
          <w:szCs w:val="28"/>
          <w:u w:val="single"/>
        </w:rPr>
        <w:t>балів</w:t>
      </w:r>
      <w:proofErr w:type="spellEnd"/>
      <w:r w:rsidRPr="000C0B1E">
        <w:rPr>
          <w:rFonts w:ascii="Times New Roman" w:hAnsi="Times New Roman"/>
          <w:bCs/>
          <w:color w:val="000000" w:themeColor="text1"/>
          <w:sz w:val="28"/>
          <w:szCs w:val="28"/>
          <w:u w:val="single"/>
        </w:rPr>
        <w:t>.</w:t>
      </w:r>
      <w:r w:rsidRPr="000C0B1E">
        <w:rPr>
          <w:rFonts w:ascii="Times New Roman" w:hAnsi="Times New Roman"/>
          <w:bCs/>
          <w:color w:val="000000" w:themeColor="text1"/>
          <w:sz w:val="28"/>
          <w:szCs w:val="28"/>
        </w:rPr>
        <w:t xml:space="preserve"> Про вас </w:t>
      </w:r>
      <w:proofErr w:type="spellStart"/>
      <w:r w:rsidRPr="000C0B1E">
        <w:rPr>
          <w:rFonts w:ascii="Times New Roman" w:hAnsi="Times New Roman"/>
          <w:bCs/>
          <w:color w:val="000000" w:themeColor="text1"/>
          <w:sz w:val="28"/>
          <w:szCs w:val="28"/>
        </w:rPr>
        <w:t>говорять</w:t>
      </w:r>
      <w:proofErr w:type="spellEnd"/>
      <w:r w:rsidRPr="000C0B1E">
        <w:rPr>
          <w:rFonts w:ascii="Times New Roman" w:hAnsi="Times New Roman"/>
          <w:bCs/>
          <w:color w:val="000000" w:themeColor="text1"/>
          <w:sz w:val="28"/>
          <w:szCs w:val="28"/>
        </w:rPr>
        <w:t xml:space="preserve">, що </w:t>
      </w:r>
      <w:proofErr w:type="spellStart"/>
      <w:r w:rsidRPr="000C0B1E">
        <w:rPr>
          <w:rFonts w:ascii="Times New Roman" w:hAnsi="Times New Roman"/>
          <w:bCs/>
          <w:color w:val="000000" w:themeColor="text1"/>
          <w:sz w:val="28"/>
          <w:szCs w:val="28"/>
        </w:rPr>
        <w:t>ви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конфліктна</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особистість</w:t>
      </w:r>
      <w:proofErr w:type="spellEnd"/>
      <w:r w:rsidRPr="000C0B1E">
        <w:rPr>
          <w:rFonts w:ascii="Times New Roman" w:hAnsi="Times New Roman"/>
          <w:bCs/>
          <w:color w:val="000000" w:themeColor="text1"/>
          <w:sz w:val="28"/>
          <w:szCs w:val="28"/>
        </w:rPr>
        <w:t xml:space="preserve">. Ви </w:t>
      </w:r>
      <w:proofErr w:type="spellStart"/>
      <w:r w:rsidRPr="000C0B1E">
        <w:rPr>
          <w:rFonts w:ascii="Times New Roman" w:hAnsi="Times New Roman"/>
          <w:bCs/>
          <w:color w:val="000000" w:themeColor="text1"/>
          <w:sz w:val="28"/>
          <w:szCs w:val="28"/>
        </w:rPr>
        <w:t>рішуче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відстоюєте</w:t>
      </w:r>
      <w:proofErr w:type="spellEnd"/>
      <w:r w:rsidRPr="000C0B1E">
        <w:rPr>
          <w:rFonts w:ascii="Times New Roman" w:hAnsi="Times New Roman"/>
          <w:bCs/>
          <w:color w:val="000000" w:themeColor="text1"/>
          <w:sz w:val="28"/>
          <w:szCs w:val="28"/>
        </w:rPr>
        <w:t xml:space="preserve"> свою думку, </w:t>
      </w:r>
      <w:proofErr w:type="spellStart"/>
      <w:r w:rsidRPr="000C0B1E">
        <w:rPr>
          <w:rFonts w:ascii="Times New Roman" w:hAnsi="Times New Roman"/>
          <w:bCs/>
          <w:color w:val="000000" w:themeColor="text1"/>
          <w:sz w:val="28"/>
          <w:szCs w:val="28"/>
        </w:rPr>
        <w:t>незважаючи</w:t>
      </w:r>
      <w:proofErr w:type="spellEnd"/>
      <w:r w:rsidRPr="000C0B1E">
        <w:rPr>
          <w:rFonts w:ascii="Times New Roman" w:hAnsi="Times New Roman"/>
          <w:bCs/>
          <w:color w:val="000000" w:themeColor="text1"/>
          <w:sz w:val="28"/>
          <w:szCs w:val="28"/>
        </w:rPr>
        <w:t xml:space="preserve"> на те, як </w:t>
      </w:r>
      <w:proofErr w:type="spellStart"/>
      <w:r w:rsidRPr="000C0B1E">
        <w:rPr>
          <w:rFonts w:ascii="Times New Roman" w:hAnsi="Times New Roman"/>
          <w:bCs/>
          <w:color w:val="000000" w:themeColor="text1"/>
          <w:sz w:val="28"/>
          <w:szCs w:val="28"/>
        </w:rPr>
        <w:t>це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вплине</w:t>
      </w:r>
      <w:proofErr w:type="spellEnd"/>
      <w:r w:rsidRPr="000C0B1E">
        <w:rPr>
          <w:rFonts w:ascii="Times New Roman" w:hAnsi="Times New Roman"/>
          <w:bCs/>
          <w:color w:val="000000" w:themeColor="text1"/>
          <w:sz w:val="28"/>
          <w:szCs w:val="28"/>
        </w:rPr>
        <w:t xml:space="preserve"> на </w:t>
      </w:r>
      <w:proofErr w:type="spellStart"/>
      <w:r w:rsidRPr="000C0B1E">
        <w:rPr>
          <w:rFonts w:ascii="Times New Roman" w:hAnsi="Times New Roman"/>
          <w:bCs/>
          <w:color w:val="000000" w:themeColor="text1"/>
          <w:sz w:val="28"/>
          <w:szCs w:val="28"/>
        </w:rPr>
        <w:t>ваші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службові</w:t>
      </w:r>
      <w:proofErr w:type="spellEnd"/>
      <w:r w:rsidRPr="000C0B1E">
        <w:rPr>
          <w:rFonts w:ascii="Times New Roman" w:hAnsi="Times New Roman"/>
          <w:bCs/>
          <w:color w:val="000000" w:themeColor="text1"/>
          <w:sz w:val="28"/>
          <w:szCs w:val="28"/>
        </w:rPr>
        <w:t xml:space="preserve"> та </w:t>
      </w:r>
      <w:proofErr w:type="spellStart"/>
      <w:r w:rsidRPr="000C0B1E">
        <w:rPr>
          <w:rFonts w:ascii="Times New Roman" w:hAnsi="Times New Roman"/>
          <w:bCs/>
          <w:color w:val="000000" w:themeColor="text1"/>
          <w:sz w:val="28"/>
          <w:szCs w:val="28"/>
        </w:rPr>
        <w:t>особисті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стосунки</w:t>
      </w:r>
      <w:proofErr w:type="spellEnd"/>
      <w:r w:rsidRPr="000C0B1E">
        <w:rPr>
          <w:rFonts w:ascii="Times New Roman" w:hAnsi="Times New Roman"/>
          <w:bCs/>
          <w:color w:val="000000" w:themeColor="text1"/>
          <w:sz w:val="28"/>
          <w:szCs w:val="28"/>
        </w:rPr>
        <w:t xml:space="preserve">. І за </w:t>
      </w:r>
      <w:proofErr w:type="spellStart"/>
      <w:r w:rsidRPr="000C0B1E">
        <w:rPr>
          <w:rFonts w:ascii="Times New Roman" w:hAnsi="Times New Roman"/>
          <w:bCs/>
          <w:color w:val="000000" w:themeColor="text1"/>
          <w:sz w:val="28"/>
          <w:szCs w:val="28"/>
        </w:rPr>
        <w:t>це</w:t>
      </w:r>
      <w:proofErr w:type="spellEnd"/>
      <w:r w:rsidRPr="000C0B1E">
        <w:rPr>
          <w:rFonts w:ascii="Times New Roman" w:hAnsi="Times New Roman"/>
          <w:bCs/>
          <w:color w:val="000000" w:themeColor="text1"/>
          <w:sz w:val="28"/>
          <w:szCs w:val="28"/>
        </w:rPr>
        <w:t xml:space="preserve"> вас </w:t>
      </w:r>
      <w:proofErr w:type="spellStart"/>
      <w:r w:rsidRPr="000C0B1E">
        <w:rPr>
          <w:rFonts w:ascii="Times New Roman" w:hAnsi="Times New Roman"/>
          <w:bCs/>
          <w:color w:val="000000" w:themeColor="text1"/>
          <w:sz w:val="28"/>
          <w:szCs w:val="28"/>
        </w:rPr>
        <w:t>поважають</w:t>
      </w:r>
      <w:proofErr w:type="spellEnd"/>
      <w:r w:rsidRPr="000C0B1E">
        <w:rPr>
          <w:rFonts w:ascii="Times New Roman" w:hAnsi="Times New Roman"/>
          <w:bCs/>
          <w:color w:val="000000" w:themeColor="text1"/>
          <w:sz w:val="28"/>
          <w:szCs w:val="28"/>
        </w:rPr>
        <w:t>.</w:t>
      </w:r>
    </w:p>
    <w:p w14:paraId="564EBA4F" w14:textId="77777777" w:rsidR="00F80391" w:rsidRPr="000C0B1E" w:rsidRDefault="00F80391" w:rsidP="002E38D7">
      <w:pPr>
        <w:widowControl w:val="0"/>
        <w:shd w:val="clear" w:color="auto" w:fill="FFFFFF"/>
        <w:spacing w:after="0" w:line="240" w:lineRule="auto"/>
        <w:ind w:firstLine="708"/>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u w:val="single"/>
        </w:rPr>
        <w:t xml:space="preserve">До 14 </w:t>
      </w:r>
      <w:proofErr w:type="spellStart"/>
      <w:r w:rsidRPr="000C0B1E">
        <w:rPr>
          <w:rFonts w:ascii="Times New Roman" w:hAnsi="Times New Roman"/>
          <w:bCs/>
          <w:color w:val="000000" w:themeColor="text1"/>
          <w:sz w:val="28"/>
          <w:szCs w:val="28"/>
          <w:u w:val="single"/>
        </w:rPr>
        <w:t>балів</w:t>
      </w:r>
      <w:proofErr w:type="spellEnd"/>
      <w:r w:rsidRPr="000C0B1E">
        <w:rPr>
          <w:rFonts w:ascii="Times New Roman" w:hAnsi="Times New Roman"/>
          <w:bCs/>
          <w:color w:val="000000" w:themeColor="text1"/>
          <w:sz w:val="28"/>
          <w:szCs w:val="28"/>
          <w:u w:val="single"/>
        </w:rPr>
        <w:t>.</w:t>
      </w:r>
      <w:r w:rsidRPr="000C0B1E">
        <w:rPr>
          <w:rFonts w:ascii="Times New Roman" w:hAnsi="Times New Roman"/>
          <w:bCs/>
          <w:color w:val="000000" w:themeColor="text1"/>
          <w:sz w:val="28"/>
          <w:szCs w:val="28"/>
        </w:rPr>
        <w:t xml:space="preserve"> Ви </w:t>
      </w:r>
      <w:proofErr w:type="spellStart"/>
      <w:r w:rsidRPr="000C0B1E">
        <w:rPr>
          <w:rFonts w:ascii="Times New Roman" w:hAnsi="Times New Roman"/>
          <w:bCs/>
          <w:color w:val="000000" w:themeColor="text1"/>
          <w:sz w:val="28"/>
          <w:szCs w:val="28"/>
        </w:rPr>
        <w:t>дріб’язкові</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шукаєте</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привід</w:t>
      </w:r>
      <w:proofErr w:type="spellEnd"/>
      <w:r w:rsidRPr="000C0B1E">
        <w:rPr>
          <w:rFonts w:ascii="Times New Roman" w:hAnsi="Times New Roman"/>
          <w:bCs/>
          <w:color w:val="000000" w:themeColor="text1"/>
          <w:sz w:val="28"/>
          <w:szCs w:val="28"/>
        </w:rPr>
        <w:t xml:space="preserve"> для </w:t>
      </w:r>
      <w:proofErr w:type="spellStart"/>
      <w:r w:rsidRPr="000C0B1E">
        <w:rPr>
          <w:rFonts w:ascii="Times New Roman" w:hAnsi="Times New Roman"/>
          <w:bCs/>
          <w:color w:val="000000" w:themeColor="text1"/>
          <w:sz w:val="28"/>
          <w:szCs w:val="28"/>
        </w:rPr>
        <w:t>суперечок</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більшість</w:t>
      </w:r>
      <w:proofErr w:type="spellEnd"/>
      <w:r w:rsidRPr="000C0B1E">
        <w:rPr>
          <w:rFonts w:ascii="Times New Roman" w:hAnsi="Times New Roman"/>
          <w:bCs/>
          <w:color w:val="000000" w:themeColor="text1"/>
          <w:sz w:val="28"/>
          <w:szCs w:val="28"/>
        </w:rPr>
        <w:t xml:space="preserve"> з </w:t>
      </w:r>
      <w:proofErr w:type="spellStart"/>
      <w:r w:rsidRPr="000C0B1E">
        <w:rPr>
          <w:rFonts w:ascii="Times New Roman" w:hAnsi="Times New Roman"/>
          <w:bCs/>
          <w:color w:val="000000" w:themeColor="text1"/>
          <w:sz w:val="28"/>
          <w:szCs w:val="28"/>
        </w:rPr>
        <w:t>яких</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зайва</w:t>
      </w:r>
      <w:proofErr w:type="spellEnd"/>
      <w:r w:rsidRPr="000C0B1E">
        <w:rPr>
          <w:rFonts w:ascii="Times New Roman" w:hAnsi="Times New Roman"/>
          <w:bCs/>
          <w:color w:val="000000" w:themeColor="text1"/>
          <w:sz w:val="28"/>
          <w:szCs w:val="28"/>
        </w:rPr>
        <w:t xml:space="preserve">. Любите </w:t>
      </w:r>
      <w:proofErr w:type="spellStart"/>
      <w:r w:rsidRPr="000C0B1E">
        <w:rPr>
          <w:rFonts w:ascii="Times New Roman" w:hAnsi="Times New Roman"/>
          <w:bCs/>
          <w:color w:val="000000" w:themeColor="text1"/>
          <w:sz w:val="28"/>
          <w:szCs w:val="28"/>
        </w:rPr>
        <w:t>критикувати</w:t>
      </w:r>
      <w:proofErr w:type="spellEnd"/>
      <w:r w:rsidRPr="000C0B1E">
        <w:rPr>
          <w:rFonts w:ascii="Times New Roman" w:hAnsi="Times New Roman"/>
          <w:bCs/>
          <w:color w:val="000000" w:themeColor="text1"/>
          <w:sz w:val="28"/>
          <w:szCs w:val="28"/>
        </w:rPr>
        <w:t xml:space="preserve">, але </w:t>
      </w:r>
      <w:proofErr w:type="spellStart"/>
      <w:r w:rsidRPr="000C0B1E">
        <w:rPr>
          <w:rFonts w:ascii="Times New Roman" w:hAnsi="Times New Roman"/>
          <w:bCs/>
          <w:color w:val="000000" w:themeColor="text1"/>
          <w:sz w:val="28"/>
          <w:szCs w:val="28"/>
        </w:rPr>
        <w:t>тільки</w:t>
      </w:r>
      <w:proofErr w:type="spellEnd"/>
      <w:r w:rsidRPr="000C0B1E">
        <w:rPr>
          <w:rFonts w:ascii="Times New Roman" w:hAnsi="Times New Roman"/>
          <w:bCs/>
          <w:color w:val="000000" w:themeColor="text1"/>
          <w:sz w:val="28"/>
          <w:szCs w:val="28"/>
        </w:rPr>
        <w:t xml:space="preserve"> коли </w:t>
      </w:r>
      <w:proofErr w:type="spellStart"/>
      <w:r w:rsidRPr="000C0B1E">
        <w:rPr>
          <w:rFonts w:ascii="Times New Roman" w:hAnsi="Times New Roman"/>
          <w:bCs/>
          <w:color w:val="000000" w:themeColor="text1"/>
          <w:sz w:val="28"/>
          <w:szCs w:val="28"/>
        </w:rPr>
        <w:t>вигідно</w:t>
      </w:r>
      <w:proofErr w:type="spellEnd"/>
      <w:r w:rsidRPr="000C0B1E">
        <w:rPr>
          <w:rFonts w:ascii="Times New Roman" w:hAnsi="Times New Roman"/>
          <w:bCs/>
          <w:color w:val="000000" w:themeColor="text1"/>
          <w:sz w:val="28"/>
          <w:szCs w:val="28"/>
        </w:rPr>
        <w:t xml:space="preserve"> вам. Ви </w:t>
      </w:r>
      <w:proofErr w:type="spellStart"/>
      <w:r w:rsidRPr="000C0B1E">
        <w:rPr>
          <w:rFonts w:ascii="Times New Roman" w:hAnsi="Times New Roman"/>
          <w:bCs/>
          <w:color w:val="000000" w:themeColor="text1"/>
          <w:sz w:val="28"/>
          <w:szCs w:val="28"/>
        </w:rPr>
        <w:t>нав’язуєте</w:t>
      </w:r>
      <w:proofErr w:type="spellEnd"/>
      <w:r w:rsidRPr="000C0B1E">
        <w:rPr>
          <w:rFonts w:ascii="Times New Roman" w:hAnsi="Times New Roman"/>
          <w:bCs/>
          <w:color w:val="000000" w:themeColor="text1"/>
          <w:sz w:val="28"/>
          <w:szCs w:val="28"/>
        </w:rPr>
        <w:t xml:space="preserve"> свою думку, </w:t>
      </w:r>
      <w:proofErr w:type="spellStart"/>
      <w:r w:rsidRPr="000C0B1E">
        <w:rPr>
          <w:rFonts w:ascii="Times New Roman" w:hAnsi="Times New Roman"/>
          <w:bCs/>
          <w:color w:val="000000" w:themeColor="text1"/>
          <w:sz w:val="28"/>
          <w:szCs w:val="28"/>
        </w:rPr>
        <w:t>якщо</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навіть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неправі</w:t>
      </w:r>
      <w:proofErr w:type="spellEnd"/>
      <w:r w:rsidRPr="000C0B1E">
        <w:rPr>
          <w:rFonts w:ascii="Times New Roman" w:hAnsi="Times New Roman"/>
          <w:bCs/>
          <w:color w:val="000000" w:themeColor="text1"/>
          <w:sz w:val="28"/>
          <w:szCs w:val="28"/>
        </w:rPr>
        <w:t xml:space="preserve">. Ви не </w:t>
      </w:r>
      <w:proofErr w:type="spellStart"/>
      <w:r w:rsidRPr="000C0B1E">
        <w:rPr>
          <w:rFonts w:ascii="Times New Roman" w:hAnsi="Times New Roman"/>
          <w:bCs/>
          <w:color w:val="000000" w:themeColor="text1"/>
          <w:sz w:val="28"/>
          <w:szCs w:val="28"/>
        </w:rPr>
        <w:t>образитесь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якщо</w:t>
      </w:r>
      <w:proofErr w:type="spellEnd"/>
      <w:r w:rsidRPr="000C0B1E">
        <w:rPr>
          <w:rFonts w:ascii="Times New Roman" w:hAnsi="Times New Roman"/>
          <w:bCs/>
          <w:color w:val="000000" w:themeColor="text1"/>
          <w:sz w:val="28"/>
          <w:szCs w:val="28"/>
        </w:rPr>
        <w:t xml:space="preserve"> вас </w:t>
      </w:r>
      <w:proofErr w:type="spellStart"/>
      <w:r w:rsidRPr="000C0B1E">
        <w:rPr>
          <w:rFonts w:ascii="Times New Roman" w:hAnsi="Times New Roman"/>
          <w:bCs/>
          <w:color w:val="000000" w:themeColor="text1"/>
          <w:sz w:val="28"/>
          <w:szCs w:val="28"/>
        </w:rPr>
        <w:t>будуть</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вважати</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схильним</w:t>
      </w:r>
      <w:proofErr w:type="spellEnd"/>
      <w:r w:rsidRPr="000C0B1E">
        <w:rPr>
          <w:rFonts w:ascii="Times New Roman" w:hAnsi="Times New Roman"/>
          <w:bCs/>
          <w:color w:val="000000" w:themeColor="text1"/>
          <w:sz w:val="28"/>
          <w:szCs w:val="28"/>
        </w:rPr>
        <w:t xml:space="preserve"> до </w:t>
      </w:r>
      <w:proofErr w:type="spellStart"/>
      <w:r w:rsidRPr="000C0B1E">
        <w:rPr>
          <w:rFonts w:ascii="Times New Roman" w:hAnsi="Times New Roman"/>
          <w:bCs/>
          <w:color w:val="000000" w:themeColor="text1"/>
          <w:sz w:val="28"/>
          <w:szCs w:val="28"/>
        </w:rPr>
        <w:t>скандалів</w:t>
      </w:r>
      <w:proofErr w:type="spellEnd"/>
      <w:r w:rsidRPr="000C0B1E">
        <w:rPr>
          <w:rFonts w:ascii="Times New Roman" w:hAnsi="Times New Roman"/>
          <w:bCs/>
          <w:color w:val="000000" w:themeColor="text1"/>
          <w:sz w:val="28"/>
          <w:szCs w:val="28"/>
        </w:rPr>
        <w:t xml:space="preserve">. Подумайте, </w:t>
      </w:r>
      <w:proofErr w:type="spellStart"/>
      <w:r w:rsidRPr="000C0B1E">
        <w:rPr>
          <w:rFonts w:ascii="Times New Roman" w:hAnsi="Times New Roman"/>
          <w:bCs/>
          <w:color w:val="000000" w:themeColor="text1"/>
          <w:sz w:val="28"/>
          <w:szCs w:val="28"/>
        </w:rPr>
        <w:t>чи</w:t>
      </w:r>
      <w:proofErr w:type="spellEnd"/>
      <w:r w:rsidRPr="000C0B1E">
        <w:rPr>
          <w:rFonts w:ascii="Times New Roman" w:hAnsi="Times New Roman"/>
          <w:bCs/>
          <w:color w:val="000000" w:themeColor="text1"/>
          <w:sz w:val="28"/>
          <w:szCs w:val="28"/>
        </w:rPr>
        <w:t xml:space="preserve"> не </w:t>
      </w:r>
      <w:proofErr w:type="spellStart"/>
      <w:r w:rsidRPr="000C0B1E">
        <w:rPr>
          <w:rFonts w:ascii="Times New Roman" w:hAnsi="Times New Roman"/>
          <w:bCs/>
          <w:color w:val="000000" w:themeColor="text1"/>
          <w:sz w:val="28"/>
          <w:szCs w:val="28"/>
        </w:rPr>
        <w:t>приховується</w:t>
      </w:r>
      <w:proofErr w:type="spellEnd"/>
      <w:r w:rsidRPr="000C0B1E">
        <w:rPr>
          <w:rFonts w:ascii="Times New Roman" w:hAnsi="Times New Roman"/>
          <w:bCs/>
          <w:color w:val="000000" w:themeColor="text1"/>
          <w:sz w:val="28"/>
          <w:szCs w:val="28"/>
        </w:rPr>
        <w:t xml:space="preserve"> за </w:t>
      </w:r>
      <w:proofErr w:type="spellStart"/>
      <w:r w:rsidRPr="000C0B1E">
        <w:rPr>
          <w:rFonts w:ascii="Times New Roman" w:hAnsi="Times New Roman"/>
          <w:bCs/>
          <w:color w:val="000000" w:themeColor="text1"/>
          <w:sz w:val="28"/>
          <w:szCs w:val="28"/>
        </w:rPr>
        <w:t>вашою</w:t>
      </w:r>
      <w:proofErr w:type="spellEnd"/>
      <w:r w:rsidRPr="000C0B1E">
        <w:rPr>
          <w:rFonts w:ascii="Times New Roman" w:hAnsi="Times New Roman"/>
          <w:bCs/>
          <w:color w:val="000000" w:themeColor="text1"/>
          <w:sz w:val="28"/>
          <w:szCs w:val="28"/>
        </w:rPr>
        <w:t xml:space="preserve"> </w:t>
      </w:r>
      <w:proofErr w:type="spellStart"/>
      <w:r w:rsidRPr="000C0B1E">
        <w:rPr>
          <w:rFonts w:ascii="Times New Roman" w:hAnsi="Times New Roman"/>
          <w:bCs/>
          <w:color w:val="000000" w:themeColor="text1"/>
          <w:sz w:val="28"/>
          <w:szCs w:val="28"/>
        </w:rPr>
        <w:t>поведінкою</w:t>
      </w:r>
      <w:proofErr w:type="spellEnd"/>
      <w:r w:rsidRPr="000C0B1E">
        <w:rPr>
          <w:rFonts w:ascii="Times New Roman" w:hAnsi="Times New Roman"/>
          <w:bCs/>
          <w:color w:val="000000" w:themeColor="text1"/>
          <w:sz w:val="28"/>
          <w:szCs w:val="28"/>
        </w:rPr>
        <w:t xml:space="preserve"> комплекс </w:t>
      </w:r>
      <w:proofErr w:type="spellStart"/>
      <w:r w:rsidRPr="000C0B1E">
        <w:rPr>
          <w:rFonts w:ascii="Times New Roman" w:hAnsi="Times New Roman"/>
          <w:bCs/>
          <w:color w:val="000000" w:themeColor="text1"/>
          <w:sz w:val="28"/>
          <w:szCs w:val="28"/>
        </w:rPr>
        <w:t>неповноцінності</w:t>
      </w:r>
      <w:proofErr w:type="spellEnd"/>
      <w:r w:rsidRPr="000C0B1E">
        <w:rPr>
          <w:rFonts w:ascii="Times New Roman" w:hAnsi="Times New Roman"/>
          <w:bCs/>
          <w:color w:val="000000" w:themeColor="text1"/>
          <w:sz w:val="28"/>
          <w:szCs w:val="28"/>
        </w:rPr>
        <w:t>.</w:t>
      </w:r>
    </w:p>
    <w:p w14:paraId="254E5965" w14:textId="77777777" w:rsidR="00F80391" w:rsidRPr="000C0B1E" w:rsidRDefault="00F80391" w:rsidP="004D79DD">
      <w:pPr>
        <w:widowControl w:val="0"/>
        <w:shd w:val="clear" w:color="auto" w:fill="FFFFFF"/>
        <w:spacing w:after="0" w:line="240" w:lineRule="auto"/>
        <w:jc w:val="center"/>
        <w:rPr>
          <w:color w:val="000000" w:themeColor="text1"/>
        </w:rPr>
      </w:pPr>
    </w:p>
    <w:p w14:paraId="49C8325C" w14:textId="77777777" w:rsidR="00415A38" w:rsidRPr="000C0B1E" w:rsidRDefault="00415A38" w:rsidP="004D79DD">
      <w:pPr>
        <w:widowControl w:val="0"/>
        <w:shd w:val="clear" w:color="auto" w:fill="FFFFFF"/>
        <w:spacing w:after="0" w:line="240" w:lineRule="auto"/>
        <w:jc w:val="center"/>
        <w:rPr>
          <w:color w:val="000000" w:themeColor="text1"/>
        </w:rPr>
      </w:pPr>
    </w:p>
    <w:p w14:paraId="2040D5E1" w14:textId="77777777" w:rsidR="00415A38" w:rsidRPr="000C0B1E" w:rsidRDefault="00415A38" w:rsidP="004D79DD">
      <w:pPr>
        <w:widowControl w:val="0"/>
        <w:shd w:val="clear" w:color="auto" w:fill="FFFFFF"/>
        <w:spacing w:after="0" w:line="240" w:lineRule="auto"/>
        <w:jc w:val="center"/>
        <w:rPr>
          <w:rFonts w:ascii="Times New Roman" w:hAnsi="Times New Roman"/>
          <w:color w:val="000000" w:themeColor="text1"/>
        </w:rPr>
      </w:pPr>
    </w:p>
    <w:p w14:paraId="7259E623"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7DDEBEE7"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654E9D3A"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13F296E9"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5C941E24"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39553F71"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166FAF44"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55A375AE"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7AE673F7"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75FBD02D"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586E3B84"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17EE29D2"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26C7223A"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4078C2BE"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73D3CB49"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1F2AAEAD"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437BDFC4"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02442F89"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0CE03945"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1101BCC6"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0AB3C4F3"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2D975E61"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230C84FF"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3256ECFD"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4BCE6689"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484075F1"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6BF96A60" w14:textId="77777777" w:rsidR="002E38D7" w:rsidRDefault="002E38D7" w:rsidP="004D79DD">
      <w:pPr>
        <w:pStyle w:val="a3"/>
        <w:widowControl w:val="0"/>
        <w:shd w:val="clear" w:color="auto" w:fill="FFFFFF"/>
        <w:ind w:left="0" w:firstLine="708"/>
        <w:rPr>
          <w:b/>
          <w:bCs/>
          <w:color w:val="000000" w:themeColor="text1"/>
          <w:sz w:val="32"/>
          <w:szCs w:val="32"/>
        </w:rPr>
      </w:pPr>
    </w:p>
    <w:p w14:paraId="5A72DE2F" w14:textId="77777777" w:rsidR="005E2748" w:rsidRPr="000C0B1E" w:rsidRDefault="005E2748" w:rsidP="004D79DD">
      <w:pPr>
        <w:pStyle w:val="a3"/>
        <w:widowControl w:val="0"/>
        <w:shd w:val="clear" w:color="auto" w:fill="FFFFFF"/>
        <w:ind w:left="0" w:firstLine="708"/>
        <w:rPr>
          <w:b/>
          <w:bCs/>
          <w:color w:val="000000" w:themeColor="text1"/>
          <w:sz w:val="32"/>
          <w:szCs w:val="32"/>
        </w:rPr>
      </w:pPr>
    </w:p>
    <w:p w14:paraId="03C28DEA" w14:textId="77777777" w:rsidR="00190577" w:rsidRPr="000C0B1E" w:rsidRDefault="00190577" w:rsidP="004D79DD">
      <w:pPr>
        <w:pStyle w:val="a3"/>
        <w:widowControl w:val="0"/>
        <w:shd w:val="clear" w:color="auto" w:fill="FFFFFF"/>
        <w:ind w:left="0" w:firstLine="708"/>
        <w:rPr>
          <w:b/>
          <w:bCs/>
          <w:color w:val="000000" w:themeColor="text1"/>
          <w:sz w:val="32"/>
          <w:szCs w:val="32"/>
        </w:rPr>
      </w:pPr>
    </w:p>
    <w:p w14:paraId="59CAFF81" w14:textId="77777777" w:rsidR="00415A38" w:rsidRPr="000C0B1E" w:rsidRDefault="00415A38" w:rsidP="004D79DD">
      <w:pPr>
        <w:pStyle w:val="a3"/>
        <w:widowControl w:val="0"/>
        <w:shd w:val="clear" w:color="auto" w:fill="FFFFFF"/>
        <w:ind w:left="0" w:firstLine="708"/>
        <w:rPr>
          <w:b/>
          <w:bCs/>
          <w:color w:val="000000" w:themeColor="text1"/>
          <w:sz w:val="32"/>
          <w:szCs w:val="32"/>
        </w:rPr>
      </w:pPr>
      <w:r w:rsidRPr="000C0B1E">
        <w:rPr>
          <w:b/>
          <w:bCs/>
          <w:color w:val="000000" w:themeColor="text1"/>
          <w:sz w:val="32"/>
          <w:szCs w:val="32"/>
        </w:rPr>
        <w:lastRenderedPageBreak/>
        <w:t>Тест «Оцінка тактики переговорів у конфліктах»</w:t>
      </w:r>
    </w:p>
    <w:p w14:paraId="5BB8EC3A" w14:textId="77777777" w:rsidR="00415A38" w:rsidRPr="000C0B1E" w:rsidRDefault="00415A38" w:rsidP="004D79DD">
      <w:pPr>
        <w:pStyle w:val="a3"/>
        <w:widowControl w:val="0"/>
        <w:shd w:val="clear" w:color="auto" w:fill="FFFFFF"/>
        <w:ind w:left="0" w:firstLine="708"/>
        <w:rPr>
          <w:b/>
          <w:bCs/>
          <w:color w:val="000000" w:themeColor="text1"/>
          <w:szCs w:val="28"/>
        </w:rPr>
      </w:pPr>
    </w:p>
    <w:p w14:paraId="604B4A48" w14:textId="77777777" w:rsidR="00415A38" w:rsidRPr="000C0B1E" w:rsidRDefault="00415A38" w:rsidP="004D79DD">
      <w:pPr>
        <w:pStyle w:val="a3"/>
        <w:widowControl w:val="0"/>
        <w:shd w:val="clear" w:color="auto" w:fill="FFFFFF"/>
        <w:ind w:left="0" w:firstLine="708"/>
        <w:jc w:val="both"/>
        <w:rPr>
          <w:bCs/>
          <w:color w:val="000000" w:themeColor="text1"/>
          <w:szCs w:val="28"/>
        </w:rPr>
      </w:pPr>
      <w:r w:rsidRPr="000C0B1E">
        <w:rPr>
          <w:bCs/>
          <w:i/>
          <w:color w:val="000000" w:themeColor="text1"/>
          <w:szCs w:val="28"/>
        </w:rPr>
        <w:t>Інструкція:</w:t>
      </w:r>
      <w:r w:rsidRPr="000C0B1E">
        <w:rPr>
          <w:bCs/>
          <w:color w:val="000000" w:themeColor="text1"/>
          <w:szCs w:val="28"/>
        </w:rPr>
        <w:t xml:space="preserve"> у кожному питанні тесту виберіть, відзначивши свій вибір, відповіді «А» або «Б».</w:t>
      </w:r>
    </w:p>
    <w:p w14:paraId="436D847F" w14:textId="77777777" w:rsidR="00415A38" w:rsidRPr="000C0B1E" w:rsidRDefault="00F96CE7" w:rsidP="004D79DD">
      <w:pPr>
        <w:pStyle w:val="a3"/>
        <w:widowControl w:val="0"/>
        <w:shd w:val="clear" w:color="auto" w:fill="FFFFFF"/>
        <w:ind w:left="0" w:firstLine="708"/>
        <w:jc w:val="both"/>
        <w:rPr>
          <w:bCs/>
          <w:i/>
          <w:color w:val="000000" w:themeColor="text1"/>
          <w:szCs w:val="28"/>
        </w:rPr>
      </w:pPr>
      <w:r w:rsidRPr="000C0B1E">
        <w:rPr>
          <w:bCs/>
          <w:i/>
          <w:color w:val="000000" w:themeColor="text1"/>
          <w:szCs w:val="28"/>
        </w:rPr>
        <w:t>Зап</w:t>
      </w:r>
      <w:r w:rsidR="00415A38" w:rsidRPr="000C0B1E">
        <w:rPr>
          <w:bCs/>
          <w:i/>
          <w:color w:val="000000" w:themeColor="text1"/>
          <w:szCs w:val="28"/>
        </w:rPr>
        <w:t>итання:</w:t>
      </w:r>
    </w:p>
    <w:p w14:paraId="5B80DBE5"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1.  а) Звичайно я досягаю свого.</w:t>
      </w:r>
    </w:p>
    <w:p w14:paraId="7980BF46"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Частіше я прагну знайти точки зіткнення.</w:t>
      </w:r>
    </w:p>
    <w:p w14:paraId="5B36CD86"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2.  а) Я намагаюся уникнути неприємностей.</w:t>
      </w:r>
    </w:p>
    <w:p w14:paraId="60777980"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Коли я доводжу свою правоту, на дискомфорт партнерів не</w:t>
      </w:r>
    </w:p>
    <w:p w14:paraId="627D0BF3"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звертаю уваги.</w:t>
      </w:r>
    </w:p>
    <w:p w14:paraId="72404B0E"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3. а) Мені неприємно відмовлятися від своєї точки зору,</w:t>
      </w:r>
    </w:p>
    <w:p w14:paraId="278C59DD"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Я завжди прагну увійти в положення іншої людини.</w:t>
      </w:r>
    </w:p>
    <w:p w14:paraId="4E603DD7"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4. а) Не варто хвилюватися через розбіжності з іншими людьми,</w:t>
      </w:r>
    </w:p>
    <w:p w14:paraId="5D3130AE"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Розбіжності завжди хвилюють мене.</w:t>
      </w:r>
    </w:p>
    <w:p w14:paraId="4325594E"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5. а) Я прагну заспокоїти партнера і зберегти з ним нормальні відносини.</w:t>
      </w:r>
    </w:p>
    <w:p w14:paraId="0ADFD3DD"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Завжди слід доводити свою точку зору.</w:t>
      </w:r>
    </w:p>
    <w:p w14:paraId="47CF868C"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6. а)  Завжди  слід  шукати  загальні  точки  зору,</w:t>
      </w:r>
    </w:p>
    <w:p w14:paraId="7F698AB6"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Слід прагнути здійснення своїх задумів.</w:t>
      </w:r>
    </w:p>
    <w:p w14:paraId="0EFB70DD"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7. а) Я повідомляю свою точку зору і прошу партнера висловити</w:t>
      </w:r>
    </w:p>
    <w:p w14:paraId="5F2594CB"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його точку зору та думки.</w:t>
      </w:r>
    </w:p>
    <w:p w14:paraId="3FCA06AA"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Краще продемонструвати перевагу своєї логіки міркування.</w:t>
      </w:r>
    </w:p>
    <w:p w14:paraId="446E7635"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8.  а) Найчастіше я намагаюся переконати іншу людину.</w:t>
      </w:r>
    </w:p>
    <w:p w14:paraId="5CB9AFE9"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Найчастіше я намагаюся зрозуміти точку зору іншої людини.</w:t>
      </w:r>
    </w:p>
    <w:p w14:paraId="5A9E639F"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9.  а) Я завжди схиляюся до прямого обговорення проблеми,</w:t>
      </w:r>
    </w:p>
    <w:p w14:paraId="0960ACC6"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Розмовляючи, я стежу за розвитком думок іншої людини.</w:t>
      </w:r>
    </w:p>
    <w:p w14:paraId="5CD0CB85"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10.  а) Я відстоюю свою позицію до кінця.</w:t>
      </w:r>
    </w:p>
    <w:p w14:paraId="511C91DF" w14:textId="77777777" w:rsidR="00415A38" w:rsidRPr="000C0B1E" w:rsidRDefault="00415A38" w:rsidP="004D79DD">
      <w:pPr>
        <w:pStyle w:val="a3"/>
        <w:widowControl w:val="0"/>
        <w:shd w:val="clear" w:color="auto" w:fill="FFFFFF"/>
        <w:ind w:left="0"/>
        <w:jc w:val="both"/>
        <w:rPr>
          <w:bCs/>
          <w:color w:val="000000" w:themeColor="text1"/>
          <w:szCs w:val="28"/>
        </w:rPr>
      </w:pPr>
      <w:r w:rsidRPr="000C0B1E">
        <w:rPr>
          <w:bCs/>
          <w:color w:val="000000" w:themeColor="text1"/>
          <w:szCs w:val="28"/>
        </w:rPr>
        <w:t>б) Я схильний змінити позицію, якщо мене переконають.</w:t>
      </w:r>
    </w:p>
    <w:p w14:paraId="5014E8B5" w14:textId="77777777" w:rsidR="00415A38" w:rsidRPr="000C0B1E" w:rsidRDefault="00415A38" w:rsidP="004D79DD">
      <w:pPr>
        <w:pStyle w:val="a3"/>
        <w:widowControl w:val="0"/>
        <w:shd w:val="clear" w:color="auto" w:fill="FFFFFF"/>
        <w:ind w:left="0" w:firstLine="708"/>
        <w:jc w:val="both"/>
        <w:rPr>
          <w:bCs/>
          <w:color w:val="000000" w:themeColor="text1"/>
          <w:szCs w:val="28"/>
        </w:rPr>
      </w:pPr>
      <w:r w:rsidRPr="000C0B1E">
        <w:rPr>
          <w:bCs/>
          <w:i/>
          <w:color w:val="000000" w:themeColor="text1"/>
          <w:szCs w:val="28"/>
        </w:rPr>
        <w:t>Обробка та інтерпретація результатів:</w:t>
      </w:r>
      <w:r w:rsidRPr="000C0B1E">
        <w:rPr>
          <w:bCs/>
          <w:color w:val="000000" w:themeColor="text1"/>
          <w:szCs w:val="28"/>
        </w:rPr>
        <w:t xml:space="preserve"> Порахуйте бали і визначте збіги:</w:t>
      </w:r>
    </w:p>
    <w:p w14:paraId="4D3059A5" w14:textId="77777777" w:rsidR="00415A38" w:rsidRPr="000C0B1E" w:rsidRDefault="00415A38"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П (</w:t>
      </w:r>
      <w:proofErr w:type="spellStart"/>
      <w:r w:rsidRPr="000C0B1E">
        <w:rPr>
          <w:rFonts w:ascii="Times New Roman" w:hAnsi="Times New Roman"/>
          <w:bCs/>
          <w:color w:val="000000" w:themeColor="text1"/>
          <w:sz w:val="28"/>
          <w:szCs w:val="28"/>
        </w:rPr>
        <w:t>протидія</w:t>
      </w:r>
      <w:proofErr w:type="spellEnd"/>
      <w:r w:rsidRPr="000C0B1E">
        <w:rPr>
          <w:rFonts w:ascii="Times New Roman" w:hAnsi="Times New Roman"/>
          <w:bCs/>
          <w:color w:val="000000" w:themeColor="text1"/>
          <w:sz w:val="28"/>
          <w:szCs w:val="28"/>
        </w:rPr>
        <w:t>) – 1А, 2Б, ЗА, 4А, 5Б, 6Б, 7Б, 8А, 9А, 10А.</w:t>
      </w:r>
    </w:p>
    <w:p w14:paraId="52EBEC60" w14:textId="77777777" w:rsidR="00415A38" w:rsidRPr="000C0B1E" w:rsidRDefault="00415A38" w:rsidP="004D79DD">
      <w:pPr>
        <w:widowControl w:val="0"/>
        <w:shd w:val="clear" w:color="auto" w:fill="FFFFFF"/>
        <w:spacing w:after="0" w:line="240" w:lineRule="auto"/>
        <w:jc w:val="both"/>
        <w:rPr>
          <w:rFonts w:ascii="Times New Roman" w:hAnsi="Times New Roman"/>
          <w:bCs/>
          <w:color w:val="000000" w:themeColor="text1"/>
          <w:sz w:val="28"/>
          <w:szCs w:val="28"/>
        </w:rPr>
      </w:pPr>
      <w:r w:rsidRPr="000C0B1E">
        <w:rPr>
          <w:rFonts w:ascii="Times New Roman" w:hAnsi="Times New Roman"/>
          <w:bCs/>
          <w:color w:val="000000" w:themeColor="text1"/>
          <w:sz w:val="28"/>
          <w:szCs w:val="28"/>
        </w:rPr>
        <w:t>С (</w:t>
      </w:r>
      <w:proofErr w:type="spellStart"/>
      <w:r w:rsidRPr="000C0B1E">
        <w:rPr>
          <w:rFonts w:ascii="Times New Roman" w:hAnsi="Times New Roman"/>
          <w:bCs/>
          <w:color w:val="000000" w:themeColor="text1"/>
          <w:sz w:val="28"/>
          <w:szCs w:val="28"/>
        </w:rPr>
        <w:t>співпраця</w:t>
      </w:r>
      <w:proofErr w:type="spellEnd"/>
      <w:r w:rsidRPr="000C0B1E">
        <w:rPr>
          <w:rFonts w:ascii="Times New Roman" w:hAnsi="Times New Roman"/>
          <w:bCs/>
          <w:color w:val="000000" w:themeColor="text1"/>
          <w:sz w:val="28"/>
          <w:szCs w:val="28"/>
        </w:rPr>
        <w:t>) – 1Б, 2А, ЗБ, 4Б, 5А, 6А, 7А, 8Б, 9Б, 10Б.</w:t>
      </w:r>
    </w:p>
    <w:p w14:paraId="3FD80C1F" w14:textId="77777777" w:rsidR="00415A38" w:rsidRPr="000C0B1E" w:rsidRDefault="00415A38" w:rsidP="004D79DD">
      <w:pPr>
        <w:pStyle w:val="a3"/>
        <w:widowControl w:val="0"/>
        <w:shd w:val="clear" w:color="auto" w:fill="FFFFFF"/>
        <w:ind w:left="0" w:firstLine="720"/>
        <w:jc w:val="both"/>
        <w:rPr>
          <w:b/>
          <w:bCs/>
          <w:color w:val="000000" w:themeColor="text1"/>
          <w:szCs w:val="28"/>
        </w:rPr>
      </w:pPr>
      <w:r w:rsidRPr="000C0B1E">
        <w:rPr>
          <w:bCs/>
          <w:color w:val="000000" w:themeColor="text1"/>
          <w:szCs w:val="28"/>
        </w:rPr>
        <w:t>Визначте, що переважає у Вашій власній поведінці (С або П), а також визначте, на що Ви більше орієнтовані: на прагнення будь-що домогтися перемоги, довести своє (протидія, конкуренція, конфронтація), або на прагнення сумісно (колегіально) вирішити проблему (орієнтація на рішення питання, на справу, на співпрацю, на кооперацію). Природно, друга тактика більш продуктивна.</w:t>
      </w:r>
    </w:p>
    <w:p w14:paraId="5E55D4A8" w14:textId="77777777" w:rsidR="00415A38" w:rsidRPr="000C0B1E" w:rsidRDefault="00415A38" w:rsidP="004D79DD">
      <w:pPr>
        <w:widowControl w:val="0"/>
        <w:shd w:val="clear" w:color="auto" w:fill="FFFFFF"/>
        <w:spacing w:after="0" w:line="240" w:lineRule="auto"/>
        <w:jc w:val="center"/>
        <w:rPr>
          <w:color w:val="000000" w:themeColor="text1"/>
        </w:rPr>
      </w:pPr>
    </w:p>
    <w:p w14:paraId="1DCC113E" w14:textId="77777777" w:rsidR="00415A38" w:rsidRPr="000C0B1E" w:rsidRDefault="00415A38" w:rsidP="004D79DD">
      <w:pPr>
        <w:widowControl w:val="0"/>
        <w:shd w:val="clear" w:color="auto" w:fill="FFFFFF"/>
        <w:spacing w:after="0" w:line="240" w:lineRule="auto"/>
        <w:jc w:val="center"/>
        <w:rPr>
          <w:color w:val="000000" w:themeColor="text1"/>
        </w:rPr>
      </w:pPr>
    </w:p>
    <w:p w14:paraId="38BE33B1" w14:textId="77777777" w:rsidR="00415A38" w:rsidRPr="000C0B1E" w:rsidRDefault="00415A38" w:rsidP="004D79DD">
      <w:pPr>
        <w:widowControl w:val="0"/>
        <w:shd w:val="clear" w:color="auto" w:fill="FFFFFF"/>
        <w:spacing w:after="0" w:line="240" w:lineRule="auto"/>
        <w:jc w:val="center"/>
        <w:rPr>
          <w:color w:val="000000" w:themeColor="text1"/>
        </w:rPr>
      </w:pPr>
    </w:p>
    <w:p w14:paraId="73D1E1AB" w14:textId="77777777" w:rsidR="00415A38" w:rsidRPr="000C0B1E" w:rsidRDefault="00415A38" w:rsidP="004D79DD">
      <w:pPr>
        <w:widowControl w:val="0"/>
        <w:shd w:val="clear" w:color="auto" w:fill="FFFFFF"/>
        <w:spacing w:after="0" w:line="240" w:lineRule="auto"/>
        <w:jc w:val="center"/>
        <w:rPr>
          <w:color w:val="000000" w:themeColor="text1"/>
        </w:rPr>
      </w:pPr>
    </w:p>
    <w:p w14:paraId="55CB4B31" w14:textId="77777777" w:rsidR="002E38D7" w:rsidRPr="000C0B1E" w:rsidRDefault="002E38D7" w:rsidP="004D79DD">
      <w:pPr>
        <w:widowControl w:val="0"/>
        <w:shd w:val="clear" w:color="auto" w:fill="FFFFFF"/>
        <w:spacing w:after="0" w:line="240" w:lineRule="auto"/>
        <w:jc w:val="center"/>
        <w:rPr>
          <w:color w:val="000000" w:themeColor="text1"/>
        </w:rPr>
      </w:pPr>
    </w:p>
    <w:p w14:paraId="73106A31" w14:textId="77777777" w:rsidR="002E38D7" w:rsidRDefault="002E38D7" w:rsidP="004D79DD">
      <w:pPr>
        <w:widowControl w:val="0"/>
        <w:shd w:val="clear" w:color="auto" w:fill="FFFFFF"/>
        <w:spacing w:after="0" w:line="240" w:lineRule="auto"/>
        <w:jc w:val="center"/>
        <w:rPr>
          <w:color w:val="000000" w:themeColor="text1"/>
        </w:rPr>
      </w:pPr>
    </w:p>
    <w:p w14:paraId="57C6E05F" w14:textId="77777777" w:rsidR="005E2748" w:rsidRPr="000C0B1E" w:rsidRDefault="005E2748" w:rsidP="004D79DD">
      <w:pPr>
        <w:widowControl w:val="0"/>
        <w:shd w:val="clear" w:color="auto" w:fill="FFFFFF"/>
        <w:spacing w:after="0" w:line="240" w:lineRule="auto"/>
        <w:jc w:val="center"/>
        <w:rPr>
          <w:color w:val="000000" w:themeColor="text1"/>
        </w:rPr>
      </w:pPr>
    </w:p>
    <w:p w14:paraId="039A7F0C" w14:textId="77777777" w:rsidR="002E38D7" w:rsidRPr="000C0B1E" w:rsidRDefault="002E38D7" w:rsidP="004D79DD">
      <w:pPr>
        <w:widowControl w:val="0"/>
        <w:shd w:val="clear" w:color="auto" w:fill="FFFFFF"/>
        <w:spacing w:after="0" w:line="240" w:lineRule="auto"/>
        <w:jc w:val="center"/>
        <w:rPr>
          <w:color w:val="000000" w:themeColor="text1"/>
        </w:rPr>
      </w:pPr>
    </w:p>
    <w:p w14:paraId="59089D5D" w14:textId="77777777" w:rsidR="00415A38" w:rsidRPr="000C0B1E" w:rsidRDefault="00415A38" w:rsidP="004D79DD">
      <w:pPr>
        <w:widowControl w:val="0"/>
        <w:shd w:val="clear" w:color="auto" w:fill="FFFFFF"/>
        <w:spacing w:after="0" w:line="240" w:lineRule="auto"/>
        <w:jc w:val="center"/>
        <w:rPr>
          <w:color w:val="000000" w:themeColor="text1"/>
        </w:rPr>
      </w:pPr>
    </w:p>
    <w:p w14:paraId="3A89E6DB" w14:textId="77777777" w:rsidR="00415A38" w:rsidRPr="000C0B1E" w:rsidRDefault="00415A38" w:rsidP="004D79DD">
      <w:pPr>
        <w:widowControl w:val="0"/>
        <w:shd w:val="clear" w:color="auto" w:fill="FFFFFF"/>
        <w:spacing w:after="0" w:line="240" w:lineRule="auto"/>
        <w:jc w:val="center"/>
        <w:rPr>
          <w:color w:val="000000" w:themeColor="text1"/>
        </w:rPr>
      </w:pPr>
    </w:p>
    <w:p w14:paraId="576A32E1" w14:textId="77777777" w:rsidR="00483C15" w:rsidRPr="000C0B1E" w:rsidRDefault="00483C15" w:rsidP="004D79DD">
      <w:pPr>
        <w:spacing w:after="0" w:line="240" w:lineRule="auto"/>
        <w:ind w:firstLine="708"/>
        <w:jc w:val="center"/>
        <w:rPr>
          <w:rFonts w:ascii="Times New Roman" w:hAnsi="Times New Roman"/>
          <w:b/>
          <w:color w:val="000000" w:themeColor="text1"/>
          <w:sz w:val="32"/>
          <w:szCs w:val="32"/>
        </w:rPr>
      </w:pPr>
      <w:r w:rsidRPr="000C0B1E">
        <w:rPr>
          <w:rFonts w:ascii="Times New Roman" w:hAnsi="Times New Roman"/>
          <w:b/>
          <w:color w:val="000000" w:themeColor="text1"/>
          <w:sz w:val="32"/>
          <w:szCs w:val="32"/>
        </w:rPr>
        <w:lastRenderedPageBreak/>
        <w:t xml:space="preserve">Тест на </w:t>
      </w:r>
      <w:proofErr w:type="spellStart"/>
      <w:r w:rsidRPr="000C0B1E">
        <w:rPr>
          <w:rFonts w:ascii="Times New Roman" w:hAnsi="Times New Roman"/>
          <w:b/>
          <w:color w:val="000000" w:themeColor="text1"/>
          <w:sz w:val="32"/>
          <w:szCs w:val="32"/>
        </w:rPr>
        <w:t>схильність</w:t>
      </w:r>
      <w:proofErr w:type="spellEnd"/>
      <w:r w:rsidRPr="000C0B1E">
        <w:rPr>
          <w:rFonts w:ascii="Times New Roman" w:hAnsi="Times New Roman"/>
          <w:b/>
          <w:color w:val="000000" w:themeColor="text1"/>
          <w:sz w:val="32"/>
          <w:szCs w:val="32"/>
        </w:rPr>
        <w:t xml:space="preserve"> до </w:t>
      </w:r>
      <w:proofErr w:type="spellStart"/>
      <w:r w:rsidRPr="000C0B1E">
        <w:rPr>
          <w:rFonts w:ascii="Times New Roman" w:hAnsi="Times New Roman"/>
          <w:b/>
          <w:color w:val="000000" w:themeColor="text1"/>
          <w:sz w:val="32"/>
          <w:szCs w:val="32"/>
        </w:rPr>
        <w:t>самотності</w:t>
      </w:r>
      <w:proofErr w:type="spellEnd"/>
    </w:p>
    <w:p w14:paraId="202EBAFB" w14:textId="77777777" w:rsidR="00483C15" w:rsidRPr="000C0B1E" w:rsidRDefault="00483C15" w:rsidP="004D79DD">
      <w:pPr>
        <w:spacing w:after="0" w:line="240" w:lineRule="auto"/>
        <w:ind w:firstLine="708"/>
        <w:jc w:val="center"/>
        <w:rPr>
          <w:rFonts w:ascii="Times New Roman" w:hAnsi="Times New Roman"/>
          <w:b/>
          <w:color w:val="000000" w:themeColor="text1"/>
          <w:sz w:val="32"/>
          <w:szCs w:val="32"/>
        </w:rPr>
      </w:pPr>
    </w:p>
    <w:p w14:paraId="3BC7EF79"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Наскільки ви схильні до самотності? Це питання не випадкове, адже існує особлива категорія людей – тих, кому не нудно наодинці з собою. Вони здатні гуляти самі, до самозабуття захоплюватися якимсь заняттям. Іншим же необхідна компанія – для того, щоб не відчувати себе нещасними і всіма забутими.</w:t>
      </w:r>
    </w:p>
    <w:p w14:paraId="003AC8F5"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 Чи можете ви після занять бродити містом сам? </w:t>
      </w:r>
    </w:p>
    <w:p w14:paraId="6A3C03DE"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2. Для Вас катастрофічно те, що вам ні з ким поїхати відпочити на канікули, у відпустку (немає компанії)? </w:t>
      </w:r>
    </w:p>
    <w:p w14:paraId="1B6D4394"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3. Через дві години у вас цікава зустріч. Чи можете ви знайти собі заняття на цей час? </w:t>
      </w:r>
    </w:p>
    <w:p w14:paraId="49C64428"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4. Ви любите дивитися на полум’я багаття? </w:t>
      </w:r>
    </w:p>
    <w:p w14:paraId="56317FA2"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5. Ви зайняті чимось важливим. У такі хвилини вас дратують телефонні дзвінки? </w:t>
      </w:r>
    </w:p>
    <w:p w14:paraId="43FA402B"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6. Ви любите ходити пішки? </w:t>
      </w:r>
    </w:p>
    <w:p w14:paraId="727C950C"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7. Ви можете зустріти Новий рік на самоті й залишитися при цьому в гарному настрої?</w:t>
      </w:r>
    </w:p>
    <w:p w14:paraId="306EEEFD"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8. На день народження ви запрошуєте зазвичай багато гостей?</w:t>
      </w:r>
    </w:p>
    <w:p w14:paraId="2AD31CAE"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9.Чи відчуваєте ви себе абсолютно вільно, перебуваючи в компанії чотирьох незнайомих людей? </w:t>
      </w:r>
    </w:p>
    <w:p w14:paraId="7FFFFE99"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10. Ви опинилися в чужому місті й не можете відшукати потрібну вам вулицю. Як ви вчините: а) запитаєте в перехожого; б) звернетеся в кіоск міськдовідки; в) спробуєте знайти самі? </w:t>
      </w:r>
    </w:p>
    <w:p w14:paraId="1AD7270D"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11. Ви любите подарунки? </w:t>
      </w:r>
    </w:p>
    <w:p w14:paraId="4B01CDC0"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12. Ви мрієте стати актором? </w:t>
      </w:r>
    </w:p>
    <w:p w14:paraId="1F3F2927"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Нарахувати собі по 1 балу за відповідь «так» на питання 1, 3, 4, 5, 6, 7, 10 б), 12; за відповіді «ні» на запитання 2, 8, 9, 11 і по 2 бали за відповідь «так» на запитання 10 в). </w:t>
      </w:r>
    </w:p>
    <w:p w14:paraId="551A6DF2"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Понад 8 балів. Ви безумовно схильні до самотності. Ви любите подумати, проаналізувати різні ситуації, просто мріяти або споглядати. При такому способі життя можна стати відлюдником. </w:t>
      </w:r>
    </w:p>
    <w:p w14:paraId="71F8C044"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4-8 балів. Ви в міру товариські, проте час від часу Вам просто необхідно побути одному, щоб привести свої думки і почуття до ладу. Та після кількох годин самотності Ви знову з задоволенням спілкуватиметеся з людьми. </w:t>
      </w:r>
    </w:p>
    <w:p w14:paraId="6EF4EB5C" w14:textId="77777777" w:rsidR="00483C15" w:rsidRPr="000C0B1E" w:rsidRDefault="00483C15" w:rsidP="004D79DD">
      <w:pPr>
        <w:spacing w:after="0" w:line="240" w:lineRule="auto"/>
        <w:ind w:firstLine="708"/>
        <w:jc w:val="both"/>
        <w:rPr>
          <w:rFonts w:ascii="Times New Roman" w:hAnsi="Times New Roman"/>
          <w:b/>
          <w:color w:val="000000" w:themeColor="text1"/>
          <w:sz w:val="28"/>
          <w:szCs w:val="28"/>
          <w:lang w:val="uk-UA"/>
        </w:rPr>
      </w:pPr>
      <w:r w:rsidRPr="000C0B1E">
        <w:rPr>
          <w:rFonts w:ascii="Times New Roman" w:hAnsi="Times New Roman"/>
          <w:color w:val="000000" w:themeColor="text1"/>
          <w:sz w:val="28"/>
          <w:szCs w:val="28"/>
          <w:lang w:val="uk-UA"/>
        </w:rPr>
        <w:t>Менш 4 балів. Ви людина вельми товариська. Вам неприємна самотність. Створюється враження, що Ви не завжди любите обмірковувати свої дії. Ви забуваєте, що кілька годин, проведених наодинці з собою, часто зменшує ймовірність багатьох життєвих помилок.</w:t>
      </w:r>
    </w:p>
    <w:p w14:paraId="44F60F99" w14:textId="77777777" w:rsidR="00483C15" w:rsidRPr="000C0B1E" w:rsidRDefault="00483C15" w:rsidP="004D79DD">
      <w:pPr>
        <w:spacing w:after="0" w:line="240" w:lineRule="auto"/>
        <w:ind w:firstLine="708"/>
        <w:jc w:val="both"/>
        <w:rPr>
          <w:rFonts w:ascii="Times New Roman" w:hAnsi="Times New Roman"/>
          <w:b/>
          <w:color w:val="000000" w:themeColor="text1"/>
          <w:sz w:val="28"/>
          <w:szCs w:val="28"/>
          <w:lang w:val="uk-UA"/>
        </w:rPr>
      </w:pPr>
    </w:p>
    <w:p w14:paraId="2EC13F11" w14:textId="77777777" w:rsidR="00483C15" w:rsidRPr="000C0B1E" w:rsidRDefault="00483C15" w:rsidP="004D79DD">
      <w:pPr>
        <w:spacing w:after="0" w:line="240" w:lineRule="auto"/>
        <w:ind w:firstLine="708"/>
        <w:jc w:val="both"/>
        <w:rPr>
          <w:rFonts w:ascii="Times New Roman" w:hAnsi="Times New Roman"/>
          <w:b/>
          <w:color w:val="000000" w:themeColor="text1"/>
          <w:sz w:val="28"/>
          <w:szCs w:val="28"/>
          <w:lang w:val="uk-UA"/>
        </w:rPr>
      </w:pPr>
    </w:p>
    <w:p w14:paraId="469D4AE3" w14:textId="77777777" w:rsidR="00483C15" w:rsidRPr="000C0B1E" w:rsidRDefault="00483C15" w:rsidP="004D79DD">
      <w:pPr>
        <w:spacing w:after="0" w:line="240" w:lineRule="auto"/>
        <w:ind w:firstLine="708"/>
        <w:jc w:val="both"/>
        <w:rPr>
          <w:rFonts w:ascii="Times New Roman" w:hAnsi="Times New Roman"/>
          <w:b/>
          <w:color w:val="000000" w:themeColor="text1"/>
          <w:sz w:val="28"/>
          <w:szCs w:val="28"/>
          <w:lang w:val="uk-UA"/>
        </w:rPr>
      </w:pPr>
    </w:p>
    <w:p w14:paraId="1B4ECCE5" w14:textId="77777777" w:rsidR="00483C15" w:rsidRPr="000C0B1E" w:rsidRDefault="00483C15" w:rsidP="004D79DD">
      <w:pPr>
        <w:spacing w:after="0" w:line="240" w:lineRule="auto"/>
        <w:ind w:firstLine="708"/>
        <w:jc w:val="both"/>
        <w:rPr>
          <w:rFonts w:ascii="Times New Roman" w:hAnsi="Times New Roman"/>
          <w:b/>
          <w:color w:val="000000" w:themeColor="text1"/>
          <w:sz w:val="28"/>
          <w:szCs w:val="28"/>
          <w:lang w:val="uk-UA"/>
        </w:rPr>
      </w:pPr>
    </w:p>
    <w:p w14:paraId="39172C48" w14:textId="77777777" w:rsidR="00483C15" w:rsidRPr="000C0B1E" w:rsidRDefault="00483C15" w:rsidP="004D79DD">
      <w:pPr>
        <w:spacing w:after="0" w:line="240" w:lineRule="auto"/>
        <w:ind w:firstLine="708"/>
        <w:jc w:val="both"/>
        <w:rPr>
          <w:rFonts w:ascii="Times New Roman" w:hAnsi="Times New Roman"/>
          <w:b/>
          <w:color w:val="000000" w:themeColor="text1"/>
          <w:sz w:val="28"/>
          <w:szCs w:val="28"/>
          <w:lang w:val="uk-UA"/>
        </w:rPr>
      </w:pPr>
    </w:p>
    <w:p w14:paraId="490A9DBF" w14:textId="77777777" w:rsidR="00483C15" w:rsidRPr="000C0B1E" w:rsidRDefault="00483C15" w:rsidP="004D79DD">
      <w:pPr>
        <w:spacing w:after="0" w:line="240" w:lineRule="auto"/>
        <w:ind w:firstLine="708"/>
        <w:jc w:val="center"/>
        <w:rPr>
          <w:rFonts w:ascii="Times New Roman" w:hAnsi="Times New Roman"/>
          <w:b/>
          <w:color w:val="000000" w:themeColor="text1"/>
          <w:sz w:val="32"/>
          <w:szCs w:val="32"/>
          <w:lang w:val="uk-UA"/>
        </w:rPr>
      </w:pPr>
      <w:r w:rsidRPr="000C0B1E">
        <w:rPr>
          <w:rFonts w:ascii="Times New Roman" w:hAnsi="Times New Roman"/>
          <w:b/>
          <w:color w:val="000000" w:themeColor="text1"/>
          <w:sz w:val="32"/>
          <w:szCs w:val="32"/>
          <w:lang w:val="uk-UA"/>
        </w:rPr>
        <w:lastRenderedPageBreak/>
        <w:t>Чи вмієте ви вести ділові переговори?</w:t>
      </w:r>
    </w:p>
    <w:p w14:paraId="37528F30" w14:textId="77777777" w:rsidR="00483C15" w:rsidRPr="000C0B1E" w:rsidRDefault="00483C15" w:rsidP="004D79DD">
      <w:pPr>
        <w:spacing w:after="0" w:line="240" w:lineRule="auto"/>
        <w:ind w:firstLine="708"/>
        <w:jc w:val="center"/>
        <w:rPr>
          <w:rFonts w:ascii="Times New Roman" w:hAnsi="Times New Roman"/>
          <w:b/>
          <w:color w:val="000000" w:themeColor="text1"/>
          <w:sz w:val="32"/>
          <w:szCs w:val="32"/>
          <w:lang w:val="uk-UA"/>
        </w:rPr>
      </w:pPr>
    </w:p>
    <w:p w14:paraId="754C065E"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Виступаючи на нарадах, люди поводять себе по-різному: деякі сором’язливо, інші – безапеляційно. Жодну з цих ліній поведінки не можна відразу відкинути як неправильну. Усе залежить від конкретної ситуації. Більшість учасників дискусій не змінюють свого стилю поведінки, не зважають на конкретні обставини, покладаються тільки на свій темперамент та не намагаються критично осмислити свої виступи. Однак у глибині душі кожен прагне до самовдосконалення. Реалізувати це бажання можна, розпочинати слід із самооцінки. Пропонуємо тест, який допоможе проаналізувати свою поведінку під час ділових обговорень.</w:t>
      </w:r>
    </w:p>
    <w:p w14:paraId="009D2D80"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На кожне з поданих тверджень дайте відповіді за зразком: </w:t>
      </w:r>
      <w:r w:rsidRPr="000C0B1E">
        <w:rPr>
          <w:rFonts w:ascii="Times New Roman" w:hAnsi="Times New Roman"/>
          <w:i/>
          <w:color w:val="000000" w:themeColor="text1"/>
          <w:sz w:val="28"/>
          <w:szCs w:val="28"/>
          <w:lang w:val="uk-UA"/>
        </w:rPr>
        <w:t>завжди</w:t>
      </w:r>
      <w:r w:rsidRPr="000C0B1E">
        <w:rPr>
          <w:rFonts w:ascii="Times New Roman" w:hAnsi="Times New Roman"/>
          <w:color w:val="000000" w:themeColor="text1"/>
          <w:sz w:val="28"/>
          <w:szCs w:val="28"/>
          <w:lang w:val="uk-UA"/>
        </w:rPr>
        <w:t xml:space="preserve"> – 5 балів; </w:t>
      </w:r>
      <w:r w:rsidRPr="000C0B1E">
        <w:rPr>
          <w:rFonts w:ascii="Times New Roman" w:hAnsi="Times New Roman"/>
          <w:i/>
          <w:color w:val="000000" w:themeColor="text1"/>
          <w:sz w:val="28"/>
          <w:szCs w:val="28"/>
          <w:lang w:val="uk-UA"/>
        </w:rPr>
        <w:t>найчастіше</w:t>
      </w:r>
      <w:r w:rsidRPr="000C0B1E">
        <w:rPr>
          <w:rFonts w:ascii="Times New Roman" w:hAnsi="Times New Roman"/>
          <w:color w:val="000000" w:themeColor="text1"/>
          <w:sz w:val="28"/>
          <w:szCs w:val="28"/>
          <w:lang w:val="uk-UA"/>
        </w:rPr>
        <w:t xml:space="preserve"> – 4 бали; і так, і ні – 3 бали; </w:t>
      </w:r>
      <w:r w:rsidRPr="000C0B1E">
        <w:rPr>
          <w:rFonts w:ascii="Times New Roman" w:hAnsi="Times New Roman"/>
          <w:i/>
          <w:color w:val="000000" w:themeColor="text1"/>
          <w:sz w:val="28"/>
          <w:szCs w:val="28"/>
          <w:lang w:val="uk-UA"/>
        </w:rPr>
        <w:t>зазвичай ні</w:t>
      </w:r>
      <w:r w:rsidRPr="000C0B1E">
        <w:rPr>
          <w:rFonts w:ascii="Times New Roman" w:hAnsi="Times New Roman"/>
          <w:color w:val="000000" w:themeColor="text1"/>
          <w:sz w:val="28"/>
          <w:szCs w:val="28"/>
          <w:lang w:val="uk-UA"/>
        </w:rPr>
        <w:t xml:space="preserve"> – 2 бали; </w:t>
      </w:r>
      <w:r w:rsidRPr="000C0B1E">
        <w:rPr>
          <w:rFonts w:ascii="Times New Roman" w:hAnsi="Times New Roman"/>
          <w:i/>
          <w:color w:val="000000" w:themeColor="text1"/>
          <w:sz w:val="28"/>
          <w:szCs w:val="28"/>
          <w:lang w:val="uk-UA"/>
        </w:rPr>
        <w:t>ніколи</w:t>
      </w:r>
      <w:r w:rsidRPr="000C0B1E">
        <w:rPr>
          <w:rFonts w:ascii="Times New Roman" w:hAnsi="Times New Roman"/>
          <w:color w:val="000000" w:themeColor="text1"/>
          <w:sz w:val="28"/>
          <w:szCs w:val="28"/>
          <w:lang w:val="uk-UA"/>
        </w:rPr>
        <w:t xml:space="preserve"> – 1 бал. </w:t>
      </w:r>
    </w:p>
    <w:p w14:paraId="28E749F7"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i/>
          <w:color w:val="000000" w:themeColor="text1"/>
          <w:sz w:val="28"/>
          <w:szCs w:val="28"/>
          <w:lang w:val="uk-UA"/>
        </w:rPr>
        <w:t>Опрацювання результатів.</w:t>
      </w:r>
      <w:r w:rsidRPr="000C0B1E">
        <w:rPr>
          <w:rFonts w:ascii="Times New Roman" w:hAnsi="Times New Roman"/>
          <w:color w:val="000000" w:themeColor="text1"/>
          <w:sz w:val="28"/>
          <w:szCs w:val="28"/>
          <w:lang w:val="uk-UA"/>
        </w:rPr>
        <w:t xml:space="preserve"> Додайте бали, поставлені вами навпроти тверджень 1, 3, 5, 7, 9, 11, 14, 16, 18, 20, 22, 24, 27, 29, 31, 33, 35, 36, 37 і 40 та позначте суму через А (вона може становити від 20 до 100). Для отримання суми Б додайте бали інших тверджень (2, 4, 6, 8, 10, 12, 13, 15, 17, 19, 21, 23, 25, 26, 28, 30, 32, 34, 38 і 39). Ця величина також межує від 20 до 100.</w:t>
      </w:r>
    </w:p>
    <w:p w14:paraId="4C0D40A1"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Результат запропонованого тесту дає змогу визначити, якою є ваша поведінка під час ділових обговорень – дипломатичною чи авторитарною. </w:t>
      </w:r>
    </w:p>
    <w:p w14:paraId="337532CC"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Якщо сума А перевищує суму Б щонайменше на 10 балів, то більшість людей вважає вас добрим дипломатом; якщо сума Б як мінімум на 10 балів більша від суми А, то ви ведете дискусію авторитарно, владно, безцеремонно. Якщо різниця між сумами становить менше 10 балів, то ваша поведінка не має однозначної оцінки в колективі. Вона може бути як позитивною, так і негативною – залежно від обставин. </w:t>
      </w:r>
    </w:p>
    <w:p w14:paraId="322A9739"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Припустимо, стиль вашої поведінки встановлено за допомогою цього тесту однозначно. У такому разі дипломатичний стиль означає, що ви намагаєтеся врахувати думку інших й переконатися в тому, що ваші цілі узгоджені з їхніми. При цьому неминучі компроміси: учасники наради переконуються, що є й інший варіант прийняття рішення, що їх співробітництво вам як керівникові не байдуже. В усіх з’являється бажання «тягнути в один бік». </w:t>
      </w:r>
    </w:p>
    <w:p w14:paraId="26F83AC1"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Авторитарні учасники ділових обговорень намагаються нав’язати свої ідеї, нехтуючи думкою інших. Вони діють агресивно, </w:t>
      </w:r>
      <w:proofErr w:type="spellStart"/>
      <w:r w:rsidRPr="000C0B1E">
        <w:rPr>
          <w:rFonts w:ascii="Times New Roman" w:hAnsi="Times New Roman"/>
          <w:color w:val="000000" w:themeColor="text1"/>
          <w:sz w:val="28"/>
          <w:szCs w:val="28"/>
          <w:lang w:val="uk-UA"/>
        </w:rPr>
        <w:t>динамічно</w:t>
      </w:r>
      <w:proofErr w:type="spellEnd"/>
      <w:r w:rsidRPr="000C0B1E">
        <w:rPr>
          <w:rFonts w:ascii="Times New Roman" w:hAnsi="Times New Roman"/>
          <w:color w:val="000000" w:themeColor="text1"/>
          <w:sz w:val="28"/>
          <w:szCs w:val="28"/>
          <w:lang w:val="uk-UA"/>
        </w:rPr>
        <w:t xml:space="preserve">, наполегливо, часто самовпевнено; їхні партнери </w:t>
      </w:r>
      <w:proofErr w:type="spellStart"/>
      <w:r w:rsidRPr="000C0B1E">
        <w:rPr>
          <w:rFonts w:ascii="Times New Roman" w:hAnsi="Times New Roman"/>
          <w:color w:val="000000" w:themeColor="text1"/>
          <w:sz w:val="28"/>
          <w:szCs w:val="28"/>
          <w:lang w:val="uk-UA"/>
        </w:rPr>
        <w:t>рідко</w:t>
      </w:r>
      <w:proofErr w:type="spellEnd"/>
      <w:r w:rsidRPr="000C0B1E">
        <w:rPr>
          <w:rFonts w:ascii="Times New Roman" w:hAnsi="Times New Roman"/>
          <w:color w:val="000000" w:themeColor="text1"/>
          <w:sz w:val="28"/>
          <w:szCs w:val="28"/>
          <w:lang w:val="uk-UA"/>
        </w:rPr>
        <w:t xml:space="preserve"> мають можливість висловитися. При авторитарному веденні наради керівник упевнено тримає стерно влади, вносить багато пропозицій, повідомляє чимало нової інформації і формулює свою думку категорично, не допускаючи жодних заперечень. Він не домагається спільної згоди, не прагне зробити рішення спільною справою, не шукає підтримки, потрібної для його реалізації. </w:t>
      </w:r>
    </w:p>
    <w:p w14:paraId="1BF2B7D0" w14:textId="77777777" w:rsidR="00483C15" w:rsidRPr="000C0B1E" w:rsidRDefault="00483C15" w:rsidP="004D79DD">
      <w:pPr>
        <w:spacing w:after="0" w:line="240" w:lineRule="auto"/>
        <w:ind w:firstLine="708"/>
        <w:jc w:val="both"/>
        <w:rPr>
          <w:rFonts w:ascii="Times New Roman" w:hAnsi="Times New Roman"/>
          <w:color w:val="000000" w:themeColor="text1"/>
          <w:sz w:val="28"/>
          <w:szCs w:val="28"/>
          <w:lang w:val="uk-UA"/>
        </w:rPr>
      </w:pPr>
      <w:r w:rsidRPr="000C0B1E">
        <w:rPr>
          <w:rFonts w:ascii="Times New Roman" w:hAnsi="Times New Roman"/>
          <w:color w:val="000000" w:themeColor="text1"/>
          <w:sz w:val="28"/>
          <w:szCs w:val="28"/>
          <w:lang w:val="uk-UA"/>
        </w:rPr>
        <w:t xml:space="preserve">Вибір способу поведінки залежить від поставленої вами мети, а також від конкретної ситуації, у якій ви проводитимете ту чи ту нараду або бесіду. Дипломатія в спілкуванні доречна в таких випадках: якщо є достатньо часу, щоб </w:t>
      </w:r>
      <w:r w:rsidRPr="000C0B1E">
        <w:rPr>
          <w:rFonts w:ascii="Times New Roman" w:hAnsi="Times New Roman"/>
          <w:color w:val="000000" w:themeColor="text1"/>
          <w:sz w:val="28"/>
          <w:szCs w:val="28"/>
          <w:lang w:val="uk-UA"/>
        </w:rPr>
        <w:lastRenderedPageBreak/>
        <w:t xml:space="preserve">обговорити всі докази, а успішне впровадження можливе лише тоді, коли його визнають усі учасники обговорення; учасники наради розуміють проблему та знають варіанти її вирішення; виникли серйозні суперечності, тому потрібно переконати всіх незгодних у правильності прийнятого рішення. Авторитарна поведінка виправдана, якщо з певних причин неможливо звернутися за допомогою до партнерів ані при обговоренні питання, ані при його впровадженні. Це трапляється, коли за обставин, що склалися, потрібно якнайшвидше прийняти рішення, при цьому можна знехтувати психологічним кліматом у колективі. Психологи, які працюють на підприємствах, підтверджують, що успіху можна досягти за обох стилів поведінки, однак авторитарний стиль є швидше небажаним винятком, особливо якщо з учасниками наради доведеться працювати в майбутньому. </w:t>
      </w:r>
    </w:p>
    <w:p w14:paraId="498254CB" w14:textId="77777777" w:rsidR="00483C15" w:rsidRPr="000C0B1E" w:rsidRDefault="00483C15" w:rsidP="004D79DD">
      <w:pPr>
        <w:pStyle w:val="Style4"/>
        <w:widowControl/>
        <w:spacing w:line="240" w:lineRule="auto"/>
        <w:ind w:firstLine="709"/>
        <w:rPr>
          <w:rStyle w:val="FontStyle45"/>
          <w:color w:val="000000" w:themeColor="text1"/>
          <w:sz w:val="28"/>
          <w:szCs w:val="28"/>
        </w:rPr>
      </w:pPr>
    </w:p>
    <w:p w14:paraId="27FBCC5C" w14:textId="77777777" w:rsidR="00483C15" w:rsidRPr="000C0B1E" w:rsidRDefault="00483C15" w:rsidP="004D79DD">
      <w:pPr>
        <w:pStyle w:val="Style4"/>
        <w:widowControl/>
        <w:spacing w:line="240" w:lineRule="auto"/>
        <w:ind w:firstLine="709"/>
        <w:rPr>
          <w:rStyle w:val="FontStyle45"/>
          <w:color w:val="000000" w:themeColor="text1"/>
          <w:sz w:val="28"/>
          <w:szCs w:val="28"/>
          <w:lang w:val="ru-RU"/>
        </w:rPr>
      </w:pPr>
    </w:p>
    <w:p w14:paraId="01DBAC62" w14:textId="77777777" w:rsidR="00483C15" w:rsidRPr="000C0B1E" w:rsidRDefault="00483C15" w:rsidP="004D79DD">
      <w:pPr>
        <w:pStyle w:val="Style4"/>
        <w:widowControl/>
        <w:spacing w:line="240" w:lineRule="auto"/>
        <w:ind w:firstLine="709"/>
        <w:rPr>
          <w:rStyle w:val="FontStyle45"/>
          <w:color w:val="000000" w:themeColor="text1"/>
          <w:sz w:val="28"/>
          <w:szCs w:val="28"/>
        </w:rPr>
      </w:pPr>
    </w:p>
    <w:p w14:paraId="6370DF9A" w14:textId="77777777" w:rsidR="00483C15" w:rsidRPr="000C0B1E" w:rsidRDefault="00483C15" w:rsidP="004D79DD">
      <w:pPr>
        <w:pStyle w:val="Style4"/>
        <w:widowControl/>
        <w:spacing w:line="240" w:lineRule="auto"/>
        <w:ind w:firstLine="709"/>
        <w:rPr>
          <w:rStyle w:val="FontStyle45"/>
          <w:color w:val="000000" w:themeColor="text1"/>
          <w:sz w:val="28"/>
          <w:szCs w:val="28"/>
        </w:rPr>
      </w:pPr>
    </w:p>
    <w:p w14:paraId="7C3EF308" w14:textId="77777777" w:rsidR="00483C15" w:rsidRPr="000C0B1E" w:rsidRDefault="00483C15" w:rsidP="004D79DD">
      <w:pPr>
        <w:pStyle w:val="Style4"/>
        <w:widowControl/>
        <w:spacing w:line="240" w:lineRule="auto"/>
        <w:ind w:firstLine="709"/>
        <w:rPr>
          <w:rStyle w:val="FontStyle45"/>
          <w:color w:val="000000" w:themeColor="text1"/>
          <w:sz w:val="28"/>
          <w:szCs w:val="28"/>
        </w:rPr>
      </w:pPr>
    </w:p>
    <w:p w14:paraId="15FE73D1" w14:textId="77777777" w:rsidR="00483C15" w:rsidRPr="000C0B1E" w:rsidRDefault="00483C15" w:rsidP="004D79DD">
      <w:pPr>
        <w:spacing w:after="0" w:line="240" w:lineRule="auto"/>
        <w:ind w:firstLine="600"/>
        <w:jc w:val="both"/>
        <w:rPr>
          <w:color w:val="000000" w:themeColor="text1"/>
          <w:lang w:val="uk-UA"/>
        </w:rPr>
      </w:pPr>
    </w:p>
    <w:p w14:paraId="5DADE0C8" w14:textId="77777777" w:rsidR="00190577" w:rsidRPr="000C0B1E" w:rsidRDefault="00483C15" w:rsidP="004D79DD">
      <w:pPr>
        <w:spacing w:after="0" w:line="240" w:lineRule="auto"/>
        <w:ind w:firstLine="708"/>
        <w:jc w:val="both"/>
        <w:rPr>
          <w:rFonts w:ascii="Times New Roman" w:eastAsia="Times New Roman" w:hAnsi="Times New Roman"/>
          <w:color w:val="000000" w:themeColor="text1"/>
          <w:sz w:val="32"/>
          <w:szCs w:val="32"/>
          <w:lang w:val="uk-UA" w:eastAsia="ru-RU"/>
        </w:rPr>
      </w:pPr>
      <w:r w:rsidRPr="000C0B1E">
        <w:rPr>
          <w:color w:val="000000" w:themeColor="text1"/>
          <w:lang w:val="uk-UA"/>
        </w:rPr>
        <w:br w:type="page"/>
      </w:r>
    </w:p>
    <w:p w14:paraId="729539E9" w14:textId="77777777" w:rsidR="00190577" w:rsidRPr="000C0B1E" w:rsidRDefault="00190577" w:rsidP="004D79DD">
      <w:pPr>
        <w:spacing w:after="0" w:line="240" w:lineRule="auto"/>
        <w:ind w:firstLine="708"/>
        <w:jc w:val="center"/>
        <w:rPr>
          <w:rFonts w:ascii="Times New Roman" w:hAnsi="Times New Roman"/>
          <w:color w:val="000000" w:themeColor="text1"/>
          <w:sz w:val="28"/>
          <w:szCs w:val="28"/>
        </w:rPr>
      </w:pPr>
      <w:r w:rsidRPr="000C0B1E">
        <w:rPr>
          <w:rFonts w:ascii="Times New Roman" w:hAnsi="Times New Roman"/>
          <w:b/>
          <w:color w:val="000000" w:themeColor="text1"/>
          <w:sz w:val="32"/>
          <w:szCs w:val="32"/>
        </w:rPr>
        <w:lastRenderedPageBreak/>
        <w:t>Методика «</w:t>
      </w:r>
      <w:proofErr w:type="spellStart"/>
      <w:r w:rsidRPr="000C0B1E">
        <w:rPr>
          <w:rFonts w:ascii="Times New Roman" w:hAnsi="Times New Roman"/>
          <w:b/>
          <w:color w:val="000000" w:themeColor="text1"/>
          <w:sz w:val="32"/>
          <w:szCs w:val="32"/>
        </w:rPr>
        <w:t>механізми</w:t>
      </w:r>
      <w:proofErr w:type="spellEnd"/>
      <w:r w:rsidRPr="000C0B1E">
        <w:rPr>
          <w:rFonts w:ascii="Times New Roman" w:hAnsi="Times New Roman"/>
          <w:b/>
          <w:color w:val="000000" w:themeColor="text1"/>
          <w:sz w:val="32"/>
          <w:szCs w:val="32"/>
        </w:rPr>
        <w:t xml:space="preserve"> </w:t>
      </w:r>
      <w:proofErr w:type="spellStart"/>
      <w:r w:rsidRPr="000C0B1E">
        <w:rPr>
          <w:rFonts w:ascii="Times New Roman" w:hAnsi="Times New Roman"/>
          <w:b/>
          <w:color w:val="000000" w:themeColor="text1"/>
          <w:sz w:val="32"/>
          <w:szCs w:val="32"/>
        </w:rPr>
        <w:t>психологічного</w:t>
      </w:r>
      <w:proofErr w:type="spellEnd"/>
      <w:r w:rsidRPr="000C0B1E">
        <w:rPr>
          <w:rFonts w:ascii="Times New Roman" w:hAnsi="Times New Roman"/>
          <w:b/>
          <w:color w:val="000000" w:themeColor="text1"/>
          <w:sz w:val="32"/>
          <w:szCs w:val="32"/>
        </w:rPr>
        <w:t xml:space="preserve"> </w:t>
      </w:r>
      <w:proofErr w:type="spellStart"/>
      <w:r w:rsidRPr="000C0B1E">
        <w:rPr>
          <w:rFonts w:ascii="Times New Roman" w:hAnsi="Times New Roman"/>
          <w:b/>
          <w:color w:val="000000" w:themeColor="text1"/>
          <w:sz w:val="32"/>
          <w:szCs w:val="32"/>
        </w:rPr>
        <w:t>захисту</w:t>
      </w:r>
      <w:proofErr w:type="spellEnd"/>
      <w:r w:rsidRPr="000C0B1E">
        <w:rPr>
          <w:rFonts w:ascii="Times New Roman" w:hAnsi="Times New Roman"/>
          <w:b/>
          <w:color w:val="000000" w:themeColor="text1"/>
          <w:sz w:val="32"/>
          <w:szCs w:val="32"/>
        </w:rPr>
        <w:t>»</w:t>
      </w:r>
      <w:r w:rsidRPr="000C0B1E">
        <w:rPr>
          <w:rFonts w:ascii="Times New Roman" w:hAnsi="Times New Roman"/>
          <w:color w:val="000000" w:themeColor="text1"/>
          <w:sz w:val="28"/>
          <w:szCs w:val="28"/>
        </w:rPr>
        <w:t xml:space="preserve"> (Федоров</w:t>
      </w:r>
      <w:r w:rsidRPr="000C0B1E">
        <w:rPr>
          <w:rFonts w:ascii="Times New Roman" w:hAnsi="Times New Roman"/>
          <w:color w:val="000000" w:themeColor="text1"/>
          <w:sz w:val="28"/>
          <w:szCs w:val="28"/>
          <w:lang w:val="uk-UA"/>
        </w:rPr>
        <w:t> </w:t>
      </w:r>
      <w:r w:rsidRPr="000C0B1E">
        <w:rPr>
          <w:rFonts w:ascii="Times New Roman" w:hAnsi="Times New Roman"/>
          <w:color w:val="000000" w:themeColor="text1"/>
          <w:sz w:val="28"/>
          <w:szCs w:val="28"/>
        </w:rPr>
        <w:t xml:space="preserve">В. Д. Ваш </w:t>
      </w:r>
      <w:proofErr w:type="spellStart"/>
      <w:r w:rsidRPr="000C0B1E">
        <w:rPr>
          <w:rFonts w:ascii="Times New Roman" w:hAnsi="Times New Roman"/>
          <w:color w:val="000000" w:themeColor="text1"/>
          <w:sz w:val="28"/>
          <w:szCs w:val="28"/>
        </w:rPr>
        <w:t>психологічний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профіль</w:t>
      </w:r>
      <w:proofErr w:type="spellEnd"/>
      <w:r w:rsidRPr="000C0B1E">
        <w:rPr>
          <w:rFonts w:ascii="Times New Roman" w:hAnsi="Times New Roman"/>
          <w:color w:val="000000" w:themeColor="text1"/>
          <w:sz w:val="28"/>
          <w:szCs w:val="28"/>
        </w:rPr>
        <w:t xml:space="preserve"> / ч. 1. </w:t>
      </w:r>
      <w:proofErr w:type="spellStart"/>
      <w:r w:rsidRPr="000C0B1E">
        <w:rPr>
          <w:rFonts w:ascii="Times New Roman" w:hAnsi="Times New Roman"/>
          <w:color w:val="000000" w:themeColor="text1"/>
          <w:sz w:val="28"/>
          <w:szCs w:val="28"/>
        </w:rPr>
        <w:t>Характерологічні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риси</w:t>
      </w:r>
      <w:proofErr w:type="spellEnd"/>
      <w:r w:rsidRPr="000C0B1E">
        <w:rPr>
          <w:rFonts w:ascii="Times New Roman" w:hAnsi="Times New Roman"/>
          <w:color w:val="000000" w:themeColor="text1"/>
          <w:sz w:val="28"/>
          <w:szCs w:val="28"/>
        </w:rPr>
        <w:t xml:space="preserve"> особистості.  </w:t>
      </w:r>
      <w:proofErr w:type="spellStart"/>
      <w:r w:rsidRPr="000C0B1E">
        <w:rPr>
          <w:rFonts w:ascii="Times New Roman" w:hAnsi="Times New Roman"/>
          <w:color w:val="000000" w:themeColor="text1"/>
          <w:sz w:val="28"/>
          <w:szCs w:val="28"/>
        </w:rPr>
        <w:t>Хмельницький</w:t>
      </w:r>
      <w:proofErr w:type="spellEnd"/>
      <w:r w:rsidRPr="000C0B1E">
        <w:rPr>
          <w:rFonts w:ascii="Times New Roman" w:hAnsi="Times New Roman"/>
          <w:color w:val="000000" w:themeColor="text1"/>
          <w:sz w:val="28"/>
          <w:szCs w:val="28"/>
        </w:rPr>
        <w:t xml:space="preserve"> ІППО, 2004.  С. 44–48).</w:t>
      </w:r>
    </w:p>
    <w:p w14:paraId="61DB9701" w14:textId="77777777" w:rsidR="00190577" w:rsidRPr="000C0B1E" w:rsidRDefault="00190577" w:rsidP="004D79DD">
      <w:pPr>
        <w:spacing w:after="0" w:line="240" w:lineRule="auto"/>
        <w:ind w:firstLine="708"/>
        <w:jc w:val="center"/>
        <w:rPr>
          <w:rFonts w:ascii="Times New Roman" w:hAnsi="Times New Roman"/>
          <w:color w:val="000000" w:themeColor="text1"/>
          <w:sz w:val="28"/>
          <w:szCs w:val="28"/>
        </w:rPr>
      </w:pPr>
    </w:p>
    <w:p w14:paraId="403CE8D7"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i/>
          <w:color w:val="000000" w:themeColor="text1"/>
          <w:sz w:val="28"/>
          <w:szCs w:val="28"/>
        </w:rPr>
        <w:t>Мета:</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діагностика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Вимірюються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вісім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видів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витіснення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заперечення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заміщення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компенсація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гіперкомпенсація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проекція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раціоналізація</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регресія</w:t>
      </w:r>
      <w:proofErr w:type="spellEnd"/>
      <w:r w:rsidRPr="000C0B1E">
        <w:rPr>
          <w:rFonts w:ascii="Times New Roman" w:hAnsi="Times New Roman"/>
          <w:color w:val="000000" w:themeColor="text1"/>
          <w:sz w:val="28"/>
          <w:szCs w:val="28"/>
        </w:rPr>
        <w:t xml:space="preserve">. Кожному з </w:t>
      </w:r>
      <w:proofErr w:type="spellStart"/>
      <w:r w:rsidRPr="000C0B1E">
        <w:rPr>
          <w:rFonts w:ascii="Times New Roman" w:hAnsi="Times New Roman"/>
          <w:color w:val="000000" w:themeColor="text1"/>
          <w:sz w:val="28"/>
          <w:szCs w:val="28"/>
        </w:rPr>
        <w:t>цих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твердження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характеризують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особистісні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реакції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різних</w:t>
      </w:r>
      <w:proofErr w:type="spellEnd"/>
      <w:r w:rsidRPr="000C0B1E">
        <w:rPr>
          <w:rFonts w:ascii="Times New Roman" w:hAnsi="Times New Roman"/>
          <w:color w:val="000000" w:themeColor="text1"/>
          <w:sz w:val="28"/>
          <w:szCs w:val="28"/>
        </w:rPr>
        <w:t xml:space="preserve"> ситуаціях. На </w:t>
      </w:r>
      <w:proofErr w:type="spellStart"/>
      <w:r w:rsidRPr="000C0B1E">
        <w:rPr>
          <w:rFonts w:ascii="Times New Roman" w:hAnsi="Times New Roman"/>
          <w:color w:val="000000" w:themeColor="text1"/>
          <w:sz w:val="28"/>
          <w:szCs w:val="28"/>
        </w:rPr>
        <w:t>основі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будується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профіль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структури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досліджуваного</w:t>
      </w:r>
      <w:proofErr w:type="spellEnd"/>
      <w:r w:rsidRPr="000C0B1E">
        <w:rPr>
          <w:rFonts w:ascii="Times New Roman" w:hAnsi="Times New Roman"/>
          <w:color w:val="000000" w:themeColor="text1"/>
          <w:sz w:val="28"/>
          <w:szCs w:val="28"/>
        </w:rPr>
        <w:t xml:space="preserve">. </w:t>
      </w:r>
    </w:p>
    <w:p w14:paraId="7BBD5406"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proofErr w:type="spellStart"/>
      <w:r w:rsidRPr="000C0B1E">
        <w:rPr>
          <w:rFonts w:ascii="Times New Roman" w:hAnsi="Times New Roman"/>
          <w:i/>
          <w:color w:val="000000" w:themeColor="text1"/>
          <w:sz w:val="28"/>
          <w:szCs w:val="28"/>
        </w:rPr>
        <w:t>Інструкція</w:t>
      </w:r>
      <w:proofErr w:type="spellEnd"/>
      <w:r w:rsidRPr="000C0B1E">
        <w:rPr>
          <w:rFonts w:ascii="Times New Roman" w:hAnsi="Times New Roman"/>
          <w:i/>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кожне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твердження</w:t>
      </w:r>
      <w:proofErr w:type="spellEnd"/>
      <w:r w:rsidRPr="000C0B1E">
        <w:rPr>
          <w:rFonts w:ascii="Times New Roman" w:hAnsi="Times New Roman"/>
          <w:color w:val="000000" w:themeColor="text1"/>
          <w:sz w:val="28"/>
          <w:szCs w:val="28"/>
        </w:rPr>
        <w:t xml:space="preserve"> Ви </w:t>
      </w:r>
      <w:proofErr w:type="spellStart"/>
      <w:r w:rsidRPr="000C0B1E">
        <w:rPr>
          <w:rFonts w:ascii="Times New Roman" w:hAnsi="Times New Roman"/>
          <w:color w:val="000000" w:themeColor="text1"/>
          <w:sz w:val="28"/>
          <w:szCs w:val="28"/>
        </w:rPr>
        <w:t>повинні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оцінити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позиції</w:t>
      </w:r>
      <w:proofErr w:type="spellEnd"/>
      <w:r w:rsidRPr="000C0B1E">
        <w:rPr>
          <w:rFonts w:ascii="Times New Roman" w:hAnsi="Times New Roman"/>
          <w:color w:val="000000" w:themeColor="text1"/>
          <w:sz w:val="28"/>
          <w:szCs w:val="28"/>
        </w:rPr>
        <w:t xml:space="preserve"> «так»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залежності</w:t>
      </w:r>
      <w:proofErr w:type="spellEnd"/>
      <w:r w:rsidRPr="000C0B1E">
        <w:rPr>
          <w:rFonts w:ascii="Times New Roman" w:hAnsi="Times New Roman"/>
          <w:color w:val="000000" w:themeColor="text1"/>
          <w:sz w:val="28"/>
          <w:szCs w:val="28"/>
        </w:rPr>
        <w:t xml:space="preserve"> від того, що </w:t>
      </w:r>
      <w:proofErr w:type="spellStart"/>
      <w:r w:rsidRPr="000C0B1E">
        <w:rPr>
          <w:rFonts w:ascii="Times New Roman" w:hAnsi="Times New Roman"/>
          <w:color w:val="000000" w:themeColor="text1"/>
          <w:sz w:val="28"/>
          <w:szCs w:val="28"/>
        </w:rPr>
        <w:t>більше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відповідає</w:t>
      </w:r>
      <w:proofErr w:type="spellEnd"/>
      <w:r w:rsidRPr="000C0B1E">
        <w:rPr>
          <w:rFonts w:ascii="Times New Roman" w:hAnsi="Times New Roman"/>
          <w:color w:val="000000" w:themeColor="text1"/>
          <w:sz w:val="28"/>
          <w:szCs w:val="28"/>
        </w:rPr>
        <w:t xml:space="preserve"> Вашим </w:t>
      </w:r>
      <w:proofErr w:type="spellStart"/>
      <w:r w:rsidRPr="000C0B1E">
        <w:rPr>
          <w:rFonts w:ascii="Times New Roman" w:hAnsi="Times New Roman"/>
          <w:color w:val="000000" w:themeColor="text1"/>
          <w:sz w:val="28"/>
          <w:szCs w:val="28"/>
        </w:rPr>
        <w:t>особистісним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якостям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Найбільш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цікавою</w:t>
      </w:r>
      <w:proofErr w:type="spellEnd"/>
      <w:r w:rsidRPr="000C0B1E">
        <w:rPr>
          <w:rFonts w:ascii="Times New Roman" w:hAnsi="Times New Roman"/>
          <w:color w:val="000000" w:themeColor="text1"/>
          <w:sz w:val="28"/>
          <w:szCs w:val="28"/>
        </w:rPr>
        <w:t xml:space="preserve"> є Ваша перша </w:t>
      </w:r>
      <w:proofErr w:type="spellStart"/>
      <w:r w:rsidRPr="000C0B1E">
        <w:rPr>
          <w:rFonts w:ascii="Times New Roman" w:hAnsi="Times New Roman"/>
          <w:color w:val="000000" w:themeColor="text1"/>
          <w:sz w:val="28"/>
          <w:szCs w:val="28"/>
        </w:rPr>
        <w:t>реакція</w:t>
      </w:r>
      <w:proofErr w:type="spellEnd"/>
      <w:r w:rsidRPr="000C0B1E">
        <w:rPr>
          <w:rFonts w:ascii="Times New Roman" w:hAnsi="Times New Roman"/>
          <w:color w:val="000000" w:themeColor="text1"/>
          <w:sz w:val="28"/>
          <w:szCs w:val="28"/>
        </w:rPr>
        <w:t xml:space="preserve">. </w:t>
      </w:r>
    </w:p>
    <w:p w14:paraId="294D54CE" w14:textId="77777777" w:rsidR="00190577" w:rsidRPr="000C0B1E" w:rsidRDefault="00190577" w:rsidP="004D79DD">
      <w:pPr>
        <w:spacing w:after="0" w:line="240" w:lineRule="auto"/>
        <w:ind w:firstLine="708"/>
        <w:jc w:val="both"/>
        <w:rPr>
          <w:rFonts w:ascii="Times New Roman" w:hAnsi="Times New Roman"/>
          <w:i/>
          <w:color w:val="000000" w:themeColor="text1"/>
          <w:sz w:val="28"/>
          <w:szCs w:val="28"/>
        </w:rPr>
      </w:pPr>
      <w:r w:rsidRPr="000C0B1E">
        <w:rPr>
          <w:rFonts w:ascii="Times New Roman" w:hAnsi="Times New Roman"/>
          <w:i/>
          <w:color w:val="000000" w:themeColor="text1"/>
          <w:sz w:val="28"/>
          <w:szCs w:val="28"/>
        </w:rPr>
        <w:t xml:space="preserve">Текст </w:t>
      </w:r>
      <w:proofErr w:type="spellStart"/>
      <w:r w:rsidRPr="000C0B1E">
        <w:rPr>
          <w:rFonts w:ascii="Times New Roman" w:hAnsi="Times New Roman"/>
          <w:i/>
          <w:color w:val="000000" w:themeColor="text1"/>
          <w:sz w:val="28"/>
          <w:szCs w:val="28"/>
        </w:rPr>
        <w:t>опитувальника</w:t>
      </w:r>
      <w:proofErr w:type="spellEnd"/>
      <w:r w:rsidRPr="000C0B1E">
        <w:rPr>
          <w:rFonts w:ascii="Times New Roman" w:hAnsi="Times New Roman"/>
          <w:i/>
          <w:color w:val="000000" w:themeColor="text1"/>
          <w:sz w:val="28"/>
          <w:szCs w:val="28"/>
          <w:lang w:val="uk-UA"/>
        </w:rPr>
        <w:t>:</w:t>
      </w:r>
      <w:r w:rsidRPr="000C0B1E">
        <w:rPr>
          <w:rFonts w:ascii="Times New Roman" w:hAnsi="Times New Roman"/>
          <w:i/>
          <w:color w:val="000000" w:themeColor="text1"/>
          <w:sz w:val="28"/>
          <w:szCs w:val="28"/>
        </w:rPr>
        <w:t xml:space="preserve"> </w:t>
      </w:r>
    </w:p>
    <w:p w14:paraId="16BB289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 </w:t>
      </w:r>
      <w:proofErr w:type="spellStart"/>
      <w:r w:rsidRPr="000C0B1E">
        <w:rPr>
          <w:rFonts w:ascii="Times New Roman" w:hAnsi="Times New Roman"/>
          <w:color w:val="000000" w:themeColor="text1"/>
          <w:sz w:val="28"/>
          <w:szCs w:val="28"/>
        </w:rPr>
        <w:t>Зі</w:t>
      </w:r>
      <w:proofErr w:type="spellEnd"/>
      <w:r w:rsidRPr="000C0B1E">
        <w:rPr>
          <w:rFonts w:ascii="Times New Roman" w:hAnsi="Times New Roman"/>
          <w:color w:val="000000" w:themeColor="text1"/>
          <w:sz w:val="28"/>
          <w:szCs w:val="28"/>
        </w:rPr>
        <w:t xml:space="preserve"> мною </w:t>
      </w:r>
      <w:proofErr w:type="spellStart"/>
      <w:r w:rsidRPr="000C0B1E">
        <w:rPr>
          <w:rFonts w:ascii="Times New Roman" w:hAnsi="Times New Roman"/>
          <w:color w:val="000000" w:themeColor="text1"/>
          <w:sz w:val="28"/>
          <w:szCs w:val="28"/>
        </w:rPr>
        <w:t>дійти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згоди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легко. </w:t>
      </w:r>
    </w:p>
    <w:p w14:paraId="25112D2E"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 Я сплю </w:t>
      </w:r>
      <w:proofErr w:type="spellStart"/>
      <w:r w:rsidRPr="000C0B1E">
        <w:rPr>
          <w:rFonts w:ascii="Times New Roman" w:hAnsi="Times New Roman"/>
          <w:color w:val="000000" w:themeColor="text1"/>
          <w:sz w:val="28"/>
          <w:szCs w:val="28"/>
        </w:rPr>
        <w:t>довше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більшість</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я знаю. </w:t>
      </w:r>
    </w:p>
    <w:p w14:paraId="1EFF0F03"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 У </w:t>
      </w:r>
      <w:proofErr w:type="spellStart"/>
      <w:r w:rsidRPr="000C0B1E">
        <w:rPr>
          <w:rFonts w:ascii="Times New Roman" w:hAnsi="Times New Roman"/>
          <w:color w:val="000000" w:themeColor="text1"/>
          <w:sz w:val="28"/>
          <w:szCs w:val="28"/>
        </w:rPr>
        <w:t>моєму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житті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була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на яку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хотілося</w:t>
      </w:r>
      <w:proofErr w:type="spellEnd"/>
      <w:r w:rsidRPr="000C0B1E">
        <w:rPr>
          <w:rFonts w:ascii="Times New Roman" w:hAnsi="Times New Roman"/>
          <w:color w:val="000000" w:themeColor="text1"/>
          <w:sz w:val="28"/>
          <w:szCs w:val="28"/>
        </w:rPr>
        <w:t xml:space="preserve"> бути схожим. </w:t>
      </w:r>
    </w:p>
    <w:p w14:paraId="39EF9CA3"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 </w:t>
      </w:r>
      <w:proofErr w:type="spellStart"/>
      <w:r w:rsidRPr="000C0B1E">
        <w:rPr>
          <w:rFonts w:ascii="Times New Roman" w:hAnsi="Times New Roman"/>
          <w:color w:val="000000" w:themeColor="text1"/>
          <w:sz w:val="28"/>
          <w:szCs w:val="28"/>
        </w:rPr>
        <w:t>Під</w:t>
      </w:r>
      <w:proofErr w:type="spellEnd"/>
      <w:r w:rsidRPr="000C0B1E">
        <w:rPr>
          <w:rFonts w:ascii="Times New Roman" w:hAnsi="Times New Roman"/>
          <w:color w:val="000000" w:themeColor="text1"/>
          <w:sz w:val="28"/>
          <w:szCs w:val="28"/>
        </w:rPr>
        <w:t xml:space="preserve"> час </w:t>
      </w:r>
      <w:proofErr w:type="spellStart"/>
      <w:r w:rsidRPr="000C0B1E">
        <w:rPr>
          <w:rFonts w:ascii="Times New Roman" w:hAnsi="Times New Roman"/>
          <w:color w:val="000000" w:themeColor="text1"/>
          <w:sz w:val="28"/>
          <w:szCs w:val="28"/>
        </w:rPr>
        <w:t>лікування</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намагаюся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довідатися</w:t>
      </w:r>
      <w:proofErr w:type="spellEnd"/>
      <w:r w:rsidRPr="000C0B1E">
        <w:rPr>
          <w:rFonts w:ascii="Times New Roman" w:hAnsi="Times New Roman"/>
          <w:color w:val="000000" w:themeColor="text1"/>
          <w:sz w:val="28"/>
          <w:szCs w:val="28"/>
        </w:rPr>
        <w:t xml:space="preserve">, яка мета </w:t>
      </w:r>
      <w:proofErr w:type="spellStart"/>
      <w:r w:rsidRPr="000C0B1E">
        <w:rPr>
          <w:rFonts w:ascii="Times New Roman" w:hAnsi="Times New Roman"/>
          <w:color w:val="000000" w:themeColor="text1"/>
          <w:sz w:val="28"/>
          <w:szCs w:val="28"/>
        </w:rPr>
        <w:t>кожної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дії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лікаря</w:t>
      </w:r>
      <w:proofErr w:type="spellEnd"/>
      <w:r w:rsidRPr="000C0B1E">
        <w:rPr>
          <w:rFonts w:ascii="Times New Roman" w:hAnsi="Times New Roman"/>
          <w:color w:val="000000" w:themeColor="text1"/>
          <w:sz w:val="28"/>
          <w:szCs w:val="28"/>
        </w:rPr>
        <w:t xml:space="preserve">. </w:t>
      </w:r>
    </w:p>
    <w:p w14:paraId="3858FC0C"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чогось</w:t>
      </w:r>
      <w:proofErr w:type="spellEnd"/>
      <w:r w:rsidRPr="000C0B1E">
        <w:rPr>
          <w:rFonts w:ascii="Times New Roman" w:hAnsi="Times New Roman"/>
          <w:color w:val="000000" w:themeColor="text1"/>
          <w:sz w:val="28"/>
          <w:szCs w:val="28"/>
        </w:rPr>
        <w:t xml:space="preserve"> хочу, то не </w:t>
      </w:r>
      <w:proofErr w:type="spellStart"/>
      <w:r w:rsidRPr="000C0B1E">
        <w:rPr>
          <w:rFonts w:ascii="Times New Roman" w:hAnsi="Times New Roman"/>
          <w:color w:val="000000" w:themeColor="text1"/>
          <w:sz w:val="28"/>
          <w:szCs w:val="28"/>
        </w:rPr>
        <w:t>можу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дочекатися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хвилини</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моє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збудеться</w:t>
      </w:r>
      <w:proofErr w:type="spellEnd"/>
      <w:r w:rsidRPr="000C0B1E">
        <w:rPr>
          <w:rFonts w:ascii="Times New Roman" w:hAnsi="Times New Roman"/>
          <w:color w:val="000000" w:themeColor="text1"/>
          <w:sz w:val="28"/>
          <w:szCs w:val="28"/>
        </w:rPr>
        <w:t xml:space="preserve"> </w:t>
      </w:r>
    </w:p>
    <w:p w14:paraId="48CA223D"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 Я легко </w:t>
      </w:r>
      <w:proofErr w:type="spellStart"/>
      <w:r w:rsidRPr="000C0B1E">
        <w:rPr>
          <w:rFonts w:ascii="Times New Roman" w:hAnsi="Times New Roman"/>
          <w:color w:val="000000" w:themeColor="text1"/>
          <w:sz w:val="28"/>
          <w:szCs w:val="28"/>
        </w:rPr>
        <w:t>червонію</w:t>
      </w:r>
      <w:proofErr w:type="spellEnd"/>
      <w:r w:rsidRPr="000C0B1E">
        <w:rPr>
          <w:rFonts w:ascii="Times New Roman" w:hAnsi="Times New Roman"/>
          <w:color w:val="000000" w:themeColor="text1"/>
          <w:sz w:val="28"/>
          <w:szCs w:val="28"/>
        </w:rPr>
        <w:t xml:space="preserve">. </w:t>
      </w:r>
    </w:p>
    <w:p w14:paraId="0D905BC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 </w:t>
      </w:r>
      <w:proofErr w:type="spellStart"/>
      <w:r w:rsidRPr="000C0B1E">
        <w:rPr>
          <w:rFonts w:ascii="Times New Roman" w:hAnsi="Times New Roman"/>
          <w:color w:val="000000" w:themeColor="text1"/>
          <w:sz w:val="28"/>
          <w:szCs w:val="28"/>
        </w:rPr>
        <w:t>Одне</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найбільших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достоїнств</w:t>
      </w:r>
      <w:proofErr w:type="spellEnd"/>
      <w:r w:rsidRPr="000C0B1E">
        <w:rPr>
          <w:rFonts w:ascii="Times New Roman" w:hAnsi="Times New Roman"/>
          <w:color w:val="000000" w:themeColor="text1"/>
          <w:sz w:val="28"/>
          <w:szCs w:val="28"/>
        </w:rPr>
        <w:t xml:space="preserve"> —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уміння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володіти</w:t>
      </w:r>
      <w:proofErr w:type="spellEnd"/>
      <w:r w:rsidRPr="000C0B1E">
        <w:rPr>
          <w:rFonts w:ascii="Times New Roman" w:hAnsi="Times New Roman"/>
          <w:color w:val="000000" w:themeColor="text1"/>
          <w:sz w:val="28"/>
          <w:szCs w:val="28"/>
        </w:rPr>
        <w:t xml:space="preserve"> собою. </w:t>
      </w:r>
    </w:p>
    <w:p w14:paraId="761C8334"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 </w:t>
      </w:r>
      <w:proofErr w:type="spellStart"/>
      <w:r w:rsidRPr="000C0B1E">
        <w:rPr>
          <w:rFonts w:ascii="Times New Roman" w:hAnsi="Times New Roman"/>
          <w:color w:val="000000" w:themeColor="text1"/>
          <w:sz w:val="28"/>
          <w:szCs w:val="28"/>
        </w:rPr>
        <w:t>Іноді</w:t>
      </w:r>
      <w:proofErr w:type="spellEnd"/>
      <w:r w:rsidRPr="000C0B1E">
        <w:rPr>
          <w:rFonts w:ascii="Times New Roman" w:hAnsi="Times New Roman"/>
          <w:color w:val="000000" w:themeColor="text1"/>
          <w:sz w:val="28"/>
          <w:szCs w:val="28"/>
        </w:rPr>
        <w:t xml:space="preserve"> в мене </w:t>
      </w:r>
      <w:proofErr w:type="spellStart"/>
      <w:r w:rsidRPr="000C0B1E">
        <w:rPr>
          <w:rFonts w:ascii="Times New Roman" w:hAnsi="Times New Roman"/>
          <w:color w:val="000000" w:themeColor="text1"/>
          <w:sz w:val="28"/>
          <w:szCs w:val="28"/>
        </w:rPr>
        <w:t>з’являється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пробити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стіну</w:t>
      </w:r>
      <w:proofErr w:type="spellEnd"/>
      <w:r w:rsidRPr="000C0B1E">
        <w:rPr>
          <w:rFonts w:ascii="Times New Roman" w:hAnsi="Times New Roman"/>
          <w:color w:val="000000" w:themeColor="text1"/>
          <w:sz w:val="28"/>
          <w:szCs w:val="28"/>
        </w:rPr>
        <w:t xml:space="preserve"> кулаком.</w:t>
      </w:r>
    </w:p>
    <w:p w14:paraId="3EE2536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9. Я легко </w:t>
      </w:r>
      <w:proofErr w:type="spellStart"/>
      <w:r w:rsidRPr="000C0B1E">
        <w:rPr>
          <w:rFonts w:ascii="Times New Roman" w:hAnsi="Times New Roman"/>
          <w:color w:val="000000" w:themeColor="text1"/>
          <w:sz w:val="28"/>
          <w:szCs w:val="28"/>
        </w:rPr>
        <w:t>виходжу</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рівноваги</w:t>
      </w:r>
      <w:proofErr w:type="spellEnd"/>
      <w:r w:rsidRPr="000C0B1E">
        <w:rPr>
          <w:rFonts w:ascii="Times New Roman" w:hAnsi="Times New Roman"/>
          <w:color w:val="000000" w:themeColor="text1"/>
          <w:sz w:val="28"/>
          <w:szCs w:val="28"/>
        </w:rPr>
        <w:t xml:space="preserve">. </w:t>
      </w:r>
    </w:p>
    <w:p w14:paraId="0BA69DD1"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10.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мене в </w:t>
      </w:r>
      <w:proofErr w:type="spellStart"/>
      <w:r w:rsidRPr="000C0B1E">
        <w:rPr>
          <w:rFonts w:ascii="Times New Roman" w:hAnsi="Times New Roman"/>
          <w:color w:val="000000" w:themeColor="text1"/>
          <w:sz w:val="28"/>
          <w:szCs w:val="28"/>
        </w:rPr>
        <w:t>юрбі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хтось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штовхне</w:t>
      </w:r>
      <w:proofErr w:type="spellEnd"/>
      <w:r w:rsidRPr="000C0B1E">
        <w:rPr>
          <w:rFonts w:ascii="Times New Roman" w:hAnsi="Times New Roman"/>
          <w:color w:val="000000" w:themeColor="text1"/>
          <w:sz w:val="28"/>
          <w:szCs w:val="28"/>
        </w:rPr>
        <w:t xml:space="preserve">, то я </w:t>
      </w:r>
      <w:proofErr w:type="spellStart"/>
      <w:r w:rsidRPr="000C0B1E">
        <w:rPr>
          <w:rFonts w:ascii="Times New Roman" w:hAnsi="Times New Roman"/>
          <w:color w:val="000000" w:themeColor="text1"/>
          <w:sz w:val="28"/>
          <w:szCs w:val="28"/>
        </w:rPr>
        <w:t>готовий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убити</w:t>
      </w:r>
      <w:proofErr w:type="spellEnd"/>
      <w:r w:rsidRPr="000C0B1E">
        <w:rPr>
          <w:rFonts w:ascii="Times New Roman" w:hAnsi="Times New Roman"/>
          <w:color w:val="000000" w:themeColor="text1"/>
          <w:sz w:val="28"/>
          <w:szCs w:val="28"/>
        </w:rPr>
        <w:t xml:space="preserve">. </w:t>
      </w:r>
    </w:p>
    <w:p w14:paraId="1201170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11. Я </w:t>
      </w:r>
      <w:proofErr w:type="spellStart"/>
      <w:r w:rsidRPr="000C0B1E">
        <w:rPr>
          <w:rFonts w:ascii="Times New Roman" w:hAnsi="Times New Roman"/>
          <w:color w:val="000000" w:themeColor="text1"/>
          <w:sz w:val="28"/>
          <w:szCs w:val="28"/>
        </w:rPr>
        <w:t>рідко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запам’ятовую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сни</w:t>
      </w:r>
      <w:proofErr w:type="spellEnd"/>
      <w:r w:rsidRPr="000C0B1E">
        <w:rPr>
          <w:rFonts w:ascii="Times New Roman" w:hAnsi="Times New Roman"/>
          <w:color w:val="000000" w:themeColor="text1"/>
          <w:sz w:val="28"/>
          <w:szCs w:val="28"/>
        </w:rPr>
        <w:t xml:space="preserve">. </w:t>
      </w:r>
    </w:p>
    <w:p w14:paraId="4EDCE837"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12. Мене </w:t>
      </w:r>
      <w:proofErr w:type="spellStart"/>
      <w:r w:rsidRPr="000C0B1E">
        <w:rPr>
          <w:rFonts w:ascii="Times New Roman" w:hAnsi="Times New Roman"/>
          <w:color w:val="000000" w:themeColor="text1"/>
          <w:sz w:val="28"/>
          <w:szCs w:val="28"/>
        </w:rPr>
        <w:t>дратують</w:t>
      </w:r>
      <w:proofErr w:type="spellEnd"/>
      <w:r w:rsidRPr="000C0B1E">
        <w:rPr>
          <w:rFonts w:ascii="Times New Roman" w:hAnsi="Times New Roman"/>
          <w:color w:val="000000" w:themeColor="text1"/>
          <w:sz w:val="28"/>
          <w:szCs w:val="28"/>
        </w:rPr>
        <w:t xml:space="preserve"> люди,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керують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іншими</w:t>
      </w:r>
      <w:proofErr w:type="spellEnd"/>
      <w:r w:rsidRPr="000C0B1E">
        <w:rPr>
          <w:rFonts w:ascii="Times New Roman" w:hAnsi="Times New Roman"/>
          <w:color w:val="000000" w:themeColor="text1"/>
          <w:sz w:val="28"/>
          <w:szCs w:val="28"/>
        </w:rPr>
        <w:t xml:space="preserve">. </w:t>
      </w:r>
    </w:p>
    <w:p w14:paraId="0BC5782D"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13. Я часто </w:t>
      </w:r>
      <w:proofErr w:type="spellStart"/>
      <w:r w:rsidRPr="000C0B1E">
        <w:rPr>
          <w:rFonts w:ascii="Times New Roman" w:hAnsi="Times New Roman"/>
          <w:color w:val="000000" w:themeColor="text1"/>
          <w:sz w:val="28"/>
          <w:szCs w:val="28"/>
        </w:rPr>
        <w:t>буваю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нібито</w:t>
      </w:r>
      <w:proofErr w:type="spellEnd"/>
      <w:r w:rsidRPr="000C0B1E">
        <w:rPr>
          <w:rFonts w:ascii="Times New Roman" w:hAnsi="Times New Roman"/>
          <w:color w:val="000000" w:themeColor="text1"/>
          <w:sz w:val="28"/>
          <w:szCs w:val="28"/>
        </w:rPr>
        <w:t xml:space="preserve"> не в </w:t>
      </w:r>
      <w:proofErr w:type="spellStart"/>
      <w:r w:rsidRPr="000C0B1E">
        <w:rPr>
          <w:rFonts w:ascii="Times New Roman" w:hAnsi="Times New Roman"/>
          <w:color w:val="000000" w:themeColor="text1"/>
          <w:sz w:val="28"/>
          <w:szCs w:val="28"/>
        </w:rPr>
        <w:t>своїй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тарілці</w:t>
      </w:r>
      <w:proofErr w:type="spellEnd"/>
      <w:r w:rsidRPr="000C0B1E">
        <w:rPr>
          <w:rFonts w:ascii="Times New Roman" w:hAnsi="Times New Roman"/>
          <w:color w:val="000000" w:themeColor="text1"/>
          <w:sz w:val="28"/>
          <w:szCs w:val="28"/>
        </w:rPr>
        <w:t xml:space="preserve">. </w:t>
      </w:r>
    </w:p>
    <w:p w14:paraId="31A002EE"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14. Я </w:t>
      </w:r>
      <w:proofErr w:type="spellStart"/>
      <w:r w:rsidRPr="000C0B1E">
        <w:rPr>
          <w:rFonts w:ascii="Times New Roman" w:hAnsi="Times New Roman"/>
          <w:color w:val="000000" w:themeColor="text1"/>
          <w:sz w:val="28"/>
          <w:szCs w:val="28"/>
        </w:rPr>
        <w:t>вважаю</w:t>
      </w:r>
      <w:proofErr w:type="spellEnd"/>
      <w:r w:rsidRPr="000C0B1E">
        <w:rPr>
          <w:rFonts w:ascii="Times New Roman" w:hAnsi="Times New Roman"/>
          <w:color w:val="000000" w:themeColor="text1"/>
          <w:sz w:val="28"/>
          <w:szCs w:val="28"/>
        </w:rPr>
        <w:t xml:space="preserve"> себе </w:t>
      </w:r>
      <w:proofErr w:type="spellStart"/>
      <w:r w:rsidRPr="000C0B1E">
        <w:rPr>
          <w:rFonts w:ascii="Times New Roman" w:hAnsi="Times New Roman"/>
          <w:color w:val="000000" w:themeColor="text1"/>
          <w:sz w:val="28"/>
          <w:szCs w:val="28"/>
        </w:rPr>
        <w:t>винятково</w:t>
      </w:r>
      <w:proofErr w:type="spellEnd"/>
      <w:r w:rsidRPr="000C0B1E">
        <w:rPr>
          <w:rFonts w:ascii="Times New Roman" w:hAnsi="Times New Roman"/>
          <w:color w:val="000000" w:themeColor="text1"/>
          <w:sz w:val="28"/>
          <w:szCs w:val="28"/>
        </w:rPr>
        <w:t xml:space="preserve"> справедливою </w:t>
      </w:r>
      <w:proofErr w:type="spellStart"/>
      <w:r w:rsidRPr="000C0B1E">
        <w:rPr>
          <w:rFonts w:ascii="Times New Roman" w:hAnsi="Times New Roman"/>
          <w:color w:val="000000" w:themeColor="text1"/>
          <w:sz w:val="28"/>
          <w:szCs w:val="28"/>
        </w:rPr>
        <w:t>людиною</w:t>
      </w:r>
      <w:proofErr w:type="spellEnd"/>
      <w:r w:rsidRPr="000C0B1E">
        <w:rPr>
          <w:rFonts w:ascii="Times New Roman" w:hAnsi="Times New Roman"/>
          <w:color w:val="000000" w:themeColor="text1"/>
          <w:sz w:val="28"/>
          <w:szCs w:val="28"/>
        </w:rPr>
        <w:t xml:space="preserve">. </w:t>
      </w:r>
    </w:p>
    <w:p w14:paraId="629D413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15. Чим </w:t>
      </w:r>
      <w:proofErr w:type="spellStart"/>
      <w:r w:rsidRPr="000C0B1E">
        <w:rPr>
          <w:rFonts w:ascii="Times New Roman" w:hAnsi="Times New Roman"/>
          <w:color w:val="000000" w:themeColor="text1"/>
          <w:sz w:val="28"/>
          <w:szCs w:val="28"/>
        </w:rPr>
        <w:t>більше</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купую</w:t>
      </w:r>
      <w:proofErr w:type="spellEnd"/>
      <w:r w:rsidRPr="000C0B1E">
        <w:rPr>
          <w:rFonts w:ascii="Times New Roman" w:hAnsi="Times New Roman"/>
          <w:color w:val="000000" w:themeColor="text1"/>
          <w:sz w:val="28"/>
          <w:szCs w:val="28"/>
        </w:rPr>
        <w:t xml:space="preserve"> речей,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стаю </w:t>
      </w:r>
      <w:proofErr w:type="spellStart"/>
      <w:r w:rsidRPr="000C0B1E">
        <w:rPr>
          <w:rFonts w:ascii="Times New Roman" w:hAnsi="Times New Roman"/>
          <w:color w:val="000000" w:themeColor="text1"/>
          <w:sz w:val="28"/>
          <w:szCs w:val="28"/>
        </w:rPr>
        <w:t>щасливішим</w:t>
      </w:r>
      <w:proofErr w:type="spellEnd"/>
      <w:r w:rsidRPr="000C0B1E">
        <w:rPr>
          <w:rFonts w:ascii="Times New Roman" w:hAnsi="Times New Roman"/>
          <w:color w:val="000000" w:themeColor="text1"/>
          <w:sz w:val="28"/>
          <w:szCs w:val="28"/>
        </w:rPr>
        <w:t xml:space="preserve">. </w:t>
      </w:r>
    </w:p>
    <w:p w14:paraId="45DBFC9A"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16. У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мріях</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центрі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уваги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оточуючих</w:t>
      </w:r>
      <w:proofErr w:type="spellEnd"/>
      <w:r w:rsidRPr="000C0B1E">
        <w:rPr>
          <w:rFonts w:ascii="Times New Roman" w:hAnsi="Times New Roman"/>
          <w:color w:val="000000" w:themeColor="text1"/>
          <w:sz w:val="28"/>
          <w:szCs w:val="28"/>
        </w:rPr>
        <w:t xml:space="preserve">. </w:t>
      </w:r>
    </w:p>
    <w:p w14:paraId="23767212"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17. Мене </w:t>
      </w:r>
      <w:proofErr w:type="spellStart"/>
      <w:r w:rsidRPr="000C0B1E">
        <w:rPr>
          <w:rFonts w:ascii="Times New Roman" w:hAnsi="Times New Roman"/>
          <w:color w:val="000000" w:themeColor="text1"/>
          <w:sz w:val="28"/>
          <w:szCs w:val="28"/>
        </w:rPr>
        <w:t>жахає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думка про те, що </w:t>
      </w:r>
      <w:proofErr w:type="spellStart"/>
      <w:r w:rsidRPr="000C0B1E">
        <w:rPr>
          <w:rFonts w:ascii="Times New Roman" w:hAnsi="Times New Roman"/>
          <w:color w:val="000000" w:themeColor="text1"/>
          <w:sz w:val="28"/>
          <w:szCs w:val="28"/>
        </w:rPr>
        <w:t>мої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рідні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можуть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розгулювати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вдома</w:t>
      </w:r>
      <w:proofErr w:type="spellEnd"/>
      <w:r w:rsidRPr="000C0B1E">
        <w:rPr>
          <w:rFonts w:ascii="Times New Roman" w:hAnsi="Times New Roman"/>
          <w:color w:val="000000" w:themeColor="text1"/>
          <w:sz w:val="28"/>
          <w:szCs w:val="28"/>
        </w:rPr>
        <w:t xml:space="preserve"> без </w:t>
      </w:r>
      <w:proofErr w:type="spellStart"/>
      <w:r w:rsidRPr="000C0B1E">
        <w:rPr>
          <w:rFonts w:ascii="Times New Roman" w:hAnsi="Times New Roman"/>
          <w:color w:val="000000" w:themeColor="text1"/>
          <w:sz w:val="28"/>
          <w:szCs w:val="28"/>
        </w:rPr>
        <w:t>одягу</w:t>
      </w:r>
      <w:proofErr w:type="spellEnd"/>
      <w:r w:rsidRPr="000C0B1E">
        <w:rPr>
          <w:rFonts w:ascii="Times New Roman" w:hAnsi="Times New Roman"/>
          <w:color w:val="000000" w:themeColor="text1"/>
          <w:sz w:val="28"/>
          <w:szCs w:val="28"/>
        </w:rPr>
        <w:t xml:space="preserve">. </w:t>
      </w:r>
    </w:p>
    <w:p w14:paraId="1202D304"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18.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говорять</w:t>
      </w:r>
      <w:proofErr w:type="spellEnd"/>
      <w:r w:rsidRPr="000C0B1E">
        <w:rPr>
          <w:rFonts w:ascii="Times New Roman" w:hAnsi="Times New Roman"/>
          <w:color w:val="000000" w:themeColor="text1"/>
          <w:sz w:val="28"/>
          <w:szCs w:val="28"/>
        </w:rPr>
        <w:t xml:space="preserve">, що я </w:t>
      </w:r>
      <w:proofErr w:type="spellStart"/>
      <w:r w:rsidRPr="000C0B1E">
        <w:rPr>
          <w:rFonts w:ascii="Times New Roman" w:hAnsi="Times New Roman"/>
          <w:color w:val="000000" w:themeColor="text1"/>
          <w:sz w:val="28"/>
          <w:szCs w:val="28"/>
        </w:rPr>
        <w:t>хвалько</w:t>
      </w:r>
      <w:proofErr w:type="spellEnd"/>
      <w:r w:rsidRPr="000C0B1E">
        <w:rPr>
          <w:rFonts w:ascii="Times New Roman" w:hAnsi="Times New Roman"/>
          <w:color w:val="000000" w:themeColor="text1"/>
          <w:sz w:val="28"/>
          <w:szCs w:val="28"/>
        </w:rPr>
        <w:t xml:space="preserve">. </w:t>
      </w:r>
    </w:p>
    <w:p w14:paraId="1165F5F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19.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хтось</w:t>
      </w:r>
      <w:proofErr w:type="spellEnd"/>
      <w:r w:rsidRPr="000C0B1E">
        <w:rPr>
          <w:rFonts w:ascii="Times New Roman" w:hAnsi="Times New Roman"/>
          <w:color w:val="000000" w:themeColor="text1"/>
          <w:sz w:val="28"/>
          <w:szCs w:val="28"/>
        </w:rPr>
        <w:t xml:space="preserve"> мною </w:t>
      </w:r>
      <w:proofErr w:type="spellStart"/>
      <w:r w:rsidRPr="000C0B1E">
        <w:rPr>
          <w:rFonts w:ascii="Times New Roman" w:hAnsi="Times New Roman"/>
          <w:color w:val="000000" w:themeColor="text1"/>
          <w:sz w:val="28"/>
          <w:szCs w:val="28"/>
        </w:rPr>
        <w:t>нехтує</w:t>
      </w:r>
      <w:proofErr w:type="spellEnd"/>
      <w:r w:rsidRPr="000C0B1E">
        <w:rPr>
          <w:rFonts w:ascii="Times New Roman" w:hAnsi="Times New Roman"/>
          <w:color w:val="000000" w:themeColor="text1"/>
          <w:sz w:val="28"/>
          <w:szCs w:val="28"/>
        </w:rPr>
        <w:t xml:space="preserve">, то в мене </w:t>
      </w:r>
      <w:proofErr w:type="spellStart"/>
      <w:r w:rsidRPr="000C0B1E">
        <w:rPr>
          <w:rFonts w:ascii="Times New Roman" w:hAnsi="Times New Roman"/>
          <w:color w:val="000000" w:themeColor="text1"/>
          <w:sz w:val="28"/>
          <w:szCs w:val="28"/>
        </w:rPr>
        <w:t>з’являється</w:t>
      </w:r>
      <w:proofErr w:type="spellEnd"/>
      <w:r w:rsidRPr="000C0B1E">
        <w:rPr>
          <w:rFonts w:ascii="Times New Roman" w:hAnsi="Times New Roman"/>
          <w:color w:val="000000" w:themeColor="text1"/>
          <w:sz w:val="28"/>
          <w:szCs w:val="28"/>
        </w:rPr>
        <w:t xml:space="preserve"> думка про </w:t>
      </w:r>
      <w:proofErr w:type="spellStart"/>
      <w:r w:rsidRPr="000C0B1E">
        <w:rPr>
          <w:rFonts w:ascii="Times New Roman" w:hAnsi="Times New Roman"/>
          <w:color w:val="000000" w:themeColor="text1"/>
          <w:sz w:val="28"/>
          <w:szCs w:val="28"/>
        </w:rPr>
        <w:t>самогубство</w:t>
      </w:r>
      <w:proofErr w:type="spellEnd"/>
      <w:r w:rsidRPr="000C0B1E">
        <w:rPr>
          <w:rFonts w:ascii="Times New Roman" w:hAnsi="Times New Roman"/>
          <w:color w:val="000000" w:themeColor="text1"/>
          <w:sz w:val="28"/>
          <w:szCs w:val="28"/>
        </w:rPr>
        <w:t xml:space="preserve">. </w:t>
      </w:r>
    </w:p>
    <w:p w14:paraId="0F995FA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20. </w:t>
      </w:r>
      <w:proofErr w:type="spellStart"/>
      <w:r w:rsidRPr="000C0B1E">
        <w:rPr>
          <w:rFonts w:ascii="Times New Roman" w:hAnsi="Times New Roman"/>
          <w:color w:val="000000" w:themeColor="text1"/>
          <w:sz w:val="28"/>
          <w:szCs w:val="28"/>
        </w:rPr>
        <w:t>Майже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всі</w:t>
      </w:r>
      <w:proofErr w:type="spellEnd"/>
      <w:r w:rsidRPr="000C0B1E">
        <w:rPr>
          <w:rFonts w:ascii="Times New Roman" w:hAnsi="Times New Roman"/>
          <w:color w:val="000000" w:themeColor="text1"/>
          <w:sz w:val="28"/>
          <w:szCs w:val="28"/>
        </w:rPr>
        <w:t xml:space="preserve"> мною </w:t>
      </w:r>
      <w:proofErr w:type="spellStart"/>
      <w:r w:rsidRPr="000C0B1E">
        <w:rPr>
          <w:rFonts w:ascii="Times New Roman" w:hAnsi="Times New Roman"/>
          <w:color w:val="000000" w:themeColor="text1"/>
          <w:sz w:val="28"/>
          <w:szCs w:val="28"/>
        </w:rPr>
        <w:t>захоплюються</w:t>
      </w:r>
      <w:proofErr w:type="spellEnd"/>
      <w:r w:rsidRPr="000C0B1E">
        <w:rPr>
          <w:rFonts w:ascii="Times New Roman" w:hAnsi="Times New Roman"/>
          <w:color w:val="000000" w:themeColor="text1"/>
          <w:sz w:val="28"/>
          <w:szCs w:val="28"/>
        </w:rPr>
        <w:t xml:space="preserve">. </w:t>
      </w:r>
    </w:p>
    <w:p w14:paraId="09F6F3CB"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21. </w:t>
      </w:r>
      <w:proofErr w:type="spellStart"/>
      <w:r w:rsidRPr="000C0B1E">
        <w:rPr>
          <w:rFonts w:ascii="Times New Roman" w:hAnsi="Times New Roman"/>
          <w:color w:val="000000" w:themeColor="text1"/>
          <w:sz w:val="28"/>
          <w:szCs w:val="28"/>
        </w:rPr>
        <w:t>Буває</w:t>
      </w:r>
      <w:proofErr w:type="spellEnd"/>
      <w:r w:rsidRPr="000C0B1E">
        <w:rPr>
          <w:rFonts w:ascii="Times New Roman" w:hAnsi="Times New Roman"/>
          <w:color w:val="000000" w:themeColor="text1"/>
          <w:sz w:val="28"/>
          <w:szCs w:val="28"/>
        </w:rPr>
        <w:t xml:space="preserve"> так, що я в </w:t>
      </w:r>
      <w:proofErr w:type="spellStart"/>
      <w:r w:rsidRPr="000C0B1E">
        <w:rPr>
          <w:rFonts w:ascii="Times New Roman" w:hAnsi="Times New Roman"/>
          <w:color w:val="000000" w:themeColor="text1"/>
          <w:sz w:val="28"/>
          <w:szCs w:val="28"/>
        </w:rPr>
        <w:t>гніві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ламаю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чи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б’ю</w:t>
      </w:r>
      <w:proofErr w:type="spellEnd"/>
      <w:r w:rsidRPr="000C0B1E">
        <w:rPr>
          <w:rFonts w:ascii="Times New Roman" w:hAnsi="Times New Roman"/>
          <w:color w:val="000000" w:themeColor="text1"/>
          <w:sz w:val="28"/>
          <w:szCs w:val="28"/>
        </w:rPr>
        <w:t xml:space="preserve">. </w:t>
      </w:r>
    </w:p>
    <w:p w14:paraId="61F364B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22. Мене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дратують</w:t>
      </w:r>
      <w:proofErr w:type="spellEnd"/>
      <w:r w:rsidRPr="000C0B1E">
        <w:rPr>
          <w:rFonts w:ascii="Times New Roman" w:hAnsi="Times New Roman"/>
          <w:color w:val="000000" w:themeColor="text1"/>
          <w:sz w:val="28"/>
          <w:szCs w:val="28"/>
        </w:rPr>
        <w:t xml:space="preserve"> люди,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брешуть</w:t>
      </w:r>
      <w:proofErr w:type="spellEnd"/>
      <w:r w:rsidRPr="000C0B1E">
        <w:rPr>
          <w:rFonts w:ascii="Times New Roman" w:hAnsi="Times New Roman"/>
          <w:color w:val="000000" w:themeColor="text1"/>
          <w:sz w:val="28"/>
          <w:szCs w:val="28"/>
        </w:rPr>
        <w:t xml:space="preserve">. </w:t>
      </w:r>
    </w:p>
    <w:p w14:paraId="516BECF7"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23. Я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звертаю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увагу</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позитивну</w:t>
      </w:r>
      <w:proofErr w:type="spellEnd"/>
      <w:r w:rsidRPr="000C0B1E">
        <w:rPr>
          <w:rFonts w:ascii="Times New Roman" w:hAnsi="Times New Roman"/>
          <w:color w:val="000000" w:themeColor="text1"/>
          <w:sz w:val="28"/>
          <w:szCs w:val="28"/>
        </w:rPr>
        <w:t xml:space="preserve"> сторону життя. </w:t>
      </w:r>
    </w:p>
    <w:p w14:paraId="346E9ED1"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24. Я </w:t>
      </w:r>
      <w:proofErr w:type="spellStart"/>
      <w:r w:rsidRPr="000C0B1E">
        <w:rPr>
          <w:rFonts w:ascii="Times New Roman" w:hAnsi="Times New Roman"/>
          <w:color w:val="000000" w:themeColor="text1"/>
          <w:sz w:val="28"/>
          <w:szCs w:val="28"/>
        </w:rPr>
        <w:t>прикладаю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багато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старань</w:t>
      </w:r>
      <w:proofErr w:type="spellEnd"/>
      <w:r w:rsidRPr="000C0B1E">
        <w:rPr>
          <w:rFonts w:ascii="Times New Roman" w:hAnsi="Times New Roman"/>
          <w:color w:val="000000" w:themeColor="text1"/>
          <w:sz w:val="28"/>
          <w:szCs w:val="28"/>
        </w:rPr>
        <w:t xml:space="preserve"> і </w:t>
      </w:r>
      <w:proofErr w:type="spellStart"/>
      <w:r w:rsidRPr="000C0B1E">
        <w:rPr>
          <w:rFonts w:ascii="Times New Roman" w:hAnsi="Times New Roman"/>
          <w:color w:val="000000" w:themeColor="text1"/>
          <w:sz w:val="28"/>
          <w:szCs w:val="28"/>
        </w:rPr>
        <w:t>зусиль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змінити</w:t>
      </w:r>
      <w:proofErr w:type="spellEnd"/>
      <w:r w:rsidRPr="000C0B1E">
        <w:rPr>
          <w:rFonts w:ascii="Times New Roman" w:hAnsi="Times New Roman"/>
          <w:color w:val="000000" w:themeColor="text1"/>
          <w:sz w:val="28"/>
          <w:szCs w:val="28"/>
        </w:rPr>
        <w:t xml:space="preserve"> свою </w:t>
      </w:r>
      <w:proofErr w:type="spellStart"/>
      <w:r w:rsidRPr="000C0B1E">
        <w:rPr>
          <w:rFonts w:ascii="Times New Roman" w:hAnsi="Times New Roman"/>
          <w:color w:val="000000" w:themeColor="text1"/>
          <w:sz w:val="28"/>
          <w:szCs w:val="28"/>
        </w:rPr>
        <w:t>зовнішність</w:t>
      </w:r>
      <w:proofErr w:type="spellEnd"/>
      <w:r w:rsidRPr="000C0B1E">
        <w:rPr>
          <w:rFonts w:ascii="Times New Roman" w:hAnsi="Times New Roman"/>
          <w:color w:val="000000" w:themeColor="text1"/>
          <w:sz w:val="28"/>
          <w:szCs w:val="28"/>
        </w:rPr>
        <w:t xml:space="preserve">. </w:t>
      </w:r>
    </w:p>
    <w:p w14:paraId="12CF7EA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25. </w:t>
      </w:r>
      <w:proofErr w:type="spellStart"/>
      <w:r w:rsidRPr="000C0B1E">
        <w:rPr>
          <w:rFonts w:ascii="Times New Roman" w:hAnsi="Times New Roman"/>
          <w:color w:val="000000" w:themeColor="text1"/>
          <w:sz w:val="28"/>
          <w:szCs w:val="28"/>
        </w:rPr>
        <w:t>Іноді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хочеться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атомна</w:t>
      </w:r>
      <w:proofErr w:type="spellEnd"/>
      <w:r w:rsidRPr="000C0B1E">
        <w:rPr>
          <w:rFonts w:ascii="Times New Roman" w:hAnsi="Times New Roman"/>
          <w:color w:val="000000" w:themeColor="text1"/>
          <w:sz w:val="28"/>
          <w:szCs w:val="28"/>
        </w:rPr>
        <w:t xml:space="preserve"> бомба </w:t>
      </w:r>
      <w:proofErr w:type="spellStart"/>
      <w:r w:rsidRPr="000C0B1E">
        <w:rPr>
          <w:rFonts w:ascii="Times New Roman" w:hAnsi="Times New Roman"/>
          <w:color w:val="000000" w:themeColor="text1"/>
          <w:sz w:val="28"/>
          <w:szCs w:val="28"/>
        </w:rPr>
        <w:t>знищила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світ</w:t>
      </w:r>
      <w:proofErr w:type="spellEnd"/>
      <w:r w:rsidRPr="000C0B1E">
        <w:rPr>
          <w:rFonts w:ascii="Times New Roman" w:hAnsi="Times New Roman"/>
          <w:color w:val="000000" w:themeColor="text1"/>
          <w:sz w:val="28"/>
          <w:szCs w:val="28"/>
        </w:rPr>
        <w:t xml:space="preserve">. </w:t>
      </w:r>
    </w:p>
    <w:p w14:paraId="3D3ADEDB"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26. Я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якої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немає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забобонів</w:t>
      </w:r>
      <w:proofErr w:type="spellEnd"/>
      <w:r w:rsidRPr="000C0B1E">
        <w:rPr>
          <w:rFonts w:ascii="Times New Roman" w:hAnsi="Times New Roman"/>
          <w:color w:val="000000" w:themeColor="text1"/>
          <w:sz w:val="28"/>
          <w:szCs w:val="28"/>
        </w:rPr>
        <w:t xml:space="preserve">. </w:t>
      </w:r>
    </w:p>
    <w:p w14:paraId="168439A6"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27.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говорять</w:t>
      </w:r>
      <w:proofErr w:type="spellEnd"/>
      <w:r w:rsidRPr="000C0B1E">
        <w:rPr>
          <w:rFonts w:ascii="Times New Roman" w:hAnsi="Times New Roman"/>
          <w:color w:val="000000" w:themeColor="text1"/>
          <w:sz w:val="28"/>
          <w:szCs w:val="28"/>
        </w:rPr>
        <w:t xml:space="preserve">, що я </w:t>
      </w:r>
      <w:proofErr w:type="spellStart"/>
      <w:r w:rsidRPr="000C0B1E">
        <w:rPr>
          <w:rFonts w:ascii="Times New Roman" w:hAnsi="Times New Roman"/>
          <w:color w:val="000000" w:themeColor="text1"/>
          <w:sz w:val="28"/>
          <w:szCs w:val="28"/>
        </w:rPr>
        <w:t>буваю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занадто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імпульсивним</w:t>
      </w:r>
      <w:proofErr w:type="spellEnd"/>
      <w:r w:rsidRPr="000C0B1E">
        <w:rPr>
          <w:rFonts w:ascii="Times New Roman" w:hAnsi="Times New Roman"/>
          <w:color w:val="000000" w:themeColor="text1"/>
          <w:sz w:val="28"/>
          <w:szCs w:val="28"/>
        </w:rPr>
        <w:t xml:space="preserve">. </w:t>
      </w:r>
    </w:p>
    <w:p w14:paraId="69A450B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28. Мене </w:t>
      </w:r>
      <w:proofErr w:type="spellStart"/>
      <w:r w:rsidRPr="000C0B1E">
        <w:rPr>
          <w:rFonts w:ascii="Times New Roman" w:hAnsi="Times New Roman"/>
          <w:color w:val="000000" w:themeColor="text1"/>
          <w:sz w:val="28"/>
          <w:szCs w:val="28"/>
        </w:rPr>
        <w:t>дратують</w:t>
      </w:r>
      <w:proofErr w:type="spellEnd"/>
      <w:r w:rsidRPr="000C0B1E">
        <w:rPr>
          <w:rFonts w:ascii="Times New Roman" w:hAnsi="Times New Roman"/>
          <w:color w:val="000000" w:themeColor="text1"/>
          <w:sz w:val="28"/>
          <w:szCs w:val="28"/>
        </w:rPr>
        <w:t xml:space="preserve"> люди,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стараються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здаватися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кращими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вони є. </w:t>
      </w:r>
    </w:p>
    <w:p w14:paraId="5FB9A49E"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29.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не люблю </w:t>
      </w:r>
      <w:proofErr w:type="spellStart"/>
      <w:r w:rsidRPr="000C0B1E">
        <w:rPr>
          <w:rFonts w:ascii="Times New Roman" w:hAnsi="Times New Roman"/>
          <w:color w:val="000000" w:themeColor="text1"/>
          <w:sz w:val="28"/>
          <w:szCs w:val="28"/>
        </w:rPr>
        <w:t>недоброзичливих</w:t>
      </w:r>
      <w:proofErr w:type="spellEnd"/>
      <w:r w:rsidRPr="000C0B1E">
        <w:rPr>
          <w:rFonts w:ascii="Times New Roman" w:hAnsi="Times New Roman"/>
          <w:color w:val="000000" w:themeColor="text1"/>
          <w:sz w:val="28"/>
          <w:szCs w:val="28"/>
        </w:rPr>
        <w:t xml:space="preserve"> людей. </w:t>
      </w:r>
    </w:p>
    <w:p w14:paraId="6FED325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30. Я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боюся</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когось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скривдити</w:t>
      </w:r>
      <w:proofErr w:type="spellEnd"/>
      <w:r w:rsidRPr="000C0B1E">
        <w:rPr>
          <w:rFonts w:ascii="Times New Roman" w:hAnsi="Times New Roman"/>
          <w:color w:val="000000" w:themeColor="text1"/>
          <w:sz w:val="28"/>
          <w:szCs w:val="28"/>
        </w:rPr>
        <w:t xml:space="preserve">. </w:t>
      </w:r>
    </w:p>
    <w:p w14:paraId="79B01CFF"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31. Я з тих,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рідко</w:t>
      </w:r>
      <w:proofErr w:type="spellEnd"/>
      <w:r w:rsidRPr="000C0B1E">
        <w:rPr>
          <w:rFonts w:ascii="Times New Roman" w:hAnsi="Times New Roman"/>
          <w:color w:val="000000" w:themeColor="text1"/>
          <w:sz w:val="28"/>
          <w:szCs w:val="28"/>
        </w:rPr>
        <w:t xml:space="preserve"> плаче. </w:t>
      </w:r>
    </w:p>
    <w:p w14:paraId="74555F3D"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32. </w:t>
      </w:r>
      <w:proofErr w:type="spellStart"/>
      <w:r w:rsidRPr="000C0B1E">
        <w:rPr>
          <w:rFonts w:ascii="Times New Roman" w:hAnsi="Times New Roman"/>
          <w:color w:val="000000" w:themeColor="text1"/>
          <w:sz w:val="28"/>
          <w:szCs w:val="28"/>
        </w:rPr>
        <w:t>Мабуть</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багато</w:t>
      </w:r>
      <w:proofErr w:type="spellEnd"/>
      <w:r w:rsidRPr="000C0B1E">
        <w:rPr>
          <w:rFonts w:ascii="Times New Roman" w:hAnsi="Times New Roman"/>
          <w:color w:val="000000" w:themeColor="text1"/>
          <w:sz w:val="28"/>
          <w:szCs w:val="28"/>
        </w:rPr>
        <w:t xml:space="preserve"> палю. </w:t>
      </w:r>
    </w:p>
    <w:p w14:paraId="0A33AA1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33.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дуже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розлучатися</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належить</w:t>
      </w:r>
      <w:proofErr w:type="spellEnd"/>
      <w:r w:rsidRPr="000C0B1E">
        <w:rPr>
          <w:rFonts w:ascii="Times New Roman" w:hAnsi="Times New Roman"/>
          <w:color w:val="000000" w:themeColor="text1"/>
          <w:sz w:val="28"/>
          <w:szCs w:val="28"/>
        </w:rPr>
        <w:t xml:space="preserve">. </w:t>
      </w:r>
    </w:p>
    <w:p w14:paraId="7B0FE7DF"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34. Я погано </w:t>
      </w:r>
      <w:proofErr w:type="spellStart"/>
      <w:r w:rsidRPr="000C0B1E">
        <w:rPr>
          <w:rFonts w:ascii="Times New Roman" w:hAnsi="Times New Roman"/>
          <w:color w:val="000000" w:themeColor="text1"/>
          <w:sz w:val="28"/>
          <w:szCs w:val="28"/>
        </w:rPr>
        <w:t>пам’ятаю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обличчя</w:t>
      </w:r>
      <w:proofErr w:type="spellEnd"/>
      <w:r w:rsidRPr="000C0B1E">
        <w:rPr>
          <w:rFonts w:ascii="Times New Roman" w:hAnsi="Times New Roman"/>
          <w:color w:val="000000" w:themeColor="text1"/>
          <w:sz w:val="28"/>
          <w:szCs w:val="28"/>
        </w:rPr>
        <w:t xml:space="preserve">. </w:t>
      </w:r>
    </w:p>
    <w:p w14:paraId="2C3F61D4"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35. Я </w:t>
      </w:r>
      <w:proofErr w:type="spellStart"/>
      <w:r w:rsidRPr="000C0B1E">
        <w:rPr>
          <w:rFonts w:ascii="Times New Roman" w:hAnsi="Times New Roman"/>
          <w:color w:val="000000" w:themeColor="text1"/>
          <w:sz w:val="28"/>
          <w:szCs w:val="28"/>
        </w:rPr>
        <w:t>іноді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бачу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еротичні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сни</w:t>
      </w:r>
      <w:proofErr w:type="spellEnd"/>
      <w:r w:rsidRPr="000C0B1E">
        <w:rPr>
          <w:rFonts w:ascii="Times New Roman" w:hAnsi="Times New Roman"/>
          <w:color w:val="000000" w:themeColor="text1"/>
          <w:sz w:val="28"/>
          <w:szCs w:val="28"/>
        </w:rPr>
        <w:t xml:space="preserve">. </w:t>
      </w:r>
    </w:p>
    <w:p w14:paraId="1698D9C2"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36. Я </w:t>
      </w:r>
      <w:proofErr w:type="spellStart"/>
      <w:r w:rsidRPr="000C0B1E">
        <w:rPr>
          <w:rFonts w:ascii="Times New Roman" w:hAnsi="Times New Roman"/>
          <w:color w:val="000000" w:themeColor="text1"/>
          <w:sz w:val="28"/>
          <w:szCs w:val="28"/>
        </w:rPr>
        <w:t>важко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запам’ятовую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прізвища</w:t>
      </w:r>
      <w:proofErr w:type="spellEnd"/>
      <w:r w:rsidRPr="000C0B1E">
        <w:rPr>
          <w:rFonts w:ascii="Times New Roman" w:hAnsi="Times New Roman"/>
          <w:color w:val="000000" w:themeColor="text1"/>
          <w:sz w:val="28"/>
          <w:szCs w:val="28"/>
        </w:rPr>
        <w:t xml:space="preserve">. </w:t>
      </w:r>
    </w:p>
    <w:p w14:paraId="00E6B5DB"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37.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хтось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заважає</w:t>
      </w:r>
      <w:proofErr w:type="spellEnd"/>
      <w:r w:rsidRPr="000C0B1E">
        <w:rPr>
          <w:rFonts w:ascii="Times New Roman" w:hAnsi="Times New Roman"/>
          <w:color w:val="000000" w:themeColor="text1"/>
          <w:sz w:val="28"/>
          <w:szCs w:val="28"/>
        </w:rPr>
        <w:t xml:space="preserve">, то я </w:t>
      </w:r>
      <w:proofErr w:type="spellStart"/>
      <w:r w:rsidRPr="000C0B1E">
        <w:rPr>
          <w:rFonts w:ascii="Times New Roman" w:hAnsi="Times New Roman"/>
          <w:color w:val="000000" w:themeColor="text1"/>
          <w:sz w:val="28"/>
          <w:szCs w:val="28"/>
        </w:rPr>
        <w:t>скаржуся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це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іншим</w:t>
      </w:r>
      <w:proofErr w:type="spellEnd"/>
      <w:r w:rsidRPr="000C0B1E">
        <w:rPr>
          <w:rFonts w:ascii="Times New Roman" w:hAnsi="Times New Roman"/>
          <w:color w:val="000000" w:themeColor="text1"/>
          <w:sz w:val="28"/>
          <w:szCs w:val="28"/>
        </w:rPr>
        <w:t xml:space="preserve"> людям. </w:t>
      </w:r>
    </w:p>
    <w:p w14:paraId="2DDB45E3"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38.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я знаю, що моя думка правильна, я </w:t>
      </w:r>
      <w:proofErr w:type="spellStart"/>
      <w:r w:rsidRPr="000C0B1E">
        <w:rPr>
          <w:rFonts w:ascii="Times New Roman" w:hAnsi="Times New Roman"/>
          <w:color w:val="000000" w:themeColor="text1"/>
          <w:sz w:val="28"/>
          <w:szCs w:val="28"/>
        </w:rPr>
        <w:t>готовий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вислухати</w:t>
      </w:r>
      <w:proofErr w:type="spellEnd"/>
      <w:r w:rsidRPr="000C0B1E">
        <w:rPr>
          <w:rFonts w:ascii="Times New Roman" w:hAnsi="Times New Roman"/>
          <w:color w:val="000000" w:themeColor="text1"/>
          <w:sz w:val="28"/>
          <w:szCs w:val="28"/>
        </w:rPr>
        <w:t xml:space="preserve"> думку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
    <w:p w14:paraId="5014D933"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39. Люди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ніколи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набридають</w:t>
      </w:r>
      <w:proofErr w:type="spellEnd"/>
      <w:r w:rsidRPr="000C0B1E">
        <w:rPr>
          <w:rFonts w:ascii="Times New Roman" w:hAnsi="Times New Roman"/>
          <w:color w:val="000000" w:themeColor="text1"/>
          <w:sz w:val="28"/>
          <w:szCs w:val="28"/>
        </w:rPr>
        <w:t xml:space="preserve">. </w:t>
      </w:r>
    </w:p>
    <w:p w14:paraId="4ADD66A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40.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важко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всидіти</w:t>
      </w:r>
      <w:proofErr w:type="spellEnd"/>
      <w:r w:rsidRPr="000C0B1E">
        <w:rPr>
          <w:rFonts w:ascii="Times New Roman" w:hAnsi="Times New Roman"/>
          <w:color w:val="000000" w:themeColor="text1"/>
          <w:sz w:val="28"/>
          <w:szCs w:val="28"/>
        </w:rPr>
        <w:t xml:space="preserve"> на одному </w:t>
      </w:r>
      <w:proofErr w:type="spellStart"/>
      <w:r w:rsidRPr="000C0B1E">
        <w:rPr>
          <w:rFonts w:ascii="Times New Roman" w:hAnsi="Times New Roman"/>
          <w:color w:val="000000" w:themeColor="text1"/>
          <w:sz w:val="28"/>
          <w:szCs w:val="28"/>
        </w:rPr>
        <w:t>місці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навіть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незначний</w:t>
      </w:r>
      <w:proofErr w:type="spellEnd"/>
      <w:r w:rsidRPr="000C0B1E">
        <w:rPr>
          <w:rFonts w:ascii="Times New Roman" w:hAnsi="Times New Roman"/>
          <w:color w:val="000000" w:themeColor="text1"/>
          <w:sz w:val="28"/>
          <w:szCs w:val="28"/>
        </w:rPr>
        <w:t xml:space="preserve"> час. </w:t>
      </w:r>
    </w:p>
    <w:p w14:paraId="2AB83D8F"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41. Я мало що </w:t>
      </w:r>
      <w:proofErr w:type="spellStart"/>
      <w:r w:rsidRPr="000C0B1E">
        <w:rPr>
          <w:rFonts w:ascii="Times New Roman" w:hAnsi="Times New Roman"/>
          <w:color w:val="000000" w:themeColor="text1"/>
          <w:sz w:val="28"/>
          <w:szCs w:val="28"/>
        </w:rPr>
        <w:t>можу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згадати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дитинства</w:t>
      </w:r>
      <w:proofErr w:type="spellEnd"/>
      <w:r w:rsidRPr="000C0B1E">
        <w:rPr>
          <w:rFonts w:ascii="Times New Roman" w:hAnsi="Times New Roman"/>
          <w:color w:val="000000" w:themeColor="text1"/>
          <w:sz w:val="28"/>
          <w:szCs w:val="28"/>
        </w:rPr>
        <w:t xml:space="preserve">. </w:t>
      </w:r>
    </w:p>
    <w:p w14:paraId="791E5A7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42. Я </w:t>
      </w:r>
      <w:proofErr w:type="spellStart"/>
      <w:r w:rsidRPr="000C0B1E">
        <w:rPr>
          <w:rFonts w:ascii="Times New Roman" w:hAnsi="Times New Roman"/>
          <w:color w:val="000000" w:themeColor="text1"/>
          <w:sz w:val="28"/>
          <w:szCs w:val="28"/>
        </w:rPr>
        <w:t>тривалий</w:t>
      </w:r>
      <w:proofErr w:type="spellEnd"/>
      <w:r w:rsidRPr="000C0B1E">
        <w:rPr>
          <w:rFonts w:ascii="Times New Roman" w:hAnsi="Times New Roman"/>
          <w:color w:val="000000" w:themeColor="text1"/>
          <w:sz w:val="28"/>
          <w:szCs w:val="28"/>
        </w:rPr>
        <w:t xml:space="preserve"> час не </w:t>
      </w:r>
      <w:proofErr w:type="spellStart"/>
      <w:r w:rsidRPr="000C0B1E">
        <w:rPr>
          <w:rFonts w:ascii="Times New Roman" w:hAnsi="Times New Roman"/>
          <w:color w:val="000000" w:themeColor="text1"/>
          <w:sz w:val="28"/>
          <w:szCs w:val="28"/>
        </w:rPr>
        <w:t>помічаю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негативних</w:t>
      </w:r>
      <w:proofErr w:type="spellEnd"/>
      <w:r w:rsidRPr="000C0B1E">
        <w:rPr>
          <w:rFonts w:ascii="Times New Roman" w:hAnsi="Times New Roman"/>
          <w:color w:val="000000" w:themeColor="text1"/>
          <w:sz w:val="28"/>
          <w:szCs w:val="28"/>
        </w:rPr>
        <w:t xml:space="preserve"> рис у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людей. </w:t>
      </w:r>
    </w:p>
    <w:p w14:paraId="1C812D9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43. Я </w:t>
      </w:r>
      <w:proofErr w:type="spellStart"/>
      <w:r w:rsidRPr="000C0B1E">
        <w:rPr>
          <w:rFonts w:ascii="Times New Roman" w:hAnsi="Times New Roman"/>
          <w:color w:val="000000" w:themeColor="text1"/>
          <w:sz w:val="28"/>
          <w:szCs w:val="28"/>
        </w:rPr>
        <w:t>вважаю</w:t>
      </w:r>
      <w:proofErr w:type="spellEnd"/>
      <w:r w:rsidRPr="000C0B1E">
        <w:rPr>
          <w:rFonts w:ascii="Times New Roman" w:hAnsi="Times New Roman"/>
          <w:color w:val="000000" w:themeColor="text1"/>
          <w:sz w:val="28"/>
          <w:szCs w:val="28"/>
        </w:rPr>
        <w:t xml:space="preserve">, що не </w:t>
      </w:r>
      <w:proofErr w:type="spellStart"/>
      <w:r w:rsidRPr="000C0B1E">
        <w:rPr>
          <w:rFonts w:ascii="Times New Roman" w:hAnsi="Times New Roman"/>
          <w:color w:val="000000" w:themeColor="text1"/>
          <w:sz w:val="28"/>
          <w:szCs w:val="28"/>
        </w:rPr>
        <w:t>варто</w:t>
      </w:r>
      <w:proofErr w:type="spellEnd"/>
      <w:r w:rsidRPr="000C0B1E">
        <w:rPr>
          <w:rFonts w:ascii="Times New Roman" w:hAnsi="Times New Roman"/>
          <w:color w:val="000000" w:themeColor="text1"/>
          <w:sz w:val="28"/>
          <w:szCs w:val="28"/>
        </w:rPr>
        <w:t xml:space="preserve"> дарма </w:t>
      </w:r>
      <w:proofErr w:type="spellStart"/>
      <w:r w:rsidRPr="000C0B1E">
        <w:rPr>
          <w:rFonts w:ascii="Times New Roman" w:hAnsi="Times New Roman"/>
          <w:color w:val="000000" w:themeColor="text1"/>
          <w:sz w:val="28"/>
          <w:szCs w:val="28"/>
        </w:rPr>
        <w:t>хвилюватися</w:t>
      </w:r>
      <w:proofErr w:type="spellEnd"/>
      <w:r w:rsidRPr="000C0B1E">
        <w:rPr>
          <w:rFonts w:ascii="Times New Roman" w:hAnsi="Times New Roman"/>
          <w:color w:val="000000" w:themeColor="text1"/>
          <w:sz w:val="28"/>
          <w:szCs w:val="28"/>
        </w:rPr>
        <w:t xml:space="preserve">, а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спокійно</w:t>
      </w:r>
      <w:proofErr w:type="spellEnd"/>
      <w:r w:rsidRPr="000C0B1E">
        <w:rPr>
          <w:rFonts w:ascii="Times New Roman" w:hAnsi="Times New Roman"/>
          <w:color w:val="000000" w:themeColor="text1"/>
          <w:sz w:val="28"/>
          <w:szCs w:val="28"/>
        </w:rPr>
        <w:t xml:space="preserve"> усе </w:t>
      </w:r>
      <w:proofErr w:type="spellStart"/>
      <w:r w:rsidRPr="000C0B1E">
        <w:rPr>
          <w:rFonts w:ascii="Times New Roman" w:hAnsi="Times New Roman"/>
          <w:color w:val="000000" w:themeColor="text1"/>
          <w:sz w:val="28"/>
          <w:szCs w:val="28"/>
        </w:rPr>
        <w:t>обміркувати</w:t>
      </w:r>
      <w:proofErr w:type="spellEnd"/>
      <w:r w:rsidRPr="000C0B1E">
        <w:rPr>
          <w:rFonts w:ascii="Times New Roman" w:hAnsi="Times New Roman"/>
          <w:color w:val="000000" w:themeColor="text1"/>
          <w:sz w:val="28"/>
          <w:szCs w:val="28"/>
        </w:rPr>
        <w:t xml:space="preserve">. </w:t>
      </w:r>
    </w:p>
    <w:p w14:paraId="22BEFA0F"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44. Люди </w:t>
      </w:r>
      <w:proofErr w:type="spellStart"/>
      <w:r w:rsidRPr="000C0B1E">
        <w:rPr>
          <w:rFonts w:ascii="Times New Roman" w:hAnsi="Times New Roman"/>
          <w:color w:val="000000" w:themeColor="text1"/>
          <w:sz w:val="28"/>
          <w:szCs w:val="28"/>
        </w:rPr>
        <w:t>вважають</w:t>
      </w:r>
      <w:proofErr w:type="spellEnd"/>
      <w:r w:rsidRPr="000C0B1E">
        <w:rPr>
          <w:rFonts w:ascii="Times New Roman" w:hAnsi="Times New Roman"/>
          <w:color w:val="000000" w:themeColor="text1"/>
          <w:sz w:val="28"/>
          <w:szCs w:val="28"/>
        </w:rPr>
        <w:t xml:space="preserve"> мене </w:t>
      </w:r>
      <w:proofErr w:type="spellStart"/>
      <w:r w:rsidRPr="000C0B1E">
        <w:rPr>
          <w:rFonts w:ascii="Times New Roman" w:hAnsi="Times New Roman"/>
          <w:color w:val="000000" w:themeColor="text1"/>
          <w:sz w:val="28"/>
          <w:szCs w:val="28"/>
        </w:rPr>
        <w:t>надто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довірливим</w:t>
      </w:r>
      <w:proofErr w:type="spellEnd"/>
      <w:r w:rsidRPr="000C0B1E">
        <w:rPr>
          <w:rFonts w:ascii="Times New Roman" w:hAnsi="Times New Roman"/>
          <w:color w:val="000000" w:themeColor="text1"/>
          <w:sz w:val="28"/>
          <w:szCs w:val="28"/>
        </w:rPr>
        <w:t xml:space="preserve">. </w:t>
      </w:r>
    </w:p>
    <w:p w14:paraId="138BE32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45. Люди,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за </w:t>
      </w:r>
      <w:proofErr w:type="spellStart"/>
      <w:r w:rsidRPr="000C0B1E">
        <w:rPr>
          <w:rFonts w:ascii="Times New Roman" w:hAnsi="Times New Roman"/>
          <w:color w:val="000000" w:themeColor="text1"/>
          <w:sz w:val="28"/>
          <w:szCs w:val="28"/>
        </w:rPr>
        <w:t>допомогою</w:t>
      </w:r>
      <w:proofErr w:type="spellEnd"/>
      <w:r w:rsidRPr="000C0B1E">
        <w:rPr>
          <w:rFonts w:ascii="Times New Roman" w:hAnsi="Times New Roman"/>
          <w:color w:val="000000" w:themeColor="text1"/>
          <w:sz w:val="28"/>
          <w:szCs w:val="28"/>
        </w:rPr>
        <w:t xml:space="preserve"> скандалу </w:t>
      </w:r>
      <w:proofErr w:type="spellStart"/>
      <w:r w:rsidRPr="000C0B1E">
        <w:rPr>
          <w:rFonts w:ascii="Times New Roman" w:hAnsi="Times New Roman"/>
          <w:color w:val="000000" w:themeColor="text1"/>
          <w:sz w:val="28"/>
          <w:szCs w:val="28"/>
        </w:rPr>
        <w:t>домагаються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цілей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неприємні</w:t>
      </w:r>
      <w:proofErr w:type="spellEnd"/>
      <w:r w:rsidRPr="000C0B1E">
        <w:rPr>
          <w:rFonts w:ascii="Times New Roman" w:hAnsi="Times New Roman"/>
          <w:color w:val="000000" w:themeColor="text1"/>
          <w:sz w:val="28"/>
          <w:szCs w:val="28"/>
        </w:rPr>
        <w:t xml:space="preserve">. </w:t>
      </w:r>
    </w:p>
    <w:p w14:paraId="7894F5A6"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46. Я </w:t>
      </w:r>
      <w:proofErr w:type="spellStart"/>
      <w:r w:rsidRPr="000C0B1E">
        <w:rPr>
          <w:rFonts w:ascii="Times New Roman" w:hAnsi="Times New Roman"/>
          <w:color w:val="000000" w:themeColor="text1"/>
          <w:sz w:val="28"/>
          <w:szCs w:val="28"/>
        </w:rPr>
        <w:t>намагаюсь</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думати</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погане</w:t>
      </w:r>
      <w:proofErr w:type="spellEnd"/>
      <w:r w:rsidRPr="000C0B1E">
        <w:rPr>
          <w:rFonts w:ascii="Times New Roman" w:hAnsi="Times New Roman"/>
          <w:color w:val="000000" w:themeColor="text1"/>
          <w:sz w:val="28"/>
          <w:szCs w:val="28"/>
        </w:rPr>
        <w:t xml:space="preserve">. </w:t>
      </w:r>
    </w:p>
    <w:p w14:paraId="05A0D5E6"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47. Я </w:t>
      </w:r>
      <w:proofErr w:type="spellStart"/>
      <w:r w:rsidRPr="000C0B1E">
        <w:rPr>
          <w:rFonts w:ascii="Times New Roman" w:hAnsi="Times New Roman"/>
          <w:color w:val="000000" w:themeColor="text1"/>
          <w:sz w:val="28"/>
          <w:szCs w:val="28"/>
        </w:rPr>
        <w:t>ніколи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втрачаю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оптимізму</w:t>
      </w:r>
      <w:proofErr w:type="spellEnd"/>
      <w:r w:rsidRPr="000C0B1E">
        <w:rPr>
          <w:rFonts w:ascii="Times New Roman" w:hAnsi="Times New Roman"/>
          <w:color w:val="000000" w:themeColor="text1"/>
          <w:sz w:val="28"/>
          <w:szCs w:val="28"/>
        </w:rPr>
        <w:t xml:space="preserve">. </w:t>
      </w:r>
    </w:p>
    <w:p w14:paraId="063A7DF3"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48. Перед </w:t>
      </w:r>
      <w:proofErr w:type="spellStart"/>
      <w:r w:rsidRPr="000C0B1E">
        <w:rPr>
          <w:rFonts w:ascii="Times New Roman" w:hAnsi="Times New Roman"/>
          <w:color w:val="000000" w:themeColor="text1"/>
          <w:sz w:val="28"/>
          <w:szCs w:val="28"/>
        </w:rPr>
        <w:t>тим</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вирушити</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подорож</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намагаюсь</w:t>
      </w:r>
      <w:proofErr w:type="spellEnd"/>
      <w:r w:rsidRPr="000C0B1E">
        <w:rPr>
          <w:rFonts w:ascii="Times New Roman" w:hAnsi="Times New Roman"/>
          <w:color w:val="000000" w:themeColor="text1"/>
          <w:sz w:val="28"/>
          <w:szCs w:val="28"/>
        </w:rPr>
        <w:t xml:space="preserve"> усе </w:t>
      </w:r>
      <w:proofErr w:type="spellStart"/>
      <w:r w:rsidRPr="000C0B1E">
        <w:rPr>
          <w:rFonts w:ascii="Times New Roman" w:hAnsi="Times New Roman"/>
          <w:color w:val="000000" w:themeColor="text1"/>
          <w:sz w:val="28"/>
          <w:szCs w:val="28"/>
        </w:rPr>
        <w:t>спланувати</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дріб’язків</w:t>
      </w:r>
      <w:proofErr w:type="spellEnd"/>
      <w:r w:rsidRPr="000C0B1E">
        <w:rPr>
          <w:rFonts w:ascii="Times New Roman" w:hAnsi="Times New Roman"/>
          <w:color w:val="000000" w:themeColor="text1"/>
          <w:sz w:val="28"/>
          <w:szCs w:val="28"/>
        </w:rPr>
        <w:t xml:space="preserve">. </w:t>
      </w:r>
    </w:p>
    <w:p w14:paraId="0CFE78E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49. </w:t>
      </w:r>
      <w:proofErr w:type="spellStart"/>
      <w:r w:rsidRPr="000C0B1E">
        <w:rPr>
          <w:rFonts w:ascii="Times New Roman" w:hAnsi="Times New Roman"/>
          <w:color w:val="000000" w:themeColor="text1"/>
          <w:sz w:val="28"/>
          <w:szCs w:val="28"/>
        </w:rPr>
        <w:t>Іноді</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розумію</w:t>
      </w:r>
      <w:proofErr w:type="spellEnd"/>
      <w:r w:rsidRPr="000C0B1E">
        <w:rPr>
          <w:rFonts w:ascii="Times New Roman" w:hAnsi="Times New Roman"/>
          <w:color w:val="000000" w:themeColor="text1"/>
          <w:sz w:val="28"/>
          <w:szCs w:val="28"/>
        </w:rPr>
        <w:t xml:space="preserve">, що </w:t>
      </w:r>
      <w:proofErr w:type="spellStart"/>
      <w:r w:rsidRPr="000C0B1E">
        <w:rPr>
          <w:rFonts w:ascii="Times New Roman" w:hAnsi="Times New Roman"/>
          <w:color w:val="000000" w:themeColor="text1"/>
          <w:sz w:val="28"/>
          <w:szCs w:val="28"/>
        </w:rPr>
        <w:t>серджуся</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інших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надміру</w:t>
      </w:r>
      <w:proofErr w:type="spellEnd"/>
      <w:r w:rsidRPr="000C0B1E">
        <w:rPr>
          <w:rFonts w:ascii="Times New Roman" w:hAnsi="Times New Roman"/>
          <w:color w:val="000000" w:themeColor="text1"/>
          <w:sz w:val="28"/>
          <w:szCs w:val="28"/>
        </w:rPr>
        <w:t xml:space="preserve">. </w:t>
      </w:r>
    </w:p>
    <w:p w14:paraId="1970A3B7"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50. Коли </w:t>
      </w:r>
      <w:proofErr w:type="spellStart"/>
      <w:r w:rsidRPr="000C0B1E">
        <w:rPr>
          <w:rFonts w:ascii="Times New Roman" w:hAnsi="Times New Roman"/>
          <w:color w:val="000000" w:themeColor="text1"/>
          <w:sz w:val="28"/>
          <w:szCs w:val="28"/>
        </w:rPr>
        <w:t>справи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йдуть</w:t>
      </w:r>
      <w:proofErr w:type="spellEnd"/>
      <w:r w:rsidRPr="000C0B1E">
        <w:rPr>
          <w:rFonts w:ascii="Times New Roman" w:hAnsi="Times New Roman"/>
          <w:color w:val="000000" w:themeColor="text1"/>
          <w:sz w:val="28"/>
          <w:szCs w:val="28"/>
        </w:rPr>
        <w:t xml:space="preserve"> не так, як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потрібно</w:t>
      </w:r>
      <w:proofErr w:type="spellEnd"/>
      <w:r w:rsidRPr="000C0B1E">
        <w:rPr>
          <w:rFonts w:ascii="Times New Roman" w:hAnsi="Times New Roman"/>
          <w:color w:val="000000" w:themeColor="text1"/>
          <w:sz w:val="28"/>
          <w:szCs w:val="28"/>
        </w:rPr>
        <w:t xml:space="preserve">, я стаю </w:t>
      </w:r>
      <w:proofErr w:type="spellStart"/>
      <w:r w:rsidRPr="000C0B1E">
        <w:rPr>
          <w:rFonts w:ascii="Times New Roman" w:hAnsi="Times New Roman"/>
          <w:color w:val="000000" w:themeColor="text1"/>
          <w:sz w:val="28"/>
          <w:szCs w:val="28"/>
        </w:rPr>
        <w:t>похмурим</w:t>
      </w:r>
      <w:proofErr w:type="spellEnd"/>
      <w:r w:rsidRPr="000C0B1E">
        <w:rPr>
          <w:rFonts w:ascii="Times New Roman" w:hAnsi="Times New Roman"/>
          <w:color w:val="000000" w:themeColor="text1"/>
          <w:sz w:val="28"/>
          <w:szCs w:val="28"/>
        </w:rPr>
        <w:t xml:space="preserve">. </w:t>
      </w:r>
    </w:p>
    <w:p w14:paraId="114551A4"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51. Коли я </w:t>
      </w:r>
      <w:proofErr w:type="spellStart"/>
      <w:r w:rsidRPr="000C0B1E">
        <w:rPr>
          <w:rFonts w:ascii="Times New Roman" w:hAnsi="Times New Roman"/>
          <w:color w:val="000000" w:themeColor="text1"/>
          <w:sz w:val="28"/>
          <w:szCs w:val="28"/>
        </w:rPr>
        <w:t>сперечаюся</w:t>
      </w:r>
      <w:proofErr w:type="spellEnd"/>
      <w:r w:rsidRPr="000C0B1E">
        <w:rPr>
          <w:rFonts w:ascii="Times New Roman" w:hAnsi="Times New Roman"/>
          <w:color w:val="000000" w:themeColor="text1"/>
          <w:sz w:val="28"/>
          <w:szCs w:val="28"/>
        </w:rPr>
        <w:t xml:space="preserve">, то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приємно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вказувати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іншому</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помилки</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його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міркуваннях</w:t>
      </w:r>
      <w:proofErr w:type="spellEnd"/>
      <w:r w:rsidRPr="000C0B1E">
        <w:rPr>
          <w:rFonts w:ascii="Times New Roman" w:hAnsi="Times New Roman"/>
          <w:color w:val="000000" w:themeColor="text1"/>
          <w:sz w:val="28"/>
          <w:szCs w:val="28"/>
        </w:rPr>
        <w:t>.</w:t>
      </w:r>
    </w:p>
    <w:p w14:paraId="2B59AFDC"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 52. Я легко </w:t>
      </w:r>
      <w:proofErr w:type="spellStart"/>
      <w:r w:rsidRPr="000C0B1E">
        <w:rPr>
          <w:rFonts w:ascii="Times New Roman" w:hAnsi="Times New Roman"/>
          <w:color w:val="000000" w:themeColor="text1"/>
          <w:sz w:val="28"/>
          <w:szCs w:val="28"/>
        </w:rPr>
        <w:t>приймаю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кинутий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w:t>
      </w:r>
      <w:proofErr w:type="spellEnd"/>
      <w:r w:rsidRPr="000C0B1E">
        <w:rPr>
          <w:rFonts w:ascii="Times New Roman" w:hAnsi="Times New Roman"/>
          <w:color w:val="000000" w:themeColor="text1"/>
          <w:sz w:val="28"/>
          <w:szCs w:val="28"/>
        </w:rPr>
        <w:t xml:space="preserve">. </w:t>
      </w:r>
    </w:p>
    <w:p w14:paraId="2ABC560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53. Мене </w:t>
      </w:r>
      <w:proofErr w:type="spellStart"/>
      <w:r w:rsidRPr="000C0B1E">
        <w:rPr>
          <w:rFonts w:ascii="Times New Roman" w:hAnsi="Times New Roman"/>
          <w:color w:val="000000" w:themeColor="text1"/>
          <w:sz w:val="28"/>
          <w:szCs w:val="28"/>
        </w:rPr>
        <w:t>виводять</w:t>
      </w:r>
      <w:proofErr w:type="spellEnd"/>
      <w:r w:rsidRPr="000C0B1E">
        <w:rPr>
          <w:rFonts w:ascii="Times New Roman" w:hAnsi="Times New Roman"/>
          <w:color w:val="000000" w:themeColor="text1"/>
          <w:sz w:val="28"/>
          <w:szCs w:val="28"/>
        </w:rPr>
        <w:t xml:space="preserve"> із </w:t>
      </w:r>
      <w:proofErr w:type="spellStart"/>
      <w:r w:rsidRPr="000C0B1E">
        <w:rPr>
          <w:rFonts w:ascii="Times New Roman" w:hAnsi="Times New Roman"/>
          <w:color w:val="000000" w:themeColor="text1"/>
          <w:sz w:val="28"/>
          <w:szCs w:val="28"/>
        </w:rPr>
        <w:t>рівноваги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непристойні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фільми</w:t>
      </w:r>
      <w:proofErr w:type="spellEnd"/>
      <w:r w:rsidRPr="000C0B1E">
        <w:rPr>
          <w:rFonts w:ascii="Times New Roman" w:hAnsi="Times New Roman"/>
          <w:color w:val="000000" w:themeColor="text1"/>
          <w:sz w:val="28"/>
          <w:szCs w:val="28"/>
        </w:rPr>
        <w:t xml:space="preserve">. </w:t>
      </w:r>
    </w:p>
    <w:p w14:paraId="163C17FE"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54. Я </w:t>
      </w:r>
      <w:proofErr w:type="spellStart"/>
      <w:r w:rsidRPr="000C0B1E">
        <w:rPr>
          <w:rFonts w:ascii="Times New Roman" w:hAnsi="Times New Roman"/>
          <w:color w:val="000000" w:themeColor="text1"/>
          <w:sz w:val="28"/>
          <w:szCs w:val="28"/>
        </w:rPr>
        <w:t>засмучуюся</w:t>
      </w:r>
      <w:proofErr w:type="spellEnd"/>
      <w:r w:rsidRPr="000C0B1E">
        <w:rPr>
          <w:rFonts w:ascii="Times New Roman" w:hAnsi="Times New Roman"/>
          <w:color w:val="000000" w:themeColor="text1"/>
          <w:sz w:val="28"/>
          <w:szCs w:val="28"/>
        </w:rPr>
        <w:t xml:space="preserve">, коли на мене </w:t>
      </w:r>
      <w:proofErr w:type="spellStart"/>
      <w:r w:rsidRPr="000C0B1E">
        <w:rPr>
          <w:rFonts w:ascii="Times New Roman" w:hAnsi="Times New Roman"/>
          <w:color w:val="000000" w:themeColor="text1"/>
          <w:sz w:val="28"/>
          <w:szCs w:val="28"/>
        </w:rPr>
        <w:t>ніхто</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звертає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уваги</w:t>
      </w:r>
      <w:proofErr w:type="spellEnd"/>
      <w:r w:rsidRPr="000C0B1E">
        <w:rPr>
          <w:rFonts w:ascii="Times New Roman" w:hAnsi="Times New Roman"/>
          <w:color w:val="000000" w:themeColor="text1"/>
          <w:sz w:val="28"/>
          <w:szCs w:val="28"/>
        </w:rPr>
        <w:t xml:space="preserve">. </w:t>
      </w:r>
    </w:p>
    <w:p w14:paraId="1A71248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55. </w:t>
      </w: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вважають</w:t>
      </w:r>
      <w:proofErr w:type="spellEnd"/>
      <w:r w:rsidRPr="000C0B1E">
        <w:rPr>
          <w:rFonts w:ascii="Times New Roman" w:hAnsi="Times New Roman"/>
          <w:color w:val="000000" w:themeColor="text1"/>
          <w:sz w:val="28"/>
          <w:szCs w:val="28"/>
        </w:rPr>
        <w:t xml:space="preserve">, що я </w:t>
      </w:r>
      <w:proofErr w:type="spellStart"/>
      <w:r w:rsidRPr="000C0B1E">
        <w:rPr>
          <w:rFonts w:ascii="Times New Roman" w:hAnsi="Times New Roman"/>
          <w:color w:val="000000" w:themeColor="text1"/>
          <w:sz w:val="28"/>
          <w:szCs w:val="28"/>
        </w:rPr>
        <w:t>байдужа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w:t>
      </w:r>
    </w:p>
    <w:p w14:paraId="0192D37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56. </w:t>
      </w:r>
      <w:proofErr w:type="spellStart"/>
      <w:r w:rsidRPr="000C0B1E">
        <w:rPr>
          <w:rFonts w:ascii="Times New Roman" w:hAnsi="Times New Roman"/>
          <w:color w:val="000000" w:themeColor="text1"/>
          <w:sz w:val="28"/>
          <w:szCs w:val="28"/>
        </w:rPr>
        <w:t>Після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прийняття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рішення</w:t>
      </w:r>
      <w:proofErr w:type="spellEnd"/>
      <w:r w:rsidRPr="000C0B1E">
        <w:rPr>
          <w:rFonts w:ascii="Times New Roman" w:hAnsi="Times New Roman"/>
          <w:color w:val="000000" w:themeColor="text1"/>
          <w:sz w:val="28"/>
          <w:szCs w:val="28"/>
        </w:rPr>
        <w:t xml:space="preserve"> мене часто </w:t>
      </w:r>
      <w:proofErr w:type="spellStart"/>
      <w:r w:rsidRPr="000C0B1E">
        <w:rPr>
          <w:rFonts w:ascii="Times New Roman" w:hAnsi="Times New Roman"/>
          <w:color w:val="000000" w:themeColor="text1"/>
          <w:sz w:val="28"/>
          <w:szCs w:val="28"/>
        </w:rPr>
        <w:t>охоплює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сумнів</w:t>
      </w:r>
      <w:proofErr w:type="spellEnd"/>
      <w:r w:rsidRPr="000C0B1E">
        <w:rPr>
          <w:rFonts w:ascii="Times New Roman" w:hAnsi="Times New Roman"/>
          <w:color w:val="000000" w:themeColor="text1"/>
          <w:sz w:val="28"/>
          <w:szCs w:val="28"/>
        </w:rPr>
        <w:t xml:space="preserve">. </w:t>
      </w:r>
    </w:p>
    <w:p w14:paraId="78C74B34"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57.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хтось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піддає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сумніву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можливості</w:t>
      </w:r>
      <w:proofErr w:type="spellEnd"/>
      <w:r w:rsidRPr="000C0B1E">
        <w:rPr>
          <w:rFonts w:ascii="Times New Roman" w:hAnsi="Times New Roman"/>
          <w:color w:val="000000" w:themeColor="text1"/>
          <w:sz w:val="28"/>
          <w:szCs w:val="28"/>
        </w:rPr>
        <w:t xml:space="preserve">, то мене </w:t>
      </w:r>
      <w:proofErr w:type="spellStart"/>
      <w:r w:rsidRPr="000C0B1E">
        <w:rPr>
          <w:rFonts w:ascii="Times New Roman" w:hAnsi="Times New Roman"/>
          <w:color w:val="000000" w:themeColor="text1"/>
          <w:sz w:val="28"/>
          <w:szCs w:val="28"/>
        </w:rPr>
        <w:t>охоплює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злість</w:t>
      </w:r>
      <w:proofErr w:type="spellEnd"/>
      <w:r w:rsidRPr="000C0B1E">
        <w:rPr>
          <w:rFonts w:ascii="Times New Roman" w:hAnsi="Times New Roman"/>
          <w:color w:val="000000" w:themeColor="text1"/>
          <w:sz w:val="28"/>
          <w:szCs w:val="28"/>
        </w:rPr>
        <w:t xml:space="preserve">. </w:t>
      </w:r>
    </w:p>
    <w:p w14:paraId="109CF4F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58. Коли я за </w:t>
      </w:r>
      <w:proofErr w:type="spellStart"/>
      <w:r w:rsidRPr="000C0B1E">
        <w:rPr>
          <w:rFonts w:ascii="Times New Roman" w:hAnsi="Times New Roman"/>
          <w:color w:val="000000" w:themeColor="text1"/>
          <w:sz w:val="28"/>
          <w:szCs w:val="28"/>
        </w:rPr>
        <w:t>кермом</w:t>
      </w:r>
      <w:proofErr w:type="spellEnd"/>
      <w:r w:rsidRPr="000C0B1E">
        <w:rPr>
          <w:rFonts w:ascii="Times New Roman" w:hAnsi="Times New Roman"/>
          <w:color w:val="000000" w:themeColor="text1"/>
          <w:sz w:val="28"/>
          <w:szCs w:val="28"/>
        </w:rPr>
        <w:t xml:space="preserve">, у мене часто </w:t>
      </w:r>
      <w:proofErr w:type="spellStart"/>
      <w:r w:rsidRPr="000C0B1E">
        <w:rPr>
          <w:rFonts w:ascii="Times New Roman" w:hAnsi="Times New Roman"/>
          <w:color w:val="000000" w:themeColor="text1"/>
          <w:sz w:val="28"/>
          <w:szCs w:val="28"/>
        </w:rPr>
        <w:t>виникає</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бажання</w:t>
      </w:r>
      <w:proofErr w:type="spellEnd"/>
      <w:r w:rsidRPr="000C0B1E">
        <w:rPr>
          <w:rFonts w:ascii="Times New Roman" w:hAnsi="Times New Roman"/>
          <w:color w:val="000000" w:themeColor="text1"/>
          <w:sz w:val="28"/>
          <w:szCs w:val="28"/>
        </w:rPr>
        <w:t xml:space="preserve"> розбити </w:t>
      </w:r>
      <w:proofErr w:type="spellStart"/>
      <w:r w:rsidRPr="000C0B1E">
        <w:rPr>
          <w:rFonts w:ascii="Times New Roman" w:hAnsi="Times New Roman"/>
          <w:color w:val="000000" w:themeColor="text1"/>
          <w:sz w:val="28"/>
          <w:szCs w:val="28"/>
        </w:rPr>
        <w:t>чужий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автомобіль</w:t>
      </w:r>
      <w:proofErr w:type="spellEnd"/>
      <w:r w:rsidRPr="000C0B1E">
        <w:rPr>
          <w:rFonts w:ascii="Times New Roman" w:hAnsi="Times New Roman"/>
          <w:color w:val="000000" w:themeColor="text1"/>
          <w:sz w:val="28"/>
          <w:szCs w:val="28"/>
        </w:rPr>
        <w:t xml:space="preserve">. </w:t>
      </w:r>
    </w:p>
    <w:p w14:paraId="706E7C7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59. </w:t>
      </w:r>
      <w:proofErr w:type="spellStart"/>
      <w:r w:rsidRPr="000C0B1E">
        <w:rPr>
          <w:rFonts w:ascii="Times New Roman" w:hAnsi="Times New Roman"/>
          <w:color w:val="000000" w:themeColor="text1"/>
          <w:sz w:val="28"/>
          <w:szCs w:val="28"/>
        </w:rPr>
        <w:t>Багато</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виводять</w:t>
      </w:r>
      <w:proofErr w:type="spellEnd"/>
      <w:r w:rsidRPr="000C0B1E">
        <w:rPr>
          <w:rFonts w:ascii="Times New Roman" w:hAnsi="Times New Roman"/>
          <w:color w:val="000000" w:themeColor="text1"/>
          <w:sz w:val="28"/>
          <w:szCs w:val="28"/>
        </w:rPr>
        <w:t xml:space="preserve"> мене із </w:t>
      </w:r>
      <w:proofErr w:type="spellStart"/>
      <w:r w:rsidRPr="000C0B1E">
        <w:rPr>
          <w:rFonts w:ascii="Times New Roman" w:hAnsi="Times New Roman"/>
          <w:color w:val="000000" w:themeColor="text1"/>
          <w:sz w:val="28"/>
          <w:szCs w:val="28"/>
        </w:rPr>
        <w:t>рівноваги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своїм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егоїзмом</w:t>
      </w:r>
      <w:proofErr w:type="spellEnd"/>
      <w:r w:rsidRPr="000C0B1E">
        <w:rPr>
          <w:rFonts w:ascii="Times New Roman" w:hAnsi="Times New Roman"/>
          <w:color w:val="000000" w:themeColor="text1"/>
          <w:sz w:val="28"/>
          <w:szCs w:val="28"/>
        </w:rPr>
        <w:t xml:space="preserve">. </w:t>
      </w:r>
    </w:p>
    <w:p w14:paraId="59AA1881"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60. У </w:t>
      </w:r>
      <w:proofErr w:type="spellStart"/>
      <w:r w:rsidRPr="000C0B1E">
        <w:rPr>
          <w:rFonts w:ascii="Times New Roman" w:hAnsi="Times New Roman"/>
          <w:color w:val="000000" w:themeColor="text1"/>
          <w:sz w:val="28"/>
          <w:szCs w:val="28"/>
        </w:rPr>
        <w:t>подорож</w:t>
      </w:r>
      <w:proofErr w:type="spellEnd"/>
      <w:r w:rsidRPr="000C0B1E">
        <w:rPr>
          <w:rFonts w:ascii="Times New Roman" w:hAnsi="Times New Roman"/>
          <w:color w:val="000000" w:themeColor="text1"/>
          <w:sz w:val="28"/>
          <w:szCs w:val="28"/>
        </w:rPr>
        <w:t xml:space="preserve"> я часто беру з собою </w:t>
      </w:r>
      <w:proofErr w:type="spellStart"/>
      <w:r w:rsidRPr="000C0B1E">
        <w:rPr>
          <w:rFonts w:ascii="Times New Roman" w:hAnsi="Times New Roman"/>
          <w:color w:val="000000" w:themeColor="text1"/>
          <w:sz w:val="28"/>
          <w:szCs w:val="28"/>
        </w:rPr>
        <w:t>якусь</w:t>
      </w:r>
      <w:proofErr w:type="spellEnd"/>
      <w:r w:rsidRPr="000C0B1E">
        <w:rPr>
          <w:rFonts w:ascii="Times New Roman" w:hAnsi="Times New Roman"/>
          <w:color w:val="000000" w:themeColor="text1"/>
          <w:sz w:val="28"/>
          <w:szCs w:val="28"/>
        </w:rPr>
        <w:t xml:space="preserve"> роботу. </w:t>
      </w:r>
    </w:p>
    <w:p w14:paraId="6D7AF217"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61. Від </w:t>
      </w:r>
      <w:proofErr w:type="spellStart"/>
      <w:r w:rsidRPr="000C0B1E">
        <w:rPr>
          <w:rFonts w:ascii="Times New Roman" w:hAnsi="Times New Roman"/>
          <w:color w:val="000000" w:themeColor="text1"/>
          <w:sz w:val="28"/>
          <w:szCs w:val="28"/>
        </w:rPr>
        <w:t>деяких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харчових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продуктів</w:t>
      </w:r>
      <w:proofErr w:type="spellEnd"/>
      <w:r w:rsidRPr="000C0B1E">
        <w:rPr>
          <w:rFonts w:ascii="Times New Roman" w:hAnsi="Times New Roman"/>
          <w:color w:val="000000" w:themeColor="text1"/>
          <w:sz w:val="28"/>
          <w:szCs w:val="28"/>
        </w:rPr>
        <w:t xml:space="preserve"> мене нудить. </w:t>
      </w:r>
    </w:p>
    <w:p w14:paraId="20A6456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62. Я </w:t>
      </w:r>
      <w:proofErr w:type="spellStart"/>
      <w:r w:rsidRPr="000C0B1E">
        <w:rPr>
          <w:rFonts w:ascii="Times New Roman" w:hAnsi="Times New Roman"/>
          <w:color w:val="000000" w:themeColor="text1"/>
          <w:sz w:val="28"/>
          <w:szCs w:val="28"/>
        </w:rPr>
        <w:t>гризу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нігті</w:t>
      </w:r>
      <w:proofErr w:type="spellEnd"/>
      <w:r w:rsidRPr="000C0B1E">
        <w:rPr>
          <w:rFonts w:ascii="Times New Roman" w:hAnsi="Times New Roman"/>
          <w:color w:val="000000" w:themeColor="text1"/>
          <w:sz w:val="28"/>
          <w:szCs w:val="28"/>
        </w:rPr>
        <w:t xml:space="preserve">. </w:t>
      </w:r>
    </w:p>
    <w:p w14:paraId="25C173BC"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63. </w:t>
      </w: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говорять</w:t>
      </w:r>
      <w:proofErr w:type="spellEnd"/>
      <w:r w:rsidRPr="000C0B1E">
        <w:rPr>
          <w:rFonts w:ascii="Times New Roman" w:hAnsi="Times New Roman"/>
          <w:color w:val="000000" w:themeColor="text1"/>
          <w:sz w:val="28"/>
          <w:szCs w:val="28"/>
        </w:rPr>
        <w:t xml:space="preserve">, що я </w:t>
      </w:r>
      <w:proofErr w:type="spellStart"/>
      <w:r w:rsidRPr="000C0B1E">
        <w:rPr>
          <w:rFonts w:ascii="Times New Roman" w:hAnsi="Times New Roman"/>
          <w:color w:val="000000" w:themeColor="text1"/>
          <w:sz w:val="28"/>
          <w:szCs w:val="28"/>
        </w:rPr>
        <w:t>уникаю</w:t>
      </w:r>
      <w:proofErr w:type="spellEnd"/>
      <w:r w:rsidRPr="000C0B1E">
        <w:rPr>
          <w:rFonts w:ascii="Times New Roman" w:hAnsi="Times New Roman"/>
          <w:color w:val="000000" w:themeColor="text1"/>
          <w:sz w:val="28"/>
          <w:szCs w:val="28"/>
        </w:rPr>
        <w:t xml:space="preserve"> проблем. </w:t>
      </w:r>
    </w:p>
    <w:p w14:paraId="0981BBAE"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64. Я люблю </w:t>
      </w:r>
      <w:proofErr w:type="spellStart"/>
      <w:r w:rsidRPr="000C0B1E">
        <w:rPr>
          <w:rFonts w:ascii="Times New Roman" w:hAnsi="Times New Roman"/>
          <w:color w:val="000000" w:themeColor="text1"/>
          <w:sz w:val="28"/>
          <w:szCs w:val="28"/>
        </w:rPr>
        <w:t>випити</w:t>
      </w:r>
      <w:proofErr w:type="spellEnd"/>
      <w:r w:rsidRPr="000C0B1E">
        <w:rPr>
          <w:rFonts w:ascii="Times New Roman" w:hAnsi="Times New Roman"/>
          <w:color w:val="000000" w:themeColor="text1"/>
          <w:sz w:val="28"/>
          <w:szCs w:val="28"/>
        </w:rPr>
        <w:t xml:space="preserve">. </w:t>
      </w:r>
    </w:p>
    <w:p w14:paraId="5109C78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65. Від </w:t>
      </w:r>
      <w:proofErr w:type="spellStart"/>
      <w:r w:rsidRPr="000C0B1E">
        <w:rPr>
          <w:rFonts w:ascii="Times New Roman" w:hAnsi="Times New Roman"/>
          <w:color w:val="000000" w:themeColor="text1"/>
          <w:sz w:val="28"/>
          <w:szCs w:val="28"/>
        </w:rPr>
        <w:t>непристойних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жартів</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ніяковію</w:t>
      </w:r>
      <w:proofErr w:type="spellEnd"/>
      <w:r w:rsidRPr="000C0B1E">
        <w:rPr>
          <w:rFonts w:ascii="Times New Roman" w:hAnsi="Times New Roman"/>
          <w:color w:val="000000" w:themeColor="text1"/>
          <w:sz w:val="28"/>
          <w:szCs w:val="28"/>
        </w:rPr>
        <w:t xml:space="preserve">. </w:t>
      </w:r>
    </w:p>
    <w:p w14:paraId="7F3813D4"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66. Я </w:t>
      </w:r>
      <w:proofErr w:type="spellStart"/>
      <w:r w:rsidRPr="000C0B1E">
        <w:rPr>
          <w:rFonts w:ascii="Times New Roman" w:hAnsi="Times New Roman"/>
          <w:color w:val="000000" w:themeColor="text1"/>
          <w:sz w:val="28"/>
          <w:szCs w:val="28"/>
        </w:rPr>
        <w:t>іноді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бачу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сни</w:t>
      </w:r>
      <w:proofErr w:type="spellEnd"/>
      <w:r w:rsidRPr="000C0B1E">
        <w:rPr>
          <w:rFonts w:ascii="Times New Roman" w:hAnsi="Times New Roman"/>
          <w:color w:val="000000" w:themeColor="text1"/>
          <w:sz w:val="28"/>
          <w:szCs w:val="28"/>
        </w:rPr>
        <w:t xml:space="preserve"> з </w:t>
      </w:r>
      <w:proofErr w:type="spellStart"/>
      <w:r w:rsidRPr="000C0B1E">
        <w:rPr>
          <w:rFonts w:ascii="Times New Roman" w:hAnsi="Times New Roman"/>
          <w:color w:val="000000" w:themeColor="text1"/>
          <w:sz w:val="28"/>
          <w:szCs w:val="28"/>
        </w:rPr>
        <w:t>неприємними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подіями</w:t>
      </w:r>
      <w:proofErr w:type="spellEnd"/>
      <w:r w:rsidRPr="000C0B1E">
        <w:rPr>
          <w:rFonts w:ascii="Times New Roman" w:hAnsi="Times New Roman"/>
          <w:color w:val="000000" w:themeColor="text1"/>
          <w:sz w:val="28"/>
          <w:szCs w:val="28"/>
        </w:rPr>
        <w:t xml:space="preserve"> і речами. </w:t>
      </w:r>
    </w:p>
    <w:p w14:paraId="255D960B"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67. Я не люблю </w:t>
      </w:r>
      <w:proofErr w:type="spellStart"/>
      <w:r w:rsidRPr="000C0B1E">
        <w:rPr>
          <w:rFonts w:ascii="Times New Roman" w:hAnsi="Times New Roman"/>
          <w:color w:val="000000" w:themeColor="text1"/>
          <w:sz w:val="28"/>
          <w:szCs w:val="28"/>
        </w:rPr>
        <w:t>кар’єристів</w:t>
      </w:r>
      <w:proofErr w:type="spellEnd"/>
      <w:r w:rsidRPr="000C0B1E">
        <w:rPr>
          <w:rFonts w:ascii="Times New Roman" w:hAnsi="Times New Roman"/>
          <w:color w:val="000000" w:themeColor="text1"/>
          <w:sz w:val="28"/>
          <w:szCs w:val="28"/>
        </w:rPr>
        <w:t xml:space="preserve">. </w:t>
      </w:r>
    </w:p>
    <w:p w14:paraId="1251D86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68. Я часто говорю неправду. </w:t>
      </w:r>
    </w:p>
    <w:p w14:paraId="68E68D13"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lastRenderedPageBreak/>
        <w:t xml:space="preserve">69. </w:t>
      </w:r>
      <w:proofErr w:type="spellStart"/>
      <w:r w:rsidRPr="000C0B1E">
        <w:rPr>
          <w:rFonts w:ascii="Times New Roman" w:hAnsi="Times New Roman"/>
          <w:color w:val="000000" w:themeColor="text1"/>
          <w:sz w:val="28"/>
          <w:szCs w:val="28"/>
        </w:rPr>
        <w:t>Порнографія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викликає</w:t>
      </w:r>
      <w:proofErr w:type="spellEnd"/>
      <w:r w:rsidRPr="000C0B1E">
        <w:rPr>
          <w:rFonts w:ascii="Times New Roman" w:hAnsi="Times New Roman"/>
          <w:color w:val="000000" w:themeColor="text1"/>
          <w:sz w:val="28"/>
          <w:szCs w:val="28"/>
        </w:rPr>
        <w:t xml:space="preserve"> в мене </w:t>
      </w:r>
      <w:proofErr w:type="spellStart"/>
      <w:r w:rsidRPr="000C0B1E">
        <w:rPr>
          <w:rFonts w:ascii="Times New Roman" w:hAnsi="Times New Roman"/>
          <w:color w:val="000000" w:themeColor="text1"/>
          <w:sz w:val="28"/>
          <w:szCs w:val="28"/>
        </w:rPr>
        <w:t>відразу</w:t>
      </w:r>
      <w:proofErr w:type="spellEnd"/>
      <w:r w:rsidRPr="000C0B1E">
        <w:rPr>
          <w:rFonts w:ascii="Times New Roman" w:hAnsi="Times New Roman"/>
          <w:color w:val="000000" w:themeColor="text1"/>
          <w:sz w:val="28"/>
          <w:szCs w:val="28"/>
        </w:rPr>
        <w:t xml:space="preserve">. </w:t>
      </w:r>
    </w:p>
    <w:p w14:paraId="6FBF069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70. </w:t>
      </w:r>
      <w:proofErr w:type="spellStart"/>
      <w:r w:rsidRPr="000C0B1E">
        <w:rPr>
          <w:rFonts w:ascii="Times New Roman" w:hAnsi="Times New Roman"/>
          <w:color w:val="000000" w:themeColor="text1"/>
          <w:sz w:val="28"/>
          <w:szCs w:val="28"/>
        </w:rPr>
        <w:t>Неприємності</w:t>
      </w:r>
      <w:proofErr w:type="spellEnd"/>
      <w:r w:rsidRPr="000C0B1E">
        <w:rPr>
          <w:rFonts w:ascii="Times New Roman" w:hAnsi="Times New Roman"/>
          <w:color w:val="000000" w:themeColor="text1"/>
          <w:sz w:val="28"/>
          <w:szCs w:val="28"/>
        </w:rPr>
        <w:t xml:space="preserve"> в </w:t>
      </w:r>
      <w:proofErr w:type="spellStart"/>
      <w:r w:rsidRPr="000C0B1E">
        <w:rPr>
          <w:rFonts w:ascii="Times New Roman" w:hAnsi="Times New Roman"/>
          <w:color w:val="000000" w:themeColor="text1"/>
          <w:sz w:val="28"/>
          <w:szCs w:val="28"/>
        </w:rPr>
        <w:t>моєму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житті</w:t>
      </w:r>
      <w:proofErr w:type="spellEnd"/>
      <w:r w:rsidRPr="000C0B1E">
        <w:rPr>
          <w:rFonts w:ascii="Times New Roman" w:hAnsi="Times New Roman"/>
          <w:color w:val="000000" w:themeColor="text1"/>
          <w:sz w:val="28"/>
          <w:szCs w:val="28"/>
        </w:rPr>
        <w:t xml:space="preserve"> часто </w:t>
      </w:r>
      <w:proofErr w:type="spellStart"/>
      <w:r w:rsidRPr="000C0B1E">
        <w:rPr>
          <w:rFonts w:ascii="Times New Roman" w:hAnsi="Times New Roman"/>
          <w:color w:val="000000" w:themeColor="text1"/>
          <w:sz w:val="28"/>
          <w:szCs w:val="28"/>
        </w:rPr>
        <w:t>виникають</w:t>
      </w:r>
      <w:proofErr w:type="spellEnd"/>
      <w:r w:rsidRPr="000C0B1E">
        <w:rPr>
          <w:rFonts w:ascii="Times New Roman" w:hAnsi="Times New Roman"/>
          <w:color w:val="000000" w:themeColor="text1"/>
          <w:sz w:val="28"/>
          <w:szCs w:val="28"/>
        </w:rPr>
        <w:t xml:space="preserve"> тому, що у мене </w:t>
      </w:r>
      <w:proofErr w:type="spellStart"/>
      <w:r w:rsidRPr="000C0B1E">
        <w:rPr>
          <w:rFonts w:ascii="Times New Roman" w:hAnsi="Times New Roman"/>
          <w:color w:val="000000" w:themeColor="text1"/>
          <w:sz w:val="28"/>
          <w:szCs w:val="28"/>
        </w:rPr>
        <w:t>поганий</w:t>
      </w:r>
      <w:proofErr w:type="spellEnd"/>
      <w:r w:rsidRPr="000C0B1E">
        <w:rPr>
          <w:rFonts w:ascii="Times New Roman" w:hAnsi="Times New Roman"/>
          <w:color w:val="000000" w:themeColor="text1"/>
          <w:sz w:val="28"/>
          <w:szCs w:val="28"/>
        </w:rPr>
        <w:t xml:space="preserve"> характер. </w:t>
      </w:r>
    </w:p>
    <w:p w14:paraId="0E6BBB66"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71. </w:t>
      </w:r>
      <w:proofErr w:type="spellStart"/>
      <w:r w:rsidRPr="000C0B1E">
        <w:rPr>
          <w:rFonts w:ascii="Times New Roman" w:hAnsi="Times New Roman"/>
          <w:color w:val="000000" w:themeColor="text1"/>
          <w:sz w:val="28"/>
          <w:szCs w:val="28"/>
        </w:rPr>
        <w:t>Понад</w:t>
      </w:r>
      <w:proofErr w:type="spellEnd"/>
      <w:r w:rsidRPr="000C0B1E">
        <w:rPr>
          <w:rFonts w:ascii="Times New Roman" w:hAnsi="Times New Roman"/>
          <w:color w:val="000000" w:themeColor="text1"/>
          <w:sz w:val="28"/>
          <w:szCs w:val="28"/>
        </w:rPr>
        <w:t xml:space="preserve"> усе не люблю </w:t>
      </w:r>
      <w:proofErr w:type="spellStart"/>
      <w:r w:rsidRPr="000C0B1E">
        <w:rPr>
          <w:rFonts w:ascii="Times New Roman" w:hAnsi="Times New Roman"/>
          <w:color w:val="000000" w:themeColor="text1"/>
          <w:sz w:val="28"/>
          <w:szCs w:val="28"/>
        </w:rPr>
        <w:t>лицемірних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нещирих</w:t>
      </w:r>
      <w:proofErr w:type="spellEnd"/>
      <w:r w:rsidRPr="000C0B1E">
        <w:rPr>
          <w:rFonts w:ascii="Times New Roman" w:hAnsi="Times New Roman"/>
          <w:color w:val="000000" w:themeColor="text1"/>
          <w:sz w:val="28"/>
          <w:szCs w:val="28"/>
        </w:rPr>
        <w:t xml:space="preserve"> людей. </w:t>
      </w:r>
    </w:p>
    <w:p w14:paraId="5600FFE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72. Я </w:t>
      </w:r>
      <w:proofErr w:type="spellStart"/>
      <w:r w:rsidRPr="000C0B1E">
        <w:rPr>
          <w:rFonts w:ascii="Times New Roman" w:hAnsi="Times New Roman"/>
          <w:color w:val="000000" w:themeColor="text1"/>
          <w:sz w:val="28"/>
          <w:szCs w:val="28"/>
        </w:rPr>
        <w:t>ненавиджу</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які</w:t>
      </w:r>
      <w:proofErr w:type="spellEnd"/>
      <w:r w:rsidRPr="000C0B1E">
        <w:rPr>
          <w:rFonts w:ascii="Times New Roman" w:hAnsi="Times New Roman"/>
          <w:color w:val="000000" w:themeColor="text1"/>
          <w:sz w:val="28"/>
          <w:szCs w:val="28"/>
        </w:rPr>
        <w:t xml:space="preserve"> мене </w:t>
      </w:r>
      <w:proofErr w:type="spellStart"/>
      <w:r w:rsidRPr="000C0B1E">
        <w:rPr>
          <w:rFonts w:ascii="Times New Roman" w:hAnsi="Times New Roman"/>
          <w:color w:val="000000" w:themeColor="text1"/>
          <w:sz w:val="28"/>
          <w:szCs w:val="28"/>
        </w:rPr>
        <w:t>обманюють</w:t>
      </w:r>
      <w:proofErr w:type="spellEnd"/>
      <w:r w:rsidRPr="000C0B1E">
        <w:rPr>
          <w:rFonts w:ascii="Times New Roman" w:hAnsi="Times New Roman"/>
          <w:color w:val="000000" w:themeColor="text1"/>
          <w:sz w:val="28"/>
          <w:szCs w:val="28"/>
        </w:rPr>
        <w:t xml:space="preserve">. </w:t>
      </w:r>
    </w:p>
    <w:p w14:paraId="7F666EE6"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73. </w:t>
      </w:r>
      <w:proofErr w:type="spellStart"/>
      <w:r w:rsidRPr="000C0B1E">
        <w:rPr>
          <w:rFonts w:ascii="Times New Roman" w:hAnsi="Times New Roman"/>
          <w:color w:val="000000" w:themeColor="text1"/>
          <w:sz w:val="28"/>
          <w:szCs w:val="28"/>
        </w:rPr>
        <w:t>Звістки</w:t>
      </w:r>
      <w:proofErr w:type="spellEnd"/>
      <w:r w:rsidRPr="000C0B1E">
        <w:rPr>
          <w:rFonts w:ascii="Times New Roman" w:hAnsi="Times New Roman"/>
          <w:color w:val="000000" w:themeColor="text1"/>
          <w:sz w:val="28"/>
          <w:szCs w:val="28"/>
        </w:rPr>
        <w:t xml:space="preserve"> про </w:t>
      </w:r>
      <w:proofErr w:type="spellStart"/>
      <w:r w:rsidRPr="000C0B1E">
        <w:rPr>
          <w:rFonts w:ascii="Times New Roman" w:hAnsi="Times New Roman"/>
          <w:color w:val="000000" w:themeColor="text1"/>
          <w:sz w:val="28"/>
          <w:szCs w:val="28"/>
        </w:rPr>
        <w:t>трагічні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події</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викликають</w:t>
      </w:r>
      <w:proofErr w:type="spellEnd"/>
      <w:r w:rsidRPr="000C0B1E">
        <w:rPr>
          <w:rFonts w:ascii="Times New Roman" w:hAnsi="Times New Roman"/>
          <w:color w:val="000000" w:themeColor="text1"/>
          <w:sz w:val="28"/>
          <w:szCs w:val="28"/>
        </w:rPr>
        <w:t xml:space="preserve"> у мене </w:t>
      </w:r>
      <w:proofErr w:type="spellStart"/>
      <w:r w:rsidRPr="000C0B1E">
        <w:rPr>
          <w:rFonts w:ascii="Times New Roman" w:hAnsi="Times New Roman"/>
          <w:color w:val="000000" w:themeColor="text1"/>
          <w:sz w:val="28"/>
          <w:szCs w:val="28"/>
        </w:rPr>
        <w:t>хвилювання</w:t>
      </w:r>
      <w:proofErr w:type="spellEnd"/>
      <w:r w:rsidRPr="000C0B1E">
        <w:rPr>
          <w:rFonts w:ascii="Times New Roman" w:hAnsi="Times New Roman"/>
          <w:color w:val="000000" w:themeColor="text1"/>
          <w:sz w:val="28"/>
          <w:szCs w:val="28"/>
        </w:rPr>
        <w:t xml:space="preserve">. </w:t>
      </w:r>
    </w:p>
    <w:p w14:paraId="17B964EB"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74. </w:t>
      </w:r>
      <w:proofErr w:type="spellStart"/>
      <w:r w:rsidRPr="000C0B1E">
        <w:rPr>
          <w:rFonts w:ascii="Times New Roman" w:hAnsi="Times New Roman"/>
          <w:color w:val="000000" w:themeColor="text1"/>
          <w:sz w:val="28"/>
          <w:szCs w:val="28"/>
        </w:rPr>
        <w:t>Доторкаючись</w:t>
      </w:r>
      <w:proofErr w:type="spellEnd"/>
      <w:r w:rsidRPr="000C0B1E">
        <w:rPr>
          <w:rFonts w:ascii="Times New Roman" w:hAnsi="Times New Roman"/>
          <w:color w:val="000000" w:themeColor="text1"/>
          <w:sz w:val="28"/>
          <w:szCs w:val="28"/>
        </w:rPr>
        <w:t xml:space="preserve"> до </w:t>
      </w:r>
      <w:proofErr w:type="spellStart"/>
      <w:r w:rsidRPr="000C0B1E">
        <w:rPr>
          <w:rFonts w:ascii="Times New Roman" w:hAnsi="Times New Roman"/>
          <w:color w:val="000000" w:themeColor="text1"/>
          <w:sz w:val="28"/>
          <w:szCs w:val="28"/>
        </w:rPr>
        <w:t>чогось</w:t>
      </w:r>
      <w:proofErr w:type="spellEnd"/>
      <w:r w:rsidRPr="000C0B1E">
        <w:rPr>
          <w:rFonts w:ascii="Times New Roman" w:hAnsi="Times New Roman"/>
          <w:color w:val="000000" w:themeColor="text1"/>
          <w:sz w:val="28"/>
          <w:szCs w:val="28"/>
        </w:rPr>
        <w:t xml:space="preserve"> липкого і </w:t>
      </w:r>
      <w:proofErr w:type="spellStart"/>
      <w:r w:rsidRPr="000C0B1E">
        <w:rPr>
          <w:rFonts w:ascii="Times New Roman" w:hAnsi="Times New Roman"/>
          <w:color w:val="000000" w:themeColor="text1"/>
          <w:sz w:val="28"/>
          <w:szCs w:val="28"/>
        </w:rPr>
        <w:t>слизького</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відчуваю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огиду</w:t>
      </w:r>
      <w:proofErr w:type="spellEnd"/>
      <w:r w:rsidRPr="000C0B1E">
        <w:rPr>
          <w:rFonts w:ascii="Times New Roman" w:hAnsi="Times New Roman"/>
          <w:color w:val="000000" w:themeColor="text1"/>
          <w:sz w:val="28"/>
          <w:szCs w:val="28"/>
        </w:rPr>
        <w:t xml:space="preserve">. </w:t>
      </w:r>
    </w:p>
    <w:p w14:paraId="3E614C7C"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75. Коли в мене </w:t>
      </w:r>
      <w:proofErr w:type="spellStart"/>
      <w:r w:rsidRPr="000C0B1E">
        <w:rPr>
          <w:rFonts w:ascii="Times New Roman" w:hAnsi="Times New Roman"/>
          <w:color w:val="000000" w:themeColor="text1"/>
          <w:sz w:val="28"/>
          <w:szCs w:val="28"/>
        </w:rPr>
        <w:t>гарний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настрій</w:t>
      </w:r>
      <w:proofErr w:type="spellEnd"/>
      <w:r w:rsidRPr="000C0B1E">
        <w:rPr>
          <w:rFonts w:ascii="Times New Roman" w:hAnsi="Times New Roman"/>
          <w:color w:val="000000" w:themeColor="text1"/>
          <w:sz w:val="28"/>
          <w:szCs w:val="28"/>
        </w:rPr>
        <w:t xml:space="preserve">, то я </w:t>
      </w:r>
      <w:proofErr w:type="spellStart"/>
      <w:r w:rsidRPr="000C0B1E">
        <w:rPr>
          <w:rFonts w:ascii="Times New Roman" w:hAnsi="Times New Roman"/>
          <w:color w:val="000000" w:themeColor="text1"/>
          <w:sz w:val="28"/>
          <w:szCs w:val="28"/>
        </w:rPr>
        <w:t>поводжусь</w:t>
      </w:r>
      <w:proofErr w:type="spellEnd"/>
      <w:r w:rsidRPr="000C0B1E">
        <w:rPr>
          <w:rFonts w:ascii="Times New Roman" w:hAnsi="Times New Roman"/>
          <w:color w:val="000000" w:themeColor="text1"/>
          <w:sz w:val="28"/>
          <w:szCs w:val="28"/>
        </w:rPr>
        <w:t xml:space="preserve"> як </w:t>
      </w:r>
      <w:proofErr w:type="spellStart"/>
      <w:r w:rsidRPr="000C0B1E">
        <w:rPr>
          <w:rFonts w:ascii="Times New Roman" w:hAnsi="Times New Roman"/>
          <w:color w:val="000000" w:themeColor="text1"/>
          <w:sz w:val="28"/>
          <w:szCs w:val="28"/>
        </w:rPr>
        <w:t>дитина</w:t>
      </w:r>
      <w:proofErr w:type="spellEnd"/>
      <w:r w:rsidRPr="000C0B1E">
        <w:rPr>
          <w:rFonts w:ascii="Times New Roman" w:hAnsi="Times New Roman"/>
          <w:color w:val="000000" w:themeColor="text1"/>
          <w:sz w:val="28"/>
          <w:szCs w:val="28"/>
        </w:rPr>
        <w:t xml:space="preserve">. </w:t>
      </w:r>
    </w:p>
    <w:p w14:paraId="35C004F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76. Я думаю, що </w:t>
      </w:r>
      <w:proofErr w:type="spellStart"/>
      <w:r w:rsidRPr="000C0B1E">
        <w:rPr>
          <w:rFonts w:ascii="Times New Roman" w:hAnsi="Times New Roman"/>
          <w:color w:val="000000" w:themeColor="text1"/>
          <w:sz w:val="28"/>
          <w:szCs w:val="28"/>
        </w:rPr>
        <w:t>сперечатися</w:t>
      </w:r>
      <w:proofErr w:type="spellEnd"/>
      <w:r w:rsidRPr="000C0B1E">
        <w:rPr>
          <w:rFonts w:ascii="Times New Roman" w:hAnsi="Times New Roman"/>
          <w:color w:val="000000" w:themeColor="text1"/>
          <w:sz w:val="28"/>
          <w:szCs w:val="28"/>
        </w:rPr>
        <w:t xml:space="preserve"> з людьми з-за </w:t>
      </w:r>
      <w:proofErr w:type="spellStart"/>
      <w:r w:rsidRPr="000C0B1E">
        <w:rPr>
          <w:rFonts w:ascii="Times New Roman" w:hAnsi="Times New Roman"/>
          <w:color w:val="000000" w:themeColor="text1"/>
          <w:sz w:val="28"/>
          <w:szCs w:val="28"/>
        </w:rPr>
        <w:t>дрібниць</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варто</w:t>
      </w:r>
      <w:proofErr w:type="spellEnd"/>
      <w:r w:rsidRPr="000C0B1E">
        <w:rPr>
          <w:rFonts w:ascii="Times New Roman" w:hAnsi="Times New Roman"/>
          <w:color w:val="000000" w:themeColor="text1"/>
          <w:sz w:val="28"/>
          <w:szCs w:val="28"/>
        </w:rPr>
        <w:t xml:space="preserve">. </w:t>
      </w:r>
    </w:p>
    <w:p w14:paraId="228B625B"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77. </w:t>
      </w:r>
      <w:proofErr w:type="spellStart"/>
      <w:r w:rsidRPr="000C0B1E">
        <w:rPr>
          <w:rFonts w:ascii="Times New Roman" w:hAnsi="Times New Roman"/>
          <w:color w:val="000000" w:themeColor="text1"/>
          <w:sz w:val="28"/>
          <w:szCs w:val="28"/>
        </w:rPr>
        <w:t>Небіжчики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викликають</w:t>
      </w:r>
      <w:proofErr w:type="spellEnd"/>
      <w:r w:rsidRPr="000C0B1E">
        <w:rPr>
          <w:rFonts w:ascii="Times New Roman" w:hAnsi="Times New Roman"/>
          <w:color w:val="000000" w:themeColor="text1"/>
          <w:sz w:val="28"/>
          <w:szCs w:val="28"/>
        </w:rPr>
        <w:t xml:space="preserve"> у мене </w:t>
      </w:r>
      <w:proofErr w:type="spellStart"/>
      <w:r w:rsidRPr="000C0B1E">
        <w:rPr>
          <w:rFonts w:ascii="Times New Roman" w:hAnsi="Times New Roman"/>
          <w:color w:val="000000" w:themeColor="text1"/>
          <w:sz w:val="28"/>
          <w:szCs w:val="28"/>
        </w:rPr>
        <w:t>ніякого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остраху</w:t>
      </w:r>
      <w:proofErr w:type="spellEnd"/>
      <w:r w:rsidRPr="000C0B1E">
        <w:rPr>
          <w:rFonts w:ascii="Times New Roman" w:hAnsi="Times New Roman"/>
          <w:color w:val="000000" w:themeColor="text1"/>
          <w:sz w:val="28"/>
          <w:szCs w:val="28"/>
        </w:rPr>
        <w:t xml:space="preserve">. </w:t>
      </w:r>
    </w:p>
    <w:p w14:paraId="584902BE"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78. Я не люблю тих, </w:t>
      </w:r>
      <w:proofErr w:type="spellStart"/>
      <w:r w:rsidRPr="000C0B1E">
        <w:rPr>
          <w:rFonts w:ascii="Times New Roman" w:hAnsi="Times New Roman"/>
          <w:color w:val="000000" w:themeColor="text1"/>
          <w:sz w:val="28"/>
          <w:szCs w:val="28"/>
        </w:rPr>
        <w:t>хто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намагається</w:t>
      </w:r>
      <w:proofErr w:type="spellEnd"/>
      <w:r w:rsidRPr="000C0B1E">
        <w:rPr>
          <w:rFonts w:ascii="Times New Roman" w:hAnsi="Times New Roman"/>
          <w:color w:val="000000" w:themeColor="text1"/>
          <w:sz w:val="28"/>
          <w:szCs w:val="28"/>
        </w:rPr>
        <w:t xml:space="preserve"> бути в </w:t>
      </w:r>
      <w:proofErr w:type="spellStart"/>
      <w:r w:rsidRPr="000C0B1E">
        <w:rPr>
          <w:rFonts w:ascii="Times New Roman" w:hAnsi="Times New Roman"/>
          <w:color w:val="000000" w:themeColor="text1"/>
          <w:sz w:val="28"/>
          <w:szCs w:val="28"/>
        </w:rPr>
        <w:t>центрі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уваги</w:t>
      </w:r>
      <w:proofErr w:type="spellEnd"/>
      <w:r w:rsidRPr="000C0B1E">
        <w:rPr>
          <w:rFonts w:ascii="Times New Roman" w:hAnsi="Times New Roman"/>
          <w:color w:val="000000" w:themeColor="text1"/>
          <w:sz w:val="28"/>
          <w:szCs w:val="28"/>
        </w:rPr>
        <w:t xml:space="preserve">. </w:t>
      </w:r>
    </w:p>
    <w:p w14:paraId="03FB0A0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79. </w:t>
      </w:r>
      <w:proofErr w:type="spellStart"/>
      <w:r w:rsidRPr="000C0B1E">
        <w:rPr>
          <w:rFonts w:ascii="Times New Roman" w:hAnsi="Times New Roman"/>
          <w:color w:val="000000" w:themeColor="text1"/>
          <w:sz w:val="28"/>
          <w:szCs w:val="28"/>
        </w:rPr>
        <w:t>Багато</w:t>
      </w:r>
      <w:proofErr w:type="spellEnd"/>
      <w:r w:rsidRPr="000C0B1E">
        <w:rPr>
          <w:rFonts w:ascii="Times New Roman" w:hAnsi="Times New Roman"/>
          <w:color w:val="000000" w:themeColor="text1"/>
          <w:sz w:val="28"/>
          <w:szCs w:val="28"/>
        </w:rPr>
        <w:t xml:space="preserve"> людей </w:t>
      </w:r>
      <w:proofErr w:type="spellStart"/>
      <w:r w:rsidRPr="000C0B1E">
        <w:rPr>
          <w:rFonts w:ascii="Times New Roman" w:hAnsi="Times New Roman"/>
          <w:color w:val="000000" w:themeColor="text1"/>
          <w:sz w:val="28"/>
          <w:szCs w:val="28"/>
        </w:rPr>
        <w:t>викликають</w:t>
      </w:r>
      <w:proofErr w:type="spellEnd"/>
      <w:r w:rsidRPr="000C0B1E">
        <w:rPr>
          <w:rFonts w:ascii="Times New Roman" w:hAnsi="Times New Roman"/>
          <w:color w:val="000000" w:themeColor="text1"/>
          <w:sz w:val="28"/>
          <w:szCs w:val="28"/>
        </w:rPr>
        <w:t xml:space="preserve"> у мене </w:t>
      </w:r>
      <w:proofErr w:type="spellStart"/>
      <w:r w:rsidRPr="000C0B1E">
        <w:rPr>
          <w:rFonts w:ascii="Times New Roman" w:hAnsi="Times New Roman"/>
          <w:color w:val="000000" w:themeColor="text1"/>
          <w:sz w:val="28"/>
          <w:szCs w:val="28"/>
        </w:rPr>
        <w:t>роздратування</w:t>
      </w:r>
      <w:proofErr w:type="spellEnd"/>
      <w:r w:rsidRPr="000C0B1E">
        <w:rPr>
          <w:rFonts w:ascii="Times New Roman" w:hAnsi="Times New Roman"/>
          <w:color w:val="000000" w:themeColor="text1"/>
          <w:sz w:val="28"/>
          <w:szCs w:val="28"/>
        </w:rPr>
        <w:t xml:space="preserve">. </w:t>
      </w:r>
    </w:p>
    <w:p w14:paraId="50BC10DF"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80. </w:t>
      </w:r>
      <w:proofErr w:type="spellStart"/>
      <w:r w:rsidRPr="000C0B1E">
        <w:rPr>
          <w:rFonts w:ascii="Times New Roman" w:hAnsi="Times New Roman"/>
          <w:color w:val="000000" w:themeColor="text1"/>
          <w:sz w:val="28"/>
          <w:szCs w:val="28"/>
        </w:rPr>
        <w:t>Митися</w:t>
      </w:r>
      <w:proofErr w:type="spellEnd"/>
      <w:r w:rsidRPr="000C0B1E">
        <w:rPr>
          <w:rFonts w:ascii="Times New Roman" w:hAnsi="Times New Roman"/>
          <w:color w:val="000000" w:themeColor="text1"/>
          <w:sz w:val="28"/>
          <w:szCs w:val="28"/>
        </w:rPr>
        <w:t xml:space="preserve"> не у </w:t>
      </w:r>
      <w:proofErr w:type="spellStart"/>
      <w:r w:rsidRPr="000C0B1E">
        <w:rPr>
          <w:rFonts w:ascii="Times New Roman" w:hAnsi="Times New Roman"/>
          <w:color w:val="000000" w:themeColor="text1"/>
          <w:sz w:val="28"/>
          <w:szCs w:val="28"/>
        </w:rPr>
        <w:t>своїй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ванні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огидно</w:t>
      </w:r>
      <w:proofErr w:type="spellEnd"/>
      <w:r w:rsidRPr="000C0B1E">
        <w:rPr>
          <w:rFonts w:ascii="Times New Roman" w:hAnsi="Times New Roman"/>
          <w:color w:val="000000" w:themeColor="text1"/>
          <w:sz w:val="28"/>
          <w:szCs w:val="28"/>
        </w:rPr>
        <w:t xml:space="preserve">. </w:t>
      </w:r>
    </w:p>
    <w:p w14:paraId="59E0178C"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81. Я через силу </w:t>
      </w:r>
      <w:proofErr w:type="spellStart"/>
      <w:r w:rsidRPr="000C0B1E">
        <w:rPr>
          <w:rFonts w:ascii="Times New Roman" w:hAnsi="Times New Roman"/>
          <w:color w:val="000000" w:themeColor="text1"/>
          <w:sz w:val="28"/>
          <w:szCs w:val="28"/>
        </w:rPr>
        <w:t>вимовляю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непристойні</w:t>
      </w:r>
      <w:proofErr w:type="spellEnd"/>
      <w:r w:rsidRPr="000C0B1E">
        <w:rPr>
          <w:rFonts w:ascii="Times New Roman" w:hAnsi="Times New Roman"/>
          <w:color w:val="000000" w:themeColor="text1"/>
          <w:sz w:val="28"/>
          <w:szCs w:val="28"/>
        </w:rPr>
        <w:t xml:space="preserve"> слова. </w:t>
      </w:r>
    </w:p>
    <w:p w14:paraId="04F43C37"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82. Я </w:t>
      </w:r>
      <w:proofErr w:type="spellStart"/>
      <w:r w:rsidRPr="000C0B1E">
        <w:rPr>
          <w:rFonts w:ascii="Times New Roman" w:hAnsi="Times New Roman"/>
          <w:color w:val="000000" w:themeColor="text1"/>
          <w:sz w:val="28"/>
          <w:szCs w:val="28"/>
        </w:rPr>
        <w:t>дратуюся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людина</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виправдала</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моєї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довіри</w:t>
      </w:r>
      <w:proofErr w:type="spellEnd"/>
      <w:r w:rsidRPr="000C0B1E">
        <w:rPr>
          <w:rFonts w:ascii="Times New Roman" w:hAnsi="Times New Roman"/>
          <w:color w:val="000000" w:themeColor="text1"/>
          <w:sz w:val="28"/>
          <w:szCs w:val="28"/>
        </w:rPr>
        <w:t xml:space="preserve">. </w:t>
      </w:r>
    </w:p>
    <w:p w14:paraId="28B6C21A"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83. Я хочу,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мене </w:t>
      </w:r>
      <w:proofErr w:type="spellStart"/>
      <w:r w:rsidRPr="000C0B1E">
        <w:rPr>
          <w:rFonts w:ascii="Times New Roman" w:hAnsi="Times New Roman"/>
          <w:color w:val="000000" w:themeColor="text1"/>
          <w:sz w:val="28"/>
          <w:szCs w:val="28"/>
        </w:rPr>
        <w:t>вважали</w:t>
      </w:r>
      <w:proofErr w:type="spellEnd"/>
      <w:r w:rsidRPr="000C0B1E">
        <w:rPr>
          <w:rFonts w:ascii="Times New Roman" w:hAnsi="Times New Roman"/>
          <w:color w:val="000000" w:themeColor="text1"/>
          <w:sz w:val="28"/>
          <w:szCs w:val="28"/>
        </w:rPr>
        <w:t xml:space="preserve"> сексуально </w:t>
      </w:r>
      <w:proofErr w:type="spellStart"/>
      <w:r w:rsidRPr="000C0B1E">
        <w:rPr>
          <w:rFonts w:ascii="Times New Roman" w:hAnsi="Times New Roman"/>
          <w:color w:val="000000" w:themeColor="text1"/>
          <w:sz w:val="28"/>
          <w:szCs w:val="28"/>
        </w:rPr>
        <w:t>привабливим</w:t>
      </w:r>
      <w:proofErr w:type="spellEnd"/>
      <w:r w:rsidRPr="000C0B1E">
        <w:rPr>
          <w:rFonts w:ascii="Times New Roman" w:hAnsi="Times New Roman"/>
          <w:color w:val="000000" w:themeColor="text1"/>
          <w:sz w:val="28"/>
          <w:szCs w:val="28"/>
        </w:rPr>
        <w:t xml:space="preserve">. </w:t>
      </w:r>
    </w:p>
    <w:p w14:paraId="06413B2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84. У мене </w:t>
      </w:r>
      <w:proofErr w:type="spellStart"/>
      <w:r w:rsidRPr="000C0B1E">
        <w:rPr>
          <w:rFonts w:ascii="Times New Roman" w:hAnsi="Times New Roman"/>
          <w:color w:val="000000" w:themeColor="text1"/>
          <w:sz w:val="28"/>
          <w:szCs w:val="28"/>
        </w:rPr>
        <w:t>таке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враження</w:t>
      </w:r>
      <w:proofErr w:type="spellEnd"/>
      <w:r w:rsidRPr="000C0B1E">
        <w:rPr>
          <w:rFonts w:ascii="Times New Roman" w:hAnsi="Times New Roman"/>
          <w:color w:val="000000" w:themeColor="text1"/>
          <w:sz w:val="28"/>
          <w:szCs w:val="28"/>
        </w:rPr>
        <w:t xml:space="preserve">, що я </w:t>
      </w:r>
      <w:proofErr w:type="spellStart"/>
      <w:r w:rsidRPr="000C0B1E">
        <w:rPr>
          <w:rFonts w:ascii="Times New Roman" w:hAnsi="Times New Roman"/>
          <w:color w:val="000000" w:themeColor="text1"/>
          <w:sz w:val="28"/>
          <w:szCs w:val="28"/>
        </w:rPr>
        <w:t>ніколи</w:t>
      </w:r>
      <w:proofErr w:type="spellEnd"/>
      <w:r w:rsidRPr="000C0B1E">
        <w:rPr>
          <w:rFonts w:ascii="Times New Roman" w:hAnsi="Times New Roman"/>
          <w:color w:val="000000" w:themeColor="text1"/>
          <w:sz w:val="28"/>
          <w:szCs w:val="28"/>
        </w:rPr>
        <w:t xml:space="preserve"> не </w:t>
      </w:r>
      <w:proofErr w:type="spellStart"/>
      <w:r w:rsidRPr="000C0B1E">
        <w:rPr>
          <w:rFonts w:ascii="Times New Roman" w:hAnsi="Times New Roman"/>
          <w:color w:val="000000" w:themeColor="text1"/>
          <w:sz w:val="28"/>
          <w:szCs w:val="28"/>
        </w:rPr>
        <w:t>закінчую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розпочаті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справи</w:t>
      </w:r>
      <w:proofErr w:type="spellEnd"/>
      <w:r w:rsidRPr="000C0B1E">
        <w:rPr>
          <w:rFonts w:ascii="Times New Roman" w:hAnsi="Times New Roman"/>
          <w:color w:val="000000" w:themeColor="text1"/>
          <w:sz w:val="28"/>
          <w:szCs w:val="28"/>
        </w:rPr>
        <w:t xml:space="preserve">. </w:t>
      </w:r>
    </w:p>
    <w:p w14:paraId="0F8753F6"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85. Я </w:t>
      </w:r>
      <w:proofErr w:type="spellStart"/>
      <w:r w:rsidRPr="000C0B1E">
        <w:rPr>
          <w:rFonts w:ascii="Times New Roman" w:hAnsi="Times New Roman"/>
          <w:color w:val="000000" w:themeColor="text1"/>
          <w:sz w:val="28"/>
          <w:szCs w:val="28"/>
        </w:rPr>
        <w:t>завжди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намагаюся</w:t>
      </w:r>
      <w:proofErr w:type="spellEnd"/>
      <w:r w:rsidRPr="000C0B1E">
        <w:rPr>
          <w:rFonts w:ascii="Times New Roman" w:hAnsi="Times New Roman"/>
          <w:color w:val="000000" w:themeColor="text1"/>
          <w:sz w:val="28"/>
          <w:szCs w:val="28"/>
        </w:rPr>
        <w:t xml:space="preserve"> добре </w:t>
      </w:r>
      <w:proofErr w:type="spellStart"/>
      <w:r w:rsidRPr="000C0B1E">
        <w:rPr>
          <w:rFonts w:ascii="Times New Roman" w:hAnsi="Times New Roman"/>
          <w:color w:val="000000" w:themeColor="text1"/>
          <w:sz w:val="28"/>
          <w:szCs w:val="28"/>
        </w:rPr>
        <w:t>вдягатися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щоб</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виглядати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більш</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привабливо</w:t>
      </w:r>
      <w:proofErr w:type="spellEnd"/>
      <w:r w:rsidRPr="000C0B1E">
        <w:rPr>
          <w:rFonts w:ascii="Times New Roman" w:hAnsi="Times New Roman"/>
          <w:color w:val="000000" w:themeColor="text1"/>
          <w:sz w:val="28"/>
          <w:szCs w:val="28"/>
        </w:rPr>
        <w:t xml:space="preserve">. </w:t>
      </w:r>
    </w:p>
    <w:p w14:paraId="55ACC37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86. </w:t>
      </w:r>
      <w:proofErr w:type="spellStart"/>
      <w:r w:rsidRPr="000C0B1E">
        <w:rPr>
          <w:rFonts w:ascii="Times New Roman" w:hAnsi="Times New Roman"/>
          <w:color w:val="000000" w:themeColor="text1"/>
          <w:sz w:val="28"/>
          <w:szCs w:val="28"/>
        </w:rPr>
        <w:t>Мої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моральні</w:t>
      </w:r>
      <w:proofErr w:type="spellEnd"/>
      <w:r w:rsidRPr="000C0B1E">
        <w:rPr>
          <w:rFonts w:ascii="Times New Roman" w:hAnsi="Times New Roman"/>
          <w:color w:val="000000" w:themeColor="text1"/>
          <w:sz w:val="28"/>
          <w:szCs w:val="28"/>
        </w:rPr>
        <w:t xml:space="preserve"> правила </w:t>
      </w:r>
      <w:proofErr w:type="spellStart"/>
      <w:r w:rsidRPr="000C0B1E">
        <w:rPr>
          <w:rFonts w:ascii="Times New Roman" w:hAnsi="Times New Roman"/>
          <w:color w:val="000000" w:themeColor="text1"/>
          <w:sz w:val="28"/>
          <w:szCs w:val="28"/>
        </w:rPr>
        <w:t>кращі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ніж</w:t>
      </w:r>
      <w:proofErr w:type="spellEnd"/>
      <w:r w:rsidRPr="000C0B1E">
        <w:rPr>
          <w:rFonts w:ascii="Times New Roman" w:hAnsi="Times New Roman"/>
          <w:color w:val="000000" w:themeColor="text1"/>
          <w:sz w:val="28"/>
          <w:szCs w:val="28"/>
        </w:rPr>
        <w:t xml:space="preserve"> у </w:t>
      </w:r>
      <w:proofErr w:type="spellStart"/>
      <w:r w:rsidRPr="000C0B1E">
        <w:rPr>
          <w:rFonts w:ascii="Times New Roman" w:hAnsi="Times New Roman"/>
          <w:color w:val="000000" w:themeColor="text1"/>
          <w:sz w:val="28"/>
          <w:szCs w:val="28"/>
        </w:rPr>
        <w:t>більшості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моїх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знайомих</w:t>
      </w:r>
      <w:proofErr w:type="spellEnd"/>
      <w:r w:rsidRPr="000C0B1E">
        <w:rPr>
          <w:rFonts w:ascii="Times New Roman" w:hAnsi="Times New Roman"/>
          <w:color w:val="000000" w:themeColor="text1"/>
          <w:sz w:val="28"/>
          <w:szCs w:val="28"/>
        </w:rPr>
        <w:t xml:space="preserve">. </w:t>
      </w:r>
    </w:p>
    <w:p w14:paraId="5FD33718"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87. У </w:t>
      </w:r>
      <w:proofErr w:type="spellStart"/>
      <w:r w:rsidRPr="000C0B1E">
        <w:rPr>
          <w:rFonts w:ascii="Times New Roman" w:hAnsi="Times New Roman"/>
          <w:color w:val="000000" w:themeColor="text1"/>
          <w:sz w:val="28"/>
          <w:szCs w:val="28"/>
        </w:rPr>
        <w:t>суперечці</w:t>
      </w:r>
      <w:proofErr w:type="spellEnd"/>
      <w:r w:rsidRPr="000C0B1E">
        <w:rPr>
          <w:rFonts w:ascii="Times New Roman" w:hAnsi="Times New Roman"/>
          <w:color w:val="000000" w:themeColor="text1"/>
          <w:sz w:val="28"/>
          <w:szCs w:val="28"/>
        </w:rPr>
        <w:t xml:space="preserve"> я </w:t>
      </w:r>
      <w:proofErr w:type="spellStart"/>
      <w:r w:rsidRPr="000C0B1E">
        <w:rPr>
          <w:rFonts w:ascii="Times New Roman" w:hAnsi="Times New Roman"/>
          <w:color w:val="000000" w:themeColor="text1"/>
          <w:sz w:val="28"/>
          <w:szCs w:val="28"/>
        </w:rPr>
        <w:t>краще</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володію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логікою</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аніж</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співрозмовники</w:t>
      </w:r>
      <w:proofErr w:type="spellEnd"/>
      <w:r w:rsidRPr="000C0B1E">
        <w:rPr>
          <w:rFonts w:ascii="Times New Roman" w:hAnsi="Times New Roman"/>
          <w:color w:val="000000" w:themeColor="text1"/>
          <w:sz w:val="28"/>
          <w:szCs w:val="28"/>
        </w:rPr>
        <w:t xml:space="preserve">. </w:t>
      </w:r>
    </w:p>
    <w:p w14:paraId="44F57A85"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88. Люди, </w:t>
      </w:r>
      <w:proofErr w:type="spellStart"/>
      <w:r w:rsidRPr="000C0B1E">
        <w:rPr>
          <w:rFonts w:ascii="Times New Roman" w:hAnsi="Times New Roman"/>
          <w:color w:val="000000" w:themeColor="text1"/>
          <w:sz w:val="28"/>
          <w:szCs w:val="28"/>
        </w:rPr>
        <w:t>позбавлені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моралі</w:t>
      </w:r>
      <w:proofErr w:type="spellEnd"/>
      <w:r w:rsidRPr="000C0B1E">
        <w:rPr>
          <w:rFonts w:ascii="Times New Roman" w:hAnsi="Times New Roman"/>
          <w:color w:val="000000" w:themeColor="text1"/>
          <w:sz w:val="28"/>
          <w:szCs w:val="28"/>
        </w:rPr>
        <w:t xml:space="preserve">, мене </w:t>
      </w:r>
      <w:proofErr w:type="spellStart"/>
      <w:r w:rsidRPr="000C0B1E">
        <w:rPr>
          <w:rFonts w:ascii="Times New Roman" w:hAnsi="Times New Roman"/>
          <w:color w:val="000000" w:themeColor="text1"/>
          <w:sz w:val="28"/>
          <w:szCs w:val="28"/>
        </w:rPr>
        <w:t>відштовхують</w:t>
      </w:r>
      <w:proofErr w:type="spellEnd"/>
      <w:r w:rsidRPr="000C0B1E">
        <w:rPr>
          <w:rFonts w:ascii="Times New Roman" w:hAnsi="Times New Roman"/>
          <w:color w:val="000000" w:themeColor="text1"/>
          <w:sz w:val="28"/>
          <w:szCs w:val="28"/>
        </w:rPr>
        <w:t xml:space="preserve">. </w:t>
      </w:r>
    </w:p>
    <w:p w14:paraId="186A2240"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89. Я починаю </w:t>
      </w:r>
      <w:proofErr w:type="spellStart"/>
      <w:r w:rsidRPr="000C0B1E">
        <w:rPr>
          <w:rFonts w:ascii="Times New Roman" w:hAnsi="Times New Roman"/>
          <w:color w:val="000000" w:themeColor="text1"/>
          <w:sz w:val="28"/>
          <w:szCs w:val="28"/>
        </w:rPr>
        <w:t>лютувати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якщо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хтось</w:t>
      </w:r>
      <w:proofErr w:type="spellEnd"/>
      <w:r w:rsidRPr="000C0B1E">
        <w:rPr>
          <w:rFonts w:ascii="Times New Roman" w:hAnsi="Times New Roman"/>
          <w:color w:val="000000" w:themeColor="text1"/>
          <w:sz w:val="28"/>
          <w:szCs w:val="28"/>
        </w:rPr>
        <w:t xml:space="preserve"> мене </w:t>
      </w:r>
      <w:proofErr w:type="spellStart"/>
      <w:r w:rsidRPr="000C0B1E">
        <w:rPr>
          <w:rFonts w:ascii="Times New Roman" w:hAnsi="Times New Roman"/>
          <w:color w:val="000000" w:themeColor="text1"/>
          <w:sz w:val="28"/>
          <w:szCs w:val="28"/>
        </w:rPr>
        <w:t>зачепить</w:t>
      </w:r>
      <w:proofErr w:type="spellEnd"/>
      <w:r w:rsidRPr="000C0B1E">
        <w:rPr>
          <w:rFonts w:ascii="Times New Roman" w:hAnsi="Times New Roman"/>
          <w:color w:val="000000" w:themeColor="text1"/>
          <w:sz w:val="28"/>
          <w:szCs w:val="28"/>
        </w:rPr>
        <w:t xml:space="preserve">. </w:t>
      </w:r>
    </w:p>
    <w:p w14:paraId="3AB0B43D"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90. Я часто </w:t>
      </w:r>
      <w:proofErr w:type="spellStart"/>
      <w:r w:rsidRPr="000C0B1E">
        <w:rPr>
          <w:rFonts w:ascii="Times New Roman" w:hAnsi="Times New Roman"/>
          <w:color w:val="000000" w:themeColor="text1"/>
          <w:sz w:val="28"/>
          <w:szCs w:val="28"/>
        </w:rPr>
        <w:t>закохуюся</w:t>
      </w:r>
      <w:proofErr w:type="spellEnd"/>
      <w:r w:rsidRPr="000C0B1E">
        <w:rPr>
          <w:rFonts w:ascii="Times New Roman" w:hAnsi="Times New Roman"/>
          <w:color w:val="000000" w:themeColor="text1"/>
          <w:sz w:val="28"/>
          <w:szCs w:val="28"/>
        </w:rPr>
        <w:t xml:space="preserve">. </w:t>
      </w:r>
    </w:p>
    <w:p w14:paraId="27FF4A7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91. </w:t>
      </w:r>
      <w:proofErr w:type="spellStart"/>
      <w:r w:rsidRPr="000C0B1E">
        <w:rPr>
          <w:rFonts w:ascii="Times New Roman" w:hAnsi="Times New Roman"/>
          <w:color w:val="000000" w:themeColor="text1"/>
          <w:sz w:val="28"/>
          <w:szCs w:val="28"/>
        </w:rPr>
        <w:t>Інші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вважають</w:t>
      </w:r>
      <w:proofErr w:type="spellEnd"/>
      <w:r w:rsidRPr="000C0B1E">
        <w:rPr>
          <w:rFonts w:ascii="Times New Roman" w:hAnsi="Times New Roman"/>
          <w:color w:val="000000" w:themeColor="text1"/>
          <w:sz w:val="28"/>
          <w:szCs w:val="28"/>
        </w:rPr>
        <w:t xml:space="preserve">, що я </w:t>
      </w:r>
      <w:proofErr w:type="spellStart"/>
      <w:r w:rsidRPr="000C0B1E">
        <w:rPr>
          <w:rFonts w:ascii="Times New Roman" w:hAnsi="Times New Roman"/>
          <w:color w:val="000000" w:themeColor="text1"/>
          <w:sz w:val="28"/>
          <w:szCs w:val="28"/>
        </w:rPr>
        <w:t>надто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об’єктивний</w:t>
      </w:r>
      <w:proofErr w:type="spellEnd"/>
      <w:r w:rsidRPr="000C0B1E">
        <w:rPr>
          <w:rFonts w:ascii="Times New Roman" w:hAnsi="Times New Roman"/>
          <w:color w:val="000000" w:themeColor="text1"/>
          <w:sz w:val="28"/>
          <w:szCs w:val="28"/>
        </w:rPr>
        <w:t xml:space="preserve">. </w:t>
      </w:r>
    </w:p>
    <w:p w14:paraId="07D8D449" w14:textId="77777777" w:rsidR="00190577" w:rsidRPr="000C0B1E" w:rsidRDefault="00190577" w:rsidP="004D79DD">
      <w:pPr>
        <w:spacing w:after="0" w:line="240" w:lineRule="auto"/>
        <w:ind w:firstLine="708"/>
        <w:jc w:val="both"/>
        <w:rPr>
          <w:rFonts w:ascii="Times New Roman" w:hAnsi="Times New Roman"/>
          <w:color w:val="000000" w:themeColor="text1"/>
          <w:sz w:val="28"/>
          <w:szCs w:val="28"/>
        </w:rPr>
      </w:pPr>
      <w:r w:rsidRPr="000C0B1E">
        <w:rPr>
          <w:rFonts w:ascii="Times New Roman" w:hAnsi="Times New Roman"/>
          <w:color w:val="000000" w:themeColor="text1"/>
          <w:sz w:val="28"/>
          <w:szCs w:val="28"/>
        </w:rPr>
        <w:t xml:space="preserve">92. Я </w:t>
      </w:r>
      <w:proofErr w:type="spellStart"/>
      <w:r w:rsidRPr="000C0B1E">
        <w:rPr>
          <w:rFonts w:ascii="Times New Roman" w:hAnsi="Times New Roman"/>
          <w:color w:val="000000" w:themeColor="text1"/>
          <w:sz w:val="28"/>
          <w:szCs w:val="28"/>
        </w:rPr>
        <w:t>залишаюся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спокійним</w:t>
      </w:r>
      <w:proofErr w:type="spellEnd"/>
      <w:r w:rsidRPr="000C0B1E">
        <w:rPr>
          <w:rFonts w:ascii="Times New Roman" w:hAnsi="Times New Roman"/>
          <w:color w:val="000000" w:themeColor="text1"/>
          <w:sz w:val="28"/>
          <w:szCs w:val="28"/>
        </w:rPr>
        <w:t xml:space="preserve">, коли </w:t>
      </w:r>
      <w:proofErr w:type="spellStart"/>
      <w:r w:rsidRPr="000C0B1E">
        <w:rPr>
          <w:rFonts w:ascii="Times New Roman" w:hAnsi="Times New Roman"/>
          <w:color w:val="000000" w:themeColor="text1"/>
          <w:sz w:val="28"/>
          <w:szCs w:val="28"/>
        </w:rPr>
        <w:t>бачу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закривавлену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людину</w:t>
      </w:r>
      <w:proofErr w:type="spellEnd"/>
      <w:r w:rsidRPr="000C0B1E">
        <w:rPr>
          <w:rFonts w:ascii="Times New Roman" w:hAnsi="Times New Roman"/>
          <w:color w:val="000000" w:themeColor="text1"/>
          <w:sz w:val="28"/>
          <w:szCs w:val="28"/>
        </w:rPr>
        <w:t xml:space="preserve">. </w:t>
      </w:r>
    </w:p>
    <w:p w14:paraId="24549D35" w14:textId="77777777" w:rsidR="00190577" w:rsidRPr="000C0B1E" w:rsidRDefault="00190577" w:rsidP="004D79DD">
      <w:pPr>
        <w:spacing w:after="0" w:line="240" w:lineRule="auto"/>
        <w:ind w:firstLine="708"/>
        <w:jc w:val="both"/>
        <w:rPr>
          <w:rFonts w:ascii="Times New Roman" w:eastAsia="Times New Roman" w:hAnsi="Times New Roman"/>
          <w:b/>
          <w:color w:val="000000" w:themeColor="text1"/>
          <w:sz w:val="28"/>
          <w:szCs w:val="28"/>
          <w:lang w:val="uk-UA" w:eastAsia="ru-RU"/>
        </w:rPr>
      </w:pPr>
      <w:proofErr w:type="spellStart"/>
      <w:r w:rsidRPr="000C0B1E">
        <w:rPr>
          <w:rFonts w:ascii="Times New Roman" w:hAnsi="Times New Roman"/>
          <w:i/>
          <w:color w:val="000000" w:themeColor="text1"/>
          <w:sz w:val="28"/>
          <w:szCs w:val="28"/>
        </w:rPr>
        <w:t>Обробка</w:t>
      </w:r>
      <w:proofErr w:type="spellEnd"/>
      <w:r w:rsidRPr="000C0B1E">
        <w:rPr>
          <w:rFonts w:ascii="Times New Roman" w:hAnsi="Times New Roman"/>
          <w:i/>
          <w:color w:val="000000" w:themeColor="text1"/>
          <w:sz w:val="28"/>
          <w:szCs w:val="28"/>
        </w:rPr>
        <w:t xml:space="preserve"> </w:t>
      </w:r>
      <w:proofErr w:type="spellStart"/>
      <w:r w:rsidRPr="000C0B1E">
        <w:rPr>
          <w:rFonts w:ascii="Times New Roman" w:hAnsi="Times New Roman"/>
          <w:i/>
          <w:color w:val="000000" w:themeColor="text1"/>
          <w:sz w:val="28"/>
          <w:szCs w:val="28"/>
        </w:rPr>
        <w:t>результатів</w:t>
      </w:r>
      <w:proofErr w:type="spellEnd"/>
      <w:r w:rsidRPr="000C0B1E">
        <w:rPr>
          <w:rFonts w:ascii="Times New Roman" w:hAnsi="Times New Roman"/>
          <w:i/>
          <w:color w:val="000000" w:themeColor="text1"/>
          <w:sz w:val="28"/>
          <w:szCs w:val="28"/>
        </w:rPr>
        <w:t>:</w:t>
      </w:r>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Вісім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егозахисних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механізмів</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формують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вісім</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окремих</w:t>
      </w:r>
      <w:proofErr w:type="spellEnd"/>
      <w:r w:rsidRPr="000C0B1E">
        <w:rPr>
          <w:rFonts w:ascii="Times New Roman" w:hAnsi="Times New Roman"/>
          <w:color w:val="000000" w:themeColor="text1"/>
          <w:sz w:val="28"/>
          <w:szCs w:val="28"/>
        </w:rPr>
        <w:t xml:space="preserve"> шкал, </w:t>
      </w:r>
      <w:proofErr w:type="spellStart"/>
      <w:r w:rsidRPr="000C0B1E">
        <w:rPr>
          <w:rFonts w:ascii="Times New Roman" w:hAnsi="Times New Roman"/>
          <w:color w:val="000000" w:themeColor="text1"/>
          <w:sz w:val="28"/>
          <w:szCs w:val="28"/>
        </w:rPr>
        <w:t>числові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значення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яких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виводяться</w:t>
      </w:r>
      <w:proofErr w:type="spellEnd"/>
      <w:r w:rsidRPr="000C0B1E">
        <w:rPr>
          <w:rFonts w:ascii="Times New Roman" w:hAnsi="Times New Roman"/>
          <w:color w:val="000000" w:themeColor="text1"/>
          <w:sz w:val="28"/>
          <w:szCs w:val="28"/>
        </w:rPr>
        <w:t xml:space="preserve"> з числа </w:t>
      </w:r>
      <w:proofErr w:type="spellStart"/>
      <w:r w:rsidRPr="000C0B1E">
        <w:rPr>
          <w:rFonts w:ascii="Times New Roman" w:hAnsi="Times New Roman"/>
          <w:color w:val="000000" w:themeColor="text1"/>
          <w:sz w:val="28"/>
          <w:szCs w:val="28"/>
        </w:rPr>
        <w:t>позитивних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відповідей</w:t>
      </w:r>
      <w:proofErr w:type="spellEnd"/>
      <w:r w:rsidRPr="000C0B1E">
        <w:rPr>
          <w:rFonts w:ascii="Times New Roman" w:hAnsi="Times New Roman"/>
          <w:color w:val="000000" w:themeColor="text1"/>
          <w:sz w:val="28"/>
          <w:szCs w:val="28"/>
        </w:rPr>
        <w:t xml:space="preserve"> на </w:t>
      </w:r>
      <w:proofErr w:type="spellStart"/>
      <w:r w:rsidRPr="000C0B1E">
        <w:rPr>
          <w:rFonts w:ascii="Times New Roman" w:hAnsi="Times New Roman"/>
          <w:color w:val="000000" w:themeColor="text1"/>
          <w:sz w:val="28"/>
          <w:szCs w:val="28"/>
        </w:rPr>
        <w:t>визначені</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твердження</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виявлення</w:t>
      </w:r>
      <w:proofErr w:type="spellEnd"/>
      <w:r w:rsidRPr="000C0B1E">
        <w:rPr>
          <w:rFonts w:ascii="Times New Roman" w:hAnsi="Times New Roman"/>
          <w:color w:val="000000" w:themeColor="text1"/>
          <w:sz w:val="28"/>
          <w:szCs w:val="28"/>
        </w:rPr>
        <w:t xml:space="preserve"> кожного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вираховується</w:t>
      </w:r>
      <w:proofErr w:type="spellEnd"/>
      <w:r w:rsidRPr="000C0B1E">
        <w:rPr>
          <w:rFonts w:ascii="Times New Roman" w:hAnsi="Times New Roman"/>
          <w:color w:val="000000" w:themeColor="text1"/>
          <w:sz w:val="28"/>
          <w:szCs w:val="28"/>
        </w:rPr>
        <w:t xml:space="preserve"> за формулою: КН = (n : N) 100%, де n – число </w:t>
      </w:r>
      <w:proofErr w:type="spellStart"/>
      <w:r w:rsidRPr="000C0B1E">
        <w:rPr>
          <w:rFonts w:ascii="Times New Roman" w:hAnsi="Times New Roman"/>
          <w:color w:val="000000" w:themeColor="text1"/>
          <w:sz w:val="28"/>
          <w:szCs w:val="28"/>
        </w:rPr>
        <w:t>позитивних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відповідей</w:t>
      </w:r>
      <w:proofErr w:type="spellEnd"/>
      <w:r w:rsidRPr="000C0B1E">
        <w:rPr>
          <w:rFonts w:ascii="Times New Roman" w:hAnsi="Times New Roman"/>
          <w:color w:val="000000" w:themeColor="text1"/>
          <w:sz w:val="28"/>
          <w:szCs w:val="28"/>
        </w:rPr>
        <w:t xml:space="preserve"> за шкалою </w:t>
      </w:r>
      <w:proofErr w:type="spellStart"/>
      <w:r w:rsidRPr="000C0B1E">
        <w:rPr>
          <w:rFonts w:ascii="Times New Roman" w:hAnsi="Times New Roman"/>
          <w:color w:val="000000" w:themeColor="text1"/>
          <w:sz w:val="28"/>
          <w:szCs w:val="28"/>
        </w:rPr>
        <w:t>відповідного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захисту</w:t>
      </w:r>
      <w:proofErr w:type="spellEnd"/>
      <w:r w:rsidRPr="000C0B1E">
        <w:rPr>
          <w:rFonts w:ascii="Times New Roman" w:hAnsi="Times New Roman"/>
          <w:color w:val="000000" w:themeColor="text1"/>
          <w:sz w:val="28"/>
          <w:szCs w:val="28"/>
        </w:rPr>
        <w:t xml:space="preserve">, N – число </w:t>
      </w:r>
      <w:proofErr w:type="spellStart"/>
      <w:r w:rsidRPr="000C0B1E">
        <w:rPr>
          <w:rFonts w:ascii="Times New Roman" w:hAnsi="Times New Roman"/>
          <w:color w:val="000000" w:themeColor="text1"/>
          <w:sz w:val="28"/>
          <w:szCs w:val="28"/>
        </w:rPr>
        <w:t>усіх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тверджень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цієї</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шкали</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Загальний</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рівень</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психологічного</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захисту</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вираховується</w:t>
      </w:r>
      <w:proofErr w:type="spellEnd"/>
      <w:r w:rsidRPr="000C0B1E">
        <w:rPr>
          <w:rFonts w:ascii="Times New Roman" w:hAnsi="Times New Roman"/>
          <w:color w:val="000000" w:themeColor="text1"/>
          <w:sz w:val="28"/>
          <w:szCs w:val="28"/>
        </w:rPr>
        <w:t xml:space="preserve"> за формулою: КНЗ = (n : 92) 100%, де n – сума </w:t>
      </w:r>
      <w:proofErr w:type="spellStart"/>
      <w:r w:rsidRPr="000C0B1E">
        <w:rPr>
          <w:rFonts w:ascii="Times New Roman" w:hAnsi="Times New Roman"/>
          <w:color w:val="000000" w:themeColor="text1"/>
          <w:sz w:val="28"/>
          <w:szCs w:val="28"/>
        </w:rPr>
        <w:t>усіх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позитивних</w:t>
      </w:r>
      <w:proofErr w:type="spellEnd"/>
      <w:r w:rsidRPr="000C0B1E">
        <w:rPr>
          <w:rFonts w:ascii="Times New Roman" w:hAnsi="Times New Roman"/>
          <w:color w:val="000000" w:themeColor="text1"/>
          <w:sz w:val="28"/>
          <w:szCs w:val="28"/>
        </w:rPr>
        <w:t xml:space="preserve"> </w:t>
      </w:r>
      <w:proofErr w:type="spellStart"/>
      <w:r w:rsidRPr="000C0B1E">
        <w:rPr>
          <w:rFonts w:ascii="Times New Roman" w:hAnsi="Times New Roman"/>
          <w:color w:val="000000" w:themeColor="text1"/>
          <w:sz w:val="28"/>
          <w:szCs w:val="28"/>
        </w:rPr>
        <w:t>відповідей</w:t>
      </w:r>
      <w:proofErr w:type="spellEnd"/>
      <w:r w:rsidRPr="000C0B1E">
        <w:rPr>
          <w:rFonts w:ascii="Times New Roman" w:hAnsi="Times New Roman"/>
          <w:color w:val="000000" w:themeColor="text1"/>
          <w:sz w:val="28"/>
          <w:szCs w:val="28"/>
        </w:rPr>
        <w:t>.</w:t>
      </w:r>
    </w:p>
    <w:p w14:paraId="5D1FC5EE" w14:textId="77777777" w:rsidR="00190577" w:rsidRPr="000C0B1E" w:rsidRDefault="00190577" w:rsidP="004D79DD">
      <w:pPr>
        <w:spacing w:after="0" w:line="240" w:lineRule="auto"/>
        <w:ind w:firstLine="708"/>
        <w:jc w:val="both"/>
        <w:rPr>
          <w:rFonts w:ascii="Times New Roman" w:eastAsia="Times New Roman" w:hAnsi="Times New Roman"/>
          <w:b/>
          <w:color w:val="000000" w:themeColor="text1"/>
          <w:sz w:val="28"/>
          <w:szCs w:val="28"/>
          <w:lang w:val="uk-UA" w:eastAsia="ru-RU"/>
        </w:rPr>
      </w:pPr>
      <w:r w:rsidRPr="000C0B1E">
        <w:rPr>
          <w:rFonts w:ascii="Times New Roman" w:hAnsi="Times New Roman"/>
          <w:noProof/>
          <w:color w:val="000000" w:themeColor="text1"/>
          <w:sz w:val="28"/>
          <w:szCs w:val="28"/>
          <w:lang w:eastAsia="ru-RU"/>
        </w:rPr>
        <w:drawing>
          <wp:inline distT="0" distB="0" distL="0" distR="0" wp14:anchorId="6F24452A" wp14:editId="5D7E606E">
            <wp:extent cx="4362450" cy="182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2450" cy="1828800"/>
                    </a:xfrm>
                    <a:prstGeom prst="rect">
                      <a:avLst/>
                    </a:prstGeom>
                  </pic:spPr>
                </pic:pic>
              </a:graphicData>
            </a:graphic>
          </wp:inline>
        </w:drawing>
      </w:r>
    </w:p>
    <w:p w14:paraId="26F926D6" w14:textId="77777777" w:rsidR="00190577" w:rsidRPr="000C0B1E" w:rsidRDefault="00190577" w:rsidP="004D79DD">
      <w:pPr>
        <w:spacing w:after="0" w:line="240" w:lineRule="auto"/>
        <w:ind w:firstLine="708"/>
        <w:jc w:val="both"/>
        <w:rPr>
          <w:rFonts w:ascii="Times New Roman" w:hAnsi="Times New Roman"/>
          <w:noProof/>
          <w:color w:val="000000" w:themeColor="text1"/>
          <w:sz w:val="28"/>
          <w:szCs w:val="28"/>
          <w:lang w:val="uk-UA" w:eastAsia="ru-RU"/>
        </w:rPr>
      </w:pPr>
      <w:r w:rsidRPr="000C0B1E">
        <w:rPr>
          <w:rFonts w:ascii="Times New Roman" w:hAnsi="Times New Roman"/>
          <w:noProof/>
          <w:color w:val="000000" w:themeColor="text1"/>
          <w:sz w:val="28"/>
          <w:szCs w:val="28"/>
          <w:lang w:val="uk-UA" w:eastAsia="ru-RU"/>
        </w:rPr>
        <w:t xml:space="preserve">   </w:t>
      </w:r>
      <w:r w:rsidRPr="000C0B1E">
        <w:rPr>
          <w:rFonts w:ascii="Times New Roman" w:hAnsi="Times New Roman"/>
          <w:noProof/>
          <w:color w:val="000000" w:themeColor="text1"/>
          <w:sz w:val="28"/>
          <w:szCs w:val="28"/>
          <w:lang w:eastAsia="ru-RU"/>
        </w:rPr>
        <w:drawing>
          <wp:inline distT="0" distB="0" distL="0" distR="0" wp14:anchorId="544645AF" wp14:editId="26EC2FBB">
            <wp:extent cx="4286250" cy="561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250" cy="561975"/>
                    </a:xfrm>
                    <a:prstGeom prst="rect">
                      <a:avLst/>
                    </a:prstGeom>
                  </pic:spPr>
                </pic:pic>
              </a:graphicData>
            </a:graphic>
          </wp:inline>
        </w:drawing>
      </w:r>
    </w:p>
    <w:p w14:paraId="3F539E62"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05EFE9C0"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5FE71D8D"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406589E8"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12686166"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496D50E8"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01C5BFBC"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1A592E8B"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6A5B5A85"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4DAC90DC" w14:textId="77777777" w:rsidR="002E38D7" w:rsidRPr="000C0B1E" w:rsidRDefault="002E38D7" w:rsidP="004D79DD">
      <w:pPr>
        <w:spacing w:after="0" w:line="240" w:lineRule="auto"/>
        <w:ind w:firstLine="708"/>
        <w:jc w:val="both"/>
        <w:rPr>
          <w:rFonts w:ascii="Times New Roman" w:hAnsi="Times New Roman"/>
          <w:noProof/>
          <w:color w:val="000000" w:themeColor="text1"/>
          <w:sz w:val="28"/>
          <w:szCs w:val="28"/>
          <w:lang w:val="uk-UA" w:eastAsia="ru-RU"/>
        </w:rPr>
      </w:pPr>
    </w:p>
    <w:p w14:paraId="703E1B04" w14:textId="77777777" w:rsidR="002E38D7" w:rsidRPr="000C0B1E" w:rsidRDefault="002E38D7" w:rsidP="002E38D7">
      <w:pPr>
        <w:widowControl w:val="0"/>
        <w:spacing w:after="0" w:line="240" w:lineRule="auto"/>
        <w:jc w:val="center"/>
        <w:rPr>
          <w:rFonts w:ascii="Times New Roman" w:hAnsi="Times New Roman"/>
          <w:i/>
          <w:color w:val="000000" w:themeColor="text1"/>
          <w:sz w:val="28"/>
          <w:szCs w:val="28"/>
          <w:lang w:val="uk-UA"/>
        </w:rPr>
      </w:pPr>
    </w:p>
    <w:p w14:paraId="199F5327" w14:textId="77777777" w:rsidR="002E38D7" w:rsidRPr="000C0B1E" w:rsidRDefault="002E38D7" w:rsidP="002E38D7">
      <w:pPr>
        <w:widowControl w:val="0"/>
        <w:spacing w:after="0" w:line="240" w:lineRule="auto"/>
        <w:jc w:val="center"/>
        <w:rPr>
          <w:rFonts w:ascii="Times New Roman" w:hAnsi="Times New Roman"/>
          <w:i/>
          <w:color w:val="000000" w:themeColor="text1"/>
          <w:sz w:val="28"/>
          <w:szCs w:val="28"/>
          <w:lang w:val="uk-UA"/>
        </w:rPr>
      </w:pPr>
      <w:r w:rsidRPr="000C0B1E">
        <w:rPr>
          <w:rFonts w:ascii="Times New Roman" w:hAnsi="Times New Roman"/>
          <w:i/>
          <w:color w:val="000000" w:themeColor="text1"/>
          <w:sz w:val="28"/>
          <w:szCs w:val="28"/>
          <w:lang w:val="uk-UA"/>
        </w:rPr>
        <w:t>Навчальний посібник</w:t>
      </w:r>
    </w:p>
    <w:p w14:paraId="1045CBD3" w14:textId="77777777" w:rsidR="002E38D7" w:rsidRPr="004245E5" w:rsidRDefault="002E38D7" w:rsidP="002E38D7">
      <w:pPr>
        <w:widowControl w:val="0"/>
        <w:spacing w:after="0" w:line="240" w:lineRule="auto"/>
        <w:jc w:val="center"/>
        <w:rPr>
          <w:rFonts w:ascii="Times New Roman" w:hAnsi="Times New Roman"/>
          <w:sz w:val="28"/>
          <w:szCs w:val="28"/>
          <w:lang w:val="uk-UA"/>
        </w:rPr>
      </w:pPr>
    </w:p>
    <w:p w14:paraId="60A90A28" w14:textId="77777777" w:rsidR="002E38D7" w:rsidRPr="007B6C91" w:rsidRDefault="002E38D7" w:rsidP="004D79DD">
      <w:pPr>
        <w:spacing w:after="0" w:line="240" w:lineRule="auto"/>
        <w:ind w:firstLine="708"/>
        <w:jc w:val="both"/>
        <w:rPr>
          <w:rFonts w:ascii="Times New Roman" w:eastAsia="Times New Roman" w:hAnsi="Times New Roman"/>
          <w:b/>
          <w:color w:val="000000"/>
          <w:sz w:val="28"/>
          <w:szCs w:val="28"/>
          <w:lang w:val="uk-UA" w:eastAsia="ru-RU"/>
        </w:rPr>
      </w:pPr>
    </w:p>
    <w:p w14:paraId="4FF79CB0"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6942E4F3"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46563663" w14:textId="77777777" w:rsidR="00190577"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74715452" w14:textId="77777777" w:rsidR="002E38D7" w:rsidRDefault="002E38D7" w:rsidP="004D79DD">
      <w:pPr>
        <w:spacing w:after="0" w:line="240" w:lineRule="auto"/>
        <w:ind w:firstLine="708"/>
        <w:jc w:val="both"/>
        <w:rPr>
          <w:rFonts w:ascii="Times New Roman" w:eastAsia="Times New Roman" w:hAnsi="Times New Roman"/>
          <w:b/>
          <w:color w:val="000000"/>
          <w:sz w:val="28"/>
          <w:szCs w:val="28"/>
          <w:lang w:val="uk-UA" w:eastAsia="ru-RU"/>
        </w:rPr>
      </w:pPr>
    </w:p>
    <w:p w14:paraId="3ABCBE42" w14:textId="77777777" w:rsidR="002E38D7" w:rsidRDefault="002E38D7" w:rsidP="004D79DD">
      <w:pPr>
        <w:spacing w:after="0" w:line="240" w:lineRule="auto"/>
        <w:ind w:firstLine="708"/>
        <w:jc w:val="both"/>
        <w:rPr>
          <w:rFonts w:ascii="Times New Roman" w:eastAsia="Times New Roman" w:hAnsi="Times New Roman"/>
          <w:b/>
          <w:color w:val="000000"/>
          <w:sz w:val="28"/>
          <w:szCs w:val="28"/>
          <w:lang w:val="uk-UA" w:eastAsia="ru-RU"/>
        </w:rPr>
      </w:pPr>
    </w:p>
    <w:p w14:paraId="75DBB62D" w14:textId="77777777" w:rsidR="002E38D7" w:rsidRDefault="002E38D7" w:rsidP="004D79DD">
      <w:pPr>
        <w:spacing w:after="0" w:line="240" w:lineRule="auto"/>
        <w:ind w:firstLine="708"/>
        <w:jc w:val="both"/>
        <w:rPr>
          <w:rFonts w:ascii="Times New Roman" w:eastAsia="Times New Roman" w:hAnsi="Times New Roman"/>
          <w:b/>
          <w:color w:val="000000"/>
          <w:sz w:val="28"/>
          <w:szCs w:val="28"/>
          <w:lang w:val="uk-UA" w:eastAsia="ru-RU"/>
        </w:rPr>
      </w:pPr>
    </w:p>
    <w:p w14:paraId="08E8D223" w14:textId="77777777" w:rsidR="002E38D7" w:rsidRDefault="002E38D7" w:rsidP="004D79DD">
      <w:pPr>
        <w:spacing w:after="0" w:line="240" w:lineRule="auto"/>
        <w:ind w:firstLine="708"/>
        <w:jc w:val="both"/>
        <w:rPr>
          <w:rFonts w:ascii="Times New Roman" w:eastAsia="Times New Roman" w:hAnsi="Times New Roman"/>
          <w:b/>
          <w:color w:val="000000"/>
          <w:sz w:val="28"/>
          <w:szCs w:val="28"/>
          <w:lang w:val="uk-UA" w:eastAsia="ru-RU"/>
        </w:rPr>
      </w:pPr>
    </w:p>
    <w:p w14:paraId="66D250DE" w14:textId="77777777" w:rsidR="002E38D7" w:rsidRPr="007B6C91" w:rsidRDefault="002E38D7" w:rsidP="004D79DD">
      <w:pPr>
        <w:spacing w:after="0" w:line="240" w:lineRule="auto"/>
        <w:ind w:firstLine="708"/>
        <w:jc w:val="both"/>
        <w:rPr>
          <w:rFonts w:ascii="Times New Roman" w:eastAsia="Times New Roman" w:hAnsi="Times New Roman"/>
          <w:b/>
          <w:color w:val="000000"/>
          <w:sz w:val="28"/>
          <w:szCs w:val="28"/>
          <w:lang w:val="uk-UA" w:eastAsia="ru-RU"/>
        </w:rPr>
      </w:pPr>
    </w:p>
    <w:p w14:paraId="2D7551C8"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08CF262C"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0DF82886" w14:textId="51CC49FC" w:rsidR="002E38D7" w:rsidRPr="009979A9" w:rsidRDefault="002E38D7" w:rsidP="002E38D7">
      <w:pPr>
        <w:pStyle w:val="a6"/>
        <w:jc w:val="both"/>
        <w:rPr>
          <w:szCs w:val="28"/>
        </w:rPr>
      </w:pPr>
      <w:r>
        <w:rPr>
          <w:szCs w:val="28"/>
        </w:rPr>
        <w:t>Атаманчук Н.</w:t>
      </w:r>
      <w:r>
        <w:rPr>
          <w:szCs w:val="28"/>
          <w:lang w:val="en-US"/>
        </w:rPr>
        <w:t> </w:t>
      </w:r>
      <w:r>
        <w:rPr>
          <w:szCs w:val="28"/>
        </w:rPr>
        <w:t xml:space="preserve">М. Конфліктологія: Конспект лекцій для </w:t>
      </w:r>
      <w:r w:rsidRPr="00B91EA8">
        <w:rPr>
          <w:szCs w:val="28"/>
        </w:rPr>
        <w:t xml:space="preserve">студентів </w:t>
      </w:r>
      <w:r w:rsidR="0007785D">
        <w:rPr>
          <w:szCs w:val="28"/>
        </w:rPr>
        <w:t>усіх спеціальностей</w:t>
      </w:r>
      <w:r>
        <w:rPr>
          <w:szCs w:val="28"/>
        </w:rPr>
        <w:t xml:space="preserve"> / </w:t>
      </w:r>
      <w:proofErr w:type="spellStart"/>
      <w:r>
        <w:rPr>
          <w:szCs w:val="28"/>
        </w:rPr>
        <w:t>Укл</w:t>
      </w:r>
      <w:proofErr w:type="spellEnd"/>
      <w:r>
        <w:rPr>
          <w:szCs w:val="28"/>
        </w:rPr>
        <w:t>. Н.</w:t>
      </w:r>
      <w:r>
        <w:rPr>
          <w:szCs w:val="28"/>
          <w:lang w:val="en-US"/>
        </w:rPr>
        <w:t> </w:t>
      </w:r>
      <w:r>
        <w:rPr>
          <w:szCs w:val="28"/>
        </w:rPr>
        <w:t xml:space="preserve">М. Атаманчук. Полтава: </w:t>
      </w:r>
      <w:r w:rsidRPr="009979A9">
        <w:rPr>
          <w:szCs w:val="28"/>
        </w:rPr>
        <w:t>Національний університет</w:t>
      </w:r>
      <w:r>
        <w:rPr>
          <w:szCs w:val="28"/>
        </w:rPr>
        <w:t xml:space="preserve"> «Полтавська політехніка </w:t>
      </w:r>
      <w:r w:rsidRPr="00985231">
        <w:t>імені</w:t>
      </w:r>
      <w:r>
        <w:t> </w:t>
      </w:r>
      <w:r w:rsidRPr="00985231">
        <w:t>Юрія</w:t>
      </w:r>
      <w:r w:rsidRPr="009979A9">
        <w:rPr>
          <w:szCs w:val="28"/>
        </w:rPr>
        <w:t xml:space="preserve"> Кондратюка</w:t>
      </w:r>
      <w:r w:rsidR="0058043D">
        <w:rPr>
          <w:szCs w:val="28"/>
        </w:rPr>
        <w:t>», 2021. 106</w:t>
      </w:r>
      <w:r w:rsidRPr="009979A9">
        <w:rPr>
          <w:szCs w:val="28"/>
        </w:rPr>
        <w:t xml:space="preserve"> с.</w:t>
      </w:r>
    </w:p>
    <w:p w14:paraId="04375B8C" w14:textId="77777777" w:rsidR="002E38D7" w:rsidRPr="00B91EA8" w:rsidRDefault="002E38D7" w:rsidP="002E38D7">
      <w:pPr>
        <w:tabs>
          <w:tab w:val="left" w:pos="0"/>
        </w:tabs>
        <w:autoSpaceDE w:val="0"/>
        <w:autoSpaceDN w:val="0"/>
        <w:adjustRightInd w:val="0"/>
        <w:spacing w:after="0" w:line="240" w:lineRule="auto"/>
        <w:jc w:val="both"/>
        <w:rPr>
          <w:b/>
          <w:sz w:val="28"/>
          <w:szCs w:val="28"/>
          <w:lang w:val="uk-UA"/>
        </w:rPr>
      </w:pPr>
    </w:p>
    <w:p w14:paraId="5ABFCC8B"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0B16E3AA"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0828AB35"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1B3CB772"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035643D2" w14:textId="77777777" w:rsidR="00190577" w:rsidRPr="007B6C91" w:rsidRDefault="00190577" w:rsidP="004D79DD">
      <w:pPr>
        <w:spacing w:after="0" w:line="240" w:lineRule="auto"/>
        <w:ind w:firstLine="708"/>
        <w:jc w:val="both"/>
        <w:rPr>
          <w:rFonts w:ascii="Times New Roman" w:eastAsia="Times New Roman" w:hAnsi="Times New Roman"/>
          <w:b/>
          <w:color w:val="000000"/>
          <w:sz w:val="28"/>
          <w:szCs w:val="28"/>
          <w:lang w:val="uk-UA" w:eastAsia="ru-RU"/>
        </w:rPr>
      </w:pPr>
    </w:p>
    <w:p w14:paraId="1F7473A2" w14:textId="77777777" w:rsidR="00415A38" w:rsidRPr="002E38D7" w:rsidRDefault="00415A38" w:rsidP="004D79DD">
      <w:pPr>
        <w:widowControl w:val="0"/>
        <w:shd w:val="clear" w:color="auto" w:fill="FFFFFF"/>
        <w:spacing w:after="0" w:line="240" w:lineRule="auto"/>
        <w:jc w:val="center"/>
        <w:rPr>
          <w:lang w:val="uk-UA"/>
        </w:rPr>
      </w:pPr>
    </w:p>
    <w:p w14:paraId="5184C4FF" w14:textId="77777777" w:rsidR="00415A38" w:rsidRPr="002E38D7" w:rsidRDefault="00415A38" w:rsidP="004D79DD">
      <w:pPr>
        <w:widowControl w:val="0"/>
        <w:shd w:val="clear" w:color="auto" w:fill="FFFFFF"/>
        <w:spacing w:after="0" w:line="240" w:lineRule="auto"/>
        <w:jc w:val="center"/>
        <w:rPr>
          <w:lang w:val="uk-UA"/>
        </w:rPr>
      </w:pPr>
    </w:p>
    <w:p w14:paraId="6D865ED9" w14:textId="77777777" w:rsidR="00415A38" w:rsidRPr="002E38D7" w:rsidRDefault="00415A38" w:rsidP="004D79DD">
      <w:pPr>
        <w:widowControl w:val="0"/>
        <w:shd w:val="clear" w:color="auto" w:fill="FFFFFF"/>
        <w:spacing w:after="0" w:line="240" w:lineRule="auto"/>
        <w:jc w:val="center"/>
        <w:rPr>
          <w:lang w:val="uk-UA"/>
        </w:rPr>
      </w:pPr>
    </w:p>
    <w:p w14:paraId="56F1A078" w14:textId="77777777" w:rsidR="00C7688E" w:rsidRDefault="00C7688E" w:rsidP="004D79DD">
      <w:pPr>
        <w:pStyle w:val="a3"/>
        <w:shd w:val="clear" w:color="auto" w:fill="FFFFFF"/>
        <w:ind w:left="0"/>
        <w:jc w:val="center"/>
        <w:rPr>
          <w:b/>
          <w:sz w:val="24"/>
          <w:szCs w:val="24"/>
        </w:rPr>
      </w:pPr>
    </w:p>
    <w:p w14:paraId="0EA5FC54" w14:textId="77777777" w:rsidR="00C7688E" w:rsidRDefault="00C7688E" w:rsidP="004D79DD">
      <w:pPr>
        <w:pStyle w:val="a3"/>
        <w:shd w:val="clear" w:color="auto" w:fill="FFFFFF"/>
        <w:ind w:left="0"/>
        <w:jc w:val="center"/>
        <w:rPr>
          <w:b/>
          <w:sz w:val="24"/>
          <w:szCs w:val="24"/>
        </w:rPr>
      </w:pPr>
    </w:p>
    <w:p w14:paraId="10CDE91A" w14:textId="77777777" w:rsidR="00C7688E" w:rsidRDefault="00C7688E" w:rsidP="004D79DD">
      <w:pPr>
        <w:pStyle w:val="a3"/>
        <w:shd w:val="clear" w:color="auto" w:fill="FFFFFF"/>
        <w:ind w:left="0"/>
        <w:jc w:val="center"/>
        <w:rPr>
          <w:b/>
          <w:sz w:val="24"/>
          <w:szCs w:val="24"/>
        </w:rPr>
      </w:pPr>
    </w:p>
    <w:p w14:paraId="467441F8" w14:textId="77777777" w:rsidR="00C7688E" w:rsidRDefault="00C7688E" w:rsidP="004D79DD">
      <w:pPr>
        <w:pStyle w:val="a3"/>
        <w:shd w:val="clear" w:color="auto" w:fill="FFFFFF"/>
        <w:ind w:left="0"/>
        <w:jc w:val="center"/>
        <w:rPr>
          <w:b/>
          <w:sz w:val="24"/>
          <w:szCs w:val="24"/>
        </w:rPr>
      </w:pPr>
    </w:p>
    <w:p w14:paraId="7513916B" w14:textId="77777777" w:rsidR="00C7688E" w:rsidRDefault="00C7688E" w:rsidP="004D79DD">
      <w:pPr>
        <w:pStyle w:val="a3"/>
        <w:shd w:val="clear" w:color="auto" w:fill="FFFFFF"/>
        <w:ind w:left="0"/>
        <w:jc w:val="center"/>
        <w:rPr>
          <w:b/>
          <w:sz w:val="24"/>
          <w:szCs w:val="24"/>
        </w:rPr>
      </w:pPr>
    </w:p>
    <w:p w14:paraId="0ABEBD45" w14:textId="77777777" w:rsidR="00C7688E" w:rsidRDefault="00C7688E" w:rsidP="004D79DD">
      <w:pPr>
        <w:pStyle w:val="a3"/>
        <w:shd w:val="clear" w:color="auto" w:fill="FFFFFF"/>
        <w:ind w:left="0"/>
        <w:jc w:val="center"/>
        <w:rPr>
          <w:b/>
          <w:sz w:val="24"/>
          <w:szCs w:val="24"/>
        </w:rPr>
      </w:pPr>
    </w:p>
    <w:p w14:paraId="526FBC3C" w14:textId="77777777" w:rsidR="008B38EE" w:rsidRPr="00C7688E" w:rsidRDefault="008B38EE" w:rsidP="004D79DD">
      <w:pPr>
        <w:spacing w:after="0" w:line="240" w:lineRule="auto"/>
        <w:rPr>
          <w:lang w:val="uk-UA"/>
        </w:rPr>
      </w:pPr>
    </w:p>
    <w:sectPr w:rsidR="008B38EE" w:rsidRPr="00C7688E" w:rsidSect="00AC34C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2B6F628"/>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0"/>
        <w:szCs w:val="20"/>
        <w:u w:val="none"/>
      </w:rPr>
    </w:lvl>
  </w:abstractNum>
  <w:abstractNum w:abstractNumId="2" w15:restartNumberingAfterBreak="0">
    <w:nsid w:val="07F03A8A"/>
    <w:multiLevelType w:val="multilevel"/>
    <w:tmpl w:val="142C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35F0E"/>
    <w:multiLevelType w:val="singleLevel"/>
    <w:tmpl w:val="C4EE6838"/>
    <w:lvl w:ilvl="0">
      <w:start w:val="3"/>
      <w:numFmt w:val="bullet"/>
      <w:lvlText w:val="-"/>
      <w:lvlJc w:val="left"/>
      <w:pPr>
        <w:tabs>
          <w:tab w:val="num" w:pos="899"/>
        </w:tabs>
        <w:ind w:left="899" w:hanging="360"/>
      </w:pPr>
      <w:rPr>
        <w:rFonts w:hint="default"/>
      </w:rPr>
    </w:lvl>
  </w:abstractNum>
  <w:abstractNum w:abstractNumId="4" w15:restartNumberingAfterBreak="0">
    <w:nsid w:val="11F924FE"/>
    <w:multiLevelType w:val="hybridMultilevel"/>
    <w:tmpl w:val="600E527E"/>
    <w:lvl w:ilvl="0" w:tplc="D8FAAF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B98398C"/>
    <w:multiLevelType w:val="multilevel"/>
    <w:tmpl w:val="FD9E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97A63"/>
    <w:multiLevelType w:val="multilevel"/>
    <w:tmpl w:val="E0E4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2208F"/>
    <w:multiLevelType w:val="multilevel"/>
    <w:tmpl w:val="7A241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576B5"/>
    <w:multiLevelType w:val="hybridMultilevel"/>
    <w:tmpl w:val="956E38CA"/>
    <w:lvl w:ilvl="0" w:tplc="FC5605EA">
      <w:start w:val="1"/>
      <w:numFmt w:val="bullet"/>
      <w:lvlText w:val="•"/>
      <w:lvlJc w:val="left"/>
      <w:pPr>
        <w:tabs>
          <w:tab w:val="num" w:pos="720"/>
        </w:tabs>
        <w:ind w:left="720" w:hanging="360"/>
      </w:pPr>
      <w:rPr>
        <w:rFonts w:ascii="Arial" w:hAnsi="Arial" w:hint="default"/>
      </w:rPr>
    </w:lvl>
    <w:lvl w:ilvl="1" w:tplc="450EB292" w:tentative="1">
      <w:start w:val="1"/>
      <w:numFmt w:val="bullet"/>
      <w:lvlText w:val="•"/>
      <w:lvlJc w:val="left"/>
      <w:pPr>
        <w:tabs>
          <w:tab w:val="num" w:pos="1440"/>
        </w:tabs>
        <w:ind w:left="1440" w:hanging="360"/>
      </w:pPr>
      <w:rPr>
        <w:rFonts w:ascii="Arial" w:hAnsi="Arial" w:hint="default"/>
      </w:rPr>
    </w:lvl>
    <w:lvl w:ilvl="2" w:tplc="162E55BA" w:tentative="1">
      <w:start w:val="1"/>
      <w:numFmt w:val="bullet"/>
      <w:lvlText w:val="•"/>
      <w:lvlJc w:val="left"/>
      <w:pPr>
        <w:tabs>
          <w:tab w:val="num" w:pos="2160"/>
        </w:tabs>
        <w:ind w:left="2160" w:hanging="360"/>
      </w:pPr>
      <w:rPr>
        <w:rFonts w:ascii="Arial" w:hAnsi="Arial" w:hint="default"/>
      </w:rPr>
    </w:lvl>
    <w:lvl w:ilvl="3" w:tplc="4F8C0C78" w:tentative="1">
      <w:start w:val="1"/>
      <w:numFmt w:val="bullet"/>
      <w:lvlText w:val="•"/>
      <w:lvlJc w:val="left"/>
      <w:pPr>
        <w:tabs>
          <w:tab w:val="num" w:pos="2880"/>
        </w:tabs>
        <w:ind w:left="2880" w:hanging="360"/>
      </w:pPr>
      <w:rPr>
        <w:rFonts w:ascii="Arial" w:hAnsi="Arial" w:hint="default"/>
      </w:rPr>
    </w:lvl>
    <w:lvl w:ilvl="4" w:tplc="D3085E0E" w:tentative="1">
      <w:start w:val="1"/>
      <w:numFmt w:val="bullet"/>
      <w:lvlText w:val="•"/>
      <w:lvlJc w:val="left"/>
      <w:pPr>
        <w:tabs>
          <w:tab w:val="num" w:pos="3600"/>
        </w:tabs>
        <w:ind w:left="3600" w:hanging="360"/>
      </w:pPr>
      <w:rPr>
        <w:rFonts w:ascii="Arial" w:hAnsi="Arial" w:hint="default"/>
      </w:rPr>
    </w:lvl>
    <w:lvl w:ilvl="5" w:tplc="9D5C5676" w:tentative="1">
      <w:start w:val="1"/>
      <w:numFmt w:val="bullet"/>
      <w:lvlText w:val="•"/>
      <w:lvlJc w:val="left"/>
      <w:pPr>
        <w:tabs>
          <w:tab w:val="num" w:pos="4320"/>
        </w:tabs>
        <w:ind w:left="4320" w:hanging="360"/>
      </w:pPr>
      <w:rPr>
        <w:rFonts w:ascii="Arial" w:hAnsi="Arial" w:hint="default"/>
      </w:rPr>
    </w:lvl>
    <w:lvl w:ilvl="6" w:tplc="42EE3010" w:tentative="1">
      <w:start w:val="1"/>
      <w:numFmt w:val="bullet"/>
      <w:lvlText w:val="•"/>
      <w:lvlJc w:val="left"/>
      <w:pPr>
        <w:tabs>
          <w:tab w:val="num" w:pos="5040"/>
        </w:tabs>
        <w:ind w:left="5040" w:hanging="360"/>
      </w:pPr>
      <w:rPr>
        <w:rFonts w:ascii="Arial" w:hAnsi="Arial" w:hint="default"/>
      </w:rPr>
    </w:lvl>
    <w:lvl w:ilvl="7" w:tplc="59FA538C" w:tentative="1">
      <w:start w:val="1"/>
      <w:numFmt w:val="bullet"/>
      <w:lvlText w:val="•"/>
      <w:lvlJc w:val="left"/>
      <w:pPr>
        <w:tabs>
          <w:tab w:val="num" w:pos="5760"/>
        </w:tabs>
        <w:ind w:left="5760" w:hanging="360"/>
      </w:pPr>
      <w:rPr>
        <w:rFonts w:ascii="Arial" w:hAnsi="Arial" w:hint="default"/>
      </w:rPr>
    </w:lvl>
    <w:lvl w:ilvl="8" w:tplc="91FC0E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4D69D6"/>
    <w:multiLevelType w:val="hybridMultilevel"/>
    <w:tmpl w:val="8A4AD37C"/>
    <w:lvl w:ilvl="0" w:tplc="63CC0754">
      <w:start w:val="4"/>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F01AFA"/>
    <w:multiLevelType w:val="hybridMultilevel"/>
    <w:tmpl w:val="3C1A1260"/>
    <w:lvl w:ilvl="0" w:tplc="4950D35E">
      <w:start w:val="1"/>
      <w:numFmt w:val="decimal"/>
      <w:lvlText w:val="%1."/>
      <w:lvlJc w:val="left"/>
      <w:pPr>
        <w:ind w:left="768" w:hanging="360"/>
      </w:pPr>
      <w:rPr>
        <w:rFonts w:hint="default"/>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1" w15:restartNumberingAfterBreak="0">
    <w:nsid w:val="24340B46"/>
    <w:multiLevelType w:val="hybridMultilevel"/>
    <w:tmpl w:val="65EEB8B0"/>
    <w:lvl w:ilvl="0" w:tplc="C4B263C8">
      <w:start w:val="1"/>
      <w:numFmt w:val="bullet"/>
      <w:lvlText w:val="•"/>
      <w:lvlJc w:val="left"/>
      <w:pPr>
        <w:tabs>
          <w:tab w:val="num" w:pos="360"/>
        </w:tabs>
        <w:ind w:left="360" w:hanging="360"/>
      </w:pPr>
      <w:rPr>
        <w:rFonts w:ascii="Arial" w:hAnsi="Arial" w:hint="default"/>
      </w:rPr>
    </w:lvl>
    <w:lvl w:ilvl="1" w:tplc="43B282D6" w:tentative="1">
      <w:start w:val="1"/>
      <w:numFmt w:val="bullet"/>
      <w:lvlText w:val="•"/>
      <w:lvlJc w:val="left"/>
      <w:pPr>
        <w:tabs>
          <w:tab w:val="num" w:pos="1080"/>
        </w:tabs>
        <w:ind w:left="1080" w:hanging="360"/>
      </w:pPr>
      <w:rPr>
        <w:rFonts w:ascii="Arial" w:hAnsi="Arial" w:hint="default"/>
      </w:rPr>
    </w:lvl>
    <w:lvl w:ilvl="2" w:tplc="CB1A428C" w:tentative="1">
      <w:start w:val="1"/>
      <w:numFmt w:val="bullet"/>
      <w:lvlText w:val="•"/>
      <w:lvlJc w:val="left"/>
      <w:pPr>
        <w:tabs>
          <w:tab w:val="num" w:pos="1800"/>
        </w:tabs>
        <w:ind w:left="1800" w:hanging="360"/>
      </w:pPr>
      <w:rPr>
        <w:rFonts w:ascii="Arial" w:hAnsi="Arial" w:hint="default"/>
      </w:rPr>
    </w:lvl>
    <w:lvl w:ilvl="3" w:tplc="46FA6092" w:tentative="1">
      <w:start w:val="1"/>
      <w:numFmt w:val="bullet"/>
      <w:lvlText w:val="•"/>
      <w:lvlJc w:val="left"/>
      <w:pPr>
        <w:tabs>
          <w:tab w:val="num" w:pos="2520"/>
        </w:tabs>
        <w:ind w:left="2520" w:hanging="360"/>
      </w:pPr>
      <w:rPr>
        <w:rFonts w:ascii="Arial" w:hAnsi="Arial" w:hint="default"/>
      </w:rPr>
    </w:lvl>
    <w:lvl w:ilvl="4" w:tplc="4D96D364" w:tentative="1">
      <w:start w:val="1"/>
      <w:numFmt w:val="bullet"/>
      <w:lvlText w:val="•"/>
      <w:lvlJc w:val="left"/>
      <w:pPr>
        <w:tabs>
          <w:tab w:val="num" w:pos="3240"/>
        </w:tabs>
        <w:ind w:left="3240" w:hanging="360"/>
      </w:pPr>
      <w:rPr>
        <w:rFonts w:ascii="Arial" w:hAnsi="Arial" w:hint="default"/>
      </w:rPr>
    </w:lvl>
    <w:lvl w:ilvl="5" w:tplc="62503378" w:tentative="1">
      <w:start w:val="1"/>
      <w:numFmt w:val="bullet"/>
      <w:lvlText w:val="•"/>
      <w:lvlJc w:val="left"/>
      <w:pPr>
        <w:tabs>
          <w:tab w:val="num" w:pos="3960"/>
        </w:tabs>
        <w:ind w:left="3960" w:hanging="360"/>
      </w:pPr>
      <w:rPr>
        <w:rFonts w:ascii="Arial" w:hAnsi="Arial" w:hint="default"/>
      </w:rPr>
    </w:lvl>
    <w:lvl w:ilvl="6" w:tplc="10BA0070" w:tentative="1">
      <w:start w:val="1"/>
      <w:numFmt w:val="bullet"/>
      <w:lvlText w:val="•"/>
      <w:lvlJc w:val="left"/>
      <w:pPr>
        <w:tabs>
          <w:tab w:val="num" w:pos="4680"/>
        </w:tabs>
        <w:ind w:left="4680" w:hanging="360"/>
      </w:pPr>
      <w:rPr>
        <w:rFonts w:ascii="Arial" w:hAnsi="Arial" w:hint="default"/>
      </w:rPr>
    </w:lvl>
    <w:lvl w:ilvl="7" w:tplc="11A0748E" w:tentative="1">
      <w:start w:val="1"/>
      <w:numFmt w:val="bullet"/>
      <w:lvlText w:val="•"/>
      <w:lvlJc w:val="left"/>
      <w:pPr>
        <w:tabs>
          <w:tab w:val="num" w:pos="5400"/>
        </w:tabs>
        <w:ind w:left="5400" w:hanging="360"/>
      </w:pPr>
      <w:rPr>
        <w:rFonts w:ascii="Arial" w:hAnsi="Arial" w:hint="default"/>
      </w:rPr>
    </w:lvl>
    <w:lvl w:ilvl="8" w:tplc="FEC21EAC"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AD61DAF"/>
    <w:multiLevelType w:val="hybridMultilevel"/>
    <w:tmpl w:val="3F586E96"/>
    <w:lvl w:ilvl="0" w:tplc="0419000F">
      <w:start w:val="1"/>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3" w15:restartNumberingAfterBreak="0">
    <w:nsid w:val="2D250E1B"/>
    <w:multiLevelType w:val="hybridMultilevel"/>
    <w:tmpl w:val="39365F76"/>
    <w:lvl w:ilvl="0" w:tplc="D400C4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2FC12FD0"/>
    <w:multiLevelType w:val="multilevel"/>
    <w:tmpl w:val="DF38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740F0"/>
    <w:multiLevelType w:val="hybridMultilevel"/>
    <w:tmpl w:val="858E345E"/>
    <w:lvl w:ilvl="0" w:tplc="B582C6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74336BD"/>
    <w:multiLevelType w:val="multilevel"/>
    <w:tmpl w:val="83304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A12BD"/>
    <w:multiLevelType w:val="multilevel"/>
    <w:tmpl w:val="3A24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9D46DE"/>
    <w:multiLevelType w:val="hybridMultilevel"/>
    <w:tmpl w:val="42D08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C84E13"/>
    <w:multiLevelType w:val="multilevel"/>
    <w:tmpl w:val="C39E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671C35"/>
    <w:multiLevelType w:val="hybridMultilevel"/>
    <w:tmpl w:val="BB9E54B2"/>
    <w:lvl w:ilvl="0" w:tplc="0419000B">
      <w:start w:val="1"/>
      <w:numFmt w:val="bullet"/>
      <w:lvlText w:val=""/>
      <w:lvlJc w:val="left"/>
      <w:pPr>
        <w:tabs>
          <w:tab w:val="num" w:pos="1259"/>
        </w:tabs>
        <w:ind w:left="125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1" w15:restartNumberingAfterBreak="0">
    <w:nsid w:val="4DAC7BCB"/>
    <w:multiLevelType w:val="hybridMultilevel"/>
    <w:tmpl w:val="BAF4BEA6"/>
    <w:lvl w:ilvl="0" w:tplc="88988F38">
      <w:start w:val="1"/>
      <w:numFmt w:val="bullet"/>
      <w:lvlText w:val="•"/>
      <w:lvlJc w:val="left"/>
      <w:pPr>
        <w:tabs>
          <w:tab w:val="num" w:pos="720"/>
        </w:tabs>
        <w:ind w:left="720" w:hanging="360"/>
      </w:pPr>
      <w:rPr>
        <w:rFonts w:ascii="Arial" w:hAnsi="Arial" w:hint="default"/>
      </w:rPr>
    </w:lvl>
    <w:lvl w:ilvl="1" w:tplc="D74056CA" w:tentative="1">
      <w:start w:val="1"/>
      <w:numFmt w:val="bullet"/>
      <w:lvlText w:val="•"/>
      <w:lvlJc w:val="left"/>
      <w:pPr>
        <w:tabs>
          <w:tab w:val="num" w:pos="1440"/>
        </w:tabs>
        <w:ind w:left="1440" w:hanging="360"/>
      </w:pPr>
      <w:rPr>
        <w:rFonts w:ascii="Arial" w:hAnsi="Arial" w:hint="default"/>
      </w:rPr>
    </w:lvl>
    <w:lvl w:ilvl="2" w:tplc="1B5AA784" w:tentative="1">
      <w:start w:val="1"/>
      <w:numFmt w:val="bullet"/>
      <w:lvlText w:val="•"/>
      <w:lvlJc w:val="left"/>
      <w:pPr>
        <w:tabs>
          <w:tab w:val="num" w:pos="2160"/>
        </w:tabs>
        <w:ind w:left="2160" w:hanging="360"/>
      </w:pPr>
      <w:rPr>
        <w:rFonts w:ascii="Arial" w:hAnsi="Arial" w:hint="default"/>
      </w:rPr>
    </w:lvl>
    <w:lvl w:ilvl="3" w:tplc="19E60366" w:tentative="1">
      <w:start w:val="1"/>
      <w:numFmt w:val="bullet"/>
      <w:lvlText w:val="•"/>
      <w:lvlJc w:val="left"/>
      <w:pPr>
        <w:tabs>
          <w:tab w:val="num" w:pos="2880"/>
        </w:tabs>
        <w:ind w:left="2880" w:hanging="360"/>
      </w:pPr>
      <w:rPr>
        <w:rFonts w:ascii="Arial" w:hAnsi="Arial" w:hint="default"/>
      </w:rPr>
    </w:lvl>
    <w:lvl w:ilvl="4" w:tplc="D9AAEFF2" w:tentative="1">
      <w:start w:val="1"/>
      <w:numFmt w:val="bullet"/>
      <w:lvlText w:val="•"/>
      <w:lvlJc w:val="left"/>
      <w:pPr>
        <w:tabs>
          <w:tab w:val="num" w:pos="3600"/>
        </w:tabs>
        <w:ind w:left="3600" w:hanging="360"/>
      </w:pPr>
      <w:rPr>
        <w:rFonts w:ascii="Arial" w:hAnsi="Arial" w:hint="default"/>
      </w:rPr>
    </w:lvl>
    <w:lvl w:ilvl="5" w:tplc="C9EE3620" w:tentative="1">
      <w:start w:val="1"/>
      <w:numFmt w:val="bullet"/>
      <w:lvlText w:val="•"/>
      <w:lvlJc w:val="left"/>
      <w:pPr>
        <w:tabs>
          <w:tab w:val="num" w:pos="4320"/>
        </w:tabs>
        <w:ind w:left="4320" w:hanging="360"/>
      </w:pPr>
      <w:rPr>
        <w:rFonts w:ascii="Arial" w:hAnsi="Arial" w:hint="default"/>
      </w:rPr>
    </w:lvl>
    <w:lvl w:ilvl="6" w:tplc="E1D41146" w:tentative="1">
      <w:start w:val="1"/>
      <w:numFmt w:val="bullet"/>
      <w:lvlText w:val="•"/>
      <w:lvlJc w:val="left"/>
      <w:pPr>
        <w:tabs>
          <w:tab w:val="num" w:pos="5040"/>
        </w:tabs>
        <w:ind w:left="5040" w:hanging="360"/>
      </w:pPr>
      <w:rPr>
        <w:rFonts w:ascii="Arial" w:hAnsi="Arial" w:hint="default"/>
      </w:rPr>
    </w:lvl>
    <w:lvl w:ilvl="7" w:tplc="E71CD25A" w:tentative="1">
      <w:start w:val="1"/>
      <w:numFmt w:val="bullet"/>
      <w:lvlText w:val="•"/>
      <w:lvlJc w:val="left"/>
      <w:pPr>
        <w:tabs>
          <w:tab w:val="num" w:pos="5760"/>
        </w:tabs>
        <w:ind w:left="5760" w:hanging="360"/>
      </w:pPr>
      <w:rPr>
        <w:rFonts w:ascii="Arial" w:hAnsi="Arial" w:hint="default"/>
      </w:rPr>
    </w:lvl>
    <w:lvl w:ilvl="8" w:tplc="5A16754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7A520C"/>
    <w:multiLevelType w:val="hybridMultilevel"/>
    <w:tmpl w:val="33ACAE64"/>
    <w:lvl w:ilvl="0" w:tplc="61904C4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5324DE"/>
    <w:multiLevelType w:val="singleLevel"/>
    <w:tmpl w:val="28EE9738"/>
    <w:lvl w:ilvl="0">
      <w:start w:val="8"/>
      <w:numFmt w:val="decimal"/>
      <w:lvlText w:val="%1."/>
      <w:legacy w:legacy="1" w:legacySpace="0" w:legacyIndent="341"/>
      <w:lvlJc w:val="left"/>
      <w:rPr>
        <w:rFonts w:ascii="Times New Roman" w:hAnsi="Times New Roman" w:cs="Times New Roman" w:hint="default"/>
      </w:rPr>
    </w:lvl>
  </w:abstractNum>
  <w:abstractNum w:abstractNumId="24" w15:restartNumberingAfterBreak="0">
    <w:nsid w:val="58673544"/>
    <w:multiLevelType w:val="multilevel"/>
    <w:tmpl w:val="6932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9832ED"/>
    <w:multiLevelType w:val="singleLevel"/>
    <w:tmpl w:val="CF4055E6"/>
    <w:lvl w:ilvl="0">
      <w:start w:val="1"/>
      <w:numFmt w:val="decimal"/>
      <w:lvlText w:val="%1."/>
      <w:legacy w:legacy="1" w:legacySpace="0" w:legacyIndent="345"/>
      <w:lvlJc w:val="left"/>
      <w:rPr>
        <w:rFonts w:ascii="Times New Roman" w:hAnsi="Times New Roman" w:cs="Times New Roman" w:hint="default"/>
      </w:rPr>
    </w:lvl>
  </w:abstractNum>
  <w:abstractNum w:abstractNumId="26" w15:restartNumberingAfterBreak="0">
    <w:nsid w:val="62E006DA"/>
    <w:multiLevelType w:val="hybridMultilevel"/>
    <w:tmpl w:val="E3DE7E74"/>
    <w:lvl w:ilvl="0" w:tplc="1EF871E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67D1D62"/>
    <w:multiLevelType w:val="multilevel"/>
    <w:tmpl w:val="E15A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74195C"/>
    <w:multiLevelType w:val="hybridMultilevel"/>
    <w:tmpl w:val="ED7AFE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E748F1"/>
    <w:multiLevelType w:val="multilevel"/>
    <w:tmpl w:val="1DE8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C6C8E"/>
    <w:multiLevelType w:val="hybridMultilevel"/>
    <w:tmpl w:val="8EC0F944"/>
    <w:lvl w:ilvl="0" w:tplc="6C266652">
      <w:start w:val="1"/>
      <w:numFmt w:val="decimal"/>
      <w:lvlText w:val="%1."/>
      <w:lvlJc w:val="left"/>
      <w:pPr>
        <w:tabs>
          <w:tab w:val="num" w:pos="1637"/>
        </w:tabs>
        <w:ind w:left="1637" w:hanging="360"/>
      </w:pPr>
    </w:lvl>
    <w:lvl w:ilvl="1" w:tplc="C7CC8FCA" w:tentative="1">
      <w:start w:val="1"/>
      <w:numFmt w:val="decimal"/>
      <w:lvlText w:val="%2."/>
      <w:lvlJc w:val="left"/>
      <w:pPr>
        <w:tabs>
          <w:tab w:val="num" w:pos="2357"/>
        </w:tabs>
        <w:ind w:left="2357" w:hanging="360"/>
      </w:pPr>
    </w:lvl>
    <w:lvl w:ilvl="2" w:tplc="D6AAD16C" w:tentative="1">
      <w:start w:val="1"/>
      <w:numFmt w:val="decimal"/>
      <w:lvlText w:val="%3."/>
      <w:lvlJc w:val="left"/>
      <w:pPr>
        <w:tabs>
          <w:tab w:val="num" w:pos="3077"/>
        </w:tabs>
        <w:ind w:left="3077" w:hanging="360"/>
      </w:pPr>
    </w:lvl>
    <w:lvl w:ilvl="3" w:tplc="CD1E8F2E" w:tentative="1">
      <w:start w:val="1"/>
      <w:numFmt w:val="decimal"/>
      <w:lvlText w:val="%4."/>
      <w:lvlJc w:val="left"/>
      <w:pPr>
        <w:tabs>
          <w:tab w:val="num" w:pos="3797"/>
        </w:tabs>
        <w:ind w:left="3797" w:hanging="360"/>
      </w:pPr>
    </w:lvl>
    <w:lvl w:ilvl="4" w:tplc="42504BEE" w:tentative="1">
      <w:start w:val="1"/>
      <w:numFmt w:val="decimal"/>
      <w:lvlText w:val="%5."/>
      <w:lvlJc w:val="left"/>
      <w:pPr>
        <w:tabs>
          <w:tab w:val="num" w:pos="4517"/>
        </w:tabs>
        <w:ind w:left="4517" w:hanging="360"/>
      </w:pPr>
    </w:lvl>
    <w:lvl w:ilvl="5" w:tplc="6AE8E1E6" w:tentative="1">
      <w:start w:val="1"/>
      <w:numFmt w:val="decimal"/>
      <w:lvlText w:val="%6."/>
      <w:lvlJc w:val="left"/>
      <w:pPr>
        <w:tabs>
          <w:tab w:val="num" w:pos="5237"/>
        </w:tabs>
        <w:ind w:left="5237" w:hanging="360"/>
      </w:pPr>
    </w:lvl>
    <w:lvl w:ilvl="6" w:tplc="D0B64E1C" w:tentative="1">
      <w:start w:val="1"/>
      <w:numFmt w:val="decimal"/>
      <w:lvlText w:val="%7."/>
      <w:lvlJc w:val="left"/>
      <w:pPr>
        <w:tabs>
          <w:tab w:val="num" w:pos="5957"/>
        </w:tabs>
        <w:ind w:left="5957" w:hanging="360"/>
      </w:pPr>
    </w:lvl>
    <w:lvl w:ilvl="7" w:tplc="F448F8E6" w:tentative="1">
      <w:start w:val="1"/>
      <w:numFmt w:val="decimal"/>
      <w:lvlText w:val="%8."/>
      <w:lvlJc w:val="left"/>
      <w:pPr>
        <w:tabs>
          <w:tab w:val="num" w:pos="6677"/>
        </w:tabs>
        <w:ind w:left="6677" w:hanging="360"/>
      </w:pPr>
    </w:lvl>
    <w:lvl w:ilvl="8" w:tplc="27B6CB96" w:tentative="1">
      <w:start w:val="1"/>
      <w:numFmt w:val="decimal"/>
      <w:lvlText w:val="%9."/>
      <w:lvlJc w:val="left"/>
      <w:pPr>
        <w:tabs>
          <w:tab w:val="num" w:pos="7397"/>
        </w:tabs>
        <w:ind w:left="7397" w:hanging="360"/>
      </w:pPr>
    </w:lvl>
  </w:abstractNum>
  <w:abstractNum w:abstractNumId="31" w15:restartNumberingAfterBreak="0">
    <w:nsid w:val="6FED176E"/>
    <w:multiLevelType w:val="hybridMultilevel"/>
    <w:tmpl w:val="FD869C4A"/>
    <w:lvl w:ilvl="0" w:tplc="5192C2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76AA1D18"/>
    <w:multiLevelType w:val="hybridMultilevel"/>
    <w:tmpl w:val="B798D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187DFD"/>
    <w:multiLevelType w:val="singleLevel"/>
    <w:tmpl w:val="3544CAE6"/>
    <w:lvl w:ilvl="0">
      <w:start w:val="1"/>
      <w:numFmt w:val="decimal"/>
      <w:lvlText w:val="%1."/>
      <w:legacy w:legacy="1" w:legacySpace="0" w:legacyIndent="341"/>
      <w:lvlJc w:val="left"/>
      <w:rPr>
        <w:rFonts w:ascii="Times New Roman" w:hAnsi="Times New Roman" w:cs="Times New Roman" w:hint="default"/>
      </w:rPr>
    </w:lvl>
  </w:abstractNum>
  <w:num w:numId="1">
    <w:abstractNumId w:val="18"/>
  </w:num>
  <w:num w:numId="2">
    <w:abstractNumId w:val="22"/>
  </w:num>
  <w:num w:numId="3">
    <w:abstractNumId w:val="32"/>
  </w:num>
  <w:num w:numId="4">
    <w:abstractNumId w:val="3"/>
  </w:num>
  <w:num w:numId="5">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6">
    <w:abstractNumId w:val="33"/>
  </w:num>
  <w:num w:numId="7">
    <w:abstractNumId w:val="23"/>
  </w:num>
  <w:num w:numId="8">
    <w:abstractNumId w:val="25"/>
    <w:lvlOverride w:ilvl="0">
      <w:lvl w:ilvl="0">
        <w:start w:val="1"/>
        <w:numFmt w:val="decimal"/>
        <w:lvlText w:val="%1."/>
        <w:legacy w:legacy="1" w:legacySpace="0" w:legacyIndent="346"/>
        <w:lvlJc w:val="left"/>
        <w:rPr>
          <w:rFonts w:ascii="Times New Roman" w:hAnsi="Times New Roman" w:cs="Times New Roman" w:hint="default"/>
        </w:rPr>
      </w:lvl>
    </w:lvlOverride>
  </w:num>
  <w:num w:numId="9">
    <w:abstractNumId w:val="10"/>
  </w:num>
  <w:num w:numId="10">
    <w:abstractNumId w:val="2"/>
  </w:num>
  <w:num w:numId="11">
    <w:abstractNumId w:val="5"/>
  </w:num>
  <w:num w:numId="12">
    <w:abstractNumId w:val="27"/>
  </w:num>
  <w:num w:numId="13">
    <w:abstractNumId w:val="1"/>
  </w:num>
  <w:num w:numId="14">
    <w:abstractNumId w:val="20"/>
  </w:num>
  <w:num w:numId="15">
    <w:abstractNumId w:val="26"/>
  </w:num>
  <w:num w:numId="16">
    <w:abstractNumId w:val="16"/>
  </w:num>
  <w:num w:numId="17">
    <w:abstractNumId w:val="6"/>
  </w:num>
  <w:num w:numId="18">
    <w:abstractNumId w:val="17"/>
  </w:num>
  <w:num w:numId="19">
    <w:abstractNumId w:val="19"/>
  </w:num>
  <w:num w:numId="20">
    <w:abstractNumId w:val="14"/>
  </w:num>
  <w:num w:numId="21">
    <w:abstractNumId w:val="11"/>
  </w:num>
  <w:num w:numId="22">
    <w:abstractNumId w:val="8"/>
  </w:num>
  <w:num w:numId="23">
    <w:abstractNumId w:val="21"/>
  </w:num>
  <w:num w:numId="24">
    <w:abstractNumId w:val="4"/>
  </w:num>
  <w:num w:numId="25">
    <w:abstractNumId w:val="29"/>
  </w:num>
  <w:num w:numId="26">
    <w:abstractNumId w:val="7"/>
  </w:num>
  <w:num w:numId="27">
    <w:abstractNumId w:val="24"/>
  </w:num>
  <w:num w:numId="28">
    <w:abstractNumId w:val="13"/>
  </w:num>
  <w:num w:numId="29">
    <w:abstractNumId w:val="31"/>
  </w:num>
  <w:num w:numId="30">
    <w:abstractNumId w:val="12"/>
  </w:num>
  <w:num w:numId="31">
    <w:abstractNumId w:val="30"/>
  </w:num>
  <w:num w:numId="32">
    <w:abstractNumId w:val="15"/>
  </w:num>
  <w:num w:numId="33">
    <w:abstractNumId w:val="28"/>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C8B"/>
    <w:rsid w:val="0007785D"/>
    <w:rsid w:val="000A4B37"/>
    <w:rsid w:val="000B74BC"/>
    <w:rsid w:val="000C0B1E"/>
    <w:rsid w:val="000F3802"/>
    <w:rsid w:val="00182D17"/>
    <w:rsid w:val="00190577"/>
    <w:rsid w:val="0022389A"/>
    <w:rsid w:val="0027770C"/>
    <w:rsid w:val="002E38D7"/>
    <w:rsid w:val="00335D5C"/>
    <w:rsid w:val="00370211"/>
    <w:rsid w:val="003B430B"/>
    <w:rsid w:val="003C5304"/>
    <w:rsid w:val="00415A38"/>
    <w:rsid w:val="00465681"/>
    <w:rsid w:val="00483C15"/>
    <w:rsid w:val="004A6947"/>
    <w:rsid w:val="004D79DD"/>
    <w:rsid w:val="004E65DE"/>
    <w:rsid w:val="004F4C8C"/>
    <w:rsid w:val="005153BE"/>
    <w:rsid w:val="00523B12"/>
    <w:rsid w:val="00533BDA"/>
    <w:rsid w:val="0058043D"/>
    <w:rsid w:val="005B6D79"/>
    <w:rsid w:val="005E2748"/>
    <w:rsid w:val="0066337E"/>
    <w:rsid w:val="00682734"/>
    <w:rsid w:val="00686C39"/>
    <w:rsid w:val="006E04E8"/>
    <w:rsid w:val="00757171"/>
    <w:rsid w:val="00757B54"/>
    <w:rsid w:val="0077517D"/>
    <w:rsid w:val="00775A6C"/>
    <w:rsid w:val="00776B25"/>
    <w:rsid w:val="00795ED1"/>
    <w:rsid w:val="007A21E5"/>
    <w:rsid w:val="007B54FE"/>
    <w:rsid w:val="008068D6"/>
    <w:rsid w:val="00830C8B"/>
    <w:rsid w:val="00845581"/>
    <w:rsid w:val="00865E43"/>
    <w:rsid w:val="008A65FA"/>
    <w:rsid w:val="008B38EE"/>
    <w:rsid w:val="009456E1"/>
    <w:rsid w:val="00A40FB0"/>
    <w:rsid w:val="00A45C55"/>
    <w:rsid w:val="00A9655D"/>
    <w:rsid w:val="00AC34C2"/>
    <w:rsid w:val="00AC516E"/>
    <w:rsid w:val="00AF1DC0"/>
    <w:rsid w:val="00AF7255"/>
    <w:rsid w:val="00B40234"/>
    <w:rsid w:val="00C05C23"/>
    <w:rsid w:val="00C506BA"/>
    <w:rsid w:val="00C7688E"/>
    <w:rsid w:val="00C91817"/>
    <w:rsid w:val="00CC1ACD"/>
    <w:rsid w:val="00CD1A4D"/>
    <w:rsid w:val="00CE6680"/>
    <w:rsid w:val="00D11834"/>
    <w:rsid w:val="00D32399"/>
    <w:rsid w:val="00D5061C"/>
    <w:rsid w:val="00D9247E"/>
    <w:rsid w:val="00EC0879"/>
    <w:rsid w:val="00EE677A"/>
    <w:rsid w:val="00F05A19"/>
    <w:rsid w:val="00F1499C"/>
    <w:rsid w:val="00F33AB8"/>
    <w:rsid w:val="00F80391"/>
    <w:rsid w:val="00F96CE7"/>
    <w:rsid w:val="00FA082F"/>
    <w:rsid w:val="00FD62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DDB98"/>
  <w15:chartTrackingRefBased/>
  <w15:docId w15:val="{FDB61559-BBC2-4169-99A9-CE35AC32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688E"/>
    <w:rPr>
      <w:rFonts w:ascii="Calibri" w:eastAsia="Calibri" w:hAnsi="Calibri" w:cs="Times New Roman"/>
    </w:rPr>
  </w:style>
  <w:style w:type="paragraph" w:styleId="1">
    <w:name w:val="heading 1"/>
    <w:basedOn w:val="a"/>
    <w:next w:val="a"/>
    <w:link w:val="10"/>
    <w:uiPriority w:val="99"/>
    <w:qFormat/>
    <w:rsid w:val="00C7688E"/>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semiHidden/>
    <w:unhideWhenUsed/>
    <w:qFormat/>
    <w:rsid w:val="000A4B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B38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0F380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7688E"/>
    <w:rPr>
      <w:rFonts w:ascii="Calibri Light" w:eastAsia="Times New Roman" w:hAnsi="Calibri Light" w:cs="Times New Roman"/>
      <w:color w:val="2E74B5"/>
      <w:sz w:val="32"/>
      <w:szCs w:val="32"/>
    </w:rPr>
  </w:style>
  <w:style w:type="paragraph" w:styleId="a3">
    <w:name w:val="List Paragraph"/>
    <w:basedOn w:val="a"/>
    <w:uiPriority w:val="99"/>
    <w:qFormat/>
    <w:rsid w:val="00C7688E"/>
    <w:pPr>
      <w:spacing w:after="0" w:line="240" w:lineRule="auto"/>
      <w:ind w:left="720"/>
      <w:contextualSpacing/>
    </w:pPr>
    <w:rPr>
      <w:rFonts w:ascii="Times New Roman" w:eastAsia="Times New Roman" w:hAnsi="Times New Roman"/>
      <w:sz w:val="28"/>
      <w:szCs w:val="20"/>
      <w:lang w:val="uk-UA" w:eastAsia="ru-RU"/>
    </w:rPr>
  </w:style>
  <w:style w:type="paragraph" w:styleId="a4">
    <w:name w:val="Body Text Indent"/>
    <w:basedOn w:val="a"/>
    <w:link w:val="a5"/>
    <w:uiPriority w:val="99"/>
    <w:semiHidden/>
    <w:rsid w:val="00C7688E"/>
    <w:pPr>
      <w:spacing w:after="120" w:line="276" w:lineRule="auto"/>
      <w:ind w:left="283"/>
    </w:pPr>
    <w:rPr>
      <w:lang w:val="uk-UA"/>
    </w:rPr>
  </w:style>
  <w:style w:type="character" w:customStyle="1" w:styleId="a5">
    <w:name w:val="Основной текст с отступом Знак"/>
    <w:basedOn w:val="a0"/>
    <w:link w:val="a4"/>
    <w:uiPriority w:val="99"/>
    <w:semiHidden/>
    <w:rsid w:val="00C7688E"/>
    <w:rPr>
      <w:rFonts w:ascii="Calibri" w:eastAsia="Calibri" w:hAnsi="Calibri" w:cs="Times New Roman"/>
      <w:lang w:val="uk-UA"/>
    </w:rPr>
  </w:style>
  <w:style w:type="paragraph" w:styleId="a6">
    <w:name w:val="Title"/>
    <w:basedOn w:val="a"/>
    <w:link w:val="a7"/>
    <w:uiPriority w:val="99"/>
    <w:qFormat/>
    <w:rsid w:val="00C7688E"/>
    <w:pPr>
      <w:widowControl w:val="0"/>
      <w:autoSpaceDE w:val="0"/>
      <w:autoSpaceDN w:val="0"/>
      <w:adjustRightInd w:val="0"/>
      <w:spacing w:after="0" w:line="240" w:lineRule="auto"/>
      <w:jc w:val="center"/>
    </w:pPr>
    <w:rPr>
      <w:rFonts w:ascii="Times New Roman" w:eastAsia="Times New Roman" w:hAnsi="Times New Roman"/>
      <w:b/>
      <w:sz w:val="28"/>
      <w:szCs w:val="20"/>
      <w:lang w:val="uk-UA" w:eastAsia="ru-RU"/>
    </w:rPr>
  </w:style>
  <w:style w:type="character" w:customStyle="1" w:styleId="a7">
    <w:name w:val="Заголовок Знак"/>
    <w:basedOn w:val="a0"/>
    <w:link w:val="a6"/>
    <w:uiPriority w:val="99"/>
    <w:rsid w:val="00C7688E"/>
    <w:rPr>
      <w:rFonts w:ascii="Times New Roman" w:eastAsia="Times New Roman" w:hAnsi="Times New Roman" w:cs="Times New Roman"/>
      <w:b/>
      <w:sz w:val="28"/>
      <w:szCs w:val="20"/>
      <w:lang w:val="uk-UA" w:eastAsia="ru-RU"/>
    </w:rPr>
  </w:style>
  <w:style w:type="paragraph" w:styleId="a8">
    <w:name w:val="header"/>
    <w:basedOn w:val="a"/>
    <w:link w:val="a9"/>
    <w:uiPriority w:val="99"/>
    <w:rsid w:val="00C7688E"/>
    <w:pPr>
      <w:tabs>
        <w:tab w:val="center" w:pos="4536"/>
        <w:tab w:val="right" w:pos="9072"/>
      </w:tabs>
      <w:spacing w:after="0" w:line="240" w:lineRule="auto"/>
    </w:pPr>
    <w:rPr>
      <w:rFonts w:ascii="Times New Roman" w:eastAsia="Times New Roman" w:hAnsi="Times New Roman"/>
      <w:sz w:val="28"/>
      <w:szCs w:val="20"/>
      <w:lang w:eastAsia="ru-RU"/>
    </w:rPr>
  </w:style>
  <w:style w:type="character" w:customStyle="1" w:styleId="a9">
    <w:name w:val="Верхний колонтитул Знак"/>
    <w:basedOn w:val="a0"/>
    <w:link w:val="a8"/>
    <w:uiPriority w:val="99"/>
    <w:rsid w:val="00C7688E"/>
    <w:rPr>
      <w:rFonts w:ascii="Times New Roman" w:eastAsia="Times New Roman" w:hAnsi="Times New Roman" w:cs="Times New Roman"/>
      <w:sz w:val="28"/>
      <w:szCs w:val="20"/>
      <w:lang w:eastAsia="ru-RU"/>
    </w:rPr>
  </w:style>
  <w:style w:type="paragraph" w:styleId="aa">
    <w:name w:val="List Bullet"/>
    <w:basedOn w:val="a"/>
    <w:autoRedefine/>
    <w:uiPriority w:val="99"/>
    <w:rsid w:val="00C7688E"/>
    <w:pPr>
      <w:spacing w:after="0" w:line="240" w:lineRule="auto"/>
      <w:ind w:left="283" w:hanging="283"/>
    </w:pPr>
    <w:rPr>
      <w:rFonts w:ascii="Times New Roman" w:eastAsia="Times New Roman" w:hAnsi="Times New Roman"/>
      <w:sz w:val="28"/>
      <w:szCs w:val="28"/>
      <w:lang w:eastAsia="ru-RU"/>
    </w:rPr>
  </w:style>
  <w:style w:type="character" w:styleId="ab">
    <w:name w:val="Hyperlink"/>
    <w:basedOn w:val="a0"/>
    <w:uiPriority w:val="99"/>
    <w:unhideWhenUsed/>
    <w:rsid w:val="008B38EE"/>
    <w:rPr>
      <w:color w:val="0563C1" w:themeColor="hyperlink"/>
      <w:u w:val="single"/>
    </w:rPr>
  </w:style>
  <w:style w:type="character" w:customStyle="1" w:styleId="30">
    <w:name w:val="Заголовок 3 Знак"/>
    <w:basedOn w:val="a0"/>
    <w:link w:val="3"/>
    <w:uiPriority w:val="9"/>
    <w:semiHidden/>
    <w:rsid w:val="008B38EE"/>
    <w:rPr>
      <w:rFonts w:asciiTheme="majorHAnsi" w:eastAsiaTheme="majorEastAsia" w:hAnsiTheme="majorHAnsi" w:cstheme="majorBidi"/>
      <w:color w:val="1F4D78" w:themeColor="accent1" w:themeShade="7F"/>
      <w:sz w:val="24"/>
      <w:szCs w:val="24"/>
    </w:rPr>
  </w:style>
  <w:style w:type="paragraph" w:styleId="31">
    <w:name w:val="Body Text 3"/>
    <w:basedOn w:val="a"/>
    <w:link w:val="32"/>
    <w:uiPriority w:val="99"/>
    <w:semiHidden/>
    <w:unhideWhenUsed/>
    <w:rsid w:val="008B38EE"/>
    <w:pPr>
      <w:spacing w:after="120"/>
    </w:pPr>
    <w:rPr>
      <w:sz w:val="16"/>
      <w:szCs w:val="16"/>
    </w:rPr>
  </w:style>
  <w:style w:type="character" w:customStyle="1" w:styleId="32">
    <w:name w:val="Основной текст 3 Знак"/>
    <w:basedOn w:val="a0"/>
    <w:link w:val="31"/>
    <w:uiPriority w:val="99"/>
    <w:semiHidden/>
    <w:rsid w:val="008B38EE"/>
    <w:rPr>
      <w:rFonts w:ascii="Calibri" w:eastAsia="Calibri" w:hAnsi="Calibri" w:cs="Times New Roman"/>
      <w:sz w:val="16"/>
      <w:szCs w:val="16"/>
    </w:rPr>
  </w:style>
  <w:style w:type="character" w:customStyle="1" w:styleId="FontStyle47">
    <w:name w:val="Font Style47"/>
    <w:uiPriority w:val="99"/>
    <w:rsid w:val="008B38EE"/>
    <w:rPr>
      <w:rFonts w:ascii="Arial" w:hAnsi="Arial" w:cs="Arial"/>
      <w:b/>
      <w:bCs/>
      <w:sz w:val="20"/>
      <w:szCs w:val="20"/>
    </w:rPr>
  </w:style>
  <w:style w:type="paragraph" w:customStyle="1" w:styleId="FR2">
    <w:name w:val="FR2"/>
    <w:rsid w:val="008B38EE"/>
    <w:pPr>
      <w:widowControl w:val="0"/>
      <w:autoSpaceDE w:val="0"/>
      <w:autoSpaceDN w:val="0"/>
      <w:spacing w:before="80" w:after="0" w:line="240" w:lineRule="auto"/>
      <w:jc w:val="center"/>
    </w:pPr>
    <w:rPr>
      <w:rFonts w:ascii="Times New Roman" w:eastAsia="Times New Roman" w:hAnsi="Times New Roman" w:cs="Times New Roman"/>
      <w:b/>
      <w:sz w:val="28"/>
      <w:szCs w:val="20"/>
      <w:lang w:val="uk-UA" w:eastAsia="uk-UA"/>
    </w:rPr>
  </w:style>
  <w:style w:type="paragraph" w:customStyle="1" w:styleId="Style4">
    <w:name w:val="Style4"/>
    <w:basedOn w:val="a"/>
    <w:uiPriority w:val="99"/>
    <w:rsid w:val="008B38EE"/>
    <w:pPr>
      <w:widowControl w:val="0"/>
      <w:autoSpaceDE w:val="0"/>
      <w:autoSpaceDN w:val="0"/>
      <w:adjustRightInd w:val="0"/>
      <w:spacing w:after="0" w:line="257" w:lineRule="exact"/>
      <w:ind w:firstLine="408"/>
      <w:jc w:val="both"/>
    </w:pPr>
    <w:rPr>
      <w:rFonts w:ascii="Verdana" w:eastAsia="Times New Roman" w:hAnsi="Verdana"/>
      <w:sz w:val="24"/>
      <w:szCs w:val="24"/>
      <w:lang w:val="uk-UA" w:eastAsia="uk-UA"/>
    </w:rPr>
  </w:style>
  <w:style w:type="character" w:customStyle="1" w:styleId="FontStyle45">
    <w:name w:val="Font Style45"/>
    <w:uiPriority w:val="99"/>
    <w:rsid w:val="008B38EE"/>
    <w:rPr>
      <w:rFonts w:ascii="Times New Roman" w:hAnsi="Times New Roman" w:cs="Times New Roman"/>
      <w:sz w:val="22"/>
      <w:szCs w:val="22"/>
    </w:rPr>
  </w:style>
  <w:style w:type="character" w:customStyle="1" w:styleId="FontStyle39">
    <w:name w:val="Font Style39"/>
    <w:uiPriority w:val="99"/>
    <w:rsid w:val="008B38EE"/>
    <w:rPr>
      <w:rFonts w:ascii="Franklin Gothic Medium" w:hAnsi="Franklin Gothic Medium" w:cs="Franklin Gothic Medium"/>
      <w:b/>
      <w:bCs/>
      <w:sz w:val="22"/>
      <w:szCs w:val="22"/>
    </w:rPr>
  </w:style>
  <w:style w:type="paragraph" w:customStyle="1" w:styleId="Style5">
    <w:name w:val="Style5"/>
    <w:basedOn w:val="a"/>
    <w:uiPriority w:val="99"/>
    <w:rsid w:val="008B38EE"/>
    <w:pPr>
      <w:widowControl w:val="0"/>
      <w:autoSpaceDE w:val="0"/>
      <w:autoSpaceDN w:val="0"/>
      <w:adjustRightInd w:val="0"/>
      <w:spacing w:after="0" w:line="254" w:lineRule="exact"/>
      <w:ind w:firstLine="398"/>
      <w:jc w:val="both"/>
    </w:pPr>
    <w:rPr>
      <w:rFonts w:ascii="Verdana" w:eastAsia="Times New Roman" w:hAnsi="Verdana"/>
      <w:sz w:val="24"/>
      <w:szCs w:val="24"/>
      <w:lang w:val="uk-UA" w:eastAsia="uk-UA"/>
    </w:rPr>
  </w:style>
  <w:style w:type="paragraph" w:customStyle="1" w:styleId="Style6">
    <w:name w:val="Style6"/>
    <w:basedOn w:val="a"/>
    <w:uiPriority w:val="99"/>
    <w:rsid w:val="008B38EE"/>
    <w:pPr>
      <w:widowControl w:val="0"/>
      <w:autoSpaceDE w:val="0"/>
      <w:autoSpaceDN w:val="0"/>
      <w:adjustRightInd w:val="0"/>
      <w:spacing w:after="0" w:line="240" w:lineRule="auto"/>
      <w:jc w:val="right"/>
    </w:pPr>
    <w:rPr>
      <w:rFonts w:ascii="Arial" w:eastAsia="Times New Roman" w:hAnsi="Arial" w:cs="Arial"/>
      <w:sz w:val="24"/>
      <w:szCs w:val="24"/>
      <w:lang w:val="uk-UA" w:eastAsia="uk-UA"/>
    </w:rPr>
  </w:style>
  <w:style w:type="character" w:customStyle="1" w:styleId="FontStyle12">
    <w:name w:val="Font Style12"/>
    <w:uiPriority w:val="99"/>
    <w:rsid w:val="008B38EE"/>
    <w:rPr>
      <w:rFonts w:ascii="Bookman Old Style" w:hAnsi="Bookman Old Style" w:cs="Bookman Old Style"/>
      <w:b/>
      <w:bCs/>
      <w:sz w:val="18"/>
      <w:szCs w:val="18"/>
    </w:rPr>
  </w:style>
  <w:style w:type="paragraph" w:customStyle="1" w:styleId="Style3">
    <w:name w:val="Style3"/>
    <w:basedOn w:val="a"/>
    <w:uiPriority w:val="99"/>
    <w:rsid w:val="008B38EE"/>
    <w:pPr>
      <w:widowControl w:val="0"/>
      <w:autoSpaceDE w:val="0"/>
      <w:autoSpaceDN w:val="0"/>
      <w:adjustRightInd w:val="0"/>
      <w:spacing w:after="0" w:line="240" w:lineRule="exact"/>
      <w:jc w:val="both"/>
    </w:pPr>
    <w:rPr>
      <w:rFonts w:ascii="Bookman Old Style" w:eastAsia="Times New Roman" w:hAnsi="Bookman Old Style"/>
      <w:sz w:val="24"/>
      <w:szCs w:val="24"/>
      <w:lang w:val="uk-UA" w:eastAsia="uk-UA"/>
    </w:rPr>
  </w:style>
  <w:style w:type="character" w:customStyle="1" w:styleId="FontStyle49">
    <w:name w:val="Font Style49"/>
    <w:uiPriority w:val="99"/>
    <w:rsid w:val="008B38EE"/>
    <w:rPr>
      <w:rFonts w:ascii="Times New Roman" w:hAnsi="Times New Roman" w:cs="Times New Roman"/>
      <w:i/>
      <w:iCs/>
      <w:sz w:val="22"/>
      <w:szCs w:val="22"/>
    </w:rPr>
  </w:style>
  <w:style w:type="character" w:customStyle="1" w:styleId="FontStyle62">
    <w:name w:val="Font Style62"/>
    <w:uiPriority w:val="99"/>
    <w:rsid w:val="008B38EE"/>
    <w:rPr>
      <w:rFonts w:ascii="Calibri" w:hAnsi="Calibri" w:cs="Calibri"/>
      <w:b/>
      <w:bCs/>
      <w:sz w:val="22"/>
      <w:szCs w:val="22"/>
    </w:rPr>
  </w:style>
  <w:style w:type="paragraph" w:styleId="ac">
    <w:name w:val="Block Text"/>
    <w:basedOn w:val="a"/>
    <w:semiHidden/>
    <w:rsid w:val="008B38EE"/>
    <w:pPr>
      <w:shd w:val="clear" w:color="auto" w:fill="FFFFFF"/>
      <w:spacing w:after="0" w:line="240" w:lineRule="auto"/>
      <w:ind w:left="539" w:right="6"/>
      <w:jc w:val="both"/>
    </w:pPr>
    <w:rPr>
      <w:rFonts w:ascii="Times New Roman" w:eastAsia="Times New Roman" w:hAnsi="Times New Roman"/>
      <w:sz w:val="28"/>
      <w:szCs w:val="20"/>
      <w:lang w:val="uk-UA" w:eastAsia="uk-UA"/>
    </w:rPr>
  </w:style>
  <w:style w:type="paragraph" w:customStyle="1" w:styleId="Style21">
    <w:name w:val="Style21"/>
    <w:basedOn w:val="a"/>
    <w:uiPriority w:val="99"/>
    <w:rsid w:val="008B38EE"/>
    <w:pPr>
      <w:widowControl w:val="0"/>
      <w:autoSpaceDE w:val="0"/>
      <w:autoSpaceDN w:val="0"/>
      <w:adjustRightInd w:val="0"/>
      <w:spacing w:after="0" w:line="240" w:lineRule="auto"/>
    </w:pPr>
    <w:rPr>
      <w:rFonts w:ascii="Bookman Old Style" w:eastAsia="Times New Roman" w:hAnsi="Bookman Old Style"/>
      <w:sz w:val="24"/>
      <w:szCs w:val="24"/>
      <w:lang w:val="uk-UA" w:eastAsia="uk-UA"/>
    </w:rPr>
  </w:style>
  <w:style w:type="paragraph" w:customStyle="1" w:styleId="Style35">
    <w:name w:val="Style35"/>
    <w:basedOn w:val="a"/>
    <w:uiPriority w:val="99"/>
    <w:rsid w:val="008B38EE"/>
    <w:pPr>
      <w:widowControl w:val="0"/>
      <w:autoSpaceDE w:val="0"/>
      <w:autoSpaceDN w:val="0"/>
      <w:adjustRightInd w:val="0"/>
      <w:spacing w:after="0" w:line="240" w:lineRule="auto"/>
    </w:pPr>
    <w:rPr>
      <w:rFonts w:ascii="Bookman Old Style" w:eastAsia="Times New Roman" w:hAnsi="Bookman Old Style"/>
      <w:sz w:val="24"/>
      <w:szCs w:val="24"/>
      <w:lang w:val="uk-UA" w:eastAsia="uk-UA"/>
    </w:rPr>
  </w:style>
  <w:style w:type="character" w:customStyle="1" w:styleId="FontStyle41">
    <w:name w:val="Font Style41"/>
    <w:uiPriority w:val="99"/>
    <w:rsid w:val="008B38EE"/>
    <w:rPr>
      <w:rFonts w:ascii="Times New Roman" w:hAnsi="Times New Roman" w:cs="Times New Roman"/>
      <w:sz w:val="22"/>
      <w:szCs w:val="22"/>
    </w:rPr>
  </w:style>
  <w:style w:type="paragraph" w:styleId="ad">
    <w:name w:val="Body Text"/>
    <w:basedOn w:val="a"/>
    <w:link w:val="ae"/>
    <w:uiPriority w:val="99"/>
    <w:semiHidden/>
    <w:unhideWhenUsed/>
    <w:rsid w:val="000A4B37"/>
    <w:pPr>
      <w:spacing w:after="120"/>
    </w:pPr>
  </w:style>
  <w:style w:type="character" w:customStyle="1" w:styleId="ae">
    <w:name w:val="Основной текст Знак"/>
    <w:basedOn w:val="a0"/>
    <w:link w:val="ad"/>
    <w:uiPriority w:val="99"/>
    <w:semiHidden/>
    <w:rsid w:val="000A4B37"/>
    <w:rPr>
      <w:rFonts w:ascii="Calibri" w:eastAsia="Calibri" w:hAnsi="Calibri" w:cs="Times New Roman"/>
    </w:rPr>
  </w:style>
  <w:style w:type="character" w:customStyle="1" w:styleId="21">
    <w:name w:val="Основной текст (2)_"/>
    <w:basedOn w:val="a0"/>
    <w:link w:val="22"/>
    <w:rsid w:val="000A4B37"/>
    <w:rPr>
      <w:rFonts w:ascii="Franklin Gothic Medium" w:hAnsi="Franklin Gothic Medium"/>
      <w:i/>
      <w:iCs/>
      <w:sz w:val="17"/>
      <w:szCs w:val="17"/>
      <w:shd w:val="clear" w:color="auto" w:fill="FFFFFF"/>
    </w:rPr>
  </w:style>
  <w:style w:type="paragraph" w:customStyle="1" w:styleId="22">
    <w:name w:val="Основной текст (2)"/>
    <w:basedOn w:val="a"/>
    <w:link w:val="21"/>
    <w:rsid w:val="000A4B37"/>
    <w:pPr>
      <w:shd w:val="clear" w:color="auto" w:fill="FFFFFF"/>
      <w:spacing w:before="60" w:after="60" w:line="182" w:lineRule="exact"/>
      <w:jc w:val="both"/>
    </w:pPr>
    <w:rPr>
      <w:rFonts w:ascii="Franklin Gothic Medium" w:eastAsiaTheme="minorHAnsi" w:hAnsi="Franklin Gothic Medium" w:cstheme="minorBidi"/>
      <w:i/>
      <w:iCs/>
      <w:sz w:val="17"/>
      <w:szCs w:val="17"/>
    </w:rPr>
  </w:style>
  <w:style w:type="character" w:customStyle="1" w:styleId="Constantia3">
    <w:name w:val="Основной текст + Constantia3"/>
    <w:aliases w:val="82,5 pt2,Полужирный2,Малые прописные2,Основной текст + Не полужирный3,Интервал 1 pt2,Основной текст + Franklin Gothic Medium,8,Не полужирный2,Курсив,Основной текст (2) + 9"/>
    <w:basedOn w:val="a0"/>
    <w:rsid w:val="000A4B37"/>
    <w:rPr>
      <w:rFonts w:ascii="Constantia" w:hAnsi="Constantia" w:cs="Constantia"/>
      <w:b/>
      <w:bCs/>
      <w:smallCaps/>
      <w:spacing w:val="0"/>
      <w:sz w:val="17"/>
      <w:szCs w:val="17"/>
    </w:rPr>
  </w:style>
  <w:style w:type="character" w:customStyle="1" w:styleId="20">
    <w:name w:val="Заголовок 2 Знак"/>
    <w:basedOn w:val="a0"/>
    <w:link w:val="2"/>
    <w:uiPriority w:val="9"/>
    <w:semiHidden/>
    <w:rsid w:val="000A4B37"/>
    <w:rPr>
      <w:rFonts w:asciiTheme="majorHAnsi" w:eastAsiaTheme="majorEastAsia" w:hAnsiTheme="majorHAnsi" w:cstheme="majorBidi"/>
      <w:color w:val="2E74B5" w:themeColor="accent1" w:themeShade="BF"/>
      <w:sz w:val="26"/>
      <w:szCs w:val="26"/>
    </w:rPr>
  </w:style>
  <w:style w:type="paragraph" w:styleId="af">
    <w:name w:val="Normal (Web)"/>
    <w:basedOn w:val="a"/>
    <w:uiPriority w:val="99"/>
    <w:rsid w:val="000A4B37"/>
    <w:pPr>
      <w:spacing w:before="100" w:beforeAutospacing="1" w:after="100" w:afterAutospacing="1" w:line="240" w:lineRule="auto"/>
    </w:pPr>
    <w:rPr>
      <w:rFonts w:ascii="Times New Roman" w:eastAsia="Times New Roman" w:hAnsi="Times New Roman"/>
      <w:sz w:val="24"/>
      <w:szCs w:val="24"/>
      <w:lang w:eastAsia="ru-RU"/>
    </w:rPr>
  </w:style>
  <w:style w:type="paragraph" w:styleId="23">
    <w:name w:val="Body Text 2"/>
    <w:basedOn w:val="a"/>
    <w:link w:val="24"/>
    <w:uiPriority w:val="99"/>
    <w:semiHidden/>
    <w:unhideWhenUsed/>
    <w:rsid w:val="00335D5C"/>
    <w:pPr>
      <w:spacing w:after="120" w:line="480" w:lineRule="auto"/>
    </w:pPr>
  </w:style>
  <w:style w:type="character" w:customStyle="1" w:styleId="24">
    <w:name w:val="Основной текст 2 Знак"/>
    <w:basedOn w:val="a0"/>
    <w:link w:val="23"/>
    <w:uiPriority w:val="99"/>
    <w:semiHidden/>
    <w:rsid w:val="00335D5C"/>
    <w:rPr>
      <w:rFonts w:ascii="Calibri" w:eastAsia="Calibri" w:hAnsi="Calibri" w:cs="Times New Roman"/>
    </w:rPr>
  </w:style>
  <w:style w:type="character" w:customStyle="1" w:styleId="80">
    <w:name w:val="Заголовок 8 Знак"/>
    <w:basedOn w:val="a0"/>
    <w:link w:val="8"/>
    <w:uiPriority w:val="99"/>
    <w:rsid w:val="000F380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106</Pages>
  <Words>150111</Words>
  <Characters>85564</Characters>
  <Application>Microsoft Office Word</Application>
  <DocSecurity>0</DocSecurity>
  <Lines>713</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cp:lastModifiedBy>
  <cp:revision>48</cp:revision>
  <dcterms:created xsi:type="dcterms:W3CDTF">2021-12-16T16:39:00Z</dcterms:created>
  <dcterms:modified xsi:type="dcterms:W3CDTF">2021-12-17T10:16:00Z</dcterms:modified>
</cp:coreProperties>
</file>