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03D" w:rsidRPr="00595520" w:rsidRDefault="0004403D" w:rsidP="0004403D">
      <w:pPr>
        <w:spacing w:line="360" w:lineRule="auto"/>
        <w:rPr>
          <w:b/>
          <w:sz w:val="28"/>
          <w:szCs w:val="28"/>
          <w:lang w:val="uk-UA"/>
        </w:rPr>
      </w:pPr>
      <w:r w:rsidRPr="00595520">
        <w:rPr>
          <w:b/>
          <w:sz w:val="28"/>
          <w:szCs w:val="28"/>
          <w:lang w:val="uk-UA"/>
        </w:rPr>
        <w:t>УДК</w:t>
      </w:r>
      <w:r>
        <w:rPr>
          <w:b/>
          <w:sz w:val="28"/>
          <w:szCs w:val="28"/>
          <w:lang w:val="uk-UA"/>
        </w:rPr>
        <w:t xml:space="preserve"> 378.147</w:t>
      </w:r>
    </w:p>
    <w:p w:rsidR="00A766B3" w:rsidRDefault="00A766B3" w:rsidP="0004403D">
      <w:pPr>
        <w:spacing w:line="360" w:lineRule="auto"/>
        <w:ind w:firstLine="709"/>
        <w:jc w:val="center"/>
        <w:rPr>
          <w:b/>
          <w:sz w:val="28"/>
          <w:szCs w:val="28"/>
          <w:lang w:val="uk-UA"/>
        </w:rPr>
      </w:pPr>
      <w:r>
        <w:rPr>
          <w:b/>
          <w:sz w:val="28"/>
          <w:szCs w:val="28"/>
          <w:lang w:val="uk-UA"/>
        </w:rPr>
        <w:t>МОДЕЛЮВАННЯ ПРО</w:t>
      </w:r>
      <w:r w:rsidR="00CD5922" w:rsidRPr="00CD5922">
        <w:rPr>
          <w:b/>
          <w:sz w:val="28"/>
          <w:szCs w:val="28"/>
        </w:rPr>
        <w:t>Ц</w:t>
      </w:r>
      <w:r>
        <w:rPr>
          <w:b/>
          <w:sz w:val="28"/>
          <w:szCs w:val="28"/>
          <w:lang w:val="uk-UA"/>
        </w:rPr>
        <w:t>ЕСУ ФОРМУВАННЯ ПРОФЕСІЙНОЇ КОМПЕТЕНТНОСТІ</w:t>
      </w:r>
      <w:r w:rsidR="0004403D">
        <w:rPr>
          <w:b/>
          <w:sz w:val="28"/>
          <w:szCs w:val="28"/>
          <w:lang w:val="uk-UA"/>
        </w:rPr>
        <w:t xml:space="preserve"> </w:t>
      </w:r>
      <w:r w:rsidR="00E46757">
        <w:rPr>
          <w:b/>
          <w:sz w:val="28"/>
          <w:szCs w:val="28"/>
          <w:lang w:val="uk-UA"/>
        </w:rPr>
        <w:t>МАЙБУТНІХ</w:t>
      </w:r>
      <w:r w:rsidR="0004403D">
        <w:rPr>
          <w:b/>
          <w:sz w:val="28"/>
          <w:szCs w:val="28"/>
          <w:lang w:val="uk-UA"/>
        </w:rPr>
        <w:t xml:space="preserve"> ФІЗИЧН</w:t>
      </w:r>
      <w:r>
        <w:rPr>
          <w:b/>
          <w:sz w:val="28"/>
          <w:szCs w:val="28"/>
          <w:lang w:val="uk-UA"/>
        </w:rPr>
        <w:t>ИХ</w:t>
      </w:r>
      <w:r w:rsidR="0004403D">
        <w:rPr>
          <w:b/>
          <w:sz w:val="28"/>
          <w:szCs w:val="28"/>
          <w:lang w:val="uk-UA"/>
        </w:rPr>
        <w:t xml:space="preserve"> ТЕРАП</w:t>
      </w:r>
      <w:r w:rsidR="00FB02AA">
        <w:rPr>
          <w:b/>
          <w:sz w:val="28"/>
          <w:szCs w:val="28"/>
          <w:lang w:val="uk-UA"/>
        </w:rPr>
        <w:t>ЕВ</w:t>
      </w:r>
      <w:r>
        <w:rPr>
          <w:b/>
          <w:sz w:val="28"/>
          <w:szCs w:val="28"/>
          <w:lang w:val="uk-UA"/>
        </w:rPr>
        <w:t xml:space="preserve">ТІВ </w:t>
      </w:r>
    </w:p>
    <w:p w:rsidR="0004403D" w:rsidRDefault="0004403D" w:rsidP="0004403D">
      <w:pPr>
        <w:spacing w:line="360" w:lineRule="auto"/>
        <w:ind w:firstLine="709"/>
        <w:jc w:val="center"/>
        <w:rPr>
          <w:b/>
          <w:i/>
          <w:sz w:val="28"/>
          <w:szCs w:val="28"/>
          <w:lang w:val="uk-UA"/>
        </w:rPr>
      </w:pPr>
      <w:r>
        <w:rPr>
          <w:b/>
          <w:i/>
          <w:sz w:val="28"/>
          <w:szCs w:val="28"/>
          <w:lang w:val="uk-UA"/>
        </w:rPr>
        <w:t>Л. Б. Волошко</w:t>
      </w:r>
      <w:r w:rsidRPr="003B17E9">
        <w:rPr>
          <w:b/>
          <w:i/>
          <w:sz w:val="28"/>
          <w:szCs w:val="28"/>
        </w:rPr>
        <w:t xml:space="preserve"> </w:t>
      </w:r>
    </w:p>
    <w:p w:rsidR="0004403D" w:rsidRDefault="0004403D" w:rsidP="0004403D">
      <w:pPr>
        <w:spacing w:line="360" w:lineRule="auto"/>
        <w:ind w:firstLine="709"/>
        <w:jc w:val="center"/>
        <w:rPr>
          <w:i/>
          <w:sz w:val="28"/>
          <w:szCs w:val="28"/>
          <w:lang w:val="uk-UA"/>
        </w:rPr>
      </w:pPr>
      <w:r>
        <w:rPr>
          <w:i/>
          <w:sz w:val="28"/>
          <w:szCs w:val="28"/>
          <w:lang w:val="uk-UA"/>
        </w:rPr>
        <w:t>кандидат</w:t>
      </w:r>
      <w:r w:rsidRPr="008059BC">
        <w:rPr>
          <w:i/>
          <w:sz w:val="28"/>
          <w:szCs w:val="28"/>
          <w:lang w:val="uk-UA"/>
        </w:rPr>
        <w:t xml:space="preserve"> педагогічних наук, </w:t>
      </w:r>
      <w:r>
        <w:rPr>
          <w:i/>
          <w:sz w:val="28"/>
          <w:szCs w:val="28"/>
          <w:lang w:val="uk-UA"/>
        </w:rPr>
        <w:t>доцент</w:t>
      </w:r>
      <w:r w:rsidRPr="008059BC">
        <w:rPr>
          <w:i/>
          <w:sz w:val="28"/>
          <w:szCs w:val="28"/>
          <w:lang w:val="uk-UA"/>
        </w:rPr>
        <w:t>,</w:t>
      </w:r>
      <w:r>
        <w:rPr>
          <w:i/>
          <w:sz w:val="28"/>
          <w:szCs w:val="28"/>
          <w:lang w:val="uk-UA"/>
        </w:rPr>
        <w:t xml:space="preserve"> доцент кафедри фізичного виховання, спорту та здоров’я людини ПолтНТУ імені Юрія Кондратюка, </w:t>
      </w:r>
    </w:p>
    <w:p w:rsidR="0004403D" w:rsidRPr="003B17E9" w:rsidRDefault="0004403D" w:rsidP="0004403D">
      <w:pPr>
        <w:spacing w:line="360" w:lineRule="auto"/>
        <w:ind w:firstLine="709"/>
        <w:jc w:val="center"/>
        <w:rPr>
          <w:i/>
          <w:sz w:val="28"/>
          <w:szCs w:val="28"/>
          <w:lang w:val="en-US"/>
        </w:rPr>
      </w:pPr>
      <w:proofErr w:type="gramStart"/>
      <w:r w:rsidRPr="003B17E9">
        <w:rPr>
          <w:i/>
          <w:sz w:val="28"/>
          <w:szCs w:val="28"/>
          <w:lang w:val="en-US"/>
        </w:rPr>
        <w:t>e</w:t>
      </w:r>
      <w:r w:rsidRPr="003B17E9">
        <w:rPr>
          <w:i/>
          <w:sz w:val="28"/>
          <w:szCs w:val="28"/>
          <w:lang w:val="uk-UA"/>
        </w:rPr>
        <w:t>-</w:t>
      </w:r>
      <w:r w:rsidRPr="003B17E9">
        <w:rPr>
          <w:i/>
          <w:sz w:val="28"/>
          <w:szCs w:val="28"/>
          <w:lang w:val="en-US"/>
        </w:rPr>
        <w:t>mail</w:t>
      </w:r>
      <w:proofErr w:type="gramEnd"/>
      <w:r w:rsidRPr="003B17E9">
        <w:rPr>
          <w:i/>
          <w:sz w:val="28"/>
          <w:szCs w:val="28"/>
          <w:lang w:val="uk-UA"/>
        </w:rPr>
        <w:t xml:space="preserve">: </w:t>
      </w:r>
      <w:r w:rsidRPr="0004403D">
        <w:rPr>
          <w:rFonts w:eastAsia="Batang"/>
          <w:i/>
          <w:sz w:val="28"/>
          <w:szCs w:val="28"/>
          <w:lang w:val="en-US"/>
        </w:rPr>
        <w:t>l</w:t>
      </w:r>
      <w:proofErr w:type="spellStart"/>
      <w:r w:rsidRPr="0004403D">
        <w:rPr>
          <w:i/>
          <w:sz w:val="28"/>
          <w:szCs w:val="28"/>
          <w:lang w:val="uk-UA"/>
        </w:rPr>
        <w:t>arisa</w:t>
      </w:r>
      <w:proofErr w:type="spellEnd"/>
      <w:r w:rsidRPr="0004403D">
        <w:rPr>
          <w:i/>
          <w:sz w:val="28"/>
          <w:szCs w:val="28"/>
          <w:lang w:val="uk-UA"/>
        </w:rPr>
        <w:t>.</w:t>
      </w:r>
      <w:r w:rsidRPr="0004403D">
        <w:rPr>
          <w:rFonts w:eastAsia="Batang"/>
          <w:i/>
          <w:sz w:val="28"/>
          <w:szCs w:val="28"/>
          <w:lang w:val="en-US"/>
        </w:rPr>
        <w:t>voloshko@</w:t>
      </w:r>
      <w:r>
        <w:rPr>
          <w:i/>
          <w:sz w:val="28"/>
          <w:szCs w:val="28"/>
          <w:lang w:val="en-US"/>
        </w:rPr>
        <w:t>ukr.net</w:t>
      </w:r>
    </w:p>
    <w:p w:rsidR="0004403D" w:rsidRDefault="0004403D" w:rsidP="0004403D">
      <w:pPr>
        <w:spacing w:line="360" w:lineRule="auto"/>
        <w:ind w:firstLine="709"/>
        <w:jc w:val="center"/>
        <w:rPr>
          <w:b/>
          <w:sz w:val="28"/>
          <w:szCs w:val="28"/>
          <w:lang w:val="uk-UA"/>
        </w:rPr>
      </w:pPr>
    </w:p>
    <w:p w:rsidR="00956B47" w:rsidRPr="00F378D1" w:rsidRDefault="0004403D" w:rsidP="00956B47">
      <w:pPr>
        <w:spacing w:line="360" w:lineRule="auto"/>
        <w:ind w:firstLine="709"/>
        <w:jc w:val="both"/>
        <w:rPr>
          <w:sz w:val="28"/>
          <w:szCs w:val="28"/>
          <w:lang w:val="uk-UA"/>
        </w:rPr>
      </w:pPr>
      <w:r>
        <w:rPr>
          <w:b/>
          <w:i/>
          <w:sz w:val="28"/>
          <w:szCs w:val="28"/>
          <w:lang w:val="uk-UA"/>
        </w:rPr>
        <w:t>Анотація.</w:t>
      </w:r>
      <w:r w:rsidRPr="009F5D8F">
        <w:rPr>
          <w:b/>
          <w:i/>
          <w:sz w:val="28"/>
          <w:szCs w:val="28"/>
          <w:lang w:val="uk-UA"/>
        </w:rPr>
        <w:t xml:space="preserve"> </w:t>
      </w:r>
      <w:r w:rsidRPr="00A83269">
        <w:rPr>
          <w:sz w:val="28"/>
          <w:szCs w:val="28"/>
          <w:lang w:val="uk-UA"/>
        </w:rPr>
        <w:t xml:space="preserve">У статті </w:t>
      </w:r>
      <w:r w:rsidR="00E46757">
        <w:rPr>
          <w:sz w:val="28"/>
          <w:szCs w:val="28"/>
          <w:lang w:val="uk-UA"/>
        </w:rPr>
        <w:t>теоретично</w:t>
      </w:r>
      <w:r w:rsidR="00956B47" w:rsidRPr="00F378D1">
        <w:rPr>
          <w:sz w:val="28"/>
          <w:szCs w:val="28"/>
          <w:lang w:val="uk-UA"/>
        </w:rPr>
        <w:t xml:space="preserve"> обґрунтовано</w:t>
      </w:r>
      <w:r w:rsidR="00E46757">
        <w:rPr>
          <w:sz w:val="28"/>
          <w:szCs w:val="28"/>
          <w:lang w:val="uk-UA"/>
        </w:rPr>
        <w:t xml:space="preserve"> та розроблено</w:t>
      </w:r>
      <w:r w:rsidR="00956B47" w:rsidRPr="00F378D1">
        <w:rPr>
          <w:sz w:val="28"/>
          <w:szCs w:val="28"/>
          <w:lang w:val="uk-UA"/>
        </w:rPr>
        <w:t xml:space="preserve"> інтегративну модель формування професійної компетентності майбутніх фізичн</w:t>
      </w:r>
      <w:r w:rsidR="00956B47">
        <w:rPr>
          <w:sz w:val="28"/>
          <w:szCs w:val="28"/>
          <w:lang w:val="uk-UA"/>
        </w:rPr>
        <w:t>их</w:t>
      </w:r>
      <w:r w:rsidR="00956B47" w:rsidRPr="00F378D1">
        <w:rPr>
          <w:sz w:val="28"/>
          <w:szCs w:val="28"/>
          <w:lang w:val="uk-UA"/>
        </w:rPr>
        <w:t xml:space="preserve"> </w:t>
      </w:r>
      <w:r w:rsidR="00956B47">
        <w:rPr>
          <w:sz w:val="28"/>
          <w:szCs w:val="28"/>
          <w:lang w:val="uk-UA"/>
        </w:rPr>
        <w:t>терапевтів</w:t>
      </w:r>
      <w:r w:rsidR="00956B47" w:rsidRPr="00F378D1">
        <w:rPr>
          <w:sz w:val="28"/>
          <w:szCs w:val="28"/>
          <w:lang w:val="uk-UA"/>
        </w:rPr>
        <w:t>, що включає дві взаємопов’язані</w:t>
      </w:r>
      <w:r w:rsidR="00956B47">
        <w:rPr>
          <w:sz w:val="28"/>
          <w:szCs w:val="28"/>
          <w:lang w:val="uk-UA"/>
        </w:rPr>
        <w:t xml:space="preserve"> </w:t>
      </w:r>
      <w:r w:rsidR="00956B47" w:rsidRPr="00F378D1">
        <w:rPr>
          <w:sz w:val="28"/>
          <w:szCs w:val="28"/>
          <w:lang w:val="uk-UA"/>
        </w:rPr>
        <w:t>складові: модель професії фізично</w:t>
      </w:r>
      <w:r w:rsidR="00956B47">
        <w:rPr>
          <w:sz w:val="28"/>
          <w:szCs w:val="28"/>
          <w:lang w:val="uk-UA"/>
        </w:rPr>
        <w:t>го</w:t>
      </w:r>
      <w:r w:rsidR="00956B47" w:rsidRPr="00F378D1">
        <w:rPr>
          <w:sz w:val="28"/>
          <w:szCs w:val="28"/>
          <w:lang w:val="uk-UA"/>
        </w:rPr>
        <w:t xml:space="preserve"> </w:t>
      </w:r>
      <w:r w:rsidR="00956B47">
        <w:rPr>
          <w:sz w:val="28"/>
          <w:szCs w:val="28"/>
          <w:lang w:val="uk-UA"/>
        </w:rPr>
        <w:t>терапевта</w:t>
      </w:r>
      <w:r w:rsidR="003B31C9" w:rsidRPr="003B31C9">
        <w:rPr>
          <w:sz w:val="28"/>
          <w:szCs w:val="28"/>
          <w:lang w:val="uk-UA"/>
        </w:rPr>
        <w:t xml:space="preserve"> та</w:t>
      </w:r>
      <w:r w:rsidR="00E46757">
        <w:rPr>
          <w:sz w:val="28"/>
          <w:szCs w:val="28"/>
          <w:lang w:val="uk-UA"/>
        </w:rPr>
        <w:t xml:space="preserve"> </w:t>
      </w:r>
      <w:r w:rsidR="00956B47" w:rsidRPr="00F378D1">
        <w:rPr>
          <w:sz w:val="28"/>
          <w:szCs w:val="28"/>
          <w:lang w:val="uk-UA"/>
        </w:rPr>
        <w:t xml:space="preserve">модель </w:t>
      </w:r>
      <w:r w:rsidR="00956B47">
        <w:rPr>
          <w:sz w:val="28"/>
          <w:szCs w:val="28"/>
          <w:lang w:val="uk-UA"/>
        </w:rPr>
        <w:t>освітньої</w:t>
      </w:r>
      <w:r w:rsidR="00956B47" w:rsidRPr="00F378D1">
        <w:rPr>
          <w:sz w:val="28"/>
          <w:szCs w:val="28"/>
          <w:lang w:val="uk-UA"/>
        </w:rPr>
        <w:t xml:space="preserve"> підготовки </w:t>
      </w:r>
      <w:r w:rsidR="00956B47">
        <w:rPr>
          <w:sz w:val="28"/>
          <w:szCs w:val="28"/>
          <w:lang w:val="uk-UA"/>
        </w:rPr>
        <w:t>здобувачів вищої освіти цієї спеціальності</w:t>
      </w:r>
      <w:r w:rsidR="00956B47" w:rsidRPr="00F378D1">
        <w:rPr>
          <w:sz w:val="28"/>
          <w:szCs w:val="28"/>
          <w:lang w:val="uk-UA"/>
        </w:rPr>
        <w:t>.</w:t>
      </w:r>
      <w:r w:rsidR="00956B47">
        <w:rPr>
          <w:sz w:val="28"/>
          <w:szCs w:val="28"/>
          <w:lang w:val="uk-UA"/>
        </w:rPr>
        <w:t xml:space="preserve"> </w:t>
      </w:r>
      <w:r w:rsidR="00E46757">
        <w:rPr>
          <w:sz w:val="28"/>
          <w:szCs w:val="28"/>
          <w:lang w:val="uk-UA"/>
        </w:rPr>
        <w:t>Визначено</w:t>
      </w:r>
      <w:r w:rsidR="00956B47">
        <w:rPr>
          <w:sz w:val="28"/>
          <w:szCs w:val="28"/>
          <w:lang w:val="uk-UA"/>
        </w:rPr>
        <w:t xml:space="preserve"> к</w:t>
      </w:r>
      <w:r w:rsidR="00956B47" w:rsidRPr="00F378D1">
        <w:rPr>
          <w:sz w:val="28"/>
          <w:szCs w:val="28"/>
          <w:lang w:val="uk-UA"/>
        </w:rPr>
        <w:t>омпоненти першої складової (</w:t>
      </w:r>
      <w:proofErr w:type="spellStart"/>
      <w:r w:rsidR="00956B47" w:rsidRPr="00F378D1">
        <w:rPr>
          <w:sz w:val="28"/>
          <w:szCs w:val="28"/>
          <w:lang w:val="uk-UA"/>
        </w:rPr>
        <w:t>мікромоделі</w:t>
      </w:r>
      <w:proofErr w:type="spellEnd"/>
      <w:r w:rsidR="00956B47" w:rsidRPr="00F378D1">
        <w:rPr>
          <w:sz w:val="28"/>
          <w:szCs w:val="28"/>
          <w:lang w:val="uk-UA"/>
        </w:rPr>
        <w:t xml:space="preserve">: професійного середовища, </w:t>
      </w:r>
      <w:r w:rsidR="00956B47">
        <w:rPr>
          <w:sz w:val="28"/>
          <w:szCs w:val="28"/>
          <w:lang w:val="uk-UA"/>
        </w:rPr>
        <w:t>фізичного терапевта</w:t>
      </w:r>
      <w:r w:rsidR="00956B47" w:rsidRPr="00F378D1">
        <w:rPr>
          <w:sz w:val="28"/>
          <w:szCs w:val="28"/>
          <w:lang w:val="uk-UA"/>
        </w:rPr>
        <w:t xml:space="preserve"> як суб’єкта діяльності, професійної діяльності)</w:t>
      </w:r>
      <w:r w:rsidR="00956B47" w:rsidRPr="00196B00">
        <w:rPr>
          <w:sz w:val="28"/>
          <w:szCs w:val="28"/>
          <w:lang w:val="uk-UA"/>
        </w:rPr>
        <w:t>.</w:t>
      </w:r>
      <w:r w:rsidR="00956B47">
        <w:rPr>
          <w:sz w:val="28"/>
          <w:szCs w:val="28"/>
          <w:lang w:val="uk-UA"/>
        </w:rPr>
        <w:t xml:space="preserve"> </w:t>
      </w:r>
      <w:r w:rsidR="00956B47" w:rsidRPr="00F378D1">
        <w:rPr>
          <w:sz w:val="28"/>
          <w:szCs w:val="28"/>
          <w:lang w:val="uk-UA"/>
        </w:rPr>
        <w:t>У структурі другої складової</w:t>
      </w:r>
      <w:r w:rsidR="00956B47">
        <w:rPr>
          <w:sz w:val="28"/>
          <w:szCs w:val="28"/>
          <w:lang w:val="uk-UA"/>
        </w:rPr>
        <w:t xml:space="preserve"> </w:t>
      </w:r>
      <w:r w:rsidR="00956B47" w:rsidRPr="00F378D1">
        <w:rPr>
          <w:sz w:val="28"/>
          <w:szCs w:val="28"/>
          <w:lang w:val="uk-UA"/>
        </w:rPr>
        <w:t xml:space="preserve">виділено три блоки: </w:t>
      </w:r>
      <w:r w:rsidR="00226802">
        <w:rPr>
          <w:sz w:val="28"/>
          <w:szCs w:val="28"/>
          <w:lang w:val="uk-UA"/>
        </w:rPr>
        <w:t>функціонально-технологічний</w:t>
      </w:r>
      <w:r w:rsidR="00226802" w:rsidRPr="00F378D1">
        <w:rPr>
          <w:sz w:val="28"/>
          <w:szCs w:val="28"/>
          <w:lang w:val="uk-UA"/>
        </w:rPr>
        <w:t xml:space="preserve"> </w:t>
      </w:r>
      <w:r w:rsidR="00226802">
        <w:rPr>
          <w:sz w:val="28"/>
          <w:szCs w:val="28"/>
          <w:lang w:val="uk-UA"/>
        </w:rPr>
        <w:t>(</w:t>
      </w:r>
      <w:r w:rsidR="00956B47" w:rsidRPr="00F378D1">
        <w:rPr>
          <w:sz w:val="28"/>
          <w:szCs w:val="28"/>
          <w:lang w:val="uk-UA"/>
        </w:rPr>
        <w:t>особ</w:t>
      </w:r>
      <w:r w:rsidR="00226802">
        <w:rPr>
          <w:sz w:val="28"/>
          <w:szCs w:val="28"/>
          <w:lang w:val="uk-UA"/>
        </w:rPr>
        <w:t>ливостей професійної підготовки</w:t>
      </w:r>
      <w:r w:rsidR="00956B47">
        <w:rPr>
          <w:sz w:val="28"/>
          <w:szCs w:val="28"/>
          <w:lang w:val="uk-UA"/>
        </w:rPr>
        <w:t>),</w:t>
      </w:r>
      <w:r w:rsidR="00956B47" w:rsidRPr="00F378D1">
        <w:rPr>
          <w:sz w:val="28"/>
          <w:szCs w:val="28"/>
          <w:lang w:val="uk-UA"/>
        </w:rPr>
        <w:t xml:space="preserve"> </w:t>
      </w:r>
      <w:r w:rsidR="00226802">
        <w:rPr>
          <w:sz w:val="28"/>
          <w:szCs w:val="28"/>
          <w:lang w:val="uk-UA"/>
        </w:rPr>
        <w:t>особистісний (</w:t>
      </w:r>
      <w:r w:rsidR="00956B47" w:rsidRPr="00F378D1">
        <w:rPr>
          <w:sz w:val="28"/>
          <w:szCs w:val="28"/>
          <w:lang w:val="uk-UA"/>
        </w:rPr>
        <w:t>соціально-психологічних особли</w:t>
      </w:r>
      <w:r w:rsidR="00956B47">
        <w:rPr>
          <w:sz w:val="28"/>
          <w:szCs w:val="28"/>
          <w:lang w:val="uk-UA"/>
        </w:rPr>
        <w:t>востей здобу</w:t>
      </w:r>
      <w:r w:rsidR="00226802">
        <w:rPr>
          <w:sz w:val="28"/>
          <w:szCs w:val="28"/>
          <w:lang w:val="uk-UA"/>
        </w:rPr>
        <w:t>вачів вищої освіти</w:t>
      </w:r>
      <w:r w:rsidR="00956B47">
        <w:rPr>
          <w:sz w:val="28"/>
          <w:szCs w:val="28"/>
          <w:lang w:val="uk-UA"/>
        </w:rPr>
        <w:t xml:space="preserve">), </w:t>
      </w:r>
      <w:r w:rsidR="00226802">
        <w:rPr>
          <w:sz w:val="28"/>
          <w:szCs w:val="28"/>
          <w:lang w:val="uk-UA"/>
        </w:rPr>
        <w:t>адаптаційний (</w:t>
      </w:r>
      <w:r w:rsidR="00956B47" w:rsidRPr="00F378D1">
        <w:rPr>
          <w:sz w:val="28"/>
          <w:szCs w:val="28"/>
          <w:lang w:val="uk-UA"/>
        </w:rPr>
        <w:t>передбаченої профе</w:t>
      </w:r>
      <w:r w:rsidR="00226802">
        <w:rPr>
          <w:sz w:val="28"/>
          <w:szCs w:val="28"/>
          <w:lang w:val="uk-UA"/>
        </w:rPr>
        <w:t>сійної взаємодії)</w:t>
      </w:r>
      <w:r w:rsidR="00956B47" w:rsidRPr="00F378D1">
        <w:rPr>
          <w:sz w:val="28"/>
          <w:szCs w:val="28"/>
          <w:lang w:val="uk-UA"/>
        </w:rPr>
        <w:t>.</w:t>
      </w:r>
    </w:p>
    <w:p w:rsidR="0004403D" w:rsidRDefault="0004403D" w:rsidP="0004403D">
      <w:pPr>
        <w:spacing w:line="360" w:lineRule="auto"/>
        <w:ind w:firstLine="709"/>
        <w:contextualSpacing/>
        <w:jc w:val="both"/>
        <w:rPr>
          <w:sz w:val="28"/>
          <w:szCs w:val="28"/>
          <w:lang w:val="uk-UA"/>
        </w:rPr>
      </w:pPr>
      <w:r w:rsidRPr="009F5D8F">
        <w:rPr>
          <w:b/>
          <w:i/>
          <w:sz w:val="28"/>
          <w:szCs w:val="28"/>
          <w:lang w:val="uk-UA"/>
        </w:rPr>
        <w:t>Ключові слова</w:t>
      </w:r>
      <w:r>
        <w:rPr>
          <w:b/>
          <w:i/>
          <w:sz w:val="28"/>
          <w:szCs w:val="28"/>
          <w:lang w:val="uk-UA"/>
        </w:rPr>
        <w:t xml:space="preserve">: </w:t>
      </w:r>
      <w:r w:rsidR="00CD5922">
        <w:rPr>
          <w:sz w:val="28"/>
          <w:szCs w:val="28"/>
          <w:lang w:val="uk-UA"/>
        </w:rPr>
        <w:t>фізичний терапевт</w:t>
      </w:r>
      <w:r w:rsidRPr="00A83269">
        <w:rPr>
          <w:sz w:val="28"/>
          <w:szCs w:val="28"/>
          <w:lang w:val="uk-UA"/>
        </w:rPr>
        <w:t xml:space="preserve">, </w:t>
      </w:r>
      <w:r w:rsidR="00370032">
        <w:rPr>
          <w:sz w:val="28"/>
          <w:szCs w:val="28"/>
          <w:lang w:val="uk-UA"/>
        </w:rPr>
        <w:t xml:space="preserve">модель, </w:t>
      </w:r>
      <w:proofErr w:type="spellStart"/>
      <w:r w:rsidR="00226802">
        <w:rPr>
          <w:sz w:val="28"/>
          <w:szCs w:val="28"/>
          <w:lang w:val="uk-UA"/>
        </w:rPr>
        <w:t>компетентнісний</w:t>
      </w:r>
      <w:proofErr w:type="spellEnd"/>
      <w:r w:rsidR="00226802">
        <w:rPr>
          <w:sz w:val="28"/>
          <w:szCs w:val="28"/>
          <w:lang w:val="uk-UA"/>
        </w:rPr>
        <w:t xml:space="preserve"> підхід, </w:t>
      </w:r>
      <w:r w:rsidR="00E46757">
        <w:rPr>
          <w:sz w:val="28"/>
          <w:szCs w:val="28"/>
          <w:lang w:val="uk-UA"/>
        </w:rPr>
        <w:t>професійна компетентність.</w:t>
      </w:r>
    </w:p>
    <w:p w:rsidR="000C62AF" w:rsidRPr="000C62AF" w:rsidRDefault="0004403D" w:rsidP="0004403D">
      <w:pPr>
        <w:spacing w:line="360" w:lineRule="auto"/>
        <w:ind w:firstLine="709"/>
        <w:jc w:val="both"/>
        <w:rPr>
          <w:sz w:val="28"/>
          <w:szCs w:val="28"/>
          <w:lang w:val="uk-UA"/>
        </w:rPr>
      </w:pPr>
      <w:r w:rsidRPr="00A83269">
        <w:rPr>
          <w:b/>
          <w:i/>
          <w:sz w:val="28"/>
          <w:szCs w:val="28"/>
          <w:lang w:val="uk-UA"/>
        </w:rPr>
        <w:t>Постановка проблеми</w:t>
      </w:r>
      <w:r>
        <w:rPr>
          <w:i/>
          <w:sz w:val="28"/>
          <w:szCs w:val="28"/>
          <w:lang w:val="uk-UA"/>
        </w:rPr>
        <w:t>.</w:t>
      </w:r>
      <w:r w:rsidRPr="00563F3C">
        <w:rPr>
          <w:sz w:val="28"/>
          <w:szCs w:val="28"/>
          <w:lang w:val="uk-UA"/>
        </w:rPr>
        <w:t xml:space="preserve"> </w:t>
      </w:r>
      <w:r w:rsidR="000B1FAC">
        <w:rPr>
          <w:sz w:val="28"/>
          <w:szCs w:val="28"/>
          <w:lang w:val="uk-UA"/>
        </w:rPr>
        <w:t>Підготовк</w:t>
      </w:r>
      <w:r w:rsidR="000C62AF">
        <w:rPr>
          <w:sz w:val="28"/>
          <w:szCs w:val="28"/>
          <w:lang w:val="uk-UA"/>
        </w:rPr>
        <w:t>а</w:t>
      </w:r>
      <w:r w:rsidR="000B1FAC">
        <w:rPr>
          <w:sz w:val="28"/>
          <w:szCs w:val="28"/>
          <w:lang w:val="uk-UA"/>
        </w:rPr>
        <w:t xml:space="preserve"> фахівців з фізичної терапії в українській вищій школі бере початок </w:t>
      </w:r>
      <w:r w:rsidR="00226802">
        <w:rPr>
          <w:sz w:val="28"/>
          <w:szCs w:val="28"/>
          <w:lang w:val="uk-UA"/>
        </w:rPr>
        <w:t>від</w:t>
      </w:r>
      <w:r w:rsidR="000B1FAC">
        <w:rPr>
          <w:sz w:val="28"/>
          <w:szCs w:val="28"/>
          <w:lang w:val="uk-UA"/>
        </w:rPr>
        <w:t xml:space="preserve"> напряму підготовки </w:t>
      </w:r>
      <w:r w:rsidR="00A766B3">
        <w:rPr>
          <w:sz w:val="28"/>
          <w:szCs w:val="28"/>
          <w:lang w:val="uk-UA"/>
        </w:rPr>
        <w:t xml:space="preserve">6.010203 </w:t>
      </w:r>
      <w:r w:rsidR="000B1FAC">
        <w:rPr>
          <w:sz w:val="28"/>
          <w:szCs w:val="28"/>
          <w:lang w:val="uk-UA"/>
        </w:rPr>
        <w:t xml:space="preserve">«Здоров̓я людини», що відносився до галузі знань «Фізична культура, спорт і </w:t>
      </w:r>
      <w:proofErr w:type="spellStart"/>
      <w:r w:rsidR="000B1FAC">
        <w:rPr>
          <w:sz w:val="28"/>
          <w:szCs w:val="28"/>
          <w:lang w:val="uk-UA"/>
        </w:rPr>
        <w:t>здоровʼя</w:t>
      </w:r>
      <w:proofErr w:type="spellEnd"/>
      <w:r w:rsidR="000B1FAC">
        <w:rPr>
          <w:sz w:val="28"/>
          <w:szCs w:val="28"/>
          <w:lang w:val="uk-UA"/>
        </w:rPr>
        <w:t xml:space="preserve"> людини». У 2015 році </w:t>
      </w:r>
      <w:r w:rsidRPr="0004403D">
        <w:rPr>
          <w:color w:val="000000"/>
          <w:sz w:val="28"/>
          <w:szCs w:val="28"/>
          <w:lang w:val="uk-UA"/>
        </w:rPr>
        <w:t>П</w:t>
      </w:r>
      <w:r w:rsidRPr="0004403D">
        <w:rPr>
          <w:sz w:val="28"/>
          <w:szCs w:val="28"/>
          <w:lang w:val="uk-UA"/>
        </w:rPr>
        <w:t>останов</w:t>
      </w:r>
      <w:r w:rsidR="00A766B3">
        <w:rPr>
          <w:sz w:val="28"/>
          <w:szCs w:val="28"/>
          <w:lang w:val="uk-UA"/>
        </w:rPr>
        <w:t>а</w:t>
      </w:r>
      <w:r w:rsidRPr="0004403D">
        <w:rPr>
          <w:sz w:val="28"/>
          <w:szCs w:val="28"/>
          <w:lang w:val="uk-UA"/>
        </w:rPr>
        <w:t xml:space="preserve"> Кабінету Міністрів України</w:t>
      </w:r>
      <w:r w:rsidRPr="0004403D">
        <w:rPr>
          <w:rStyle w:val="a5"/>
          <w:b w:val="0"/>
          <w:sz w:val="28"/>
          <w:szCs w:val="28"/>
          <w:lang w:val="uk-UA"/>
        </w:rPr>
        <w:t xml:space="preserve"> № 266</w:t>
      </w:r>
      <w:r w:rsidRPr="0004403D">
        <w:rPr>
          <w:b/>
          <w:sz w:val="28"/>
          <w:szCs w:val="28"/>
          <w:lang w:val="uk-UA"/>
        </w:rPr>
        <w:t xml:space="preserve"> </w:t>
      </w:r>
      <w:hyperlink r:id="rId4" w:history="1">
        <w:r w:rsidRPr="0004403D">
          <w:rPr>
            <w:rStyle w:val="a5"/>
            <w:b w:val="0"/>
            <w:sz w:val="28"/>
            <w:szCs w:val="28"/>
            <w:lang w:val="uk-UA"/>
          </w:rPr>
          <w:t>затвердила підготовку здобувачів вищої освіти</w:t>
        </w:r>
      </w:hyperlink>
      <w:r w:rsidRPr="0004403D">
        <w:rPr>
          <w:sz w:val="28"/>
          <w:szCs w:val="28"/>
          <w:lang w:val="uk-UA"/>
        </w:rPr>
        <w:t xml:space="preserve"> спеціальності 227"</w:t>
      </w:r>
      <w:r w:rsidRPr="0004403D">
        <w:rPr>
          <w:rStyle w:val="a5"/>
          <w:b w:val="0"/>
          <w:sz w:val="28"/>
          <w:szCs w:val="28"/>
          <w:lang w:val="uk-UA"/>
        </w:rPr>
        <w:t>Фізична терапія</w:t>
      </w:r>
      <w:r w:rsidRPr="0004403D">
        <w:rPr>
          <w:sz w:val="28"/>
          <w:szCs w:val="28"/>
          <w:lang w:val="uk-UA"/>
        </w:rPr>
        <w:t xml:space="preserve">, </w:t>
      </w:r>
      <w:r w:rsidR="00226802">
        <w:rPr>
          <w:sz w:val="28"/>
          <w:szCs w:val="28"/>
          <w:lang w:val="uk-UA"/>
        </w:rPr>
        <w:t xml:space="preserve">ерготерапія", </w:t>
      </w:r>
      <w:r w:rsidR="000C62AF">
        <w:rPr>
          <w:sz w:val="28"/>
          <w:szCs w:val="28"/>
          <w:lang w:val="uk-UA"/>
        </w:rPr>
        <w:t>яку</w:t>
      </w:r>
      <w:r w:rsidR="00226802">
        <w:rPr>
          <w:sz w:val="28"/>
          <w:szCs w:val="28"/>
          <w:lang w:val="uk-UA"/>
        </w:rPr>
        <w:t xml:space="preserve"> віднесли до </w:t>
      </w:r>
      <w:r w:rsidRPr="0004403D">
        <w:rPr>
          <w:sz w:val="28"/>
          <w:szCs w:val="28"/>
          <w:lang w:val="uk-UA"/>
        </w:rPr>
        <w:t>галузі</w:t>
      </w:r>
      <w:r>
        <w:rPr>
          <w:sz w:val="28"/>
          <w:szCs w:val="28"/>
          <w:lang w:val="uk-UA"/>
        </w:rPr>
        <w:t xml:space="preserve"> знань</w:t>
      </w:r>
      <w:r w:rsidRPr="0004403D">
        <w:rPr>
          <w:sz w:val="28"/>
          <w:szCs w:val="28"/>
          <w:lang w:val="uk-UA"/>
        </w:rPr>
        <w:t xml:space="preserve"> 22 «Охорона здоров’я». </w:t>
      </w:r>
      <w:r w:rsidRPr="0004403D">
        <w:rPr>
          <w:sz w:val="28"/>
          <w:szCs w:val="28"/>
        </w:rPr>
        <w:t>Наказ</w:t>
      </w:r>
      <w:r w:rsidRPr="0004403D">
        <w:rPr>
          <w:sz w:val="28"/>
          <w:szCs w:val="28"/>
          <w:lang w:val="uk-UA"/>
        </w:rPr>
        <w:t>ом</w:t>
      </w:r>
      <w:r w:rsidRPr="0004403D">
        <w:rPr>
          <w:sz w:val="28"/>
          <w:szCs w:val="28"/>
        </w:rPr>
        <w:t xml:space="preserve"> МОЗ України</w:t>
      </w:r>
      <w:r w:rsidRPr="0004403D">
        <w:rPr>
          <w:sz w:val="28"/>
          <w:szCs w:val="28"/>
          <w:lang w:val="uk-UA"/>
        </w:rPr>
        <w:t xml:space="preserve"> </w:t>
      </w:r>
      <w:r w:rsidR="000C62AF" w:rsidRPr="0004403D">
        <w:rPr>
          <w:rStyle w:val="a5"/>
          <w:b w:val="0"/>
          <w:sz w:val="28"/>
          <w:szCs w:val="28"/>
        </w:rPr>
        <w:t>№</w:t>
      </w:r>
      <w:r w:rsidR="000C62AF" w:rsidRPr="0004403D">
        <w:rPr>
          <w:rStyle w:val="a5"/>
          <w:b w:val="0"/>
          <w:sz w:val="28"/>
          <w:szCs w:val="28"/>
          <w:lang w:val="uk-UA"/>
        </w:rPr>
        <w:t> </w:t>
      </w:r>
      <w:r w:rsidR="000C62AF" w:rsidRPr="0004403D">
        <w:rPr>
          <w:rStyle w:val="a5"/>
          <w:b w:val="0"/>
          <w:sz w:val="28"/>
          <w:szCs w:val="28"/>
        </w:rPr>
        <w:t>1171</w:t>
      </w:r>
      <w:r w:rsidR="000C62AF" w:rsidRPr="0004403D">
        <w:rPr>
          <w:sz w:val="28"/>
          <w:szCs w:val="28"/>
        </w:rPr>
        <w:t xml:space="preserve"> </w:t>
      </w:r>
      <w:r w:rsidRPr="0004403D">
        <w:rPr>
          <w:rStyle w:val="a5"/>
          <w:b w:val="0"/>
          <w:sz w:val="28"/>
          <w:szCs w:val="28"/>
        </w:rPr>
        <w:t>від 07.11.2016</w:t>
      </w:r>
      <w:r w:rsidRPr="0004403D">
        <w:rPr>
          <w:rStyle w:val="a5"/>
          <w:b w:val="0"/>
          <w:sz w:val="28"/>
          <w:szCs w:val="28"/>
          <w:lang w:val="uk-UA"/>
        </w:rPr>
        <w:t> </w:t>
      </w:r>
      <w:r w:rsidRPr="0004403D">
        <w:rPr>
          <w:rStyle w:val="a5"/>
          <w:b w:val="0"/>
          <w:sz w:val="28"/>
          <w:szCs w:val="28"/>
        </w:rPr>
        <w:t>р.</w:t>
      </w:r>
      <w:r w:rsidRPr="0004403D">
        <w:rPr>
          <w:rStyle w:val="a5"/>
          <w:b w:val="0"/>
          <w:sz w:val="28"/>
          <w:szCs w:val="28"/>
          <w:lang w:val="uk-UA"/>
        </w:rPr>
        <w:t xml:space="preserve"> </w:t>
      </w:r>
      <w:r w:rsidRPr="0004403D">
        <w:rPr>
          <w:sz w:val="28"/>
          <w:szCs w:val="28"/>
          <w:lang w:val="uk-UA"/>
        </w:rPr>
        <w:t xml:space="preserve">було внесено зміни до </w:t>
      </w:r>
      <w:r w:rsidRPr="0004403D">
        <w:rPr>
          <w:sz w:val="28"/>
          <w:szCs w:val="28"/>
        </w:rPr>
        <w:t>кваліфікаційн</w:t>
      </w:r>
      <w:proofErr w:type="spellStart"/>
      <w:r w:rsidRPr="0004403D">
        <w:rPr>
          <w:sz w:val="28"/>
          <w:szCs w:val="28"/>
          <w:lang w:val="uk-UA"/>
        </w:rPr>
        <w:t>ої</w:t>
      </w:r>
      <w:proofErr w:type="spellEnd"/>
      <w:r w:rsidRPr="0004403D">
        <w:rPr>
          <w:sz w:val="28"/>
          <w:szCs w:val="28"/>
        </w:rPr>
        <w:t xml:space="preserve"> характеристик</w:t>
      </w:r>
      <w:r w:rsidRPr="0004403D">
        <w:rPr>
          <w:sz w:val="28"/>
          <w:szCs w:val="28"/>
          <w:lang w:val="uk-UA"/>
        </w:rPr>
        <w:t>и</w:t>
      </w:r>
      <w:r w:rsidRPr="0004403D">
        <w:rPr>
          <w:b/>
          <w:sz w:val="28"/>
          <w:szCs w:val="28"/>
        </w:rPr>
        <w:t xml:space="preserve"> </w:t>
      </w:r>
      <w:r w:rsidRPr="0004403D">
        <w:rPr>
          <w:rStyle w:val="a5"/>
          <w:b w:val="0"/>
          <w:sz w:val="28"/>
          <w:szCs w:val="28"/>
        </w:rPr>
        <w:t>фізичного терапевта</w:t>
      </w:r>
      <w:r w:rsidRPr="0004403D">
        <w:rPr>
          <w:sz w:val="28"/>
          <w:szCs w:val="28"/>
          <w:lang w:val="uk-UA"/>
        </w:rPr>
        <w:t>.</w:t>
      </w:r>
      <w:r w:rsidR="00793265" w:rsidRPr="00793265">
        <w:rPr>
          <w:sz w:val="28"/>
          <w:szCs w:val="28"/>
          <w:lang w:val="uk-UA"/>
        </w:rPr>
        <w:t xml:space="preserve"> </w:t>
      </w:r>
      <w:r w:rsidR="000C62AF" w:rsidRPr="000C62AF">
        <w:rPr>
          <w:color w:val="1D1D1B"/>
          <w:sz w:val="28"/>
          <w:szCs w:val="28"/>
          <w:shd w:val="clear" w:color="auto" w:fill="FFFFFF"/>
          <w:lang w:val="uk-UA"/>
        </w:rPr>
        <w:t xml:space="preserve">До Національного класифікатора України </w:t>
      </w:r>
      <w:r w:rsidR="000C62AF">
        <w:rPr>
          <w:color w:val="1D1D1B"/>
          <w:sz w:val="28"/>
          <w:szCs w:val="28"/>
          <w:shd w:val="clear" w:color="auto" w:fill="FFFFFF"/>
          <w:lang w:val="uk-UA"/>
        </w:rPr>
        <w:lastRenderedPageBreak/>
        <w:t>«Класифікатор професій ДК</w:t>
      </w:r>
      <w:r w:rsidR="000C62AF" w:rsidRPr="000C62AF">
        <w:rPr>
          <w:color w:val="1D1D1B"/>
          <w:sz w:val="28"/>
          <w:szCs w:val="28"/>
          <w:shd w:val="clear" w:color="auto" w:fill="FFFFFF"/>
          <w:lang w:val="uk-UA"/>
        </w:rPr>
        <w:t>003 2010» внесені професійні назви роботи «фізичний терапевт» та «</w:t>
      </w:r>
      <w:proofErr w:type="spellStart"/>
      <w:r w:rsidR="000C62AF" w:rsidRPr="000C62AF">
        <w:rPr>
          <w:rStyle w:val="spelle"/>
          <w:color w:val="1D1D1B"/>
          <w:sz w:val="28"/>
          <w:szCs w:val="28"/>
          <w:bdr w:val="none" w:sz="0" w:space="0" w:color="auto" w:frame="1"/>
          <w:shd w:val="clear" w:color="auto" w:fill="FFFFFF"/>
          <w:lang w:val="uk-UA"/>
        </w:rPr>
        <w:t>ерготерапевт</w:t>
      </w:r>
      <w:proofErr w:type="spellEnd"/>
      <w:r w:rsidR="000C62AF">
        <w:rPr>
          <w:color w:val="1D1D1B"/>
          <w:sz w:val="28"/>
          <w:szCs w:val="28"/>
          <w:shd w:val="clear" w:color="auto" w:fill="FFFFFF"/>
          <w:lang w:val="uk-UA"/>
        </w:rPr>
        <w:t>»</w:t>
      </w:r>
      <w:r w:rsidR="003D5198" w:rsidRPr="003D5198">
        <w:rPr>
          <w:color w:val="1D1D1B"/>
          <w:sz w:val="28"/>
          <w:szCs w:val="28"/>
          <w:shd w:val="clear" w:color="auto" w:fill="FFFFFF"/>
          <w:lang w:val="uk-UA"/>
        </w:rPr>
        <w:t xml:space="preserve"> (2017)</w:t>
      </w:r>
      <w:r w:rsidR="003D5198">
        <w:rPr>
          <w:color w:val="1D1D1B"/>
          <w:sz w:val="28"/>
          <w:szCs w:val="28"/>
          <w:shd w:val="clear" w:color="auto" w:fill="FFFFFF"/>
          <w:lang w:val="uk-UA"/>
        </w:rPr>
        <w:t>.</w:t>
      </w:r>
      <w:r w:rsidR="000C62AF" w:rsidRPr="000C62AF">
        <w:rPr>
          <w:color w:val="1D1D1B"/>
          <w:sz w:val="28"/>
          <w:szCs w:val="28"/>
          <w:shd w:val="clear" w:color="auto" w:fill="FFFFFF"/>
          <w:lang w:val="uk-UA"/>
        </w:rPr>
        <w:t xml:space="preserve"> </w:t>
      </w:r>
      <w:r w:rsidR="000C62AF">
        <w:rPr>
          <w:color w:val="1D1D1B"/>
          <w:sz w:val="28"/>
          <w:szCs w:val="28"/>
          <w:shd w:val="clear" w:color="auto" w:fill="FFFFFF"/>
          <w:lang w:val="uk-UA"/>
        </w:rPr>
        <w:t>МОЗ України</w:t>
      </w:r>
      <w:r w:rsidR="003D5198">
        <w:rPr>
          <w:color w:val="1D1D1B"/>
          <w:sz w:val="28"/>
          <w:szCs w:val="28"/>
          <w:shd w:val="clear" w:color="auto" w:fill="FFFFFF"/>
          <w:lang w:val="uk-UA"/>
        </w:rPr>
        <w:t xml:space="preserve"> реорганізує чинну нормативну базу</w:t>
      </w:r>
      <w:r w:rsidR="000C62AF" w:rsidRPr="000C62AF">
        <w:rPr>
          <w:color w:val="1D1D1B"/>
          <w:sz w:val="28"/>
          <w:szCs w:val="28"/>
          <w:shd w:val="clear" w:color="auto" w:fill="FFFFFF"/>
          <w:lang w:val="uk-UA"/>
        </w:rPr>
        <w:t xml:space="preserve">: до штатних розписів </w:t>
      </w:r>
      <w:r w:rsidR="003D5198" w:rsidRPr="003D5198">
        <w:rPr>
          <w:color w:val="1D1D1B"/>
          <w:sz w:val="28"/>
          <w:szCs w:val="28"/>
          <w:shd w:val="clear" w:color="auto" w:fill="FFFFFF"/>
          <w:lang w:val="uk-UA"/>
        </w:rPr>
        <w:t>в</w:t>
      </w:r>
      <w:r w:rsidR="000C62AF">
        <w:rPr>
          <w:color w:val="1D1D1B"/>
          <w:sz w:val="28"/>
          <w:szCs w:val="28"/>
          <w:shd w:val="clear" w:color="auto" w:fill="FFFFFF"/>
          <w:lang w:val="uk-UA"/>
        </w:rPr>
        <w:t>вод</w:t>
      </w:r>
      <w:r w:rsidR="003D5198">
        <w:rPr>
          <w:color w:val="1D1D1B"/>
          <w:sz w:val="28"/>
          <w:szCs w:val="28"/>
          <w:shd w:val="clear" w:color="auto" w:fill="FFFFFF"/>
          <w:lang w:val="uk-UA"/>
        </w:rPr>
        <w:t>и</w:t>
      </w:r>
      <w:r w:rsidR="000C62AF">
        <w:rPr>
          <w:color w:val="1D1D1B"/>
          <w:sz w:val="28"/>
          <w:szCs w:val="28"/>
          <w:shd w:val="clear" w:color="auto" w:fill="FFFFFF"/>
          <w:lang w:val="uk-UA"/>
        </w:rPr>
        <w:t>ть нове</w:t>
      </w:r>
      <w:r w:rsidR="000C62AF" w:rsidRPr="000C62AF">
        <w:rPr>
          <w:color w:val="1D1D1B"/>
          <w:sz w:val="28"/>
          <w:szCs w:val="28"/>
          <w:shd w:val="clear" w:color="auto" w:fill="FFFFFF"/>
          <w:lang w:val="uk-UA"/>
        </w:rPr>
        <w:t xml:space="preserve"> професійне угруповання «функціональні спеціалісти» та штат</w:t>
      </w:r>
      <w:r w:rsidR="000C62AF">
        <w:rPr>
          <w:color w:val="1D1D1B"/>
          <w:sz w:val="28"/>
          <w:szCs w:val="28"/>
          <w:shd w:val="clear" w:color="auto" w:fill="FFFFFF"/>
          <w:lang w:val="uk-UA"/>
        </w:rPr>
        <w:t>ні посади «фізичний терапевт»,</w:t>
      </w:r>
      <w:r w:rsidR="000C62AF" w:rsidRPr="000C62AF">
        <w:rPr>
          <w:color w:val="1D1D1B"/>
          <w:sz w:val="28"/>
          <w:szCs w:val="28"/>
          <w:shd w:val="clear" w:color="auto" w:fill="FFFFFF"/>
          <w:lang w:val="uk-UA"/>
        </w:rPr>
        <w:t xml:space="preserve"> «</w:t>
      </w:r>
      <w:proofErr w:type="spellStart"/>
      <w:r w:rsidR="000C62AF" w:rsidRPr="000C62AF">
        <w:rPr>
          <w:rStyle w:val="spelle"/>
          <w:color w:val="1D1D1B"/>
          <w:sz w:val="28"/>
          <w:szCs w:val="28"/>
          <w:bdr w:val="none" w:sz="0" w:space="0" w:color="auto" w:frame="1"/>
          <w:shd w:val="clear" w:color="auto" w:fill="FFFFFF"/>
          <w:lang w:val="uk-UA"/>
        </w:rPr>
        <w:t>ерготерапевт</w:t>
      </w:r>
      <w:proofErr w:type="spellEnd"/>
      <w:r w:rsidR="000C62AF" w:rsidRPr="000C62AF">
        <w:rPr>
          <w:color w:val="1D1D1B"/>
          <w:sz w:val="28"/>
          <w:szCs w:val="28"/>
          <w:shd w:val="clear" w:color="auto" w:fill="FFFFFF"/>
          <w:lang w:val="uk-UA"/>
        </w:rPr>
        <w:t>».</w:t>
      </w:r>
      <w:r w:rsidR="000C62AF">
        <w:rPr>
          <w:color w:val="1D1D1B"/>
          <w:sz w:val="28"/>
          <w:szCs w:val="28"/>
          <w:shd w:val="clear" w:color="auto" w:fill="FFFFFF"/>
          <w:lang w:val="uk-UA"/>
        </w:rPr>
        <w:t xml:space="preserve"> </w:t>
      </w:r>
    </w:p>
    <w:p w:rsidR="00AC3D21" w:rsidRDefault="000C62AF" w:rsidP="0004403D">
      <w:pPr>
        <w:spacing w:line="360" w:lineRule="auto"/>
        <w:ind w:firstLine="709"/>
        <w:jc w:val="both"/>
        <w:rPr>
          <w:sz w:val="28"/>
          <w:szCs w:val="28"/>
          <w:lang w:val="uk-UA"/>
        </w:rPr>
      </w:pPr>
      <w:r>
        <w:rPr>
          <w:color w:val="1D1D1B"/>
          <w:sz w:val="28"/>
          <w:szCs w:val="28"/>
          <w:shd w:val="clear" w:color="auto" w:fill="FFFFFF"/>
          <w:lang w:val="uk-UA"/>
        </w:rPr>
        <w:t>А</w:t>
      </w:r>
      <w:r w:rsidRPr="000C62AF">
        <w:rPr>
          <w:color w:val="1D1D1B"/>
          <w:sz w:val="28"/>
          <w:szCs w:val="28"/>
          <w:shd w:val="clear" w:color="auto" w:fill="FFFFFF"/>
          <w:lang w:val="uk-UA"/>
        </w:rPr>
        <w:t>ктив</w:t>
      </w:r>
      <w:r>
        <w:rPr>
          <w:color w:val="1D1D1B"/>
          <w:sz w:val="28"/>
          <w:szCs w:val="28"/>
          <w:shd w:val="clear" w:color="auto" w:fill="FFFFFF"/>
          <w:lang w:val="uk-UA"/>
        </w:rPr>
        <w:t>ний</w:t>
      </w:r>
      <w:r w:rsidRPr="000C62AF">
        <w:rPr>
          <w:color w:val="1D1D1B"/>
          <w:sz w:val="28"/>
          <w:szCs w:val="28"/>
          <w:shd w:val="clear" w:color="auto" w:fill="FFFFFF"/>
          <w:lang w:val="uk-UA"/>
        </w:rPr>
        <w:t xml:space="preserve"> розви</w:t>
      </w:r>
      <w:r>
        <w:rPr>
          <w:color w:val="1D1D1B"/>
          <w:sz w:val="28"/>
          <w:szCs w:val="28"/>
          <w:shd w:val="clear" w:color="auto" w:fill="FFFFFF"/>
          <w:lang w:val="uk-UA"/>
        </w:rPr>
        <w:t>ток</w:t>
      </w:r>
      <w:r w:rsidRPr="000C62AF">
        <w:rPr>
          <w:color w:val="1D1D1B"/>
          <w:sz w:val="28"/>
          <w:szCs w:val="28"/>
          <w:shd w:val="clear" w:color="auto" w:fill="FFFFFF"/>
          <w:lang w:val="uk-UA"/>
        </w:rPr>
        <w:t xml:space="preserve"> реабілітаційн</w:t>
      </w:r>
      <w:r>
        <w:rPr>
          <w:color w:val="1D1D1B"/>
          <w:sz w:val="28"/>
          <w:szCs w:val="28"/>
          <w:shd w:val="clear" w:color="auto" w:fill="FFFFFF"/>
          <w:lang w:val="uk-UA"/>
        </w:rPr>
        <w:t>ого</w:t>
      </w:r>
      <w:r w:rsidRPr="000C62AF">
        <w:rPr>
          <w:color w:val="1D1D1B"/>
          <w:sz w:val="28"/>
          <w:szCs w:val="28"/>
          <w:shd w:val="clear" w:color="auto" w:fill="FFFFFF"/>
          <w:lang w:val="uk-UA"/>
        </w:rPr>
        <w:t xml:space="preserve"> на</w:t>
      </w:r>
      <w:r>
        <w:rPr>
          <w:color w:val="1D1D1B"/>
          <w:sz w:val="28"/>
          <w:szCs w:val="28"/>
          <w:shd w:val="clear" w:color="auto" w:fill="FFFFFF"/>
          <w:lang w:val="uk-UA"/>
        </w:rPr>
        <w:t>прям</w:t>
      </w:r>
      <w:r w:rsidRPr="000C62AF">
        <w:rPr>
          <w:color w:val="1D1D1B"/>
          <w:sz w:val="28"/>
          <w:szCs w:val="28"/>
          <w:shd w:val="clear" w:color="auto" w:fill="FFFFFF"/>
          <w:lang w:val="uk-UA"/>
        </w:rPr>
        <w:t>к</w:t>
      </w:r>
      <w:r>
        <w:rPr>
          <w:color w:val="1D1D1B"/>
          <w:sz w:val="28"/>
          <w:szCs w:val="28"/>
          <w:shd w:val="clear" w:color="auto" w:fill="FFFFFF"/>
          <w:lang w:val="uk-UA"/>
        </w:rPr>
        <w:t xml:space="preserve">у, зміни нормативно-правової бази діяльності </w:t>
      </w:r>
      <w:r w:rsidR="00793265" w:rsidRPr="004D7282">
        <w:rPr>
          <w:sz w:val="28"/>
          <w:szCs w:val="28"/>
          <w:lang w:val="uk-UA"/>
        </w:rPr>
        <w:t xml:space="preserve">стали поштовхом для </w:t>
      </w:r>
      <w:r w:rsidR="00793265">
        <w:rPr>
          <w:sz w:val="28"/>
          <w:szCs w:val="28"/>
          <w:lang w:val="uk-UA"/>
        </w:rPr>
        <w:t xml:space="preserve">перегляду та </w:t>
      </w:r>
      <w:r>
        <w:rPr>
          <w:sz w:val="28"/>
          <w:szCs w:val="28"/>
          <w:lang w:val="uk-UA"/>
        </w:rPr>
        <w:t>затвердження нових</w:t>
      </w:r>
      <w:r w:rsidR="00793265">
        <w:rPr>
          <w:sz w:val="28"/>
          <w:szCs w:val="28"/>
          <w:lang w:val="uk-UA"/>
        </w:rPr>
        <w:t xml:space="preserve"> освітньо-професійних програм підготовки бакалаврів і магістрів спеціальності 227 «Фізична терапія, ерготерапія».</w:t>
      </w:r>
      <w:r>
        <w:rPr>
          <w:sz w:val="28"/>
          <w:szCs w:val="28"/>
          <w:lang w:val="uk-UA"/>
        </w:rPr>
        <w:t xml:space="preserve"> </w:t>
      </w:r>
      <w:r w:rsidR="000B1FAC">
        <w:rPr>
          <w:sz w:val="28"/>
          <w:szCs w:val="28"/>
          <w:lang w:val="uk-UA"/>
        </w:rPr>
        <w:t xml:space="preserve">Однак, </w:t>
      </w:r>
      <w:r w:rsidR="00226802">
        <w:rPr>
          <w:sz w:val="28"/>
          <w:szCs w:val="28"/>
          <w:lang w:val="uk-UA"/>
        </w:rPr>
        <w:t>модернізація</w:t>
      </w:r>
      <w:r w:rsidR="00793265">
        <w:rPr>
          <w:sz w:val="28"/>
          <w:szCs w:val="28"/>
          <w:lang w:val="uk-UA"/>
        </w:rPr>
        <w:t xml:space="preserve"> </w:t>
      </w:r>
      <w:r w:rsidR="000B1FAC">
        <w:rPr>
          <w:sz w:val="28"/>
          <w:szCs w:val="28"/>
          <w:lang w:val="uk-UA"/>
        </w:rPr>
        <w:t>нормативної бази не вирі</w:t>
      </w:r>
      <w:r w:rsidR="00793265">
        <w:rPr>
          <w:sz w:val="28"/>
          <w:szCs w:val="28"/>
          <w:lang w:val="uk-UA"/>
        </w:rPr>
        <w:t>ши</w:t>
      </w:r>
      <w:r w:rsidR="00226802">
        <w:rPr>
          <w:sz w:val="28"/>
          <w:szCs w:val="28"/>
          <w:lang w:val="uk-UA"/>
        </w:rPr>
        <w:t>ла</w:t>
      </w:r>
      <w:r w:rsidR="000B1FAC">
        <w:rPr>
          <w:sz w:val="28"/>
          <w:szCs w:val="28"/>
          <w:lang w:val="uk-UA"/>
        </w:rPr>
        <w:t xml:space="preserve"> </w:t>
      </w:r>
      <w:r w:rsidR="00226802">
        <w:rPr>
          <w:sz w:val="28"/>
          <w:szCs w:val="28"/>
          <w:lang w:val="uk-UA"/>
        </w:rPr>
        <w:t>в</w:t>
      </w:r>
      <w:r w:rsidR="000B1FAC">
        <w:rPr>
          <w:sz w:val="28"/>
          <w:szCs w:val="28"/>
          <w:lang w:val="uk-UA"/>
        </w:rPr>
        <w:t>сіх нагальних проблем</w:t>
      </w:r>
      <w:r w:rsidR="00A766B3">
        <w:rPr>
          <w:sz w:val="28"/>
          <w:szCs w:val="28"/>
          <w:lang w:val="uk-UA"/>
        </w:rPr>
        <w:t xml:space="preserve"> підготовки фізичних терапевтів у закладах вищої освіти. П</w:t>
      </w:r>
      <w:proofErr w:type="spellStart"/>
      <w:r w:rsidR="0004403D" w:rsidRPr="0004403D">
        <w:rPr>
          <w:sz w:val="28"/>
          <w:szCs w:val="28"/>
        </w:rPr>
        <w:t>одальше</w:t>
      </w:r>
      <w:proofErr w:type="spellEnd"/>
      <w:r w:rsidR="0004403D" w:rsidRPr="0004403D">
        <w:rPr>
          <w:sz w:val="28"/>
          <w:szCs w:val="28"/>
        </w:rPr>
        <w:t xml:space="preserve"> </w:t>
      </w:r>
      <w:proofErr w:type="spellStart"/>
      <w:r w:rsidR="0004403D" w:rsidRPr="0004403D">
        <w:rPr>
          <w:sz w:val="28"/>
          <w:szCs w:val="28"/>
        </w:rPr>
        <w:t>становлення</w:t>
      </w:r>
      <w:proofErr w:type="spellEnd"/>
      <w:r w:rsidR="0004403D" w:rsidRPr="0004403D">
        <w:rPr>
          <w:sz w:val="28"/>
          <w:szCs w:val="28"/>
        </w:rPr>
        <w:t xml:space="preserve"> спеціальності в Україні </w:t>
      </w:r>
      <w:proofErr w:type="spellStart"/>
      <w:r w:rsidR="0004403D" w:rsidRPr="0004403D">
        <w:rPr>
          <w:sz w:val="28"/>
          <w:szCs w:val="28"/>
        </w:rPr>
        <w:t>супроводжується</w:t>
      </w:r>
      <w:proofErr w:type="spellEnd"/>
      <w:r w:rsidR="0004403D" w:rsidRPr="0004403D">
        <w:rPr>
          <w:sz w:val="28"/>
          <w:szCs w:val="28"/>
        </w:rPr>
        <w:t xml:space="preserve"> </w:t>
      </w:r>
      <w:proofErr w:type="spellStart"/>
      <w:r w:rsidR="0004403D" w:rsidRPr="0004403D">
        <w:rPr>
          <w:sz w:val="28"/>
          <w:szCs w:val="28"/>
        </w:rPr>
        <w:t>активним</w:t>
      </w:r>
      <w:proofErr w:type="spellEnd"/>
      <w:r w:rsidR="0004403D" w:rsidRPr="0004403D">
        <w:rPr>
          <w:sz w:val="28"/>
          <w:szCs w:val="28"/>
        </w:rPr>
        <w:t xml:space="preserve"> </w:t>
      </w:r>
      <w:proofErr w:type="spellStart"/>
      <w:r w:rsidR="0004403D" w:rsidRPr="0004403D">
        <w:rPr>
          <w:sz w:val="28"/>
          <w:szCs w:val="28"/>
        </w:rPr>
        <w:t>обговоренням</w:t>
      </w:r>
      <w:proofErr w:type="spellEnd"/>
      <w:r w:rsidR="0004403D" w:rsidRPr="0004403D">
        <w:rPr>
          <w:sz w:val="28"/>
          <w:szCs w:val="28"/>
        </w:rPr>
        <w:t xml:space="preserve"> </w:t>
      </w:r>
      <w:r w:rsidR="000B1FAC">
        <w:rPr>
          <w:sz w:val="28"/>
          <w:szCs w:val="28"/>
          <w:lang w:val="uk-UA"/>
        </w:rPr>
        <w:t>питань</w:t>
      </w:r>
      <w:r w:rsidR="0004403D" w:rsidRPr="0004403D">
        <w:rPr>
          <w:sz w:val="28"/>
          <w:szCs w:val="28"/>
        </w:rPr>
        <w:t xml:space="preserve"> </w:t>
      </w:r>
      <w:proofErr w:type="spellStart"/>
      <w:r w:rsidR="0004403D" w:rsidRPr="0004403D">
        <w:rPr>
          <w:sz w:val="28"/>
          <w:szCs w:val="28"/>
        </w:rPr>
        <w:t>методологічного</w:t>
      </w:r>
      <w:proofErr w:type="spellEnd"/>
      <w:r w:rsidR="0004403D" w:rsidRPr="0004403D">
        <w:rPr>
          <w:sz w:val="28"/>
          <w:szCs w:val="28"/>
        </w:rPr>
        <w:t xml:space="preserve">, </w:t>
      </w:r>
      <w:proofErr w:type="spellStart"/>
      <w:r w:rsidR="0004403D" w:rsidRPr="0004403D">
        <w:rPr>
          <w:sz w:val="28"/>
          <w:szCs w:val="28"/>
        </w:rPr>
        <w:t>професійно-прикладного</w:t>
      </w:r>
      <w:proofErr w:type="spellEnd"/>
      <w:r w:rsidR="0004403D" w:rsidRPr="0004403D">
        <w:rPr>
          <w:sz w:val="28"/>
          <w:szCs w:val="28"/>
        </w:rPr>
        <w:t xml:space="preserve"> характеру</w:t>
      </w:r>
      <w:r w:rsidR="0004403D" w:rsidRPr="0004403D">
        <w:rPr>
          <w:sz w:val="28"/>
          <w:szCs w:val="28"/>
          <w:lang w:val="uk-UA"/>
        </w:rPr>
        <w:t>. Задоволенн</w:t>
      </w:r>
      <w:r w:rsidR="00226802">
        <w:rPr>
          <w:sz w:val="28"/>
          <w:szCs w:val="28"/>
          <w:lang w:val="uk-UA"/>
        </w:rPr>
        <w:t>ю</w:t>
      </w:r>
      <w:r w:rsidR="0004403D" w:rsidRPr="0004403D">
        <w:rPr>
          <w:sz w:val="28"/>
          <w:szCs w:val="28"/>
          <w:lang w:val="uk-UA"/>
        </w:rPr>
        <w:t xml:space="preserve"> вимог</w:t>
      </w:r>
      <w:r w:rsidR="00226802">
        <w:rPr>
          <w:sz w:val="28"/>
          <w:szCs w:val="28"/>
          <w:lang w:val="uk-UA"/>
        </w:rPr>
        <w:t xml:space="preserve"> українського</w:t>
      </w:r>
      <w:r w:rsidR="0004403D" w:rsidRPr="0004403D">
        <w:rPr>
          <w:sz w:val="28"/>
          <w:szCs w:val="28"/>
          <w:lang w:val="uk-UA"/>
        </w:rPr>
        <w:t xml:space="preserve"> суспільства до професії «фізичний терапевт» покликані сприяти нові моделі підготовки таких фахівців з позиції компетентнісного підходу</w:t>
      </w:r>
      <w:r w:rsidR="00A766B3">
        <w:rPr>
          <w:sz w:val="28"/>
          <w:szCs w:val="28"/>
          <w:lang w:val="uk-UA"/>
        </w:rPr>
        <w:t xml:space="preserve"> та </w:t>
      </w:r>
      <w:r w:rsidR="00226802">
        <w:rPr>
          <w:sz w:val="28"/>
          <w:szCs w:val="28"/>
          <w:lang w:val="uk-UA"/>
        </w:rPr>
        <w:t xml:space="preserve">з урахуванням </w:t>
      </w:r>
      <w:r w:rsidR="003D5198">
        <w:rPr>
          <w:sz w:val="28"/>
          <w:szCs w:val="28"/>
          <w:lang w:val="uk-UA"/>
        </w:rPr>
        <w:t xml:space="preserve">останніх </w:t>
      </w:r>
      <w:r w:rsidR="00226802">
        <w:rPr>
          <w:sz w:val="28"/>
          <w:szCs w:val="28"/>
          <w:lang w:val="uk-UA"/>
        </w:rPr>
        <w:t xml:space="preserve">рекомендацій </w:t>
      </w:r>
      <w:proofErr w:type="spellStart"/>
      <w:r w:rsidR="00226802" w:rsidRPr="00AE02A9">
        <w:rPr>
          <w:sz w:val="28"/>
          <w:szCs w:val="28"/>
          <w:lang w:val="uk-UA"/>
        </w:rPr>
        <w:t>World</w:t>
      </w:r>
      <w:proofErr w:type="spellEnd"/>
      <w:r w:rsidR="00226802" w:rsidRPr="00AE02A9">
        <w:rPr>
          <w:sz w:val="28"/>
          <w:szCs w:val="28"/>
          <w:lang w:val="uk-UA"/>
        </w:rPr>
        <w:t xml:space="preserve"> </w:t>
      </w:r>
      <w:proofErr w:type="spellStart"/>
      <w:r w:rsidR="00226802" w:rsidRPr="00AE02A9">
        <w:rPr>
          <w:sz w:val="28"/>
          <w:szCs w:val="28"/>
          <w:lang w:val="uk-UA"/>
        </w:rPr>
        <w:t>Confederati</w:t>
      </w:r>
      <w:r w:rsidR="00226802">
        <w:rPr>
          <w:sz w:val="28"/>
          <w:szCs w:val="28"/>
          <w:lang w:val="uk-UA"/>
        </w:rPr>
        <w:t>on</w:t>
      </w:r>
      <w:proofErr w:type="spellEnd"/>
      <w:r w:rsidR="00226802">
        <w:rPr>
          <w:sz w:val="28"/>
          <w:szCs w:val="28"/>
          <w:lang w:val="uk-UA"/>
        </w:rPr>
        <w:t xml:space="preserve"> </w:t>
      </w:r>
      <w:proofErr w:type="spellStart"/>
      <w:r w:rsidR="00226802">
        <w:rPr>
          <w:sz w:val="28"/>
          <w:szCs w:val="28"/>
          <w:lang w:val="uk-UA"/>
        </w:rPr>
        <w:t>for</w:t>
      </w:r>
      <w:proofErr w:type="spellEnd"/>
      <w:r w:rsidR="00226802">
        <w:rPr>
          <w:sz w:val="28"/>
          <w:szCs w:val="28"/>
          <w:lang w:val="uk-UA"/>
        </w:rPr>
        <w:t xml:space="preserve"> </w:t>
      </w:r>
      <w:proofErr w:type="spellStart"/>
      <w:r w:rsidR="00226802">
        <w:rPr>
          <w:sz w:val="28"/>
          <w:szCs w:val="28"/>
          <w:lang w:val="uk-UA"/>
        </w:rPr>
        <w:t>Physical</w:t>
      </w:r>
      <w:proofErr w:type="spellEnd"/>
      <w:r w:rsidR="00226802">
        <w:rPr>
          <w:sz w:val="28"/>
          <w:szCs w:val="28"/>
          <w:lang w:val="uk-UA"/>
        </w:rPr>
        <w:t xml:space="preserve"> </w:t>
      </w:r>
      <w:proofErr w:type="spellStart"/>
      <w:r w:rsidR="00226802">
        <w:rPr>
          <w:sz w:val="28"/>
          <w:szCs w:val="28"/>
          <w:lang w:val="uk-UA"/>
        </w:rPr>
        <w:t>Therapy</w:t>
      </w:r>
      <w:proofErr w:type="spellEnd"/>
      <w:r w:rsidR="00A766B3">
        <w:rPr>
          <w:sz w:val="28"/>
          <w:szCs w:val="28"/>
          <w:lang w:val="uk-UA"/>
        </w:rPr>
        <w:t>.</w:t>
      </w:r>
    </w:p>
    <w:p w:rsidR="000B1FAC" w:rsidRDefault="0004403D" w:rsidP="000B1FAC">
      <w:pPr>
        <w:tabs>
          <w:tab w:val="num" w:pos="720"/>
        </w:tabs>
        <w:spacing w:line="360" w:lineRule="auto"/>
        <w:ind w:firstLine="709"/>
        <w:jc w:val="both"/>
        <w:rPr>
          <w:sz w:val="28"/>
          <w:szCs w:val="28"/>
          <w:lang w:val="uk-UA"/>
        </w:rPr>
      </w:pPr>
      <w:r w:rsidRPr="003B17E9">
        <w:rPr>
          <w:b/>
          <w:i/>
          <w:sz w:val="28"/>
          <w:szCs w:val="28"/>
          <w:lang w:val="uk-UA"/>
        </w:rPr>
        <w:t>Аналіз останніх досліджень і публікацій</w:t>
      </w:r>
      <w:r w:rsidRPr="009F5D8F">
        <w:rPr>
          <w:sz w:val="28"/>
          <w:szCs w:val="28"/>
        </w:rPr>
        <w:t>.</w:t>
      </w:r>
      <w:r w:rsidR="000B1FAC" w:rsidRPr="000B1FAC">
        <w:rPr>
          <w:i/>
          <w:sz w:val="28"/>
          <w:szCs w:val="28"/>
          <w:lang w:val="uk-UA"/>
        </w:rPr>
        <w:t xml:space="preserve"> </w:t>
      </w:r>
      <w:r w:rsidR="000B1FAC" w:rsidRPr="000B1FAC">
        <w:rPr>
          <w:sz w:val="28"/>
          <w:szCs w:val="28"/>
          <w:lang w:val="uk-UA"/>
        </w:rPr>
        <w:t>Методологічну основу дослідження</w:t>
      </w:r>
      <w:r w:rsidR="000B1FAC" w:rsidRPr="00A21455">
        <w:rPr>
          <w:sz w:val="28"/>
          <w:szCs w:val="28"/>
          <w:lang w:val="uk-UA"/>
        </w:rPr>
        <w:t xml:space="preserve"> становлять: </w:t>
      </w:r>
      <w:r w:rsidR="000B1FAC" w:rsidRPr="00A21455">
        <w:rPr>
          <w:sz w:val="28"/>
          <w:szCs w:val="28"/>
          <w:shd w:val="clear" w:color="auto" w:fill="FFFFFF"/>
          <w:lang w:val="uk-UA"/>
        </w:rPr>
        <w:t xml:space="preserve">положення загальної теорії систем (В. Афанасьєв, Е. Юдін т. ін.) і </w:t>
      </w:r>
      <w:proofErr w:type="spellStart"/>
      <w:r w:rsidR="000B1FAC" w:rsidRPr="00A21455">
        <w:rPr>
          <w:sz w:val="28"/>
          <w:szCs w:val="28"/>
          <w:shd w:val="clear" w:color="auto" w:fill="FFFFFF"/>
          <w:lang w:val="uk-UA"/>
        </w:rPr>
        <w:t>синергетики</w:t>
      </w:r>
      <w:proofErr w:type="spellEnd"/>
      <w:r w:rsidR="000B1FAC" w:rsidRPr="00A21455">
        <w:rPr>
          <w:sz w:val="28"/>
          <w:szCs w:val="28"/>
          <w:shd w:val="clear" w:color="auto" w:fill="FFFFFF"/>
          <w:lang w:val="uk-UA"/>
        </w:rPr>
        <w:t xml:space="preserve"> (І. Пригожин, О. Князєва, С. </w:t>
      </w:r>
      <w:proofErr w:type="spellStart"/>
      <w:r w:rsidR="000B1FAC" w:rsidRPr="00A21455">
        <w:rPr>
          <w:sz w:val="28"/>
          <w:szCs w:val="28"/>
          <w:shd w:val="clear" w:color="auto" w:fill="FFFFFF"/>
          <w:lang w:val="uk-UA"/>
        </w:rPr>
        <w:t>Курдюмов</w:t>
      </w:r>
      <w:proofErr w:type="spellEnd"/>
      <w:r w:rsidR="000B1FAC" w:rsidRPr="00A21455">
        <w:rPr>
          <w:sz w:val="28"/>
          <w:szCs w:val="28"/>
          <w:shd w:val="clear" w:color="auto" w:fill="FFFFFF"/>
          <w:lang w:val="uk-UA"/>
        </w:rPr>
        <w:t xml:space="preserve">), </w:t>
      </w:r>
      <w:r w:rsidR="000B1FAC" w:rsidRPr="00A21455">
        <w:rPr>
          <w:sz w:val="28"/>
          <w:szCs w:val="28"/>
          <w:lang w:val="uk-UA"/>
        </w:rPr>
        <w:t>положення теорії моделювання (Б.</w:t>
      </w:r>
      <w:r w:rsidR="000B1FAC">
        <w:rPr>
          <w:sz w:val="28"/>
          <w:szCs w:val="28"/>
          <w:lang w:val="uk-UA"/>
        </w:rPr>
        <w:t> </w:t>
      </w:r>
      <w:r w:rsidR="000B1FAC" w:rsidRPr="00A21455">
        <w:rPr>
          <w:sz w:val="28"/>
          <w:szCs w:val="28"/>
          <w:lang w:val="uk-UA"/>
        </w:rPr>
        <w:t>Глинський,</w:t>
      </w:r>
      <w:r w:rsidR="000B1FAC">
        <w:rPr>
          <w:sz w:val="28"/>
          <w:szCs w:val="28"/>
          <w:lang w:val="uk-UA"/>
        </w:rPr>
        <w:t xml:space="preserve"> Б. Грязнов, Л. </w:t>
      </w:r>
      <w:proofErr w:type="spellStart"/>
      <w:r w:rsidR="000B1FAC">
        <w:rPr>
          <w:sz w:val="28"/>
          <w:szCs w:val="28"/>
          <w:lang w:val="uk-UA"/>
        </w:rPr>
        <w:t>Фрідман</w:t>
      </w:r>
      <w:proofErr w:type="spellEnd"/>
      <w:r w:rsidR="000B1FAC">
        <w:rPr>
          <w:sz w:val="28"/>
          <w:szCs w:val="28"/>
          <w:lang w:val="uk-UA"/>
        </w:rPr>
        <w:t xml:space="preserve"> т. ін.)</w:t>
      </w:r>
      <w:r w:rsidR="000B1FAC" w:rsidRPr="009556BA">
        <w:rPr>
          <w:sz w:val="28"/>
          <w:szCs w:val="28"/>
          <w:lang w:val="uk-UA"/>
        </w:rPr>
        <w:t xml:space="preserve">; </w:t>
      </w:r>
      <w:r w:rsidR="000B1FAC">
        <w:rPr>
          <w:sz w:val="28"/>
          <w:szCs w:val="28"/>
          <w:lang w:val="uk-UA"/>
        </w:rPr>
        <w:t>принципи дидактики вищої школи (А. </w:t>
      </w:r>
      <w:proofErr w:type="spellStart"/>
      <w:r w:rsidR="000B1FAC">
        <w:rPr>
          <w:sz w:val="28"/>
          <w:szCs w:val="28"/>
          <w:lang w:val="uk-UA"/>
        </w:rPr>
        <w:t>Алексюк</w:t>
      </w:r>
      <w:proofErr w:type="spellEnd"/>
      <w:r w:rsidR="000B1FAC">
        <w:rPr>
          <w:sz w:val="28"/>
          <w:szCs w:val="28"/>
          <w:lang w:val="uk-UA"/>
        </w:rPr>
        <w:t>, Ю.</w:t>
      </w:r>
      <w:r w:rsidR="000B1FAC">
        <w:t> </w:t>
      </w:r>
      <w:proofErr w:type="spellStart"/>
      <w:r w:rsidR="000B1FAC">
        <w:rPr>
          <w:sz w:val="28"/>
          <w:szCs w:val="28"/>
          <w:lang w:val="uk-UA"/>
        </w:rPr>
        <w:t>Бабанський</w:t>
      </w:r>
      <w:proofErr w:type="spellEnd"/>
      <w:r w:rsidR="000B1FAC">
        <w:rPr>
          <w:sz w:val="28"/>
          <w:szCs w:val="28"/>
          <w:lang w:val="uk-UA"/>
        </w:rPr>
        <w:t>, В. Бондар, С. Вітвицька т. ін.); організаційно-педагогічні аспекти професійної підготовки майбутніх фахівців з фізичної реабілітації / фізичної терапії (</w:t>
      </w:r>
      <w:r w:rsidR="00CD5922">
        <w:rPr>
          <w:sz w:val="28"/>
          <w:szCs w:val="28"/>
          <w:lang w:val="uk-UA"/>
        </w:rPr>
        <w:t xml:space="preserve">А. </w:t>
      </w:r>
      <w:proofErr w:type="spellStart"/>
      <w:r w:rsidR="00CD5922">
        <w:rPr>
          <w:sz w:val="28"/>
          <w:szCs w:val="28"/>
          <w:lang w:val="uk-UA"/>
        </w:rPr>
        <w:t>Герцик</w:t>
      </w:r>
      <w:proofErr w:type="spellEnd"/>
      <w:r w:rsidR="00CD5922">
        <w:rPr>
          <w:sz w:val="28"/>
          <w:szCs w:val="28"/>
          <w:lang w:val="uk-UA"/>
        </w:rPr>
        <w:t xml:space="preserve">, </w:t>
      </w:r>
      <w:r w:rsidR="000B1FAC">
        <w:rPr>
          <w:sz w:val="28"/>
          <w:szCs w:val="28"/>
          <w:lang w:val="uk-UA"/>
        </w:rPr>
        <w:t xml:space="preserve">І. </w:t>
      </w:r>
      <w:proofErr w:type="spellStart"/>
      <w:r w:rsidR="000B1FAC">
        <w:rPr>
          <w:sz w:val="28"/>
          <w:szCs w:val="28"/>
          <w:lang w:val="uk-UA"/>
        </w:rPr>
        <w:t>Григус</w:t>
      </w:r>
      <w:proofErr w:type="spellEnd"/>
      <w:r w:rsidR="000B1FAC">
        <w:rPr>
          <w:sz w:val="28"/>
          <w:szCs w:val="28"/>
          <w:lang w:val="uk-UA"/>
        </w:rPr>
        <w:t>, В. Кукса, Ю. </w:t>
      </w:r>
      <w:proofErr w:type="spellStart"/>
      <w:r w:rsidR="000B1FAC">
        <w:rPr>
          <w:sz w:val="28"/>
          <w:szCs w:val="28"/>
          <w:lang w:val="uk-UA"/>
        </w:rPr>
        <w:t>Лянной</w:t>
      </w:r>
      <w:proofErr w:type="spellEnd"/>
      <w:r w:rsidR="000B1FAC">
        <w:rPr>
          <w:sz w:val="28"/>
          <w:szCs w:val="28"/>
          <w:lang w:val="uk-UA"/>
        </w:rPr>
        <w:t>, О. </w:t>
      </w:r>
      <w:proofErr w:type="spellStart"/>
      <w:r w:rsidR="000B1FAC">
        <w:rPr>
          <w:sz w:val="28"/>
          <w:szCs w:val="28"/>
          <w:lang w:val="uk-UA"/>
        </w:rPr>
        <w:t>Міхеєнко</w:t>
      </w:r>
      <w:proofErr w:type="spellEnd"/>
      <w:r w:rsidR="000B1FAC">
        <w:rPr>
          <w:sz w:val="28"/>
          <w:szCs w:val="28"/>
          <w:lang w:val="uk-UA"/>
        </w:rPr>
        <w:t>, В. Мухін, Л. Сущенко).</w:t>
      </w:r>
    </w:p>
    <w:p w:rsidR="0004403D" w:rsidRDefault="000B1FAC" w:rsidP="0004403D">
      <w:pPr>
        <w:spacing w:line="360" w:lineRule="auto"/>
        <w:ind w:firstLine="709"/>
        <w:jc w:val="both"/>
        <w:rPr>
          <w:color w:val="000000"/>
          <w:sz w:val="28"/>
          <w:szCs w:val="28"/>
          <w:lang w:val="uk-UA"/>
        </w:rPr>
      </w:pPr>
      <w:r w:rsidRPr="001E18DD">
        <w:rPr>
          <w:b/>
          <w:i/>
          <w:sz w:val="28"/>
          <w:szCs w:val="28"/>
          <w:lang w:val="uk-UA"/>
        </w:rPr>
        <w:t>Формулювання цілей статті</w:t>
      </w:r>
      <w:r w:rsidRPr="009F5D8F">
        <w:rPr>
          <w:sz w:val="28"/>
          <w:szCs w:val="28"/>
          <w:lang w:val="uk-UA"/>
        </w:rPr>
        <w:t>.</w:t>
      </w:r>
      <w:r>
        <w:rPr>
          <w:sz w:val="28"/>
          <w:szCs w:val="28"/>
          <w:lang w:val="uk-UA"/>
        </w:rPr>
        <w:t xml:space="preserve"> </w:t>
      </w:r>
      <w:r w:rsidRPr="002B16FC">
        <w:rPr>
          <w:color w:val="000000"/>
          <w:sz w:val="28"/>
          <w:szCs w:val="28"/>
          <w:lang w:val="uk-UA"/>
        </w:rPr>
        <w:t>Метою статті</w:t>
      </w:r>
      <w:r>
        <w:rPr>
          <w:color w:val="000000"/>
          <w:sz w:val="28"/>
          <w:szCs w:val="28"/>
          <w:lang w:val="uk-UA"/>
        </w:rPr>
        <w:t xml:space="preserve"> є</w:t>
      </w:r>
      <w:r w:rsidR="00A766B3">
        <w:rPr>
          <w:color w:val="000000"/>
          <w:sz w:val="28"/>
          <w:szCs w:val="28"/>
          <w:lang w:val="uk-UA"/>
        </w:rPr>
        <w:t xml:space="preserve"> </w:t>
      </w:r>
      <w:r w:rsidR="00E46757" w:rsidRPr="00E46757">
        <w:rPr>
          <w:color w:val="000000"/>
          <w:sz w:val="28"/>
          <w:szCs w:val="28"/>
          <w:lang w:val="uk-UA"/>
        </w:rPr>
        <w:t xml:space="preserve">теоретичне </w:t>
      </w:r>
      <w:r w:rsidR="00A766B3">
        <w:rPr>
          <w:color w:val="000000"/>
          <w:sz w:val="28"/>
          <w:szCs w:val="28"/>
          <w:lang w:val="uk-UA"/>
        </w:rPr>
        <w:t xml:space="preserve">обгрунтування </w:t>
      </w:r>
      <w:r w:rsidR="00E46757">
        <w:rPr>
          <w:color w:val="000000"/>
          <w:sz w:val="28"/>
          <w:szCs w:val="28"/>
          <w:lang w:val="uk-UA"/>
        </w:rPr>
        <w:t xml:space="preserve">та розробка </w:t>
      </w:r>
      <w:r w:rsidR="00435DDD">
        <w:rPr>
          <w:color w:val="000000"/>
          <w:sz w:val="28"/>
          <w:szCs w:val="28"/>
          <w:lang w:val="uk-UA"/>
        </w:rPr>
        <w:t xml:space="preserve">інтегративної </w:t>
      </w:r>
      <w:r w:rsidR="00A766B3">
        <w:rPr>
          <w:color w:val="000000"/>
          <w:sz w:val="28"/>
          <w:szCs w:val="28"/>
          <w:lang w:val="uk-UA"/>
        </w:rPr>
        <w:t>моделі</w:t>
      </w:r>
      <w:r w:rsidR="00E46757">
        <w:rPr>
          <w:color w:val="000000"/>
          <w:sz w:val="28"/>
          <w:szCs w:val="28"/>
          <w:lang w:val="uk-UA"/>
        </w:rPr>
        <w:t xml:space="preserve"> процесу</w:t>
      </w:r>
      <w:r w:rsidR="00A766B3">
        <w:rPr>
          <w:color w:val="000000"/>
          <w:sz w:val="28"/>
          <w:szCs w:val="28"/>
          <w:lang w:val="uk-UA"/>
        </w:rPr>
        <w:t xml:space="preserve"> формування професійної компетентності майбутніх фізичних терапевтів в умовах закладу вищої освіти.</w:t>
      </w:r>
    </w:p>
    <w:p w:rsidR="000B1FAC" w:rsidRPr="00F378D1" w:rsidRDefault="00A766B3" w:rsidP="000B1FAC">
      <w:pPr>
        <w:spacing w:line="360" w:lineRule="auto"/>
        <w:ind w:firstLine="709"/>
        <w:jc w:val="both"/>
        <w:rPr>
          <w:sz w:val="28"/>
          <w:szCs w:val="28"/>
          <w:lang w:val="uk-UA"/>
        </w:rPr>
      </w:pPr>
      <w:r w:rsidRPr="001E18DD">
        <w:rPr>
          <w:b/>
          <w:i/>
          <w:sz w:val="28"/>
          <w:szCs w:val="28"/>
          <w:lang w:val="uk-UA"/>
        </w:rPr>
        <w:lastRenderedPageBreak/>
        <w:t>Виклад основного матеріалу</w:t>
      </w:r>
      <w:r w:rsidRPr="009F5D8F">
        <w:rPr>
          <w:sz w:val="28"/>
          <w:szCs w:val="28"/>
          <w:lang w:val="uk-UA"/>
        </w:rPr>
        <w:t>.</w:t>
      </w:r>
      <w:r>
        <w:rPr>
          <w:sz w:val="28"/>
          <w:szCs w:val="28"/>
          <w:lang w:val="uk-UA"/>
        </w:rPr>
        <w:t xml:space="preserve"> </w:t>
      </w:r>
      <w:r w:rsidR="000B1FAC" w:rsidRPr="00030864">
        <w:rPr>
          <w:sz w:val="28"/>
          <w:szCs w:val="28"/>
          <w:lang w:val="uk-UA"/>
        </w:rPr>
        <w:t>Під професійною компетентністю майбутнього фізично</w:t>
      </w:r>
      <w:r w:rsidR="00CD5922">
        <w:rPr>
          <w:sz w:val="28"/>
          <w:szCs w:val="28"/>
          <w:lang w:val="uk-UA"/>
        </w:rPr>
        <w:t>го</w:t>
      </w:r>
      <w:r w:rsidR="000B1FAC" w:rsidRPr="00030864">
        <w:rPr>
          <w:sz w:val="28"/>
          <w:szCs w:val="28"/>
          <w:lang w:val="uk-UA"/>
        </w:rPr>
        <w:t xml:space="preserve"> </w:t>
      </w:r>
      <w:r w:rsidR="000B1FAC">
        <w:rPr>
          <w:sz w:val="28"/>
          <w:szCs w:val="28"/>
          <w:lang w:val="uk-UA"/>
        </w:rPr>
        <w:t>терап</w:t>
      </w:r>
      <w:r w:rsidR="00956B47">
        <w:rPr>
          <w:sz w:val="28"/>
          <w:szCs w:val="28"/>
          <w:lang w:val="uk-UA"/>
        </w:rPr>
        <w:t>ев</w:t>
      </w:r>
      <w:r w:rsidR="00CD5922">
        <w:rPr>
          <w:sz w:val="28"/>
          <w:szCs w:val="28"/>
          <w:lang w:val="uk-UA"/>
        </w:rPr>
        <w:t>та</w:t>
      </w:r>
      <w:r w:rsidR="000B1FAC" w:rsidRPr="00030864">
        <w:rPr>
          <w:sz w:val="28"/>
          <w:szCs w:val="28"/>
          <w:lang w:val="uk-UA"/>
        </w:rPr>
        <w:t xml:space="preserve"> ми</w:t>
      </w:r>
      <w:r w:rsidR="000B1FAC" w:rsidRPr="00F378D1">
        <w:rPr>
          <w:sz w:val="28"/>
          <w:szCs w:val="28"/>
          <w:lang w:val="uk-UA"/>
        </w:rPr>
        <w:t xml:space="preserve"> розуміємо інтегральну професійно-особистісну характеристику, яка виявляється у певній системній організації професійної самосвідомості, володінні фаховими знаннями, уміннями </w:t>
      </w:r>
      <w:r w:rsidR="000B1FAC">
        <w:rPr>
          <w:sz w:val="28"/>
          <w:szCs w:val="28"/>
          <w:lang w:val="uk-UA"/>
        </w:rPr>
        <w:t>й</w:t>
      </w:r>
      <w:r w:rsidR="000B1FAC" w:rsidRPr="00F378D1">
        <w:rPr>
          <w:sz w:val="28"/>
          <w:szCs w:val="28"/>
          <w:lang w:val="uk-UA"/>
        </w:rPr>
        <w:t xml:space="preserve"> навичками, відповідними професійно значущими особистісними якостями, досвідом їх удосконалення, що в сукупності забезпечує успішне виконання професійних функцій у соціально визнаній і зафіксованій суспільством сфері реабілітаційно-оздоровчої діяльності.</w:t>
      </w:r>
      <w:r w:rsidR="000B1FAC">
        <w:rPr>
          <w:sz w:val="28"/>
          <w:szCs w:val="28"/>
          <w:lang w:val="uk-UA"/>
        </w:rPr>
        <w:t xml:space="preserve"> П</w:t>
      </w:r>
      <w:r w:rsidR="000B1FAC" w:rsidRPr="00F378D1">
        <w:rPr>
          <w:sz w:val="28"/>
          <w:szCs w:val="28"/>
          <w:lang w:val="uk-UA"/>
        </w:rPr>
        <w:t>рофесійна компетентність фізично</w:t>
      </w:r>
      <w:r w:rsidR="00CD5922">
        <w:rPr>
          <w:sz w:val="28"/>
          <w:szCs w:val="28"/>
          <w:lang w:val="uk-UA"/>
        </w:rPr>
        <w:t xml:space="preserve">го </w:t>
      </w:r>
      <w:r w:rsidR="000B1FAC">
        <w:rPr>
          <w:sz w:val="28"/>
          <w:szCs w:val="28"/>
          <w:lang w:val="uk-UA"/>
        </w:rPr>
        <w:t>терап</w:t>
      </w:r>
      <w:r w:rsidR="00CD5922">
        <w:rPr>
          <w:sz w:val="28"/>
          <w:szCs w:val="28"/>
          <w:lang w:val="uk-UA"/>
        </w:rPr>
        <w:t>евта</w:t>
      </w:r>
      <w:r w:rsidR="000B1FAC" w:rsidRPr="00F378D1">
        <w:rPr>
          <w:sz w:val="28"/>
          <w:szCs w:val="28"/>
          <w:lang w:val="uk-UA"/>
        </w:rPr>
        <w:t xml:space="preserve"> </w:t>
      </w:r>
      <w:r w:rsidR="000B1FAC">
        <w:rPr>
          <w:sz w:val="28"/>
          <w:szCs w:val="28"/>
          <w:lang w:val="uk-UA"/>
        </w:rPr>
        <w:t xml:space="preserve">може бути представлена як </w:t>
      </w:r>
      <w:r w:rsidR="000B1FAC" w:rsidRPr="00030864">
        <w:rPr>
          <w:sz w:val="28"/>
          <w:szCs w:val="28"/>
          <w:lang w:val="uk-UA"/>
        </w:rPr>
        <w:t>функці</w:t>
      </w:r>
      <w:r w:rsidR="000B1FAC">
        <w:rPr>
          <w:sz w:val="28"/>
          <w:szCs w:val="28"/>
          <w:lang w:val="uk-UA"/>
        </w:rPr>
        <w:t>я, залежна від множини окремих компонентів</w:t>
      </w:r>
      <w:r w:rsidR="000B1FAC" w:rsidRPr="00030864">
        <w:rPr>
          <w:sz w:val="28"/>
          <w:szCs w:val="28"/>
          <w:lang w:val="uk-UA"/>
        </w:rPr>
        <w:t xml:space="preserve">: ПК = </w:t>
      </w:r>
      <w:r w:rsidR="000B1FAC" w:rsidRPr="00030864">
        <w:rPr>
          <w:sz w:val="28"/>
          <w:szCs w:val="28"/>
          <w:lang w:val="en-US"/>
        </w:rPr>
        <w:t>f</w:t>
      </w:r>
      <w:r w:rsidR="000B1FAC" w:rsidRPr="00030864">
        <w:rPr>
          <w:sz w:val="28"/>
          <w:szCs w:val="28"/>
          <w:lang w:val="uk-UA"/>
        </w:rPr>
        <w:t xml:space="preserve"> (ПК</w:t>
      </w:r>
      <w:r w:rsidR="000B1FAC" w:rsidRPr="00030864">
        <w:rPr>
          <w:sz w:val="28"/>
          <w:szCs w:val="28"/>
          <w:vertAlign w:val="subscript"/>
          <w:lang w:val="uk-UA"/>
        </w:rPr>
        <w:t>К</w:t>
      </w:r>
      <w:r w:rsidR="000B1FAC" w:rsidRPr="00030864">
        <w:rPr>
          <w:sz w:val="28"/>
          <w:szCs w:val="28"/>
          <w:lang w:val="uk-UA"/>
        </w:rPr>
        <w:t>,</w:t>
      </w:r>
      <w:r w:rsidR="000B1FAC" w:rsidRPr="00030864">
        <w:rPr>
          <w:sz w:val="28"/>
          <w:szCs w:val="28"/>
          <w:vertAlign w:val="subscript"/>
          <w:lang w:val="uk-UA"/>
        </w:rPr>
        <w:t xml:space="preserve"> </w:t>
      </w:r>
      <w:r w:rsidR="000B1FAC" w:rsidRPr="00030864">
        <w:rPr>
          <w:sz w:val="28"/>
          <w:szCs w:val="28"/>
          <w:lang w:val="uk-UA"/>
        </w:rPr>
        <w:t>ПК</w:t>
      </w:r>
      <w:r w:rsidR="000B1FAC" w:rsidRPr="00030864">
        <w:rPr>
          <w:sz w:val="28"/>
          <w:szCs w:val="28"/>
          <w:vertAlign w:val="subscript"/>
          <w:lang w:val="uk-UA"/>
        </w:rPr>
        <w:t>О</w:t>
      </w:r>
      <w:r w:rsidR="000B1FAC" w:rsidRPr="00030864">
        <w:rPr>
          <w:sz w:val="28"/>
          <w:szCs w:val="28"/>
          <w:lang w:val="uk-UA"/>
        </w:rPr>
        <w:t>,</w:t>
      </w:r>
      <w:r w:rsidR="000B1FAC" w:rsidRPr="00030864">
        <w:rPr>
          <w:sz w:val="28"/>
          <w:szCs w:val="28"/>
          <w:vertAlign w:val="subscript"/>
          <w:lang w:val="uk-UA"/>
        </w:rPr>
        <w:t xml:space="preserve"> </w:t>
      </w:r>
      <w:r w:rsidR="000B1FAC" w:rsidRPr="00030864">
        <w:rPr>
          <w:sz w:val="28"/>
          <w:szCs w:val="28"/>
          <w:lang w:val="uk-UA"/>
        </w:rPr>
        <w:t>ПК</w:t>
      </w:r>
      <w:r w:rsidR="000B1FAC" w:rsidRPr="00030864">
        <w:rPr>
          <w:sz w:val="28"/>
          <w:szCs w:val="28"/>
          <w:vertAlign w:val="subscript"/>
          <w:lang w:val="uk-UA"/>
        </w:rPr>
        <w:t>А</w:t>
      </w:r>
      <w:r w:rsidR="000B1FAC" w:rsidRPr="00030864">
        <w:rPr>
          <w:sz w:val="28"/>
          <w:szCs w:val="28"/>
          <w:lang w:val="uk-UA"/>
        </w:rPr>
        <w:t>), де: ПК –</w:t>
      </w:r>
      <w:r w:rsidR="000B1FAC">
        <w:rPr>
          <w:sz w:val="28"/>
          <w:szCs w:val="28"/>
          <w:lang w:val="uk-UA"/>
        </w:rPr>
        <w:t xml:space="preserve"> професійна компетентність;</w:t>
      </w:r>
      <w:r w:rsidR="000B1FAC" w:rsidRPr="00F378D1">
        <w:rPr>
          <w:sz w:val="28"/>
          <w:szCs w:val="28"/>
          <w:lang w:val="uk-UA"/>
        </w:rPr>
        <w:t xml:space="preserve"> ПК</w:t>
      </w:r>
      <w:r w:rsidR="000B1FAC" w:rsidRPr="00F378D1">
        <w:rPr>
          <w:sz w:val="28"/>
          <w:szCs w:val="28"/>
          <w:vertAlign w:val="subscript"/>
          <w:lang w:val="uk-UA"/>
        </w:rPr>
        <w:t>К</w:t>
      </w:r>
      <w:r w:rsidR="000B1FAC" w:rsidRPr="00F378D1">
        <w:rPr>
          <w:sz w:val="28"/>
          <w:szCs w:val="28"/>
          <w:lang w:val="uk-UA"/>
        </w:rPr>
        <w:t>, ПК</w:t>
      </w:r>
      <w:r w:rsidR="000B1FAC" w:rsidRPr="00F378D1">
        <w:rPr>
          <w:sz w:val="28"/>
          <w:szCs w:val="28"/>
          <w:vertAlign w:val="subscript"/>
          <w:lang w:val="uk-UA"/>
        </w:rPr>
        <w:t>О</w:t>
      </w:r>
      <w:r w:rsidR="000B1FAC" w:rsidRPr="00F378D1">
        <w:rPr>
          <w:sz w:val="28"/>
          <w:szCs w:val="28"/>
          <w:lang w:val="uk-UA"/>
        </w:rPr>
        <w:t>,</w:t>
      </w:r>
      <w:r w:rsidR="000B1FAC" w:rsidRPr="00F378D1">
        <w:rPr>
          <w:sz w:val="28"/>
          <w:szCs w:val="28"/>
          <w:vertAlign w:val="subscript"/>
          <w:lang w:val="uk-UA"/>
        </w:rPr>
        <w:t xml:space="preserve"> </w:t>
      </w:r>
      <w:r w:rsidR="000B1FAC" w:rsidRPr="00F378D1">
        <w:rPr>
          <w:sz w:val="28"/>
          <w:szCs w:val="28"/>
          <w:lang w:val="uk-UA"/>
        </w:rPr>
        <w:t>ПК</w:t>
      </w:r>
      <w:r w:rsidR="000B1FAC" w:rsidRPr="00F378D1">
        <w:rPr>
          <w:sz w:val="28"/>
          <w:szCs w:val="28"/>
          <w:vertAlign w:val="subscript"/>
          <w:lang w:val="uk-UA"/>
        </w:rPr>
        <w:t>А</w:t>
      </w:r>
      <w:r w:rsidR="000B1FAC" w:rsidRPr="00F378D1">
        <w:rPr>
          <w:sz w:val="28"/>
          <w:szCs w:val="28"/>
          <w:lang w:val="uk-UA"/>
        </w:rPr>
        <w:t xml:space="preserve"> – окремі параметри цієї інтегральної характеристики: відповідно когнітивний, операційно-процесуальний, аксіологічний компоненти</w:t>
      </w:r>
      <w:r w:rsidR="00226802">
        <w:rPr>
          <w:sz w:val="28"/>
          <w:szCs w:val="28"/>
          <w:lang w:val="uk-UA"/>
        </w:rPr>
        <w:t xml:space="preserve"> [</w:t>
      </w:r>
      <w:r w:rsidR="00226802" w:rsidRPr="00226802">
        <w:rPr>
          <w:sz w:val="28"/>
          <w:szCs w:val="28"/>
          <w:lang w:val="uk-UA"/>
        </w:rPr>
        <w:t>1</w:t>
      </w:r>
      <w:r w:rsidR="00226802">
        <w:rPr>
          <w:sz w:val="28"/>
          <w:szCs w:val="28"/>
          <w:lang w:val="uk-UA"/>
        </w:rPr>
        <w:t>]</w:t>
      </w:r>
      <w:r w:rsidR="000B1FAC" w:rsidRPr="00F378D1">
        <w:rPr>
          <w:sz w:val="28"/>
          <w:szCs w:val="28"/>
          <w:lang w:val="uk-UA"/>
        </w:rPr>
        <w:t>.</w:t>
      </w:r>
    </w:p>
    <w:p w:rsidR="000B1FAC" w:rsidRDefault="000B1FAC" w:rsidP="000B1FAC">
      <w:pPr>
        <w:spacing w:line="360" w:lineRule="auto"/>
        <w:ind w:firstLine="709"/>
        <w:jc w:val="both"/>
        <w:rPr>
          <w:sz w:val="28"/>
          <w:szCs w:val="28"/>
          <w:lang w:val="uk-UA"/>
        </w:rPr>
      </w:pPr>
      <w:r w:rsidRPr="00030864">
        <w:rPr>
          <w:sz w:val="28"/>
          <w:szCs w:val="28"/>
          <w:lang w:val="uk-UA"/>
        </w:rPr>
        <w:t>Формування професійної компетентності майбутніх фізичн</w:t>
      </w:r>
      <w:r w:rsidR="00CD5922">
        <w:rPr>
          <w:sz w:val="28"/>
          <w:szCs w:val="28"/>
          <w:lang w:val="uk-UA"/>
        </w:rPr>
        <w:t>их</w:t>
      </w:r>
      <w:r w:rsidRPr="00F378D1">
        <w:rPr>
          <w:sz w:val="28"/>
          <w:szCs w:val="28"/>
          <w:lang w:val="uk-UA"/>
        </w:rPr>
        <w:t xml:space="preserve"> </w:t>
      </w:r>
      <w:r w:rsidRPr="0027773C">
        <w:rPr>
          <w:sz w:val="28"/>
          <w:szCs w:val="28"/>
          <w:lang w:val="uk-UA"/>
        </w:rPr>
        <w:t>терап</w:t>
      </w:r>
      <w:r w:rsidR="00226802">
        <w:rPr>
          <w:sz w:val="28"/>
          <w:szCs w:val="28"/>
          <w:lang w:val="uk-UA"/>
        </w:rPr>
        <w:t>е</w:t>
      </w:r>
      <w:r w:rsidR="00226802" w:rsidRPr="00226802">
        <w:rPr>
          <w:sz w:val="28"/>
          <w:szCs w:val="28"/>
          <w:lang w:val="uk-UA"/>
        </w:rPr>
        <w:t>в</w:t>
      </w:r>
      <w:r w:rsidR="00CD5922">
        <w:rPr>
          <w:sz w:val="28"/>
          <w:szCs w:val="28"/>
          <w:lang w:val="uk-UA"/>
        </w:rPr>
        <w:t>тів</w:t>
      </w:r>
      <w:r w:rsidRPr="00F378D1">
        <w:rPr>
          <w:sz w:val="28"/>
          <w:szCs w:val="28"/>
          <w:lang w:val="uk-UA"/>
        </w:rPr>
        <w:t xml:space="preserve"> розглядається як цілеспрямований процес розвитку про</w:t>
      </w:r>
      <w:r>
        <w:rPr>
          <w:sz w:val="28"/>
          <w:szCs w:val="28"/>
          <w:lang w:val="uk-UA"/>
        </w:rPr>
        <w:t xml:space="preserve">фесійної та загальної культури, </w:t>
      </w:r>
      <w:r w:rsidRPr="00F378D1">
        <w:rPr>
          <w:sz w:val="28"/>
          <w:szCs w:val="28"/>
          <w:lang w:val="uk-UA"/>
        </w:rPr>
        <w:t xml:space="preserve">професійної ерудиції, професійно значущих якостей і здібностей </w:t>
      </w:r>
      <w:r>
        <w:rPr>
          <w:sz w:val="28"/>
          <w:szCs w:val="28"/>
          <w:lang w:val="uk-UA"/>
        </w:rPr>
        <w:t>здобувачів вищої освіти</w:t>
      </w:r>
      <w:r w:rsidRPr="00F378D1">
        <w:rPr>
          <w:sz w:val="28"/>
          <w:szCs w:val="28"/>
          <w:lang w:val="uk-UA"/>
        </w:rPr>
        <w:t xml:space="preserve"> </w:t>
      </w:r>
      <w:r w:rsidR="005C2FFE">
        <w:rPr>
          <w:sz w:val="28"/>
          <w:szCs w:val="28"/>
          <w:lang w:val="uk-UA"/>
        </w:rPr>
        <w:t>в</w:t>
      </w:r>
      <w:r w:rsidRPr="00F378D1">
        <w:rPr>
          <w:sz w:val="28"/>
          <w:szCs w:val="28"/>
          <w:lang w:val="uk-UA"/>
        </w:rPr>
        <w:t xml:space="preserve"> ході опанування </w:t>
      </w:r>
      <w:r>
        <w:rPr>
          <w:sz w:val="28"/>
          <w:szCs w:val="28"/>
          <w:lang w:val="uk-UA"/>
        </w:rPr>
        <w:t>циклу загальної та професійної підготовки за освітньо-професійною програмою «Фізична терапія»</w:t>
      </w:r>
      <w:r w:rsidRPr="00F378D1">
        <w:rPr>
          <w:sz w:val="28"/>
          <w:szCs w:val="28"/>
          <w:lang w:val="uk-UA"/>
        </w:rPr>
        <w:t>.</w:t>
      </w:r>
    </w:p>
    <w:p w:rsidR="000B1FAC" w:rsidRPr="00F378D1" w:rsidRDefault="000B1FAC" w:rsidP="000B1FAC">
      <w:pPr>
        <w:spacing w:line="360" w:lineRule="auto"/>
        <w:ind w:firstLine="709"/>
        <w:jc w:val="both"/>
        <w:rPr>
          <w:sz w:val="28"/>
          <w:szCs w:val="28"/>
          <w:lang w:val="uk-UA"/>
        </w:rPr>
      </w:pPr>
      <w:r w:rsidRPr="00F378D1">
        <w:rPr>
          <w:sz w:val="28"/>
          <w:szCs w:val="28"/>
          <w:lang w:val="uk-UA"/>
        </w:rPr>
        <w:t xml:space="preserve">Моделювання процесу формування професійної компетентності майбутніх </w:t>
      </w:r>
      <w:r>
        <w:rPr>
          <w:sz w:val="28"/>
          <w:szCs w:val="28"/>
          <w:lang w:val="uk-UA"/>
        </w:rPr>
        <w:t>фахівців з фізичної терапії</w:t>
      </w:r>
      <w:r w:rsidRPr="00F378D1">
        <w:rPr>
          <w:sz w:val="28"/>
          <w:szCs w:val="28"/>
          <w:lang w:val="uk-UA"/>
        </w:rPr>
        <w:t xml:space="preserve"> вимагає врахування </w:t>
      </w:r>
      <w:r w:rsidR="005C2FFE">
        <w:rPr>
          <w:sz w:val="28"/>
          <w:szCs w:val="28"/>
          <w:lang w:val="uk-UA"/>
        </w:rPr>
        <w:t>наступних</w:t>
      </w:r>
      <w:r w:rsidRPr="00F378D1">
        <w:rPr>
          <w:sz w:val="28"/>
          <w:szCs w:val="28"/>
          <w:lang w:val="uk-UA"/>
        </w:rPr>
        <w:t xml:space="preserve"> положень. По-перше, професійна компетентність повинна розглядатися як умова успішної соціалізації випускника, тому що рівень її сформованості дозволяє спрогнозувати ефективність виконання ним пр</w:t>
      </w:r>
      <w:r w:rsidR="00260AA7">
        <w:rPr>
          <w:sz w:val="28"/>
          <w:szCs w:val="28"/>
          <w:lang w:val="uk-UA"/>
        </w:rPr>
        <w:t>офесійних і соціальних функцій у</w:t>
      </w:r>
      <w:r w:rsidRPr="00F378D1">
        <w:rPr>
          <w:sz w:val="28"/>
          <w:szCs w:val="28"/>
          <w:lang w:val="uk-UA"/>
        </w:rPr>
        <w:t xml:space="preserve"> суспільстві.</w:t>
      </w:r>
    </w:p>
    <w:p w:rsidR="000B1FAC" w:rsidRPr="00F378D1" w:rsidRDefault="000B1FAC" w:rsidP="000B1FAC">
      <w:pPr>
        <w:spacing w:line="360" w:lineRule="auto"/>
        <w:ind w:firstLine="709"/>
        <w:jc w:val="both"/>
        <w:rPr>
          <w:sz w:val="28"/>
          <w:szCs w:val="28"/>
          <w:lang w:val="uk-UA"/>
        </w:rPr>
      </w:pPr>
      <w:r w:rsidRPr="00F378D1">
        <w:rPr>
          <w:sz w:val="28"/>
          <w:szCs w:val="28"/>
          <w:lang w:val="uk-UA"/>
        </w:rPr>
        <w:t xml:space="preserve">По-друге, результати діяльності </w:t>
      </w:r>
      <w:r>
        <w:rPr>
          <w:sz w:val="28"/>
          <w:szCs w:val="28"/>
          <w:lang w:val="uk-UA"/>
        </w:rPr>
        <w:t>фізично</w:t>
      </w:r>
      <w:r w:rsidR="00260AA7">
        <w:rPr>
          <w:sz w:val="28"/>
          <w:szCs w:val="28"/>
          <w:lang w:val="uk-UA"/>
        </w:rPr>
        <w:t>го</w:t>
      </w:r>
      <w:r>
        <w:rPr>
          <w:sz w:val="28"/>
          <w:szCs w:val="28"/>
          <w:lang w:val="uk-UA"/>
        </w:rPr>
        <w:t xml:space="preserve"> </w:t>
      </w:r>
      <w:r w:rsidR="00260AA7">
        <w:rPr>
          <w:sz w:val="28"/>
          <w:szCs w:val="28"/>
          <w:lang w:val="uk-UA"/>
        </w:rPr>
        <w:t>терап</w:t>
      </w:r>
      <w:r w:rsidR="00E46757">
        <w:rPr>
          <w:sz w:val="28"/>
          <w:szCs w:val="28"/>
          <w:lang w:val="uk-UA"/>
        </w:rPr>
        <w:t>ев</w:t>
      </w:r>
      <w:r w:rsidR="00260AA7">
        <w:rPr>
          <w:sz w:val="28"/>
          <w:szCs w:val="28"/>
          <w:lang w:val="uk-UA"/>
        </w:rPr>
        <w:t>та</w:t>
      </w:r>
      <w:r w:rsidRPr="00F378D1">
        <w:rPr>
          <w:sz w:val="28"/>
          <w:szCs w:val="28"/>
          <w:lang w:val="uk-UA"/>
        </w:rPr>
        <w:t xml:space="preserve">, як у більшості професій типу </w:t>
      </w:r>
      <w:proofErr w:type="spellStart"/>
      <w:r w:rsidRPr="00F378D1">
        <w:rPr>
          <w:sz w:val="28"/>
          <w:szCs w:val="28"/>
          <w:lang w:val="uk-UA"/>
        </w:rPr>
        <w:t>„людина</w:t>
      </w:r>
      <w:proofErr w:type="spellEnd"/>
      <w:r w:rsidRPr="00F378D1">
        <w:rPr>
          <w:sz w:val="28"/>
          <w:szCs w:val="28"/>
          <w:lang w:val="uk-UA"/>
        </w:rPr>
        <w:t xml:space="preserve"> –</w:t>
      </w:r>
      <w:r>
        <w:rPr>
          <w:sz w:val="28"/>
          <w:szCs w:val="28"/>
          <w:lang w:val="uk-UA"/>
        </w:rPr>
        <w:t xml:space="preserve"> </w:t>
      </w:r>
      <w:proofErr w:type="spellStart"/>
      <w:r w:rsidRPr="00F378D1">
        <w:rPr>
          <w:sz w:val="28"/>
          <w:szCs w:val="28"/>
          <w:lang w:val="uk-UA"/>
        </w:rPr>
        <w:t>людина”</w:t>
      </w:r>
      <w:proofErr w:type="spellEnd"/>
      <w:r w:rsidRPr="00F378D1">
        <w:rPr>
          <w:sz w:val="28"/>
          <w:szCs w:val="28"/>
          <w:lang w:val="uk-UA"/>
        </w:rPr>
        <w:t xml:space="preserve">, пов’язаних з інтенсивними контактами з людьми, мають переважно внутрішній, функціональний характер, тобто залежать від </w:t>
      </w:r>
      <w:r>
        <w:rPr>
          <w:sz w:val="28"/>
          <w:szCs w:val="28"/>
          <w:lang w:val="uk-UA"/>
        </w:rPr>
        <w:t xml:space="preserve">його </w:t>
      </w:r>
      <w:r w:rsidRPr="00F378D1">
        <w:rPr>
          <w:sz w:val="28"/>
          <w:szCs w:val="28"/>
          <w:lang w:val="uk-UA"/>
        </w:rPr>
        <w:t xml:space="preserve">особистісних якостей і здібностей. Поряд із цим в умовах сучасного ринку праці вимоги до рівня фахових знань не </w:t>
      </w:r>
      <w:r w:rsidRPr="00F378D1">
        <w:rPr>
          <w:sz w:val="28"/>
          <w:szCs w:val="28"/>
          <w:lang w:val="uk-UA"/>
        </w:rPr>
        <w:lastRenderedPageBreak/>
        <w:t>відміняються, а, навпаки, підвищуються. Отже, завдання оволодіння методами та засобами реабілітаційної діяльності набуває вигляду задач формування професійно значущих особистісних якостей студентів, їх</w:t>
      </w:r>
      <w:r>
        <w:rPr>
          <w:sz w:val="28"/>
          <w:szCs w:val="28"/>
          <w:lang w:val="uk-UA"/>
        </w:rPr>
        <w:t>ньої</w:t>
      </w:r>
      <w:r w:rsidRPr="00F378D1">
        <w:rPr>
          <w:sz w:val="28"/>
          <w:szCs w:val="28"/>
          <w:lang w:val="uk-UA"/>
        </w:rPr>
        <w:t xml:space="preserve"> успішної реалізації у конкретних умовах професійної діяльності.</w:t>
      </w:r>
    </w:p>
    <w:p w:rsidR="000B1FAC" w:rsidRDefault="000B1FAC" w:rsidP="000B1FAC">
      <w:pPr>
        <w:spacing w:line="360" w:lineRule="auto"/>
        <w:ind w:firstLine="709"/>
        <w:jc w:val="both"/>
        <w:rPr>
          <w:sz w:val="28"/>
          <w:szCs w:val="28"/>
          <w:lang w:val="uk-UA"/>
        </w:rPr>
      </w:pPr>
      <w:r w:rsidRPr="00F378D1">
        <w:rPr>
          <w:sz w:val="28"/>
          <w:szCs w:val="28"/>
          <w:lang w:val="uk-UA"/>
        </w:rPr>
        <w:t>По-третє, у даному випадку класична дидактична тр</w:t>
      </w:r>
      <w:r>
        <w:rPr>
          <w:sz w:val="28"/>
          <w:szCs w:val="28"/>
          <w:lang w:val="uk-UA"/>
        </w:rPr>
        <w:t>іада «</w:t>
      </w:r>
      <w:r w:rsidRPr="00F378D1">
        <w:rPr>
          <w:sz w:val="28"/>
          <w:szCs w:val="28"/>
          <w:lang w:val="uk-UA"/>
        </w:rPr>
        <w:t>з</w:t>
      </w:r>
      <w:r>
        <w:rPr>
          <w:sz w:val="28"/>
          <w:szCs w:val="28"/>
          <w:lang w:val="uk-UA"/>
        </w:rPr>
        <w:t>нання, вміння, навички» фахівця</w:t>
      </w:r>
      <w:r w:rsidRPr="00F378D1">
        <w:rPr>
          <w:sz w:val="28"/>
          <w:szCs w:val="28"/>
          <w:lang w:val="uk-UA"/>
        </w:rPr>
        <w:t xml:space="preserve"> є критерієм вузько нормативної</w:t>
      </w:r>
      <w:r>
        <w:rPr>
          <w:sz w:val="28"/>
          <w:szCs w:val="28"/>
          <w:lang w:val="uk-UA"/>
        </w:rPr>
        <w:t xml:space="preserve"> діяльності, його «вузької»</w:t>
      </w:r>
      <w:r w:rsidRPr="00F378D1">
        <w:rPr>
          <w:sz w:val="28"/>
          <w:szCs w:val="28"/>
          <w:lang w:val="uk-UA"/>
        </w:rPr>
        <w:t xml:space="preserve"> компетентності. </w:t>
      </w:r>
      <w:r w:rsidR="00260AA7">
        <w:rPr>
          <w:sz w:val="28"/>
          <w:szCs w:val="28"/>
          <w:lang w:val="uk-UA"/>
        </w:rPr>
        <w:t>Переконані</w:t>
      </w:r>
      <w:r w:rsidRPr="00F378D1">
        <w:rPr>
          <w:sz w:val="28"/>
          <w:szCs w:val="28"/>
          <w:lang w:val="uk-UA"/>
        </w:rPr>
        <w:t xml:space="preserve">, що без </w:t>
      </w:r>
      <w:r>
        <w:rPr>
          <w:sz w:val="28"/>
          <w:szCs w:val="28"/>
          <w:lang w:val="uk-UA"/>
        </w:rPr>
        <w:t>у</w:t>
      </w:r>
      <w:r w:rsidRPr="00F378D1">
        <w:rPr>
          <w:sz w:val="28"/>
          <w:szCs w:val="28"/>
          <w:lang w:val="uk-UA"/>
        </w:rPr>
        <w:t xml:space="preserve">рахування </w:t>
      </w:r>
      <w:r w:rsidRPr="00882DCD">
        <w:rPr>
          <w:sz w:val="28"/>
          <w:szCs w:val="28"/>
          <w:lang w:val="uk-UA"/>
        </w:rPr>
        <w:t>особистісно-професійної позиції</w:t>
      </w:r>
      <w:r w:rsidRPr="00F378D1">
        <w:rPr>
          <w:sz w:val="28"/>
          <w:szCs w:val="28"/>
          <w:lang w:val="uk-UA"/>
        </w:rPr>
        <w:t xml:space="preserve"> студента неможливо визначити рівень його компетентності, оскільки </w:t>
      </w:r>
      <w:r w:rsidRPr="00333419">
        <w:rPr>
          <w:sz w:val="28"/>
          <w:szCs w:val="28"/>
          <w:lang w:val="uk-UA"/>
        </w:rPr>
        <w:t>професійна позиція фахівця</w:t>
      </w:r>
      <w:r w:rsidRPr="00F378D1">
        <w:rPr>
          <w:sz w:val="28"/>
          <w:szCs w:val="28"/>
          <w:lang w:val="uk-UA"/>
        </w:rPr>
        <w:t xml:space="preserve"> – це не лише результат професійної підготовки, а й рівень розвитку його професійної самосвідомості, самооцінки, професійно значущих особистісних якостей і здібностей. Тому професійна компетентність повинна розглядатис</w:t>
      </w:r>
      <w:r>
        <w:rPr>
          <w:sz w:val="28"/>
          <w:szCs w:val="28"/>
          <w:lang w:val="uk-UA"/>
        </w:rPr>
        <w:t>ь</w:t>
      </w:r>
      <w:r w:rsidRPr="00F378D1">
        <w:rPr>
          <w:sz w:val="28"/>
          <w:szCs w:val="28"/>
          <w:lang w:val="uk-UA"/>
        </w:rPr>
        <w:t xml:space="preserve"> у взаємодії</w:t>
      </w:r>
      <w:r w:rsidRPr="00F378D1">
        <w:rPr>
          <w:i/>
          <w:sz w:val="28"/>
          <w:szCs w:val="28"/>
          <w:lang w:val="uk-UA"/>
        </w:rPr>
        <w:t xml:space="preserve"> </w:t>
      </w:r>
      <w:proofErr w:type="spellStart"/>
      <w:r w:rsidRPr="007A629B">
        <w:rPr>
          <w:sz w:val="28"/>
          <w:szCs w:val="28"/>
          <w:lang w:val="uk-UA"/>
        </w:rPr>
        <w:t>процесуально-діяльнісного</w:t>
      </w:r>
      <w:proofErr w:type="spellEnd"/>
      <w:r w:rsidRPr="007A629B">
        <w:rPr>
          <w:sz w:val="28"/>
          <w:szCs w:val="28"/>
          <w:lang w:val="uk-UA"/>
        </w:rPr>
        <w:t xml:space="preserve"> та індивідуально-особистісного аспектів</w:t>
      </w:r>
      <w:r>
        <w:rPr>
          <w:sz w:val="28"/>
          <w:szCs w:val="28"/>
          <w:lang w:val="uk-UA"/>
        </w:rPr>
        <w:t xml:space="preserve"> з позиції теорії систем.</w:t>
      </w:r>
    </w:p>
    <w:p w:rsidR="00370032" w:rsidRPr="00370032" w:rsidRDefault="000B1FAC" w:rsidP="000B1FAC">
      <w:pPr>
        <w:spacing w:line="360" w:lineRule="auto"/>
        <w:ind w:firstLine="709"/>
        <w:jc w:val="both"/>
        <w:rPr>
          <w:color w:val="000000"/>
          <w:sz w:val="28"/>
          <w:szCs w:val="28"/>
          <w:lang w:val="uk-UA"/>
        </w:rPr>
      </w:pPr>
      <w:r>
        <w:rPr>
          <w:sz w:val="28"/>
          <w:szCs w:val="28"/>
          <w:lang w:val="uk-UA"/>
        </w:rPr>
        <w:t>Р</w:t>
      </w:r>
      <w:r w:rsidRPr="00F378D1">
        <w:rPr>
          <w:sz w:val="28"/>
          <w:szCs w:val="28"/>
          <w:lang w:val="uk-UA"/>
        </w:rPr>
        <w:t>озробк</w:t>
      </w:r>
      <w:r>
        <w:rPr>
          <w:sz w:val="28"/>
          <w:szCs w:val="28"/>
          <w:lang w:val="uk-UA"/>
        </w:rPr>
        <w:t>а</w:t>
      </w:r>
      <w:r w:rsidRPr="00F378D1">
        <w:rPr>
          <w:sz w:val="28"/>
          <w:szCs w:val="28"/>
          <w:lang w:val="uk-UA"/>
        </w:rPr>
        <w:t xml:space="preserve"> </w:t>
      </w:r>
      <w:r w:rsidRPr="004D5311">
        <w:rPr>
          <w:sz w:val="28"/>
          <w:szCs w:val="28"/>
          <w:lang w:val="uk-UA"/>
        </w:rPr>
        <w:t>моделі</w:t>
      </w:r>
      <w:r w:rsidRPr="00F378D1">
        <w:rPr>
          <w:sz w:val="28"/>
          <w:szCs w:val="28"/>
          <w:lang w:val="uk-UA"/>
        </w:rPr>
        <w:t xml:space="preserve"> формування професійної компетентності майбутніх фізичн</w:t>
      </w:r>
      <w:r w:rsidR="00260AA7">
        <w:rPr>
          <w:sz w:val="28"/>
          <w:szCs w:val="28"/>
          <w:lang w:val="uk-UA"/>
        </w:rPr>
        <w:t xml:space="preserve">их </w:t>
      </w:r>
      <w:r>
        <w:rPr>
          <w:sz w:val="28"/>
          <w:szCs w:val="28"/>
          <w:lang w:val="uk-UA"/>
        </w:rPr>
        <w:t>терап</w:t>
      </w:r>
      <w:r w:rsidR="00E46757">
        <w:rPr>
          <w:sz w:val="28"/>
          <w:szCs w:val="28"/>
          <w:lang w:val="uk-UA"/>
        </w:rPr>
        <w:t>ев</w:t>
      </w:r>
      <w:r w:rsidR="00260AA7">
        <w:rPr>
          <w:sz w:val="28"/>
          <w:szCs w:val="28"/>
          <w:lang w:val="uk-UA"/>
        </w:rPr>
        <w:t>тів</w:t>
      </w:r>
      <w:r w:rsidRPr="00F378D1">
        <w:rPr>
          <w:sz w:val="28"/>
          <w:szCs w:val="28"/>
          <w:lang w:val="uk-UA"/>
        </w:rPr>
        <w:t xml:space="preserve"> здійснюва</w:t>
      </w:r>
      <w:r>
        <w:rPr>
          <w:sz w:val="28"/>
          <w:szCs w:val="28"/>
          <w:lang w:val="uk-UA"/>
        </w:rPr>
        <w:t>лася</w:t>
      </w:r>
      <w:r w:rsidRPr="00F378D1">
        <w:rPr>
          <w:sz w:val="28"/>
          <w:szCs w:val="28"/>
          <w:lang w:val="uk-UA"/>
        </w:rPr>
        <w:t xml:space="preserve"> з дотримання</w:t>
      </w:r>
      <w:r>
        <w:rPr>
          <w:sz w:val="28"/>
          <w:szCs w:val="28"/>
          <w:lang w:val="uk-UA"/>
        </w:rPr>
        <w:t>м принципів теорії систем</w:t>
      </w:r>
      <w:r w:rsidRPr="00F378D1">
        <w:rPr>
          <w:sz w:val="28"/>
          <w:szCs w:val="28"/>
          <w:lang w:val="uk-UA"/>
        </w:rPr>
        <w:t xml:space="preserve">, наукових підходів до побудови моделей у психолого-педагогічних дослідженнях </w:t>
      </w:r>
      <w:r>
        <w:rPr>
          <w:sz w:val="28"/>
          <w:szCs w:val="28"/>
          <w:lang w:val="uk-UA"/>
        </w:rPr>
        <w:t>[</w:t>
      </w:r>
      <w:r w:rsidR="00E46757">
        <w:rPr>
          <w:sz w:val="28"/>
          <w:szCs w:val="28"/>
          <w:lang w:val="uk-UA"/>
        </w:rPr>
        <w:t>2</w:t>
      </w:r>
      <w:r>
        <w:rPr>
          <w:sz w:val="28"/>
          <w:szCs w:val="28"/>
          <w:lang w:val="uk-UA"/>
        </w:rPr>
        <w:t>]</w:t>
      </w:r>
      <w:r w:rsidRPr="00463AC6">
        <w:rPr>
          <w:sz w:val="28"/>
          <w:szCs w:val="28"/>
          <w:lang w:val="uk-UA"/>
        </w:rPr>
        <w:t xml:space="preserve">. </w:t>
      </w:r>
      <w:r w:rsidRPr="00F378D1">
        <w:rPr>
          <w:sz w:val="28"/>
          <w:szCs w:val="28"/>
          <w:lang w:val="uk-UA"/>
        </w:rPr>
        <w:t xml:space="preserve">Провідною ідеєю при конструюванні інтегративної моделі професійної компетентності </w:t>
      </w:r>
      <w:r w:rsidR="00260AA7">
        <w:rPr>
          <w:sz w:val="28"/>
          <w:szCs w:val="28"/>
          <w:lang w:val="uk-UA"/>
        </w:rPr>
        <w:t xml:space="preserve">майбутніх </w:t>
      </w:r>
      <w:r w:rsidRPr="00F378D1">
        <w:rPr>
          <w:sz w:val="28"/>
          <w:szCs w:val="28"/>
          <w:lang w:val="uk-UA"/>
        </w:rPr>
        <w:t>фізичн</w:t>
      </w:r>
      <w:r w:rsidR="00260AA7">
        <w:rPr>
          <w:sz w:val="28"/>
          <w:szCs w:val="28"/>
          <w:lang w:val="uk-UA"/>
        </w:rPr>
        <w:t>их</w:t>
      </w:r>
      <w:r w:rsidRPr="00F378D1">
        <w:rPr>
          <w:sz w:val="28"/>
          <w:szCs w:val="28"/>
          <w:lang w:val="uk-UA"/>
        </w:rPr>
        <w:t xml:space="preserve"> </w:t>
      </w:r>
      <w:r>
        <w:rPr>
          <w:sz w:val="28"/>
          <w:szCs w:val="28"/>
          <w:lang w:val="uk-UA"/>
        </w:rPr>
        <w:t>терап</w:t>
      </w:r>
      <w:r w:rsidR="00E46757">
        <w:rPr>
          <w:sz w:val="28"/>
          <w:szCs w:val="28"/>
          <w:lang w:val="uk-UA"/>
        </w:rPr>
        <w:t>ев</w:t>
      </w:r>
      <w:r w:rsidR="00260AA7">
        <w:rPr>
          <w:sz w:val="28"/>
          <w:szCs w:val="28"/>
          <w:lang w:val="uk-UA"/>
        </w:rPr>
        <w:t>тів</w:t>
      </w:r>
      <w:r w:rsidRPr="00F378D1">
        <w:rPr>
          <w:sz w:val="28"/>
          <w:szCs w:val="28"/>
          <w:lang w:val="uk-UA"/>
        </w:rPr>
        <w:t xml:space="preserve"> є ідея системності, що синтезує</w:t>
      </w:r>
      <w:r w:rsidRPr="00F378D1">
        <w:rPr>
          <w:i/>
          <w:sz w:val="28"/>
          <w:szCs w:val="28"/>
          <w:lang w:val="uk-UA"/>
        </w:rPr>
        <w:t xml:space="preserve"> </w:t>
      </w:r>
      <w:proofErr w:type="spellStart"/>
      <w:r w:rsidRPr="00030864">
        <w:rPr>
          <w:sz w:val="28"/>
          <w:szCs w:val="28"/>
          <w:lang w:val="uk-UA"/>
        </w:rPr>
        <w:t>професіографічний</w:t>
      </w:r>
      <w:proofErr w:type="spellEnd"/>
      <w:r w:rsidRPr="00030864">
        <w:rPr>
          <w:sz w:val="28"/>
          <w:szCs w:val="28"/>
          <w:lang w:val="uk-UA"/>
        </w:rPr>
        <w:t xml:space="preserve"> та особистісно-суб’єктний підходи.</w:t>
      </w:r>
      <w:r w:rsidR="00370032" w:rsidRPr="00370032">
        <w:rPr>
          <w:rFonts w:ascii="Arial" w:hAnsi="Arial" w:cs="Arial"/>
          <w:color w:val="000000"/>
          <w:sz w:val="14"/>
          <w:szCs w:val="14"/>
          <w:lang w:val="uk-UA"/>
        </w:rPr>
        <w:t xml:space="preserve"> </w:t>
      </w:r>
      <w:r w:rsidR="00370032" w:rsidRPr="00370032">
        <w:rPr>
          <w:color w:val="000000"/>
          <w:sz w:val="28"/>
          <w:szCs w:val="28"/>
          <w:lang w:val="uk-UA"/>
        </w:rPr>
        <w:t xml:space="preserve">Поняття моделювання </w:t>
      </w:r>
      <w:r w:rsidR="00370032">
        <w:rPr>
          <w:color w:val="000000"/>
          <w:sz w:val="28"/>
          <w:szCs w:val="28"/>
          <w:lang w:val="uk-UA"/>
        </w:rPr>
        <w:t>розглядаємо</w:t>
      </w:r>
      <w:r w:rsidR="00370032" w:rsidRPr="00370032">
        <w:rPr>
          <w:color w:val="000000"/>
          <w:sz w:val="28"/>
          <w:szCs w:val="28"/>
          <w:lang w:val="uk-UA"/>
        </w:rPr>
        <w:t xml:space="preserve"> як зразок для подальшого відтворення </w:t>
      </w:r>
      <w:r w:rsidR="00370032">
        <w:rPr>
          <w:color w:val="000000"/>
          <w:sz w:val="28"/>
          <w:szCs w:val="28"/>
          <w:lang w:val="uk-UA"/>
        </w:rPr>
        <w:t>й</w:t>
      </w:r>
      <w:r w:rsidR="00370032" w:rsidRPr="00370032">
        <w:rPr>
          <w:color w:val="000000"/>
          <w:sz w:val="28"/>
          <w:szCs w:val="28"/>
          <w:lang w:val="uk-UA"/>
        </w:rPr>
        <w:t xml:space="preserve"> управління процесом формування про</w:t>
      </w:r>
      <w:r w:rsidR="00370032">
        <w:rPr>
          <w:color w:val="000000"/>
          <w:sz w:val="28"/>
          <w:szCs w:val="28"/>
          <w:lang w:val="uk-UA"/>
        </w:rPr>
        <w:t xml:space="preserve">фесійної компетентності майбутніх фізичних терапевтів </w:t>
      </w:r>
      <w:r w:rsidR="003D5198">
        <w:rPr>
          <w:color w:val="000000"/>
          <w:sz w:val="28"/>
          <w:szCs w:val="28"/>
          <w:lang w:val="uk-UA"/>
        </w:rPr>
        <w:t>у</w:t>
      </w:r>
      <w:r w:rsidR="00370032">
        <w:rPr>
          <w:color w:val="000000"/>
          <w:sz w:val="28"/>
          <w:szCs w:val="28"/>
          <w:lang w:val="uk-UA"/>
        </w:rPr>
        <w:t xml:space="preserve"> практиці ЗВО.</w:t>
      </w:r>
    </w:p>
    <w:p w:rsidR="000B1FAC" w:rsidRPr="00F378D1" w:rsidRDefault="000B1FAC" w:rsidP="000B1FAC">
      <w:pPr>
        <w:spacing w:line="360" w:lineRule="auto"/>
        <w:ind w:firstLine="709"/>
        <w:jc w:val="both"/>
        <w:rPr>
          <w:sz w:val="28"/>
          <w:szCs w:val="28"/>
          <w:lang w:val="uk-UA"/>
        </w:rPr>
      </w:pPr>
      <w:r w:rsidRPr="00F378D1">
        <w:rPr>
          <w:sz w:val="28"/>
          <w:szCs w:val="28"/>
          <w:lang w:val="uk-UA"/>
        </w:rPr>
        <w:t xml:space="preserve">Презентована </w:t>
      </w:r>
      <w:r>
        <w:rPr>
          <w:sz w:val="28"/>
          <w:szCs w:val="28"/>
          <w:lang w:val="uk-UA"/>
        </w:rPr>
        <w:t xml:space="preserve">інтегративна </w:t>
      </w:r>
      <w:r w:rsidRPr="00F378D1">
        <w:rPr>
          <w:sz w:val="28"/>
          <w:szCs w:val="28"/>
          <w:lang w:val="uk-UA"/>
        </w:rPr>
        <w:t xml:space="preserve">модель є </w:t>
      </w:r>
      <w:proofErr w:type="spellStart"/>
      <w:r w:rsidRPr="00F378D1">
        <w:rPr>
          <w:sz w:val="28"/>
          <w:szCs w:val="28"/>
          <w:lang w:val="uk-UA"/>
        </w:rPr>
        <w:t>поліструктурною</w:t>
      </w:r>
      <w:proofErr w:type="spellEnd"/>
      <w:r w:rsidRPr="00F378D1">
        <w:rPr>
          <w:sz w:val="28"/>
          <w:szCs w:val="28"/>
          <w:lang w:val="uk-UA"/>
        </w:rPr>
        <w:t xml:space="preserve">, оскільки в її основі сконцентровано розгляд двох взаємопов’язаних </w:t>
      </w:r>
      <w:r w:rsidRPr="00D45607">
        <w:rPr>
          <w:sz w:val="28"/>
          <w:szCs w:val="28"/>
          <w:lang w:val="uk-UA"/>
        </w:rPr>
        <w:t>складових:</w:t>
      </w:r>
      <w:r w:rsidRPr="00F378D1">
        <w:rPr>
          <w:sz w:val="28"/>
          <w:szCs w:val="28"/>
          <w:lang w:val="uk-UA"/>
        </w:rPr>
        <w:t xml:space="preserve"> </w:t>
      </w:r>
      <w:r w:rsidRPr="006C567C">
        <w:rPr>
          <w:sz w:val="28"/>
          <w:szCs w:val="28"/>
          <w:lang w:val="uk-UA"/>
        </w:rPr>
        <w:t>моделі професії фізично</w:t>
      </w:r>
      <w:r w:rsidR="00260AA7">
        <w:rPr>
          <w:sz w:val="28"/>
          <w:szCs w:val="28"/>
          <w:lang w:val="uk-UA"/>
        </w:rPr>
        <w:t>го</w:t>
      </w:r>
      <w:r w:rsidRPr="006C567C">
        <w:rPr>
          <w:sz w:val="28"/>
          <w:szCs w:val="28"/>
          <w:lang w:val="uk-UA"/>
        </w:rPr>
        <w:t xml:space="preserve"> </w:t>
      </w:r>
      <w:r>
        <w:rPr>
          <w:sz w:val="28"/>
          <w:szCs w:val="28"/>
          <w:lang w:val="uk-UA"/>
        </w:rPr>
        <w:t>терап</w:t>
      </w:r>
      <w:r w:rsidR="00260AA7">
        <w:rPr>
          <w:sz w:val="28"/>
          <w:szCs w:val="28"/>
          <w:lang w:val="uk-UA"/>
        </w:rPr>
        <w:t>евта</w:t>
      </w:r>
      <w:r>
        <w:rPr>
          <w:sz w:val="28"/>
          <w:szCs w:val="28"/>
          <w:lang w:val="uk-UA"/>
        </w:rPr>
        <w:t xml:space="preserve"> </w:t>
      </w:r>
      <w:r w:rsidRPr="006C567C">
        <w:rPr>
          <w:sz w:val="28"/>
          <w:szCs w:val="28"/>
          <w:lang w:val="uk-UA"/>
        </w:rPr>
        <w:t xml:space="preserve">та моделі </w:t>
      </w:r>
      <w:r w:rsidR="00260AA7">
        <w:rPr>
          <w:sz w:val="28"/>
          <w:szCs w:val="28"/>
          <w:lang w:val="uk-UA"/>
        </w:rPr>
        <w:t>освітньої</w:t>
      </w:r>
      <w:r w:rsidRPr="006C567C">
        <w:rPr>
          <w:sz w:val="28"/>
          <w:szCs w:val="28"/>
          <w:lang w:val="uk-UA"/>
        </w:rPr>
        <w:t xml:space="preserve"> підготовки </w:t>
      </w:r>
      <w:r>
        <w:rPr>
          <w:sz w:val="28"/>
          <w:szCs w:val="28"/>
          <w:lang w:val="uk-UA"/>
        </w:rPr>
        <w:t>здобувачів вищої освіти</w:t>
      </w:r>
      <w:r w:rsidR="00260AA7">
        <w:rPr>
          <w:sz w:val="28"/>
          <w:szCs w:val="28"/>
          <w:lang w:val="uk-UA"/>
        </w:rPr>
        <w:t xml:space="preserve"> спеціальності «Фізична терапія, ерготерапія».</w:t>
      </w:r>
    </w:p>
    <w:p w:rsidR="000B1FAC" w:rsidRPr="00F378D1" w:rsidRDefault="000B1FAC" w:rsidP="000B1FAC">
      <w:pPr>
        <w:spacing w:line="360" w:lineRule="auto"/>
        <w:ind w:firstLine="709"/>
        <w:jc w:val="both"/>
        <w:rPr>
          <w:sz w:val="28"/>
          <w:szCs w:val="28"/>
          <w:lang w:val="uk-UA"/>
        </w:rPr>
      </w:pPr>
      <w:r w:rsidRPr="00B266BA">
        <w:rPr>
          <w:sz w:val="28"/>
          <w:szCs w:val="28"/>
          <w:lang w:val="uk-UA"/>
        </w:rPr>
        <w:t>Перша складова</w:t>
      </w:r>
      <w:r w:rsidRPr="00B266BA">
        <w:rPr>
          <w:b/>
          <w:sz w:val="28"/>
          <w:szCs w:val="28"/>
          <w:lang w:val="uk-UA"/>
        </w:rPr>
        <w:t xml:space="preserve"> </w:t>
      </w:r>
      <w:r w:rsidRPr="00B266BA">
        <w:rPr>
          <w:sz w:val="28"/>
          <w:szCs w:val="28"/>
          <w:lang w:val="uk-UA"/>
        </w:rPr>
        <w:t>інтегративної моделі</w:t>
      </w:r>
      <w:r w:rsidRPr="00B266BA">
        <w:rPr>
          <w:b/>
          <w:sz w:val="28"/>
          <w:szCs w:val="28"/>
          <w:lang w:val="uk-UA"/>
        </w:rPr>
        <w:t xml:space="preserve"> </w:t>
      </w:r>
      <w:r w:rsidRPr="00B266BA">
        <w:rPr>
          <w:sz w:val="28"/>
          <w:szCs w:val="28"/>
          <w:lang w:val="uk-UA"/>
        </w:rPr>
        <w:t>−</w:t>
      </w:r>
      <w:r w:rsidRPr="00B266BA">
        <w:rPr>
          <w:b/>
          <w:sz w:val="28"/>
          <w:szCs w:val="28"/>
          <w:lang w:val="uk-UA"/>
        </w:rPr>
        <w:t xml:space="preserve"> </w:t>
      </w:r>
      <w:r w:rsidRPr="00B266BA">
        <w:rPr>
          <w:sz w:val="28"/>
          <w:szCs w:val="28"/>
          <w:lang w:val="uk-UA"/>
        </w:rPr>
        <w:t>модель професії фізично</w:t>
      </w:r>
      <w:r w:rsidR="00260AA7">
        <w:rPr>
          <w:sz w:val="28"/>
          <w:szCs w:val="28"/>
          <w:lang w:val="uk-UA"/>
        </w:rPr>
        <w:t>го</w:t>
      </w:r>
      <w:r w:rsidRPr="00B266BA">
        <w:rPr>
          <w:sz w:val="28"/>
          <w:szCs w:val="28"/>
          <w:lang w:val="uk-UA"/>
        </w:rPr>
        <w:t xml:space="preserve"> </w:t>
      </w:r>
      <w:r>
        <w:rPr>
          <w:sz w:val="28"/>
          <w:szCs w:val="28"/>
          <w:lang w:val="uk-UA"/>
        </w:rPr>
        <w:t>терап</w:t>
      </w:r>
      <w:r w:rsidR="00260AA7">
        <w:rPr>
          <w:sz w:val="28"/>
          <w:szCs w:val="28"/>
          <w:lang w:val="uk-UA"/>
        </w:rPr>
        <w:t>евта</w:t>
      </w:r>
      <w:r w:rsidRPr="00B266BA">
        <w:rPr>
          <w:sz w:val="28"/>
          <w:szCs w:val="28"/>
          <w:lang w:val="uk-UA"/>
        </w:rPr>
        <w:t xml:space="preserve"> − складається з трьох взаємопов’язаних компонентів, кожен з яких, у свою чергу, багатофункціональний та має складну будову. У</w:t>
      </w:r>
      <w:r w:rsidRPr="00F378D1">
        <w:rPr>
          <w:sz w:val="28"/>
          <w:szCs w:val="28"/>
          <w:lang w:val="uk-UA"/>
        </w:rPr>
        <w:t xml:space="preserve"> </w:t>
      </w:r>
      <w:r w:rsidRPr="00F378D1">
        <w:rPr>
          <w:sz w:val="28"/>
          <w:szCs w:val="28"/>
          <w:lang w:val="uk-UA"/>
        </w:rPr>
        <w:lastRenderedPageBreak/>
        <w:t>зв’язку з цим до них заст</w:t>
      </w:r>
      <w:r>
        <w:rPr>
          <w:sz w:val="28"/>
          <w:szCs w:val="28"/>
          <w:lang w:val="uk-UA"/>
        </w:rPr>
        <w:t xml:space="preserve">осовано термін </w:t>
      </w:r>
      <w:proofErr w:type="spellStart"/>
      <w:r>
        <w:rPr>
          <w:sz w:val="28"/>
          <w:szCs w:val="28"/>
          <w:lang w:val="uk-UA"/>
        </w:rPr>
        <w:t>„мікромоделі”</w:t>
      </w:r>
      <w:proofErr w:type="spellEnd"/>
      <w:r>
        <w:rPr>
          <w:sz w:val="28"/>
          <w:szCs w:val="28"/>
          <w:lang w:val="uk-UA"/>
        </w:rPr>
        <w:t>:</w:t>
      </w:r>
      <w:r w:rsidRPr="00F378D1">
        <w:rPr>
          <w:sz w:val="28"/>
          <w:szCs w:val="28"/>
          <w:lang w:val="uk-UA"/>
        </w:rPr>
        <w:t xml:space="preserve"> мікромодель професій</w:t>
      </w:r>
      <w:r>
        <w:rPr>
          <w:sz w:val="28"/>
          <w:szCs w:val="28"/>
          <w:lang w:val="uk-UA"/>
        </w:rPr>
        <w:t xml:space="preserve">ного середовища; мікромодель фахівця з фізичної терапії як суб’єкта діяльності; </w:t>
      </w:r>
      <w:r w:rsidRPr="00F378D1">
        <w:rPr>
          <w:sz w:val="28"/>
          <w:szCs w:val="28"/>
          <w:lang w:val="uk-UA"/>
        </w:rPr>
        <w:t>мікромодель професійної діяльності.</w:t>
      </w:r>
    </w:p>
    <w:p w:rsidR="000B1FAC" w:rsidRDefault="000B1FAC" w:rsidP="000B1FAC">
      <w:pPr>
        <w:spacing w:line="360" w:lineRule="auto"/>
        <w:ind w:firstLine="709"/>
        <w:jc w:val="both"/>
        <w:rPr>
          <w:sz w:val="28"/>
          <w:szCs w:val="28"/>
          <w:lang w:val="uk-UA"/>
        </w:rPr>
      </w:pPr>
      <w:r w:rsidRPr="00F378D1">
        <w:rPr>
          <w:sz w:val="28"/>
          <w:szCs w:val="28"/>
          <w:lang w:val="uk-UA"/>
        </w:rPr>
        <w:t>Модель професії фізично</w:t>
      </w:r>
      <w:r w:rsidR="00260AA7">
        <w:rPr>
          <w:sz w:val="28"/>
          <w:szCs w:val="28"/>
          <w:lang w:val="uk-UA"/>
        </w:rPr>
        <w:t>го</w:t>
      </w:r>
      <w:r w:rsidRPr="00F378D1">
        <w:rPr>
          <w:sz w:val="28"/>
          <w:szCs w:val="28"/>
          <w:lang w:val="uk-UA"/>
        </w:rPr>
        <w:t xml:space="preserve"> </w:t>
      </w:r>
      <w:r w:rsidR="00260AA7">
        <w:rPr>
          <w:sz w:val="28"/>
          <w:szCs w:val="28"/>
          <w:lang w:val="uk-UA"/>
        </w:rPr>
        <w:t>терапевта</w:t>
      </w:r>
      <w:r w:rsidRPr="00F378D1">
        <w:rPr>
          <w:sz w:val="28"/>
          <w:szCs w:val="28"/>
          <w:lang w:val="uk-UA"/>
        </w:rPr>
        <w:t xml:space="preserve">, розгляд взаємозв’язків її компонентів стає засобом комплексного аналізу різних аспектів діяльності майбутніх </w:t>
      </w:r>
      <w:r>
        <w:rPr>
          <w:sz w:val="28"/>
          <w:szCs w:val="28"/>
          <w:lang w:val="uk-UA"/>
        </w:rPr>
        <w:t>фахівців</w:t>
      </w:r>
      <w:r w:rsidRPr="00F378D1">
        <w:rPr>
          <w:sz w:val="28"/>
          <w:szCs w:val="28"/>
          <w:lang w:val="uk-UA"/>
        </w:rPr>
        <w:t>. В</w:t>
      </w:r>
      <w:r>
        <w:rPr>
          <w:sz w:val="28"/>
          <w:szCs w:val="28"/>
          <w:lang w:val="uk-UA"/>
        </w:rPr>
        <w:t>она має прогностичний характер й</w:t>
      </w:r>
      <w:r w:rsidRPr="00F378D1">
        <w:rPr>
          <w:sz w:val="28"/>
          <w:szCs w:val="28"/>
          <w:lang w:val="uk-UA"/>
        </w:rPr>
        <w:t xml:space="preserve"> </w:t>
      </w:r>
      <w:r>
        <w:rPr>
          <w:sz w:val="28"/>
          <w:szCs w:val="28"/>
          <w:lang w:val="uk-UA"/>
        </w:rPr>
        <w:t>уможливлює обґрунтування педагогічних умов ефективного формування їхньої професійної компетентності.</w:t>
      </w:r>
    </w:p>
    <w:p w:rsidR="000B1FAC" w:rsidRPr="00F378D1" w:rsidRDefault="00663B33" w:rsidP="000B1FAC">
      <w:pPr>
        <w:spacing w:line="360" w:lineRule="auto"/>
        <w:ind w:firstLine="709"/>
        <w:jc w:val="both"/>
        <w:rPr>
          <w:sz w:val="28"/>
          <w:szCs w:val="28"/>
          <w:lang w:val="uk-UA"/>
        </w:rPr>
      </w:pPr>
      <w:r>
        <w:rPr>
          <w:noProof/>
          <w:sz w:val="28"/>
          <w:szCs w:val="28"/>
        </w:rPr>
        <w:pict>
          <v:line id="_x0000_s1047" style="position:absolute;left:0;text-align:left;z-index:251658240" from="84.1pt,164.75pt" to="84.1pt,164.75pt">
            <v:stroke endarrow="block"/>
            <w10:wrap side="left"/>
          </v:line>
        </w:pict>
      </w:r>
      <w:r w:rsidR="000B1FAC" w:rsidRPr="00B266BA">
        <w:rPr>
          <w:sz w:val="28"/>
          <w:szCs w:val="28"/>
          <w:lang w:val="uk-UA"/>
        </w:rPr>
        <w:t>Мікромодель професійного середовища</w:t>
      </w:r>
      <w:r w:rsidR="000B1FAC" w:rsidRPr="00F378D1">
        <w:rPr>
          <w:sz w:val="28"/>
          <w:szCs w:val="28"/>
          <w:lang w:val="uk-UA"/>
        </w:rPr>
        <w:t xml:space="preserve"> характеризує професію як цілісну систему, що включає суб’єкт</w:t>
      </w:r>
      <w:r w:rsidR="000B1FAC">
        <w:rPr>
          <w:sz w:val="28"/>
          <w:szCs w:val="28"/>
          <w:lang w:val="uk-UA"/>
        </w:rPr>
        <w:t>,</w:t>
      </w:r>
      <w:r w:rsidR="000B1FAC" w:rsidRPr="00F378D1">
        <w:rPr>
          <w:sz w:val="28"/>
          <w:szCs w:val="28"/>
          <w:lang w:val="uk-UA"/>
        </w:rPr>
        <w:t xml:space="preserve"> об’єкт, методи, засоби, процедур</w:t>
      </w:r>
      <w:r w:rsidR="000B1FAC">
        <w:rPr>
          <w:sz w:val="28"/>
          <w:szCs w:val="28"/>
          <w:lang w:val="uk-UA"/>
        </w:rPr>
        <w:t>и</w:t>
      </w:r>
      <w:r w:rsidR="000B1FAC" w:rsidRPr="00F378D1">
        <w:rPr>
          <w:sz w:val="28"/>
          <w:szCs w:val="28"/>
          <w:lang w:val="uk-UA"/>
        </w:rPr>
        <w:t>, умови, продукт (результат) професійної діяльності.</w:t>
      </w:r>
    </w:p>
    <w:p w:rsidR="000B1FAC" w:rsidRDefault="000B1FAC" w:rsidP="000B1FAC">
      <w:pPr>
        <w:spacing w:line="360" w:lineRule="auto"/>
        <w:ind w:firstLine="709"/>
        <w:jc w:val="both"/>
        <w:rPr>
          <w:color w:val="000000"/>
          <w:sz w:val="28"/>
          <w:szCs w:val="28"/>
          <w:lang w:val="uk-UA"/>
        </w:rPr>
      </w:pPr>
      <w:r w:rsidRPr="00250D43">
        <w:rPr>
          <w:sz w:val="28"/>
          <w:szCs w:val="28"/>
          <w:lang w:val="uk-UA"/>
        </w:rPr>
        <w:t>Суб’єктами професійної діяльності фізично</w:t>
      </w:r>
      <w:r w:rsidR="00260AA7">
        <w:rPr>
          <w:sz w:val="28"/>
          <w:szCs w:val="28"/>
          <w:lang w:val="uk-UA"/>
        </w:rPr>
        <w:t>го</w:t>
      </w:r>
      <w:r w:rsidRPr="00250D43">
        <w:rPr>
          <w:sz w:val="28"/>
          <w:szCs w:val="28"/>
          <w:lang w:val="uk-UA"/>
        </w:rPr>
        <w:t xml:space="preserve"> терап</w:t>
      </w:r>
      <w:r w:rsidR="00226802">
        <w:rPr>
          <w:sz w:val="28"/>
          <w:szCs w:val="28"/>
          <w:lang w:val="uk-UA"/>
        </w:rPr>
        <w:t>ев</w:t>
      </w:r>
      <w:r w:rsidR="00260AA7">
        <w:rPr>
          <w:sz w:val="28"/>
          <w:szCs w:val="28"/>
          <w:lang w:val="uk-UA"/>
        </w:rPr>
        <w:t>та</w:t>
      </w:r>
      <w:r w:rsidRPr="00250D43">
        <w:rPr>
          <w:sz w:val="28"/>
          <w:szCs w:val="28"/>
          <w:lang w:val="uk-UA"/>
        </w:rPr>
        <w:t xml:space="preserve"> виступають</w:t>
      </w:r>
      <w:r w:rsidRPr="0069734C">
        <w:rPr>
          <w:sz w:val="28"/>
          <w:szCs w:val="28"/>
          <w:lang w:val="uk-UA"/>
        </w:rPr>
        <w:t xml:space="preserve"> люди різного віку та статі, які потребують комплексної реабілітаційної допомоги. Професійна взаємодія фізично</w:t>
      </w:r>
      <w:r w:rsidR="00260AA7">
        <w:rPr>
          <w:sz w:val="28"/>
          <w:szCs w:val="28"/>
          <w:lang w:val="uk-UA"/>
        </w:rPr>
        <w:t>го</w:t>
      </w:r>
      <w:r w:rsidRPr="0069734C">
        <w:rPr>
          <w:sz w:val="28"/>
          <w:szCs w:val="28"/>
          <w:lang w:val="uk-UA"/>
        </w:rPr>
        <w:t xml:space="preserve"> терап</w:t>
      </w:r>
      <w:r w:rsidR="00260AA7">
        <w:rPr>
          <w:sz w:val="28"/>
          <w:szCs w:val="28"/>
          <w:lang w:val="uk-UA"/>
        </w:rPr>
        <w:t>евта</w:t>
      </w:r>
      <w:r w:rsidRPr="0069734C">
        <w:rPr>
          <w:sz w:val="28"/>
          <w:szCs w:val="28"/>
          <w:lang w:val="uk-UA"/>
        </w:rPr>
        <w:t xml:space="preserve"> розгортається у різних площинах</w:t>
      </w:r>
      <w:r w:rsidRPr="00FC63FB">
        <w:rPr>
          <w:i/>
          <w:sz w:val="28"/>
          <w:szCs w:val="28"/>
          <w:lang w:val="uk-UA"/>
        </w:rPr>
        <w:t>:</w:t>
      </w:r>
      <w:r>
        <w:rPr>
          <w:sz w:val="28"/>
          <w:szCs w:val="28"/>
          <w:lang w:val="uk-UA"/>
        </w:rPr>
        <w:t xml:space="preserve"> безпосередньо з пацієнтом, який потребує </w:t>
      </w:r>
      <w:r w:rsidR="00CD5922" w:rsidRPr="00CD5922">
        <w:rPr>
          <w:sz w:val="28"/>
          <w:szCs w:val="28"/>
          <w:lang w:val="uk-UA"/>
        </w:rPr>
        <w:t>постановки реабілітаційного діагноз</w:t>
      </w:r>
      <w:r w:rsidR="00CD5922">
        <w:rPr>
          <w:sz w:val="28"/>
          <w:szCs w:val="28"/>
          <w:lang w:val="uk-UA"/>
        </w:rPr>
        <w:t>у</w:t>
      </w:r>
      <w:r w:rsidR="00CD5922" w:rsidRPr="00CD5922">
        <w:rPr>
          <w:sz w:val="28"/>
          <w:szCs w:val="28"/>
          <w:lang w:val="uk-UA"/>
        </w:rPr>
        <w:t xml:space="preserve">, </w:t>
      </w:r>
      <w:r>
        <w:rPr>
          <w:sz w:val="28"/>
          <w:szCs w:val="28"/>
          <w:lang w:val="uk-UA"/>
        </w:rPr>
        <w:t>реабілітаційного втручання; та одночасно з колегами (</w:t>
      </w:r>
      <w:r w:rsidRPr="00EF4ED1">
        <w:rPr>
          <w:sz w:val="28"/>
          <w:szCs w:val="28"/>
          <w:lang w:val="uk-UA"/>
        </w:rPr>
        <w:t>лікар</w:t>
      </w:r>
      <w:r>
        <w:rPr>
          <w:sz w:val="28"/>
          <w:szCs w:val="28"/>
          <w:lang w:val="uk-UA"/>
        </w:rPr>
        <w:t>ем</w:t>
      </w:r>
      <w:r w:rsidRPr="00EF4ED1">
        <w:rPr>
          <w:sz w:val="28"/>
          <w:szCs w:val="28"/>
          <w:lang w:val="uk-UA"/>
        </w:rPr>
        <w:t>,</w:t>
      </w:r>
      <w:r>
        <w:rPr>
          <w:sz w:val="28"/>
          <w:szCs w:val="28"/>
          <w:lang w:val="uk-UA"/>
        </w:rPr>
        <w:t xml:space="preserve"> </w:t>
      </w:r>
      <w:r w:rsidRPr="00EF4ED1">
        <w:rPr>
          <w:sz w:val="28"/>
          <w:szCs w:val="28"/>
          <w:lang w:val="uk-UA"/>
        </w:rPr>
        <w:t>психолог</w:t>
      </w:r>
      <w:r>
        <w:rPr>
          <w:sz w:val="28"/>
          <w:szCs w:val="28"/>
          <w:lang w:val="uk-UA"/>
        </w:rPr>
        <w:t>ом</w:t>
      </w:r>
      <w:r w:rsidRPr="00EF4ED1">
        <w:rPr>
          <w:sz w:val="28"/>
          <w:szCs w:val="28"/>
          <w:lang w:val="uk-UA"/>
        </w:rPr>
        <w:t>, педагог</w:t>
      </w:r>
      <w:r>
        <w:rPr>
          <w:sz w:val="28"/>
          <w:szCs w:val="28"/>
          <w:lang w:val="uk-UA"/>
        </w:rPr>
        <w:t>ом</w:t>
      </w:r>
      <w:r w:rsidRPr="00EF4ED1">
        <w:rPr>
          <w:sz w:val="28"/>
          <w:szCs w:val="28"/>
          <w:lang w:val="uk-UA"/>
        </w:rPr>
        <w:t>, соціальн</w:t>
      </w:r>
      <w:r>
        <w:rPr>
          <w:sz w:val="28"/>
          <w:szCs w:val="28"/>
          <w:lang w:val="uk-UA"/>
        </w:rPr>
        <w:t>им</w:t>
      </w:r>
      <w:r w:rsidRPr="00EF4ED1">
        <w:rPr>
          <w:sz w:val="28"/>
          <w:szCs w:val="28"/>
          <w:lang w:val="uk-UA"/>
        </w:rPr>
        <w:t xml:space="preserve"> працівник</w:t>
      </w:r>
      <w:r>
        <w:rPr>
          <w:sz w:val="28"/>
          <w:szCs w:val="28"/>
          <w:lang w:val="uk-UA"/>
        </w:rPr>
        <w:t>ом, ерготерапевтом, психотерапевтом, логопедом, сестринським персоналом, родичами хворого</w:t>
      </w:r>
      <w:r w:rsidRPr="00EF4ED1">
        <w:rPr>
          <w:sz w:val="28"/>
          <w:szCs w:val="28"/>
          <w:lang w:val="uk-UA"/>
        </w:rPr>
        <w:t>)</w:t>
      </w:r>
      <w:r>
        <w:rPr>
          <w:sz w:val="28"/>
          <w:szCs w:val="28"/>
          <w:lang w:val="uk-UA"/>
        </w:rPr>
        <w:t>, що формують своєрідну</w:t>
      </w:r>
      <w:r w:rsidRPr="00EF4ED1">
        <w:rPr>
          <w:sz w:val="28"/>
          <w:szCs w:val="28"/>
          <w:lang w:val="uk-UA"/>
        </w:rPr>
        <w:t xml:space="preserve"> міждисциплінарн</w:t>
      </w:r>
      <w:r>
        <w:rPr>
          <w:sz w:val="28"/>
          <w:szCs w:val="28"/>
          <w:lang w:val="uk-UA"/>
        </w:rPr>
        <w:t>у</w:t>
      </w:r>
      <w:r w:rsidRPr="00EF4ED1">
        <w:rPr>
          <w:sz w:val="28"/>
          <w:szCs w:val="28"/>
          <w:lang w:val="uk-UA"/>
        </w:rPr>
        <w:t xml:space="preserve"> команд</w:t>
      </w:r>
      <w:r>
        <w:rPr>
          <w:sz w:val="28"/>
          <w:szCs w:val="28"/>
          <w:lang w:val="uk-UA"/>
        </w:rPr>
        <w:t>у.</w:t>
      </w:r>
      <w:r w:rsidRPr="006E33BA">
        <w:rPr>
          <w:color w:val="000000"/>
          <w:sz w:val="28"/>
          <w:szCs w:val="28"/>
          <w:lang w:val="uk-UA"/>
        </w:rPr>
        <w:t xml:space="preserve"> </w:t>
      </w:r>
      <w:r>
        <w:rPr>
          <w:color w:val="000000"/>
          <w:sz w:val="28"/>
          <w:szCs w:val="28"/>
          <w:lang w:val="uk-UA"/>
        </w:rPr>
        <w:t>Таку п</w:t>
      </w:r>
      <w:r w:rsidRPr="006864F9">
        <w:rPr>
          <w:color w:val="000000"/>
          <w:sz w:val="28"/>
          <w:szCs w:val="28"/>
          <w:lang w:val="uk-UA"/>
        </w:rPr>
        <w:t>рофесійн</w:t>
      </w:r>
      <w:r>
        <w:rPr>
          <w:color w:val="000000"/>
          <w:sz w:val="28"/>
          <w:szCs w:val="28"/>
          <w:lang w:val="uk-UA"/>
        </w:rPr>
        <w:t>у</w:t>
      </w:r>
      <w:r w:rsidRPr="006864F9">
        <w:rPr>
          <w:color w:val="000000"/>
          <w:sz w:val="28"/>
          <w:szCs w:val="28"/>
          <w:lang w:val="uk-UA"/>
        </w:rPr>
        <w:t xml:space="preserve"> взаємоді</w:t>
      </w:r>
      <w:r>
        <w:rPr>
          <w:color w:val="000000"/>
          <w:sz w:val="28"/>
          <w:szCs w:val="28"/>
          <w:lang w:val="uk-UA"/>
        </w:rPr>
        <w:t>ю ми характеризуємо як</w:t>
      </w:r>
      <w:r w:rsidRPr="006864F9">
        <w:rPr>
          <w:color w:val="000000"/>
          <w:sz w:val="28"/>
          <w:szCs w:val="28"/>
          <w:lang w:val="uk-UA"/>
        </w:rPr>
        <w:t xml:space="preserve"> ієрархічно організовану систему інтеграції </w:t>
      </w:r>
      <w:r w:rsidRPr="0030551C">
        <w:rPr>
          <w:color w:val="000000"/>
          <w:sz w:val="28"/>
          <w:szCs w:val="28"/>
          <w:lang w:val="uk-UA"/>
        </w:rPr>
        <w:t xml:space="preserve">зусиль взаємодіючих суб’єктів, що забезпечує цільову спрямованість спільних дій на досягнення позитивних результатів </w:t>
      </w:r>
      <w:r>
        <w:rPr>
          <w:color w:val="000000"/>
          <w:sz w:val="28"/>
          <w:szCs w:val="28"/>
          <w:lang w:val="uk-UA"/>
        </w:rPr>
        <w:t xml:space="preserve">фізичної та соціальної </w:t>
      </w:r>
      <w:r w:rsidRPr="0030551C">
        <w:rPr>
          <w:color w:val="000000"/>
          <w:sz w:val="28"/>
          <w:szCs w:val="28"/>
          <w:lang w:val="uk-UA"/>
        </w:rPr>
        <w:t>реабілітації</w:t>
      </w:r>
      <w:r w:rsidRPr="009E5681">
        <w:rPr>
          <w:color w:val="000000"/>
          <w:sz w:val="28"/>
          <w:szCs w:val="28"/>
          <w:lang w:val="uk-UA"/>
        </w:rPr>
        <w:t xml:space="preserve"> [1]</w:t>
      </w:r>
      <w:r w:rsidRPr="0030551C">
        <w:rPr>
          <w:color w:val="000000"/>
          <w:sz w:val="28"/>
          <w:szCs w:val="28"/>
          <w:lang w:val="uk-UA"/>
        </w:rPr>
        <w:t>.</w:t>
      </w:r>
    </w:p>
    <w:p w:rsidR="000B1FAC" w:rsidRPr="00F378D1" w:rsidRDefault="000B1FAC" w:rsidP="000B1FAC">
      <w:pPr>
        <w:tabs>
          <w:tab w:val="num" w:pos="720"/>
        </w:tabs>
        <w:spacing w:line="360" w:lineRule="auto"/>
        <w:ind w:firstLine="709"/>
        <w:jc w:val="both"/>
        <w:rPr>
          <w:sz w:val="28"/>
          <w:szCs w:val="28"/>
          <w:lang w:val="uk-UA"/>
        </w:rPr>
      </w:pPr>
      <w:r w:rsidRPr="00905590">
        <w:rPr>
          <w:sz w:val="28"/>
          <w:szCs w:val="28"/>
          <w:lang w:val="uk-UA"/>
        </w:rPr>
        <w:t xml:space="preserve">Вплив </w:t>
      </w:r>
      <w:r w:rsidRPr="00250D43">
        <w:rPr>
          <w:sz w:val="28"/>
          <w:szCs w:val="28"/>
          <w:lang w:val="uk-UA"/>
        </w:rPr>
        <w:t>методів і засобів фізичної терапії з метою відновлення стану здоров’я пацієнтів розглядається як об’єкт професійної діяльності фахівця з фізичної терапії. До основних методів професійної діяльності фізично</w:t>
      </w:r>
      <w:r w:rsidR="00260AA7">
        <w:rPr>
          <w:sz w:val="28"/>
          <w:szCs w:val="28"/>
          <w:lang w:val="uk-UA"/>
        </w:rPr>
        <w:t>го</w:t>
      </w:r>
      <w:r w:rsidRPr="00250D43">
        <w:rPr>
          <w:sz w:val="28"/>
          <w:szCs w:val="28"/>
          <w:lang w:val="uk-UA"/>
        </w:rPr>
        <w:t xml:space="preserve"> тера</w:t>
      </w:r>
      <w:r w:rsidR="00260AA7">
        <w:rPr>
          <w:sz w:val="28"/>
          <w:szCs w:val="28"/>
          <w:lang w:val="uk-UA"/>
        </w:rPr>
        <w:t>певта</w:t>
      </w:r>
      <w:r w:rsidRPr="00250D43">
        <w:rPr>
          <w:sz w:val="28"/>
          <w:szCs w:val="28"/>
          <w:lang w:val="uk-UA"/>
        </w:rPr>
        <w:t xml:space="preserve"> відносяться: лікувальна фізична культура, фізіотерапія, масаж, кліматотерапія, </w:t>
      </w:r>
      <w:r w:rsidR="00CD5922">
        <w:rPr>
          <w:sz w:val="28"/>
          <w:szCs w:val="28"/>
          <w:lang w:val="uk-UA"/>
        </w:rPr>
        <w:t>ерго</w:t>
      </w:r>
      <w:r w:rsidRPr="00250D43">
        <w:rPr>
          <w:sz w:val="28"/>
          <w:szCs w:val="28"/>
          <w:lang w:val="uk-UA"/>
        </w:rPr>
        <w:t>терапія, механотерапія. Їх практичне застосування забезпечується наступними засобами</w:t>
      </w:r>
      <w:r w:rsidRPr="00F378D1">
        <w:rPr>
          <w:i/>
          <w:sz w:val="28"/>
          <w:szCs w:val="28"/>
          <w:lang w:val="uk-UA"/>
        </w:rPr>
        <w:t xml:space="preserve">: </w:t>
      </w:r>
      <w:r w:rsidRPr="00F378D1">
        <w:rPr>
          <w:sz w:val="28"/>
          <w:szCs w:val="28"/>
          <w:lang w:val="uk-UA"/>
        </w:rPr>
        <w:t>фізичними вправами</w:t>
      </w:r>
      <w:r w:rsidRPr="00F378D1">
        <w:rPr>
          <w:i/>
          <w:sz w:val="28"/>
          <w:szCs w:val="28"/>
          <w:lang w:val="uk-UA"/>
        </w:rPr>
        <w:t xml:space="preserve">, </w:t>
      </w:r>
      <w:r w:rsidRPr="00F378D1">
        <w:rPr>
          <w:sz w:val="28"/>
          <w:szCs w:val="28"/>
          <w:lang w:val="uk-UA"/>
        </w:rPr>
        <w:t xml:space="preserve">технічними </w:t>
      </w:r>
      <w:r w:rsidRPr="00F378D1">
        <w:rPr>
          <w:sz w:val="28"/>
          <w:szCs w:val="28"/>
          <w:lang w:val="uk-UA"/>
        </w:rPr>
        <w:lastRenderedPageBreak/>
        <w:t>приладами та апаратами, тренажерами різних класів, обладнанням фізкультурно-спортивних споруд тощо.</w:t>
      </w:r>
    </w:p>
    <w:p w:rsidR="000B1FAC" w:rsidRPr="00250D43" w:rsidRDefault="000B1FAC" w:rsidP="000B1FAC">
      <w:pPr>
        <w:spacing w:line="360" w:lineRule="auto"/>
        <w:ind w:firstLine="709"/>
        <w:jc w:val="both"/>
        <w:rPr>
          <w:sz w:val="28"/>
          <w:szCs w:val="28"/>
          <w:lang w:val="uk-UA"/>
        </w:rPr>
      </w:pPr>
      <w:r w:rsidRPr="00250D43">
        <w:rPr>
          <w:sz w:val="28"/>
          <w:szCs w:val="28"/>
          <w:lang w:val="uk-UA"/>
        </w:rPr>
        <w:t>Процедура професійної діяльності фізично</w:t>
      </w:r>
      <w:r w:rsidR="00CD5922">
        <w:rPr>
          <w:sz w:val="28"/>
          <w:szCs w:val="28"/>
          <w:lang w:val="uk-UA"/>
        </w:rPr>
        <w:t>го</w:t>
      </w:r>
      <w:r w:rsidRPr="00250D43">
        <w:rPr>
          <w:sz w:val="28"/>
          <w:szCs w:val="28"/>
          <w:lang w:val="uk-UA"/>
        </w:rPr>
        <w:t xml:space="preserve"> </w:t>
      </w:r>
      <w:r w:rsidR="00CD5922">
        <w:rPr>
          <w:sz w:val="28"/>
          <w:szCs w:val="28"/>
          <w:lang w:val="uk-UA"/>
        </w:rPr>
        <w:t>терапевта</w:t>
      </w:r>
      <w:r w:rsidRPr="00250D43">
        <w:rPr>
          <w:sz w:val="28"/>
          <w:szCs w:val="28"/>
          <w:lang w:val="uk-UA"/>
        </w:rPr>
        <w:t>, як спосіб досягнення бажаного результату, здійснюється у вигляді реалізації комплексних програм реабілітації пацієнтів різних нозологій із застосуванням різноманітних методів і засобів відновлюючого впливу.</w:t>
      </w:r>
    </w:p>
    <w:p w:rsidR="000B1FAC" w:rsidRPr="00F378D1" w:rsidRDefault="000B1FAC" w:rsidP="000B1FAC">
      <w:pPr>
        <w:tabs>
          <w:tab w:val="num" w:pos="720"/>
        </w:tabs>
        <w:spacing w:line="360" w:lineRule="auto"/>
        <w:ind w:firstLine="709"/>
        <w:jc w:val="both"/>
        <w:rPr>
          <w:sz w:val="28"/>
          <w:szCs w:val="28"/>
          <w:lang w:val="uk-UA"/>
        </w:rPr>
      </w:pPr>
      <w:r w:rsidRPr="00250D43">
        <w:rPr>
          <w:sz w:val="28"/>
          <w:szCs w:val="28"/>
          <w:lang w:val="uk-UA"/>
        </w:rPr>
        <w:t>Умови професійної діяльності фізично</w:t>
      </w:r>
      <w:r w:rsidR="00CD5922">
        <w:rPr>
          <w:sz w:val="28"/>
          <w:szCs w:val="28"/>
          <w:lang w:val="uk-UA"/>
        </w:rPr>
        <w:t>го</w:t>
      </w:r>
      <w:r w:rsidRPr="00250D43">
        <w:rPr>
          <w:sz w:val="28"/>
          <w:szCs w:val="28"/>
          <w:lang w:val="uk-UA"/>
        </w:rPr>
        <w:t xml:space="preserve"> тера</w:t>
      </w:r>
      <w:r w:rsidR="00CD5922">
        <w:rPr>
          <w:sz w:val="28"/>
          <w:szCs w:val="28"/>
          <w:lang w:val="uk-UA"/>
        </w:rPr>
        <w:t xml:space="preserve">певта </w:t>
      </w:r>
      <w:r w:rsidRPr="00250D43">
        <w:rPr>
          <w:sz w:val="28"/>
          <w:szCs w:val="28"/>
          <w:lang w:val="uk-UA"/>
        </w:rPr>
        <w:t>можуть бути віднесені до двох груп: виробничі</w:t>
      </w:r>
      <w:r w:rsidRPr="00F378D1">
        <w:rPr>
          <w:sz w:val="28"/>
          <w:szCs w:val="28"/>
          <w:lang w:val="uk-UA"/>
        </w:rPr>
        <w:t xml:space="preserve"> − оснащення приміщень, обладнання ф</w:t>
      </w:r>
      <w:r>
        <w:rPr>
          <w:sz w:val="28"/>
          <w:szCs w:val="28"/>
          <w:lang w:val="uk-UA"/>
        </w:rPr>
        <w:t xml:space="preserve">ізкультурно-спортивних об’єктів, </w:t>
      </w:r>
      <w:r w:rsidRPr="00F378D1">
        <w:rPr>
          <w:sz w:val="28"/>
          <w:szCs w:val="28"/>
          <w:lang w:val="uk-UA"/>
        </w:rPr>
        <w:t>ергономічність оточуючого простору з точки зору його функціональності</w:t>
      </w:r>
      <w:r>
        <w:rPr>
          <w:sz w:val="28"/>
          <w:szCs w:val="28"/>
          <w:lang w:val="uk-UA"/>
        </w:rPr>
        <w:t>, дотримання необхідних</w:t>
      </w:r>
      <w:r w:rsidRPr="00F378D1">
        <w:rPr>
          <w:sz w:val="28"/>
          <w:szCs w:val="28"/>
          <w:lang w:val="uk-UA"/>
        </w:rPr>
        <w:t xml:space="preserve"> санітарно-гігієнічн</w:t>
      </w:r>
      <w:r>
        <w:rPr>
          <w:sz w:val="28"/>
          <w:szCs w:val="28"/>
          <w:lang w:val="uk-UA"/>
        </w:rPr>
        <w:t>их</w:t>
      </w:r>
      <w:r w:rsidRPr="00F378D1">
        <w:rPr>
          <w:sz w:val="28"/>
          <w:szCs w:val="28"/>
          <w:lang w:val="uk-UA"/>
        </w:rPr>
        <w:t xml:space="preserve"> умов для проведення масаж</w:t>
      </w:r>
      <w:r>
        <w:rPr>
          <w:sz w:val="28"/>
          <w:szCs w:val="28"/>
          <w:lang w:val="uk-UA"/>
        </w:rPr>
        <w:t>у</w:t>
      </w:r>
      <w:r w:rsidRPr="00F378D1">
        <w:rPr>
          <w:sz w:val="28"/>
          <w:szCs w:val="28"/>
          <w:lang w:val="uk-UA"/>
        </w:rPr>
        <w:t>, занять лікувально</w:t>
      </w:r>
      <w:r>
        <w:rPr>
          <w:sz w:val="28"/>
          <w:szCs w:val="28"/>
          <w:lang w:val="uk-UA"/>
        </w:rPr>
        <w:t>ю</w:t>
      </w:r>
      <w:r w:rsidRPr="00F378D1">
        <w:rPr>
          <w:sz w:val="28"/>
          <w:szCs w:val="28"/>
          <w:lang w:val="uk-UA"/>
        </w:rPr>
        <w:t xml:space="preserve"> фізично</w:t>
      </w:r>
      <w:r>
        <w:rPr>
          <w:sz w:val="28"/>
          <w:szCs w:val="28"/>
          <w:lang w:val="uk-UA"/>
        </w:rPr>
        <w:t>ю</w:t>
      </w:r>
      <w:r w:rsidRPr="00F378D1">
        <w:rPr>
          <w:sz w:val="28"/>
          <w:szCs w:val="28"/>
          <w:lang w:val="uk-UA"/>
        </w:rPr>
        <w:t xml:space="preserve"> культур</w:t>
      </w:r>
      <w:r>
        <w:rPr>
          <w:sz w:val="28"/>
          <w:szCs w:val="28"/>
          <w:lang w:val="uk-UA"/>
        </w:rPr>
        <w:t>ою</w:t>
      </w:r>
      <w:r w:rsidRPr="00F378D1">
        <w:rPr>
          <w:sz w:val="28"/>
          <w:szCs w:val="28"/>
          <w:lang w:val="uk-UA"/>
        </w:rPr>
        <w:t xml:space="preserve">, фізіотерапевтичних процедур; </w:t>
      </w:r>
      <w:r w:rsidRPr="00250D43">
        <w:rPr>
          <w:sz w:val="28"/>
          <w:szCs w:val="28"/>
          <w:lang w:val="uk-UA"/>
        </w:rPr>
        <w:t>соціальні</w:t>
      </w:r>
      <w:r w:rsidRPr="00F378D1">
        <w:rPr>
          <w:i/>
          <w:sz w:val="28"/>
          <w:szCs w:val="28"/>
          <w:lang w:val="uk-UA"/>
        </w:rPr>
        <w:t xml:space="preserve"> </w:t>
      </w:r>
      <w:r w:rsidRPr="00F378D1">
        <w:rPr>
          <w:sz w:val="28"/>
          <w:szCs w:val="28"/>
          <w:lang w:val="uk-UA"/>
        </w:rPr>
        <w:t xml:space="preserve">− пов’язані з активними міжособистісними </w:t>
      </w:r>
      <w:r>
        <w:rPr>
          <w:sz w:val="28"/>
          <w:szCs w:val="28"/>
          <w:lang w:val="uk-UA"/>
        </w:rPr>
        <w:t>стосунками в системі «</w:t>
      </w:r>
      <w:r w:rsidRPr="00F378D1">
        <w:rPr>
          <w:sz w:val="28"/>
          <w:szCs w:val="28"/>
          <w:lang w:val="uk-UA"/>
        </w:rPr>
        <w:t>людина</w:t>
      </w:r>
      <w:r>
        <w:rPr>
          <w:sz w:val="28"/>
          <w:szCs w:val="28"/>
          <w:lang w:val="uk-UA"/>
        </w:rPr>
        <w:t xml:space="preserve"> – людина», основними з яких є «фізичний терапевт – пацієнт»</w:t>
      </w:r>
      <w:r w:rsidRPr="00F378D1">
        <w:rPr>
          <w:sz w:val="28"/>
          <w:szCs w:val="28"/>
          <w:lang w:val="uk-UA"/>
        </w:rPr>
        <w:t>.</w:t>
      </w:r>
    </w:p>
    <w:p w:rsidR="000B1FAC" w:rsidRPr="00250D43" w:rsidRDefault="000B1FAC" w:rsidP="000B1FAC">
      <w:pPr>
        <w:tabs>
          <w:tab w:val="num" w:pos="720"/>
        </w:tabs>
        <w:spacing w:line="360" w:lineRule="auto"/>
        <w:ind w:firstLine="709"/>
        <w:jc w:val="both"/>
        <w:rPr>
          <w:b/>
          <w:sz w:val="28"/>
          <w:szCs w:val="28"/>
          <w:lang w:val="uk-UA"/>
        </w:rPr>
      </w:pPr>
      <w:r w:rsidRPr="00250D43">
        <w:rPr>
          <w:sz w:val="28"/>
          <w:szCs w:val="28"/>
          <w:lang w:val="uk-UA"/>
        </w:rPr>
        <w:tab/>
        <w:t>Результат професійної діяльності фізично</w:t>
      </w:r>
      <w:r w:rsidR="00CD5922">
        <w:rPr>
          <w:sz w:val="28"/>
          <w:szCs w:val="28"/>
          <w:lang w:val="uk-UA"/>
        </w:rPr>
        <w:t>го</w:t>
      </w:r>
      <w:r w:rsidRPr="00250D43">
        <w:rPr>
          <w:sz w:val="28"/>
          <w:szCs w:val="28"/>
          <w:lang w:val="uk-UA"/>
        </w:rPr>
        <w:t xml:space="preserve"> терап</w:t>
      </w:r>
      <w:r w:rsidR="00260AA7">
        <w:rPr>
          <w:sz w:val="28"/>
          <w:szCs w:val="28"/>
          <w:lang w:val="uk-UA"/>
        </w:rPr>
        <w:t>ев</w:t>
      </w:r>
      <w:r w:rsidR="00CD5922">
        <w:rPr>
          <w:sz w:val="28"/>
          <w:szCs w:val="28"/>
          <w:lang w:val="uk-UA"/>
        </w:rPr>
        <w:t>та</w:t>
      </w:r>
      <w:r w:rsidRPr="00250D43">
        <w:rPr>
          <w:sz w:val="28"/>
          <w:szCs w:val="28"/>
          <w:lang w:val="uk-UA"/>
        </w:rPr>
        <w:t xml:space="preserve"> –</w:t>
      </w:r>
      <w:r w:rsidRPr="00F378D1">
        <w:rPr>
          <w:sz w:val="28"/>
          <w:szCs w:val="28"/>
          <w:lang w:val="uk-UA"/>
        </w:rPr>
        <w:t xml:space="preserve"> відновлення </w:t>
      </w:r>
      <w:r>
        <w:rPr>
          <w:sz w:val="28"/>
          <w:szCs w:val="28"/>
          <w:lang w:val="uk-UA"/>
        </w:rPr>
        <w:t xml:space="preserve">стану </w:t>
      </w:r>
      <w:r w:rsidRPr="00F378D1">
        <w:rPr>
          <w:sz w:val="28"/>
          <w:szCs w:val="28"/>
          <w:lang w:val="uk-UA"/>
        </w:rPr>
        <w:t>здоров’я пацієнта – в умовах, коли неможливо наперед алгоритмізувати все рі</w:t>
      </w:r>
      <w:r>
        <w:rPr>
          <w:sz w:val="28"/>
          <w:szCs w:val="28"/>
          <w:lang w:val="uk-UA"/>
        </w:rPr>
        <w:t>зноманіття професійних ситуацій,</w:t>
      </w:r>
      <w:r w:rsidRPr="00F378D1">
        <w:rPr>
          <w:sz w:val="28"/>
          <w:szCs w:val="28"/>
          <w:lang w:val="uk-UA"/>
        </w:rPr>
        <w:t xml:space="preserve"> безпосередньо залежить від людського </w:t>
      </w:r>
      <w:r w:rsidRPr="00250D43">
        <w:rPr>
          <w:sz w:val="28"/>
          <w:szCs w:val="28"/>
          <w:lang w:val="uk-UA"/>
        </w:rPr>
        <w:t>фактора, тобто від особистісних якостей і здібностей фахівця.</w:t>
      </w:r>
    </w:p>
    <w:p w:rsidR="000B1FAC" w:rsidRPr="00250D43" w:rsidRDefault="000B1FAC" w:rsidP="000B1FAC">
      <w:pPr>
        <w:tabs>
          <w:tab w:val="num" w:pos="720"/>
        </w:tabs>
        <w:spacing w:line="360" w:lineRule="auto"/>
        <w:ind w:firstLine="709"/>
        <w:jc w:val="both"/>
        <w:rPr>
          <w:sz w:val="28"/>
          <w:szCs w:val="28"/>
          <w:lang w:val="uk-UA"/>
        </w:rPr>
      </w:pPr>
      <w:r w:rsidRPr="00250D43">
        <w:rPr>
          <w:sz w:val="28"/>
          <w:szCs w:val="28"/>
          <w:lang w:val="uk-UA"/>
        </w:rPr>
        <w:t>Мікромодель професійної діяльності</w:t>
      </w:r>
      <w:r w:rsidRPr="00250D43">
        <w:rPr>
          <w:b/>
          <w:sz w:val="28"/>
          <w:szCs w:val="28"/>
          <w:lang w:val="uk-UA"/>
        </w:rPr>
        <w:t xml:space="preserve"> </w:t>
      </w:r>
      <w:r w:rsidRPr="00250D43">
        <w:rPr>
          <w:sz w:val="28"/>
          <w:szCs w:val="28"/>
          <w:lang w:val="uk-UA"/>
        </w:rPr>
        <w:t>фізично</w:t>
      </w:r>
      <w:r w:rsidR="00260AA7">
        <w:rPr>
          <w:sz w:val="28"/>
          <w:szCs w:val="28"/>
          <w:lang w:val="uk-UA"/>
        </w:rPr>
        <w:t>го</w:t>
      </w:r>
      <w:r w:rsidRPr="00250D43">
        <w:rPr>
          <w:sz w:val="28"/>
          <w:szCs w:val="28"/>
          <w:lang w:val="uk-UA"/>
        </w:rPr>
        <w:t xml:space="preserve"> терап</w:t>
      </w:r>
      <w:r w:rsidR="00226802">
        <w:rPr>
          <w:sz w:val="28"/>
          <w:szCs w:val="28"/>
          <w:lang w:val="uk-UA"/>
        </w:rPr>
        <w:t>ев</w:t>
      </w:r>
      <w:r w:rsidR="00260AA7">
        <w:rPr>
          <w:sz w:val="28"/>
          <w:szCs w:val="28"/>
          <w:lang w:val="uk-UA"/>
        </w:rPr>
        <w:t>та</w:t>
      </w:r>
      <w:r w:rsidRPr="00250D43">
        <w:rPr>
          <w:b/>
          <w:sz w:val="28"/>
          <w:szCs w:val="28"/>
          <w:lang w:val="uk-UA"/>
        </w:rPr>
        <w:t xml:space="preserve"> </w:t>
      </w:r>
      <w:r w:rsidRPr="00250D43">
        <w:rPr>
          <w:sz w:val="28"/>
          <w:szCs w:val="28"/>
          <w:lang w:val="uk-UA"/>
        </w:rPr>
        <w:t>характеризує особливості професійно спрямованої взаємодії у сфері «людина – людина», специфіку застосування конкретних оздоровчо-реабілітаційних технологій і методик.</w:t>
      </w:r>
    </w:p>
    <w:p w:rsidR="000B1FAC" w:rsidRPr="00250D43" w:rsidRDefault="000B1FAC" w:rsidP="000B1FAC">
      <w:pPr>
        <w:tabs>
          <w:tab w:val="num" w:pos="720"/>
        </w:tabs>
        <w:spacing w:line="360" w:lineRule="auto"/>
        <w:ind w:firstLine="709"/>
        <w:jc w:val="both"/>
        <w:rPr>
          <w:sz w:val="28"/>
          <w:szCs w:val="28"/>
          <w:lang w:val="uk-UA"/>
        </w:rPr>
      </w:pPr>
      <w:r w:rsidRPr="00250D43">
        <w:rPr>
          <w:sz w:val="28"/>
          <w:szCs w:val="28"/>
          <w:lang w:val="uk-UA"/>
        </w:rPr>
        <w:t>Мікромодель фахівця з фізичної терапії</w:t>
      </w:r>
      <w:r w:rsidR="00260AA7">
        <w:rPr>
          <w:sz w:val="28"/>
          <w:szCs w:val="28"/>
          <w:lang w:val="uk-UA"/>
        </w:rPr>
        <w:t>,</w:t>
      </w:r>
      <w:r w:rsidRPr="00250D43">
        <w:rPr>
          <w:sz w:val="28"/>
          <w:szCs w:val="28"/>
          <w:lang w:val="uk-UA"/>
        </w:rPr>
        <w:t xml:space="preserve"> як суб’єкта діяльності</w:t>
      </w:r>
      <w:r w:rsidR="00260AA7">
        <w:rPr>
          <w:b/>
          <w:sz w:val="28"/>
          <w:szCs w:val="28"/>
          <w:lang w:val="uk-UA"/>
        </w:rPr>
        <w:t xml:space="preserve">, </w:t>
      </w:r>
      <w:r w:rsidRPr="00250D43">
        <w:rPr>
          <w:sz w:val="28"/>
          <w:szCs w:val="28"/>
          <w:lang w:val="uk-UA"/>
        </w:rPr>
        <w:t>відображає цілісну систему професійно значущих особистісних якостей і здібностей спеціаліста як носія професійної Я-концепції, професійних норм, правил, традицій, етики, цінностей, культури, що характерні для даної професії як соціально визнаного інституту.</w:t>
      </w:r>
    </w:p>
    <w:p w:rsidR="000B1FAC" w:rsidRPr="00F378D1" w:rsidRDefault="000B1FAC" w:rsidP="000B1FAC">
      <w:pPr>
        <w:spacing w:line="360" w:lineRule="auto"/>
        <w:ind w:firstLine="709"/>
        <w:jc w:val="both"/>
        <w:rPr>
          <w:sz w:val="28"/>
          <w:szCs w:val="28"/>
          <w:lang w:val="uk-UA"/>
        </w:rPr>
      </w:pPr>
      <w:r w:rsidRPr="00250D43">
        <w:rPr>
          <w:sz w:val="28"/>
          <w:szCs w:val="28"/>
          <w:lang w:val="uk-UA"/>
        </w:rPr>
        <w:t>Друга складова</w:t>
      </w:r>
      <w:r w:rsidRPr="00250D43">
        <w:rPr>
          <w:b/>
          <w:sz w:val="28"/>
          <w:szCs w:val="28"/>
          <w:lang w:val="uk-UA"/>
        </w:rPr>
        <w:t xml:space="preserve"> </w:t>
      </w:r>
      <w:r w:rsidRPr="00250D43">
        <w:rPr>
          <w:sz w:val="28"/>
          <w:szCs w:val="28"/>
          <w:lang w:val="uk-UA"/>
        </w:rPr>
        <w:t>інтегративної моделі</w:t>
      </w:r>
      <w:r w:rsidRPr="00250D43">
        <w:rPr>
          <w:b/>
          <w:sz w:val="28"/>
          <w:szCs w:val="28"/>
          <w:lang w:val="uk-UA"/>
        </w:rPr>
        <w:t xml:space="preserve"> </w:t>
      </w:r>
      <w:r w:rsidRPr="00250D43">
        <w:rPr>
          <w:sz w:val="28"/>
          <w:szCs w:val="28"/>
          <w:lang w:val="uk-UA"/>
        </w:rPr>
        <w:t xml:space="preserve">− модель навчально-професійної підготовки здобувачів вищої освіти, які навчаються за </w:t>
      </w:r>
      <w:r w:rsidRPr="00250D43">
        <w:rPr>
          <w:sz w:val="28"/>
          <w:szCs w:val="28"/>
          <w:lang w:val="uk-UA"/>
        </w:rPr>
        <w:lastRenderedPageBreak/>
        <w:t xml:space="preserve">освітньо-професійною програмою «Фізична терапія», − складається з трьох взаємопов’язаних блоків, що є ієрархічно залежними від розглянутих вище компонентів моделі професії фахівця з фізичної терапії: блок особливостей професійної підготовки </w:t>
      </w:r>
      <w:r w:rsidR="00260AA7">
        <w:rPr>
          <w:sz w:val="28"/>
          <w:szCs w:val="28"/>
          <w:lang w:val="uk-UA"/>
        </w:rPr>
        <w:t>здобувачів вищої освіти</w:t>
      </w:r>
      <w:r w:rsidRPr="00250D43">
        <w:rPr>
          <w:sz w:val="28"/>
          <w:szCs w:val="28"/>
          <w:lang w:val="uk-UA"/>
        </w:rPr>
        <w:t xml:space="preserve"> (функціонально-технологічний); блок особливостей передбаченої професійної взаємодії (адаптаційний); блок соціально-психологічних особливостей</w:t>
      </w:r>
      <w:r w:rsidRPr="00F378D1">
        <w:rPr>
          <w:sz w:val="28"/>
          <w:szCs w:val="28"/>
          <w:lang w:val="uk-UA"/>
        </w:rPr>
        <w:t xml:space="preserve"> </w:t>
      </w:r>
      <w:r w:rsidR="00260AA7">
        <w:rPr>
          <w:sz w:val="28"/>
          <w:szCs w:val="28"/>
          <w:lang w:val="uk-UA"/>
        </w:rPr>
        <w:t>здобувачів вищої освіти</w:t>
      </w:r>
      <w:r w:rsidRPr="00F378D1">
        <w:rPr>
          <w:sz w:val="28"/>
          <w:szCs w:val="28"/>
          <w:lang w:val="uk-UA"/>
        </w:rPr>
        <w:t xml:space="preserve"> (особистісний).</w:t>
      </w:r>
    </w:p>
    <w:p w:rsidR="000B1FAC" w:rsidRPr="00F378D1" w:rsidRDefault="000B1FAC" w:rsidP="000B1FAC">
      <w:pPr>
        <w:spacing w:line="360" w:lineRule="auto"/>
        <w:ind w:firstLine="709"/>
        <w:jc w:val="both"/>
        <w:rPr>
          <w:sz w:val="28"/>
          <w:szCs w:val="28"/>
          <w:lang w:val="uk-UA"/>
        </w:rPr>
      </w:pPr>
      <w:r w:rsidRPr="00D7142F">
        <w:rPr>
          <w:sz w:val="28"/>
          <w:szCs w:val="28"/>
          <w:lang w:val="uk-UA"/>
        </w:rPr>
        <w:t>Навчально-професійна підготовка майбутніх фізичн</w:t>
      </w:r>
      <w:r w:rsidR="00260AA7">
        <w:rPr>
          <w:sz w:val="28"/>
          <w:szCs w:val="28"/>
          <w:lang w:val="uk-UA"/>
        </w:rPr>
        <w:t>их</w:t>
      </w:r>
      <w:r w:rsidRPr="00D7142F">
        <w:rPr>
          <w:sz w:val="28"/>
          <w:szCs w:val="28"/>
          <w:lang w:val="uk-UA"/>
        </w:rPr>
        <w:t xml:space="preserve"> терап</w:t>
      </w:r>
      <w:r w:rsidR="003D5198">
        <w:rPr>
          <w:sz w:val="28"/>
          <w:szCs w:val="28"/>
          <w:lang w:val="uk-UA"/>
        </w:rPr>
        <w:t>ев</w:t>
      </w:r>
      <w:r w:rsidR="00260AA7">
        <w:rPr>
          <w:sz w:val="28"/>
          <w:szCs w:val="28"/>
          <w:lang w:val="uk-UA"/>
        </w:rPr>
        <w:t>тів</w:t>
      </w:r>
      <w:r w:rsidRPr="00F378D1">
        <w:rPr>
          <w:sz w:val="28"/>
          <w:szCs w:val="28"/>
          <w:lang w:val="uk-UA"/>
        </w:rPr>
        <w:t xml:space="preserve"> розглядається як цілісна динамічна система, мета, зміст, структура, методи та засоби якої спрямов</w:t>
      </w:r>
      <w:r>
        <w:rPr>
          <w:sz w:val="28"/>
          <w:szCs w:val="28"/>
          <w:lang w:val="uk-UA"/>
        </w:rPr>
        <w:t>ані</w:t>
      </w:r>
      <w:r w:rsidRPr="00F378D1">
        <w:rPr>
          <w:sz w:val="28"/>
          <w:szCs w:val="28"/>
          <w:lang w:val="uk-UA"/>
        </w:rPr>
        <w:t xml:space="preserve"> на формування </w:t>
      </w:r>
      <w:r>
        <w:rPr>
          <w:sz w:val="28"/>
          <w:szCs w:val="28"/>
          <w:lang w:val="uk-UA"/>
        </w:rPr>
        <w:t xml:space="preserve">високого рівня </w:t>
      </w:r>
      <w:r w:rsidRPr="00F378D1">
        <w:rPr>
          <w:sz w:val="28"/>
          <w:szCs w:val="28"/>
          <w:lang w:val="uk-UA"/>
        </w:rPr>
        <w:t>профе</w:t>
      </w:r>
      <w:r>
        <w:rPr>
          <w:sz w:val="28"/>
          <w:szCs w:val="28"/>
          <w:lang w:val="uk-UA"/>
        </w:rPr>
        <w:t>сійної компетентності випускників.</w:t>
      </w:r>
    </w:p>
    <w:p w:rsidR="00260AA7" w:rsidRDefault="000B1FAC" w:rsidP="00260AA7">
      <w:pPr>
        <w:spacing w:line="360" w:lineRule="auto"/>
        <w:ind w:firstLine="709"/>
        <w:jc w:val="both"/>
        <w:rPr>
          <w:sz w:val="28"/>
          <w:szCs w:val="28"/>
          <w:lang w:val="uk-UA"/>
        </w:rPr>
      </w:pPr>
      <w:r w:rsidRPr="00250D43">
        <w:rPr>
          <w:sz w:val="28"/>
          <w:szCs w:val="28"/>
          <w:lang w:val="uk-UA"/>
        </w:rPr>
        <w:t xml:space="preserve">Перший блок </w:t>
      </w:r>
      <w:r w:rsidRPr="00250D43">
        <w:rPr>
          <w:b/>
          <w:sz w:val="28"/>
          <w:szCs w:val="28"/>
          <w:lang w:val="uk-UA"/>
        </w:rPr>
        <w:t>−</w:t>
      </w:r>
      <w:r w:rsidRPr="00250D43">
        <w:rPr>
          <w:sz w:val="28"/>
          <w:szCs w:val="28"/>
          <w:lang w:val="uk-UA"/>
        </w:rPr>
        <w:t xml:space="preserve"> блок особливостей професійної підготовки здобувачів</w:t>
      </w:r>
      <w:r>
        <w:rPr>
          <w:sz w:val="28"/>
          <w:szCs w:val="28"/>
          <w:lang w:val="uk-UA"/>
        </w:rPr>
        <w:t xml:space="preserve"> вищої освіти</w:t>
      </w:r>
      <w:r w:rsidRPr="0069734C">
        <w:rPr>
          <w:sz w:val="28"/>
          <w:szCs w:val="28"/>
          <w:lang w:val="uk-UA"/>
        </w:rPr>
        <w:t xml:space="preserve"> </w:t>
      </w:r>
      <w:r>
        <w:rPr>
          <w:sz w:val="28"/>
          <w:szCs w:val="28"/>
          <w:lang w:val="uk-UA"/>
        </w:rPr>
        <w:t>за освітньо-професійною програмою</w:t>
      </w:r>
      <w:r w:rsidRPr="0069734C">
        <w:rPr>
          <w:sz w:val="28"/>
          <w:szCs w:val="28"/>
          <w:lang w:val="uk-UA"/>
        </w:rPr>
        <w:t xml:space="preserve"> </w:t>
      </w:r>
      <w:proofErr w:type="spellStart"/>
      <w:r w:rsidRPr="0069734C">
        <w:rPr>
          <w:sz w:val="28"/>
          <w:szCs w:val="28"/>
          <w:lang w:val="uk-UA"/>
        </w:rPr>
        <w:t>„Фізична</w:t>
      </w:r>
      <w:proofErr w:type="spellEnd"/>
      <w:r w:rsidRPr="0069734C">
        <w:rPr>
          <w:sz w:val="28"/>
          <w:szCs w:val="28"/>
          <w:lang w:val="uk-UA"/>
        </w:rPr>
        <w:t xml:space="preserve"> </w:t>
      </w:r>
      <w:proofErr w:type="spellStart"/>
      <w:r>
        <w:rPr>
          <w:sz w:val="28"/>
          <w:szCs w:val="28"/>
          <w:lang w:val="uk-UA"/>
        </w:rPr>
        <w:t>терапія</w:t>
      </w:r>
      <w:r w:rsidRPr="0069734C">
        <w:rPr>
          <w:sz w:val="28"/>
          <w:szCs w:val="28"/>
          <w:lang w:val="uk-UA"/>
        </w:rPr>
        <w:t>”</w:t>
      </w:r>
      <w:proofErr w:type="spellEnd"/>
      <w:r w:rsidRPr="0069734C">
        <w:rPr>
          <w:sz w:val="28"/>
          <w:szCs w:val="28"/>
          <w:lang w:val="uk-UA"/>
        </w:rPr>
        <w:t xml:space="preserve"> </w:t>
      </w:r>
      <w:r w:rsidRPr="0072652F">
        <w:rPr>
          <w:sz w:val="28"/>
          <w:szCs w:val="28"/>
          <w:lang w:val="uk-UA"/>
        </w:rPr>
        <w:t>(функціонально-технологічний</w:t>
      </w:r>
      <w:r>
        <w:rPr>
          <w:sz w:val="28"/>
          <w:szCs w:val="28"/>
          <w:lang w:val="uk-UA"/>
        </w:rPr>
        <w:t xml:space="preserve"> блок</w:t>
      </w:r>
      <w:r w:rsidRPr="0072652F">
        <w:rPr>
          <w:sz w:val="28"/>
          <w:szCs w:val="28"/>
          <w:lang w:val="uk-UA"/>
        </w:rPr>
        <w:t>)</w:t>
      </w:r>
      <w:r>
        <w:rPr>
          <w:sz w:val="28"/>
          <w:szCs w:val="28"/>
          <w:lang w:val="uk-UA"/>
        </w:rPr>
        <w:t xml:space="preserve"> </w:t>
      </w:r>
      <w:r w:rsidRPr="00F378D1">
        <w:rPr>
          <w:b/>
          <w:sz w:val="28"/>
          <w:szCs w:val="28"/>
          <w:lang w:val="uk-UA"/>
        </w:rPr>
        <w:t>−</w:t>
      </w:r>
      <w:r w:rsidRPr="00F378D1">
        <w:rPr>
          <w:sz w:val="28"/>
          <w:szCs w:val="28"/>
          <w:lang w:val="uk-UA"/>
        </w:rPr>
        <w:t xml:space="preserve"> відображає особливості застосованих професійно-освітніх технологій, </w:t>
      </w:r>
      <w:r>
        <w:rPr>
          <w:sz w:val="28"/>
          <w:szCs w:val="28"/>
          <w:lang w:val="uk-UA"/>
        </w:rPr>
        <w:t>умов</w:t>
      </w:r>
      <w:r w:rsidRPr="00F378D1">
        <w:rPr>
          <w:sz w:val="28"/>
          <w:szCs w:val="28"/>
          <w:lang w:val="uk-UA"/>
        </w:rPr>
        <w:t xml:space="preserve"> їх реалізації в процесі професійної підготовки студентів. Зокрема, це стосується: 1) з</w:t>
      </w:r>
      <w:r>
        <w:rPr>
          <w:sz w:val="28"/>
          <w:szCs w:val="28"/>
          <w:lang w:val="uk-UA"/>
        </w:rPr>
        <w:t xml:space="preserve">місту навчання, його обов’язкової </w:t>
      </w:r>
      <w:r w:rsidRPr="00F378D1">
        <w:rPr>
          <w:sz w:val="28"/>
          <w:szCs w:val="28"/>
          <w:lang w:val="uk-UA"/>
        </w:rPr>
        <w:t>та вибіркової частин, сформованих відповідно до вимог освітньо-</w:t>
      </w:r>
      <w:r>
        <w:rPr>
          <w:sz w:val="28"/>
          <w:szCs w:val="28"/>
          <w:lang w:val="uk-UA"/>
        </w:rPr>
        <w:t>професійної програми</w:t>
      </w:r>
      <w:r w:rsidRPr="00F378D1">
        <w:rPr>
          <w:sz w:val="28"/>
          <w:szCs w:val="28"/>
          <w:lang w:val="uk-UA"/>
        </w:rPr>
        <w:t>; 2) дотримання структурно-логічно</w:t>
      </w:r>
      <w:r>
        <w:rPr>
          <w:sz w:val="28"/>
          <w:szCs w:val="28"/>
          <w:lang w:val="uk-UA"/>
        </w:rPr>
        <w:t>го</w:t>
      </w:r>
      <w:r w:rsidRPr="00F378D1">
        <w:rPr>
          <w:sz w:val="28"/>
          <w:szCs w:val="28"/>
          <w:lang w:val="uk-UA"/>
        </w:rPr>
        <w:t xml:space="preserve"> </w:t>
      </w:r>
      <w:r>
        <w:rPr>
          <w:sz w:val="28"/>
          <w:szCs w:val="28"/>
          <w:lang w:val="uk-UA"/>
        </w:rPr>
        <w:t>взаємозв’язку</w:t>
      </w:r>
      <w:r w:rsidRPr="00F378D1">
        <w:rPr>
          <w:sz w:val="28"/>
          <w:szCs w:val="28"/>
          <w:lang w:val="uk-UA"/>
        </w:rPr>
        <w:t xml:space="preserve"> між навчальними дисциплінами, розподіленими за різними циклами підготовки; 3) організаційно-методичних умов реалізації інтегративно-диференційованого підходу до структурування </w:t>
      </w:r>
      <w:r>
        <w:rPr>
          <w:sz w:val="28"/>
          <w:szCs w:val="28"/>
          <w:lang w:val="uk-UA"/>
        </w:rPr>
        <w:t xml:space="preserve">змісту циклу </w:t>
      </w:r>
      <w:r w:rsidRPr="00F378D1">
        <w:rPr>
          <w:sz w:val="28"/>
          <w:szCs w:val="28"/>
          <w:lang w:val="uk-UA"/>
        </w:rPr>
        <w:t xml:space="preserve"> </w:t>
      </w:r>
      <w:r>
        <w:rPr>
          <w:sz w:val="28"/>
          <w:szCs w:val="28"/>
          <w:lang w:val="uk-UA"/>
        </w:rPr>
        <w:t>д</w:t>
      </w:r>
      <w:r w:rsidRPr="00F378D1">
        <w:rPr>
          <w:sz w:val="28"/>
          <w:szCs w:val="28"/>
          <w:lang w:val="uk-UA"/>
        </w:rPr>
        <w:t>исциплін</w:t>
      </w:r>
      <w:r>
        <w:rPr>
          <w:sz w:val="28"/>
          <w:szCs w:val="28"/>
          <w:lang w:val="uk-UA"/>
        </w:rPr>
        <w:t xml:space="preserve"> професійної підготовки</w:t>
      </w:r>
      <w:r w:rsidRPr="00F378D1">
        <w:rPr>
          <w:sz w:val="28"/>
          <w:szCs w:val="28"/>
          <w:lang w:val="uk-UA"/>
        </w:rPr>
        <w:t xml:space="preserve">; 4) рівня методичної та психолого-педагогічної підготовки викладачів </w:t>
      </w:r>
      <w:r>
        <w:rPr>
          <w:sz w:val="28"/>
          <w:szCs w:val="28"/>
          <w:lang w:val="uk-UA"/>
        </w:rPr>
        <w:t>закладів вищої освіти</w:t>
      </w:r>
      <w:r w:rsidRPr="00F378D1">
        <w:rPr>
          <w:sz w:val="28"/>
          <w:szCs w:val="28"/>
          <w:lang w:val="uk-UA"/>
        </w:rPr>
        <w:t>; 5) рівня матеріально-технічного забезпечення навчального процесу закладу</w:t>
      </w:r>
      <w:r>
        <w:rPr>
          <w:sz w:val="28"/>
          <w:szCs w:val="28"/>
          <w:lang w:val="uk-UA"/>
        </w:rPr>
        <w:t xml:space="preserve"> вищої освіти</w:t>
      </w:r>
      <w:r w:rsidRPr="00F378D1">
        <w:rPr>
          <w:sz w:val="28"/>
          <w:szCs w:val="28"/>
          <w:lang w:val="uk-UA"/>
        </w:rPr>
        <w:t xml:space="preserve">. </w:t>
      </w:r>
    </w:p>
    <w:p w:rsidR="00260AA7" w:rsidRPr="003D5198" w:rsidRDefault="00793265" w:rsidP="00260AA7">
      <w:pPr>
        <w:spacing w:line="360" w:lineRule="auto"/>
        <w:ind w:firstLine="567"/>
        <w:jc w:val="both"/>
        <w:rPr>
          <w:sz w:val="28"/>
          <w:szCs w:val="28"/>
          <w:lang w:val="uk-UA"/>
        </w:rPr>
      </w:pPr>
      <w:proofErr w:type="spellStart"/>
      <w:r w:rsidRPr="00AE02A9">
        <w:rPr>
          <w:sz w:val="28"/>
          <w:szCs w:val="28"/>
          <w:lang w:val="uk-UA"/>
        </w:rPr>
        <w:t>World</w:t>
      </w:r>
      <w:proofErr w:type="spellEnd"/>
      <w:r w:rsidRPr="00AE02A9">
        <w:rPr>
          <w:sz w:val="28"/>
          <w:szCs w:val="28"/>
          <w:lang w:val="uk-UA"/>
        </w:rPr>
        <w:t xml:space="preserve"> </w:t>
      </w:r>
      <w:proofErr w:type="spellStart"/>
      <w:r w:rsidRPr="00AE02A9">
        <w:rPr>
          <w:sz w:val="28"/>
          <w:szCs w:val="28"/>
          <w:lang w:val="uk-UA"/>
        </w:rPr>
        <w:t>Confederati</w:t>
      </w:r>
      <w:r>
        <w:rPr>
          <w:sz w:val="28"/>
          <w:szCs w:val="28"/>
          <w:lang w:val="uk-UA"/>
        </w:rPr>
        <w:t>on</w:t>
      </w:r>
      <w:proofErr w:type="spellEnd"/>
      <w:r>
        <w:rPr>
          <w:sz w:val="28"/>
          <w:szCs w:val="28"/>
          <w:lang w:val="uk-UA"/>
        </w:rPr>
        <w:t xml:space="preserve"> </w:t>
      </w:r>
      <w:proofErr w:type="spellStart"/>
      <w:r>
        <w:rPr>
          <w:sz w:val="28"/>
          <w:szCs w:val="28"/>
          <w:lang w:val="uk-UA"/>
        </w:rPr>
        <w:t>for</w:t>
      </w:r>
      <w:proofErr w:type="spellEnd"/>
      <w:r>
        <w:rPr>
          <w:sz w:val="28"/>
          <w:szCs w:val="28"/>
          <w:lang w:val="uk-UA"/>
        </w:rPr>
        <w:t xml:space="preserve"> </w:t>
      </w:r>
      <w:proofErr w:type="spellStart"/>
      <w:r>
        <w:rPr>
          <w:sz w:val="28"/>
          <w:szCs w:val="28"/>
          <w:lang w:val="uk-UA"/>
        </w:rPr>
        <w:t>Physical</w:t>
      </w:r>
      <w:proofErr w:type="spellEnd"/>
      <w:r>
        <w:rPr>
          <w:sz w:val="28"/>
          <w:szCs w:val="28"/>
          <w:lang w:val="uk-UA"/>
        </w:rPr>
        <w:t xml:space="preserve"> </w:t>
      </w:r>
      <w:proofErr w:type="spellStart"/>
      <w:r>
        <w:rPr>
          <w:sz w:val="28"/>
          <w:szCs w:val="28"/>
          <w:lang w:val="uk-UA"/>
        </w:rPr>
        <w:t>Therapy</w:t>
      </w:r>
      <w:proofErr w:type="spellEnd"/>
      <w:r w:rsidRPr="008819D4">
        <w:rPr>
          <w:sz w:val="28"/>
          <w:szCs w:val="28"/>
          <w:lang w:val="uk-UA"/>
        </w:rPr>
        <w:t xml:space="preserve"> </w:t>
      </w:r>
      <w:r>
        <w:rPr>
          <w:sz w:val="28"/>
          <w:szCs w:val="28"/>
          <w:lang w:val="uk-UA"/>
        </w:rPr>
        <w:t>(</w:t>
      </w:r>
      <w:r w:rsidR="00260AA7" w:rsidRPr="008819D4">
        <w:rPr>
          <w:sz w:val="28"/>
          <w:szCs w:val="28"/>
          <w:lang w:val="uk-UA"/>
        </w:rPr>
        <w:t>WCPT</w:t>
      </w:r>
      <w:r>
        <w:rPr>
          <w:sz w:val="28"/>
          <w:szCs w:val="28"/>
          <w:lang w:val="uk-UA"/>
        </w:rPr>
        <w:t>)</w:t>
      </w:r>
      <w:r w:rsidR="00260AA7" w:rsidRPr="008819D4">
        <w:rPr>
          <w:sz w:val="28"/>
          <w:szCs w:val="28"/>
          <w:lang w:val="uk-UA"/>
        </w:rPr>
        <w:t xml:space="preserve"> рекомендує включення широкого спектру дисциплін в освітній стандарт підготовки фізичних терапевтів: фундаментальні </w:t>
      </w:r>
      <w:proofErr w:type="spellStart"/>
      <w:r w:rsidR="00260AA7" w:rsidRPr="008819D4">
        <w:rPr>
          <w:sz w:val="28"/>
          <w:szCs w:val="28"/>
          <w:lang w:val="uk-UA"/>
        </w:rPr>
        <w:t>біомед</w:t>
      </w:r>
      <w:r w:rsidR="00260AA7">
        <w:rPr>
          <w:sz w:val="28"/>
          <w:szCs w:val="28"/>
          <w:lang w:val="uk-UA"/>
        </w:rPr>
        <w:t>ичні</w:t>
      </w:r>
      <w:proofErr w:type="spellEnd"/>
      <w:r w:rsidR="00260AA7">
        <w:rPr>
          <w:sz w:val="28"/>
          <w:szCs w:val="28"/>
          <w:lang w:val="uk-UA"/>
        </w:rPr>
        <w:t xml:space="preserve"> науки (функціональна анато</w:t>
      </w:r>
      <w:r w:rsidR="00260AA7" w:rsidRPr="008819D4">
        <w:rPr>
          <w:sz w:val="28"/>
          <w:szCs w:val="28"/>
          <w:lang w:val="uk-UA"/>
        </w:rPr>
        <w:t xml:space="preserve">мія, фізіологія, спортивна фізіологія, </w:t>
      </w:r>
      <w:r w:rsidR="00260AA7">
        <w:rPr>
          <w:sz w:val="28"/>
          <w:szCs w:val="28"/>
          <w:lang w:val="uk-UA"/>
        </w:rPr>
        <w:t xml:space="preserve">патологія </w:t>
      </w:r>
      <w:r w:rsidR="00260AA7" w:rsidRPr="008819D4">
        <w:rPr>
          <w:sz w:val="28"/>
          <w:szCs w:val="28"/>
          <w:lang w:val="uk-UA"/>
        </w:rPr>
        <w:t xml:space="preserve">та ін.); поведінкові, соціальні та педагогічні науки (загальна та спеціальна психологія і </w:t>
      </w:r>
      <w:r w:rsidR="00260AA7" w:rsidRPr="008819D4">
        <w:rPr>
          <w:sz w:val="28"/>
          <w:szCs w:val="28"/>
          <w:lang w:val="uk-UA"/>
        </w:rPr>
        <w:lastRenderedPageBreak/>
        <w:t>педагогіка, етика, соціологія та ін.); науки про рух і фізичн</w:t>
      </w:r>
      <w:r w:rsidR="00260AA7">
        <w:rPr>
          <w:sz w:val="28"/>
          <w:szCs w:val="28"/>
          <w:lang w:val="uk-UA"/>
        </w:rPr>
        <w:t>у</w:t>
      </w:r>
      <w:r w:rsidR="00260AA7" w:rsidRPr="008819D4">
        <w:rPr>
          <w:sz w:val="28"/>
          <w:szCs w:val="28"/>
          <w:lang w:val="uk-UA"/>
        </w:rPr>
        <w:t xml:space="preserve"> активн</w:t>
      </w:r>
      <w:r w:rsidR="00260AA7">
        <w:rPr>
          <w:sz w:val="28"/>
          <w:szCs w:val="28"/>
          <w:lang w:val="uk-UA"/>
        </w:rPr>
        <w:t>і</w:t>
      </w:r>
      <w:r w:rsidR="00260AA7" w:rsidRPr="008819D4">
        <w:rPr>
          <w:sz w:val="28"/>
          <w:szCs w:val="28"/>
          <w:lang w:val="uk-UA"/>
        </w:rPr>
        <w:t>ст</w:t>
      </w:r>
      <w:r w:rsidR="00260AA7">
        <w:rPr>
          <w:sz w:val="28"/>
          <w:szCs w:val="28"/>
          <w:lang w:val="uk-UA"/>
        </w:rPr>
        <w:t>ь (кінезіо</w:t>
      </w:r>
      <w:r w:rsidR="00260AA7" w:rsidRPr="008819D4">
        <w:rPr>
          <w:sz w:val="28"/>
          <w:szCs w:val="28"/>
          <w:lang w:val="uk-UA"/>
        </w:rPr>
        <w:t>логія, кінематика, біомеханіка, теорія</w:t>
      </w:r>
      <w:r w:rsidR="00260AA7">
        <w:rPr>
          <w:sz w:val="28"/>
          <w:szCs w:val="28"/>
          <w:lang w:val="uk-UA"/>
        </w:rPr>
        <w:t xml:space="preserve"> та методика фізичної культури </w:t>
      </w:r>
      <w:r w:rsidR="00260AA7" w:rsidRPr="008819D4">
        <w:rPr>
          <w:sz w:val="28"/>
          <w:szCs w:val="28"/>
          <w:lang w:val="uk-UA"/>
        </w:rPr>
        <w:t>ін.); медичні науки (</w:t>
      </w:r>
      <w:r w:rsidR="00260AA7">
        <w:rPr>
          <w:sz w:val="28"/>
          <w:szCs w:val="28"/>
          <w:lang w:val="uk-UA"/>
        </w:rPr>
        <w:t>долікарська</w:t>
      </w:r>
      <w:r w:rsidR="00260AA7" w:rsidRPr="008819D4">
        <w:rPr>
          <w:sz w:val="28"/>
          <w:szCs w:val="28"/>
          <w:lang w:val="uk-UA"/>
        </w:rPr>
        <w:t xml:space="preserve"> допомога, спеціальна гігієна та ін.); предмети реабілітаційного блоку (основи фізичної терапії, методи фізичної терапії, основні методи релаксації, гідрокінезотерапія, навчання ходьбі, мануальна терапія, нейрофізіологічні методи реабілітації, </w:t>
      </w:r>
      <w:proofErr w:type="spellStart"/>
      <w:r w:rsidR="00260AA7" w:rsidRPr="008819D4">
        <w:rPr>
          <w:sz w:val="28"/>
          <w:szCs w:val="28"/>
          <w:lang w:val="uk-UA"/>
        </w:rPr>
        <w:t>психомоторик</w:t>
      </w:r>
      <w:r w:rsidR="00260AA7">
        <w:rPr>
          <w:sz w:val="28"/>
          <w:szCs w:val="28"/>
          <w:lang w:val="uk-UA"/>
        </w:rPr>
        <w:t>а</w:t>
      </w:r>
      <w:proofErr w:type="spellEnd"/>
      <w:r>
        <w:rPr>
          <w:sz w:val="28"/>
          <w:szCs w:val="28"/>
          <w:lang w:val="uk-UA"/>
        </w:rPr>
        <w:t xml:space="preserve">, масаж, фізіотерапія </w:t>
      </w:r>
      <w:r w:rsidR="00260AA7" w:rsidRPr="008819D4">
        <w:rPr>
          <w:sz w:val="28"/>
          <w:szCs w:val="28"/>
          <w:lang w:val="uk-UA"/>
        </w:rPr>
        <w:t>ін.), а також методологію досліджень і функціональні методи діагностики [</w:t>
      </w:r>
      <w:r w:rsidR="00E46757">
        <w:rPr>
          <w:sz w:val="28"/>
          <w:szCs w:val="28"/>
          <w:lang w:val="uk-UA"/>
        </w:rPr>
        <w:t>3</w:t>
      </w:r>
      <w:r w:rsidR="00260AA7" w:rsidRPr="008819D4">
        <w:rPr>
          <w:sz w:val="28"/>
          <w:szCs w:val="28"/>
          <w:lang w:val="uk-UA"/>
        </w:rPr>
        <w:t>].</w:t>
      </w:r>
      <w:r w:rsidR="00260AA7" w:rsidRPr="00BA04DF">
        <w:rPr>
          <w:sz w:val="28"/>
          <w:szCs w:val="28"/>
          <w:lang w:val="uk-UA"/>
        </w:rPr>
        <w:t xml:space="preserve"> </w:t>
      </w:r>
      <w:r w:rsidR="003D5198" w:rsidRPr="003D5198">
        <w:rPr>
          <w:sz w:val="28"/>
          <w:szCs w:val="28"/>
          <w:shd w:val="clear" w:color="auto" w:fill="FFFFFF"/>
          <w:lang w:val="uk-UA"/>
        </w:rPr>
        <w:t xml:space="preserve">Відповідно до вимог міжнародних організацій, що займаються регулюванням професійної, освітньої та практичної діяльності фізичних терапевтів, обов’язковим компонентом навчальних програм бакалаврського та магістерського рівнів для цих спеціальностей є навчальні практики з мінімальною тривалістю </w:t>
      </w:r>
      <w:r w:rsidR="003D5198" w:rsidRPr="003D5198">
        <w:rPr>
          <w:sz w:val="28"/>
          <w:szCs w:val="28"/>
          <w:shd w:val="clear" w:color="auto" w:fill="FFFFFF"/>
        </w:rPr>
        <w:t>1000 годин.</w:t>
      </w:r>
    </w:p>
    <w:p w:rsidR="000B1FAC" w:rsidRPr="00F378D1" w:rsidRDefault="000B1FAC" w:rsidP="00260AA7">
      <w:pPr>
        <w:spacing w:line="360" w:lineRule="auto"/>
        <w:ind w:firstLine="709"/>
        <w:jc w:val="both"/>
        <w:rPr>
          <w:sz w:val="28"/>
          <w:szCs w:val="28"/>
          <w:lang w:val="uk-UA"/>
        </w:rPr>
      </w:pPr>
      <w:r w:rsidRPr="00F378D1">
        <w:rPr>
          <w:sz w:val="28"/>
          <w:szCs w:val="28"/>
          <w:lang w:val="uk-UA"/>
        </w:rPr>
        <w:t xml:space="preserve">Визначені особливості </w:t>
      </w:r>
      <w:r>
        <w:rPr>
          <w:sz w:val="28"/>
          <w:szCs w:val="28"/>
          <w:lang w:val="uk-UA"/>
        </w:rPr>
        <w:t xml:space="preserve">повинні </w:t>
      </w:r>
      <w:r w:rsidRPr="00F378D1">
        <w:rPr>
          <w:sz w:val="28"/>
          <w:szCs w:val="28"/>
          <w:lang w:val="uk-UA"/>
        </w:rPr>
        <w:t>бу</w:t>
      </w:r>
      <w:r>
        <w:rPr>
          <w:sz w:val="28"/>
          <w:szCs w:val="28"/>
          <w:lang w:val="uk-UA"/>
        </w:rPr>
        <w:t>т</w:t>
      </w:r>
      <w:r w:rsidRPr="00F378D1">
        <w:rPr>
          <w:sz w:val="28"/>
          <w:szCs w:val="28"/>
          <w:lang w:val="uk-UA"/>
        </w:rPr>
        <w:t>и враховані в процесі розробки технології формування професійної компетентності майбутніх фізичн</w:t>
      </w:r>
      <w:r w:rsidR="00793265">
        <w:rPr>
          <w:sz w:val="28"/>
          <w:szCs w:val="28"/>
          <w:lang w:val="uk-UA"/>
        </w:rPr>
        <w:t>их</w:t>
      </w:r>
      <w:r w:rsidRPr="00F378D1">
        <w:rPr>
          <w:sz w:val="28"/>
          <w:szCs w:val="28"/>
          <w:lang w:val="uk-UA"/>
        </w:rPr>
        <w:t xml:space="preserve"> </w:t>
      </w:r>
      <w:r>
        <w:rPr>
          <w:sz w:val="28"/>
          <w:szCs w:val="28"/>
          <w:lang w:val="uk-UA"/>
        </w:rPr>
        <w:t>терап</w:t>
      </w:r>
      <w:r w:rsidR="00793265">
        <w:rPr>
          <w:sz w:val="28"/>
          <w:szCs w:val="28"/>
          <w:lang w:val="uk-UA"/>
        </w:rPr>
        <w:t>евтів</w:t>
      </w:r>
      <w:r w:rsidRPr="00F378D1">
        <w:rPr>
          <w:sz w:val="28"/>
          <w:szCs w:val="28"/>
          <w:lang w:val="uk-UA"/>
        </w:rPr>
        <w:t>.</w:t>
      </w:r>
    </w:p>
    <w:p w:rsidR="000B1FAC" w:rsidRPr="00F378D1" w:rsidRDefault="000B1FAC" w:rsidP="000B1FAC">
      <w:pPr>
        <w:spacing w:line="360" w:lineRule="auto"/>
        <w:ind w:firstLine="709"/>
        <w:jc w:val="both"/>
        <w:rPr>
          <w:sz w:val="28"/>
          <w:szCs w:val="28"/>
          <w:lang w:val="uk-UA"/>
        </w:rPr>
      </w:pPr>
      <w:r w:rsidRPr="00F378D1">
        <w:rPr>
          <w:sz w:val="28"/>
          <w:szCs w:val="28"/>
          <w:lang w:val="uk-UA"/>
        </w:rPr>
        <w:t>Навчально-професійна підготовка майбутніх фізичн</w:t>
      </w:r>
      <w:r w:rsidR="00793265">
        <w:rPr>
          <w:sz w:val="28"/>
          <w:szCs w:val="28"/>
          <w:lang w:val="uk-UA"/>
        </w:rPr>
        <w:t>их</w:t>
      </w:r>
      <w:r w:rsidRPr="00F378D1">
        <w:rPr>
          <w:sz w:val="28"/>
          <w:szCs w:val="28"/>
          <w:lang w:val="uk-UA"/>
        </w:rPr>
        <w:t xml:space="preserve"> </w:t>
      </w:r>
      <w:r>
        <w:rPr>
          <w:sz w:val="28"/>
          <w:szCs w:val="28"/>
          <w:lang w:val="uk-UA"/>
        </w:rPr>
        <w:t>терап</w:t>
      </w:r>
      <w:r w:rsidR="003B31C9">
        <w:rPr>
          <w:sz w:val="28"/>
          <w:szCs w:val="28"/>
          <w:lang w:val="uk-UA"/>
        </w:rPr>
        <w:t>ев</w:t>
      </w:r>
      <w:r w:rsidR="00793265">
        <w:rPr>
          <w:sz w:val="28"/>
          <w:szCs w:val="28"/>
          <w:lang w:val="uk-UA"/>
        </w:rPr>
        <w:t>тів</w:t>
      </w:r>
      <w:r w:rsidRPr="00F378D1">
        <w:rPr>
          <w:sz w:val="28"/>
          <w:szCs w:val="28"/>
          <w:lang w:val="uk-UA"/>
        </w:rPr>
        <w:t xml:space="preserve"> повинна бути спрямована на скорочення розриву між модельними характеристиками фахівця, що вимагає </w:t>
      </w:r>
      <w:proofErr w:type="spellStart"/>
      <w:r w:rsidRPr="00F378D1">
        <w:rPr>
          <w:sz w:val="28"/>
          <w:szCs w:val="28"/>
          <w:lang w:val="uk-UA"/>
        </w:rPr>
        <w:t>професіограма</w:t>
      </w:r>
      <w:proofErr w:type="spellEnd"/>
      <w:r w:rsidRPr="00F378D1">
        <w:rPr>
          <w:sz w:val="28"/>
          <w:szCs w:val="28"/>
          <w:lang w:val="uk-UA"/>
        </w:rPr>
        <w:t xml:space="preserve"> (модель професії), та реально існуючими якостями студентів, реалізацію найбільш оптимального співвідношення між ними. Саме такий підхід забезпечить </w:t>
      </w:r>
      <w:proofErr w:type="spellStart"/>
      <w:r w:rsidRPr="0069734C">
        <w:rPr>
          <w:sz w:val="28"/>
          <w:szCs w:val="28"/>
          <w:lang w:val="uk-UA"/>
        </w:rPr>
        <w:t>особистісно</w:t>
      </w:r>
      <w:proofErr w:type="spellEnd"/>
      <w:r w:rsidRPr="0069734C">
        <w:rPr>
          <w:sz w:val="28"/>
          <w:szCs w:val="28"/>
          <w:lang w:val="uk-UA"/>
        </w:rPr>
        <w:t xml:space="preserve"> орієнтовану професійну підготовку </w:t>
      </w:r>
      <w:r w:rsidRPr="00F378D1">
        <w:rPr>
          <w:sz w:val="28"/>
          <w:szCs w:val="28"/>
          <w:lang w:val="uk-UA"/>
        </w:rPr>
        <w:t>майбутніх фізичн</w:t>
      </w:r>
      <w:r w:rsidR="00793265">
        <w:rPr>
          <w:sz w:val="28"/>
          <w:szCs w:val="28"/>
          <w:lang w:val="uk-UA"/>
        </w:rPr>
        <w:t xml:space="preserve">их </w:t>
      </w:r>
      <w:r>
        <w:rPr>
          <w:sz w:val="28"/>
          <w:szCs w:val="28"/>
          <w:lang w:val="uk-UA"/>
        </w:rPr>
        <w:t>терап</w:t>
      </w:r>
      <w:r w:rsidR="003B31C9">
        <w:rPr>
          <w:sz w:val="28"/>
          <w:szCs w:val="28"/>
          <w:lang w:val="uk-UA"/>
        </w:rPr>
        <w:t>ев</w:t>
      </w:r>
      <w:r w:rsidR="00793265">
        <w:rPr>
          <w:sz w:val="28"/>
          <w:szCs w:val="28"/>
          <w:lang w:val="uk-UA"/>
        </w:rPr>
        <w:t>тів</w:t>
      </w:r>
      <w:r w:rsidRPr="00F378D1">
        <w:rPr>
          <w:sz w:val="28"/>
          <w:szCs w:val="28"/>
          <w:lang w:val="uk-UA"/>
        </w:rPr>
        <w:t>, формування високого рівня їх</w:t>
      </w:r>
      <w:r>
        <w:rPr>
          <w:sz w:val="28"/>
          <w:szCs w:val="28"/>
          <w:lang w:val="uk-UA"/>
        </w:rPr>
        <w:t>ньої</w:t>
      </w:r>
      <w:r w:rsidRPr="00F378D1">
        <w:rPr>
          <w:sz w:val="28"/>
          <w:szCs w:val="28"/>
          <w:lang w:val="uk-UA"/>
        </w:rPr>
        <w:t xml:space="preserve"> професійної компетентності.</w:t>
      </w:r>
    </w:p>
    <w:p w:rsidR="000B1FAC" w:rsidRDefault="000B1FAC" w:rsidP="000B1FAC">
      <w:pPr>
        <w:spacing w:line="360" w:lineRule="auto"/>
        <w:ind w:firstLine="709"/>
        <w:jc w:val="both"/>
        <w:rPr>
          <w:sz w:val="28"/>
          <w:szCs w:val="28"/>
          <w:lang w:val="uk-UA"/>
        </w:rPr>
      </w:pPr>
      <w:r w:rsidRPr="00250D43">
        <w:rPr>
          <w:sz w:val="28"/>
          <w:szCs w:val="28"/>
          <w:lang w:val="uk-UA"/>
        </w:rPr>
        <w:t>Другий блок − блок особливостей передбаченої професійної взаємодії</w:t>
      </w:r>
      <w:r w:rsidRPr="00F378D1">
        <w:rPr>
          <w:i/>
          <w:sz w:val="28"/>
          <w:szCs w:val="28"/>
          <w:lang w:val="uk-UA"/>
        </w:rPr>
        <w:t xml:space="preserve"> </w:t>
      </w:r>
      <w:r w:rsidRPr="00AF6D06">
        <w:rPr>
          <w:sz w:val="28"/>
          <w:szCs w:val="28"/>
          <w:lang w:val="uk-UA"/>
        </w:rPr>
        <w:t>(адаптаційний блок)</w:t>
      </w:r>
      <w:r w:rsidRPr="00F378D1">
        <w:rPr>
          <w:i/>
          <w:sz w:val="28"/>
          <w:szCs w:val="28"/>
          <w:lang w:val="uk-UA"/>
        </w:rPr>
        <w:t xml:space="preserve">− </w:t>
      </w:r>
      <w:r w:rsidRPr="00F378D1">
        <w:rPr>
          <w:sz w:val="28"/>
          <w:szCs w:val="28"/>
          <w:lang w:val="uk-UA"/>
        </w:rPr>
        <w:t>спрямований на формування творчої суспільно-професійної позиції, індивідуального стилю діяльності студентів і розкриває наступні специфічні особливості реабілітаційно</w:t>
      </w:r>
      <w:r>
        <w:rPr>
          <w:sz w:val="28"/>
          <w:szCs w:val="28"/>
          <w:lang w:val="uk-UA"/>
        </w:rPr>
        <w:t>-оздоровчої</w:t>
      </w:r>
      <w:r w:rsidRPr="00F378D1">
        <w:rPr>
          <w:sz w:val="28"/>
          <w:szCs w:val="28"/>
          <w:lang w:val="uk-UA"/>
        </w:rPr>
        <w:t xml:space="preserve"> діяльності, що реалізуютьс</w:t>
      </w:r>
      <w:r>
        <w:rPr>
          <w:sz w:val="28"/>
          <w:szCs w:val="28"/>
          <w:lang w:val="uk-UA"/>
        </w:rPr>
        <w:t>я в сфері «людина – людина»</w:t>
      </w:r>
      <w:r w:rsidRPr="00F378D1">
        <w:rPr>
          <w:sz w:val="28"/>
          <w:szCs w:val="28"/>
          <w:lang w:val="uk-UA"/>
        </w:rPr>
        <w:t>.</w:t>
      </w:r>
      <w:r>
        <w:rPr>
          <w:sz w:val="28"/>
          <w:szCs w:val="28"/>
          <w:lang w:val="uk-UA"/>
        </w:rPr>
        <w:t xml:space="preserve"> </w:t>
      </w:r>
    </w:p>
    <w:p w:rsidR="000B1FAC" w:rsidRPr="0069734C" w:rsidRDefault="000B1FAC" w:rsidP="000B1FAC">
      <w:pPr>
        <w:spacing w:line="360" w:lineRule="auto"/>
        <w:ind w:firstLine="709"/>
        <w:jc w:val="both"/>
        <w:rPr>
          <w:sz w:val="28"/>
          <w:szCs w:val="28"/>
          <w:lang w:val="uk-UA"/>
        </w:rPr>
      </w:pPr>
      <w:r w:rsidRPr="00F378D1">
        <w:rPr>
          <w:sz w:val="28"/>
          <w:szCs w:val="28"/>
          <w:lang w:val="uk-UA"/>
        </w:rPr>
        <w:t>Професійна діяльність фізично</w:t>
      </w:r>
      <w:r w:rsidR="00793265">
        <w:rPr>
          <w:sz w:val="28"/>
          <w:szCs w:val="28"/>
          <w:lang w:val="uk-UA"/>
        </w:rPr>
        <w:t>го</w:t>
      </w:r>
      <w:r w:rsidRPr="00F378D1">
        <w:rPr>
          <w:sz w:val="28"/>
          <w:szCs w:val="28"/>
          <w:lang w:val="uk-UA"/>
        </w:rPr>
        <w:t xml:space="preserve"> </w:t>
      </w:r>
      <w:r>
        <w:rPr>
          <w:sz w:val="28"/>
          <w:szCs w:val="28"/>
          <w:lang w:val="uk-UA"/>
        </w:rPr>
        <w:t>терап</w:t>
      </w:r>
      <w:r w:rsidR="00793265">
        <w:rPr>
          <w:sz w:val="28"/>
          <w:szCs w:val="28"/>
          <w:lang w:val="uk-UA"/>
        </w:rPr>
        <w:t>евта</w:t>
      </w:r>
      <w:r w:rsidRPr="00F378D1">
        <w:rPr>
          <w:sz w:val="28"/>
          <w:szCs w:val="28"/>
          <w:lang w:val="uk-UA"/>
        </w:rPr>
        <w:t xml:space="preserve"> характеризується високим рівнем відповідальності за життя та здоров’я пацієнтів. Вона </w:t>
      </w:r>
      <w:r w:rsidRPr="00F378D1">
        <w:rPr>
          <w:sz w:val="28"/>
          <w:szCs w:val="28"/>
          <w:lang w:val="uk-UA"/>
        </w:rPr>
        <w:lastRenderedPageBreak/>
        <w:t xml:space="preserve">відбувається в умовах динамічних міжособистісних </w:t>
      </w:r>
      <w:r>
        <w:rPr>
          <w:sz w:val="28"/>
          <w:szCs w:val="28"/>
          <w:lang w:val="uk-UA"/>
        </w:rPr>
        <w:t>відносин</w:t>
      </w:r>
      <w:r w:rsidRPr="00F378D1">
        <w:rPr>
          <w:sz w:val="28"/>
          <w:szCs w:val="28"/>
          <w:lang w:val="uk-UA"/>
        </w:rPr>
        <w:t>, підвищеного емоційного вигорання, співпричетності до чужого горя, переживань, стресових чинників тощо.</w:t>
      </w:r>
      <w:r w:rsidR="00793265">
        <w:rPr>
          <w:sz w:val="28"/>
          <w:szCs w:val="28"/>
          <w:lang w:val="uk-UA"/>
        </w:rPr>
        <w:t xml:space="preserve"> </w:t>
      </w:r>
      <w:r w:rsidRPr="00F378D1">
        <w:rPr>
          <w:sz w:val="28"/>
          <w:szCs w:val="28"/>
          <w:lang w:val="uk-UA"/>
        </w:rPr>
        <w:t xml:space="preserve">Фізична </w:t>
      </w:r>
      <w:r>
        <w:rPr>
          <w:sz w:val="28"/>
          <w:szCs w:val="28"/>
          <w:lang w:val="uk-UA"/>
        </w:rPr>
        <w:t xml:space="preserve">терапія </w:t>
      </w:r>
      <w:r w:rsidRPr="00F378D1">
        <w:rPr>
          <w:sz w:val="28"/>
          <w:szCs w:val="28"/>
          <w:lang w:val="uk-UA"/>
        </w:rPr>
        <w:t xml:space="preserve"> відрізняється від інших видів реабілітації специфікою застосованих методів і засобів, </w:t>
      </w:r>
      <w:r>
        <w:rPr>
          <w:sz w:val="28"/>
          <w:szCs w:val="28"/>
          <w:lang w:val="uk-UA"/>
        </w:rPr>
        <w:t>де</w:t>
      </w:r>
      <w:r w:rsidRPr="00F378D1">
        <w:rPr>
          <w:sz w:val="28"/>
          <w:szCs w:val="28"/>
          <w:lang w:val="uk-UA"/>
        </w:rPr>
        <w:t xml:space="preserve"> головною діючою особою виступає </w:t>
      </w:r>
      <w:r>
        <w:rPr>
          <w:sz w:val="28"/>
          <w:szCs w:val="28"/>
          <w:lang w:val="uk-UA"/>
        </w:rPr>
        <w:t>фізичний терапевт</w:t>
      </w:r>
      <w:r w:rsidRPr="00F378D1">
        <w:rPr>
          <w:sz w:val="28"/>
          <w:szCs w:val="28"/>
          <w:lang w:val="uk-UA"/>
        </w:rPr>
        <w:t>, який лише в умовах довірливих стосунків і взаємопорозуміння</w:t>
      </w:r>
      <w:r w:rsidRPr="00000D90">
        <w:rPr>
          <w:sz w:val="28"/>
          <w:szCs w:val="28"/>
          <w:lang w:val="uk-UA"/>
        </w:rPr>
        <w:t xml:space="preserve"> </w:t>
      </w:r>
      <w:r>
        <w:rPr>
          <w:sz w:val="28"/>
          <w:szCs w:val="28"/>
          <w:lang w:val="uk-UA"/>
        </w:rPr>
        <w:t>з</w:t>
      </w:r>
      <w:r w:rsidRPr="00F378D1">
        <w:rPr>
          <w:sz w:val="28"/>
          <w:szCs w:val="28"/>
          <w:lang w:val="uk-UA"/>
        </w:rPr>
        <w:t xml:space="preserve"> пацієнтом здатен реалізувати індивідуально підібрану </w:t>
      </w:r>
      <w:r>
        <w:rPr>
          <w:sz w:val="28"/>
          <w:szCs w:val="28"/>
          <w:lang w:val="uk-UA"/>
        </w:rPr>
        <w:t xml:space="preserve">для нього </w:t>
      </w:r>
      <w:r w:rsidRPr="00F378D1">
        <w:rPr>
          <w:sz w:val="28"/>
          <w:szCs w:val="28"/>
          <w:lang w:val="uk-UA"/>
        </w:rPr>
        <w:t>програму реабілітації.</w:t>
      </w:r>
      <w:r w:rsidRPr="0069734C">
        <w:rPr>
          <w:szCs w:val="28"/>
          <w:lang w:val="uk-UA"/>
        </w:rPr>
        <w:t xml:space="preserve"> </w:t>
      </w:r>
      <w:r w:rsidRPr="0069734C">
        <w:rPr>
          <w:sz w:val="28"/>
          <w:szCs w:val="28"/>
          <w:lang w:val="uk-UA"/>
        </w:rPr>
        <w:t>Здійснення реабілітаційної діяльності пов’язано з робот</w:t>
      </w:r>
      <w:r>
        <w:rPr>
          <w:sz w:val="28"/>
          <w:szCs w:val="28"/>
          <w:lang w:val="uk-UA"/>
        </w:rPr>
        <w:t>о</w:t>
      </w:r>
      <w:r w:rsidRPr="0069734C">
        <w:rPr>
          <w:sz w:val="28"/>
          <w:szCs w:val="28"/>
          <w:lang w:val="uk-UA"/>
        </w:rPr>
        <w:t xml:space="preserve">ю в </w:t>
      </w:r>
      <w:proofErr w:type="spellStart"/>
      <w:r w:rsidRPr="0069734C">
        <w:rPr>
          <w:sz w:val="28"/>
          <w:szCs w:val="28"/>
          <w:lang w:val="uk-UA"/>
        </w:rPr>
        <w:t>мультидисциплінарній</w:t>
      </w:r>
      <w:proofErr w:type="spellEnd"/>
      <w:r w:rsidRPr="0069734C">
        <w:rPr>
          <w:sz w:val="28"/>
          <w:szCs w:val="28"/>
          <w:lang w:val="uk-UA"/>
        </w:rPr>
        <w:t xml:space="preserve"> команді та необхідністю постійних міжособистісних контактів із колегами, лікарями, </w:t>
      </w:r>
      <w:r w:rsidR="003B31C9">
        <w:rPr>
          <w:sz w:val="28"/>
          <w:szCs w:val="28"/>
          <w:lang w:val="uk-UA"/>
        </w:rPr>
        <w:t>ерготерапевтами,</w:t>
      </w:r>
      <w:r>
        <w:rPr>
          <w:sz w:val="28"/>
          <w:szCs w:val="28"/>
          <w:lang w:val="uk-UA"/>
        </w:rPr>
        <w:t xml:space="preserve"> </w:t>
      </w:r>
      <w:r w:rsidRPr="0069734C">
        <w:rPr>
          <w:sz w:val="28"/>
          <w:szCs w:val="28"/>
          <w:lang w:val="uk-UA"/>
        </w:rPr>
        <w:t xml:space="preserve">психологами, соціальними працівниками, послуги яких можуть надаватися пацієнтам </w:t>
      </w:r>
      <w:r w:rsidR="003B31C9">
        <w:rPr>
          <w:sz w:val="28"/>
          <w:szCs w:val="28"/>
          <w:lang w:val="uk-UA"/>
        </w:rPr>
        <w:t>фізичного терапевта</w:t>
      </w:r>
      <w:r w:rsidR="00793265">
        <w:rPr>
          <w:sz w:val="28"/>
          <w:szCs w:val="28"/>
          <w:lang w:val="uk-UA"/>
        </w:rPr>
        <w:t xml:space="preserve"> одночасно або послідовно.</w:t>
      </w:r>
      <w:r w:rsidRPr="0069734C">
        <w:rPr>
          <w:sz w:val="28"/>
          <w:szCs w:val="28"/>
          <w:lang w:val="uk-UA"/>
        </w:rPr>
        <w:t xml:space="preserve"> Реабілітаційно-оздоровчі послуги надаються пацієнтам різного віку та статі, із різними захворюваннями, специфіка яких впливає на спосіб їхнього життя, відношення до роботи, до оточуючих людей, самого себе</w:t>
      </w:r>
      <w:r w:rsidR="003D5198">
        <w:rPr>
          <w:sz w:val="28"/>
          <w:szCs w:val="28"/>
          <w:lang w:val="uk-UA"/>
        </w:rPr>
        <w:t xml:space="preserve"> [</w:t>
      </w:r>
      <w:r w:rsidR="003D5198" w:rsidRPr="003D5198">
        <w:rPr>
          <w:sz w:val="28"/>
          <w:szCs w:val="28"/>
          <w:lang w:val="uk-UA"/>
        </w:rPr>
        <w:t>2</w:t>
      </w:r>
      <w:r w:rsidR="003D5198">
        <w:rPr>
          <w:sz w:val="28"/>
          <w:szCs w:val="28"/>
          <w:lang w:val="uk-UA"/>
        </w:rPr>
        <w:t>]</w:t>
      </w:r>
      <w:r w:rsidRPr="0069734C">
        <w:rPr>
          <w:sz w:val="28"/>
          <w:szCs w:val="28"/>
          <w:lang w:val="uk-UA"/>
        </w:rPr>
        <w:t>.</w:t>
      </w:r>
    </w:p>
    <w:p w:rsidR="000B1FAC" w:rsidRPr="00F378D1" w:rsidRDefault="000B1FAC" w:rsidP="000B1FAC">
      <w:pPr>
        <w:tabs>
          <w:tab w:val="left" w:pos="180"/>
        </w:tabs>
        <w:spacing w:line="360" w:lineRule="auto"/>
        <w:ind w:firstLine="709"/>
        <w:jc w:val="both"/>
        <w:rPr>
          <w:sz w:val="28"/>
          <w:szCs w:val="28"/>
          <w:lang w:val="uk-UA"/>
        </w:rPr>
      </w:pPr>
      <w:r w:rsidRPr="00F378D1">
        <w:rPr>
          <w:sz w:val="28"/>
          <w:szCs w:val="28"/>
          <w:lang w:val="uk-UA"/>
        </w:rPr>
        <w:t>Отже, професійна підготовка майбутніх фізичн</w:t>
      </w:r>
      <w:r w:rsidR="00793265">
        <w:rPr>
          <w:sz w:val="28"/>
          <w:szCs w:val="28"/>
          <w:lang w:val="uk-UA"/>
        </w:rPr>
        <w:t>их</w:t>
      </w:r>
      <w:r w:rsidRPr="00F378D1">
        <w:rPr>
          <w:sz w:val="28"/>
          <w:szCs w:val="28"/>
          <w:lang w:val="uk-UA"/>
        </w:rPr>
        <w:t xml:space="preserve"> </w:t>
      </w:r>
      <w:r>
        <w:rPr>
          <w:sz w:val="28"/>
          <w:szCs w:val="28"/>
          <w:lang w:val="uk-UA"/>
        </w:rPr>
        <w:t>терап</w:t>
      </w:r>
      <w:r w:rsidR="00793265">
        <w:rPr>
          <w:sz w:val="28"/>
          <w:szCs w:val="28"/>
          <w:lang w:val="uk-UA"/>
        </w:rPr>
        <w:t>евтів</w:t>
      </w:r>
      <w:r w:rsidRPr="00F378D1">
        <w:rPr>
          <w:sz w:val="28"/>
          <w:szCs w:val="28"/>
          <w:lang w:val="uk-UA"/>
        </w:rPr>
        <w:t xml:space="preserve"> повинна бути спрямована на формування спеціальних процесуальних умінь, які б підвищили результативність виконання професій</w:t>
      </w:r>
      <w:r>
        <w:rPr>
          <w:sz w:val="28"/>
          <w:szCs w:val="28"/>
          <w:lang w:val="uk-UA"/>
        </w:rPr>
        <w:t>них функцій у системі «людина – людина»</w:t>
      </w:r>
      <w:r w:rsidRPr="00F378D1">
        <w:rPr>
          <w:sz w:val="28"/>
          <w:szCs w:val="28"/>
          <w:lang w:val="uk-UA"/>
        </w:rPr>
        <w:t xml:space="preserve">. </w:t>
      </w:r>
    </w:p>
    <w:p w:rsidR="000B1FAC" w:rsidRDefault="000B1FAC" w:rsidP="000B1FAC">
      <w:pPr>
        <w:pStyle w:val="a6"/>
        <w:ind w:firstLine="709"/>
        <w:rPr>
          <w:szCs w:val="28"/>
        </w:rPr>
      </w:pPr>
      <w:r w:rsidRPr="00250D43">
        <w:rPr>
          <w:szCs w:val="28"/>
        </w:rPr>
        <w:t>Третій блок − блок соціально-психологічних особливостей студентів</w:t>
      </w:r>
      <w:r w:rsidRPr="00D7142F">
        <w:rPr>
          <w:szCs w:val="28"/>
        </w:rPr>
        <w:t xml:space="preserve"> </w:t>
      </w:r>
      <w:r w:rsidRPr="00F378D1">
        <w:rPr>
          <w:i/>
          <w:szCs w:val="28"/>
        </w:rPr>
        <w:t>(</w:t>
      </w:r>
      <w:r w:rsidRPr="00117E93">
        <w:rPr>
          <w:szCs w:val="28"/>
        </w:rPr>
        <w:t>особистісний або персональний блок</w:t>
      </w:r>
      <w:r w:rsidRPr="00F378D1">
        <w:rPr>
          <w:i/>
          <w:szCs w:val="28"/>
        </w:rPr>
        <w:t>)</w:t>
      </w:r>
      <w:r w:rsidRPr="00F378D1">
        <w:rPr>
          <w:szCs w:val="28"/>
        </w:rPr>
        <w:t xml:space="preserve"> − включає професійно значущі особистіс</w:t>
      </w:r>
      <w:r>
        <w:rPr>
          <w:szCs w:val="28"/>
        </w:rPr>
        <w:t>ні якості, здібності, процесуальні вміння студентів</w:t>
      </w:r>
      <w:r w:rsidRPr="00F378D1">
        <w:rPr>
          <w:szCs w:val="28"/>
        </w:rPr>
        <w:t>, детерміновані специфікою прогнозованої професійної взає</w:t>
      </w:r>
      <w:r>
        <w:rPr>
          <w:szCs w:val="28"/>
        </w:rPr>
        <w:t>модії у системі «фізичний терапевт – пацієнт»</w:t>
      </w:r>
      <w:r w:rsidRPr="00F378D1">
        <w:rPr>
          <w:szCs w:val="28"/>
        </w:rPr>
        <w:t>, що визначають стійкі особливості професійної поведінки.</w:t>
      </w:r>
    </w:p>
    <w:p w:rsidR="00793265" w:rsidRPr="00F378D1" w:rsidRDefault="00793265" w:rsidP="00793265">
      <w:pPr>
        <w:spacing w:line="360" w:lineRule="auto"/>
        <w:ind w:firstLine="709"/>
        <w:jc w:val="both"/>
        <w:rPr>
          <w:sz w:val="28"/>
          <w:szCs w:val="28"/>
          <w:lang w:val="uk-UA"/>
        </w:rPr>
      </w:pPr>
      <w:r>
        <w:rPr>
          <w:b/>
          <w:sz w:val="28"/>
          <w:szCs w:val="28"/>
          <w:lang w:val="uk-UA"/>
        </w:rPr>
        <w:t xml:space="preserve">Висновки. </w:t>
      </w:r>
      <w:r w:rsidRPr="00F378D1">
        <w:rPr>
          <w:sz w:val="28"/>
          <w:szCs w:val="28"/>
          <w:lang w:val="uk-UA"/>
        </w:rPr>
        <w:t xml:space="preserve">На </w:t>
      </w:r>
      <w:r>
        <w:rPr>
          <w:sz w:val="28"/>
          <w:szCs w:val="28"/>
          <w:lang w:val="uk-UA"/>
        </w:rPr>
        <w:t>засадах</w:t>
      </w:r>
      <w:r w:rsidRPr="00F378D1">
        <w:rPr>
          <w:sz w:val="28"/>
          <w:szCs w:val="28"/>
          <w:lang w:val="uk-UA"/>
        </w:rPr>
        <w:t xml:space="preserve"> особистісного </w:t>
      </w:r>
      <w:r>
        <w:rPr>
          <w:sz w:val="28"/>
          <w:szCs w:val="28"/>
          <w:lang w:val="uk-UA"/>
        </w:rPr>
        <w:t xml:space="preserve">та </w:t>
      </w:r>
      <w:proofErr w:type="spellStart"/>
      <w:r w:rsidRPr="00F378D1">
        <w:rPr>
          <w:sz w:val="28"/>
          <w:szCs w:val="28"/>
          <w:lang w:val="uk-UA"/>
        </w:rPr>
        <w:t>професіографічного</w:t>
      </w:r>
      <w:proofErr w:type="spellEnd"/>
      <w:r w:rsidRPr="00F378D1">
        <w:rPr>
          <w:sz w:val="28"/>
          <w:szCs w:val="28"/>
          <w:lang w:val="uk-UA"/>
        </w:rPr>
        <w:t xml:space="preserve"> підходів науково обґрунтовано</w:t>
      </w:r>
      <w:r w:rsidR="003B31C9" w:rsidRPr="003B31C9">
        <w:rPr>
          <w:sz w:val="28"/>
          <w:szCs w:val="28"/>
          <w:lang w:val="uk-UA"/>
        </w:rPr>
        <w:t xml:space="preserve"> </w:t>
      </w:r>
      <w:r w:rsidR="003B31C9">
        <w:rPr>
          <w:sz w:val="28"/>
          <w:szCs w:val="28"/>
          <w:lang w:val="uk-UA"/>
        </w:rPr>
        <w:t>та розроблено</w:t>
      </w:r>
      <w:r w:rsidRPr="00F378D1">
        <w:rPr>
          <w:sz w:val="28"/>
          <w:szCs w:val="28"/>
          <w:lang w:val="uk-UA"/>
        </w:rPr>
        <w:t xml:space="preserve"> інтегративну модель </w:t>
      </w:r>
      <w:r w:rsidR="00226802">
        <w:rPr>
          <w:sz w:val="28"/>
          <w:szCs w:val="28"/>
          <w:lang w:val="uk-UA"/>
        </w:rPr>
        <w:t xml:space="preserve">процесу </w:t>
      </w:r>
      <w:r w:rsidRPr="00F378D1">
        <w:rPr>
          <w:sz w:val="28"/>
          <w:szCs w:val="28"/>
          <w:lang w:val="uk-UA"/>
        </w:rPr>
        <w:t>формування професійної компетентності майбутніх фізичн</w:t>
      </w:r>
      <w:r>
        <w:rPr>
          <w:sz w:val="28"/>
          <w:szCs w:val="28"/>
          <w:lang w:val="uk-UA"/>
        </w:rPr>
        <w:t>их</w:t>
      </w:r>
      <w:r w:rsidRPr="00F378D1">
        <w:rPr>
          <w:sz w:val="28"/>
          <w:szCs w:val="28"/>
          <w:lang w:val="uk-UA"/>
        </w:rPr>
        <w:t xml:space="preserve"> </w:t>
      </w:r>
      <w:r>
        <w:rPr>
          <w:sz w:val="28"/>
          <w:szCs w:val="28"/>
          <w:lang w:val="uk-UA"/>
        </w:rPr>
        <w:t>терап</w:t>
      </w:r>
      <w:r w:rsidR="00E46757">
        <w:rPr>
          <w:sz w:val="28"/>
          <w:szCs w:val="28"/>
          <w:lang w:val="uk-UA"/>
        </w:rPr>
        <w:t>ев</w:t>
      </w:r>
      <w:r>
        <w:rPr>
          <w:sz w:val="28"/>
          <w:szCs w:val="28"/>
          <w:lang w:val="uk-UA"/>
        </w:rPr>
        <w:t>тів</w:t>
      </w:r>
      <w:r w:rsidRPr="00F378D1">
        <w:rPr>
          <w:sz w:val="28"/>
          <w:szCs w:val="28"/>
          <w:lang w:val="uk-UA"/>
        </w:rPr>
        <w:t>, що включає дві взаємопов’язані</w:t>
      </w:r>
      <w:r>
        <w:rPr>
          <w:sz w:val="28"/>
          <w:szCs w:val="28"/>
          <w:lang w:val="uk-UA"/>
        </w:rPr>
        <w:t xml:space="preserve"> </w:t>
      </w:r>
      <w:r w:rsidRPr="00F378D1">
        <w:rPr>
          <w:sz w:val="28"/>
          <w:szCs w:val="28"/>
          <w:lang w:val="uk-UA"/>
        </w:rPr>
        <w:t>складові: модель професії фізично</w:t>
      </w:r>
      <w:r>
        <w:rPr>
          <w:sz w:val="28"/>
          <w:szCs w:val="28"/>
          <w:lang w:val="uk-UA"/>
        </w:rPr>
        <w:t>го</w:t>
      </w:r>
      <w:r w:rsidRPr="00F378D1">
        <w:rPr>
          <w:sz w:val="28"/>
          <w:szCs w:val="28"/>
          <w:lang w:val="uk-UA"/>
        </w:rPr>
        <w:t xml:space="preserve"> </w:t>
      </w:r>
      <w:r>
        <w:rPr>
          <w:sz w:val="28"/>
          <w:szCs w:val="28"/>
          <w:lang w:val="uk-UA"/>
        </w:rPr>
        <w:lastRenderedPageBreak/>
        <w:t>терапевта</w:t>
      </w:r>
      <w:r w:rsidRPr="00F378D1">
        <w:rPr>
          <w:sz w:val="28"/>
          <w:szCs w:val="28"/>
          <w:lang w:val="uk-UA"/>
        </w:rPr>
        <w:t xml:space="preserve"> та модель </w:t>
      </w:r>
      <w:r>
        <w:rPr>
          <w:sz w:val="28"/>
          <w:szCs w:val="28"/>
          <w:lang w:val="uk-UA"/>
        </w:rPr>
        <w:t>освітньої</w:t>
      </w:r>
      <w:r w:rsidRPr="00F378D1">
        <w:rPr>
          <w:sz w:val="28"/>
          <w:szCs w:val="28"/>
          <w:lang w:val="uk-UA"/>
        </w:rPr>
        <w:t xml:space="preserve"> підготовки </w:t>
      </w:r>
      <w:r>
        <w:rPr>
          <w:sz w:val="28"/>
          <w:szCs w:val="28"/>
          <w:lang w:val="uk-UA"/>
        </w:rPr>
        <w:t>здобувачів вищої освіти ці</w:t>
      </w:r>
      <w:r w:rsidR="00226802">
        <w:rPr>
          <w:sz w:val="28"/>
          <w:szCs w:val="28"/>
          <w:lang w:val="uk-UA"/>
        </w:rPr>
        <w:t>єї</w:t>
      </w:r>
      <w:r>
        <w:rPr>
          <w:sz w:val="28"/>
          <w:szCs w:val="28"/>
          <w:lang w:val="uk-UA"/>
        </w:rPr>
        <w:t xml:space="preserve"> спеціальн</w:t>
      </w:r>
      <w:r w:rsidR="003B31C9">
        <w:rPr>
          <w:sz w:val="28"/>
          <w:szCs w:val="28"/>
          <w:lang w:val="uk-UA"/>
        </w:rPr>
        <w:t>ості</w:t>
      </w:r>
      <w:r w:rsidRPr="00F378D1">
        <w:rPr>
          <w:sz w:val="28"/>
          <w:szCs w:val="28"/>
          <w:lang w:val="uk-UA"/>
        </w:rPr>
        <w:t>.</w:t>
      </w:r>
    </w:p>
    <w:p w:rsidR="00E46757" w:rsidRDefault="00793265" w:rsidP="00793265">
      <w:pPr>
        <w:spacing w:line="360" w:lineRule="auto"/>
        <w:ind w:firstLine="709"/>
        <w:jc w:val="both"/>
        <w:rPr>
          <w:sz w:val="28"/>
          <w:szCs w:val="28"/>
          <w:lang w:val="uk-UA"/>
        </w:rPr>
      </w:pPr>
      <w:r w:rsidRPr="00F378D1">
        <w:rPr>
          <w:sz w:val="28"/>
          <w:szCs w:val="28"/>
          <w:lang w:val="uk-UA"/>
        </w:rPr>
        <w:t>Компоненти першої складової (</w:t>
      </w:r>
      <w:proofErr w:type="spellStart"/>
      <w:r w:rsidRPr="00F378D1">
        <w:rPr>
          <w:sz w:val="28"/>
          <w:szCs w:val="28"/>
          <w:lang w:val="uk-UA"/>
        </w:rPr>
        <w:t>мікромоделі</w:t>
      </w:r>
      <w:proofErr w:type="spellEnd"/>
      <w:r w:rsidRPr="00F378D1">
        <w:rPr>
          <w:sz w:val="28"/>
          <w:szCs w:val="28"/>
          <w:lang w:val="uk-UA"/>
        </w:rPr>
        <w:t xml:space="preserve">: професійного середовища, </w:t>
      </w:r>
      <w:r>
        <w:rPr>
          <w:sz w:val="28"/>
          <w:szCs w:val="28"/>
          <w:lang w:val="uk-UA"/>
        </w:rPr>
        <w:t>фіз</w:t>
      </w:r>
      <w:r w:rsidR="003B31C9">
        <w:rPr>
          <w:sz w:val="28"/>
          <w:szCs w:val="28"/>
          <w:lang w:val="uk-UA"/>
        </w:rPr>
        <w:t xml:space="preserve">ичного </w:t>
      </w:r>
      <w:r>
        <w:rPr>
          <w:sz w:val="28"/>
          <w:szCs w:val="28"/>
          <w:lang w:val="uk-UA"/>
        </w:rPr>
        <w:t>терапевта</w:t>
      </w:r>
      <w:r w:rsidRPr="00F378D1">
        <w:rPr>
          <w:sz w:val="28"/>
          <w:szCs w:val="28"/>
          <w:lang w:val="uk-UA"/>
        </w:rPr>
        <w:t xml:space="preserve"> як суб’єкта діяльності, професійної діяльності) характеризують відповідно: об’єкт, суб’єкт, методи, засоби, процедури, умови та результат професійної діяльності; особистість фахівця як носія професійної Я-концепції; </w:t>
      </w:r>
      <w:r w:rsidRPr="00196B00">
        <w:rPr>
          <w:sz w:val="28"/>
          <w:szCs w:val="28"/>
          <w:lang w:val="uk-UA"/>
        </w:rPr>
        <w:t>функціональний аспект різних видів професійної діяльності.</w:t>
      </w:r>
    </w:p>
    <w:p w:rsidR="00793265" w:rsidRPr="00F378D1" w:rsidRDefault="00793265" w:rsidP="00793265">
      <w:pPr>
        <w:spacing w:line="360" w:lineRule="auto"/>
        <w:ind w:firstLine="709"/>
        <w:jc w:val="both"/>
        <w:rPr>
          <w:sz w:val="28"/>
          <w:szCs w:val="28"/>
          <w:lang w:val="uk-UA"/>
        </w:rPr>
      </w:pPr>
      <w:r w:rsidRPr="00F378D1">
        <w:rPr>
          <w:sz w:val="28"/>
          <w:szCs w:val="28"/>
          <w:lang w:val="uk-UA"/>
        </w:rPr>
        <w:t xml:space="preserve">У структурі другої складової, ієрархічно залежної від першої, виділено три блоки: особливостей професійної підготовки </w:t>
      </w:r>
      <w:r>
        <w:rPr>
          <w:sz w:val="28"/>
          <w:szCs w:val="28"/>
          <w:lang w:val="uk-UA"/>
        </w:rPr>
        <w:t>(функціонально-технологічний),</w:t>
      </w:r>
      <w:r w:rsidRPr="00F378D1">
        <w:rPr>
          <w:sz w:val="28"/>
          <w:szCs w:val="28"/>
          <w:lang w:val="uk-UA"/>
        </w:rPr>
        <w:t xml:space="preserve"> соціально-психологічних особли</w:t>
      </w:r>
      <w:r>
        <w:rPr>
          <w:sz w:val="28"/>
          <w:szCs w:val="28"/>
          <w:lang w:val="uk-UA"/>
        </w:rPr>
        <w:t xml:space="preserve">востей </w:t>
      </w:r>
      <w:r w:rsidR="00FB02AA">
        <w:rPr>
          <w:sz w:val="28"/>
          <w:szCs w:val="28"/>
          <w:lang w:val="uk-UA"/>
        </w:rPr>
        <w:t xml:space="preserve">здобувачів вищої освіти </w:t>
      </w:r>
      <w:r>
        <w:rPr>
          <w:sz w:val="28"/>
          <w:szCs w:val="28"/>
          <w:lang w:val="uk-UA"/>
        </w:rPr>
        <w:t xml:space="preserve">(особистісний), </w:t>
      </w:r>
      <w:r w:rsidRPr="00F378D1">
        <w:rPr>
          <w:sz w:val="28"/>
          <w:szCs w:val="28"/>
          <w:lang w:val="uk-UA"/>
        </w:rPr>
        <w:t xml:space="preserve">передбаченої професійної взаємодії (адаптаційний), </w:t>
      </w:r>
      <w:r>
        <w:rPr>
          <w:sz w:val="28"/>
          <w:szCs w:val="28"/>
          <w:lang w:val="uk-UA"/>
        </w:rPr>
        <w:t>які</w:t>
      </w:r>
      <w:r w:rsidRPr="00F378D1">
        <w:rPr>
          <w:sz w:val="28"/>
          <w:szCs w:val="28"/>
          <w:lang w:val="uk-UA"/>
        </w:rPr>
        <w:t xml:space="preserve"> розкривають специфіку </w:t>
      </w:r>
      <w:r>
        <w:rPr>
          <w:sz w:val="28"/>
          <w:szCs w:val="28"/>
          <w:lang w:val="uk-UA"/>
        </w:rPr>
        <w:t>професійної підготовки здобувачів вищої освіти за освітньо-професійною програмою «</w:t>
      </w:r>
      <w:r w:rsidRPr="00F378D1">
        <w:rPr>
          <w:sz w:val="28"/>
          <w:szCs w:val="28"/>
          <w:lang w:val="uk-UA"/>
        </w:rPr>
        <w:t xml:space="preserve">Фізична </w:t>
      </w:r>
      <w:r>
        <w:rPr>
          <w:sz w:val="28"/>
          <w:szCs w:val="28"/>
          <w:lang w:val="uk-UA"/>
        </w:rPr>
        <w:t>терапія»</w:t>
      </w:r>
      <w:r w:rsidRPr="00F378D1">
        <w:rPr>
          <w:sz w:val="28"/>
          <w:szCs w:val="28"/>
          <w:lang w:val="uk-UA"/>
        </w:rPr>
        <w:t>, мета, методи та засоби якої спрямовані на формування високого рівня їхньої професійної компетентності.</w:t>
      </w:r>
    </w:p>
    <w:p w:rsidR="00FB02AA" w:rsidRPr="004F4D67" w:rsidRDefault="00FB02AA" w:rsidP="00FB02AA">
      <w:pPr>
        <w:spacing w:line="360" w:lineRule="auto"/>
        <w:ind w:firstLine="709"/>
        <w:jc w:val="center"/>
        <w:rPr>
          <w:i/>
          <w:sz w:val="28"/>
          <w:szCs w:val="28"/>
          <w:lang w:val="uk-UA"/>
        </w:rPr>
      </w:pPr>
      <w:r>
        <w:rPr>
          <w:b/>
          <w:i/>
          <w:sz w:val="28"/>
          <w:szCs w:val="28"/>
          <w:lang w:val="uk-UA"/>
        </w:rPr>
        <w:t>Список використаних джерел</w:t>
      </w:r>
    </w:p>
    <w:p w:rsidR="00FB02AA" w:rsidRPr="00FB02AA" w:rsidRDefault="00FB02AA" w:rsidP="00FB02AA">
      <w:pPr>
        <w:spacing w:line="360" w:lineRule="auto"/>
        <w:ind w:firstLine="709"/>
        <w:jc w:val="both"/>
        <w:rPr>
          <w:sz w:val="28"/>
          <w:szCs w:val="28"/>
          <w:lang w:val="uk-UA"/>
        </w:rPr>
      </w:pPr>
      <w:r w:rsidRPr="00FB02AA">
        <w:rPr>
          <w:sz w:val="28"/>
          <w:szCs w:val="28"/>
          <w:lang w:val="uk-UA"/>
        </w:rPr>
        <w:t xml:space="preserve">1. Волошко Л. Б. Фізичний терапевт як </w:t>
      </w:r>
      <w:r w:rsidR="00E46757" w:rsidRPr="00FB02AA">
        <w:rPr>
          <w:sz w:val="28"/>
          <w:szCs w:val="28"/>
          <w:lang w:val="uk-UA"/>
        </w:rPr>
        <w:t>суб’єкт</w:t>
      </w:r>
      <w:r w:rsidRPr="00FB02AA">
        <w:rPr>
          <w:sz w:val="28"/>
          <w:szCs w:val="28"/>
          <w:lang w:val="uk-UA"/>
        </w:rPr>
        <w:t xml:space="preserve"> професійної взаємодії / Л. Б. Волошко // Вісник Чернігівського національного педагогічного університету. – Вип. 152. – У 2-х томах. Том 1. (Серія: Педагогічні науки); </w:t>
      </w:r>
      <w:proofErr w:type="spellStart"/>
      <w:r w:rsidRPr="00FB02AA">
        <w:rPr>
          <w:sz w:val="28"/>
          <w:szCs w:val="28"/>
          <w:lang w:val="uk-UA"/>
        </w:rPr>
        <w:t>гол.ред</w:t>
      </w:r>
      <w:proofErr w:type="spellEnd"/>
      <w:r w:rsidRPr="00FB02AA">
        <w:rPr>
          <w:sz w:val="28"/>
          <w:szCs w:val="28"/>
          <w:lang w:val="uk-UA"/>
        </w:rPr>
        <w:t xml:space="preserve">. </w:t>
      </w:r>
      <w:proofErr w:type="spellStart"/>
      <w:r w:rsidRPr="00FB02AA">
        <w:rPr>
          <w:sz w:val="28"/>
          <w:szCs w:val="28"/>
          <w:lang w:val="uk-UA"/>
        </w:rPr>
        <w:t>Носко</w:t>
      </w:r>
      <w:proofErr w:type="spellEnd"/>
      <w:r w:rsidRPr="00FB02AA">
        <w:rPr>
          <w:sz w:val="28"/>
          <w:szCs w:val="28"/>
          <w:lang w:val="uk-UA"/>
        </w:rPr>
        <w:t xml:space="preserve"> М.О. – Чернігів: ЧНПУ, 2018. – С. 16-18.</w:t>
      </w:r>
    </w:p>
    <w:p w:rsidR="00FB02AA" w:rsidRDefault="00FB02AA" w:rsidP="00FB02AA">
      <w:pPr>
        <w:pStyle w:val="HTML"/>
        <w:shd w:val="clear" w:color="auto" w:fill="FFFFFF"/>
        <w:spacing w:line="360" w:lineRule="auto"/>
        <w:ind w:firstLine="709"/>
        <w:jc w:val="both"/>
        <w:rPr>
          <w:rFonts w:ascii="Times New Roman" w:hAnsi="Times New Roman" w:cs="Times New Roman"/>
          <w:sz w:val="28"/>
          <w:szCs w:val="28"/>
          <w:lang w:val="uk-UA"/>
        </w:rPr>
      </w:pPr>
      <w:r w:rsidRPr="00FB02AA">
        <w:rPr>
          <w:rFonts w:ascii="Times New Roman" w:hAnsi="Times New Roman" w:cs="Times New Roman"/>
          <w:sz w:val="28"/>
          <w:szCs w:val="28"/>
          <w:lang w:val="uk-UA"/>
        </w:rPr>
        <w:t>2. Волошко Л.</w:t>
      </w:r>
      <w:r w:rsidR="00956B47">
        <w:rPr>
          <w:rFonts w:ascii="Times New Roman" w:hAnsi="Times New Roman" w:cs="Times New Roman"/>
          <w:sz w:val="28"/>
          <w:szCs w:val="28"/>
          <w:lang w:val="uk-UA"/>
        </w:rPr>
        <w:t xml:space="preserve"> </w:t>
      </w:r>
      <w:r w:rsidRPr="00FB02AA">
        <w:rPr>
          <w:rFonts w:ascii="Times New Roman" w:hAnsi="Times New Roman" w:cs="Times New Roman"/>
          <w:sz w:val="28"/>
          <w:szCs w:val="28"/>
          <w:lang w:val="uk-UA"/>
        </w:rPr>
        <w:t>Б. Основні компоненти та характеристики професійної взаємодії фахівців з фізичної реабілітації / Л. Б. Волошко // Молодь і ринок</w:t>
      </w:r>
      <w:r w:rsidR="00956B47">
        <w:rPr>
          <w:rFonts w:ascii="Times New Roman" w:hAnsi="Times New Roman" w:cs="Times New Roman"/>
          <w:sz w:val="28"/>
          <w:szCs w:val="28"/>
          <w:lang w:val="uk-UA"/>
        </w:rPr>
        <w:t xml:space="preserve">. – </w:t>
      </w:r>
      <w:r w:rsidRPr="00FB02AA">
        <w:rPr>
          <w:rFonts w:ascii="Times New Roman" w:hAnsi="Times New Roman" w:cs="Times New Roman"/>
          <w:sz w:val="28"/>
          <w:szCs w:val="28"/>
          <w:lang w:val="uk-UA"/>
        </w:rPr>
        <w:t>2017. – №9</w:t>
      </w:r>
      <w:r w:rsidR="003B31C9">
        <w:rPr>
          <w:rFonts w:ascii="Times New Roman" w:hAnsi="Times New Roman" w:cs="Times New Roman"/>
          <w:sz w:val="28"/>
          <w:szCs w:val="28"/>
          <w:lang w:val="uk-UA"/>
        </w:rPr>
        <w:t xml:space="preserve"> </w:t>
      </w:r>
      <w:r w:rsidRPr="00FB02AA">
        <w:rPr>
          <w:rFonts w:ascii="Times New Roman" w:hAnsi="Times New Roman" w:cs="Times New Roman"/>
          <w:sz w:val="28"/>
          <w:szCs w:val="28"/>
          <w:lang w:val="uk-UA"/>
        </w:rPr>
        <w:t>(152). –</w:t>
      </w:r>
      <w:r w:rsidRPr="00FB02AA">
        <w:rPr>
          <w:rFonts w:ascii="Times New Roman" w:hAnsi="Times New Roman" w:cs="Times New Roman"/>
          <w:sz w:val="28"/>
          <w:szCs w:val="28"/>
          <w:lang w:val="en-US"/>
        </w:rPr>
        <w:t>C</w:t>
      </w:r>
      <w:r w:rsidRPr="00FB02AA">
        <w:rPr>
          <w:rFonts w:ascii="Times New Roman" w:hAnsi="Times New Roman" w:cs="Times New Roman"/>
          <w:sz w:val="28"/>
          <w:szCs w:val="28"/>
          <w:lang w:val="uk-UA"/>
        </w:rPr>
        <w:t>.77-81</w:t>
      </w:r>
      <w:r>
        <w:rPr>
          <w:rFonts w:ascii="Times New Roman" w:hAnsi="Times New Roman" w:cs="Times New Roman"/>
          <w:sz w:val="28"/>
          <w:szCs w:val="28"/>
          <w:lang w:val="uk-UA"/>
        </w:rPr>
        <w:t>.</w:t>
      </w:r>
    </w:p>
    <w:p w:rsidR="00FB02AA" w:rsidRDefault="00FB02AA" w:rsidP="00FB02AA">
      <w:pPr>
        <w:pStyle w:val="HTML"/>
        <w:shd w:val="clear" w:color="auto" w:fill="FFFFFF"/>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 Волошко Л.</w:t>
      </w:r>
      <w:r w:rsidR="00956B47">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Б. </w:t>
      </w:r>
      <w:r w:rsidRPr="00FB02AA">
        <w:rPr>
          <w:rFonts w:ascii="Times New Roman" w:eastAsia="Calibri" w:hAnsi="Times New Roman" w:cs="Times New Roman"/>
          <w:sz w:val="28"/>
          <w:szCs w:val="28"/>
          <w:lang w:val="uk-UA"/>
        </w:rPr>
        <w:t>Особливості професійної взаємодії фізичного терапевта в контексті біопсихосоціальної моделі допомоги</w:t>
      </w:r>
      <w:r>
        <w:rPr>
          <w:rFonts w:ascii="Times New Roman" w:eastAsia="Calibri" w:hAnsi="Times New Roman" w:cs="Times New Roman"/>
          <w:sz w:val="28"/>
          <w:szCs w:val="28"/>
          <w:lang w:val="uk-UA"/>
        </w:rPr>
        <w:t xml:space="preserve"> / Л. Б. Волошко </w:t>
      </w:r>
      <w:r w:rsidRPr="00FB02AA">
        <w:rPr>
          <w:rFonts w:ascii="Times New Roman" w:eastAsia="Calibri" w:hAnsi="Times New Roman" w:cs="Times New Roman"/>
          <w:sz w:val="28"/>
          <w:szCs w:val="28"/>
          <w:lang w:val="uk-UA"/>
        </w:rPr>
        <w:t xml:space="preserve">// </w:t>
      </w:r>
      <w:r w:rsidRPr="00FB02AA">
        <w:rPr>
          <w:rFonts w:ascii="Times New Roman" w:hAnsi="Times New Roman" w:cs="Times New Roman"/>
          <w:sz w:val="28"/>
          <w:szCs w:val="28"/>
          <w:lang w:val="uk-UA"/>
        </w:rPr>
        <w:t xml:space="preserve">Інноваційні підходи до формування професійних компетентностей фахівців з фізичної культури, спорту і фізичної терапії та ерготерапії : мат. Всеукр. </w:t>
      </w:r>
      <w:proofErr w:type="spellStart"/>
      <w:r w:rsidR="00956B47">
        <w:rPr>
          <w:rFonts w:ascii="Times New Roman" w:hAnsi="Times New Roman" w:cs="Times New Roman"/>
          <w:sz w:val="28"/>
          <w:szCs w:val="28"/>
          <w:lang w:val="uk-UA"/>
        </w:rPr>
        <w:t>н</w:t>
      </w:r>
      <w:r w:rsidRPr="00FB02AA">
        <w:rPr>
          <w:rFonts w:ascii="Times New Roman" w:hAnsi="Times New Roman" w:cs="Times New Roman"/>
          <w:sz w:val="28"/>
          <w:szCs w:val="28"/>
          <w:lang w:val="uk-UA"/>
        </w:rPr>
        <w:t>аук.-практ</w:t>
      </w:r>
      <w:proofErr w:type="spellEnd"/>
      <w:r w:rsidRPr="00FB02AA">
        <w:rPr>
          <w:rFonts w:ascii="Times New Roman" w:hAnsi="Times New Roman" w:cs="Times New Roman"/>
          <w:sz w:val="28"/>
          <w:szCs w:val="28"/>
          <w:lang w:val="uk-UA"/>
        </w:rPr>
        <w:t>. Інтернет-конференції</w:t>
      </w:r>
      <w:r>
        <w:rPr>
          <w:rFonts w:ascii="Times New Roman" w:hAnsi="Times New Roman" w:cs="Times New Roman"/>
          <w:sz w:val="28"/>
          <w:szCs w:val="28"/>
          <w:lang w:val="uk-UA"/>
        </w:rPr>
        <w:t xml:space="preserve"> </w:t>
      </w:r>
      <w:r w:rsidRPr="00FB02AA">
        <w:rPr>
          <w:rFonts w:ascii="Times New Roman" w:hAnsi="Times New Roman" w:cs="Times New Roman"/>
          <w:sz w:val="28"/>
          <w:szCs w:val="28"/>
          <w:lang w:val="uk-UA"/>
        </w:rPr>
        <w:t xml:space="preserve">(Чернівці, 6 листопада 2018 року) / за редакцією </w:t>
      </w:r>
      <w:r w:rsidRPr="00FB02AA">
        <w:rPr>
          <w:rFonts w:ascii="Times New Roman" w:hAnsi="Times New Roman" w:cs="Times New Roman"/>
          <w:sz w:val="28"/>
          <w:szCs w:val="28"/>
        </w:rPr>
        <w:t xml:space="preserve">Я. Б. </w:t>
      </w:r>
      <w:proofErr w:type="spellStart"/>
      <w:proofErr w:type="gramStart"/>
      <w:r w:rsidRPr="00FB02AA">
        <w:rPr>
          <w:rFonts w:ascii="Times New Roman" w:hAnsi="Times New Roman" w:cs="Times New Roman"/>
          <w:sz w:val="28"/>
          <w:szCs w:val="28"/>
        </w:rPr>
        <w:t>Зорія</w:t>
      </w:r>
      <w:proofErr w:type="spellEnd"/>
      <w:proofErr w:type="gramEnd"/>
      <w:r w:rsidRPr="00FB02AA">
        <w:rPr>
          <w:rFonts w:ascii="Times New Roman" w:hAnsi="Times New Roman" w:cs="Times New Roman"/>
          <w:sz w:val="28"/>
          <w:szCs w:val="28"/>
        </w:rPr>
        <w:t xml:space="preserve">. – </w:t>
      </w:r>
      <w:proofErr w:type="spellStart"/>
      <w:r w:rsidRPr="00FB02AA">
        <w:rPr>
          <w:rFonts w:ascii="Times New Roman" w:hAnsi="Times New Roman" w:cs="Times New Roman"/>
          <w:sz w:val="28"/>
          <w:szCs w:val="28"/>
        </w:rPr>
        <w:t>Чернівці</w:t>
      </w:r>
      <w:proofErr w:type="spellEnd"/>
      <w:r w:rsidRPr="00FB02AA">
        <w:rPr>
          <w:rFonts w:ascii="Times New Roman" w:hAnsi="Times New Roman" w:cs="Times New Roman"/>
          <w:sz w:val="28"/>
          <w:szCs w:val="28"/>
        </w:rPr>
        <w:t>, 2018. – С. 84-87</w:t>
      </w:r>
      <w:r w:rsidR="00956B47">
        <w:rPr>
          <w:rFonts w:ascii="Times New Roman" w:hAnsi="Times New Roman" w:cs="Times New Roman"/>
          <w:sz w:val="28"/>
          <w:szCs w:val="28"/>
          <w:lang w:val="uk-UA"/>
        </w:rPr>
        <w:t>.</w:t>
      </w:r>
    </w:p>
    <w:p w:rsidR="005451A1" w:rsidRDefault="005451A1" w:rsidP="00FB02AA">
      <w:pPr>
        <w:spacing w:line="360" w:lineRule="auto"/>
        <w:ind w:firstLine="709"/>
        <w:jc w:val="center"/>
        <w:rPr>
          <w:b/>
          <w:sz w:val="28"/>
          <w:szCs w:val="28"/>
          <w:lang w:val="uk-UA"/>
        </w:rPr>
      </w:pPr>
      <w:r>
        <w:rPr>
          <w:b/>
          <w:sz w:val="28"/>
          <w:szCs w:val="28"/>
          <w:lang w:val="uk-UA"/>
        </w:rPr>
        <w:lastRenderedPageBreak/>
        <w:t>Волошко Л. Б.</w:t>
      </w:r>
    </w:p>
    <w:p w:rsidR="00E46757" w:rsidRDefault="00E46757" w:rsidP="00FB02AA">
      <w:pPr>
        <w:spacing w:line="360" w:lineRule="auto"/>
        <w:ind w:firstLine="709"/>
        <w:jc w:val="center"/>
        <w:rPr>
          <w:b/>
          <w:sz w:val="28"/>
          <w:szCs w:val="28"/>
          <w:lang w:val="uk-UA"/>
        </w:rPr>
      </w:pPr>
      <w:r w:rsidRPr="00E46757">
        <w:rPr>
          <w:b/>
          <w:sz w:val="28"/>
          <w:szCs w:val="28"/>
          <w:lang w:val="uk-UA"/>
        </w:rPr>
        <w:t xml:space="preserve">МОДЕЛИРОВАНИЕ ПРОЦЕССА ФОРМИРОВАНИЯ ПРОФЕССИОНАЛЬНОЙ КОМПЕТЕНТНОСТИ БУДУЩИХ </w:t>
      </w:r>
      <w:r w:rsidR="005451A1">
        <w:rPr>
          <w:b/>
          <w:sz w:val="28"/>
          <w:szCs w:val="28"/>
          <w:lang w:val="uk-UA"/>
        </w:rPr>
        <w:t>ФИЗИЧЕСКИХ ТЕРАПЕВТОВ</w:t>
      </w:r>
    </w:p>
    <w:p w:rsidR="00E46757" w:rsidRPr="00E46757" w:rsidRDefault="00E46757" w:rsidP="00E46757">
      <w:pPr>
        <w:spacing w:line="360" w:lineRule="auto"/>
        <w:ind w:firstLine="709"/>
        <w:jc w:val="both"/>
        <w:rPr>
          <w:sz w:val="28"/>
          <w:szCs w:val="28"/>
          <w:lang w:val="uk-UA"/>
        </w:rPr>
      </w:pPr>
      <w:proofErr w:type="spellStart"/>
      <w:r w:rsidRPr="00E46757">
        <w:rPr>
          <w:b/>
          <w:sz w:val="28"/>
          <w:szCs w:val="28"/>
          <w:lang w:val="uk-UA"/>
        </w:rPr>
        <w:t>Аннотация</w:t>
      </w:r>
      <w:proofErr w:type="spellEnd"/>
      <w:r w:rsidRPr="00E46757">
        <w:rPr>
          <w:sz w:val="28"/>
          <w:szCs w:val="28"/>
          <w:lang w:val="uk-UA"/>
        </w:rPr>
        <w:t xml:space="preserve">. В </w:t>
      </w:r>
      <w:proofErr w:type="spellStart"/>
      <w:r w:rsidRPr="00E46757">
        <w:rPr>
          <w:sz w:val="28"/>
          <w:szCs w:val="28"/>
          <w:lang w:val="uk-UA"/>
        </w:rPr>
        <w:t>статье</w:t>
      </w:r>
      <w:proofErr w:type="spellEnd"/>
      <w:r w:rsidRPr="00E46757">
        <w:rPr>
          <w:sz w:val="28"/>
          <w:szCs w:val="28"/>
          <w:lang w:val="uk-UA"/>
        </w:rPr>
        <w:t xml:space="preserve"> </w:t>
      </w:r>
      <w:proofErr w:type="spellStart"/>
      <w:r w:rsidRPr="00E46757">
        <w:rPr>
          <w:sz w:val="28"/>
          <w:szCs w:val="28"/>
          <w:lang w:val="uk-UA"/>
        </w:rPr>
        <w:t>теоретически</w:t>
      </w:r>
      <w:proofErr w:type="spellEnd"/>
      <w:r w:rsidRPr="00E46757">
        <w:rPr>
          <w:sz w:val="28"/>
          <w:szCs w:val="28"/>
          <w:lang w:val="uk-UA"/>
        </w:rPr>
        <w:t xml:space="preserve"> </w:t>
      </w:r>
      <w:proofErr w:type="spellStart"/>
      <w:r w:rsidRPr="00E46757">
        <w:rPr>
          <w:sz w:val="28"/>
          <w:szCs w:val="28"/>
          <w:lang w:val="uk-UA"/>
        </w:rPr>
        <w:t>обоснована</w:t>
      </w:r>
      <w:proofErr w:type="spellEnd"/>
      <w:r w:rsidRPr="00E46757">
        <w:rPr>
          <w:sz w:val="28"/>
          <w:szCs w:val="28"/>
          <w:lang w:val="uk-UA"/>
        </w:rPr>
        <w:t xml:space="preserve"> и </w:t>
      </w:r>
      <w:proofErr w:type="spellStart"/>
      <w:r w:rsidRPr="00E46757">
        <w:rPr>
          <w:sz w:val="28"/>
          <w:szCs w:val="28"/>
          <w:lang w:val="uk-UA"/>
        </w:rPr>
        <w:t>разработана</w:t>
      </w:r>
      <w:proofErr w:type="spellEnd"/>
      <w:r w:rsidRPr="00E46757">
        <w:rPr>
          <w:sz w:val="28"/>
          <w:szCs w:val="28"/>
          <w:lang w:val="uk-UA"/>
        </w:rPr>
        <w:t xml:space="preserve"> </w:t>
      </w:r>
      <w:proofErr w:type="spellStart"/>
      <w:r w:rsidRPr="00E46757">
        <w:rPr>
          <w:sz w:val="28"/>
          <w:szCs w:val="28"/>
          <w:lang w:val="uk-UA"/>
        </w:rPr>
        <w:t>интегративн</w:t>
      </w:r>
      <w:r>
        <w:rPr>
          <w:sz w:val="28"/>
          <w:szCs w:val="28"/>
          <w:lang w:val="uk-UA"/>
        </w:rPr>
        <w:t>ая</w:t>
      </w:r>
      <w:proofErr w:type="spellEnd"/>
      <w:r w:rsidRPr="00E46757">
        <w:rPr>
          <w:sz w:val="28"/>
          <w:szCs w:val="28"/>
          <w:lang w:val="uk-UA"/>
        </w:rPr>
        <w:t xml:space="preserve"> модель </w:t>
      </w:r>
      <w:proofErr w:type="spellStart"/>
      <w:r w:rsidRPr="00E46757">
        <w:rPr>
          <w:sz w:val="28"/>
          <w:szCs w:val="28"/>
          <w:lang w:val="uk-UA"/>
        </w:rPr>
        <w:t>формирования</w:t>
      </w:r>
      <w:proofErr w:type="spellEnd"/>
      <w:r w:rsidRPr="00E46757">
        <w:rPr>
          <w:sz w:val="28"/>
          <w:szCs w:val="28"/>
          <w:lang w:val="uk-UA"/>
        </w:rPr>
        <w:t xml:space="preserve"> </w:t>
      </w:r>
      <w:proofErr w:type="spellStart"/>
      <w:r w:rsidRPr="00E46757">
        <w:rPr>
          <w:sz w:val="28"/>
          <w:szCs w:val="28"/>
          <w:lang w:val="uk-UA"/>
        </w:rPr>
        <w:t>профессиональной</w:t>
      </w:r>
      <w:proofErr w:type="spellEnd"/>
      <w:r w:rsidRPr="00E46757">
        <w:rPr>
          <w:sz w:val="28"/>
          <w:szCs w:val="28"/>
          <w:lang w:val="uk-UA"/>
        </w:rPr>
        <w:t xml:space="preserve"> </w:t>
      </w:r>
      <w:proofErr w:type="spellStart"/>
      <w:r w:rsidRPr="00E46757">
        <w:rPr>
          <w:sz w:val="28"/>
          <w:szCs w:val="28"/>
          <w:lang w:val="uk-UA"/>
        </w:rPr>
        <w:t>компетентности</w:t>
      </w:r>
      <w:proofErr w:type="spellEnd"/>
      <w:r w:rsidRPr="00E46757">
        <w:rPr>
          <w:sz w:val="28"/>
          <w:szCs w:val="28"/>
          <w:lang w:val="uk-UA"/>
        </w:rPr>
        <w:t xml:space="preserve"> будущих </w:t>
      </w:r>
      <w:proofErr w:type="spellStart"/>
      <w:r w:rsidRPr="00E46757">
        <w:rPr>
          <w:sz w:val="28"/>
          <w:szCs w:val="28"/>
          <w:lang w:val="uk-UA"/>
        </w:rPr>
        <w:t>физических</w:t>
      </w:r>
      <w:proofErr w:type="spellEnd"/>
      <w:r w:rsidRPr="00E46757">
        <w:rPr>
          <w:sz w:val="28"/>
          <w:szCs w:val="28"/>
          <w:lang w:val="uk-UA"/>
        </w:rPr>
        <w:t xml:space="preserve"> </w:t>
      </w:r>
      <w:proofErr w:type="spellStart"/>
      <w:r w:rsidRPr="00E46757">
        <w:rPr>
          <w:sz w:val="28"/>
          <w:szCs w:val="28"/>
          <w:lang w:val="uk-UA"/>
        </w:rPr>
        <w:t>терапевтов</w:t>
      </w:r>
      <w:proofErr w:type="spellEnd"/>
      <w:r w:rsidRPr="00E46757">
        <w:rPr>
          <w:sz w:val="28"/>
          <w:szCs w:val="28"/>
          <w:lang w:val="uk-UA"/>
        </w:rPr>
        <w:t xml:space="preserve">, </w:t>
      </w:r>
      <w:proofErr w:type="spellStart"/>
      <w:r w:rsidRPr="00E46757">
        <w:rPr>
          <w:sz w:val="28"/>
          <w:szCs w:val="28"/>
          <w:lang w:val="uk-UA"/>
        </w:rPr>
        <w:t>включающ</w:t>
      </w:r>
      <w:r>
        <w:rPr>
          <w:sz w:val="28"/>
          <w:szCs w:val="28"/>
          <w:lang w:val="uk-UA"/>
        </w:rPr>
        <w:t>ая</w:t>
      </w:r>
      <w:proofErr w:type="spellEnd"/>
      <w:r w:rsidRPr="00E46757">
        <w:rPr>
          <w:sz w:val="28"/>
          <w:szCs w:val="28"/>
          <w:lang w:val="uk-UA"/>
        </w:rPr>
        <w:t xml:space="preserve"> </w:t>
      </w:r>
      <w:proofErr w:type="spellStart"/>
      <w:r w:rsidRPr="00E46757">
        <w:rPr>
          <w:sz w:val="28"/>
          <w:szCs w:val="28"/>
          <w:lang w:val="uk-UA"/>
        </w:rPr>
        <w:t>две</w:t>
      </w:r>
      <w:proofErr w:type="spellEnd"/>
      <w:r w:rsidRPr="00E46757">
        <w:rPr>
          <w:sz w:val="28"/>
          <w:szCs w:val="28"/>
          <w:lang w:val="uk-UA"/>
        </w:rPr>
        <w:t xml:space="preserve"> </w:t>
      </w:r>
      <w:proofErr w:type="spellStart"/>
      <w:r w:rsidRPr="00E46757">
        <w:rPr>
          <w:sz w:val="28"/>
          <w:szCs w:val="28"/>
          <w:lang w:val="uk-UA"/>
        </w:rPr>
        <w:t>взаимосвязанные</w:t>
      </w:r>
      <w:proofErr w:type="spellEnd"/>
      <w:r w:rsidRPr="00E46757">
        <w:rPr>
          <w:sz w:val="28"/>
          <w:szCs w:val="28"/>
          <w:lang w:val="uk-UA"/>
        </w:rPr>
        <w:t xml:space="preserve"> </w:t>
      </w:r>
      <w:proofErr w:type="spellStart"/>
      <w:r w:rsidRPr="00E46757">
        <w:rPr>
          <w:sz w:val="28"/>
          <w:szCs w:val="28"/>
          <w:lang w:val="uk-UA"/>
        </w:rPr>
        <w:t>составляющие</w:t>
      </w:r>
      <w:proofErr w:type="spellEnd"/>
      <w:r w:rsidRPr="00E46757">
        <w:rPr>
          <w:sz w:val="28"/>
          <w:szCs w:val="28"/>
          <w:lang w:val="uk-UA"/>
        </w:rPr>
        <w:t xml:space="preserve">: модель </w:t>
      </w:r>
      <w:proofErr w:type="spellStart"/>
      <w:r w:rsidRPr="00E46757">
        <w:rPr>
          <w:sz w:val="28"/>
          <w:szCs w:val="28"/>
          <w:lang w:val="uk-UA"/>
        </w:rPr>
        <w:t>профессии</w:t>
      </w:r>
      <w:proofErr w:type="spellEnd"/>
      <w:r w:rsidRPr="00E46757">
        <w:rPr>
          <w:sz w:val="28"/>
          <w:szCs w:val="28"/>
          <w:lang w:val="uk-UA"/>
        </w:rPr>
        <w:t xml:space="preserve"> </w:t>
      </w:r>
      <w:proofErr w:type="spellStart"/>
      <w:r w:rsidRPr="00E46757">
        <w:rPr>
          <w:sz w:val="28"/>
          <w:szCs w:val="28"/>
          <w:lang w:val="uk-UA"/>
        </w:rPr>
        <w:t>физического</w:t>
      </w:r>
      <w:proofErr w:type="spellEnd"/>
      <w:r w:rsidRPr="00E46757">
        <w:rPr>
          <w:sz w:val="28"/>
          <w:szCs w:val="28"/>
          <w:lang w:val="uk-UA"/>
        </w:rPr>
        <w:t xml:space="preserve"> терапевта, модель </w:t>
      </w:r>
      <w:proofErr w:type="spellStart"/>
      <w:r w:rsidRPr="00E46757">
        <w:rPr>
          <w:sz w:val="28"/>
          <w:szCs w:val="28"/>
          <w:lang w:val="uk-UA"/>
        </w:rPr>
        <w:t>образовательной</w:t>
      </w:r>
      <w:proofErr w:type="spellEnd"/>
      <w:r w:rsidRPr="00E46757">
        <w:rPr>
          <w:sz w:val="28"/>
          <w:szCs w:val="28"/>
          <w:lang w:val="uk-UA"/>
        </w:rPr>
        <w:t xml:space="preserve"> </w:t>
      </w:r>
      <w:proofErr w:type="spellStart"/>
      <w:r w:rsidRPr="00E46757">
        <w:rPr>
          <w:sz w:val="28"/>
          <w:szCs w:val="28"/>
          <w:lang w:val="uk-UA"/>
        </w:rPr>
        <w:t>подготовки</w:t>
      </w:r>
      <w:proofErr w:type="spellEnd"/>
      <w:r w:rsidRPr="00E46757">
        <w:rPr>
          <w:sz w:val="28"/>
          <w:szCs w:val="28"/>
          <w:lang w:val="uk-UA"/>
        </w:rPr>
        <w:t xml:space="preserve"> </w:t>
      </w:r>
      <w:proofErr w:type="spellStart"/>
      <w:r w:rsidRPr="00E46757">
        <w:rPr>
          <w:sz w:val="28"/>
          <w:szCs w:val="28"/>
          <w:lang w:val="uk-UA"/>
        </w:rPr>
        <w:t>соискателей</w:t>
      </w:r>
      <w:proofErr w:type="spellEnd"/>
      <w:r w:rsidRPr="00E46757">
        <w:rPr>
          <w:sz w:val="28"/>
          <w:szCs w:val="28"/>
          <w:lang w:val="uk-UA"/>
        </w:rPr>
        <w:t xml:space="preserve"> </w:t>
      </w:r>
      <w:proofErr w:type="spellStart"/>
      <w:r w:rsidRPr="00E46757">
        <w:rPr>
          <w:sz w:val="28"/>
          <w:szCs w:val="28"/>
          <w:lang w:val="uk-UA"/>
        </w:rPr>
        <w:t>высшего</w:t>
      </w:r>
      <w:proofErr w:type="spellEnd"/>
      <w:r w:rsidRPr="00E46757">
        <w:rPr>
          <w:sz w:val="28"/>
          <w:szCs w:val="28"/>
          <w:lang w:val="uk-UA"/>
        </w:rPr>
        <w:t xml:space="preserve"> </w:t>
      </w:r>
      <w:proofErr w:type="spellStart"/>
      <w:r w:rsidRPr="00E46757">
        <w:rPr>
          <w:sz w:val="28"/>
          <w:szCs w:val="28"/>
          <w:lang w:val="uk-UA"/>
        </w:rPr>
        <w:t>образования</w:t>
      </w:r>
      <w:proofErr w:type="spellEnd"/>
      <w:r w:rsidRPr="00E46757">
        <w:rPr>
          <w:sz w:val="28"/>
          <w:szCs w:val="28"/>
          <w:lang w:val="uk-UA"/>
        </w:rPr>
        <w:t xml:space="preserve"> </w:t>
      </w:r>
      <w:proofErr w:type="spellStart"/>
      <w:r w:rsidRPr="00E46757">
        <w:rPr>
          <w:sz w:val="28"/>
          <w:szCs w:val="28"/>
          <w:lang w:val="uk-UA"/>
        </w:rPr>
        <w:t>этой</w:t>
      </w:r>
      <w:proofErr w:type="spellEnd"/>
      <w:r w:rsidRPr="00E46757">
        <w:rPr>
          <w:sz w:val="28"/>
          <w:szCs w:val="28"/>
          <w:lang w:val="uk-UA"/>
        </w:rPr>
        <w:t xml:space="preserve"> </w:t>
      </w:r>
      <w:proofErr w:type="spellStart"/>
      <w:r w:rsidRPr="00E46757">
        <w:rPr>
          <w:sz w:val="28"/>
          <w:szCs w:val="28"/>
          <w:lang w:val="uk-UA"/>
        </w:rPr>
        <w:t>специальности</w:t>
      </w:r>
      <w:proofErr w:type="spellEnd"/>
      <w:r w:rsidRPr="00E46757">
        <w:rPr>
          <w:sz w:val="28"/>
          <w:szCs w:val="28"/>
          <w:lang w:val="uk-UA"/>
        </w:rPr>
        <w:t xml:space="preserve">. </w:t>
      </w:r>
      <w:proofErr w:type="spellStart"/>
      <w:r w:rsidRPr="00E46757">
        <w:rPr>
          <w:sz w:val="28"/>
          <w:szCs w:val="28"/>
          <w:lang w:val="uk-UA"/>
        </w:rPr>
        <w:t>Определены</w:t>
      </w:r>
      <w:proofErr w:type="spellEnd"/>
      <w:r w:rsidRPr="00E46757">
        <w:rPr>
          <w:sz w:val="28"/>
          <w:szCs w:val="28"/>
          <w:lang w:val="uk-UA"/>
        </w:rPr>
        <w:t xml:space="preserve"> </w:t>
      </w:r>
      <w:proofErr w:type="spellStart"/>
      <w:r w:rsidRPr="00E46757">
        <w:rPr>
          <w:sz w:val="28"/>
          <w:szCs w:val="28"/>
          <w:lang w:val="uk-UA"/>
        </w:rPr>
        <w:t>компоненты</w:t>
      </w:r>
      <w:proofErr w:type="spellEnd"/>
      <w:r w:rsidRPr="00E46757">
        <w:rPr>
          <w:sz w:val="28"/>
          <w:szCs w:val="28"/>
          <w:lang w:val="uk-UA"/>
        </w:rPr>
        <w:t xml:space="preserve"> </w:t>
      </w:r>
      <w:proofErr w:type="spellStart"/>
      <w:r w:rsidRPr="00E46757">
        <w:rPr>
          <w:sz w:val="28"/>
          <w:szCs w:val="28"/>
          <w:lang w:val="uk-UA"/>
        </w:rPr>
        <w:t>первой</w:t>
      </w:r>
      <w:proofErr w:type="spellEnd"/>
      <w:r w:rsidRPr="00E46757">
        <w:rPr>
          <w:sz w:val="28"/>
          <w:szCs w:val="28"/>
          <w:lang w:val="uk-UA"/>
        </w:rPr>
        <w:t xml:space="preserve"> </w:t>
      </w:r>
      <w:proofErr w:type="spellStart"/>
      <w:r w:rsidRPr="00E46757">
        <w:rPr>
          <w:sz w:val="28"/>
          <w:szCs w:val="28"/>
          <w:lang w:val="uk-UA"/>
        </w:rPr>
        <w:t>составляющей</w:t>
      </w:r>
      <w:proofErr w:type="spellEnd"/>
      <w:r w:rsidRPr="00E46757">
        <w:rPr>
          <w:sz w:val="28"/>
          <w:szCs w:val="28"/>
          <w:lang w:val="uk-UA"/>
        </w:rPr>
        <w:t xml:space="preserve"> (</w:t>
      </w:r>
      <w:proofErr w:type="spellStart"/>
      <w:r w:rsidRPr="00E46757">
        <w:rPr>
          <w:sz w:val="28"/>
          <w:szCs w:val="28"/>
          <w:lang w:val="uk-UA"/>
        </w:rPr>
        <w:t>микромодели</w:t>
      </w:r>
      <w:proofErr w:type="spellEnd"/>
      <w:r w:rsidRPr="00E46757">
        <w:rPr>
          <w:sz w:val="28"/>
          <w:szCs w:val="28"/>
          <w:lang w:val="uk-UA"/>
        </w:rPr>
        <w:t xml:space="preserve">: </w:t>
      </w:r>
      <w:proofErr w:type="spellStart"/>
      <w:r w:rsidRPr="00E46757">
        <w:rPr>
          <w:sz w:val="28"/>
          <w:szCs w:val="28"/>
          <w:lang w:val="uk-UA"/>
        </w:rPr>
        <w:t>профессиональной</w:t>
      </w:r>
      <w:proofErr w:type="spellEnd"/>
      <w:r w:rsidRPr="00E46757">
        <w:rPr>
          <w:sz w:val="28"/>
          <w:szCs w:val="28"/>
          <w:lang w:val="uk-UA"/>
        </w:rPr>
        <w:t xml:space="preserve"> </w:t>
      </w:r>
      <w:proofErr w:type="spellStart"/>
      <w:r w:rsidRPr="00E46757">
        <w:rPr>
          <w:sz w:val="28"/>
          <w:szCs w:val="28"/>
          <w:lang w:val="uk-UA"/>
        </w:rPr>
        <w:t>среды</w:t>
      </w:r>
      <w:proofErr w:type="spellEnd"/>
      <w:r w:rsidRPr="00E46757">
        <w:rPr>
          <w:sz w:val="28"/>
          <w:szCs w:val="28"/>
          <w:lang w:val="uk-UA"/>
        </w:rPr>
        <w:t xml:space="preserve">, </w:t>
      </w:r>
      <w:proofErr w:type="spellStart"/>
      <w:r w:rsidRPr="00E46757">
        <w:rPr>
          <w:sz w:val="28"/>
          <w:szCs w:val="28"/>
          <w:lang w:val="uk-UA"/>
        </w:rPr>
        <w:t>физического</w:t>
      </w:r>
      <w:proofErr w:type="spellEnd"/>
      <w:r w:rsidRPr="00E46757">
        <w:rPr>
          <w:sz w:val="28"/>
          <w:szCs w:val="28"/>
          <w:lang w:val="uk-UA"/>
        </w:rPr>
        <w:t xml:space="preserve"> терапевта </w:t>
      </w:r>
      <w:proofErr w:type="spellStart"/>
      <w:r w:rsidRPr="00E46757">
        <w:rPr>
          <w:sz w:val="28"/>
          <w:szCs w:val="28"/>
          <w:lang w:val="uk-UA"/>
        </w:rPr>
        <w:t>как</w:t>
      </w:r>
      <w:proofErr w:type="spellEnd"/>
      <w:r w:rsidRPr="00E46757">
        <w:rPr>
          <w:sz w:val="28"/>
          <w:szCs w:val="28"/>
          <w:lang w:val="uk-UA"/>
        </w:rPr>
        <w:t xml:space="preserve"> </w:t>
      </w:r>
      <w:proofErr w:type="spellStart"/>
      <w:r w:rsidRPr="00E46757">
        <w:rPr>
          <w:sz w:val="28"/>
          <w:szCs w:val="28"/>
          <w:lang w:val="uk-UA"/>
        </w:rPr>
        <w:t>субъекта</w:t>
      </w:r>
      <w:proofErr w:type="spellEnd"/>
      <w:r w:rsidRPr="00E46757">
        <w:rPr>
          <w:sz w:val="28"/>
          <w:szCs w:val="28"/>
          <w:lang w:val="uk-UA"/>
        </w:rPr>
        <w:t xml:space="preserve"> </w:t>
      </w:r>
      <w:proofErr w:type="spellStart"/>
      <w:r w:rsidRPr="00E46757">
        <w:rPr>
          <w:sz w:val="28"/>
          <w:szCs w:val="28"/>
          <w:lang w:val="uk-UA"/>
        </w:rPr>
        <w:t>деятельности</w:t>
      </w:r>
      <w:proofErr w:type="spellEnd"/>
      <w:r w:rsidRPr="00E46757">
        <w:rPr>
          <w:sz w:val="28"/>
          <w:szCs w:val="28"/>
          <w:lang w:val="uk-UA"/>
        </w:rPr>
        <w:t xml:space="preserve">, </w:t>
      </w:r>
      <w:proofErr w:type="spellStart"/>
      <w:r w:rsidRPr="00E46757">
        <w:rPr>
          <w:sz w:val="28"/>
          <w:szCs w:val="28"/>
          <w:lang w:val="uk-UA"/>
        </w:rPr>
        <w:t>профессиональной</w:t>
      </w:r>
      <w:proofErr w:type="spellEnd"/>
      <w:r w:rsidRPr="00E46757">
        <w:rPr>
          <w:sz w:val="28"/>
          <w:szCs w:val="28"/>
          <w:lang w:val="uk-UA"/>
        </w:rPr>
        <w:t xml:space="preserve"> </w:t>
      </w:r>
      <w:proofErr w:type="spellStart"/>
      <w:r w:rsidRPr="00E46757">
        <w:rPr>
          <w:sz w:val="28"/>
          <w:szCs w:val="28"/>
          <w:lang w:val="uk-UA"/>
        </w:rPr>
        <w:t>деятельности</w:t>
      </w:r>
      <w:proofErr w:type="spellEnd"/>
      <w:r w:rsidRPr="00E46757">
        <w:rPr>
          <w:sz w:val="28"/>
          <w:szCs w:val="28"/>
          <w:lang w:val="uk-UA"/>
        </w:rPr>
        <w:t xml:space="preserve">). В </w:t>
      </w:r>
      <w:proofErr w:type="spellStart"/>
      <w:r w:rsidRPr="00E46757">
        <w:rPr>
          <w:sz w:val="28"/>
          <w:szCs w:val="28"/>
          <w:lang w:val="uk-UA"/>
        </w:rPr>
        <w:t>структуре</w:t>
      </w:r>
      <w:proofErr w:type="spellEnd"/>
      <w:r w:rsidRPr="00E46757">
        <w:rPr>
          <w:sz w:val="28"/>
          <w:szCs w:val="28"/>
          <w:lang w:val="uk-UA"/>
        </w:rPr>
        <w:t xml:space="preserve"> </w:t>
      </w:r>
      <w:proofErr w:type="spellStart"/>
      <w:r w:rsidRPr="00E46757">
        <w:rPr>
          <w:sz w:val="28"/>
          <w:szCs w:val="28"/>
          <w:lang w:val="uk-UA"/>
        </w:rPr>
        <w:t>второй</w:t>
      </w:r>
      <w:proofErr w:type="spellEnd"/>
      <w:r w:rsidRPr="00E46757">
        <w:rPr>
          <w:sz w:val="28"/>
          <w:szCs w:val="28"/>
          <w:lang w:val="uk-UA"/>
        </w:rPr>
        <w:t xml:space="preserve"> </w:t>
      </w:r>
      <w:proofErr w:type="spellStart"/>
      <w:r w:rsidRPr="00E46757">
        <w:rPr>
          <w:sz w:val="28"/>
          <w:szCs w:val="28"/>
          <w:lang w:val="uk-UA"/>
        </w:rPr>
        <w:t>составляющей</w:t>
      </w:r>
      <w:proofErr w:type="spellEnd"/>
      <w:r w:rsidRPr="00E46757">
        <w:rPr>
          <w:sz w:val="28"/>
          <w:szCs w:val="28"/>
          <w:lang w:val="uk-UA"/>
        </w:rPr>
        <w:t xml:space="preserve"> </w:t>
      </w:r>
      <w:proofErr w:type="spellStart"/>
      <w:r w:rsidRPr="00E46757">
        <w:rPr>
          <w:sz w:val="28"/>
          <w:szCs w:val="28"/>
          <w:lang w:val="uk-UA"/>
        </w:rPr>
        <w:t>выделено</w:t>
      </w:r>
      <w:proofErr w:type="spellEnd"/>
      <w:r w:rsidRPr="00E46757">
        <w:rPr>
          <w:sz w:val="28"/>
          <w:szCs w:val="28"/>
          <w:lang w:val="uk-UA"/>
        </w:rPr>
        <w:t xml:space="preserve"> три блока:</w:t>
      </w:r>
      <w:r w:rsidR="003B31C9" w:rsidRPr="003B31C9">
        <w:rPr>
          <w:sz w:val="28"/>
          <w:szCs w:val="28"/>
          <w:lang w:val="uk-UA"/>
        </w:rPr>
        <w:t xml:space="preserve"> </w:t>
      </w:r>
      <w:proofErr w:type="spellStart"/>
      <w:r w:rsidR="003B31C9" w:rsidRPr="00E46757">
        <w:rPr>
          <w:sz w:val="28"/>
          <w:szCs w:val="28"/>
          <w:lang w:val="uk-UA"/>
        </w:rPr>
        <w:t>функционально-технологический</w:t>
      </w:r>
      <w:proofErr w:type="spellEnd"/>
      <w:r w:rsidRPr="00E46757">
        <w:rPr>
          <w:sz w:val="28"/>
          <w:szCs w:val="28"/>
          <w:lang w:val="uk-UA"/>
        </w:rPr>
        <w:t xml:space="preserve">, </w:t>
      </w:r>
      <w:proofErr w:type="spellStart"/>
      <w:r w:rsidR="003B31C9" w:rsidRPr="00E46757">
        <w:rPr>
          <w:sz w:val="28"/>
          <w:szCs w:val="28"/>
          <w:lang w:val="uk-UA"/>
        </w:rPr>
        <w:t>личностный</w:t>
      </w:r>
      <w:proofErr w:type="spellEnd"/>
      <w:r w:rsidRPr="00E46757">
        <w:rPr>
          <w:sz w:val="28"/>
          <w:szCs w:val="28"/>
          <w:lang w:val="uk-UA"/>
        </w:rPr>
        <w:t xml:space="preserve">, </w:t>
      </w:r>
      <w:proofErr w:type="spellStart"/>
      <w:r w:rsidR="003B31C9" w:rsidRPr="00E46757">
        <w:rPr>
          <w:sz w:val="28"/>
          <w:szCs w:val="28"/>
          <w:lang w:val="uk-UA"/>
        </w:rPr>
        <w:t>адаптационный</w:t>
      </w:r>
      <w:proofErr w:type="spellEnd"/>
      <w:r w:rsidRPr="00E46757">
        <w:rPr>
          <w:sz w:val="28"/>
          <w:szCs w:val="28"/>
          <w:lang w:val="uk-UA"/>
        </w:rPr>
        <w:t>.</w:t>
      </w:r>
    </w:p>
    <w:p w:rsidR="00E46757" w:rsidRPr="00E46757" w:rsidRDefault="00E46757" w:rsidP="00E46757">
      <w:pPr>
        <w:spacing w:line="360" w:lineRule="auto"/>
        <w:ind w:firstLine="709"/>
        <w:jc w:val="both"/>
        <w:rPr>
          <w:sz w:val="28"/>
          <w:szCs w:val="28"/>
          <w:lang w:val="uk-UA"/>
        </w:rPr>
      </w:pPr>
      <w:proofErr w:type="spellStart"/>
      <w:r w:rsidRPr="00E46757">
        <w:rPr>
          <w:b/>
          <w:sz w:val="28"/>
          <w:szCs w:val="28"/>
          <w:lang w:val="uk-UA"/>
        </w:rPr>
        <w:t>Ключевые</w:t>
      </w:r>
      <w:proofErr w:type="spellEnd"/>
      <w:r w:rsidRPr="00E46757">
        <w:rPr>
          <w:b/>
          <w:sz w:val="28"/>
          <w:szCs w:val="28"/>
          <w:lang w:val="uk-UA"/>
        </w:rPr>
        <w:t xml:space="preserve"> слова</w:t>
      </w:r>
      <w:r w:rsidRPr="00E46757">
        <w:rPr>
          <w:sz w:val="28"/>
          <w:szCs w:val="28"/>
          <w:lang w:val="uk-UA"/>
        </w:rPr>
        <w:t xml:space="preserve">: </w:t>
      </w:r>
      <w:proofErr w:type="spellStart"/>
      <w:r w:rsidRPr="00E46757">
        <w:rPr>
          <w:sz w:val="28"/>
          <w:szCs w:val="28"/>
          <w:lang w:val="uk-UA"/>
        </w:rPr>
        <w:t>физический</w:t>
      </w:r>
      <w:proofErr w:type="spellEnd"/>
      <w:r w:rsidRPr="00E46757">
        <w:rPr>
          <w:sz w:val="28"/>
          <w:szCs w:val="28"/>
          <w:lang w:val="uk-UA"/>
        </w:rPr>
        <w:t xml:space="preserve"> терапевт, </w:t>
      </w:r>
      <w:r w:rsidR="003B31C9">
        <w:rPr>
          <w:sz w:val="28"/>
          <w:szCs w:val="28"/>
          <w:lang w:val="uk-UA"/>
        </w:rPr>
        <w:t xml:space="preserve">модель, компетентностный </w:t>
      </w:r>
      <w:proofErr w:type="spellStart"/>
      <w:r w:rsidR="003B31C9">
        <w:rPr>
          <w:sz w:val="28"/>
          <w:szCs w:val="28"/>
          <w:lang w:val="uk-UA"/>
        </w:rPr>
        <w:t>подход</w:t>
      </w:r>
      <w:proofErr w:type="spellEnd"/>
      <w:r w:rsidR="003B31C9">
        <w:rPr>
          <w:sz w:val="28"/>
          <w:szCs w:val="28"/>
          <w:lang w:val="uk-UA"/>
        </w:rPr>
        <w:t>,</w:t>
      </w:r>
      <w:r w:rsidR="00370032">
        <w:rPr>
          <w:sz w:val="28"/>
          <w:szCs w:val="28"/>
          <w:lang w:val="uk-UA"/>
        </w:rPr>
        <w:t xml:space="preserve"> </w:t>
      </w:r>
      <w:proofErr w:type="spellStart"/>
      <w:r w:rsidRPr="00E46757">
        <w:rPr>
          <w:sz w:val="28"/>
          <w:szCs w:val="28"/>
          <w:lang w:val="uk-UA"/>
        </w:rPr>
        <w:t>профессиональная</w:t>
      </w:r>
      <w:proofErr w:type="spellEnd"/>
      <w:r w:rsidRPr="00E46757">
        <w:rPr>
          <w:sz w:val="28"/>
          <w:szCs w:val="28"/>
          <w:lang w:val="uk-UA"/>
        </w:rPr>
        <w:t xml:space="preserve"> </w:t>
      </w:r>
      <w:proofErr w:type="spellStart"/>
      <w:r w:rsidRPr="00E46757">
        <w:rPr>
          <w:sz w:val="28"/>
          <w:szCs w:val="28"/>
          <w:lang w:val="uk-UA"/>
        </w:rPr>
        <w:t>компетентность</w:t>
      </w:r>
      <w:proofErr w:type="spellEnd"/>
      <w:r w:rsidRPr="00E46757">
        <w:rPr>
          <w:sz w:val="28"/>
          <w:szCs w:val="28"/>
          <w:lang w:val="uk-UA"/>
        </w:rPr>
        <w:t>.</w:t>
      </w:r>
    </w:p>
    <w:p w:rsidR="00FB02AA" w:rsidRDefault="00FB02AA" w:rsidP="00FB02AA">
      <w:pPr>
        <w:spacing w:line="360" w:lineRule="auto"/>
        <w:ind w:firstLine="709"/>
        <w:jc w:val="center"/>
        <w:rPr>
          <w:b/>
          <w:sz w:val="28"/>
          <w:szCs w:val="28"/>
          <w:lang w:val="uk-UA"/>
        </w:rPr>
      </w:pPr>
      <w:r>
        <w:rPr>
          <w:b/>
          <w:sz w:val="28"/>
          <w:szCs w:val="28"/>
          <w:lang w:val="en-US"/>
        </w:rPr>
        <w:t>Voloshko L.B.</w:t>
      </w:r>
    </w:p>
    <w:p w:rsidR="00956B47" w:rsidRPr="00E46757" w:rsidRDefault="00956B47" w:rsidP="00FB02AA">
      <w:pPr>
        <w:spacing w:line="360" w:lineRule="auto"/>
        <w:ind w:firstLine="709"/>
        <w:jc w:val="center"/>
        <w:rPr>
          <w:b/>
          <w:sz w:val="28"/>
          <w:szCs w:val="28"/>
          <w:lang w:val="en-US"/>
        </w:rPr>
      </w:pPr>
      <w:r w:rsidRPr="00956B47">
        <w:rPr>
          <w:b/>
          <w:sz w:val="28"/>
          <w:szCs w:val="28"/>
          <w:lang w:val="en-US"/>
        </w:rPr>
        <w:t xml:space="preserve">MODELING OF THE PROCESS OF PROFESSIONAL COMPETENCE </w:t>
      </w:r>
      <w:r>
        <w:rPr>
          <w:b/>
          <w:sz w:val="28"/>
          <w:szCs w:val="28"/>
          <w:lang w:val="en-US"/>
        </w:rPr>
        <w:t xml:space="preserve">FORMATION </w:t>
      </w:r>
      <w:r w:rsidRPr="00956B47">
        <w:rPr>
          <w:b/>
          <w:sz w:val="28"/>
          <w:szCs w:val="28"/>
          <w:lang w:val="en-US"/>
        </w:rPr>
        <w:t xml:space="preserve">OF </w:t>
      </w:r>
      <w:r>
        <w:rPr>
          <w:b/>
          <w:sz w:val="28"/>
          <w:szCs w:val="28"/>
          <w:lang w:val="en-US"/>
        </w:rPr>
        <w:t xml:space="preserve">THE </w:t>
      </w:r>
      <w:r w:rsidRPr="00956B47">
        <w:rPr>
          <w:b/>
          <w:sz w:val="28"/>
          <w:szCs w:val="28"/>
          <w:lang w:val="en-US"/>
        </w:rPr>
        <w:t xml:space="preserve">FUTURE PHYSICAL </w:t>
      </w:r>
      <w:r w:rsidRPr="00E46757">
        <w:rPr>
          <w:b/>
          <w:sz w:val="28"/>
          <w:szCs w:val="28"/>
          <w:lang w:val="en-US"/>
        </w:rPr>
        <w:t>THERAP</w:t>
      </w:r>
      <w:r w:rsidR="00E46757" w:rsidRPr="00E46757">
        <w:rPr>
          <w:b/>
          <w:sz w:val="28"/>
          <w:szCs w:val="28"/>
          <w:lang w:val="en-US"/>
        </w:rPr>
        <w:t>ISTS</w:t>
      </w:r>
    </w:p>
    <w:p w:rsidR="00FB02AA" w:rsidRPr="00FB02AA" w:rsidRDefault="00FB02AA" w:rsidP="00FB02AA">
      <w:pPr>
        <w:spacing w:line="360" w:lineRule="auto"/>
        <w:ind w:firstLine="709"/>
        <w:jc w:val="both"/>
        <w:rPr>
          <w:sz w:val="28"/>
          <w:szCs w:val="28"/>
          <w:lang w:val="uk-UA"/>
        </w:rPr>
      </w:pPr>
      <w:r w:rsidRPr="00FB02AA">
        <w:rPr>
          <w:sz w:val="28"/>
          <w:szCs w:val="28"/>
          <w:lang w:val="en-US"/>
        </w:rPr>
        <w:t xml:space="preserve">The article is devoted to the development and theoretical substantiation of the integrative model of the formation of professional competence of the future physical therapists in the conditions of a modern institution of higher education, as well as the elucidation of the structure of their professional competence. The purpose of the study is to develop an integrative model for the formation of professional competence of the future specialists in physical therapy on the basis of personal and professional approaches. </w:t>
      </w:r>
    </w:p>
    <w:p w:rsidR="00FB02AA" w:rsidRPr="00FB02AA" w:rsidRDefault="00FB02AA" w:rsidP="00FB02AA">
      <w:pPr>
        <w:spacing w:line="360" w:lineRule="auto"/>
        <w:ind w:firstLine="709"/>
        <w:jc w:val="both"/>
        <w:rPr>
          <w:sz w:val="28"/>
          <w:szCs w:val="28"/>
          <w:lang w:val="en-US"/>
        </w:rPr>
      </w:pPr>
      <w:r w:rsidRPr="00FB02AA">
        <w:rPr>
          <w:sz w:val="28"/>
          <w:szCs w:val="28"/>
          <w:lang w:val="en-US"/>
        </w:rPr>
        <w:t xml:space="preserve">As a result of the study, the theoretical content of the main definition of the "professional competence" of the future specialists in physical therapy research is revealed. A component analysis of the professional competence of </w:t>
      </w:r>
      <w:r w:rsidRPr="00FB02AA">
        <w:rPr>
          <w:sz w:val="28"/>
          <w:szCs w:val="28"/>
          <w:lang w:val="en-US"/>
        </w:rPr>
        <w:lastRenderedPageBreak/>
        <w:t xml:space="preserve">the future specialists in physical therapy as an integral characteristic was carried out, its properties were highlighted, </w:t>
      </w:r>
      <w:proofErr w:type="gramStart"/>
      <w:r w:rsidRPr="00FB02AA">
        <w:rPr>
          <w:sz w:val="28"/>
          <w:szCs w:val="28"/>
          <w:lang w:val="en-US"/>
        </w:rPr>
        <w:t>features</w:t>
      </w:r>
      <w:proofErr w:type="gramEnd"/>
      <w:r w:rsidRPr="00FB02AA">
        <w:rPr>
          <w:sz w:val="28"/>
          <w:szCs w:val="28"/>
          <w:lang w:val="en-US"/>
        </w:rPr>
        <w:t xml:space="preserve"> of its main components – professional and general competency were defined. On the basis of personal and professional approaches, an integrative model for the formation of professional competence of the future specialists in physical therapy is developed and scientifically substantiated, which includes two interrelated components: a model of the profession of a specialist in physical therapy and a model of the vocational training of students. The components of the first component (namely: micro-models: professional environment, physical therapist as a subject of activity, professional activity) characterize respectively: object, subject, methods, means, procedures, conditions and result of professional activity; personality of a specialist as a carrier of a professional I-concept; functional aspect of different types of professional activities.</w:t>
      </w:r>
    </w:p>
    <w:p w:rsidR="00FB02AA" w:rsidRPr="00FB02AA" w:rsidRDefault="00FB02AA" w:rsidP="00FB02AA">
      <w:pPr>
        <w:spacing w:line="360" w:lineRule="auto"/>
        <w:ind w:firstLine="709"/>
        <w:jc w:val="both"/>
        <w:rPr>
          <w:sz w:val="28"/>
          <w:szCs w:val="28"/>
          <w:lang w:val="en-US"/>
        </w:rPr>
      </w:pPr>
      <w:r w:rsidRPr="00FB02AA">
        <w:rPr>
          <w:sz w:val="28"/>
          <w:szCs w:val="28"/>
          <w:lang w:val="en-US"/>
        </w:rPr>
        <w:t>In the structure of the second component hierarchically dependent on the first, three blocks are distinguished: features of professional training of students (functional and technological unit), socio-psychological features of students (personal unit), provided for professional interaction (adaptation block), which reveal the specifics of training and professional training students, the purpose, forms, methods and means which are aimed at forming a high level of their professional competence.</w:t>
      </w:r>
    </w:p>
    <w:sectPr w:rsidR="00FB02AA" w:rsidRPr="00FB02AA" w:rsidSect="000B1FAC">
      <w:pgSz w:w="11906" w:h="16838"/>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characterSpacingControl w:val="doNotCompress"/>
  <w:compat/>
  <w:rsids>
    <w:rsidRoot w:val="0004403D"/>
    <w:rsid w:val="0004403D"/>
    <w:rsid w:val="000A2DEB"/>
    <w:rsid w:val="000B1FAC"/>
    <w:rsid w:val="000C62AF"/>
    <w:rsid w:val="00226802"/>
    <w:rsid w:val="00260AA7"/>
    <w:rsid w:val="00370032"/>
    <w:rsid w:val="003B31C9"/>
    <w:rsid w:val="003D5198"/>
    <w:rsid w:val="00435DDD"/>
    <w:rsid w:val="005451A1"/>
    <w:rsid w:val="005C2FFE"/>
    <w:rsid w:val="00663B33"/>
    <w:rsid w:val="00793265"/>
    <w:rsid w:val="00956B47"/>
    <w:rsid w:val="00A766B3"/>
    <w:rsid w:val="00AC3D21"/>
    <w:rsid w:val="00CD5922"/>
    <w:rsid w:val="00E46757"/>
    <w:rsid w:val="00E57C1B"/>
    <w:rsid w:val="00FB02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403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4403D"/>
    <w:pPr>
      <w:spacing w:before="100" w:beforeAutospacing="1" w:after="100" w:afterAutospacing="1"/>
    </w:pPr>
  </w:style>
  <w:style w:type="character" w:styleId="a4">
    <w:name w:val="Hyperlink"/>
    <w:basedOn w:val="a0"/>
    <w:uiPriority w:val="99"/>
    <w:unhideWhenUsed/>
    <w:rsid w:val="0004403D"/>
    <w:rPr>
      <w:color w:val="0000FF"/>
      <w:u w:val="single"/>
    </w:rPr>
  </w:style>
  <w:style w:type="character" w:styleId="a5">
    <w:name w:val="Strong"/>
    <w:basedOn w:val="a0"/>
    <w:uiPriority w:val="22"/>
    <w:qFormat/>
    <w:rsid w:val="0004403D"/>
    <w:rPr>
      <w:b/>
      <w:bCs/>
    </w:rPr>
  </w:style>
  <w:style w:type="paragraph" w:styleId="a6">
    <w:name w:val="Body Text"/>
    <w:basedOn w:val="a"/>
    <w:link w:val="a7"/>
    <w:rsid w:val="000B1FAC"/>
    <w:pPr>
      <w:spacing w:line="360" w:lineRule="auto"/>
      <w:jc w:val="both"/>
    </w:pPr>
    <w:rPr>
      <w:rFonts w:eastAsia="Batang"/>
      <w:sz w:val="28"/>
      <w:szCs w:val="20"/>
      <w:lang w:val="uk-UA" w:eastAsia="uk-UA"/>
    </w:rPr>
  </w:style>
  <w:style w:type="character" w:customStyle="1" w:styleId="a7">
    <w:name w:val="Основной текст Знак"/>
    <w:basedOn w:val="a0"/>
    <w:link w:val="a6"/>
    <w:rsid w:val="000B1FAC"/>
    <w:rPr>
      <w:rFonts w:ascii="Times New Roman" w:eastAsia="Batang" w:hAnsi="Times New Roman" w:cs="Times New Roman"/>
      <w:sz w:val="28"/>
      <w:szCs w:val="20"/>
      <w:lang w:val="uk-UA" w:eastAsia="uk-UA"/>
    </w:rPr>
  </w:style>
  <w:style w:type="character" w:styleId="a8">
    <w:name w:val="Emphasis"/>
    <w:basedOn w:val="a0"/>
    <w:uiPriority w:val="20"/>
    <w:qFormat/>
    <w:rsid w:val="000B1FAC"/>
    <w:rPr>
      <w:i/>
      <w:iCs/>
    </w:rPr>
  </w:style>
  <w:style w:type="character" w:customStyle="1" w:styleId="apple-converted-space">
    <w:name w:val="apple-converted-space"/>
    <w:basedOn w:val="a0"/>
    <w:rsid w:val="000B1FAC"/>
  </w:style>
  <w:style w:type="paragraph" w:styleId="HTML">
    <w:name w:val="HTML Preformatted"/>
    <w:basedOn w:val="a"/>
    <w:link w:val="HTML0"/>
    <w:uiPriority w:val="99"/>
    <w:unhideWhenUsed/>
    <w:rsid w:val="00FB02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FB02AA"/>
    <w:rPr>
      <w:rFonts w:ascii="Courier New" w:eastAsia="Times New Roman" w:hAnsi="Courier New" w:cs="Courier New"/>
      <w:sz w:val="20"/>
      <w:szCs w:val="20"/>
      <w:lang w:eastAsia="ru-RU"/>
    </w:rPr>
  </w:style>
  <w:style w:type="character" w:customStyle="1" w:styleId="spelle">
    <w:name w:val="spelle"/>
    <w:basedOn w:val="a0"/>
    <w:rsid w:val="000C62AF"/>
  </w:style>
</w:styles>
</file>

<file path=word/webSettings.xml><?xml version="1.0" encoding="utf-8"?>
<w:webSettings xmlns:r="http://schemas.openxmlformats.org/officeDocument/2006/relationships" xmlns:w="http://schemas.openxmlformats.org/wordprocessingml/2006/main">
  <w:divs>
    <w:div w:id="1136264957">
      <w:bodyDiv w:val="1"/>
      <w:marLeft w:val="0"/>
      <w:marRight w:val="0"/>
      <w:marTop w:val="0"/>
      <w:marBottom w:val="0"/>
      <w:divBdr>
        <w:top w:val="none" w:sz="0" w:space="0" w:color="auto"/>
        <w:left w:val="none" w:sz="0" w:space="0" w:color="auto"/>
        <w:bottom w:val="none" w:sz="0" w:space="0" w:color="auto"/>
        <w:right w:val="none" w:sz="0" w:space="0" w:color="auto"/>
      </w:divBdr>
      <w:divsChild>
        <w:div w:id="502476184">
          <w:marLeft w:val="0"/>
          <w:marRight w:val="0"/>
          <w:marTop w:val="0"/>
          <w:marBottom w:val="0"/>
          <w:divBdr>
            <w:top w:val="none" w:sz="0" w:space="0" w:color="auto"/>
            <w:left w:val="none" w:sz="0" w:space="0" w:color="auto"/>
            <w:bottom w:val="none" w:sz="0" w:space="0" w:color="auto"/>
            <w:right w:val="none" w:sz="0" w:space="0" w:color="auto"/>
          </w:divBdr>
          <w:divsChild>
            <w:div w:id="421881397">
              <w:marLeft w:val="0"/>
              <w:marRight w:val="38"/>
              <w:marTop w:val="0"/>
              <w:marBottom w:val="0"/>
              <w:divBdr>
                <w:top w:val="none" w:sz="0" w:space="0" w:color="auto"/>
                <w:left w:val="none" w:sz="0" w:space="0" w:color="auto"/>
                <w:bottom w:val="none" w:sz="0" w:space="0" w:color="auto"/>
                <w:right w:val="none" w:sz="0" w:space="0" w:color="auto"/>
              </w:divBdr>
              <w:divsChild>
                <w:div w:id="998995789">
                  <w:marLeft w:val="0"/>
                  <w:marRight w:val="0"/>
                  <w:marTop w:val="0"/>
                  <w:marBottom w:val="77"/>
                  <w:divBdr>
                    <w:top w:val="single" w:sz="4" w:space="0" w:color="C0C0C0"/>
                    <w:left w:val="single" w:sz="4" w:space="0" w:color="D9D9D9"/>
                    <w:bottom w:val="single" w:sz="4" w:space="0" w:color="D9D9D9"/>
                    <w:right w:val="single" w:sz="4" w:space="0" w:color="D9D9D9"/>
                  </w:divBdr>
                  <w:divsChild>
                    <w:div w:id="1230730597">
                      <w:marLeft w:val="0"/>
                      <w:marRight w:val="0"/>
                      <w:marTop w:val="0"/>
                      <w:marBottom w:val="0"/>
                      <w:divBdr>
                        <w:top w:val="none" w:sz="0" w:space="0" w:color="auto"/>
                        <w:left w:val="none" w:sz="0" w:space="0" w:color="auto"/>
                        <w:bottom w:val="none" w:sz="0" w:space="0" w:color="auto"/>
                        <w:right w:val="none" w:sz="0" w:space="0" w:color="auto"/>
                      </w:divBdr>
                    </w:div>
                    <w:div w:id="1310555079">
                      <w:marLeft w:val="0"/>
                      <w:marRight w:val="0"/>
                      <w:marTop w:val="0"/>
                      <w:marBottom w:val="0"/>
                      <w:divBdr>
                        <w:top w:val="none" w:sz="0" w:space="0" w:color="auto"/>
                        <w:left w:val="none" w:sz="0" w:space="0" w:color="auto"/>
                        <w:bottom w:val="none" w:sz="0" w:space="0" w:color="auto"/>
                        <w:right w:val="none" w:sz="0" w:space="0" w:color="auto"/>
                      </w:divBdr>
                    </w:div>
                  </w:divsChild>
                </w:div>
                <w:div w:id="1835946410">
                  <w:marLeft w:val="0"/>
                  <w:marRight w:val="0"/>
                  <w:marTop w:val="115"/>
                  <w:marBottom w:val="154"/>
                  <w:divBdr>
                    <w:top w:val="none" w:sz="0" w:space="0" w:color="auto"/>
                    <w:left w:val="none" w:sz="0" w:space="0" w:color="auto"/>
                    <w:bottom w:val="none" w:sz="0" w:space="0" w:color="auto"/>
                    <w:right w:val="none" w:sz="0" w:space="0" w:color="auto"/>
                  </w:divBdr>
                </w:div>
              </w:divsChild>
            </w:div>
          </w:divsChild>
        </w:div>
        <w:div w:id="1799949912">
          <w:marLeft w:val="0"/>
          <w:marRight w:val="0"/>
          <w:marTop w:val="0"/>
          <w:marBottom w:val="0"/>
          <w:divBdr>
            <w:top w:val="none" w:sz="0" w:space="0" w:color="auto"/>
            <w:left w:val="none" w:sz="0" w:space="0" w:color="auto"/>
            <w:bottom w:val="none" w:sz="0" w:space="0" w:color="auto"/>
            <w:right w:val="none" w:sz="0" w:space="0" w:color="auto"/>
          </w:divBdr>
          <w:divsChild>
            <w:div w:id="1086342368">
              <w:marLeft w:val="38"/>
              <w:marRight w:val="0"/>
              <w:marTop w:val="0"/>
              <w:marBottom w:val="0"/>
              <w:divBdr>
                <w:top w:val="none" w:sz="0" w:space="0" w:color="auto"/>
                <w:left w:val="none" w:sz="0" w:space="0" w:color="auto"/>
                <w:bottom w:val="none" w:sz="0" w:space="0" w:color="auto"/>
                <w:right w:val="none" w:sz="0" w:space="0" w:color="auto"/>
              </w:divBdr>
              <w:divsChild>
                <w:div w:id="967707490">
                  <w:marLeft w:val="0"/>
                  <w:marRight w:val="0"/>
                  <w:marTop w:val="0"/>
                  <w:marBottom w:val="0"/>
                  <w:divBdr>
                    <w:top w:val="none" w:sz="0" w:space="0" w:color="auto"/>
                    <w:left w:val="none" w:sz="0" w:space="0" w:color="auto"/>
                    <w:bottom w:val="none" w:sz="0" w:space="0" w:color="auto"/>
                    <w:right w:val="none" w:sz="0" w:space="0" w:color="auto"/>
                  </w:divBdr>
                  <w:divsChild>
                    <w:div w:id="2091852894">
                      <w:marLeft w:val="0"/>
                      <w:marRight w:val="0"/>
                      <w:marTop w:val="0"/>
                      <w:marBottom w:val="77"/>
                      <w:divBdr>
                        <w:top w:val="single" w:sz="4" w:space="0" w:color="F5F5F5"/>
                        <w:left w:val="single" w:sz="4" w:space="0" w:color="F5F5F5"/>
                        <w:bottom w:val="single" w:sz="4" w:space="0" w:color="F5F5F5"/>
                        <w:right w:val="single" w:sz="4" w:space="0" w:color="F5F5F5"/>
                      </w:divBdr>
                      <w:divsChild>
                        <w:div w:id="1360356132">
                          <w:marLeft w:val="0"/>
                          <w:marRight w:val="0"/>
                          <w:marTop w:val="0"/>
                          <w:marBottom w:val="0"/>
                          <w:divBdr>
                            <w:top w:val="none" w:sz="0" w:space="0" w:color="auto"/>
                            <w:left w:val="none" w:sz="0" w:space="0" w:color="auto"/>
                            <w:bottom w:val="none" w:sz="0" w:space="0" w:color="auto"/>
                            <w:right w:val="none" w:sz="0" w:space="0" w:color="auto"/>
                          </w:divBdr>
                          <w:divsChild>
                            <w:div w:id="106032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9166185">
      <w:bodyDiv w:val="1"/>
      <w:marLeft w:val="0"/>
      <w:marRight w:val="0"/>
      <w:marTop w:val="0"/>
      <w:marBottom w:val="0"/>
      <w:divBdr>
        <w:top w:val="none" w:sz="0" w:space="0" w:color="auto"/>
        <w:left w:val="none" w:sz="0" w:space="0" w:color="auto"/>
        <w:bottom w:val="none" w:sz="0" w:space="0" w:color="auto"/>
        <w:right w:val="none" w:sz="0" w:space="0" w:color="auto"/>
      </w:divBdr>
      <w:divsChild>
        <w:div w:id="1822505263">
          <w:marLeft w:val="0"/>
          <w:marRight w:val="0"/>
          <w:marTop w:val="0"/>
          <w:marBottom w:val="0"/>
          <w:divBdr>
            <w:top w:val="none" w:sz="0" w:space="0" w:color="auto"/>
            <w:left w:val="none" w:sz="0" w:space="0" w:color="auto"/>
            <w:bottom w:val="none" w:sz="0" w:space="0" w:color="auto"/>
            <w:right w:val="none" w:sz="0" w:space="0" w:color="auto"/>
          </w:divBdr>
          <w:divsChild>
            <w:div w:id="571696928">
              <w:marLeft w:val="0"/>
              <w:marRight w:val="38"/>
              <w:marTop w:val="0"/>
              <w:marBottom w:val="0"/>
              <w:divBdr>
                <w:top w:val="none" w:sz="0" w:space="0" w:color="auto"/>
                <w:left w:val="none" w:sz="0" w:space="0" w:color="auto"/>
                <w:bottom w:val="none" w:sz="0" w:space="0" w:color="auto"/>
                <w:right w:val="none" w:sz="0" w:space="0" w:color="auto"/>
              </w:divBdr>
              <w:divsChild>
                <w:div w:id="1391415316">
                  <w:marLeft w:val="0"/>
                  <w:marRight w:val="0"/>
                  <w:marTop w:val="0"/>
                  <w:marBottom w:val="77"/>
                  <w:divBdr>
                    <w:top w:val="single" w:sz="4" w:space="0" w:color="C0C0C0"/>
                    <w:left w:val="single" w:sz="4" w:space="0" w:color="D9D9D9"/>
                    <w:bottom w:val="single" w:sz="4" w:space="0" w:color="D9D9D9"/>
                    <w:right w:val="single" w:sz="4" w:space="0" w:color="D9D9D9"/>
                  </w:divBdr>
                  <w:divsChild>
                    <w:div w:id="1423650641">
                      <w:marLeft w:val="0"/>
                      <w:marRight w:val="0"/>
                      <w:marTop w:val="0"/>
                      <w:marBottom w:val="0"/>
                      <w:divBdr>
                        <w:top w:val="none" w:sz="0" w:space="0" w:color="auto"/>
                        <w:left w:val="none" w:sz="0" w:space="0" w:color="auto"/>
                        <w:bottom w:val="none" w:sz="0" w:space="0" w:color="auto"/>
                        <w:right w:val="none" w:sz="0" w:space="0" w:color="auto"/>
                      </w:divBdr>
                    </w:div>
                    <w:div w:id="1419709803">
                      <w:marLeft w:val="0"/>
                      <w:marRight w:val="0"/>
                      <w:marTop w:val="0"/>
                      <w:marBottom w:val="0"/>
                      <w:divBdr>
                        <w:top w:val="none" w:sz="0" w:space="0" w:color="auto"/>
                        <w:left w:val="none" w:sz="0" w:space="0" w:color="auto"/>
                        <w:bottom w:val="none" w:sz="0" w:space="0" w:color="auto"/>
                        <w:right w:val="none" w:sz="0" w:space="0" w:color="auto"/>
                      </w:divBdr>
                    </w:div>
                  </w:divsChild>
                </w:div>
                <w:div w:id="905534451">
                  <w:marLeft w:val="0"/>
                  <w:marRight w:val="0"/>
                  <w:marTop w:val="115"/>
                  <w:marBottom w:val="154"/>
                  <w:divBdr>
                    <w:top w:val="none" w:sz="0" w:space="0" w:color="auto"/>
                    <w:left w:val="none" w:sz="0" w:space="0" w:color="auto"/>
                    <w:bottom w:val="none" w:sz="0" w:space="0" w:color="auto"/>
                    <w:right w:val="none" w:sz="0" w:space="0" w:color="auto"/>
                  </w:divBdr>
                </w:div>
              </w:divsChild>
            </w:div>
          </w:divsChild>
        </w:div>
        <w:div w:id="847134267">
          <w:marLeft w:val="0"/>
          <w:marRight w:val="0"/>
          <w:marTop w:val="0"/>
          <w:marBottom w:val="0"/>
          <w:divBdr>
            <w:top w:val="none" w:sz="0" w:space="0" w:color="auto"/>
            <w:left w:val="none" w:sz="0" w:space="0" w:color="auto"/>
            <w:bottom w:val="none" w:sz="0" w:space="0" w:color="auto"/>
            <w:right w:val="none" w:sz="0" w:space="0" w:color="auto"/>
          </w:divBdr>
          <w:divsChild>
            <w:div w:id="1698118441">
              <w:marLeft w:val="38"/>
              <w:marRight w:val="0"/>
              <w:marTop w:val="0"/>
              <w:marBottom w:val="0"/>
              <w:divBdr>
                <w:top w:val="none" w:sz="0" w:space="0" w:color="auto"/>
                <w:left w:val="none" w:sz="0" w:space="0" w:color="auto"/>
                <w:bottom w:val="none" w:sz="0" w:space="0" w:color="auto"/>
                <w:right w:val="none" w:sz="0" w:space="0" w:color="auto"/>
              </w:divBdr>
              <w:divsChild>
                <w:div w:id="700207316">
                  <w:marLeft w:val="0"/>
                  <w:marRight w:val="0"/>
                  <w:marTop w:val="0"/>
                  <w:marBottom w:val="0"/>
                  <w:divBdr>
                    <w:top w:val="none" w:sz="0" w:space="0" w:color="auto"/>
                    <w:left w:val="none" w:sz="0" w:space="0" w:color="auto"/>
                    <w:bottom w:val="none" w:sz="0" w:space="0" w:color="auto"/>
                    <w:right w:val="none" w:sz="0" w:space="0" w:color="auto"/>
                  </w:divBdr>
                  <w:divsChild>
                    <w:div w:id="323824858">
                      <w:marLeft w:val="0"/>
                      <w:marRight w:val="0"/>
                      <w:marTop w:val="0"/>
                      <w:marBottom w:val="77"/>
                      <w:divBdr>
                        <w:top w:val="single" w:sz="4" w:space="0" w:color="F5F5F5"/>
                        <w:left w:val="single" w:sz="4" w:space="0" w:color="F5F5F5"/>
                        <w:bottom w:val="single" w:sz="4" w:space="0" w:color="F5F5F5"/>
                        <w:right w:val="single" w:sz="4" w:space="0" w:color="F5F5F5"/>
                      </w:divBdr>
                      <w:divsChild>
                        <w:div w:id="921331082">
                          <w:marLeft w:val="0"/>
                          <w:marRight w:val="0"/>
                          <w:marTop w:val="0"/>
                          <w:marBottom w:val="0"/>
                          <w:divBdr>
                            <w:top w:val="none" w:sz="0" w:space="0" w:color="auto"/>
                            <w:left w:val="none" w:sz="0" w:space="0" w:color="auto"/>
                            <w:bottom w:val="none" w:sz="0" w:space="0" w:color="auto"/>
                            <w:right w:val="none" w:sz="0" w:space="0" w:color="auto"/>
                          </w:divBdr>
                          <w:divsChild>
                            <w:div w:id="155565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zakon2.rada.gov.ua/laws/show/266-2015-%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12</Pages>
  <Words>3248</Words>
  <Characters>18517</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c:creator>
  <cp:keywords/>
  <dc:description/>
  <cp:lastModifiedBy>as</cp:lastModifiedBy>
  <cp:revision>7</cp:revision>
  <dcterms:created xsi:type="dcterms:W3CDTF">2018-11-21T18:26:00Z</dcterms:created>
  <dcterms:modified xsi:type="dcterms:W3CDTF">2018-11-22T09:25:00Z</dcterms:modified>
</cp:coreProperties>
</file>