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690" w:rsidRPr="00C32690" w:rsidRDefault="00C32690" w:rsidP="00C32690">
      <w:pPr>
        <w:spacing w:after="0" w:line="360" w:lineRule="auto"/>
        <w:ind w:firstLine="709"/>
        <w:jc w:val="right"/>
        <w:rPr>
          <w:rFonts w:ascii="Times New Roman" w:hAnsi="Times New Roman" w:cs="Times New Roman"/>
          <w:i/>
          <w:sz w:val="28"/>
          <w:szCs w:val="28"/>
          <w:lang w:val="uk-UA"/>
        </w:rPr>
      </w:pPr>
      <w:r w:rsidRPr="00C32690">
        <w:rPr>
          <w:rFonts w:ascii="Times New Roman" w:hAnsi="Times New Roman" w:cs="Times New Roman"/>
          <w:i/>
          <w:sz w:val="28"/>
          <w:szCs w:val="28"/>
          <w:lang w:val="uk-UA"/>
        </w:rPr>
        <w:t>Ксенія Чичуліна</w:t>
      </w:r>
      <w:r w:rsidR="007C4A99">
        <w:rPr>
          <w:rFonts w:ascii="Times New Roman" w:hAnsi="Times New Roman" w:cs="Times New Roman"/>
          <w:i/>
          <w:sz w:val="28"/>
          <w:szCs w:val="28"/>
          <w:lang w:val="uk-UA"/>
        </w:rPr>
        <w:t>,</w:t>
      </w:r>
    </w:p>
    <w:p w:rsidR="00C32690" w:rsidRPr="00C32690" w:rsidRDefault="00C32690" w:rsidP="00956B50">
      <w:pPr>
        <w:spacing w:after="0" w:line="360" w:lineRule="auto"/>
        <w:jc w:val="right"/>
        <w:rPr>
          <w:rFonts w:ascii="Times New Roman" w:hAnsi="Times New Roman" w:cs="Times New Roman"/>
          <w:i/>
          <w:sz w:val="28"/>
          <w:szCs w:val="28"/>
          <w:lang w:val="uk-UA"/>
        </w:rPr>
      </w:pPr>
      <w:r w:rsidRPr="00C32690">
        <w:rPr>
          <w:rFonts w:ascii="Times New Roman" w:hAnsi="Times New Roman" w:cs="Times New Roman"/>
          <w:i/>
          <w:sz w:val="28"/>
          <w:szCs w:val="28"/>
          <w:lang w:val="uk-UA"/>
        </w:rPr>
        <w:t>к.т.н., доцент</w:t>
      </w:r>
      <w:r w:rsidR="00956B50">
        <w:rPr>
          <w:rFonts w:ascii="Times New Roman" w:hAnsi="Times New Roman" w:cs="Times New Roman"/>
          <w:i/>
          <w:sz w:val="28"/>
          <w:szCs w:val="28"/>
          <w:lang w:val="uk-UA"/>
        </w:rPr>
        <w:t xml:space="preserve"> </w:t>
      </w:r>
      <w:r>
        <w:rPr>
          <w:rFonts w:ascii="Times New Roman" w:hAnsi="Times New Roman" w:cs="Times New Roman"/>
          <w:i/>
          <w:sz w:val="28"/>
          <w:szCs w:val="28"/>
          <w:lang w:val="uk-UA"/>
        </w:rPr>
        <w:t>кафедри економіки підприємства та управління персоналом</w:t>
      </w:r>
      <w:r w:rsidR="007C4A99">
        <w:rPr>
          <w:rFonts w:ascii="Times New Roman" w:hAnsi="Times New Roman" w:cs="Times New Roman"/>
          <w:i/>
          <w:sz w:val="28"/>
          <w:szCs w:val="28"/>
          <w:lang w:val="uk-UA"/>
        </w:rPr>
        <w:t>,</w:t>
      </w:r>
    </w:p>
    <w:p w:rsidR="00C32690" w:rsidRPr="00C32690" w:rsidRDefault="00C32690" w:rsidP="00C32690">
      <w:pPr>
        <w:spacing w:after="0" w:line="360" w:lineRule="auto"/>
        <w:ind w:firstLine="709"/>
        <w:jc w:val="right"/>
        <w:rPr>
          <w:rFonts w:ascii="Times New Roman" w:hAnsi="Times New Roman" w:cs="Times New Roman"/>
          <w:i/>
          <w:sz w:val="28"/>
          <w:szCs w:val="28"/>
          <w:lang w:val="uk-UA"/>
        </w:rPr>
      </w:pPr>
      <w:r w:rsidRPr="00C32690">
        <w:rPr>
          <w:rFonts w:ascii="Times New Roman" w:hAnsi="Times New Roman" w:cs="Times New Roman"/>
          <w:i/>
          <w:sz w:val="28"/>
          <w:szCs w:val="28"/>
          <w:lang w:val="uk-UA"/>
        </w:rPr>
        <w:t>Віталія Скриль</w:t>
      </w:r>
      <w:r w:rsidR="007C4A99">
        <w:rPr>
          <w:rFonts w:ascii="Times New Roman" w:hAnsi="Times New Roman" w:cs="Times New Roman"/>
          <w:i/>
          <w:sz w:val="28"/>
          <w:szCs w:val="28"/>
          <w:lang w:val="uk-UA"/>
        </w:rPr>
        <w:t>,</w:t>
      </w:r>
    </w:p>
    <w:p w:rsidR="00C32690" w:rsidRPr="00C32690" w:rsidRDefault="00C32690" w:rsidP="00956B50">
      <w:pPr>
        <w:spacing w:after="0" w:line="360" w:lineRule="auto"/>
        <w:jc w:val="right"/>
        <w:rPr>
          <w:rFonts w:ascii="Times New Roman" w:hAnsi="Times New Roman" w:cs="Times New Roman"/>
          <w:i/>
          <w:sz w:val="28"/>
          <w:szCs w:val="28"/>
          <w:lang w:val="uk-UA"/>
        </w:rPr>
      </w:pPr>
      <w:r w:rsidRPr="00C32690">
        <w:rPr>
          <w:rFonts w:ascii="Times New Roman" w:hAnsi="Times New Roman" w:cs="Times New Roman"/>
          <w:i/>
          <w:sz w:val="28"/>
          <w:szCs w:val="28"/>
          <w:lang w:val="uk-UA"/>
        </w:rPr>
        <w:t>к.</w:t>
      </w:r>
      <w:r w:rsidR="00956B50">
        <w:rPr>
          <w:rFonts w:ascii="Times New Roman" w:hAnsi="Times New Roman" w:cs="Times New Roman"/>
          <w:i/>
          <w:sz w:val="28"/>
          <w:szCs w:val="28"/>
          <w:lang w:val="uk-UA"/>
        </w:rPr>
        <w:t xml:space="preserve">е.н., доцент </w:t>
      </w:r>
      <w:r w:rsidRPr="00C32690">
        <w:rPr>
          <w:rFonts w:ascii="Times New Roman" w:hAnsi="Times New Roman" w:cs="Times New Roman"/>
          <w:i/>
          <w:sz w:val="28"/>
          <w:szCs w:val="28"/>
          <w:lang w:val="uk-UA"/>
        </w:rPr>
        <w:t>кафедри фінансів і банківської справи</w:t>
      </w:r>
      <w:r w:rsidR="007C4A99">
        <w:rPr>
          <w:rFonts w:ascii="Times New Roman" w:hAnsi="Times New Roman" w:cs="Times New Roman"/>
          <w:i/>
          <w:sz w:val="28"/>
          <w:szCs w:val="28"/>
          <w:lang w:val="uk-UA"/>
        </w:rPr>
        <w:t>,</w:t>
      </w:r>
    </w:p>
    <w:p w:rsidR="00C32690" w:rsidRPr="00C32690" w:rsidRDefault="00C32690" w:rsidP="00956B50">
      <w:pPr>
        <w:spacing w:after="0" w:line="360" w:lineRule="auto"/>
        <w:jc w:val="right"/>
        <w:rPr>
          <w:rFonts w:ascii="Times New Roman" w:hAnsi="Times New Roman" w:cs="Times New Roman"/>
          <w:i/>
          <w:sz w:val="28"/>
          <w:szCs w:val="28"/>
          <w:lang w:val="uk-UA"/>
        </w:rPr>
      </w:pPr>
      <w:r w:rsidRPr="00C32690">
        <w:rPr>
          <w:rFonts w:ascii="Times New Roman" w:hAnsi="Times New Roman" w:cs="Times New Roman"/>
          <w:i/>
          <w:sz w:val="28"/>
          <w:szCs w:val="28"/>
          <w:lang w:val="uk-UA"/>
        </w:rPr>
        <w:t>Полтавський національний технічний університет імені Юрія Кондратюка</w:t>
      </w:r>
    </w:p>
    <w:p w:rsidR="00C32690" w:rsidRDefault="00C32690" w:rsidP="007C4A99">
      <w:pPr>
        <w:spacing w:after="0" w:line="360" w:lineRule="auto"/>
        <w:ind w:firstLine="709"/>
        <w:jc w:val="right"/>
        <w:rPr>
          <w:rFonts w:ascii="Times New Roman" w:hAnsi="Times New Roman" w:cs="Times New Roman"/>
          <w:sz w:val="28"/>
          <w:szCs w:val="28"/>
          <w:lang w:val="uk-UA"/>
        </w:rPr>
      </w:pPr>
    </w:p>
    <w:p w:rsidR="00C32690" w:rsidRDefault="00C32690" w:rsidP="007C4A99">
      <w:pPr>
        <w:spacing w:after="0" w:line="360" w:lineRule="auto"/>
        <w:ind w:firstLine="709"/>
        <w:jc w:val="center"/>
        <w:rPr>
          <w:rFonts w:ascii="Times New Roman" w:eastAsia="Times New Roman" w:hAnsi="Times New Roman" w:cs="Times New Roman"/>
          <w:b/>
          <w:bCs/>
          <w:color w:val="222222"/>
          <w:sz w:val="28"/>
          <w:szCs w:val="28"/>
          <w:lang w:val="uk-UA" w:eastAsia="ru-RU"/>
        </w:rPr>
      </w:pPr>
      <w:r w:rsidRPr="00DE3C8E">
        <w:rPr>
          <w:rFonts w:ascii="Times New Roman" w:eastAsia="Times New Roman" w:hAnsi="Times New Roman" w:cs="Times New Roman"/>
          <w:b/>
          <w:bCs/>
          <w:color w:val="222222"/>
          <w:sz w:val="28"/>
          <w:szCs w:val="28"/>
          <w:lang w:val="uk-UA" w:eastAsia="ru-RU"/>
        </w:rPr>
        <w:t>ЄВРОПЕЙСЬКА ПРАКТИКА ФОРМУВАННЯ ЕНЕРГОЕФЕКТИВНОЇ СВІДОМОСТІ</w:t>
      </w:r>
    </w:p>
    <w:p w:rsidR="00C32690" w:rsidRPr="00C32690" w:rsidRDefault="00C32690" w:rsidP="007C4A99">
      <w:pPr>
        <w:spacing w:after="0" w:line="360" w:lineRule="auto"/>
        <w:ind w:firstLine="709"/>
        <w:jc w:val="right"/>
        <w:rPr>
          <w:rFonts w:ascii="Times New Roman" w:hAnsi="Times New Roman" w:cs="Times New Roman"/>
          <w:sz w:val="28"/>
          <w:szCs w:val="28"/>
          <w:lang w:val="uk-UA"/>
        </w:rPr>
      </w:pPr>
    </w:p>
    <w:p w:rsidR="00C32690" w:rsidRDefault="00C32690" w:rsidP="007C4A99">
      <w:pPr>
        <w:spacing w:after="0" w:line="360" w:lineRule="auto"/>
        <w:ind w:firstLine="709"/>
        <w:jc w:val="center"/>
        <w:rPr>
          <w:rFonts w:ascii="Times New Roman" w:eastAsia="Times New Roman" w:hAnsi="Times New Roman" w:cs="Times New Roman"/>
          <w:b/>
          <w:sz w:val="28"/>
          <w:szCs w:val="28"/>
          <w:lang w:val="uk-UA" w:eastAsia="en-GB"/>
        </w:rPr>
      </w:pPr>
      <w:r w:rsidRPr="00C32690">
        <w:rPr>
          <w:rFonts w:ascii="Times New Roman" w:eastAsia="Times New Roman" w:hAnsi="Times New Roman" w:cs="Times New Roman"/>
          <w:b/>
          <w:sz w:val="28"/>
          <w:szCs w:val="28"/>
          <w:lang w:val="en-US" w:eastAsia="en-GB"/>
        </w:rPr>
        <w:t>EUROPEAN</w:t>
      </w:r>
      <w:r w:rsidRPr="00C32690">
        <w:rPr>
          <w:rFonts w:ascii="Times New Roman" w:eastAsia="Times New Roman" w:hAnsi="Times New Roman" w:cs="Times New Roman"/>
          <w:b/>
          <w:sz w:val="28"/>
          <w:szCs w:val="28"/>
          <w:lang w:val="uk-UA" w:eastAsia="en-GB"/>
        </w:rPr>
        <w:t xml:space="preserve"> </w:t>
      </w:r>
      <w:r w:rsidRPr="00C32690">
        <w:rPr>
          <w:rFonts w:ascii="Times New Roman" w:eastAsia="Times New Roman" w:hAnsi="Times New Roman" w:cs="Times New Roman"/>
          <w:b/>
          <w:sz w:val="28"/>
          <w:szCs w:val="28"/>
          <w:lang w:val="en-US" w:eastAsia="en-GB"/>
        </w:rPr>
        <w:t>PRACTICE</w:t>
      </w:r>
      <w:r w:rsidRPr="00C32690">
        <w:rPr>
          <w:rFonts w:ascii="Times New Roman" w:eastAsia="Times New Roman" w:hAnsi="Times New Roman" w:cs="Times New Roman"/>
          <w:b/>
          <w:sz w:val="28"/>
          <w:szCs w:val="28"/>
          <w:lang w:val="uk-UA" w:eastAsia="en-GB"/>
        </w:rPr>
        <w:t xml:space="preserve"> </w:t>
      </w:r>
      <w:r w:rsidRPr="00C32690">
        <w:rPr>
          <w:rFonts w:ascii="Times New Roman" w:eastAsia="Times New Roman" w:hAnsi="Times New Roman" w:cs="Times New Roman"/>
          <w:b/>
          <w:sz w:val="28"/>
          <w:szCs w:val="28"/>
          <w:lang w:val="en-US" w:eastAsia="en-GB"/>
        </w:rPr>
        <w:t>OF</w:t>
      </w:r>
      <w:r w:rsidRPr="00C32690">
        <w:rPr>
          <w:rFonts w:ascii="Times New Roman" w:eastAsia="Times New Roman" w:hAnsi="Times New Roman" w:cs="Times New Roman"/>
          <w:b/>
          <w:sz w:val="28"/>
          <w:szCs w:val="28"/>
          <w:lang w:val="uk-UA" w:eastAsia="en-GB"/>
        </w:rPr>
        <w:t xml:space="preserve"> </w:t>
      </w:r>
      <w:r w:rsidRPr="00C32690">
        <w:rPr>
          <w:rFonts w:ascii="Times New Roman" w:eastAsia="Times New Roman" w:hAnsi="Times New Roman" w:cs="Times New Roman"/>
          <w:b/>
          <w:sz w:val="28"/>
          <w:szCs w:val="28"/>
          <w:lang w:val="en-US" w:eastAsia="en-GB"/>
        </w:rPr>
        <w:t>FORMING</w:t>
      </w:r>
      <w:r w:rsidRPr="00C32690">
        <w:rPr>
          <w:rFonts w:ascii="Times New Roman" w:eastAsia="Times New Roman" w:hAnsi="Times New Roman" w:cs="Times New Roman"/>
          <w:b/>
          <w:sz w:val="28"/>
          <w:szCs w:val="28"/>
          <w:lang w:val="uk-UA" w:eastAsia="en-GB"/>
        </w:rPr>
        <w:t xml:space="preserve"> </w:t>
      </w:r>
      <w:r w:rsidRPr="00C32690">
        <w:rPr>
          <w:rFonts w:ascii="Times New Roman" w:eastAsia="Times New Roman" w:hAnsi="Times New Roman" w:cs="Times New Roman"/>
          <w:b/>
          <w:sz w:val="28"/>
          <w:szCs w:val="28"/>
          <w:lang w:val="en-US" w:eastAsia="en-GB"/>
        </w:rPr>
        <w:t>ENERGY</w:t>
      </w:r>
      <w:r w:rsidRPr="00C32690">
        <w:rPr>
          <w:rFonts w:ascii="Times New Roman" w:eastAsia="Times New Roman" w:hAnsi="Times New Roman" w:cs="Times New Roman"/>
          <w:b/>
          <w:sz w:val="28"/>
          <w:szCs w:val="28"/>
          <w:lang w:val="uk-UA" w:eastAsia="en-GB"/>
        </w:rPr>
        <w:t xml:space="preserve"> </w:t>
      </w:r>
      <w:r w:rsidRPr="00C32690">
        <w:rPr>
          <w:rFonts w:ascii="Times New Roman" w:eastAsia="Times New Roman" w:hAnsi="Times New Roman" w:cs="Times New Roman"/>
          <w:b/>
          <w:sz w:val="28"/>
          <w:szCs w:val="28"/>
          <w:lang w:val="en-US" w:eastAsia="en-GB"/>
        </w:rPr>
        <w:t>EFFICIENCY</w:t>
      </w:r>
      <w:r w:rsidRPr="00C32690">
        <w:rPr>
          <w:rFonts w:ascii="Times New Roman" w:eastAsia="Times New Roman" w:hAnsi="Times New Roman" w:cs="Times New Roman"/>
          <w:b/>
          <w:sz w:val="28"/>
          <w:szCs w:val="28"/>
          <w:lang w:val="uk-UA" w:eastAsia="en-GB"/>
        </w:rPr>
        <w:t xml:space="preserve"> </w:t>
      </w:r>
      <w:r w:rsidRPr="00C32690">
        <w:rPr>
          <w:rFonts w:ascii="Times New Roman" w:eastAsia="Times New Roman" w:hAnsi="Times New Roman" w:cs="Times New Roman"/>
          <w:b/>
          <w:sz w:val="28"/>
          <w:szCs w:val="28"/>
          <w:lang w:val="en-US" w:eastAsia="en-GB"/>
        </w:rPr>
        <w:t>CONSCIOUSNESS</w:t>
      </w:r>
    </w:p>
    <w:p w:rsidR="00C32690" w:rsidRPr="00C32690" w:rsidRDefault="00C32690" w:rsidP="007C4A99">
      <w:pPr>
        <w:spacing w:after="0" w:line="360" w:lineRule="auto"/>
        <w:ind w:firstLine="709"/>
        <w:jc w:val="center"/>
        <w:rPr>
          <w:rFonts w:ascii="Times New Roman" w:hAnsi="Times New Roman" w:cs="Times New Roman"/>
          <w:b/>
          <w:sz w:val="28"/>
          <w:szCs w:val="28"/>
          <w:lang w:val="uk-UA"/>
        </w:rPr>
      </w:pPr>
    </w:p>
    <w:p w:rsidR="003F2C38" w:rsidRPr="00FD78A0" w:rsidRDefault="00C32690" w:rsidP="007C4A99">
      <w:pPr>
        <w:pStyle w:val="Default"/>
        <w:spacing w:line="360" w:lineRule="auto"/>
        <w:ind w:firstLine="709"/>
        <w:jc w:val="both"/>
        <w:rPr>
          <w:spacing w:val="-4"/>
          <w:sz w:val="28"/>
          <w:szCs w:val="28"/>
          <w:lang w:val="uk-UA"/>
        </w:rPr>
      </w:pPr>
      <w:r w:rsidRPr="00FD78A0">
        <w:rPr>
          <w:i/>
          <w:iCs/>
          <w:spacing w:val="-4"/>
          <w:sz w:val="28"/>
          <w:szCs w:val="28"/>
          <w:lang w:val="uk-UA"/>
        </w:rPr>
        <w:t xml:space="preserve">Анотація: </w:t>
      </w:r>
      <w:r w:rsidR="003F2C38" w:rsidRPr="00FD78A0">
        <w:rPr>
          <w:spacing w:val="-4"/>
          <w:sz w:val="28"/>
          <w:szCs w:val="28"/>
          <w:lang w:val="uk-UA"/>
        </w:rPr>
        <w:t xml:space="preserve">у статті проаналізовано </w:t>
      </w:r>
      <w:r w:rsidR="003F2C38" w:rsidRPr="00FD78A0">
        <w:rPr>
          <w:bCs/>
          <w:spacing w:val="-4"/>
          <w:sz w:val="28"/>
          <w:szCs w:val="28"/>
          <w:lang w:val="uk-UA"/>
        </w:rPr>
        <w:t xml:space="preserve">генезис понять «енергія», «свідомість», «ефективний», «ефективність», «енергоефективність», «енергозбереження» та на основі них сформовано авторське бачення </w:t>
      </w:r>
      <w:r w:rsidR="003F2C38" w:rsidRPr="00FD78A0">
        <w:rPr>
          <w:spacing w:val="-4"/>
          <w:sz w:val="28"/>
          <w:szCs w:val="28"/>
          <w:lang w:val="uk-UA"/>
        </w:rPr>
        <w:t>сутності поняття «енергоефективна свідомість»</w:t>
      </w:r>
      <w:r w:rsidR="007F6B95">
        <w:rPr>
          <w:spacing w:val="-4"/>
          <w:sz w:val="28"/>
          <w:szCs w:val="28"/>
          <w:lang w:val="uk-UA"/>
        </w:rPr>
        <w:t xml:space="preserve">. </w:t>
      </w:r>
      <w:r w:rsidR="003F2C38" w:rsidRPr="00FD78A0">
        <w:rPr>
          <w:spacing w:val="-4"/>
          <w:sz w:val="28"/>
          <w:szCs w:val="28"/>
          <w:lang w:val="uk-UA"/>
        </w:rPr>
        <w:t xml:space="preserve">Розглянуто </w:t>
      </w:r>
      <w:r w:rsidR="003F2C38" w:rsidRPr="00FD78A0">
        <w:rPr>
          <w:bCs/>
          <w:spacing w:val="-4"/>
          <w:sz w:val="28"/>
          <w:szCs w:val="28"/>
          <w:lang w:val="uk-UA"/>
        </w:rPr>
        <w:t xml:space="preserve">існуючі дієві приклади підвищення рівня енергоефективної свідомості </w:t>
      </w:r>
      <w:r w:rsidR="00AC025C" w:rsidRPr="00FD78A0">
        <w:rPr>
          <w:bCs/>
          <w:spacing w:val="-4"/>
          <w:sz w:val="28"/>
          <w:szCs w:val="28"/>
          <w:lang w:val="uk-UA"/>
        </w:rPr>
        <w:t xml:space="preserve">громадян </w:t>
      </w:r>
      <w:r w:rsidR="003F2C38" w:rsidRPr="00FD78A0">
        <w:rPr>
          <w:bCs/>
          <w:spacing w:val="-4"/>
          <w:sz w:val="28"/>
          <w:szCs w:val="28"/>
          <w:lang w:val="uk-UA"/>
        </w:rPr>
        <w:t xml:space="preserve">у провідних європейських країнах. </w:t>
      </w:r>
      <w:r w:rsidR="00AC025C" w:rsidRPr="00FD78A0">
        <w:rPr>
          <w:bCs/>
          <w:spacing w:val="-4"/>
          <w:sz w:val="28"/>
          <w:szCs w:val="28"/>
          <w:lang w:val="uk-UA"/>
        </w:rPr>
        <w:t>Згруповано перешкоди у формування енергоефективної свідомості українських громадян та надано певні поради для їх подолання.</w:t>
      </w:r>
    </w:p>
    <w:p w:rsidR="00C32690" w:rsidRPr="00FD78A0" w:rsidRDefault="00C32690" w:rsidP="007726AE">
      <w:pPr>
        <w:pStyle w:val="Default"/>
        <w:spacing w:line="360" w:lineRule="auto"/>
        <w:ind w:firstLine="709"/>
        <w:jc w:val="both"/>
        <w:rPr>
          <w:spacing w:val="-4"/>
          <w:sz w:val="28"/>
          <w:szCs w:val="28"/>
          <w:lang w:val="uk-UA"/>
        </w:rPr>
      </w:pPr>
      <w:r w:rsidRPr="00FD78A0">
        <w:rPr>
          <w:i/>
          <w:iCs/>
          <w:spacing w:val="-4"/>
          <w:sz w:val="28"/>
          <w:szCs w:val="28"/>
          <w:lang w:val="uk-UA"/>
        </w:rPr>
        <w:t xml:space="preserve">Ключові слова: </w:t>
      </w:r>
      <w:r w:rsidR="003F2C38" w:rsidRPr="00FD78A0">
        <w:rPr>
          <w:spacing w:val="-4"/>
          <w:sz w:val="28"/>
          <w:szCs w:val="28"/>
          <w:lang w:val="uk-UA"/>
        </w:rPr>
        <w:t>енергія, свідомість, енергоефективність, енергозбереження, енергоефективна свідомість.</w:t>
      </w:r>
      <w:r w:rsidRPr="00FD78A0">
        <w:rPr>
          <w:spacing w:val="-4"/>
          <w:sz w:val="28"/>
          <w:szCs w:val="28"/>
          <w:lang w:val="uk-UA"/>
        </w:rPr>
        <w:t xml:space="preserve"> </w:t>
      </w:r>
    </w:p>
    <w:p w:rsidR="007726AE" w:rsidRPr="00FD78A0" w:rsidRDefault="00C32690" w:rsidP="007726AE">
      <w:pPr>
        <w:pStyle w:val="Default"/>
        <w:spacing w:line="360" w:lineRule="auto"/>
        <w:ind w:firstLine="709"/>
        <w:jc w:val="both"/>
        <w:rPr>
          <w:iCs/>
          <w:spacing w:val="-4"/>
          <w:sz w:val="28"/>
          <w:szCs w:val="28"/>
          <w:lang w:val="en-US"/>
        </w:rPr>
      </w:pPr>
      <w:r w:rsidRPr="00FD78A0">
        <w:rPr>
          <w:i/>
          <w:iCs/>
          <w:spacing w:val="-4"/>
          <w:sz w:val="28"/>
          <w:szCs w:val="28"/>
          <w:lang w:val="en-US"/>
        </w:rPr>
        <w:t>Annotation</w:t>
      </w:r>
      <w:r w:rsidRPr="00FD78A0">
        <w:rPr>
          <w:i/>
          <w:iCs/>
          <w:spacing w:val="-4"/>
          <w:sz w:val="28"/>
          <w:szCs w:val="28"/>
          <w:lang w:val="uk-UA"/>
        </w:rPr>
        <w:t xml:space="preserve">: </w:t>
      </w:r>
      <w:r w:rsidR="00102D0D" w:rsidRPr="00102D0D">
        <w:rPr>
          <w:iCs/>
          <w:spacing w:val="-4"/>
          <w:sz w:val="28"/>
          <w:szCs w:val="28"/>
          <w:lang w:val="en-US"/>
        </w:rPr>
        <w:t>The article analyzes the genesis of the «energy», «consciousness», «effective», «efficiency», «energy efficiency», «energy saving» concepts and on the basis of them formed the author's vision of the essence of the «energy-efficient consciousness</w:t>
      </w:r>
      <w:r w:rsidR="00102D0D">
        <w:rPr>
          <w:iCs/>
          <w:spacing w:val="-4"/>
          <w:sz w:val="28"/>
          <w:szCs w:val="28"/>
        </w:rPr>
        <w:t>»</w:t>
      </w:r>
      <w:bookmarkStart w:id="0" w:name="_GoBack"/>
      <w:bookmarkEnd w:id="0"/>
      <w:r w:rsidR="00102D0D" w:rsidRPr="00102D0D">
        <w:rPr>
          <w:iCs/>
          <w:spacing w:val="-4"/>
          <w:sz w:val="28"/>
          <w:szCs w:val="28"/>
          <w:lang w:val="en-US"/>
        </w:rPr>
        <w:t xml:space="preserve"> concept. The existing effective examples of increasing the energy-efficient consciousness level of citizens in the leading European countries are considered. Obstacles to the formation of energy-efficient consciousness of Ukrainian citizens are grouped and given some advice to overcome them.</w:t>
      </w:r>
    </w:p>
    <w:p w:rsidR="003F2C38" w:rsidRPr="00FD78A0" w:rsidRDefault="00C32690" w:rsidP="003F2C38">
      <w:pPr>
        <w:spacing w:line="360" w:lineRule="auto"/>
        <w:ind w:firstLine="709"/>
        <w:jc w:val="both"/>
        <w:rPr>
          <w:rFonts w:ascii="Times New Roman" w:hAnsi="Times New Roman" w:cs="Times New Roman"/>
          <w:spacing w:val="-4"/>
          <w:sz w:val="28"/>
          <w:szCs w:val="28"/>
          <w:lang w:val="en-US"/>
        </w:rPr>
      </w:pPr>
      <w:r w:rsidRPr="00FD78A0">
        <w:rPr>
          <w:rFonts w:ascii="Times New Roman" w:hAnsi="Times New Roman" w:cs="Times New Roman"/>
          <w:i/>
          <w:iCs/>
          <w:spacing w:val="-4"/>
          <w:sz w:val="28"/>
          <w:szCs w:val="28"/>
          <w:lang w:val="en-US"/>
        </w:rPr>
        <w:t>Keywords</w:t>
      </w:r>
      <w:r w:rsidRPr="00FD78A0">
        <w:rPr>
          <w:rFonts w:ascii="Times New Roman" w:hAnsi="Times New Roman" w:cs="Times New Roman"/>
          <w:i/>
          <w:iCs/>
          <w:spacing w:val="-4"/>
          <w:sz w:val="28"/>
          <w:szCs w:val="28"/>
          <w:lang w:val="uk-UA"/>
        </w:rPr>
        <w:t xml:space="preserve">: </w:t>
      </w:r>
      <w:r w:rsidR="003F2C38" w:rsidRPr="00102D0D">
        <w:rPr>
          <w:rFonts w:ascii="Times New Roman" w:hAnsi="Times New Roman" w:cs="Times New Roman"/>
          <w:spacing w:val="-4"/>
          <w:sz w:val="28"/>
          <w:szCs w:val="28"/>
          <w:lang w:val="en-US"/>
        </w:rPr>
        <w:t>energy, consciousness, energy efficiency, energy saving, energy conscious mind.</w:t>
      </w:r>
    </w:p>
    <w:p w:rsidR="0024336C" w:rsidRPr="00FD78A0" w:rsidRDefault="0024336C" w:rsidP="00C81C48">
      <w:pPr>
        <w:spacing w:after="0" w:line="360" w:lineRule="auto"/>
        <w:ind w:firstLine="709"/>
        <w:jc w:val="both"/>
        <w:rPr>
          <w:rFonts w:ascii="Times New Roman" w:hAnsi="Times New Roman" w:cs="Times New Roman"/>
          <w:spacing w:val="-4"/>
          <w:sz w:val="28"/>
          <w:szCs w:val="28"/>
          <w:lang w:val="uk-UA"/>
        </w:rPr>
      </w:pPr>
      <w:r w:rsidRPr="00FD78A0">
        <w:rPr>
          <w:rFonts w:ascii="Times New Roman" w:hAnsi="Times New Roman" w:cs="Times New Roman"/>
          <w:spacing w:val="-4"/>
          <w:sz w:val="28"/>
          <w:szCs w:val="28"/>
          <w:lang w:val="uk-UA"/>
        </w:rPr>
        <w:lastRenderedPageBreak/>
        <w:t xml:space="preserve">Розглядаючи питання щодо формування енергоефективної свідомості доцільно проаналізувати відповідний європейський досвід, оскільки </w:t>
      </w:r>
      <w:r w:rsidR="00D32D70" w:rsidRPr="00FD78A0">
        <w:rPr>
          <w:rFonts w:ascii="Times New Roman" w:hAnsi="Times New Roman" w:cs="Times New Roman"/>
          <w:spacing w:val="-4"/>
          <w:sz w:val="28"/>
          <w:szCs w:val="28"/>
          <w:lang w:val="uk-UA"/>
        </w:rPr>
        <w:t>європейські показники енергоспоживання на сьогодні досягли свого історичного  мінімуму.</w:t>
      </w:r>
    </w:p>
    <w:p w:rsidR="00C81C48" w:rsidRPr="00FD78A0" w:rsidRDefault="00C81C48" w:rsidP="00C81C48">
      <w:pPr>
        <w:spacing w:after="0" w:line="360" w:lineRule="auto"/>
        <w:ind w:firstLine="709"/>
        <w:jc w:val="both"/>
        <w:rPr>
          <w:rFonts w:ascii="Times New Roman" w:hAnsi="Times New Roman" w:cs="Times New Roman"/>
          <w:bCs/>
          <w:spacing w:val="-4"/>
          <w:sz w:val="28"/>
          <w:szCs w:val="28"/>
          <w:lang w:val="uk-UA"/>
        </w:rPr>
      </w:pPr>
      <w:r w:rsidRPr="00FD78A0">
        <w:rPr>
          <w:rFonts w:ascii="Times New Roman" w:hAnsi="Times New Roman" w:cs="Times New Roman"/>
          <w:spacing w:val="-4"/>
          <w:sz w:val="28"/>
          <w:szCs w:val="28"/>
          <w:lang w:val="uk-UA"/>
        </w:rPr>
        <w:t>Слід зазначити, що на сьогодні ф</w:t>
      </w:r>
      <w:r w:rsidRPr="00FD78A0">
        <w:rPr>
          <w:rFonts w:ascii="Times New Roman" w:hAnsi="Times New Roman" w:cs="Times New Roman"/>
          <w:bCs/>
          <w:spacing w:val="-4"/>
          <w:sz w:val="28"/>
          <w:szCs w:val="28"/>
        </w:rPr>
        <w:t xml:space="preserve">ормування свідомого та енергоефективного суспільства – одна із основних цілей Енергетичної стратегії </w:t>
      </w:r>
      <w:r w:rsidRPr="00FD78A0">
        <w:rPr>
          <w:rFonts w:ascii="Times New Roman" w:hAnsi="Times New Roman" w:cs="Times New Roman"/>
          <w:bCs/>
          <w:spacing w:val="-4"/>
          <w:sz w:val="28"/>
          <w:szCs w:val="28"/>
          <w:lang w:val="uk-UA"/>
        </w:rPr>
        <w:t xml:space="preserve">і </w:t>
      </w:r>
      <w:r w:rsidRPr="00FD78A0">
        <w:rPr>
          <w:rFonts w:ascii="Times New Roman" w:hAnsi="Times New Roman" w:cs="Times New Roman"/>
          <w:bCs/>
          <w:spacing w:val="-4"/>
          <w:sz w:val="28"/>
          <w:szCs w:val="28"/>
        </w:rPr>
        <w:t>України</w:t>
      </w:r>
      <w:r w:rsidRPr="00FD78A0">
        <w:rPr>
          <w:rFonts w:ascii="Times New Roman" w:hAnsi="Times New Roman" w:cs="Times New Roman"/>
          <w:bCs/>
          <w:spacing w:val="-4"/>
          <w:sz w:val="28"/>
          <w:szCs w:val="28"/>
          <w:lang w:val="uk-UA"/>
        </w:rPr>
        <w:t>. Це насамперед підвищення поінформованості суспільства стосовно сучасних способів ощадного й ефективного використання енергії та ширшого залучення відновлюваних джерел енергії в руслі загальноєвропейської політики протидії глобальній зміні клімату. Тобто на сьогодні н</w:t>
      </w:r>
      <w:r w:rsidRPr="00FD78A0">
        <w:rPr>
          <w:rFonts w:ascii="Times New Roman" w:hAnsi="Times New Roman" w:cs="Times New Roman"/>
          <w:bCs/>
          <w:spacing w:val="-4"/>
          <w:sz w:val="28"/>
          <w:szCs w:val="28"/>
        </w:rPr>
        <w:t xml:space="preserve">аше завдання – змінити культуру енергоспоживання </w:t>
      </w:r>
      <w:r w:rsidRPr="00FD78A0">
        <w:rPr>
          <w:rFonts w:ascii="Times New Roman" w:hAnsi="Times New Roman" w:cs="Times New Roman"/>
          <w:bCs/>
          <w:spacing w:val="-4"/>
          <w:sz w:val="28"/>
          <w:szCs w:val="28"/>
          <w:lang w:val="uk-UA"/>
        </w:rPr>
        <w:t xml:space="preserve">українців </w:t>
      </w:r>
      <w:r w:rsidRPr="00FD78A0">
        <w:rPr>
          <w:rFonts w:ascii="Times New Roman" w:hAnsi="Times New Roman" w:cs="Times New Roman"/>
          <w:bCs/>
          <w:spacing w:val="-4"/>
          <w:sz w:val="28"/>
          <w:szCs w:val="28"/>
        </w:rPr>
        <w:t>загалом</w:t>
      </w:r>
      <w:r w:rsidRPr="00FD78A0">
        <w:rPr>
          <w:rFonts w:ascii="Times New Roman" w:hAnsi="Times New Roman" w:cs="Times New Roman"/>
          <w:bCs/>
          <w:spacing w:val="-4"/>
          <w:sz w:val="28"/>
          <w:szCs w:val="28"/>
          <w:lang w:val="uk-UA"/>
        </w:rPr>
        <w:t>. Саме тому варто вивчити досвід провідних європейських країн у питаннях, що сприяли</w:t>
      </w:r>
      <w:r w:rsidRPr="00FD78A0">
        <w:rPr>
          <w:rFonts w:ascii="Times New Roman" w:hAnsi="Times New Roman" w:cs="Times New Roman"/>
          <w:bCs/>
          <w:spacing w:val="-4"/>
          <w:sz w:val="28"/>
          <w:szCs w:val="28"/>
        </w:rPr>
        <w:t xml:space="preserve"> ощадливому використанню енергетичних ресурсів та вихованню в нового покоління бережливого відношення до природних ресурсів і навколишнього середовища.</w:t>
      </w:r>
    </w:p>
    <w:p w:rsidR="00C81C48" w:rsidRPr="00FD78A0" w:rsidRDefault="006D2310" w:rsidP="00C81C48">
      <w:pPr>
        <w:spacing w:after="0" w:line="360" w:lineRule="auto"/>
        <w:ind w:firstLine="709"/>
        <w:jc w:val="both"/>
        <w:rPr>
          <w:rFonts w:ascii="Times New Roman" w:hAnsi="Times New Roman" w:cs="Times New Roman"/>
          <w:bCs/>
          <w:spacing w:val="-4"/>
          <w:sz w:val="28"/>
          <w:szCs w:val="28"/>
          <w:lang w:val="uk-UA"/>
        </w:rPr>
      </w:pPr>
      <w:r w:rsidRPr="00FD78A0">
        <w:rPr>
          <w:rFonts w:ascii="Times New Roman" w:hAnsi="Times New Roman" w:cs="Times New Roman"/>
          <w:bCs/>
          <w:spacing w:val="-4"/>
          <w:sz w:val="28"/>
          <w:szCs w:val="28"/>
          <w:lang w:val="uk-UA"/>
        </w:rPr>
        <w:t>Суть поняття «енергоефективна свідомість» охоплює генезис понять «енергія», «свідомість», визначення понять «ефективний», «ефективність», «енергоефективність», «енергозбереження».</w:t>
      </w:r>
    </w:p>
    <w:p w:rsidR="006D2310" w:rsidRPr="00FD78A0" w:rsidRDefault="006D2310" w:rsidP="006D2310">
      <w:pPr>
        <w:spacing w:after="0" w:line="360" w:lineRule="auto"/>
        <w:ind w:firstLine="709"/>
        <w:jc w:val="both"/>
        <w:rPr>
          <w:rFonts w:ascii="Times New Roman" w:hAnsi="Times New Roman" w:cs="Times New Roman"/>
          <w:bCs/>
          <w:spacing w:val="-4"/>
          <w:sz w:val="28"/>
          <w:szCs w:val="28"/>
        </w:rPr>
      </w:pPr>
      <w:r w:rsidRPr="00FD78A0">
        <w:rPr>
          <w:rFonts w:ascii="Times New Roman" w:hAnsi="Times New Roman" w:cs="Times New Roman"/>
          <w:bCs/>
          <w:spacing w:val="-4"/>
          <w:sz w:val="28"/>
          <w:szCs w:val="28"/>
          <w:lang w:val="uk-UA"/>
        </w:rPr>
        <w:t xml:space="preserve">Так, енергія розглядається як дія, акт (Аристотель); сила як причина прискорення тіла (Г. Галілей); сила як причина змінення кількості руху тіла </w:t>
      </w:r>
      <w:r w:rsidR="00591C9D" w:rsidRPr="00FD78A0">
        <w:rPr>
          <w:rFonts w:ascii="Times New Roman" w:hAnsi="Times New Roman" w:cs="Times New Roman"/>
          <w:bCs/>
          <w:spacing w:val="-4"/>
          <w:sz w:val="28"/>
          <w:szCs w:val="28"/>
          <w:lang w:val="uk-UA"/>
        </w:rPr>
        <w:t xml:space="preserve">         </w:t>
      </w:r>
      <w:r w:rsidRPr="00FD78A0">
        <w:rPr>
          <w:rFonts w:ascii="Times New Roman" w:hAnsi="Times New Roman" w:cs="Times New Roman"/>
          <w:bCs/>
          <w:spacing w:val="-4"/>
          <w:sz w:val="28"/>
          <w:szCs w:val="28"/>
          <w:lang w:val="uk-UA"/>
        </w:rPr>
        <w:t>(І. Ньютон); здатність змінюватися (чинити опір) (Г. Лейбниць); кількісна міра різних видів руху, міра переходу руху матерії з одних видів в інші [</w:t>
      </w:r>
      <w:r w:rsidR="007C4A99" w:rsidRPr="00FD78A0">
        <w:rPr>
          <w:rFonts w:ascii="Times New Roman" w:hAnsi="Times New Roman" w:cs="Times New Roman"/>
          <w:bCs/>
          <w:spacing w:val="-4"/>
          <w:sz w:val="28"/>
          <w:szCs w:val="28"/>
          <w:lang w:val="uk-UA"/>
        </w:rPr>
        <w:t>2</w:t>
      </w:r>
      <w:r w:rsidR="00591C9D" w:rsidRPr="00FD78A0">
        <w:rPr>
          <w:rFonts w:ascii="Times New Roman" w:hAnsi="Times New Roman" w:cs="Times New Roman"/>
          <w:bCs/>
          <w:spacing w:val="-4"/>
          <w:sz w:val="28"/>
          <w:szCs w:val="28"/>
          <w:lang w:val="uk-UA"/>
        </w:rPr>
        <w:t>, с.</w:t>
      </w:r>
      <w:r w:rsidRPr="00FD78A0">
        <w:rPr>
          <w:rFonts w:ascii="Times New Roman" w:hAnsi="Times New Roman" w:cs="Times New Roman"/>
          <w:bCs/>
          <w:spacing w:val="-4"/>
          <w:sz w:val="28"/>
          <w:szCs w:val="28"/>
          <w:lang w:val="uk-UA"/>
        </w:rPr>
        <w:t>654]; одна з основних властивостей матерії, загальна міра всіх форм її руху; здатність якого-небудь тіла, речовини і т. ін. виконувати якусь роботу чи бути джерелом тієї сили, що виконуватиме роботу [</w:t>
      </w:r>
      <w:r w:rsidR="007C4A99" w:rsidRPr="00FD78A0">
        <w:rPr>
          <w:rFonts w:ascii="Times New Roman" w:hAnsi="Times New Roman" w:cs="Times New Roman"/>
          <w:bCs/>
          <w:spacing w:val="-4"/>
          <w:sz w:val="28"/>
          <w:szCs w:val="28"/>
          <w:lang w:val="uk-UA"/>
        </w:rPr>
        <w:t>4</w:t>
      </w:r>
      <w:r w:rsidRPr="00FD78A0">
        <w:rPr>
          <w:rFonts w:ascii="Times New Roman" w:hAnsi="Times New Roman" w:cs="Times New Roman"/>
          <w:bCs/>
          <w:spacing w:val="-4"/>
          <w:sz w:val="28"/>
          <w:szCs w:val="28"/>
          <w:lang w:val="uk-UA"/>
        </w:rPr>
        <w:t xml:space="preserve">, с.351]. </w:t>
      </w:r>
      <w:proofErr w:type="gramStart"/>
      <w:r w:rsidRPr="00FD78A0">
        <w:rPr>
          <w:rFonts w:ascii="Times New Roman" w:hAnsi="Times New Roman" w:cs="Times New Roman"/>
          <w:bCs/>
          <w:spacing w:val="-4"/>
          <w:sz w:val="28"/>
          <w:szCs w:val="28"/>
        </w:rPr>
        <w:t>У</w:t>
      </w:r>
      <w:proofErr w:type="gramEnd"/>
      <w:r w:rsidRPr="00FD78A0">
        <w:rPr>
          <w:rFonts w:ascii="Times New Roman" w:hAnsi="Times New Roman" w:cs="Times New Roman"/>
          <w:bCs/>
          <w:spacing w:val="-4"/>
          <w:sz w:val="28"/>
          <w:szCs w:val="28"/>
        </w:rPr>
        <w:t xml:space="preserve"> Великому тлумачному словнику сучасної української мови «ефективний» визначається як такий, що дає найбільший ефект. За словником Вебстера («Webster's Dictionary») </w:t>
      </w:r>
      <w:proofErr w:type="gramStart"/>
      <w:r w:rsidRPr="00FD78A0">
        <w:rPr>
          <w:rFonts w:ascii="Times New Roman" w:hAnsi="Times New Roman" w:cs="Times New Roman"/>
          <w:bCs/>
          <w:spacing w:val="-4"/>
          <w:sz w:val="28"/>
          <w:szCs w:val="28"/>
        </w:rPr>
        <w:t>в</w:t>
      </w:r>
      <w:proofErr w:type="gramEnd"/>
      <w:r w:rsidRPr="00FD78A0">
        <w:rPr>
          <w:rFonts w:ascii="Times New Roman" w:hAnsi="Times New Roman" w:cs="Times New Roman"/>
          <w:bCs/>
          <w:spacing w:val="-4"/>
          <w:sz w:val="28"/>
          <w:szCs w:val="28"/>
        </w:rPr>
        <w:t xml:space="preserve"> основі визначення названого прикметника покладена здатність мінімізувати втрати: «Ефективний – це такий, що володіє здатністю вибирати і використовувати найбільш успішні і </w:t>
      </w:r>
      <w:proofErr w:type="gramStart"/>
      <w:r w:rsidRPr="00FD78A0">
        <w:rPr>
          <w:rFonts w:ascii="Times New Roman" w:hAnsi="Times New Roman" w:cs="Times New Roman"/>
          <w:bCs/>
          <w:spacing w:val="-4"/>
          <w:sz w:val="28"/>
          <w:szCs w:val="28"/>
        </w:rPr>
        <w:t>пов</w:t>
      </w:r>
      <w:r w:rsidR="00FD78A0" w:rsidRPr="00FD78A0">
        <w:rPr>
          <w:rFonts w:ascii="Times New Roman" w:hAnsi="Times New Roman" w:cs="Times New Roman"/>
          <w:bCs/>
          <w:spacing w:val="-4"/>
          <w:sz w:val="28"/>
          <w:szCs w:val="28"/>
          <w:lang w:val="uk-UA"/>
        </w:rPr>
        <w:t>’</w:t>
      </w:r>
      <w:r w:rsidRPr="00FD78A0">
        <w:rPr>
          <w:rFonts w:ascii="Times New Roman" w:hAnsi="Times New Roman" w:cs="Times New Roman"/>
          <w:bCs/>
          <w:spacing w:val="-4"/>
          <w:sz w:val="28"/>
          <w:szCs w:val="28"/>
        </w:rPr>
        <w:t>язан</w:t>
      </w:r>
      <w:proofErr w:type="gramEnd"/>
      <w:r w:rsidRPr="00FD78A0">
        <w:rPr>
          <w:rFonts w:ascii="Times New Roman" w:hAnsi="Times New Roman" w:cs="Times New Roman"/>
          <w:bCs/>
          <w:spacing w:val="-4"/>
          <w:sz w:val="28"/>
          <w:szCs w:val="28"/>
        </w:rPr>
        <w:t>і з мінімальними втратами способи виконання завдання або досягнення мети» [</w:t>
      </w:r>
      <w:r w:rsidR="007C4A99" w:rsidRPr="00FD78A0">
        <w:rPr>
          <w:rFonts w:ascii="Times New Roman" w:hAnsi="Times New Roman" w:cs="Times New Roman"/>
          <w:bCs/>
          <w:spacing w:val="-4"/>
          <w:sz w:val="28"/>
          <w:szCs w:val="28"/>
          <w:lang w:val="uk-UA"/>
        </w:rPr>
        <w:t>8</w:t>
      </w:r>
      <w:r w:rsidRPr="00FD78A0">
        <w:rPr>
          <w:rFonts w:ascii="Times New Roman" w:hAnsi="Times New Roman" w:cs="Times New Roman"/>
          <w:bCs/>
          <w:spacing w:val="-4"/>
          <w:sz w:val="28"/>
          <w:szCs w:val="28"/>
        </w:rPr>
        <w:t xml:space="preserve">]. </w:t>
      </w:r>
    </w:p>
    <w:p w:rsidR="006D2310" w:rsidRPr="00FD78A0" w:rsidRDefault="006D2310" w:rsidP="006D2310">
      <w:pPr>
        <w:spacing w:after="0" w:line="360" w:lineRule="auto"/>
        <w:ind w:firstLine="709"/>
        <w:jc w:val="both"/>
        <w:rPr>
          <w:rFonts w:ascii="Times New Roman" w:hAnsi="Times New Roman" w:cs="Times New Roman"/>
          <w:bCs/>
          <w:spacing w:val="-4"/>
          <w:sz w:val="28"/>
          <w:szCs w:val="28"/>
          <w:lang w:val="uk-UA"/>
        </w:rPr>
      </w:pPr>
      <w:r w:rsidRPr="00FD78A0">
        <w:rPr>
          <w:rFonts w:ascii="Times New Roman" w:hAnsi="Times New Roman" w:cs="Times New Roman"/>
          <w:bCs/>
          <w:spacing w:val="-4"/>
          <w:sz w:val="28"/>
          <w:szCs w:val="28"/>
        </w:rPr>
        <w:t>Термін «ефективність» (efficiency) походить від латинського дієслова exfacio, що означає «отримувати щось з чогось». Розглядається як спі</w:t>
      </w:r>
      <w:proofErr w:type="gramStart"/>
      <w:r w:rsidRPr="00FD78A0">
        <w:rPr>
          <w:rFonts w:ascii="Times New Roman" w:hAnsi="Times New Roman" w:cs="Times New Roman"/>
          <w:bCs/>
          <w:spacing w:val="-4"/>
          <w:sz w:val="28"/>
          <w:szCs w:val="28"/>
        </w:rPr>
        <w:t>вв</w:t>
      </w:r>
      <w:proofErr w:type="gramEnd"/>
      <w:r w:rsidRPr="00FD78A0">
        <w:rPr>
          <w:rFonts w:ascii="Times New Roman" w:hAnsi="Times New Roman" w:cs="Times New Roman"/>
          <w:bCs/>
          <w:spacing w:val="-4"/>
          <w:sz w:val="28"/>
          <w:szCs w:val="28"/>
        </w:rPr>
        <w:t xml:space="preserve">ідношення </w:t>
      </w:r>
      <w:r w:rsidRPr="00FD78A0">
        <w:rPr>
          <w:rFonts w:ascii="Times New Roman" w:hAnsi="Times New Roman" w:cs="Times New Roman"/>
          <w:bCs/>
          <w:spacing w:val="-4"/>
          <w:sz w:val="28"/>
          <w:szCs w:val="28"/>
        </w:rPr>
        <w:lastRenderedPageBreak/>
        <w:t>між досягнутими результатами (вихід) і використаними ресурсами (вхід) (Glossary Quality in education and training – Глосарії якості освіти і навчання).</w:t>
      </w:r>
      <w:r w:rsidRPr="00FD78A0">
        <w:rPr>
          <w:rFonts w:ascii="Times New Roman" w:hAnsi="Times New Roman" w:cs="Times New Roman"/>
          <w:bCs/>
          <w:spacing w:val="-4"/>
          <w:sz w:val="28"/>
          <w:szCs w:val="28"/>
          <w:lang w:val="uk-UA"/>
        </w:rPr>
        <w:t xml:space="preserve"> </w:t>
      </w:r>
    </w:p>
    <w:p w:rsidR="006D2310" w:rsidRPr="00FD78A0" w:rsidRDefault="006D2310" w:rsidP="006D2310">
      <w:pPr>
        <w:spacing w:after="0" w:line="360" w:lineRule="auto"/>
        <w:ind w:firstLine="709"/>
        <w:jc w:val="both"/>
        <w:rPr>
          <w:rFonts w:ascii="Times New Roman" w:hAnsi="Times New Roman" w:cs="Times New Roman"/>
          <w:bCs/>
          <w:spacing w:val="-4"/>
          <w:sz w:val="28"/>
          <w:szCs w:val="28"/>
          <w:lang w:val="uk-UA"/>
        </w:rPr>
      </w:pPr>
      <w:r w:rsidRPr="00FD78A0">
        <w:rPr>
          <w:rFonts w:ascii="Times New Roman" w:hAnsi="Times New Roman" w:cs="Times New Roman"/>
          <w:bCs/>
          <w:spacing w:val="-4"/>
          <w:sz w:val="28"/>
          <w:szCs w:val="28"/>
          <w:lang w:val="uk-UA"/>
        </w:rPr>
        <w:t xml:space="preserve">Енергоефективність як поняття з’явилося у 1973 році після світової енергетичної кризи і передбачає продуктивне, ощадливе, економічно виправдане (доцільне) та екологічно безпечне для оточуючого середовища використання енергетичних ресурсів (альтернативних джерел енергії) для виробництва продукції, якісний рівень якої відповідає сучасним виробничим технологіям. </w:t>
      </w:r>
      <w:r w:rsidRPr="00FD78A0">
        <w:rPr>
          <w:rFonts w:ascii="Times New Roman" w:hAnsi="Times New Roman" w:cs="Times New Roman"/>
          <w:bCs/>
          <w:spacing w:val="-4"/>
          <w:sz w:val="28"/>
          <w:szCs w:val="28"/>
        </w:rPr>
        <w:t xml:space="preserve">Що стосується поняття «ощадливе», то його розуміння, за А. Праховником, </w:t>
      </w:r>
      <w:proofErr w:type="gramStart"/>
      <w:r w:rsidRPr="00FD78A0">
        <w:rPr>
          <w:rFonts w:ascii="Times New Roman" w:hAnsi="Times New Roman" w:cs="Times New Roman"/>
          <w:bCs/>
          <w:spacing w:val="-4"/>
          <w:sz w:val="28"/>
          <w:szCs w:val="28"/>
        </w:rPr>
        <w:t>починається</w:t>
      </w:r>
      <w:proofErr w:type="gramEnd"/>
      <w:r w:rsidRPr="00FD78A0">
        <w:rPr>
          <w:rFonts w:ascii="Times New Roman" w:hAnsi="Times New Roman" w:cs="Times New Roman"/>
          <w:bCs/>
          <w:spacing w:val="-4"/>
          <w:sz w:val="28"/>
          <w:szCs w:val="28"/>
        </w:rPr>
        <w:t xml:space="preserve"> із визначень методів, технологій та шляхів можливого зменшення енергоспоживання [</w:t>
      </w:r>
      <w:r w:rsidR="007C4A99" w:rsidRPr="00FD78A0">
        <w:rPr>
          <w:rFonts w:ascii="Times New Roman" w:hAnsi="Times New Roman" w:cs="Times New Roman"/>
          <w:bCs/>
          <w:spacing w:val="-4"/>
          <w:sz w:val="28"/>
          <w:szCs w:val="28"/>
          <w:lang w:val="uk-UA"/>
        </w:rPr>
        <w:t>7</w:t>
      </w:r>
      <w:r w:rsidRPr="00FD78A0">
        <w:rPr>
          <w:rFonts w:ascii="Times New Roman" w:hAnsi="Times New Roman" w:cs="Times New Roman"/>
          <w:bCs/>
          <w:spacing w:val="-4"/>
          <w:sz w:val="28"/>
          <w:szCs w:val="28"/>
        </w:rPr>
        <w:t>, с.391]. Критерієм економічно виправданого енергозаощадження є оптимальне спі</w:t>
      </w:r>
      <w:proofErr w:type="gramStart"/>
      <w:r w:rsidRPr="00FD78A0">
        <w:rPr>
          <w:rFonts w:ascii="Times New Roman" w:hAnsi="Times New Roman" w:cs="Times New Roman"/>
          <w:bCs/>
          <w:spacing w:val="-4"/>
          <w:sz w:val="28"/>
          <w:szCs w:val="28"/>
        </w:rPr>
        <w:t>вв</w:t>
      </w:r>
      <w:proofErr w:type="gramEnd"/>
      <w:r w:rsidRPr="00FD78A0">
        <w:rPr>
          <w:rFonts w:ascii="Times New Roman" w:hAnsi="Times New Roman" w:cs="Times New Roman"/>
          <w:bCs/>
          <w:spacing w:val="-4"/>
          <w:sz w:val="28"/>
          <w:szCs w:val="28"/>
        </w:rPr>
        <w:t>ідношення економічних витрат на заощадження енергії та результативності даного заощадження.</w:t>
      </w:r>
    </w:p>
    <w:p w:rsidR="006D2310" w:rsidRPr="00FD78A0" w:rsidRDefault="006D2310" w:rsidP="006D2310">
      <w:pPr>
        <w:spacing w:after="0" w:line="360" w:lineRule="auto"/>
        <w:ind w:firstLine="709"/>
        <w:jc w:val="both"/>
        <w:rPr>
          <w:rFonts w:ascii="Times New Roman" w:hAnsi="Times New Roman" w:cs="Times New Roman"/>
          <w:bCs/>
          <w:spacing w:val="-4"/>
          <w:sz w:val="28"/>
          <w:szCs w:val="28"/>
        </w:rPr>
      </w:pPr>
      <w:r w:rsidRPr="00FD78A0">
        <w:rPr>
          <w:rFonts w:ascii="Times New Roman" w:hAnsi="Times New Roman" w:cs="Times New Roman"/>
          <w:bCs/>
          <w:spacing w:val="-4"/>
          <w:sz w:val="28"/>
          <w:szCs w:val="28"/>
        </w:rPr>
        <w:t>Проте насправді енергоефективність є всього лише одним аспектом енергозбереження.</w:t>
      </w:r>
      <w:r w:rsidRPr="00FD78A0">
        <w:rPr>
          <w:rFonts w:ascii="Times New Roman" w:hAnsi="Times New Roman" w:cs="Times New Roman"/>
          <w:bCs/>
          <w:spacing w:val="-4"/>
          <w:sz w:val="28"/>
          <w:szCs w:val="28"/>
          <w:lang w:val="uk-UA"/>
        </w:rPr>
        <w:t xml:space="preserve"> </w:t>
      </w:r>
      <w:proofErr w:type="gramStart"/>
      <w:r w:rsidRPr="00FD78A0">
        <w:rPr>
          <w:rFonts w:ascii="Times New Roman" w:hAnsi="Times New Roman" w:cs="Times New Roman"/>
          <w:bCs/>
          <w:spacing w:val="-4"/>
          <w:sz w:val="28"/>
          <w:szCs w:val="28"/>
        </w:rPr>
        <w:t>На</w:t>
      </w:r>
      <w:proofErr w:type="gramEnd"/>
      <w:r w:rsidRPr="00FD78A0">
        <w:rPr>
          <w:rFonts w:ascii="Times New Roman" w:hAnsi="Times New Roman" w:cs="Times New Roman"/>
          <w:bCs/>
          <w:spacing w:val="-4"/>
          <w:sz w:val="28"/>
          <w:szCs w:val="28"/>
        </w:rPr>
        <w:t xml:space="preserve"> </w:t>
      </w:r>
      <w:proofErr w:type="gramStart"/>
      <w:r w:rsidRPr="00FD78A0">
        <w:rPr>
          <w:rFonts w:ascii="Times New Roman" w:hAnsi="Times New Roman" w:cs="Times New Roman"/>
          <w:bCs/>
          <w:spacing w:val="-4"/>
          <w:sz w:val="28"/>
          <w:szCs w:val="28"/>
        </w:rPr>
        <w:t>в</w:t>
      </w:r>
      <w:proofErr w:type="gramEnd"/>
      <w:r w:rsidRPr="00FD78A0">
        <w:rPr>
          <w:rFonts w:ascii="Times New Roman" w:hAnsi="Times New Roman" w:cs="Times New Roman"/>
          <w:bCs/>
          <w:spacing w:val="-4"/>
          <w:sz w:val="28"/>
          <w:szCs w:val="28"/>
        </w:rPr>
        <w:t>ідміну від енергозбереження (збереження енергії),  яке головним чином направлене на зменшення споживання енергії, енергоефективність (користь енергоспоживання) − це корисна, ефективна витрата енергії.</w:t>
      </w:r>
    </w:p>
    <w:p w:rsidR="006D2310" w:rsidRPr="00FD78A0" w:rsidRDefault="006D2310" w:rsidP="006D2310">
      <w:pPr>
        <w:spacing w:after="0" w:line="360" w:lineRule="auto"/>
        <w:ind w:firstLine="709"/>
        <w:jc w:val="both"/>
        <w:rPr>
          <w:rFonts w:ascii="Times New Roman" w:hAnsi="Times New Roman" w:cs="Times New Roman"/>
          <w:bCs/>
          <w:spacing w:val="-4"/>
          <w:sz w:val="28"/>
          <w:szCs w:val="28"/>
          <w:lang w:val="uk-UA"/>
        </w:rPr>
      </w:pPr>
      <w:r w:rsidRPr="00FD78A0">
        <w:rPr>
          <w:rFonts w:ascii="Times New Roman" w:hAnsi="Times New Roman" w:cs="Times New Roman"/>
          <w:bCs/>
          <w:spacing w:val="-4"/>
          <w:sz w:val="28"/>
          <w:szCs w:val="28"/>
        </w:rPr>
        <w:t xml:space="preserve">Говорячи про енергоефективність, маємо на увазі не лише «енергозбереження», тобто економію енергії у повсякденному житті. Мова йде про раціональне та </w:t>
      </w:r>
      <w:proofErr w:type="gramStart"/>
      <w:r w:rsidRPr="00FD78A0">
        <w:rPr>
          <w:rFonts w:ascii="Times New Roman" w:hAnsi="Times New Roman" w:cs="Times New Roman"/>
          <w:bCs/>
          <w:spacing w:val="-4"/>
          <w:sz w:val="28"/>
          <w:szCs w:val="28"/>
        </w:rPr>
        <w:t>св</w:t>
      </w:r>
      <w:proofErr w:type="gramEnd"/>
      <w:r w:rsidRPr="00FD78A0">
        <w:rPr>
          <w:rFonts w:ascii="Times New Roman" w:hAnsi="Times New Roman" w:cs="Times New Roman"/>
          <w:bCs/>
          <w:spacing w:val="-4"/>
          <w:sz w:val="28"/>
          <w:szCs w:val="28"/>
        </w:rPr>
        <w:t>ідоме використання енергетичних ресурсів, доступних кожному, з метою їх дбайливого збереження для навколишнього середовища та наших нащадків.</w:t>
      </w:r>
    </w:p>
    <w:p w:rsidR="003422F6" w:rsidRPr="00FD78A0" w:rsidRDefault="003422F6" w:rsidP="006D2310">
      <w:pPr>
        <w:spacing w:after="0" w:line="360" w:lineRule="auto"/>
        <w:ind w:firstLine="709"/>
        <w:jc w:val="both"/>
        <w:rPr>
          <w:rFonts w:ascii="Times New Roman" w:hAnsi="Times New Roman" w:cs="Times New Roman"/>
          <w:bCs/>
          <w:spacing w:val="-4"/>
          <w:sz w:val="28"/>
          <w:szCs w:val="28"/>
          <w:lang w:val="uk-UA"/>
        </w:rPr>
      </w:pPr>
      <w:r w:rsidRPr="00FD78A0">
        <w:rPr>
          <w:rFonts w:ascii="Times New Roman" w:hAnsi="Times New Roman" w:cs="Times New Roman"/>
          <w:bCs/>
          <w:spacing w:val="-4"/>
          <w:sz w:val="28"/>
          <w:szCs w:val="28"/>
          <w:lang w:val="uk-UA"/>
        </w:rPr>
        <w:t>Відповідно до європейської термінології (</w:t>
      </w:r>
      <w:r w:rsidRPr="00FD78A0">
        <w:rPr>
          <w:rFonts w:ascii="Times New Roman" w:hAnsi="Times New Roman" w:cs="Times New Roman"/>
          <w:bCs/>
          <w:spacing w:val="-4"/>
          <w:sz w:val="28"/>
          <w:szCs w:val="28"/>
        </w:rPr>
        <w:t>Terminology</w:t>
      </w:r>
      <w:r w:rsidRPr="00FD78A0">
        <w:rPr>
          <w:rFonts w:ascii="Times New Roman" w:hAnsi="Times New Roman" w:cs="Times New Roman"/>
          <w:bCs/>
          <w:spacing w:val="-4"/>
          <w:sz w:val="28"/>
          <w:szCs w:val="28"/>
          <w:lang w:val="uk-UA"/>
        </w:rPr>
        <w:t xml:space="preserve"> </w:t>
      </w:r>
      <w:r w:rsidRPr="00FD78A0">
        <w:rPr>
          <w:rFonts w:ascii="Times New Roman" w:hAnsi="Times New Roman" w:cs="Times New Roman"/>
          <w:bCs/>
          <w:spacing w:val="-4"/>
          <w:sz w:val="28"/>
          <w:szCs w:val="28"/>
        </w:rPr>
        <w:t>of</w:t>
      </w:r>
      <w:r w:rsidRPr="00FD78A0">
        <w:rPr>
          <w:rFonts w:ascii="Times New Roman" w:hAnsi="Times New Roman" w:cs="Times New Roman"/>
          <w:bCs/>
          <w:spacing w:val="-4"/>
          <w:sz w:val="28"/>
          <w:szCs w:val="28"/>
          <w:lang w:val="uk-UA"/>
        </w:rPr>
        <w:t xml:space="preserve"> </w:t>
      </w:r>
      <w:r w:rsidRPr="00FD78A0">
        <w:rPr>
          <w:rFonts w:ascii="Times New Roman" w:hAnsi="Times New Roman" w:cs="Times New Roman"/>
          <w:bCs/>
          <w:spacing w:val="-4"/>
          <w:sz w:val="28"/>
          <w:szCs w:val="28"/>
        </w:rPr>
        <w:t>European</w:t>
      </w:r>
      <w:r w:rsidRPr="00FD78A0">
        <w:rPr>
          <w:rFonts w:ascii="Times New Roman" w:hAnsi="Times New Roman" w:cs="Times New Roman"/>
          <w:bCs/>
          <w:spacing w:val="-4"/>
          <w:sz w:val="28"/>
          <w:szCs w:val="28"/>
          <w:lang w:val="uk-UA"/>
        </w:rPr>
        <w:t xml:space="preserve"> </w:t>
      </w:r>
      <w:r w:rsidRPr="00FD78A0">
        <w:rPr>
          <w:rFonts w:ascii="Times New Roman" w:hAnsi="Times New Roman" w:cs="Times New Roman"/>
          <w:bCs/>
          <w:spacing w:val="-4"/>
          <w:sz w:val="28"/>
          <w:szCs w:val="28"/>
        </w:rPr>
        <w:t>education</w:t>
      </w:r>
      <w:r w:rsidRPr="00FD78A0">
        <w:rPr>
          <w:rFonts w:ascii="Times New Roman" w:hAnsi="Times New Roman" w:cs="Times New Roman"/>
          <w:bCs/>
          <w:spacing w:val="-4"/>
          <w:sz w:val="28"/>
          <w:szCs w:val="28"/>
          <w:lang w:val="uk-UA"/>
        </w:rPr>
        <w:t xml:space="preserve"> </w:t>
      </w:r>
      <w:r w:rsidRPr="00FD78A0">
        <w:rPr>
          <w:rFonts w:ascii="Times New Roman" w:hAnsi="Times New Roman" w:cs="Times New Roman"/>
          <w:bCs/>
          <w:spacing w:val="-4"/>
          <w:sz w:val="28"/>
          <w:szCs w:val="28"/>
        </w:rPr>
        <w:t>and</w:t>
      </w:r>
      <w:r w:rsidRPr="00FD78A0">
        <w:rPr>
          <w:rFonts w:ascii="Times New Roman" w:hAnsi="Times New Roman" w:cs="Times New Roman"/>
          <w:bCs/>
          <w:spacing w:val="-4"/>
          <w:sz w:val="28"/>
          <w:szCs w:val="28"/>
          <w:lang w:val="uk-UA"/>
        </w:rPr>
        <w:t xml:space="preserve"> </w:t>
      </w:r>
      <w:r w:rsidRPr="00FD78A0">
        <w:rPr>
          <w:rFonts w:ascii="Times New Roman" w:hAnsi="Times New Roman" w:cs="Times New Roman"/>
          <w:bCs/>
          <w:spacing w:val="-4"/>
          <w:sz w:val="28"/>
          <w:szCs w:val="28"/>
        </w:rPr>
        <w:t>training</w:t>
      </w:r>
      <w:r w:rsidRPr="00FD78A0">
        <w:rPr>
          <w:rFonts w:ascii="Times New Roman" w:hAnsi="Times New Roman" w:cs="Times New Roman"/>
          <w:bCs/>
          <w:spacing w:val="-4"/>
          <w:sz w:val="28"/>
          <w:szCs w:val="28"/>
          <w:lang w:val="uk-UA"/>
        </w:rPr>
        <w:t xml:space="preserve"> </w:t>
      </w:r>
      <w:r w:rsidRPr="00FD78A0">
        <w:rPr>
          <w:rFonts w:ascii="Times New Roman" w:hAnsi="Times New Roman" w:cs="Times New Roman"/>
          <w:bCs/>
          <w:spacing w:val="-4"/>
          <w:sz w:val="28"/>
          <w:szCs w:val="28"/>
        </w:rPr>
        <w:t>policy</w:t>
      </w:r>
      <w:r w:rsidRPr="00FD78A0">
        <w:rPr>
          <w:rFonts w:ascii="Times New Roman" w:hAnsi="Times New Roman" w:cs="Times New Roman"/>
          <w:bCs/>
          <w:spacing w:val="-4"/>
          <w:sz w:val="28"/>
          <w:szCs w:val="28"/>
          <w:lang w:val="uk-UA"/>
        </w:rPr>
        <w:t xml:space="preserve"> – Термінологія європейської політики освіти і навчання) енергоефективність трактується як зменшення енергозатрат або ж розширення (збільшення) послуг за умови, що затрати енергії не збільшуються (у технічному плані) [</w:t>
      </w:r>
      <w:r w:rsidR="007C4A99" w:rsidRPr="00FD78A0">
        <w:rPr>
          <w:rFonts w:ascii="Times New Roman" w:hAnsi="Times New Roman" w:cs="Times New Roman"/>
          <w:bCs/>
          <w:spacing w:val="-4"/>
          <w:sz w:val="28"/>
          <w:szCs w:val="28"/>
          <w:lang w:val="uk-UA"/>
        </w:rPr>
        <w:t>1</w:t>
      </w:r>
      <w:r w:rsidRPr="00FD78A0">
        <w:rPr>
          <w:rFonts w:ascii="Times New Roman" w:hAnsi="Times New Roman" w:cs="Times New Roman"/>
          <w:bCs/>
          <w:spacing w:val="-4"/>
          <w:sz w:val="28"/>
          <w:szCs w:val="28"/>
          <w:lang w:val="uk-UA"/>
        </w:rPr>
        <w:t>, с. 58]. У науково-методичній літературі названий термін розглядається як сукупність показників [</w:t>
      </w:r>
      <w:r w:rsidR="007C4A99" w:rsidRPr="00FD78A0">
        <w:rPr>
          <w:rFonts w:ascii="Times New Roman" w:hAnsi="Times New Roman" w:cs="Times New Roman"/>
          <w:bCs/>
          <w:spacing w:val="-4"/>
          <w:sz w:val="28"/>
          <w:szCs w:val="28"/>
          <w:lang w:val="uk-UA"/>
        </w:rPr>
        <w:t>5</w:t>
      </w:r>
      <w:r w:rsidRPr="00FD78A0">
        <w:rPr>
          <w:rFonts w:ascii="Times New Roman" w:hAnsi="Times New Roman" w:cs="Times New Roman"/>
          <w:bCs/>
          <w:spacing w:val="-4"/>
          <w:sz w:val="28"/>
          <w:szCs w:val="28"/>
          <w:lang w:val="uk-UA"/>
        </w:rPr>
        <w:t>, с.55]; синонім енергозаощадження [</w:t>
      </w:r>
      <w:r w:rsidR="007C4A99" w:rsidRPr="00FD78A0">
        <w:rPr>
          <w:rFonts w:ascii="Times New Roman" w:hAnsi="Times New Roman" w:cs="Times New Roman"/>
          <w:bCs/>
          <w:spacing w:val="-4"/>
          <w:sz w:val="28"/>
          <w:szCs w:val="28"/>
          <w:lang w:val="uk-UA"/>
        </w:rPr>
        <w:t>5</w:t>
      </w:r>
      <w:r w:rsidRPr="00FD78A0">
        <w:rPr>
          <w:rFonts w:ascii="Times New Roman" w:hAnsi="Times New Roman" w:cs="Times New Roman"/>
          <w:bCs/>
          <w:spacing w:val="-4"/>
          <w:sz w:val="28"/>
          <w:szCs w:val="28"/>
          <w:lang w:val="uk-UA"/>
        </w:rPr>
        <w:t>], енергозбереження [</w:t>
      </w:r>
      <w:r w:rsidR="007C4A99" w:rsidRPr="00FD78A0">
        <w:rPr>
          <w:rFonts w:ascii="Times New Roman" w:hAnsi="Times New Roman" w:cs="Times New Roman"/>
          <w:bCs/>
          <w:spacing w:val="-4"/>
          <w:sz w:val="28"/>
          <w:szCs w:val="28"/>
          <w:lang w:val="uk-UA"/>
        </w:rPr>
        <w:t>6</w:t>
      </w:r>
      <w:r w:rsidRPr="00FD78A0">
        <w:rPr>
          <w:rFonts w:ascii="Times New Roman" w:hAnsi="Times New Roman" w:cs="Times New Roman"/>
          <w:bCs/>
          <w:spacing w:val="-4"/>
          <w:sz w:val="28"/>
          <w:szCs w:val="28"/>
          <w:lang w:val="uk-UA"/>
        </w:rPr>
        <w:t>], енергетичної продуктивності, ресурсоефективності [</w:t>
      </w:r>
      <w:r w:rsidR="007C4A99" w:rsidRPr="00FD78A0">
        <w:rPr>
          <w:rFonts w:ascii="Times New Roman" w:hAnsi="Times New Roman" w:cs="Times New Roman"/>
          <w:bCs/>
          <w:spacing w:val="-4"/>
          <w:sz w:val="28"/>
          <w:szCs w:val="28"/>
          <w:lang w:val="uk-UA"/>
        </w:rPr>
        <w:t>3</w:t>
      </w:r>
      <w:r w:rsidRPr="00FD78A0">
        <w:rPr>
          <w:rFonts w:ascii="Times New Roman" w:hAnsi="Times New Roman" w:cs="Times New Roman"/>
          <w:bCs/>
          <w:spacing w:val="-4"/>
          <w:sz w:val="28"/>
          <w:szCs w:val="28"/>
          <w:lang w:val="uk-UA"/>
        </w:rPr>
        <w:t>, с.13].</w:t>
      </w:r>
    </w:p>
    <w:p w:rsidR="003422F6" w:rsidRPr="00FD78A0" w:rsidRDefault="00177B1F" w:rsidP="003422F6">
      <w:pPr>
        <w:spacing w:after="0" w:line="360" w:lineRule="auto"/>
        <w:ind w:firstLine="709"/>
        <w:jc w:val="both"/>
        <w:rPr>
          <w:rFonts w:ascii="Times New Roman" w:hAnsi="Times New Roman" w:cs="Times New Roman"/>
          <w:bCs/>
          <w:spacing w:val="-4"/>
          <w:sz w:val="28"/>
          <w:szCs w:val="28"/>
          <w:lang w:val="uk-UA"/>
        </w:rPr>
      </w:pPr>
      <w:r w:rsidRPr="00FD78A0">
        <w:rPr>
          <w:rFonts w:ascii="Times New Roman" w:hAnsi="Times New Roman" w:cs="Times New Roman"/>
          <w:bCs/>
          <w:spacing w:val="-4"/>
          <w:sz w:val="28"/>
          <w:szCs w:val="28"/>
          <w:lang w:val="uk-UA"/>
        </w:rPr>
        <w:lastRenderedPageBreak/>
        <w:t>Щодо</w:t>
      </w:r>
      <w:r w:rsidR="003422F6" w:rsidRPr="00FD78A0">
        <w:rPr>
          <w:rFonts w:ascii="Times New Roman" w:hAnsi="Times New Roman" w:cs="Times New Roman"/>
          <w:bCs/>
          <w:spacing w:val="-4"/>
          <w:sz w:val="28"/>
          <w:szCs w:val="28"/>
        </w:rPr>
        <w:t xml:space="preserve"> поняття</w:t>
      </w:r>
      <w:r w:rsidR="003422F6" w:rsidRPr="00FD78A0">
        <w:rPr>
          <w:rFonts w:ascii="Times New Roman" w:hAnsi="Times New Roman" w:cs="Times New Roman"/>
          <w:bCs/>
          <w:spacing w:val="-4"/>
          <w:sz w:val="28"/>
          <w:szCs w:val="28"/>
          <w:lang w:val="uk-UA"/>
        </w:rPr>
        <w:t xml:space="preserve"> «свідомість» </w:t>
      </w:r>
      <w:r w:rsidR="003422F6" w:rsidRPr="00FD78A0">
        <w:rPr>
          <w:rFonts w:ascii="Times New Roman" w:hAnsi="Times New Roman" w:cs="Times New Roman"/>
          <w:bCs/>
          <w:spacing w:val="-4"/>
          <w:sz w:val="28"/>
          <w:szCs w:val="28"/>
        </w:rPr>
        <w:t>(калька з </w:t>
      </w:r>
      <w:hyperlink r:id="rId7" w:tooltip="Французька мова" w:history="1">
        <w:r w:rsidR="003422F6" w:rsidRPr="00FD78A0">
          <w:rPr>
            <w:rStyle w:val="a3"/>
            <w:rFonts w:ascii="Times New Roman" w:hAnsi="Times New Roman" w:cs="Times New Roman"/>
            <w:bCs/>
            <w:color w:val="auto"/>
            <w:spacing w:val="-4"/>
            <w:sz w:val="28"/>
            <w:szCs w:val="28"/>
            <w:u w:val="none"/>
          </w:rPr>
          <w:t>фр.</w:t>
        </w:r>
      </w:hyperlink>
      <w:r w:rsidR="003422F6" w:rsidRPr="00FD78A0">
        <w:rPr>
          <w:rFonts w:ascii="Times New Roman" w:hAnsi="Times New Roman" w:cs="Times New Roman"/>
          <w:bCs/>
          <w:spacing w:val="-4"/>
          <w:sz w:val="28"/>
          <w:szCs w:val="28"/>
        </w:rPr>
        <w:t> </w:t>
      </w:r>
      <w:r w:rsidR="003422F6" w:rsidRPr="00FD78A0">
        <w:rPr>
          <w:rFonts w:ascii="Times New Roman" w:hAnsi="Times New Roman" w:cs="Times New Roman"/>
          <w:bCs/>
          <w:iCs/>
          <w:spacing w:val="-4"/>
          <w:sz w:val="28"/>
          <w:szCs w:val="28"/>
          <w:lang w:val="fr-FR"/>
        </w:rPr>
        <w:t>conscience</w:t>
      </w:r>
      <w:r w:rsidR="003422F6" w:rsidRPr="00FD78A0">
        <w:rPr>
          <w:rFonts w:ascii="Times New Roman" w:hAnsi="Times New Roman" w:cs="Times New Roman"/>
          <w:bCs/>
          <w:spacing w:val="-4"/>
          <w:sz w:val="28"/>
          <w:szCs w:val="28"/>
        </w:rPr>
        <w:t>) як</w:t>
      </w:r>
      <w:r w:rsidRPr="00FD78A0">
        <w:rPr>
          <w:rFonts w:ascii="Times New Roman" w:hAnsi="Times New Roman" w:cs="Times New Roman"/>
          <w:bCs/>
          <w:spacing w:val="-4"/>
          <w:sz w:val="28"/>
          <w:szCs w:val="28"/>
          <w:lang w:val="uk-UA"/>
        </w:rPr>
        <w:t>е</w:t>
      </w:r>
      <w:r w:rsidR="003422F6" w:rsidRPr="00FD78A0">
        <w:rPr>
          <w:rFonts w:ascii="Times New Roman" w:hAnsi="Times New Roman" w:cs="Times New Roman"/>
          <w:bCs/>
          <w:spacing w:val="-4"/>
          <w:sz w:val="28"/>
          <w:szCs w:val="28"/>
        </w:rPr>
        <w:t xml:space="preserve"> протягом століть вважал</w:t>
      </w:r>
      <w:r w:rsidRPr="00FD78A0">
        <w:rPr>
          <w:rFonts w:ascii="Times New Roman" w:hAnsi="Times New Roman" w:cs="Times New Roman"/>
          <w:bCs/>
          <w:spacing w:val="-4"/>
          <w:sz w:val="28"/>
          <w:szCs w:val="28"/>
          <w:lang w:val="uk-UA"/>
        </w:rPr>
        <w:t>о</w:t>
      </w:r>
      <w:r w:rsidR="003422F6" w:rsidRPr="00FD78A0">
        <w:rPr>
          <w:rFonts w:ascii="Times New Roman" w:hAnsi="Times New Roman" w:cs="Times New Roman"/>
          <w:bCs/>
          <w:spacing w:val="-4"/>
          <w:sz w:val="28"/>
          <w:szCs w:val="28"/>
        </w:rPr>
        <w:t>ся незаперечною областю філософського аналізу, стал</w:t>
      </w:r>
      <w:r w:rsidRPr="00FD78A0">
        <w:rPr>
          <w:rFonts w:ascii="Times New Roman" w:hAnsi="Times New Roman" w:cs="Times New Roman"/>
          <w:bCs/>
          <w:spacing w:val="-4"/>
          <w:sz w:val="28"/>
          <w:szCs w:val="28"/>
          <w:lang w:val="uk-UA"/>
        </w:rPr>
        <w:t>о</w:t>
      </w:r>
      <w:r w:rsidR="003422F6" w:rsidRPr="00FD78A0">
        <w:rPr>
          <w:rFonts w:ascii="Times New Roman" w:hAnsi="Times New Roman" w:cs="Times New Roman"/>
          <w:bCs/>
          <w:spacing w:val="-4"/>
          <w:sz w:val="28"/>
          <w:szCs w:val="28"/>
        </w:rPr>
        <w:t xml:space="preserve"> предметом дослідження в межах різних спеціальних наук і дисциплін</w:t>
      </w:r>
      <w:r w:rsidR="003422F6" w:rsidRPr="00FD78A0">
        <w:rPr>
          <w:rFonts w:ascii="Times New Roman" w:hAnsi="Times New Roman" w:cs="Times New Roman"/>
          <w:bCs/>
          <w:spacing w:val="-4"/>
          <w:sz w:val="28"/>
          <w:szCs w:val="28"/>
          <w:lang w:val="uk-UA"/>
        </w:rPr>
        <w:t>. Це</w:t>
      </w:r>
      <w:r w:rsidR="003422F6" w:rsidRPr="00FD78A0">
        <w:rPr>
          <w:rFonts w:ascii="Times New Roman" w:hAnsi="Times New Roman" w:cs="Times New Roman"/>
          <w:bCs/>
          <w:spacing w:val="-4"/>
          <w:sz w:val="28"/>
          <w:szCs w:val="28"/>
        </w:rPr>
        <w:t xml:space="preserve"> здатність людини пізнавати навколишній світ та </w:t>
      </w:r>
      <w:r w:rsidRPr="00FD78A0">
        <w:rPr>
          <w:rFonts w:ascii="Times New Roman" w:hAnsi="Times New Roman" w:cs="Times New Roman"/>
          <w:bCs/>
          <w:spacing w:val="-4"/>
          <w:sz w:val="28"/>
          <w:szCs w:val="28"/>
          <w:lang w:val="uk-UA"/>
        </w:rPr>
        <w:t>самого</w:t>
      </w:r>
      <w:r w:rsidR="003422F6" w:rsidRPr="00FD78A0">
        <w:rPr>
          <w:rFonts w:ascii="Times New Roman" w:hAnsi="Times New Roman" w:cs="Times New Roman"/>
          <w:bCs/>
          <w:spacing w:val="-4"/>
          <w:sz w:val="28"/>
          <w:szCs w:val="28"/>
        </w:rPr>
        <w:t xml:space="preserve"> себе за допомогою </w:t>
      </w:r>
      <w:hyperlink r:id="rId8" w:tooltip="Мислення" w:history="1">
        <w:r w:rsidR="003422F6" w:rsidRPr="00FD78A0">
          <w:rPr>
            <w:rStyle w:val="a3"/>
            <w:rFonts w:ascii="Times New Roman" w:hAnsi="Times New Roman" w:cs="Times New Roman"/>
            <w:bCs/>
            <w:color w:val="auto"/>
            <w:spacing w:val="-4"/>
            <w:sz w:val="28"/>
            <w:szCs w:val="28"/>
            <w:u w:val="none"/>
          </w:rPr>
          <w:t>мислення</w:t>
        </w:r>
      </w:hyperlink>
      <w:r w:rsidR="003422F6" w:rsidRPr="00FD78A0">
        <w:rPr>
          <w:rFonts w:ascii="Times New Roman" w:hAnsi="Times New Roman" w:cs="Times New Roman"/>
          <w:bCs/>
          <w:spacing w:val="-4"/>
          <w:sz w:val="28"/>
          <w:szCs w:val="28"/>
        </w:rPr>
        <w:t> та </w:t>
      </w:r>
      <w:hyperlink r:id="rId9" w:tooltip="Розум" w:history="1">
        <w:r w:rsidR="003422F6" w:rsidRPr="00FD78A0">
          <w:rPr>
            <w:rStyle w:val="a3"/>
            <w:rFonts w:ascii="Times New Roman" w:hAnsi="Times New Roman" w:cs="Times New Roman"/>
            <w:bCs/>
            <w:color w:val="auto"/>
            <w:spacing w:val="-4"/>
            <w:sz w:val="28"/>
            <w:szCs w:val="28"/>
            <w:u w:val="none"/>
          </w:rPr>
          <w:t>розуму</w:t>
        </w:r>
      </w:hyperlink>
      <w:r w:rsidR="003422F6" w:rsidRPr="00FD78A0">
        <w:rPr>
          <w:rFonts w:ascii="Times New Roman" w:hAnsi="Times New Roman" w:cs="Times New Roman"/>
          <w:bCs/>
          <w:spacing w:val="-4"/>
          <w:sz w:val="28"/>
          <w:szCs w:val="28"/>
        </w:rPr>
        <w:t>, в результаті чого формується </w:t>
      </w:r>
      <w:hyperlink r:id="rId10" w:tooltip="Інтелект" w:history="1">
        <w:r w:rsidR="003422F6" w:rsidRPr="00FD78A0">
          <w:rPr>
            <w:rStyle w:val="a3"/>
            <w:rFonts w:ascii="Times New Roman" w:hAnsi="Times New Roman" w:cs="Times New Roman"/>
            <w:bCs/>
            <w:color w:val="auto"/>
            <w:spacing w:val="-4"/>
            <w:sz w:val="28"/>
            <w:szCs w:val="28"/>
            <w:u w:val="none"/>
          </w:rPr>
          <w:t>інтелект</w:t>
        </w:r>
      </w:hyperlink>
      <w:r w:rsidR="003422F6" w:rsidRPr="00FD78A0">
        <w:rPr>
          <w:rFonts w:ascii="Times New Roman" w:hAnsi="Times New Roman" w:cs="Times New Roman"/>
          <w:bCs/>
          <w:spacing w:val="-4"/>
          <w:sz w:val="28"/>
          <w:szCs w:val="28"/>
        </w:rPr>
        <w:t> особистості.</w:t>
      </w:r>
      <w:r w:rsidR="003422F6" w:rsidRPr="00FD78A0">
        <w:rPr>
          <w:rFonts w:ascii="Times New Roman" w:hAnsi="Times New Roman" w:cs="Times New Roman"/>
          <w:bCs/>
          <w:spacing w:val="-4"/>
          <w:sz w:val="28"/>
          <w:szCs w:val="28"/>
          <w:lang w:val="uk-UA"/>
        </w:rPr>
        <w:t xml:space="preserve"> Філософи та психологи розглядають її як </w:t>
      </w:r>
      <w:r w:rsidR="003422F6" w:rsidRPr="00FD78A0">
        <w:rPr>
          <w:rFonts w:ascii="Times New Roman" w:hAnsi="Times New Roman" w:cs="Times New Roman"/>
          <w:bCs/>
          <w:spacing w:val="-4"/>
          <w:sz w:val="28"/>
          <w:szCs w:val="28"/>
        </w:rPr>
        <w:t>вищ</w:t>
      </w:r>
      <w:r w:rsidR="003422F6" w:rsidRPr="00FD78A0">
        <w:rPr>
          <w:rFonts w:ascii="Times New Roman" w:hAnsi="Times New Roman" w:cs="Times New Roman"/>
          <w:bCs/>
          <w:spacing w:val="-4"/>
          <w:sz w:val="28"/>
          <w:szCs w:val="28"/>
          <w:lang w:val="uk-UA"/>
        </w:rPr>
        <w:t>у</w:t>
      </w:r>
      <w:r w:rsidR="003422F6" w:rsidRPr="00FD78A0">
        <w:rPr>
          <w:rFonts w:ascii="Times New Roman" w:hAnsi="Times New Roman" w:cs="Times New Roman"/>
          <w:bCs/>
          <w:spacing w:val="-4"/>
          <w:sz w:val="28"/>
          <w:szCs w:val="28"/>
        </w:rPr>
        <w:t xml:space="preserve"> форм</w:t>
      </w:r>
      <w:r w:rsidR="003422F6" w:rsidRPr="00FD78A0">
        <w:rPr>
          <w:rFonts w:ascii="Times New Roman" w:hAnsi="Times New Roman" w:cs="Times New Roman"/>
          <w:bCs/>
          <w:spacing w:val="-4"/>
          <w:sz w:val="28"/>
          <w:szCs w:val="28"/>
          <w:lang w:val="uk-UA"/>
        </w:rPr>
        <w:t>у</w:t>
      </w:r>
      <w:r w:rsidR="003422F6" w:rsidRPr="00FD78A0">
        <w:rPr>
          <w:rFonts w:ascii="Times New Roman" w:hAnsi="Times New Roman" w:cs="Times New Roman"/>
          <w:bCs/>
          <w:spacing w:val="-4"/>
          <w:sz w:val="28"/>
          <w:szCs w:val="28"/>
        </w:rPr>
        <w:t xml:space="preserve"> відображення </w:t>
      </w:r>
      <w:hyperlink r:id="rId11" w:tooltip="Реальність" w:history="1">
        <w:r w:rsidR="003422F6" w:rsidRPr="00FD78A0">
          <w:rPr>
            <w:rStyle w:val="a3"/>
            <w:rFonts w:ascii="Times New Roman" w:hAnsi="Times New Roman" w:cs="Times New Roman"/>
            <w:bCs/>
            <w:color w:val="auto"/>
            <w:spacing w:val="-4"/>
            <w:sz w:val="28"/>
            <w:szCs w:val="28"/>
            <w:u w:val="none"/>
          </w:rPr>
          <w:t>дійсності</w:t>
        </w:r>
      </w:hyperlink>
      <w:r w:rsidR="003422F6" w:rsidRPr="00FD78A0">
        <w:rPr>
          <w:rFonts w:ascii="Times New Roman" w:hAnsi="Times New Roman" w:cs="Times New Roman"/>
          <w:bCs/>
          <w:spacing w:val="-4"/>
          <w:sz w:val="28"/>
          <w:szCs w:val="28"/>
        </w:rPr>
        <w:t>, властива </w:t>
      </w:r>
      <w:hyperlink r:id="rId12" w:tooltip="Людина" w:history="1">
        <w:r w:rsidR="003422F6" w:rsidRPr="00FD78A0">
          <w:rPr>
            <w:rStyle w:val="a3"/>
            <w:rFonts w:ascii="Times New Roman" w:hAnsi="Times New Roman" w:cs="Times New Roman"/>
            <w:bCs/>
            <w:color w:val="auto"/>
            <w:spacing w:val="-4"/>
            <w:sz w:val="28"/>
            <w:szCs w:val="28"/>
            <w:u w:val="none"/>
          </w:rPr>
          <w:t>людям</w:t>
        </w:r>
      </w:hyperlink>
      <w:r w:rsidR="003422F6" w:rsidRPr="00FD78A0">
        <w:rPr>
          <w:rFonts w:ascii="Times New Roman" w:hAnsi="Times New Roman" w:cs="Times New Roman"/>
          <w:bCs/>
          <w:spacing w:val="-4"/>
          <w:sz w:val="28"/>
          <w:szCs w:val="28"/>
        </w:rPr>
        <w:t> і пов'язана з</w:t>
      </w:r>
      <w:r w:rsidR="003422F6" w:rsidRPr="00FD78A0">
        <w:rPr>
          <w:rFonts w:ascii="Times New Roman" w:hAnsi="Times New Roman" w:cs="Times New Roman"/>
          <w:bCs/>
          <w:spacing w:val="-4"/>
          <w:sz w:val="28"/>
          <w:szCs w:val="28"/>
          <w:lang w:val="uk-UA"/>
        </w:rPr>
        <w:t xml:space="preserve"> </w:t>
      </w:r>
      <w:r w:rsidR="003422F6" w:rsidRPr="00FD78A0">
        <w:rPr>
          <w:rFonts w:ascii="Times New Roman" w:hAnsi="Times New Roman" w:cs="Times New Roman"/>
          <w:bCs/>
          <w:spacing w:val="-4"/>
          <w:sz w:val="28"/>
          <w:szCs w:val="28"/>
        </w:rPr>
        <w:t>їхньою </w:t>
      </w:r>
      <w:hyperlink r:id="rId13" w:tooltip="Психіка" w:history="1">
        <w:r w:rsidR="003422F6" w:rsidRPr="00FD78A0">
          <w:rPr>
            <w:rStyle w:val="a3"/>
            <w:rFonts w:ascii="Times New Roman" w:hAnsi="Times New Roman" w:cs="Times New Roman"/>
            <w:bCs/>
            <w:color w:val="auto"/>
            <w:spacing w:val="-4"/>
            <w:sz w:val="28"/>
            <w:szCs w:val="28"/>
            <w:u w:val="none"/>
          </w:rPr>
          <w:t>психікою</w:t>
        </w:r>
      </w:hyperlink>
      <w:r w:rsidR="003422F6" w:rsidRPr="00FD78A0">
        <w:rPr>
          <w:rFonts w:ascii="Times New Roman" w:hAnsi="Times New Roman" w:cs="Times New Roman"/>
          <w:bCs/>
          <w:spacing w:val="-4"/>
          <w:sz w:val="28"/>
          <w:szCs w:val="28"/>
        </w:rPr>
        <w:t>,</w:t>
      </w:r>
      <w:r w:rsidR="003F2C38" w:rsidRPr="00FD78A0">
        <w:rPr>
          <w:rFonts w:ascii="Times New Roman" w:hAnsi="Times New Roman" w:cs="Times New Roman"/>
          <w:bCs/>
          <w:spacing w:val="-4"/>
          <w:sz w:val="28"/>
          <w:szCs w:val="28"/>
          <w:lang w:val="uk-UA"/>
        </w:rPr>
        <w:t xml:space="preserve">  </w:t>
      </w:r>
      <w:r w:rsidR="003422F6" w:rsidRPr="00FD78A0">
        <w:rPr>
          <w:rFonts w:ascii="Times New Roman" w:hAnsi="Times New Roman" w:cs="Times New Roman"/>
          <w:bCs/>
          <w:spacing w:val="-4"/>
          <w:sz w:val="28"/>
          <w:szCs w:val="28"/>
        </w:rPr>
        <w:t> </w:t>
      </w:r>
      <w:hyperlink r:id="rId14" w:tooltip="Абстрактне мислення" w:history="1">
        <w:r w:rsidR="003422F6" w:rsidRPr="00FD78A0">
          <w:rPr>
            <w:rStyle w:val="a3"/>
            <w:rFonts w:ascii="Times New Roman" w:hAnsi="Times New Roman" w:cs="Times New Roman"/>
            <w:bCs/>
            <w:color w:val="auto"/>
            <w:spacing w:val="-4"/>
            <w:sz w:val="28"/>
            <w:szCs w:val="28"/>
            <w:u w:val="none"/>
          </w:rPr>
          <w:t>абстрактним</w:t>
        </w:r>
        <w:r w:rsidR="003422F6" w:rsidRPr="00FD78A0">
          <w:rPr>
            <w:rStyle w:val="a3"/>
            <w:rFonts w:ascii="Times New Roman" w:hAnsi="Times New Roman" w:cs="Times New Roman"/>
            <w:bCs/>
            <w:color w:val="auto"/>
            <w:spacing w:val="-4"/>
            <w:sz w:val="28"/>
            <w:szCs w:val="28"/>
            <w:u w:val="none"/>
            <w:lang w:val="uk-UA"/>
          </w:rPr>
          <w:t xml:space="preserve"> </w:t>
        </w:r>
        <w:r w:rsidR="003422F6" w:rsidRPr="00FD78A0">
          <w:rPr>
            <w:rStyle w:val="a3"/>
            <w:rFonts w:ascii="Times New Roman" w:hAnsi="Times New Roman" w:cs="Times New Roman"/>
            <w:bCs/>
            <w:color w:val="auto"/>
            <w:spacing w:val="-4"/>
            <w:sz w:val="28"/>
            <w:szCs w:val="28"/>
            <w:u w:val="none"/>
          </w:rPr>
          <w:t>мисленням</w:t>
        </w:r>
      </w:hyperlink>
      <w:r w:rsidR="003422F6" w:rsidRPr="00FD78A0">
        <w:rPr>
          <w:rFonts w:ascii="Times New Roman" w:hAnsi="Times New Roman" w:cs="Times New Roman"/>
          <w:bCs/>
          <w:spacing w:val="-4"/>
          <w:sz w:val="28"/>
          <w:szCs w:val="28"/>
        </w:rPr>
        <w:t>,</w:t>
      </w:r>
      <w:r w:rsidR="003F2C38" w:rsidRPr="00FD78A0">
        <w:rPr>
          <w:rFonts w:ascii="Times New Roman" w:hAnsi="Times New Roman" w:cs="Times New Roman"/>
          <w:bCs/>
          <w:spacing w:val="-4"/>
          <w:sz w:val="28"/>
          <w:szCs w:val="28"/>
          <w:lang w:val="uk-UA"/>
        </w:rPr>
        <w:t xml:space="preserve"> </w:t>
      </w:r>
      <w:r w:rsidR="003422F6" w:rsidRPr="00FD78A0">
        <w:rPr>
          <w:rFonts w:ascii="Times New Roman" w:hAnsi="Times New Roman" w:cs="Times New Roman"/>
          <w:bCs/>
          <w:spacing w:val="-4"/>
          <w:sz w:val="28"/>
          <w:szCs w:val="28"/>
        </w:rPr>
        <w:t> </w:t>
      </w:r>
      <w:hyperlink r:id="rId15" w:tooltip="Світогляд" w:history="1">
        <w:r w:rsidR="003422F6" w:rsidRPr="00FD78A0">
          <w:rPr>
            <w:rStyle w:val="a3"/>
            <w:rFonts w:ascii="Times New Roman" w:hAnsi="Times New Roman" w:cs="Times New Roman"/>
            <w:bCs/>
            <w:color w:val="auto"/>
            <w:spacing w:val="-4"/>
            <w:sz w:val="28"/>
            <w:szCs w:val="28"/>
            <w:u w:val="none"/>
          </w:rPr>
          <w:t>світоглядом</w:t>
        </w:r>
      </w:hyperlink>
      <w:r w:rsidR="003422F6" w:rsidRPr="00FD78A0">
        <w:rPr>
          <w:rFonts w:ascii="Times New Roman" w:hAnsi="Times New Roman" w:cs="Times New Roman"/>
          <w:bCs/>
          <w:spacing w:val="-4"/>
          <w:sz w:val="28"/>
          <w:szCs w:val="28"/>
        </w:rPr>
        <w:t>,</w:t>
      </w:r>
      <w:r w:rsidR="003F2C38" w:rsidRPr="00FD78A0">
        <w:rPr>
          <w:rFonts w:ascii="Times New Roman" w:hAnsi="Times New Roman" w:cs="Times New Roman"/>
          <w:bCs/>
          <w:spacing w:val="-4"/>
          <w:sz w:val="28"/>
          <w:szCs w:val="28"/>
          <w:lang w:val="uk-UA"/>
        </w:rPr>
        <w:t xml:space="preserve"> </w:t>
      </w:r>
      <w:r w:rsidR="003422F6" w:rsidRPr="00FD78A0">
        <w:rPr>
          <w:rFonts w:ascii="Times New Roman" w:hAnsi="Times New Roman" w:cs="Times New Roman"/>
          <w:bCs/>
          <w:spacing w:val="-4"/>
          <w:sz w:val="28"/>
          <w:szCs w:val="28"/>
        </w:rPr>
        <w:t> </w:t>
      </w:r>
      <w:hyperlink r:id="rId16" w:tooltip="Самосвідомість" w:history="1">
        <w:r w:rsidR="003422F6" w:rsidRPr="00FD78A0">
          <w:rPr>
            <w:rStyle w:val="a3"/>
            <w:rFonts w:ascii="Times New Roman" w:hAnsi="Times New Roman" w:cs="Times New Roman"/>
            <w:bCs/>
            <w:color w:val="auto"/>
            <w:spacing w:val="-4"/>
            <w:sz w:val="28"/>
            <w:szCs w:val="28"/>
            <w:u w:val="none"/>
          </w:rPr>
          <w:t>самосвідомістю</w:t>
        </w:r>
      </w:hyperlink>
      <w:r w:rsidR="003422F6" w:rsidRPr="00FD78A0">
        <w:rPr>
          <w:rFonts w:ascii="Times New Roman" w:hAnsi="Times New Roman" w:cs="Times New Roman"/>
          <w:bCs/>
          <w:spacing w:val="-4"/>
          <w:sz w:val="28"/>
          <w:szCs w:val="28"/>
        </w:rPr>
        <w:t>, самоконтролем своєї </w:t>
      </w:r>
      <w:hyperlink r:id="rId17" w:tooltip="Поведінка" w:history="1">
        <w:r w:rsidR="003422F6" w:rsidRPr="00FD78A0">
          <w:rPr>
            <w:rStyle w:val="a3"/>
            <w:rFonts w:ascii="Times New Roman" w:hAnsi="Times New Roman" w:cs="Times New Roman"/>
            <w:bCs/>
            <w:color w:val="auto"/>
            <w:spacing w:val="-4"/>
            <w:sz w:val="28"/>
            <w:szCs w:val="28"/>
            <w:u w:val="none"/>
          </w:rPr>
          <w:t>поведінки</w:t>
        </w:r>
      </w:hyperlink>
      <w:r w:rsidR="003422F6" w:rsidRPr="00FD78A0">
        <w:rPr>
          <w:rFonts w:ascii="Times New Roman" w:hAnsi="Times New Roman" w:cs="Times New Roman"/>
          <w:bCs/>
          <w:spacing w:val="-4"/>
          <w:sz w:val="28"/>
          <w:szCs w:val="28"/>
        </w:rPr>
        <w:t> і діяльності та передбачуванням результатів останньої.</w:t>
      </w:r>
      <w:r w:rsidR="003422F6" w:rsidRPr="00FD78A0">
        <w:rPr>
          <w:rFonts w:ascii="Times New Roman" w:hAnsi="Times New Roman" w:cs="Times New Roman"/>
          <w:bCs/>
          <w:spacing w:val="-4"/>
          <w:sz w:val="28"/>
          <w:szCs w:val="28"/>
          <w:lang w:val="uk-UA"/>
        </w:rPr>
        <w:t xml:space="preserve">  </w:t>
      </w:r>
      <w:proofErr w:type="gramStart"/>
      <w:r w:rsidR="003422F6" w:rsidRPr="00FD78A0">
        <w:rPr>
          <w:rFonts w:ascii="Times New Roman" w:hAnsi="Times New Roman" w:cs="Times New Roman"/>
          <w:bCs/>
          <w:spacing w:val="-4"/>
          <w:sz w:val="28"/>
          <w:szCs w:val="28"/>
        </w:rPr>
        <w:t>Св</w:t>
      </w:r>
      <w:proofErr w:type="gramEnd"/>
      <w:r w:rsidR="003422F6" w:rsidRPr="00FD78A0">
        <w:rPr>
          <w:rFonts w:ascii="Times New Roman" w:hAnsi="Times New Roman" w:cs="Times New Roman"/>
          <w:bCs/>
          <w:spacing w:val="-4"/>
          <w:sz w:val="28"/>
          <w:szCs w:val="28"/>
        </w:rPr>
        <w:t>ідомість людини –</w:t>
      </w:r>
      <w:r w:rsidR="007C4A99" w:rsidRPr="00FD78A0">
        <w:rPr>
          <w:rFonts w:ascii="Times New Roman" w:hAnsi="Times New Roman" w:cs="Times New Roman"/>
          <w:bCs/>
          <w:spacing w:val="-4"/>
          <w:sz w:val="28"/>
          <w:szCs w:val="28"/>
          <w:lang w:val="uk-UA"/>
        </w:rPr>
        <w:t xml:space="preserve"> </w:t>
      </w:r>
      <w:r w:rsidR="003422F6" w:rsidRPr="00FD78A0">
        <w:rPr>
          <w:rFonts w:ascii="Times New Roman" w:hAnsi="Times New Roman" w:cs="Times New Roman"/>
          <w:bCs/>
          <w:spacing w:val="-4"/>
          <w:sz w:val="28"/>
          <w:szCs w:val="28"/>
        </w:rPr>
        <w:t>складне і багатогранне </w:t>
      </w:r>
      <w:hyperlink r:id="rId18" w:tooltip="Явище" w:history="1">
        <w:r w:rsidR="003422F6" w:rsidRPr="00FD78A0">
          <w:rPr>
            <w:rStyle w:val="a3"/>
            <w:rFonts w:ascii="Times New Roman" w:hAnsi="Times New Roman" w:cs="Times New Roman"/>
            <w:bCs/>
            <w:color w:val="auto"/>
            <w:spacing w:val="-4"/>
            <w:sz w:val="28"/>
            <w:szCs w:val="28"/>
            <w:u w:val="none"/>
          </w:rPr>
          <w:t>явище</w:t>
        </w:r>
      </w:hyperlink>
      <w:r w:rsidR="003422F6" w:rsidRPr="00FD78A0">
        <w:rPr>
          <w:rFonts w:ascii="Times New Roman" w:hAnsi="Times New Roman" w:cs="Times New Roman"/>
          <w:bCs/>
          <w:spacing w:val="-4"/>
          <w:sz w:val="28"/>
          <w:szCs w:val="28"/>
        </w:rPr>
        <w:t>. З погляду психології свідомість можна розглядати як форму психіки. Стосовно </w:t>
      </w:r>
      <w:hyperlink r:id="rId19" w:tooltip="Буття" w:history="1">
        <w:r w:rsidR="003422F6" w:rsidRPr="00FD78A0">
          <w:rPr>
            <w:rStyle w:val="a3"/>
            <w:rFonts w:ascii="Times New Roman" w:hAnsi="Times New Roman" w:cs="Times New Roman"/>
            <w:bCs/>
            <w:color w:val="auto"/>
            <w:spacing w:val="-4"/>
            <w:sz w:val="28"/>
            <w:szCs w:val="28"/>
            <w:u w:val="none"/>
          </w:rPr>
          <w:t>буття</w:t>
        </w:r>
      </w:hyperlink>
      <w:r w:rsidR="003422F6" w:rsidRPr="00FD78A0">
        <w:rPr>
          <w:rFonts w:ascii="Times New Roman" w:hAnsi="Times New Roman" w:cs="Times New Roman"/>
          <w:bCs/>
          <w:spacing w:val="-4"/>
          <w:sz w:val="28"/>
          <w:szCs w:val="28"/>
        </w:rPr>
        <w:t> </w:t>
      </w:r>
      <w:proofErr w:type="gramStart"/>
      <w:r w:rsidR="003422F6" w:rsidRPr="00FD78A0">
        <w:rPr>
          <w:rFonts w:ascii="Times New Roman" w:hAnsi="Times New Roman" w:cs="Times New Roman"/>
          <w:bCs/>
          <w:spacing w:val="-4"/>
          <w:sz w:val="28"/>
          <w:szCs w:val="28"/>
        </w:rPr>
        <w:t>св</w:t>
      </w:r>
      <w:proofErr w:type="gramEnd"/>
      <w:r w:rsidR="003422F6" w:rsidRPr="00FD78A0">
        <w:rPr>
          <w:rFonts w:ascii="Times New Roman" w:hAnsi="Times New Roman" w:cs="Times New Roman"/>
          <w:bCs/>
          <w:spacing w:val="-4"/>
          <w:sz w:val="28"/>
          <w:szCs w:val="28"/>
        </w:rPr>
        <w:t>ідомість демонструє свою пізнавальну функцію, що полягає в побудові певного образу світу, який несе в собі ступінь освоєння людиною буття.</w:t>
      </w:r>
    </w:p>
    <w:p w:rsidR="008663CC" w:rsidRPr="00FD78A0" w:rsidRDefault="000D27A8" w:rsidP="006D2310">
      <w:pPr>
        <w:spacing w:after="0" w:line="360" w:lineRule="auto"/>
        <w:ind w:firstLine="709"/>
        <w:jc w:val="both"/>
        <w:rPr>
          <w:rFonts w:ascii="Times New Roman" w:hAnsi="Times New Roman" w:cs="Times New Roman"/>
          <w:bCs/>
          <w:spacing w:val="-4"/>
          <w:sz w:val="28"/>
          <w:szCs w:val="28"/>
          <w:lang w:val="uk-UA"/>
        </w:rPr>
      </w:pPr>
      <w:r w:rsidRPr="00FD78A0">
        <w:rPr>
          <w:rFonts w:ascii="Times New Roman" w:hAnsi="Times New Roman" w:cs="Times New Roman"/>
          <w:bCs/>
          <w:spacing w:val="-4"/>
          <w:sz w:val="28"/>
          <w:szCs w:val="28"/>
          <w:lang w:val="uk-UA"/>
        </w:rPr>
        <w:t xml:space="preserve">Але згодом науковців підішли до розгляду цієї категорії </w:t>
      </w:r>
      <w:r w:rsidRPr="00FD78A0">
        <w:rPr>
          <w:rFonts w:ascii="Times New Roman" w:hAnsi="Times New Roman" w:cs="Times New Roman"/>
          <w:bCs/>
          <w:spacing w:val="-4"/>
          <w:sz w:val="28"/>
          <w:szCs w:val="28"/>
        </w:rPr>
        <w:t>в контексті триваючого пошуку фундаментальних підстав діяльності людського мислення.</w:t>
      </w:r>
      <w:r w:rsidRPr="00FD78A0">
        <w:rPr>
          <w:rFonts w:ascii="Times New Roman" w:hAnsi="Times New Roman" w:cs="Times New Roman"/>
          <w:bCs/>
          <w:spacing w:val="-4"/>
          <w:sz w:val="28"/>
          <w:szCs w:val="28"/>
          <w:lang w:val="uk-UA"/>
        </w:rPr>
        <w:t xml:space="preserve"> </w:t>
      </w:r>
      <w:r w:rsidR="008663CC" w:rsidRPr="00FD78A0">
        <w:rPr>
          <w:rFonts w:ascii="Times New Roman" w:hAnsi="Times New Roman" w:cs="Times New Roman"/>
          <w:bCs/>
          <w:spacing w:val="-4"/>
          <w:sz w:val="28"/>
          <w:szCs w:val="28"/>
          <w:lang w:val="uk-UA"/>
        </w:rPr>
        <w:t>Саме на принципі енергоефективного мислення бул</w:t>
      </w:r>
      <w:r w:rsidR="001E69F3" w:rsidRPr="00FD78A0">
        <w:rPr>
          <w:rFonts w:ascii="Times New Roman" w:hAnsi="Times New Roman" w:cs="Times New Roman"/>
          <w:bCs/>
          <w:spacing w:val="-4"/>
          <w:sz w:val="28"/>
          <w:szCs w:val="28"/>
          <w:lang w:val="uk-UA"/>
        </w:rPr>
        <w:t>а</w:t>
      </w:r>
      <w:r w:rsidR="008663CC" w:rsidRPr="00FD78A0">
        <w:rPr>
          <w:rFonts w:ascii="Times New Roman" w:hAnsi="Times New Roman" w:cs="Times New Roman"/>
          <w:bCs/>
          <w:spacing w:val="-4"/>
          <w:sz w:val="28"/>
          <w:szCs w:val="28"/>
          <w:lang w:val="uk-UA"/>
        </w:rPr>
        <w:t xml:space="preserve"> побудован</w:t>
      </w:r>
      <w:r w:rsidR="001E69F3" w:rsidRPr="00FD78A0">
        <w:rPr>
          <w:rFonts w:ascii="Times New Roman" w:hAnsi="Times New Roman" w:cs="Times New Roman"/>
          <w:bCs/>
          <w:spacing w:val="-4"/>
          <w:sz w:val="28"/>
          <w:szCs w:val="28"/>
          <w:lang w:val="uk-UA"/>
        </w:rPr>
        <w:t xml:space="preserve">а </w:t>
      </w:r>
      <w:r w:rsidR="008663CC" w:rsidRPr="00FD78A0">
        <w:rPr>
          <w:rFonts w:ascii="Times New Roman" w:hAnsi="Times New Roman" w:cs="Times New Roman"/>
          <w:bCs/>
          <w:spacing w:val="-4"/>
          <w:sz w:val="28"/>
          <w:szCs w:val="28"/>
          <w:lang w:val="uk-UA"/>
        </w:rPr>
        <w:t xml:space="preserve"> </w:t>
      </w:r>
      <w:r w:rsidR="00772ECB" w:rsidRPr="00FD78A0">
        <w:rPr>
          <w:rFonts w:ascii="Times New Roman" w:hAnsi="Times New Roman" w:cs="Times New Roman"/>
          <w:bCs/>
          <w:spacing w:val="-4"/>
          <w:sz w:val="28"/>
          <w:szCs w:val="28"/>
          <w:lang w:val="uk-UA"/>
        </w:rPr>
        <w:t>політика переходу на енергоощадне споживання у Європі.</w:t>
      </w:r>
    </w:p>
    <w:p w:rsidR="006D2310" w:rsidRPr="00FD78A0" w:rsidRDefault="006D2310" w:rsidP="006D2310">
      <w:pPr>
        <w:spacing w:after="0" w:line="360" w:lineRule="auto"/>
        <w:ind w:firstLine="709"/>
        <w:jc w:val="both"/>
        <w:rPr>
          <w:rFonts w:ascii="Times New Roman" w:hAnsi="Times New Roman" w:cs="Times New Roman"/>
          <w:bCs/>
          <w:spacing w:val="-4"/>
          <w:sz w:val="28"/>
          <w:szCs w:val="28"/>
          <w:lang w:val="uk-UA"/>
        </w:rPr>
      </w:pPr>
      <w:r w:rsidRPr="00FD78A0">
        <w:rPr>
          <w:rFonts w:ascii="Times New Roman" w:hAnsi="Times New Roman" w:cs="Times New Roman"/>
          <w:bCs/>
          <w:spacing w:val="-4"/>
          <w:sz w:val="28"/>
          <w:szCs w:val="28"/>
          <w:lang w:val="uk-UA"/>
        </w:rPr>
        <w:t xml:space="preserve"> </w:t>
      </w:r>
      <w:r w:rsidR="00D864B4" w:rsidRPr="00FD78A0">
        <w:rPr>
          <w:rFonts w:ascii="Times New Roman" w:hAnsi="Times New Roman" w:cs="Times New Roman"/>
          <w:bCs/>
          <w:spacing w:val="-4"/>
          <w:sz w:val="28"/>
          <w:szCs w:val="28"/>
          <w:lang w:val="uk-UA"/>
        </w:rPr>
        <w:t>Отже</w:t>
      </w:r>
      <w:r w:rsidR="00772ECB" w:rsidRPr="00FD78A0">
        <w:rPr>
          <w:rFonts w:ascii="Times New Roman" w:hAnsi="Times New Roman" w:cs="Times New Roman"/>
          <w:bCs/>
          <w:spacing w:val="-4"/>
          <w:sz w:val="28"/>
          <w:szCs w:val="28"/>
          <w:lang w:val="uk-UA"/>
        </w:rPr>
        <w:t xml:space="preserve"> </w:t>
      </w:r>
      <w:r w:rsidR="003422F6" w:rsidRPr="00FD78A0">
        <w:rPr>
          <w:rFonts w:ascii="Times New Roman" w:hAnsi="Times New Roman" w:cs="Times New Roman"/>
          <w:bCs/>
          <w:spacing w:val="-4"/>
          <w:sz w:val="28"/>
          <w:szCs w:val="28"/>
          <w:lang w:val="uk-UA"/>
        </w:rPr>
        <w:t xml:space="preserve">можна надати наступне визначення поняття «енергоефективна свідомість» </w:t>
      </w:r>
      <w:r w:rsidR="00772ECB" w:rsidRPr="00FD78A0">
        <w:rPr>
          <w:rFonts w:ascii="Times New Roman" w:hAnsi="Times New Roman" w:cs="Times New Roman"/>
          <w:bCs/>
          <w:spacing w:val="-4"/>
          <w:sz w:val="28"/>
          <w:szCs w:val="28"/>
          <w:lang w:val="uk-UA"/>
        </w:rPr>
        <w:t xml:space="preserve"> − інтегрована система знань, умінь, практичних навичок, досвіду, професійних якостей та цінностей особистості, необхідних для енергоефективного використання та ми</w:t>
      </w:r>
      <w:r w:rsidR="006A17CA" w:rsidRPr="00FD78A0">
        <w:rPr>
          <w:rFonts w:ascii="Times New Roman" w:hAnsi="Times New Roman" w:cs="Times New Roman"/>
          <w:bCs/>
          <w:spacing w:val="-4"/>
          <w:sz w:val="28"/>
          <w:szCs w:val="28"/>
          <w:lang w:val="uk-UA"/>
        </w:rPr>
        <w:t>с</w:t>
      </w:r>
      <w:r w:rsidR="00772ECB" w:rsidRPr="00FD78A0">
        <w:rPr>
          <w:rFonts w:ascii="Times New Roman" w:hAnsi="Times New Roman" w:cs="Times New Roman"/>
          <w:bCs/>
          <w:spacing w:val="-4"/>
          <w:sz w:val="28"/>
          <w:szCs w:val="28"/>
          <w:lang w:val="uk-UA"/>
        </w:rPr>
        <w:t xml:space="preserve">лення </w:t>
      </w:r>
      <w:r w:rsidR="006A17CA" w:rsidRPr="00FD78A0">
        <w:rPr>
          <w:rFonts w:ascii="Times New Roman" w:hAnsi="Times New Roman" w:cs="Times New Roman"/>
          <w:bCs/>
          <w:spacing w:val="-4"/>
          <w:sz w:val="28"/>
          <w:szCs w:val="28"/>
          <w:lang w:val="uk-UA"/>
        </w:rPr>
        <w:t>усіх без винятку членів суспільства.</w:t>
      </w:r>
    </w:p>
    <w:p w:rsidR="00EE5D52" w:rsidRPr="00FD78A0" w:rsidRDefault="00EE5D52" w:rsidP="00EE5D52">
      <w:pPr>
        <w:spacing w:after="0" w:line="360" w:lineRule="auto"/>
        <w:ind w:firstLine="709"/>
        <w:jc w:val="both"/>
        <w:rPr>
          <w:rFonts w:ascii="Times New Roman" w:hAnsi="Times New Roman" w:cs="Times New Roman"/>
          <w:bCs/>
          <w:spacing w:val="-4"/>
          <w:sz w:val="28"/>
          <w:szCs w:val="28"/>
          <w:lang w:val="uk-UA"/>
        </w:rPr>
      </w:pPr>
      <w:r w:rsidRPr="00FD78A0">
        <w:rPr>
          <w:rFonts w:ascii="Times New Roman" w:hAnsi="Times New Roman" w:cs="Times New Roman"/>
          <w:bCs/>
          <w:spacing w:val="-4"/>
          <w:sz w:val="28"/>
          <w:szCs w:val="28"/>
          <w:lang w:val="uk-UA"/>
        </w:rPr>
        <w:t>На жаль, на сьогодні, в українському суспільстві більшість людей має дуже приблизне уявлення про те, як їхні щоденні дії на роботі і вдома впливають на споживання енергії та стан довкіл</w:t>
      </w:r>
      <w:r w:rsidR="00D864B4" w:rsidRPr="00FD78A0">
        <w:rPr>
          <w:rFonts w:ascii="Times New Roman" w:hAnsi="Times New Roman" w:cs="Times New Roman"/>
          <w:bCs/>
          <w:spacing w:val="-4"/>
          <w:sz w:val="28"/>
          <w:szCs w:val="28"/>
          <w:lang w:val="uk-UA"/>
        </w:rPr>
        <w:t xml:space="preserve">ля. Тим часом досягнення цілей </w:t>
      </w:r>
      <w:r w:rsidRPr="00FD78A0">
        <w:rPr>
          <w:rFonts w:ascii="Times New Roman" w:hAnsi="Times New Roman" w:cs="Times New Roman"/>
          <w:bCs/>
          <w:spacing w:val="-4"/>
          <w:sz w:val="28"/>
          <w:szCs w:val="28"/>
          <w:lang w:val="uk-UA"/>
        </w:rPr>
        <w:t xml:space="preserve">залежить від обізнаності, прихильного ставлення і вміння всіх </w:t>
      </w:r>
      <w:r w:rsidR="00D864B4" w:rsidRPr="00FD78A0">
        <w:rPr>
          <w:rFonts w:ascii="Times New Roman" w:hAnsi="Times New Roman" w:cs="Times New Roman"/>
          <w:bCs/>
          <w:spacing w:val="-4"/>
          <w:sz w:val="28"/>
          <w:szCs w:val="28"/>
          <w:lang w:val="uk-UA"/>
        </w:rPr>
        <w:t>членів суспільства</w:t>
      </w:r>
      <w:r w:rsidRPr="00FD78A0">
        <w:rPr>
          <w:rFonts w:ascii="Times New Roman" w:hAnsi="Times New Roman" w:cs="Times New Roman"/>
          <w:bCs/>
          <w:spacing w:val="-4"/>
          <w:sz w:val="28"/>
          <w:szCs w:val="28"/>
          <w:lang w:val="uk-UA"/>
        </w:rPr>
        <w:t xml:space="preserve"> незалежно від віку, фаху і посади. Саме тому тон у просвітницькій роботі має задавати </w:t>
      </w:r>
      <w:r w:rsidR="00D864B4" w:rsidRPr="00FD78A0">
        <w:rPr>
          <w:rFonts w:ascii="Times New Roman" w:hAnsi="Times New Roman" w:cs="Times New Roman"/>
          <w:bCs/>
          <w:spacing w:val="-4"/>
          <w:sz w:val="28"/>
          <w:szCs w:val="28"/>
          <w:lang w:val="uk-UA"/>
        </w:rPr>
        <w:t>керівні органи влади</w:t>
      </w:r>
      <w:r w:rsidRPr="00FD78A0">
        <w:rPr>
          <w:rFonts w:ascii="Times New Roman" w:hAnsi="Times New Roman" w:cs="Times New Roman"/>
          <w:bCs/>
          <w:spacing w:val="-4"/>
          <w:sz w:val="28"/>
          <w:szCs w:val="28"/>
          <w:lang w:val="uk-UA"/>
        </w:rPr>
        <w:t>, максимально заручившись для цього підтримкою енергетичних аґенцій, компаній-постачальників енергії і відповідних комунальних господарств, громадських організацій і активістів, ОСББ, ЗМІ тощо.</w:t>
      </w:r>
    </w:p>
    <w:p w:rsidR="00581233" w:rsidRPr="00FD78A0" w:rsidRDefault="00EE5D52" w:rsidP="00581233">
      <w:pPr>
        <w:spacing w:after="0" w:line="360" w:lineRule="auto"/>
        <w:ind w:firstLine="709"/>
        <w:jc w:val="both"/>
        <w:rPr>
          <w:rFonts w:ascii="Times New Roman" w:hAnsi="Times New Roman" w:cs="Times New Roman"/>
          <w:spacing w:val="-4"/>
          <w:sz w:val="28"/>
          <w:szCs w:val="28"/>
          <w:lang w:val="uk-UA"/>
        </w:rPr>
      </w:pPr>
      <w:r w:rsidRPr="00FD78A0">
        <w:rPr>
          <w:rFonts w:ascii="Times New Roman" w:hAnsi="Times New Roman" w:cs="Times New Roman"/>
          <w:bCs/>
          <w:spacing w:val="-4"/>
          <w:sz w:val="28"/>
          <w:szCs w:val="28"/>
          <w:lang w:val="uk-UA"/>
        </w:rPr>
        <w:t xml:space="preserve">Також відомо, що Україна і досі належить до енергодефіцитних країн по забезпеченню основними видами первинної енергії, що обумовлює необхідність </w:t>
      </w:r>
      <w:r w:rsidRPr="00FD78A0">
        <w:rPr>
          <w:rFonts w:ascii="Times New Roman" w:hAnsi="Times New Roman" w:cs="Times New Roman"/>
          <w:bCs/>
          <w:spacing w:val="-4"/>
          <w:sz w:val="28"/>
          <w:szCs w:val="28"/>
          <w:lang w:val="uk-UA"/>
        </w:rPr>
        <w:lastRenderedPageBreak/>
        <w:t xml:space="preserve">значних обсягів їх імпорту. </w:t>
      </w:r>
      <w:proofErr w:type="gramStart"/>
      <w:r w:rsidRPr="00FD78A0">
        <w:rPr>
          <w:rFonts w:ascii="Times New Roman" w:hAnsi="Times New Roman" w:cs="Times New Roman"/>
          <w:bCs/>
          <w:spacing w:val="-4"/>
          <w:sz w:val="28"/>
          <w:szCs w:val="28"/>
        </w:rPr>
        <w:t>Р</w:t>
      </w:r>
      <w:proofErr w:type="gramEnd"/>
      <w:r w:rsidRPr="00FD78A0">
        <w:rPr>
          <w:rFonts w:ascii="Times New Roman" w:hAnsi="Times New Roman" w:cs="Times New Roman"/>
          <w:bCs/>
          <w:spacing w:val="-4"/>
          <w:sz w:val="28"/>
          <w:szCs w:val="28"/>
        </w:rPr>
        <w:t xml:space="preserve">івень енергетичної залежності країни (понад 51%) в значній мірі визначається неефективним використанням енергетичних ресурсів. </w:t>
      </w:r>
      <w:r w:rsidRPr="00FD78A0">
        <w:rPr>
          <w:rFonts w:ascii="Times New Roman" w:hAnsi="Times New Roman" w:cs="Times New Roman"/>
          <w:bCs/>
          <w:spacing w:val="-4"/>
          <w:sz w:val="28"/>
          <w:szCs w:val="28"/>
          <w:lang w:val="uk-UA"/>
        </w:rPr>
        <w:t xml:space="preserve">Для подолання такого стану вкрай необхідно скористуватися саме вже існуючими дієвими прикладами підвищення рівня формування енергоефективної свідомості. </w:t>
      </w:r>
      <w:r w:rsidR="00581233" w:rsidRPr="00FD78A0">
        <w:rPr>
          <w:rFonts w:ascii="Times New Roman" w:hAnsi="Times New Roman" w:cs="Times New Roman"/>
          <w:bCs/>
          <w:spacing w:val="-4"/>
          <w:sz w:val="28"/>
          <w:szCs w:val="28"/>
          <w:lang w:val="uk-UA"/>
        </w:rPr>
        <w:t xml:space="preserve">Саме формування у суспільства «енергоефективної» свідомості стало однією із найважливіших складових, що потрібна для переходу країни на розумний рівень енергоспоживання. </w:t>
      </w:r>
      <w:r w:rsidRPr="00FD78A0">
        <w:rPr>
          <w:rFonts w:ascii="Times New Roman" w:hAnsi="Times New Roman" w:cs="Times New Roman"/>
          <w:bCs/>
          <w:spacing w:val="-4"/>
          <w:sz w:val="28"/>
          <w:szCs w:val="28"/>
          <w:lang w:val="uk-UA"/>
        </w:rPr>
        <w:t xml:space="preserve">Так європейським країнам це вдалося досягти за рахунок </w:t>
      </w:r>
      <w:r w:rsidR="00581233" w:rsidRPr="00FD78A0">
        <w:rPr>
          <w:rFonts w:ascii="Times New Roman" w:hAnsi="Times New Roman" w:cs="Times New Roman"/>
          <w:bCs/>
          <w:spacing w:val="-4"/>
          <w:sz w:val="28"/>
          <w:szCs w:val="28"/>
          <w:lang w:val="uk-UA"/>
        </w:rPr>
        <w:t xml:space="preserve">наступних напрямів: </w:t>
      </w:r>
      <w:r w:rsidR="00581233" w:rsidRPr="00FD78A0">
        <w:rPr>
          <w:rFonts w:ascii="Times New Roman" w:hAnsi="Times New Roman" w:cs="Times New Roman"/>
          <w:spacing w:val="-4"/>
          <w:sz w:val="28"/>
          <w:szCs w:val="28"/>
        </w:rPr>
        <w:t>механізми співфінансування енергоефективних заходів, енергосервіс, енергоменеджмент тощо.</w:t>
      </w:r>
    </w:p>
    <w:p w:rsidR="00581233" w:rsidRPr="00FD78A0" w:rsidRDefault="00581233" w:rsidP="007C4A99">
      <w:pPr>
        <w:spacing w:after="0" w:line="360" w:lineRule="auto"/>
        <w:ind w:firstLine="709"/>
        <w:jc w:val="both"/>
        <w:rPr>
          <w:rFonts w:ascii="Times New Roman" w:hAnsi="Times New Roman" w:cs="Times New Roman"/>
          <w:spacing w:val="-4"/>
          <w:sz w:val="28"/>
          <w:szCs w:val="28"/>
          <w:lang w:val="uk-UA"/>
        </w:rPr>
      </w:pPr>
      <w:r w:rsidRPr="00FD78A0">
        <w:rPr>
          <w:rFonts w:ascii="Times New Roman" w:hAnsi="Times New Roman" w:cs="Times New Roman"/>
          <w:spacing w:val="-4"/>
          <w:sz w:val="28"/>
          <w:szCs w:val="28"/>
          <w:lang w:val="uk-UA"/>
        </w:rPr>
        <w:t>На сьогодні розрізняють 3 категорії заходів</w:t>
      </w:r>
      <w:r w:rsidR="00D864B4" w:rsidRPr="00FD78A0">
        <w:rPr>
          <w:rFonts w:ascii="Times New Roman" w:hAnsi="Times New Roman" w:cs="Times New Roman"/>
          <w:spacing w:val="-4"/>
          <w:sz w:val="28"/>
          <w:szCs w:val="28"/>
          <w:lang w:val="uk-UA"/>
        </w:rPr>
        <w:t xml:space="preserve"> за рахунок яких європейським країнам вдалося досягти певного рівня </w:t>
      </w:r>
      <w:r w:rsidRPr="00FD78A0">
        <w:rPr>
          <w:rFonts w:ascii="Times New Roman" w:hAnsi="Times New Roman" w:cs="Times New Roman"/>
          <w:spacing w:val="-4"/>
          <w:sz w:val="28"/>
          <w:szCs w:val="28"/>
          <w:lang w:val="uk-UA"/>
        </w:rPr>
        <w:t xml:space="preserve"> з підвищення обізнаності:</w:t>
      </w:r>
      <w:r w:rsidR="007C4A99" w:rsidRPr="00FD78A0">
        <w:rPr>
          <w:rFonts w:ascii="Times New Roman" w:hAnsi="Times New Roman" w:cs="Times New Roman"/>
          <w:spacing w:val="-4"/>
          <w:sz w:val="28"/>
          <w:szCs w:val="28"/>
          <w:lang w:val="uk-UA"/>
        </w:rPr>
        <w:t xml:space="preserve">  </w:t>
      </w:r>
      <w:r w:rsidRPr="00FD78A0">
        <w:rPr>
          <w:rFonts w:ascii="Times New Roman" w:hAnsi="Times New Roman" w:cs="Times New Roman"/>
          <w:spacing w:val="-4"/>
          <w:sz w:val="28"/>
          <w:szCs w:val="28"/>
          <w:lang w:val="uk-UA"/>
        </w:rPr>
        <w:t>підготовчі заходи (полягають на забезпеченні інформацією),</w:t>
      </w:r>
      <w:r w:rsidR="007C4A99" w:rsidRPr="00FD78A0">
        <w:rPr>
          <w:rFonts w:ascii="Times New Roman" w:hAnsi="Times New Roman" w:cs="Times New Roman"/>
          <w:spacing w:val="-4"/>
          <w:sz w:val="28"/>
          <w:szCs w:val="28"/>
          <w:lang w:val="uk-UA"/>
        </w:rPr>
        <w:t xml:space="preserve"> </w:t>
      </w:r>
      <w:r w:rsidRPr="00FD78A0">
        <w:rPr>
          <w:rFonts w:ascii="Times New Roman" w:hAnsi="Times New Roman" w:cs="Times New Roman"/>
          <w:spacing w:val="-4"/>
          <w:sz w:val="28"/>
          <w:szCs w:val="28"/>
          <w:lang w:val="uk-UA"/>
        </w:rPr>
        <w:t>подальші заходи (інтерактивні, полягають на конкретних діях), заходи із соціальним впливом.</w:t>
      </w:r>
    </w:p>
    <w:p w:rsidR="00581233" w:rsidRPr="00FD78A0" w:rsidRDefault="00581233" w:rsidP="00581233">
      <w:pPr>
        <w:spacing w:after="0" w:line="360" w:lineRule="auto"/>
        <w:ind w:firstLine="709"/>
        <w:jc w:val="both"/>
        <w:rPr>
          <w:rFonts w:ascii="Times New Roman" w:hAnsi="Times New Roman" w:cs="Times New Roman"/>
          <w:b/>
          <w:bCs/>
          <w:spacing w:val="-4"/>
          <w:sz w:val="28"/>
          <w:szCs w:val="28"/>
          <w:lang w:val="uk-UA"/>
        </w:rPr>
      </w:pPr>
      <w:r w:rsidRPr="00FD78A0">
        <w:rPr>
          <w:rFonts w:ascii="Times New Roman" w:hAnsi="Times New Roman" w:cs="Times New Roman"/>
          <w:bCs/>
          <w:spacing w:val="-4"/>
          <w:sz w:val="28"/>
          <w:szCs w:val="28"/>
          <w:lang w:val="uk-UA"/>
        </w:rPr>
        <w:t>Підготовчі заходи:</w:t>
      </w:r>
    </w:p>
    <w:p w:rsidR="00581233" w:rsidRPr="00FD78A0" w:rsidRDefault="00581233" w:rsidP="00581233">
      <w:pPr>
        <w:spacing w:after="0" w:line="360" w:lineRule="auto"/>
        <w:ind w:firstLine="709"/>
        <w:jc w:val="both"/>
        <w:rPr>
          <w:rFonts w:ascii="Times New Roman" w:hAnsi="Times New Roman" w:cs="Times New Roman"/>
          <w:spacing w:val="-4"/>
          <w:sz w:val="28"/>
          <w:szCs w:val="28"/>
        </w:rPr>
      </w:pPr>
      <w:r w:rsidRPr="00FD78A0">
        <w:rPr>
          <w:rFonts w:ascii="Times New Roman" w:hAnsi="Times New Roman" w:cs="Times New Roman"/>
          <w:spacing w:val="-4"/>
          <w:sz w:val="28"/>
          <w:szCs w:val="28"/>
        </w:rPr>
        <w:t xml:space="preserve">У </w:t>
      </w:r>
      <w:proofErr w:type="gramStart"/>
      <w:r w:rsidRPr="00FD78A0">
        <w:rPr>
          <w:rFonts w:ascii="Times New Roman" w:hAnsi="Times New Roman" w:cs="Times New Roman"/>
          <w:spacing w:val="-4"/>
          <w:sz w:val="28"/>
          <w:szCs w:val="28"/>
        </w:rPr>
        <w:t>свою</w:t>
      </w:r>
      <w:proofErr w:type="gramEnd"/>
      <w:r w:rsidRPr="00FD78A0">
        <w:rPr>
          <w:rFonts w:ascii="Times New Roman" w:hAnsi="Times New Roman" w:cs="Times New Roman"/>
          <w:spacing w:val="-4"/>
          <w:sz w:val="28"/>
          <w:szCs w:val="28"/>
        </w:rPr>
        <w:t xml:space="preserve"> чергу, їх можна поділити на заходи без зворотної реакції на поведінку споживача та такі, в яких споживач отримує відгук на те, як він споживає енергію. Проте, в обох випадках заходи не є інтерактивними та не відстежують, чи в результаті їхнього впровадження наступили зміни в поведінці, що стосується споживання енергії.</w:t>
      </w:r>
    </w:p>
    <w:p w:rsidR="00581233" w:rsidRPr="00FD78A0" w:rsidRDefault="00581233" w:rsidP="00581233">
      <w:pPr>
        <w:spacing w:after="0" w:line="360" w:lineRule="auto"/>
        <w:ind w:firstLine="709"/>
        <w:jc w:val="both"/>
        <w:rPr>
          <w:rFonts w:ascii="Times New Roman" w:hAnsi="Times New Roman" w:cs="Times New Roman"/>
          <w:spacing w:val="-4"/>
          <w:sz w:val="28"/>
          <w:szCs w:val="28"/>
        </w:rPr>
      </w:pPr>
      <w:r w:rsidRPr="00FD78A0">
        <w:rPr>
          <w:rFonts w:ascii="Times New Roman" w:hAnsi="Times New Roman" w:cs="Times New Roman"/>
          <w:spacing w:val="-4"/>
          <w:sz w:val="28"/>
          <w:szCs w:val="28"/>
        </w:rPr>
        <w:t xml:space="preserve">До першої </w:t>
      </w:r>
      <w:proofErr w:type="gramStart"/>
      <w:r w:rsidRPr="00FD78A0">
        <w:rPr>
          <w:rFonts w:ascii="Times New Roman" w:hAnsi="Times New Roman" w:cs="Times New Roman"/>
          <w:spacing w:val="-4"/>
          <w:sz w:val="28"/>
          <w:szCs w:val="28"/>
        </w:rPr>
        <w:t>п</w:t>
      </w:r>
      <w:proofErr w:type="gramEnd"/>
      <w:r w:rsidRPr="00FD78A0">
        <w:rPr>
          <w:rFonts w:ascii="Times New Roman" w:hAnsi="Times New Roman" w:cs="Times New Roman"/>
          <w:spacing w:val="-4"/>
          <w:sz w:val="28"/>
          <w:szCs w:val="28"/>
        </w:rPr>
        <w:t>ідгрупи підготовчих заходів належать:</w:t>
      </w:r>
    </w:p>
    <w:p w:rsidR="00581233" w:rsidRPr="00FD78A0" w:rsidRDefault="00581233" w:rsidP="00581233">
      <w:pPr>
        <w:pStyle w:val="a4"/>
        <w:numPr>
          <w:ilvl w:val="0"/>
          <w:numId w:val="4"/>
        </w:numPr>
        <w:tabs>
          <w:tab w:val="left" w:pos="993"/>
        </w:tabs>
        <w:spacing w:after="0" w:line="360" w:lineRule="auto"/>
        <w:ind w:left="0" w:firstLine="709"/>
        <w:jc w:val="both"/>
        <w:rPr>
          <w:rFonts w:ascii="Times New Roman" w:hAnsi="Times New Roman" w:cs="Times New Roman"/>
          <w:spacing w:val="-4"/>
          <w:sz w:val="28"/>
          <w:szCs w:val="28"/>
          <w:lang w:val="uk-UA"/>
        </w:rPr>
      </w:pPr>
      <w:r w:rsidRPr="00FD78A0">
        <w:rPr>
          <w:rFonts w:ascii="Times New Roman" w:hAnsi="Times New Roman" w:cs="Times New Roman"/>
          <w:spacing w:val="-4"/>
          <w:sz w:val="28"/>
          <w:szCs w:val="28"/>
        </w:rPr>
        <w:t xml:space="preserve">веб-сайти з інформацією про </w:t>
      </w:r>
      <w:proofErr w:type="gramStart"/>
      <w:r w:rsidRPr="00FD78A0">
        <w:rPr>
          <w:rFonts w:ascii="Times New Roman" w:hAnsi="Times New Roman" w:cs="Times New Roman"/>
          <w:spacing w:val="-4"/>
          <w:sz w:val="28"/>
          <w:szCs w:val="28"/>
        </w:rPr>
        <w:t>р</w:t>
      </w:r>
      <w:proofErr w:type="gramEnd"/>
      <w:r w:rsidRPr="00FD78A0">
        <w:rPr>
          <w:rFonts w:ascii="Times New Roman" w:hAnsi="Times New Roman" w:cs="Times New Roman"/>
          <w:spacing w:val="-4"/>
          <w:sz w:val="28"/>
          <w:szCs w:val="28"/>
        </w:rPr>
        <w:t>ізні аспекти енергоощадності,</w:t>
      </w:r>
      <w:r w:rsidRPr="00FD78A0">
        <w:rPr>
          <w:rFonts w:ascii="Times New Roman" w:hAnsi="Times New Roman" w:cs="Times New Roman"/>
          <w:spacing w:val="-4"/>
          <w:sz w:val="28"/>
          <w:szCs w:val="28"/>
          <w:lang w:val="uk-UA"/>
        </w:rPr>
        <w:t xml:space="preserve"> </w:t>
      </w:r>
      <w:r w:rsidRPr="00FD78A0">
        <w:rPr>
          <w:rFonts w:ascii="Times New Roman" w:hAnsi="Times New Roman" w:cs="Times New Roman"/>
          <w:spacing w:val="-4"/>
          <w:sz w:val="28"/>
          <w:szCs w:val="28"/>
        </w:rPr>
        <w:t>y</w:t>
      </w:r>
      <w:r w:rsidRPr="00FD78A0">
        <w:rPr>
          <w:rFonts w:ascii="Times New Roman" w:hAnsi="Times New Roman" w:cs="Times New Roman"/>
          <w:spacing w:val="-4"/>
          <w:sz w:val="28"/>
          <w:szCs w:val="28"/>
          <w:lang w:val="uk-UA"/>
        </w:rPr>
        <w:t xml:space="preserve"> </w:t>
      </w:r>
      <w:r w:rsidRPr="00FD78A0">
        <w:rPr>
          <w:rFonts w:ascii="Times New Roman" w:hAnsi="Times New Roman" w:cs="Times New Roman"/>
          <w:spacing w:val="-4"/>
          <w:sz w:val="28"/>
          <w:szCs w:val="28"/>
        </w:rPr>
        <w:t>телевізійні ролики і мультфільми на енергетичну тематику</w:t>
      </w:r>
      <w:r w:rsidR="00B52FAF" w:rsidRPr="00FD78A0">
        <w:rPr>
          <w:rFonts w:ascii="Times New Roman" w:hAnsi="Times New Roman" w:cs="Times New Roman"/>
          <w:spacing w:val="-4"/>
          <w:sz w:val="28"/>
          <w:szCs w:val="28"/>
          <w:lang w:val="uk-UA"/>
        </w:rPr>
        <w:t>;</w:t>
      </w:r>
    </w:p>
    <w:p w:rsidR="00581233" w:rsidRPr="00FD78A0" w:rsidRDefault="00581233" w:rsidP="00581233">
      <w:pPr>
        <w:pStyle w:val="a4"/>
        <w:numPr>
          <w:ilvl w:val="0"/>
          <w:numId w:val="4"/>
        </w:numPr>
        <w:tabs>
          <w:tab w:val="left" w:pos="993"/>
        </w:tabs>
        <w:spacing w:after="0" w:line="360" w:lineRule="auto"/>
        <w:ind w:left="0" w:firstLine="709"/>
        <w:jc w:val="both"/>
        <w:rPr>
          <w:rFonts w:ascii="Times New Roman" w:hAnsi="Times New Roman" w:cs="Times New Roman"/>
          <w:spacing w:val="-4"/>
          <w:sz w:val="28"/>
          <w:szCs w:val="28"/>
        </w:rPr>
      </w:pPr>
      <w:r w:rsidRPr="00FD78A0">
        <w:rPr>
          <w:rFonts w:ascii="Times New Roman" w:hAnsi="Times New Roman" w:cs="Times New Roman"/>
          <w:spacing w:val="-4"/>
          <w:sz w:val="28"/>
          <w:szCs w:val="28"/>
        </w:rPr>
        <w:t xml:space="preserve">освітні матеріали для </w:t>
      </w:r>
      <w:proofErr w:type="gramStart"/>
      <w:r w:rsidRPr="00FD78A0">
        <w:rPr>
          <w:rFonts w:ascii="Times New Roman" w:hAnsi="Times New Roman" w:cs="Times New Roman"/>
          <w:spacing w:val="-4"/>
          <w:sz w:val="28"/>
          <w:szCs w:val="28"/>
        </w:rPr>
        <w:t>р</w:t>
      </w:r>
      <w:proofErr w:type="gramEnd"/>
      <w:r w:rsidRPr="00FD78A0">
        <w:rPr>
          <w:rFonts w:ascii="Times New Roman" w:hAnsi="Times New Roman" w:cs="Times New Roman"/>
          <w:spacing w:val="-4"/>
          <w:sz w:val="28"/>
          <w:szCs w:val="28"/>
        </w:rPr>
        <w:t>ізних ціль</w:t>
      </w:r>
      <w:r w:rsidR="00B52FAF" w:rsidRPr="00FD78A0">
        <w:rPr>
          <w:rFonts w:ascii="Times New Roman" w:hAnsi="Times New Roman" w:cs="Times New Roman"/>
          <w:spacing w:val="-4"/>
          <w:sz w:val="28"/>
          <w:szCs w:val="28"/>
        </w:rPr>
        <w:t>ових груп (наприклад, школярів)</w:t>
      </w:r>
      <w:r w:rsidR="00B52FAF" w:rsidRPr="00FD78A0">
        <w:rPr>
          <w:rFonts w:ascii="Times New Roman" w:hAnsi="Times New Roman" w:cs="Times New Roman"/>
          <w:spacing w:val="-4"/>
          <w:sz w:val="28"/>
          <w:szCs w:val="28"/>
          <w:lang w:val="uk-UA"/>
        </w:rPr>
        <w:t>;</w:t>
      </w:r>
    </w:p>
    <w:p w:rsidR="00581233" w:rsidRPr="00FD78A0" w:rsidRDefault="00581233" w:rsidP="00581233">
      <w:pPr>
        <w:pStyle w:val="a4"/>
        <w:numPr>
          <w:ilvl w:val="0"/>
          <w:numId w:val="4"/>
        </w:numPr>
        <w:tabs>
          <w:tab w:val="left" w:pos="993"/>
        </w:tabs>
        <w:spacing w:after="0" w:line="360" w:lineRule="auto"/>
        <w:ind w:left="0" w:firstLine="709"/>
        <w:jc w:val="both"/>
        <w:rPr>
          <w:rFonts w:ascii="Times New Roman" w:hAnsi="Times New Roman" w:cs="Times New Roman"/>
          <w:spacing w:val="-4"/>
          <w:sz w:val="28"/>
          <w:szCs w:val="28"/>
        </w:rPr>
      </w:pPr>
      <w:r w:rsidRPr="00FD78A0">
        <w:rPr>
          <w:rFonts w:ascii="Times New Roman" w:hAnsi="Times New Roman" w:cs="Times New Roman"/>
          <w:spacing w:val="-4"/>
          <w:sz w:val="28"/>
          <w:szCs w:val="28"/>
        </w:rPr>
        <w:t xml:space="preserve">компакт-диски з </w:t>
      </w:r>
      <w:proofErr w:type="gramStart"/>
      <w:r w:rsidRPr="00FD78A0">
        <w:rPr>
          <w:rFonts w:ascii="Times New Roman" w:hAnsi="Times New Roman" w:cs="Times New Roman"/>
          <w:spacing w:val="-4"/>
          <w:sz w:val="28"/>
          <w:szCs w:val="28"/>
        </w:rPr>
        <w:t>короткими</w:t>
      </w:r>
      <w:proofErr w:type="gramEnd"/>
      <w:r w:rsidRPr="00FD78A0">
        <w:rPr>
          <w:rFonts w:ascii="Times New Roman" w:hAnsi="Times New Roman" w:cs="Times New Roman"/>
          <w:spacing w:val="-4"/>
          <w:sz w:val="28"/>
          <w:szCs w:val="28"/>
        </w:rPr>
        <w:t xml:space="preserve"> </w:t>
      </w:r>
      <w:r w:rsidR="00B52FAF" w:rsidRPr="00FD78A0">
        <w:rPr>
          <w:rFonts w:ascii="Times New Roman" w:hAnsi="Times New Roman" w:cs="Times New Roman"/>
          <w:spacing w:val="-4"/>
          <w:sz w:val="28"/>
          <w:szCs w:val="28"/>
        </w:rPr>
        <w:t>фільмами про споживання енергії</w:t>
      </w:r>
      <w:r w:rsidR="00B52FAF" w:rsidRPr="00FD78A0">
        <w:rPr>
          <w:rFonts w:ascii="Times New Roman" w:hAnsi="Times New Roman" w:cs="Times New Roman"/>
          <w:spacing w:val="-4"/>
          <w:sz w:val="28"/>
          <w:szCs w:val="28"/>
          <w:lang w:val="uk-UA"/>
        </w:rPr>
        <w:t>;</w:t>
      </w:r>
    </w:p>
    <w:p w:rsidR="00581233" w:rsidRPr="00FD78A0" w:rsidRDefault="00B52FAF" w:rsidP="00581233">
      <w:pPr>
        <w:pStyle w:val="a4"/>
        <w:numPr>
          <w:ilvl w:val="0"/>
          <w:numId w:val="4"/>
        </w:numPr>
        <w:tabs>
          <w:tab w:val="left" w:pos="993"/>
        </w:tabs>
        <w:spacing w:after="0" w:line="360" w:lineRule="auto"/>
        <w:ind w:left="0" w:firstLine="709"/>
        <w:jc w:val="both"/>
        <w:rPr>
          <w:rFonts w:ascii="Times New Roman" w:hAnsi="Times New Roman" w:cs="Times New Roman"/>
          <w:spacing w:val="-4"/>
          <w:sz w:val="28"/>
          <w:szCs w:val="28"/>
        </w:rPr>
      </w:pPr>
      <w:r w:rsidRPr="00FD78A0">
        <w:rPr>
          <w:rFonts w:ascii="Times New Roman" w:hAnsi="Times New Roman" w:cs="Times New Roman"/>
          <w:spacing w:val="-4"/>
          <w:sz w:val="28"/>
          <w:szCs w:val="28"/>
        </w:rPr>
        <w:t>брошури і буклети</w:t>
      </w:r>
      <w:proofErr w:type="gramStart"/>
      <w:r w:rsidRPr="00FD78A0">
        <w:rPr>
          <w:rFonts w:ascii="Times New Roman" w:hAnsi="Times New Roman" w:cs="Times New Roman"/>
          <w:spacing w:val="-4"/>
          <w:sz w:val="28"/>
          <w:szCs w:val="28"/>
          <w:lang w:val="uk-UA"/>
        </w:rPr>
        <w:t>4</w:t>
      </w:r>
      <w:proofErr w:type="gramEnd"/>
    </w:p>
    <w:p w:rsidR="00581233" w:rsidRPr="00FD78A0" w:rsidRDefault="00581233" w:rsidP="00581233">
      <w:pPr>
        <w:pStyle w:val="a4"/>
        <w:numPr>
          <w:ilvl w:val="0"/>
          <w:numId w:val="4"/>
        </w:numPr>
        <w:tabs>
          <w:tab w:val="left" w:pos="993"/>
        </w:tabs>
        <w:spacing w:after="0" w:line="360" w:lineRule="auto"/>
        <w:ind w:left="0" w:firstLine="709"/>
        <w:jc w:val="both"/>
        <w:rPr>
          <w:rFonts w:ascii="Times New Roman" w:hAnsi="Times New Roman" w:cs="Times New Roman"/>
          <w:spacing w:val="-4"/>
          <w:sz w:val="28"/>
          <w:szCs w:val="28"/>
        </w:rPr>
      </w:pPr>
      <w:r w:rsidRPr="00FD78A0">
        <w:rPr>
          <w:rFonts w:ascii="Times New Roman" w:hAnsi="Times New Roman" w:cs="Times New Roman"/>
          <w:spacing w:val="-4"/>
          <w:sz w:val="28"/>
          <w:szCs w:val="28"/>
        </w:rPr>
        <w:t>плакати і реклама у громадських місцях.</w:t>
      </w:r>
    </w:p>
    <w:p w:rsidR="00581233" w:rsidRPr="00FD78A0" w:rsidRDefault="00581233" w:rsidP="00581233">
      <w:pPr>
        <w:spacing w:after="0" w:line="360" w:lineRule="auto"/>
        <w:ind w:firstLine="709"/>
        <w:jc w:val="both"/>
        <w:rPr>
          <w:rFonts w:ascii="Times New Roman" w:hAnsi="Times New Roman" w:cs="Times New Roman"/>
          <w:spacing w:val="-4"/>
          <w:sz w:val="28"/>
          <w:szCs w:val="28"/>
        </w:rPr>
      </w:pPr>
      <w:r w:rsidRPr="00FD78A0">
        <w:rPr>
          <w:rFonts w:ascii="Times New Roman" w:hAnsi="Times New Roman" w:cs="Times New Roman"/>
          <w:spacing w:val="-4"/>
          <w:sz w:val="28"/>
          <w:szCs w:val="28"/>
        </w:rPr>
        <w:t xml:space="preserve">Друга </w:t>
      </w:r>
      <w:proofErr w:type="gramStart"/>
      <w:r w:rsidRPr="00FD78A0">
        <w:rPr>
          <w:rFonts w:ascii="Times New Roman" w:hAnsi="Times New Roman" w:cs="Times New Roman"/>
          <w:spacing w:val="-4"/>
          <w:sz w:val="28"/>
          <w:szCs w:val="28"/>
        </w:rPr>
        <w:t>п</w:t>
      </w:r>
      <w:proofErr w:type="gramEnd"/>
      <w:r w:rsidRPr="00FD78A0">
        <w:rPr>
          <w:rFonts w:ascii="Times New Roman" w:hAnsi="Times New Roman" w:cs="Times New Roman"/>
          <w:spacing w:val="-4"/>
          <w:sz w:val="28"/>
          <w:szCs w:val="28"/>
        </w:rPr>
        <w:t xml:space="preserve">ідгрупа підготовчих заходів представлена </w:t>
      </w:r>
      <w:r w:rsidRPr="00FD78A0">
        <w:rPr>
          <w:rFonts w:ascii="Times New Roman" w:hAnsi="Times New Roman" w:cs="Times New Roman"/>
          <w:bCs/>
          <w:spacing w:val="-4"/>
          <w:sz w:val="28"/>
          <w:szCs w:val="28"/>
        </w:rPr>
        <w:t>енергоаудитами</w:t>
      </w:r>
      <w:r w:rsidRPr="00FD78A0">
        <w:rPr>
          <w:rFonts w:ascii="Times New Roman" w:hAnsi="Times New Roman" w:cs="Times New Roman"/>
          <w:bCs/>
          <w:spacing w:val="-4"/>
          <w:sz w:val="28"/>
          <w:szCs w:val="28"/>
          <w:lang w:val="uk-UA"/>
        </w:rPr>
        <w:t xml:space="preserve"> </w:t>
      </w:r>
      <w:r w:rsidRPr="00FD78A0">
        <w:rPr>
          <w:rFonts w:ascii="Times New Roman" w:hAnsi="Times New Roman" w:cs="Times New Roman"/>
          <w:spacing w:val="-4"/>
          <w:sz w:val="28"/>
          <w:szCs w:val="28"/>
        </w:rPr>
        <w:t xml:space="preserve"> та </w:t>
      </w:r>
      <w:r w:rsidRPr="00FD78A0">
        <w:rPr>
          <w:rFonts w:ascii="Times New Roman" w:hAnsi="Times New Roman" w:cs="Times New Roman"/>
          <w:spacing w:val="-4"/>
          <w:sz w:val="28"/>
          <w:szCs w:val="28"/>
          <w:lang w:val="uk-UA"/>
        </w:rPr>
        <w:t xml:space="preserve"> </w:t>
      </w:r>
      <w:r w:rsidRPr="00FD78A0">
        <w:rPr>
          <w:rFonts w:ascii="Times New Roman" w:hAnsi="Times New Roman" w:cs="Times New Roman"/>
          <w:bCs/>
          <w:spacing w:val="-4"/>
          <w:sz w:val="28"/>
          <w:szCs w:val="28"/>
        </w:rPr>
        <w:t>консультуванням</w:t>
      </w:r>
      <w:r w:rsidRPr="00FD78A0">
        <w:rPr>
          <w:rFonts w:ascii="Times New Roman" w:hAnsi="Times New Roman" w:cs="Times New Roman"/>
          <w:spacing w:val="-4"/>
          <w:sz w:val="28"/>
          <w:szCs w:val="28"/>
        </w:rPr>
        <w:t xml:space="preserve">. </w:t>
      </w:r>
      <w:proofErr w:type="gramStart"/>
      <w:r w:rsidRPr="00FD78A0">
        <w:rPr>
          <w:rFonts w:ascii="Times New Roman" w:hAnsi="Times New Roman" w:cs="Times New Roman"/>
          <w:spacing w:val="-4"/>
          <w:sz w:val="28"/>
          <w:szCs w:val="28"/>
        </w:rPr>
        <w:t>Ц</w:t>
      </w:r>
      <w:proofErr w:type="gramEnd"/>
      <w:r w:rsidRPr="00FD78A0">
        <w:rPr>
          <w:rFonts w:ascii="Times New Roman" w:hAnsi="Times New Roman" w:cs="Times New Roman"/>
          <w:spacing w:val="-4"/>
          <w:sz w:val="28"/>
          <w:szCs w:val="28"/>
        </w:rPr>
        <w:t xml:space="preserve">і заходи надають персоніфіковану інформацію або безпосередньо відповідають на запитання споживача. </w:t>
      </w:r>
      <w:proofErr w:type="gramStart"/>
      <w:r w:rsidRPr="00FD78A0">
        <w:rPr>
          <w:rFonts w:ascii="Times New Roman" w:hAnsi="Times New Roman" w:cs="Times New Roman"/>
          <w:spacing w:val="-4"/>
          <w:sz w:val="28"/>
          <w:szCs w:val="28"/>
        </w:rPr>
        <w:t xml:space="preserve">Так енергоаудит, якщо він ґрунтується на реальному споживанні, може певною мірою інформувати про </w:t>
      </w:r>
      <w:r w:rsidRPr="00FD78A0">
        <w:rPr>
          <w:rFonts w:ascii="Times New Roman" w:hAnsi="Times New Roman" w:cs="Times New Roman"/>
          <w:spacing w:val="-4"/>
          <w:sz w:val="28"/>
          <w:szCs w:val="28"/>
        </w:rPr>
        <w:lastRenderedPageBreak/>
        <w:t>поведінку споживача.</w:t>
      </w:r>
      <w:proofErr w:type="gramEnd"/>
      <w:r w:rsidRPr="00FD78A0">
        <w:rPr>
          <w:rFonts w:ascii="Times New Roman" w:hAnsi="Times New Roman" w:cs="Times New Roman"/>
          <w:spacing w:val="-4"/>
          <w:sz w:val="28"/>
          <w:szCs w:val="28"/>
        </w:rPr>
        <w:t xml:space="preserve"> Проте, на відміну від періодичного вимірювання, що дозволяє судити про </w:t>
      </w:r>
      <w:proofErr w:type="gramStart"/>
      <w:r w:rsidRPr="00FD78A0">
        <w:rPr>
          <w:rFonts w:ascii="Times New Roman" w:hAnsi="Times New Roman" w:cs="Times New Roman"/>
          <w:spacing w:val="-4"/>
          <w:sz w:val="28"/>
          <w:szCs w:val="28"/>
        </w:rPr>
        <w:t>динаміку</w:t>
      </w:r>
      <w:proofErr w:type="gramEnd"/>
      <w:r w:rsidRPr="00FD78A0">
        <w:rPr>
          <w:rFonts w:ascii="Times New Roman" w:hAnsi="Times New Roman" w:cs="Times New Roman"/>
          <w:spacing w:val="-4"/>
          <w:sz w:val="28"/>
          <w:szCs w:val="28"/>
        </w:rPr>
        <w:t xml:space="preserve"> змін, аудит лише оцінює базову лінію об’єкту на момент проведення аудиту та не відображає змін у поведінці. Так само консультування не виявляє змін у стереотипах споживання. Лише від споживача залежить, чи він використає інформацію, отриману </w:t>
      </w:r>
      <w:proofErr w:type="gramStart"/>
      <w:r w:rsidRPr="00FD78A0">
        <w:rPr>
          <w:rFonts w:ascii="Times New Roman" w:hAnsi="Times New Roman" w:cs="Times New Roman"/>
          <w:spacing w:val="-4"/>
          <w:sz w:val="28"/>
          <w:szCs w:val="28"/>
        </w:rPr>
        <w:t>п</w:t>
      </w:r>
      <w:proofErr w:type="gramEnd"/>
      <w:r w:rsidRPr="00FD78A0">
        <w:rPr>
          <w:rFonts w:ascii="Times New Roman" w:hAnsi="Times New Roman" w:cs="Times New Roman"/>
          <w:spacing w:val="-4"/>
          <w:sz w:val="28"/>
          <w:szCs w:val="28"/>
        </w:rPr>
        <w:t>ід час енергоаудиту/консультацій, та змінить свою поведінку відповідно до отриманих рекомендацій або зробить інвестицію в запропонований комплекс енергоефективних поліпшень.</w:t>
      </w:r>
    </w:p>
    <w:p w:rsidR="00581233" w:rsidRPr="00FD78A0" w:rsidRDefault="00581233" w:rsidP="00581233">
      <w:pPr>
        <w:spacing w:after="0" w:line="360" w:lineRule="auto"/>
        <w:ind w:firstLine="709"/>
        <w:jc w:val="both"/>
        <w:rPr>
          <w:rFonts w:ascii="Times New Roman" w:hAnsi="Times New Roman" w:cs="Times New Roman"/>
          <w:spacing w:val="-4"/>
          <w:sz w:val="28"/>
          <w:szCs w:val="28"/>
        </w:rPr>
      </w:pPr>
      <w:proofErr w:type="gramStart"/>
      <w:r w:rsidRPr="00FD78A0">
        <w:rPr>
          <w:rFonts w:ascii="Times New Roman" w:hAnsi="Times New Roman" w:cs="Times New Roman"/>
          <w:spacing w:val="-4"/>
          <w:sz w:val="28"/>
          <w:szCs w:val="28"/>
        </w:rPr>
        <w:t>П</w:t>
      </w:r>
      <w:proofErr w:type="gramEnd"/>
      <w:r w:rsidRPr="00FD78A0">
        <w:rPr>
          <w:rFonts w:ascii="Times New Roman" w:hAnsi="Times New Roman" w:cs="Times New Roman"/>
          <w:spacing w:val="-4"/>
          <w:sz w:val="28"/>
          <w:szCs w:val="28"/>
        </w:rPr>
        <w:t xml:space="preserve">ідготовчі заходи базуються на припущенні, що забезпечення відповідною інформацією само по собі здатне змінити стереотипи споживання. </w:t>
      </w:r>
      <w:r w:rsidRPr="00FD78A0">
        <w:rPr>
          <w:rFonts w:ascii="Times New Roman" w:hAnsi="Times New Roman" w:cs="Times New Roman"/>
          <w:spacing w:val="-4"/>
          <w:sz w:val="28"/>
          <w:szCs w:val="28"/>
          <w:lang w:val="uk-UA"/>
        </w:rPr>
        <w:t>На</w:t>
      </w:r>
      <w:r w:rsidRPr="00FD78A0">
        <w:rPr>
          <w:rFonts w:ascii="Times New Roman" w:hAnsi="Times New Roman" w:cs="Times New Roman"/>
          <w:spacing w:val="-4"/>
          <w:sz w:val="28"/>
          <w:szCs w:val="28"/>
        </w:rPr>
        <w:t xml:space="preserve">жаль, підвищення обізнаності далеко не завжди призводить до бажаних змін у поведінці. Тому, незважаючи на те, що </w:t>
      </w:r>
      <w:proofErr w:type="gramStart"/>
      <w:r w:rsidRPr="00FD78A0">
        <w:rPr>
          <w:rFonts w:ascii="Times New Roman" w:hAnsi="Times New Roman" w:cs="Times New Roman"/>
          <w:spacing w:val="-4"/>
          <w:sz w:val="28"/>
          <w:szCs w:val="28"/>
        </w:rPr>
        <w:t>п</w:t>
      </w:r>
      <w:proofErr w:type="gramEnd"/>
      <w:r w:rsidRPr="00FD78A0">
        <w:rPr>
          <w:rFonts w:ascii="Times New Roman" w:hAnsi="Times New Roman" w:cs="Times New Roman"/>
          <w:spacing w:val="-4"/>
          <w:sz w:val="28"/>
          <w:szCs w:val="28"/>
        </w:rPr>
        <w:t xml:space="preserve">ідготовчі заходи відносно дешеві, та їх легко застосувати до великих груп людей, вони найменш ефективні. </w:t>
      </w:r>
      <w:r w:rsidRPr="00FD78A0">
        <w:rPr>
          <w:rFonts w:ascii="Times New Roman" w:hAnsi="Times New Roman" w:cs="Times New Roman"/>
          <w:spacing w:val="-4"/>
          <w:sz w:val="28"/>
          <w:szCs w:val="28"/>
          <w:lang w:val="uk-UA"/>
        </w:rPr>
        <w:t>Н</w:t>
      </w:r>
      <w:r w:rsidRPr="00FD78A0">
        <w:rPr>
          <w:rFonts w:ascii="Times New Roman" w:hAnsi="Times New Roman" w:cs="Times New Roman"/>
          <w:spacing w:val="-4"/>
          <w:sz w:val="28"/>
          <w:szCs w:val="28"/>
        </w:rPr>
        <w:t>айкраще їх використовувати не самостійно, а як додаток, в комплексі з іншими заходами.</w:t>
      </w:r>
    </w:p>
    <w:p w:rsidR="00581233" w:rsidRPr="00FD78A0" w:rsidRDefault="00581233" w:rsidP="00581233">
      <w:pPr>
        <w:spacing w:after="0" w:line="360" w:lineRule="auto"/>
        <w:ind w:firstLine="709"/>
        <w:jc w:val="both"/>
        <w:rPr>
          <w:rFonts w:ascii="Times New Roman" w:hAnsi="Times New Roman" w:cs="Times New Roman"/>
          <w:bCs/>
          <w:spacing w:val="-4"/>
          <w:sz w:val="28"/>
          <w:szCs w:val="28"/>
        </w:rPr>
      </w:pPr>
      <w:r w:rsidRPr="00FD78A0">
        <w:rPr>
          <w:rFonts w:ascii="Times New Roman" w:hAnsi="Times New Roman" w:cs="Times New Roman"/>
          <w:bCs/>
          <w:spacing w:val="-4"/>
          <w:sz w:val="28"/>
          <w:szCs w:val="28"/>
        </w:rPr>
        <w:t>Подальші заходи:</w:t>
      </w:r>
    </w:p>
    <w:p w:rsidR="00581233" w:rsidRPr="00FD78A0" w:rsidRDefault="00581233" w:rsidP="00581233">
      <w:pPr>
        <w:spacing w:after="0" w:line="360" w:lineRule="auto"/>
        <w:ind w:firstLine="709"/>
        <w:jc w:val="both"/>
        <w:rPr>
          <w:rFonts w:ascii="Times New Roman" w:hAnsi="Times New Roman" w:cs="Times New Roman"/>
          <w:spacing w:val="-4"/>
          <w:sz w:val="28"/>
          <w:szCs w:val="28"/>
        </w:rPr>
      </w:pPr>
      <w:r w:rsidRPr="00FD78A0">
        <w:rPr>
          <w:rFonts w:ascii="Times New Roman" w:hAnsi="Times New Roman" w:cs="Times New Roman"/>
          <w:spacing w:val="-4"/>
          <w:sz w:val="28"/>
          <w:szCs w:val="28"/>
          <w:lang w:val="uk-UA"/>
        </w:rPr>
        <w:t>Н</w:t>
      </w:r>
      <w:r w:rsidRPr="00FD78A0">
        <w:rPr>
          <w:rFonts w:ascii="Times New Roman" w:hAnsi="Times New Roman" w:cs="Times New Roman"/>
          <w:spacing w:val="-4"/>
          <w:sz w:val="28"/>
          <w:szCs w:val="28"/>
        </w:rPr>
        <w:t xml:space="preserve">а відміну від підготовчих заходів, вони забезпечують зворотній зв’язок зі споживачем та можуть включати нагороди або систему заохочення. Подальші заходи мають вищий ступінь інтерактивності та більш дієві, оскільки дозволяють оцінити безпосередній вплив поведінки споживача. Споживач має змогу побачити прямий зв’язок між змінами у власній поведінці та зменшенням обсягів споживання енергії і видатків на неї. Подальші заходи вимагають індивідуального </w:t>
      </w:r>
      <w:proofErr w:type="gramStart"/>
      <w:r w:rsidRPr="00FD78A0">
        <w:rPr>
          <w:rFonts w:ascii="Times New Roman" w:hAnsi="Times New Roman" w:cs="Times New Roman"/>
          <w:spacing w:val="-4"/>
          <w:sz w:val="28"/>
          <w:szCs w:val="28"/>
        </w:rPr>
        <w:t>п</w:t>
      </w:r>
      <w:proofErr w:type="gramEnd"/>
      <w:r w:rsidRPr="00FD78A0">
        <w:rPr>
          <w:rFonts w:ascii="Times New Roman" w:hAnsi="Times New Roman" w:cs="Times New Roman"/>
          <w:spacing w:val="-4"/>
          <w:sz w:val="28"/>
          <w:szCs w:val="28"/>
        </w:rPr>
        <w:t xml:space="preserve">ідходу до кожного споживача, відповідно вони займають більше часу та дорожчі. </w:t>
      </w:r>
      <w:r w:rsidRPr="00FD78A0">
        <w:rPr>
          <w:rFonts w:ascii="Times New Roman" w:hAnsi="Times New Roman" w:cs="Times New Roman"/>
          <w:spacing w:val="-4"/>
          <w:sz w:val="28"/>
          <w:szCs w:val="28"/>
          <w:lang w:val="uk-UA"/>
        </w:rPr>
        <w:t>Н</w:t>
      </w:r>
      <w:r w:rsidRPr="00FD78A0">
        <w:rPr>
          <w:rFonts w:ascii="Times New Roman" w:hAnsi="Times New Roman" w:cs="Times New Roman"/>
          <w:spacing w:val="-4"/>
          <w:sz w:val="28"/>
          <w:szCs w:val="28"/>
        </w:rPr>
        <w:t>айбільш типові подальші заходи – це:</w:t>
      </w:r>
    </w:p>
    <w:p w:rsidR="00581233" w:rsidRPr="00FD78A0" w:rsidRDefault="00581233" w:rsidP="00581233">
      <w:pPr>
        <w:pStyle w:val="a4"/>
        <w:numPr>
          <w:ilvl w:val="0"/>
          <w:numId w:val="3"/>
        </w:numPr>
        <w:tabs>
          <w:tab w:val="left" w:pos="993"/>
        </w:tabs>
        <w:spacing w:after="0" w:line="360" w:lineRule="auto"/>
        <w:ind w:left="0" w:firstLine="709"/>
        <w:jc w:val="both"/>
        <w:rPr>
          <w:rFonts w:ascii="Times New Roman" w:hAnsi="Times New Roman" w:cs="Times New Roman"/>
          <w:spacing w:val="-4"/>
          <w:sz w:val="28"/>
          <w:szCs w:val="28"/>
        </w:rPr>
      </w:pPr>
      <w:r w:rsidRPr="00FD78A0">
        <w:rPr>
          <w:rFonts w:ascii="Times New Roman" w:hAnsi="Times New Roman" w:cs="Times New Roman"/>
          <w:spacing w:val="-4"/>
          <w:sz w:val="28"/>
          <w:szCs w:val="28"/>
        </w:rPr>
        <w:t>змагання і конкурси</w:t>
      </w:r>
      <w:r w:rsidRPr="00FD78A0">
        <w:rPr>
          <w:rFonts w:ascii="Times New Roman" w:hAnsi="Times New Roman" w:cs="Times New Roman"/>
          <w:spacing w:val="-4"/>
          <w:sz w:val="28"/>
          <w:szCs w:val="28"/>
          <w:lang w:val="uk-UA"/>
        </w:rPr>
        <w:t xml:space="preserve"> </w:t>
      </w:r>
      <w:r w:rsidRPr="00FD78A0">
        <w:rPr>
          <w:rFonts w:ascii="Times New Roman" w:hAnsi="Times New Roman" w:cs="Times New Roman"/>
          <w:spacing w:val="-4"/>
          <w:sz w:val="28"/>
          <w:szCs w:val="28"/>
        </w:rPr>
        <w:t>проведення індивідуального вимірювання споживання енергоресурсів (в окремій буді</w:t>
      </w:r>
      <w:proofErr w:type="gramStart"/>
      <w:r w:rsidRPr="00FD78A0">
        <w:rPr>
          <w:rFonts w:ascii="Times New Roman" w:hAnsi="Times New Roman" w:cs="Times New Roman"/>
          <w:spacing w:val="-4"/>
          <w:sz w:val="28"/>
          <w:szCs w:val="28"/>
        </w:rPr>
        <w:t>вл</w:t>
      </w:r>
      <w:proofErr w:type="gramEnd"/>
      <w:r w:rsidRPr="00FD78A0">
        <w:rPr>
          <w:rFonts w:ascii="Times New Roman" w:hAnsi="Times New Roman" w:cs="Times New Roman"/>
          <w:spacing w:val="-4"/>
          <w:sz w:val="28"/>
          <w:szCs w:val="28"/>
        </w:rPr>
        <w:t>і або ї</w:t>
      </w:r>
      <w:r w:rsidR="00B52FAF" w:rsidRPr="00FD78A0">
        <w:rPr>
          <w:rFonts w:ascii="Times New Roman" w:hAnsi="Times New Roman" w:cs="Times New Roman"/>
          <w:spacing w:val="-4"/>
          <w:sz w:val="28"/>
          <w:szCs w:val="28"/>
        </w:rPr>
        <w:t>ї частині, наприклад, квартирі)</w:t>
      </w:r>
      <w:r w:rsidR="00B52FAF" w:rsidRPr="00FD78A0">
        <w:rPr>
          <w:rFonts w:ascii="Times New Roman" w:hAnsi="Times New Roman" w:cs="Times New Roman"/>
          <w:spacing w:val="-4"/>
          <w:sz w:val="28"/>
          <w:szCs w:val="28"/>
          <w:lang w:val="uk-UA"/>
        </w:rPr>
        <w:t>;</w:t>
      </w:r>
    </w:p>
    <w:p w:rsidR="00581233" w:rsidRPr="00FD78A0" w:rsidRDefault="00581233" w:rsidP="00581233">
      <w:pPr>
        <w:pStyle w:val="a4"/>
        <w:numPr>
          <w:ilvl w:val="0"/>
          <w:numId w:val="3"/>
        </w:numPr>
        <w:tabs>
          <w:tab w:val="left" w:pos="993"/>
        </w:tabs>
        <w:spacing w:after="0" w:line="360" w:lineRule="auto"/>
        <w:ind w:left="0" w:firstLine="709"/>
        <w:jc w:val="both"/>
        <w:rPr>
          <w:rFonts w:ascii="Times New Roman" w:hAnsi="Times New Roman" w:cs="Times New Roman"/>
          <w:spacing w:val="-4"/>
          <w:sz w:val="28"/>
          <w:szCs w:val="28"/>
        </w:rPr>
      </w:pPr>
      <w:r w:rsidRPr="00FD78A0">
        <w:rPr>
          <w:rFonts w:ascii="Times New Roman" w:hAnsi="Times New Roman" w:cs="Times New Roman"/>
          <w:spacing w:val="-4"/>
          <w:sz w:val="28"/>
          <w:szCs w:val="28"/>
        </w:rPr>
        <w:t xml:space="preserve">публічна демонстрація власного споживання енергії й відповідних видатків (наприклад, участь у європейській програмі добровільної сертифікації енергетичного функціонування будівель Display® або в загальноміській програмі </w:t>
      </w:r>
      <w:proofErr w:type="gramStart"/>
      <w:r w:rsidRPr="00FD78A0">
        <w:rPr>
          <w:rFonts w:ascii="Times New Roman" w:hAnsi="Times New Roman" w:cs="Times New Roman"/>
          <w:spacing w:val="-4"/>
          <w:sz w:val="28"/>
          <w:szCs w:val="28"/>
        </w:rPr>
        <w:t>поквартирного</w:t>
      </w:r>
      <w:proofErr w:type="gramEnd"/>
      <w:r w:rsidRPr="00FD78A0">
        <w:rPr>
          <w:rFonts w:ascii="Times New Roman" w:hAnsi="Times New Roman" w:cs="Times New Roman"/>
          <w:spacing w:val="-4"/>
          <w:sz w:val="28"/>
          <w:szCs w:val="28"/>
        </w:rPr>
        <w:t xml:space="preserve"> моніторингу витрат на комунальні послуги). </w:t>
      </w:r>
    </w:p>
    <w:p w:rsidR="00581233" w:rsidRPr="00FD78A0" w:rsidRDefault="00581233" w:rsidP="00581233">
      <w:pPr>
        <w:spacing w:after="0" w:line="360" w:lineRule="auto"/>
        <w:ind w:firstLine="709"/>
        <w:jc w:val="both"/>
        <w:rPr>
          <w:rFonts w:ascii="Times New Roman" w:hAnsi="Times New Roman" w:cs="Times New Roman"/>
          <w:bCs/>
          <w:spacing w:val="-4"/>
          <w:sz w:val="28"/>
          <w:szCs w:val="28"/>
        </w:rPr>
      </w:pPr>
      <w:r w:rsidRPr="00FD78A0">
        <w:rPr>
          <w:rFonts w:ascii="Times New Roman" w:hAnsi="Times New Roman" w:cs="Times New Roman"/>
          <w:bCs/>
          <w:spacing w:val="-4"/>
          <w:sz w:val="28"/>
          <w:szCs w:val="28"/>
        </w:rPr>
        <w:t xml:space="preserve">Заходи із </w:t>
      </w:r>
      <w:proofErr w:type="gramStart"/>
      <w:r w:rsidRPr="00FD78A0">
        <w:rPr>
          <w:rFonts w:ascii="Times New Roman" w:hAnsi="Times New Roman" w:cs="Times New Roman"/>
          <w:bCs/>
          <w:spacing w:val="-4"/>
          <w:sz w:val="28"/>
          <w:szCs w:val="28"/>
        </w:rPr>
        <w:t>соц</w:t>
      </w:r>
      <w:proofErr w:type="gramEnd"/>
      <w:r w:rsidRPr="00FD78A0">
        <w:rPr>
          <w:rFonts w:ascii="Times New Roman" w:hAnsi="Times New Roman" w:cs="Times New Roman"/>
          <w:bCs/>
          <w:spacing w:val="-4"/>
          <w:sz w:val="28"/>
          <w:szCs w:val="28"/>
        </w:rPr>
        <w:t>іальним впливом:</w:t>
      </w:r>
    </w:p>
    <w:p w:rsidR="00581233" w:rsidRPr="00FD78A0" w:rsidRDefault="00581233" w:rsidP="00581233">
      <w:pPr>
        <w:spacing w:after="0" w:line="360" w:lineRule="auto"/>
        <w:ind w:firstLine="709"/>
        <w:jc w:val="both"/>
        <w:rPr>
          <w:rFonts w:ascii="Times New Roman" w:hAnsi="Times New Roman" w:cs="Times New Roman"/>
          <w:spacing w:val="-4"/>
          <w:sz w:val="28"/>
          <w:szCs w:val="28"/>
        </w:rPr>
      </w:pPr>
      <w:r w:rsidRPr="00FD78A0">
        <w:rPr>
          <w:rFonts w:ascii="Times New Roman" w:hAnsi="Times New Roman" w:cs="Times New Roman"/>
          <w:spacing w:val="-4"/>
          <w:sz w:val="28"/>
          <w:szCs w:val="28"/>
        </w:rPr>
        <w:lastRenderedPageBreak/>
        <w:t xml:space="preserve">Ця категорія заходів найкраще задовольняє потреби мешканців у </w:t>
      </w:r>
      <w:proofErr w:type="gramStart"/>
      <w:r w:rsidRPr="00FD78A0">
        <w:rPr>
          <w:rFonts w:ascii="Times New Roman" w:hAnsi="Times New Roman" w:cs="Times New Roman"/>
          <w:spacing w:val="-4"/>
          <w:sz w:val="28"/>
          <w:szCs w:val="28"/>
        </w:rPr>
        <w:t>п</w:t>
      </w:r>
      <w:proofErr w:type="gramEnd"/>
      <w:r w:rsidRPr="00FD78A0">
        <w:rPr>
          <w:rFonts w:ascii="Times New Roman" w:hAnsi="Times New Roman" w:cs="Times New Roman"/>
          <w:spacing w:val="-4"/>
          <w:sz w:val="28"/>
          <w:szCs w:val="28"/>
        </w:rPr>
        <w:t xml:space="preserve">ідвищенні їхньої обізнаності з питань енергоощадності та має найбільший вплив на їхню поведінку. В основі заходів із </w:t>
      </w:r>
      <w:proofErr w:type="gramStart"/>
      <w:r w:rsidRPr="00FD78A0">
        <w:rPr>
          <w:rFonts w:ascii="Times New Roman" w:hAnsi="Times New Roman" w:cs="Times New Roman"/>
          <w:spacing w:val="-4"/>
          <w:sz w:val="28"/>
          <w:szCs w:val="28"/>
        </w:rPr>
        <w:t>соц</w:t>
      </w:r>
      <w:proofErr w:type="gramEnd"/>
      <w:r w:rsidRPr="00FD78A0">
        <w:rPr>
          <w:rFonts w:ascii="Times New Roman" w:hAnsi="Times New Roman" w:cs="Times New Roman"/>
          <w:spacing w:val="-4"/>
          <w:sz w:val="28"/>
          <w:szCs w:val="28"/>
        </w:rPr>
        <w:t xml:space="preserve">іальним впливом лежить залучення менших груп, і вони передбачають прийняття добровільних зобов’язань, які поєднують власний інтерес з інтересами громади. Даний </w:t>
      </w:r>
      <w:proofErr w:type="gramStart"/>
      <w:r w:rsidRPr="00FD78A0">
        <w:rPr>
          <w:rFonts w:ascii="Times New Roman" w:hAnsi="Times New Roman" w:cs="Times New Roman"/>
          <w:spacing w:val="-4"/>
          <w:sz w:val="28"/>
          <w:szCs w:val="28"/>
        </w:rPr>
        <w:t>п</w:t>
      </w:r>
      <w:proofErr w:type="gramEnd"/>
      <w:r w:rsidRPr="00FD78A0">
        <w:rPr>
          <w:rFonts w:ascii="Times New Roman" w:hAnsi="Times New Roman" w:cs="Times New Roman"/>
          <w:spacing w:val="-4"/>
          <w:sz w:val="28"/>
          <w:szCs w:val="28"/>
        </w:rPr>
        <w:t>ідхід – винятково інтерактивний і комунікативний, та, як правило, занурений у буденне оточення.</w:t>
      </w:r>
    </w:p>
    <w:p w:rsidR="00581233" w:rsidRPr="00FD78A0" w:rsidRDefault="00581233" w:rsidP="00581233">
      <w:pPr>
        <w:spacing w:after="0" w:line="360" w:lineRule="auto"/>
        <w:ind w:firstLine="709"/>
        <w:jc w:val="both"/>
        <w:rPr>
          <w:rFonts w:ascii="Times New Roman" w:hAnsi="Times New Roman" w:cs="Times New Roman"/>
          <w:spacing w:val="-4"/>
          <w:sz w:val="28"/>
          <w:szCs w:val="28"/>
        </w:rPr>
      </w:pPr>
      <w:r w:rsidRPr="00FD78A0">
        <w:rPr>
          <w:rFonts w:ascii="Times New Roman" w:hAnsi="Times New Roman" w:cs="Times New Roman"/>
          <w:spacing w:val="-4"/>
          <w:sz w:val="28"/>
          <w:szCs w:val="28"/>
        </w:rPr>
        <w:t xml:space="preserve">До заходів із </w:t>
      </w:r>
      <w:proofErr w:type="gramStart"/>
      <w:r w:rsidRPr="00FD78A0">
        <w:rPr>
          <w:rFonts w:ascii="Times New Roman" w:hAnsi="Times New Roman" w:cs="Times New Roman"/>
          <w:spacing w:val="-4"/>
          <w:sz w:val="28"/>
          <w:szCs w:val="28"/>
        </w:rPr>
        <w:t>соц</w:t>
      </w:r>
      <w:proofErr w:type="gramEnd"/>
      <w:r w:rsidRPr="00FD78A0">
        <w:rPr>
          <w:rFonts w:ascii="Times New Roman" w:hAnsi="Times New Roman" w:cs="Times New Roman"/>
          <w:spacing w:val="-4"/>
          <w:sz w:val="28"/>
          <w:szCs w:val="28"/>
        </w:rPr>
        <w:t>іальним впливом належать:</w:t>
      </w:r>
    </w:p>
    <w:p w:rsidR="00581233" w:rsidRPr="00FD78A0" w:rsidRDefault="00581233" w:rsidP="00581233">
      <w:pPr>
        <w:pStyle w:val="a4"/>
        <w:numPr>
          <w:ilvl w:val="0"/>
          <w:numId w:val="2"/>
        </w:numPr>
        <w:tabs>
          <w:tab w:val="left" w:pos="851"/>
          <w:tab w:val="left" w:pos="993"/>
        </w:tabs>
        <w:spacing w:after="0" w:line="360" w:lineRule="auto"/>
        <w:ind w:left="0" w:firstLine="709"/>
        <w:jc w:val="both"/>
        <w:rPr>
          <w:rFonts w:ascii="Times New Roman" w:hAnsi="Times New Roman" w:cs="Times New Roman"/>
          <w:spacing w:val="-4"/>
          <w:sz w:val="28"/>
          <w:szCs w:val="28"/>
        </w:rPr>
      </w:pPr>
      <w:r w:rsidRPr="00FD78A0">
        <w:rPr>
          <w:rFonts w:ascii="Times New Roman" w:hAnsi="Times New Roman" w:cs="Times New Roman"/>
          <w:spacing w:val="-4"/>
          <w:sz w:val="28"/>
          <w:szCs w:val="28"/>
        </w:rPr>
        <w:t>добрі приклади для наслідування міської влади (оприлюднення і вільний до</w:t>
      </w:r>
      <w:r w:rsidR="00B52FAF" w:rsidRPr="00FD78A0">
        <w:rPr>
          <w:rFonts w:ascii="Times New Roman" w:hAnsi="Times New Roman" w:cs="Times New Roman"/>
          <w:spacing w:val="-4"/>
          <w:sz w:val="28"/>
          <w:szCs w:val="28"/>
        </w:rPr>
        <w:t xml:space="preserve">ступ </w:t>
      </w:r>
      <w:proofErr w:type="gramStart"/>
      <w:r w:rsidR="00B52FAF" w:rsidRPr="00FD78A0">
        <w:rPr>
          <w:rFonts w:ascii="Times New Roman" w:hAnsi="Times New Roman" w:cs="Times New Roman"/>
          <w:spacing w:val="-4"/>
          <w:sz w:val="28"/>
          <w:szCs w:val="28"/>
        </w:rPr>
        <w:t>до</w:t>
      </w:r>
      <w:proofErr w:type="gramEnd"/>
      <w:r w:rsidR="00B52FAF" w:rsidRPr="00FD78A0">
        <w:rPr>
          <w:rFonts w:ascii="Times New Roman" w:hAnsi="Times New Roman" w:cs="Times New Roman"/>
          <w:spacing w:val="-4"/>
          <w:sz w:val="28"/>
          <w:szCs w:val="28"/>
        </w:rPr>
        <w:t xml:space="preserve"> відповідної інформації)</w:t>
      </w:r>
      <w:r w:rsidR="00B52FAF" w:rsidRPr="00FD78A0">
        <w:rPr>
          <w:rFonts w:ascii="Times New Roman" w:hAnsi="Times New Roman" w:cs="Times New Roman"/>
          <w:spacing w:val="-4"/>
          <w:sz w:val="28"/>
          <w:szCs w:val="28"/>
          <w:lang w:val="uk-UA"/>
        </w:rPr>
        <w:t>;</w:t>
      </w:r>
    </w:p>
    <w:p w:rsidR="00581233" w:rsidRPr="00FD78A0" w:rsidRDefault="00581233" w:rsidP="00581233">
      <w:pPr>
        <w:pStyle w:val="a4"/>
        <w:numPr>
          <w:ilvl w:val="0"/>
          <w:numId w:val="2"/>
        </w:numPr>
        <w:tabs>
          <w:tab w:val="left" w:pos="851"/>
          <w:tab w:val="left" w:pos="993"/>
        </w:tabs>
        <w:spacing w:after="0" w:line="360" w:lineRule="auto"/>
        <w:ind w:left="0" w:firstLine="709"/>
        <w:jc w:val="both"/>
        <w:rPr>
          <w:rFonts w:ascii="Times New Roman" w:hAnsi="Times New Roman" w:cs="Times New Roman"/>
          <w:spacing w:val="-4"/>
          <w:sz w:val="28"/>
          <w:szCs w:val="28"/>
        </w:rPr>
      </w:pPr>
      <w:r w:rsidRPr="00FD78A0">
        <w:rPr>
          <w:rFonts w:ascii="Times New Roman" w:hAnsi="Times New Roman" w:cs="Times New Roman"/>
          <w:spacing w:val="-4"/>
          <w:sz w:val="28"/>
          <w:szCs w:val="28"/>
        </w:rPr>
        <w:t>«енергетичні» сусідства (екокоманди в житловому будинку, закла</w:t>
      </w:r>
      <w:r w:rsidR="00B52FAF" w:rsidRPr="00FD78A0">
        <w:rPr>
          <w:rFonts w:ascii="Times New Roman" w:hAnsi="Times New Roman" w:cs="Times New Roman"/>
          <w:spacing w:val="-4"/>
          <w:sz w:val="28"/>
          <w:szCs w:val="28"/>
        </w:rPr>
        <w:t>ді або установі, кварталі тощо)</w:t>
      </w:r>
      <w:r w:rsidR="00B52FAF" w:rsidRPr="00FD78A0">
        <w:rPr>
          <w:rFonts w:ascii="Times New Roman" w:hAnsi="Times New Roman" w:cs="Times New Roman"/>
          <w:spacing w:val="-4"/>
          <w:sz w:val="28"/>
          <w:szCs w:val="28"/>
          <w:lang w:val="uk-UA"/>
        </w:rPr>
        <w:t>;</w:t>
      </w:r>
    </w:p>
    <w:p w:rsidR="00581233" w:rsidRPr="00FD78A0" w:rsidRDefault="00581233" w:rsidP="00581233">
      <w:pPr>
        <w:pStyle w:val="a4"/>
        <w:numPr>
          <w:ilvl w:val="0"/>
          <w:numId w:val="2"/>
        </w:numPr>
        <w:tabs>
          <w:tab w:val="left" w:pos="851"/>
          <w:tab w:val="left" w:pos="993"/>
        </w:tabs>
        <w:spacing w:after="0" w:line="360" w:lineRule="auto"/>
        <w:ind w:left="0" w:firstLine="709"/>
        <w:jc w:val="both"/>
        <w:rPr>
          <w:rFonts w:ascii="Times New Roman" w:hAnsi="Times New Roman" w:cs="Times New Roman"/>
          <w:spacing w:val="-4"/>
          <w:sz w:val="28"/>
          <w:szCs w:val="28"/>
        </w:rPr>
      </w:pPr>
      <w:r w:rsidRPr="00FD78A0">
        <w:rPr>
          <w:rFonts w:ascii="Times New Roman" w:hAnsi="Times New Roman" w:cs="Times New Roman"/>
          <w:spacing w:val="-4"/>
          <w:sz w:val="28"/>
          <w:szCs w:val="28"/>
        </w:rPr>
        <w:t>енергетичні паспорти для громадських і житлових будівель</w:t>
      </w:r>
      <w:r w:rsidR="00B52FAF" w:rsidRPr="00FD78A0">
        <w:rPr>
          <w:rFonts w:ascii="Times New Roman" w:hAnsi="Times New Roman" w:cs="Times New Roman"/>
          <w:spacing w:val="-4"/>
          <w:sz w:val="28"/>
          <w:szCs w:val="28"/>
          <w:lang w:val="uk-UA"/>
        </w:rPr>
        <w:t>;</w:t>
      </w:r>
    </w:p>
    <w:p w:rsidR="00581233" w:rsidRPr="00FD78A0" w:rsidRDefault="00581233" w:rsidP="00581233">
      <w:pPr>
        <w:pStyle w:val="a4"/>
        <w:numPr>
          <w:ilvl w:val="0"/>
          <w:numId w:val="2"/>
        </w:numPr>
        <w:tabs>
          <w:tab w:val="left" w:pos="851"/>
          <w:tab w:val="left" w:pos="993"/>
        </w:tabs>
        <w:spacing w:after="0" w:line="360" w:lineRule="auto"/>
        <w:ind w:left="0" w:firstLine="709"/>
        <w:jc w:val="both"/>
        <w:rPr>
          <w:rFonts w:ascii="Times New Roman" w:hAnsi="Times New Roman" w:cs="Times New Roman"/>
          <w:spacing w:val="-4"/>
          <w:sz w:val="28"/>
          <w:szCs w:val="28"/>
        </w:rPr>
      </w:pPr>
      <w:r w:rsidRPr="00FD78A0">
        <w:rPr>
          <w:rFonts w:ascii="Times New Roman" w:hAnsi="Times New Roman" w:cs="Times New Roman"/>
          <w:spacing w:val="-4"/>
          <w:sz w:val="28"/>
          <w:szCs w:val="28"/>
        </w:rPr>
        <w:t>звіти мешканці</w:t>
      </w:r>
      <w:proofErr w:type="gramStart"/>
      <w:r w:rsidRPr="00FD78A0">
        <w:rPr>
          <w:rFonts w:ascii="Times New Roman" w:hAnsi="Times New Roman" w:cs="Times New Roman"/>
          <w:spacing w:val="-4"/>
          <w:sz w:val="28"/>
          <w:szCs w:val="28"/>
        </w:rPr>
        <w:t>в</w:t>
      </w:r>
      <w:proofErr w:type="gramEnd"/>
      <w:r w:rsidRPr="00FD78A0">
        <w:rPr>
          <w:rFonts w:ascii="Times New Roman" w:hAnsi="Times New Roman" w:cs="Times New Roman"/>
          <w:spacing w:val="-4"/>
          <w:sz w:val="28"/>
          <w:szCs w:val="28"/>
        </w:rPr>
        <w:t xml:space="preserve"> про набутий ними досвід</w:t>
      </w:r>
      <w:r w:rsidR="00B52FAF" w:rsidRPr="00FD78A0">
        <w:rPr>
          <w:rFonts w:ascii="Times New Roman" w:hAnsi="Times New Roman" w:cs="Times New Roman"/>
          <w:spacing w:val="-4"/>
          <w:sz w:val="28"/>
          <w:szCs w:val="28"/>
          <w:lang w:val="uk-UA"/>
        </w:rPr>
        <w:t>;</w:t>
      </w:r>
      <w:r w:rsidRPr="00FD78A0">
        <w:rPr>
          <w:rFonts w:ascii="Times New Roman" w:hAnsi="Times New Roman" w:cs="Times New Roman"/>
          <w:spacing w:val="-4"/>
          <w:sz w:val="28"/>
          <w:szCs w:val="28"/>
        </w:rPr>
        <w:t xml:space="preserve"> </w:t>
      </w:r>
    </w:p>
    <w:p w:rsidR="00581233" w:rsidRPr="00FD78A0" w:rsidRDefault="00581233" w:rsidP="00581233">
      <w:pPr>
        <w:pStyle w:val="a4"/>
        <w:numPr>
          <w:ilvl w:val="0"/>
          <w:numId w:val="2"/>
        </w:numPr>
        <w:tabs>
          <w:tab w:val="left" w:pos="851"/>
          <w:tab w:val="left" w:pos="993"/>
        </w:tabs>
        <w:spacing w:after="0" w:line="360" w:lineRule="auto"/>
        <w:ind w:left="0" w:firstLine="709"/>
        <w:jc w:val="both"/>
        <w:rPr>
          <w:rFonts w:ascii="Times New Roman" w:hAnsi="Times New Roman" w:cs="Times New Roman"/>
          <w:spacing w:val="-4"/>
          <w:sz w:val="28"/>
          <w:szCs w:val="28"/>
        </w:rPr>
      </w:pPr>
      <w:r w:rsidRPr="00FD78A0">
        <w:rPr>
          <w:rFonts w:ascii="Times New Roman" w:hAnsi="Times New Roman" w:cs="Times New Roman"/>
          <w:spacing w:val="-4"/>
          <w:sz w:val="28"/>
          <w:szCs w:val="28"/>
        </w:rPr>
        <w:t xml:space="preserve">«енергетичні» форуми в Інтернеті (зокрема, </w:t>
      </w:r>
      <w:proofErr w:type="gramStart"/>
      <w:r w:rsidRPr="00FD78A0">
        <w:rPr>
          <w:rFonts w:ascii="Times New Roman" w:hAnsi="Times New Roman" w:cs="Times New Roman"/>
          <w:spacing w:val="-4"/>
          <w:sz w:val="28"/>
          <w:szCs w:val="28"/>
        </w:rPr>
        <w:t>п</w:t>
      </w:r>
      <w:proofErr w:type="gramEnd"/>
      <w:r w:rsidRPr="00FD78A0">
        <w:rPr>
          <w:rFonts w:ascii="Times New Roman" w:hAnsi="Times New Roman" w:cs="Times New Roman"/>
          <w:spacing w:val="-4"/>
          <w:sz w:val="28"/>
          <w:szCs w:val="28"/>
        </w:rPr>
        <w:t>ід керівництвом міського енергоменеджера).</w:t>
      </w:r>
    </w:p>
    <w:p w:rsidR="00EE5D52" w:rsidRPr="00FD78A0" w:rsidRDefault="00581233" w:rsidP="00EE5D52">
      <w:pPr>
        <w:spacing w:after="0" w:line="360" w:lineRule="auto"/>
        <w:ind w:firstLine="709"/>
        <w:jc w:val="both"/>
        <w:rPr>
          <w:rFonts w:ascii="Times New Roman" w:hAnsi="Times New Roman" w:cs="Times New Roman"/>
          <w:bCs/>
          <w:spacing w:val="-4"/>
          <w:sz w:val="28"/>
          <w:szCs w:val="28"/>
        </w:rPr>
      </w:pPr>
      <w:r w:rsidRPr="00FD78A0">
        <w:rPr>
          <w:rFonts w:ascii="Times New Roman" w:hAnsi="Times New Roman" w:cs="Times New Roman"/>
          <w:bCs/>
          <w:spacing w:val="-4"/>
          <w:sz w:val="28"/>
          <w:szCs w:val="28"/>
        </w:rPr>
        <w:t xml:space="preserve">Загалом у розвитку інструментарію для </w:t>
      </w:r>
      <w:proofErr w:type="gramStart"/>
      <w:r w:rsidRPr="00FD78A0">
        <w:rPr>
          <w:rFonts w:ascii="Times New Roman" w:hAnsi="Times New Roman" w:cs="Times New Roman"/>
          <w:bCs/>
          <w:spacing w:val="-4"/>
          <w:sz w:val="28"/>
          <w:szCs w:val="28"/>
        </w:rPr>
        <w:t>п</w:t>
      </w:r>
      <w:proofErr w:type="gramEnd"/>
      <w:r w:rsidRPr="00FD78A0">
        <w:rPr>
          <w:rFonts w:ascii="Times New Roman" w:hAnsi="Times New Roman" w:cs="Times New Roman"/>
          <w:bCs/>
          <w:spacing w:val="-4"/>
          <w:sz w:val="28"/>
          <w:szCs w:val="28"/>
        </w:rPr>
        <w:t>ідвищення громадської обізнаності з питань енергоощадності зараз спостерігається тенденція поступового заміщення заходів з простого надання інформації великим цільовим групам заходами із соціальним впливом, які орієнтовані на менші аудиторії та формують активне й відповідальне ставлення до споживання енергії.</w:t>
      </w:r>
    </w:p>
    <w:p w:rsidR="00581233" w:rsidRPr="00FD78A0" w:rsidRDefault="00581233" w:rsidP="00581233">
      <w:pPr>
        <w:spacing w:after="0" w:line="360" w:lineRule="auto"/>
        <w:ind w:firstLine="709"/>
        <w:jc w:val="both"/>
        <w:rPr>
          <w:rFonts w:ascii="Times New Roman" w:hAnsi="Times New Roman" w:cs="Times New Roman"/>
          <w:bCs/>
          <w:spacing w:val="-4"/>
          <w:sz w:val="28"/>
          <w:szCs w:val="28"/>
        </w:rPr>
      </w:pPr>
      <w:r w:rsidRPr="00FD78A0">
        <w:rPr>
          <w:rFonts w:ascii="Times New Roman" w:hAnsi="Times New Roman" w:cs="Times New Roman"/>
          <w:bCs/>
          <w:spacing w:val="-4"/>
          <w:sz w:val="28"/>
          <w:szCs w:val="28"/>
          <w:lang w:val="uk-UA"/>
        </w:rPr>
        <w:t>Р</w:t>
      </w:r>
      <w:r w:rsidRPr="00FD78A0">
        <w:rPr>
          <w:rFonts w:ascii="Times New Roman" w:hAnsi="Times New Roman" w:cs="Times New Roman"/>
          <w:bCs/>
          <w:spacing w:val="-4"/>
          <w:sz w:val="28"/>
          <w:szCs w:val="28"/>
        </w:rPr>
        <w:t xml:space="preserve">озробляючи стратегію підвищення поінформованості пересічних громадян з «енергетичних» питань, слід пам’ятати, що стереотипи споживання енергії тісно пов’язані зі звичками. Відповідно для їхнього подолання й заміни новими, кращими, </w:t>
      </w:r>
      <w:proofErr w:type="gramStart"/>
      <w:r w:rsidRPr="00FD78A0">
        <w:rPr>
          <w:rFonts w:ascii="Times New Roman" w:hAnsi="Times New Roman" w:cs="Times New Roman"/>
          <w:bCs/>
          <w:spacing w:val="-4"/>
          <w:sz w:val="28"/>
          <w:szCs w:val="28"/>
        </w:rPr>
        <w:t>кр</w:t>
      </w:r>
      <w:proofErr w:type="gramEnd"/>
      <w:r w:rsidRPr="00FD78A0">
        <w:rPr>
          <w:rFonts w:ascii="Times New Roman" w:hAnsi="Times New Roman" w:cs="Times New Roman"/>
          <w:bCs/>
          <w:spacing w:val="-4"/>
          <w:sz w:val="28"/>
          <w:szCs w:val="28"/>
        </w:rPr>
        <w:t>ім надійної інформації, потрібні зусилля й час.</w:t>
      </w:r>
      <w:r w:rsidRPr="00FD78A0">
        <w:rPr>
          <w:rFonts w:ascii="Times New Roman" w:hAnsi="Times New Roman" w:cs="Times New Roman"/>
          <w:bCs/>
          <w:spacing w:val="-4"/>
          <w:sz w:val="28"/>
          <w:szCs w:val="28"/>
          <w:lang w:val="uk-UA"/>
        </w:rPr>
        <w:t xml:space="preserve"> </w:t>
      </w:r>
      <w:r w:rsidR="00B52FAF" w:rsidRPr="00FD78A0">
        <w:rPr>
          <w:rFonts w:ascii="Times New Roman" w:hAnsi="Times New Roman" w:cs="Times New Roman"/>
          <w:bCs/>
          <w:spacing w:val="-4"/>
          <w:sz w:val="28"/>
          <w:szCs w:val="28"/>
          <w:lang w:val="uk-UA"/>
        </w:rPr>
        <w:t>У</w:t>
      </w:r>
      <w:r w:rsidRPr="00FD78A0">
        <w:rPr>
          <w:rFonts w:ascii="Times New Roman" w:hAnsi="Times New Roman" w:cs="Times New Roman"/>
          <w:bCs/>
          <w:spacing w:val="-4"/>
          <w:sz w:val="28"/>
          <w:szCs w:val="28"/>
          <w:lang w:val="uk-UA"/>
        </w:rPr>
        <w:t xml:space="preserve"> європейських країнах усі заходи </w:t>
      </w:r>
      <w:r w:rsidRPr="00FD78A0">
        <w:rPr>
          <w:rFonts w:ascii="Times New Roman" w:hAnsi="Times New Roman" w:cs="Times New Roman"/>
          <w:bCs/>
          <w:spacing w:val="-4"/>
          <w:sz w:val="28"/>
          <w:szCs w:val="28"/>
        </w:rPr>
        <w:t xml:space="preserve">які може здійснити громадянин для покращення власного побуту за нових умов, </w:t>
      </w:r>
      <w:r w:rsidRPr="00FD78A0">
        <w:rPr>
          <w:rFonts w:ascii="Times New Roman" w:hAnsi="Times New Roman" w:cs="Times New Roman"/>
          <w:bCs/>
          <w:spacing w:val="-4"/>
          <w:sz w:val="28"/>
          <w:szCs w:val="28"/>
          <w:lang w:val="uk-UA"/>
        </w:rPr>
        <w:t>були</w:t>
      </w:r>
      <w:r w:rsidRPr="00FD78A0">
        <w:rPr>
          <w:rFonts w:ascii="Times New Roman" w:hAnsi="Times New Roman" w:cs="Times New Roman"/>
          <w:bCs/>
          <w:spacing w:val="-4"/>
          <w:sz w:val="28"/>
          <w:szCs w:val="28"/>
        </w:rPr>
        <w:t xml:space="preserve"> </w:t>
      </w:r>
      <w:r w:rsidR="00760E49" w:rsidRPr="00FD78A0">
        <w:rPr>
          <w:rFonts w:ascii="Times New Roman" w:hAnsi="Times New Roman" w:cs="Times New Roman"/>
          <w:bCs/>
          <w:spacing w:val="-4"/>
          <w:sz w:val="28"/>
          <w:szCs w:val="28"/>
          <w:lang w:val="uk-UA"/>
        </w:rPr>
        <w:t>розділині</w:t>
      </w:r>
      <w:r w:rsidRPr="00FD78A0">
        <w:rPr>
          <w:rFonts w:ascii="Times New Roman" w:hAnsi="Times New Roman" w:cs="Times New Roman"/>
          <w:bCs/>
          <w:spacing w:val="-4"/>
          <w:sz w:val="28"/>
          <w:szCs w:val="28"/>
        </w:rPr>
        <w:t xml:space="preserve"> на чотири напрями:</w:t>
      </w:r>
    </w:p>
    <w:p w:rsidR="00581233" w:rsidRPr="00FD78A0" w:rsidRDefault="00581233" w:rsidP="00581233">
      <w:pPr>
        <w:numPr>
          <w:ilvl w:val="0"/>
          <w:numId w:val="5"/>
        </w:numPr>
        <w:tabs>
          <w:tab w:val="clear" w:pos="720"/>
          <w:tab w:val="num" w:pos="0"/>
          <w:tab w:val="left" w:pos="1134"/>
        </w:tabs>
        <w:spacing w:after="0" w:line="360" w:lineRule="auto"/>
        <w:ind w:left="0" w:firstLine="709"/>
        <w:jc w:val="both"/>
        <w:rPr>
          <w:rFonts w:ascii="Times New Roman" w:hAnsi="Times New Roman" w:cs="Times New Roman"/>
          <w:bCs/>
          <w:spacing w:val="-4"/>
          <w:sz w:val="28"/>
          <w:szCs w:val="28"/>
        </w:rPr>
      </w:pPr>
      <w:r w:rsidRPr="00FD78A0">
        <w:rPr>
          <w:rFonts w:ascii="Times New Roman" w:hAnsi="Times New Roman" w:cs="Times New Roman"/>
          <w:bCs/>
          <w:spacing w:val="-4"/>
          <w:sz w:val="28"/>
          <w:szCs w:val="28"/>
        </w:rPr>
        <w:t xml:space="preserve">Заощадження ресурсів: води, газу, тепла тощо. Для цього потрібно просто відкоригувати побутові звички та здійснити </w:t>
      </w:r>
      <w:proofErr w:type="gramStart"/>
      <w:r w:rsidRPr="00FD78A0">
        <w:rPr>
          <w:rFonts w:ascii="Times New Roman" w:hAnsi="Times New Roman" w:cs="Times New Roman"/>
          <w:bCs/>
          <w:spacing w:val="-4"/>
          <w:sz w:val="28"/>
          <w:szCs w:val="28"/>
        </w:rPr>
        <w:t>прост</w:t>
      </w:r>
      <w:proofErr w:type="gramEnd"/>
      <w:r w:rsidRPr="00FD78A0">
        <w:rPr>
          <w:rFonts w:ascii="Times New Roman" w:hAnsi="Times New Roman" w:cs="Times New Roman"/>
          <w:bCs/>
          <w:spacing w:val="-4"/>
          <w:sz w:val="28"/>
          <w:szCs w:val="28"/>
        </w:rPr>
        <w:t>і заходи, наприклад, налагодити крани та встановити тепловідбивні екрани за радіаторами.</w:t>
      </w:r>
    </w:p>
    <w:p w:rsidR="00581233" w:rsidRPr="00FD78A0" w:rsidRDefault="00581233" w:rsidP="00581233">
      <w:pPr>
        <w:numPr>
          <w:ilvl w:val="0"/>
          <w:numId w:val="5"/>
        </w:numPr>
        <w:tabs>
          <w:tab w:val="clear" w:pos="720"/>
          <w:tab w:val="num" w:pos="0"/>
          <w:tab w:val="left" w:pos="1134"/>
        </w:tabs>
        <w:spacing w:after="0" w:line="360" w:lineRule="auto"/>
        <w:ind w:left="0" w:firstLine="709"/>
        <w:jc w:val="both"/>
        <w:rPr>
          <w:rFonts w:ascii="Times New Roman" w:hAnsi="Times New Roman" w:cs="Times New Roman"/>
          <w:bCs/>
          <w:spacing w:val="-4"/>
          <w:sz w:val="28"/>
          <w:szCs w:val="28"/>
        </w:rPr>
      </w:pPr>
      <w:r w:rsidRPr="00FD78A0">
        <w:rPr>
          <w:rFonts w:ascii="Times New Roman" w:hAnsi="Times New Roman" w:cs="Times New Roman"/>
          <w:bCs/>
          <w:spacing w:val="-4"/>
          <w:sz w:val="28"/>
          <w:szCs w:val="28"/>
        </w:rPr>
        <w:lastRenderedPageBreak/>
        <w:t>Утеплення приміщення. Наприклад, заміна чи заклеювання вікон, проведення теплоізоляції даху, модернізація системи вентиляції тощо.</w:t>
      </w:r>
    </w:p>
    <w:p w:rsidR="00581233" w:rsidRPr="00FD78A0" w:rsidRDefault="00581233" w:rsidP="00581233">
      <w:pPr>
        <w:numPr>
          <w:ilvl w:val="0"/>
          <w:numId w:val="5"/>
        </w:numPr>
        <w:tabs>
          <w:tab w:val="clear" w:pos="720"/>
          <w:tab w:val="num" w:pos="0"/>
          <w:tab w:val="left" w:pos="1134"/>
        </w:tabs>
        <w:spacing w:after="0" w:line="360" w:lineRule="auto"/>
        <w:ind w:left="0" w:firstLine="709"/>
        <w:jc w:val="both"/>
        <w:rPr>
          <w:rFonts w:ascii="Times New Roman" w:hAnsi="Times New Roman" w:cs="Times New Roman"/>
          <w:bCs/>
          <w:spacing w:val="-4"/>
          <w:sz w:val="28"/>
          <w:szCs w:val="28"/>
          <w:lang w:val="uk-UA"/>
        </w:rPr>
      </w:pPr>
      <w:r w:rsidRPr="00FD78A0">
        <w:rPr>
          <w:rFonts w:ascii="Times New Roman" w:hAnsi="Times New Roman" w:cs="Times New Roman"/>
          <w:bCs/>
          <w:spacing w:val="-4"/>
          <w:sz w:val="28"/>
          <w:szCs w:val="28"/>
        </w:rPr>
        <w:t xml:space="preserve">Встановлення приладів </w:t>
      </w:r>
      <w:proofErr w:type="gramStart"/>
      <w:r w:rsidRPr="00FD78A0">
        <w:rPr>
          <w:rFonts w:ascii="Times New Roman" w:hAnsi="Times New Roman" w:cs="Times New Roman"/>
          <w:bCs/>
          <w:spacing w:val="-4"/>
          <w:sz w:val="28"/>
          <w:szCs w:val="28"/>
        </w:rPr>
        <w:t>обл</w:t>
      </w:r>
      <w:proofErr w:type="gramEnd"/>
      <w:r w:rsidRPr="00FD78A0">
        <w:rPr>
          <w:rFonts w:ascii="Times New Roman" w:hAnsi="Times New Roman" w:cs="Times New Roman"/>
          <w:bCs/>
          <w:spacing w:val="-4"/>
          <w:sz w:val="28"/>
          <w:szCs w:val="28"/>
        </w:rPr>
        <w:t>іку. Це дозволить платити лише за спожиті ресурси.</w:t>
      </w:r>
      <w:r w:rsidRPr="00FD78A0">
        <w:rPr>
          <w:rFonts w:ascii="Times New Roman" w:hAnsi="Times New Roman" w:cs="Times New Roman"/>
          <w:bCs/>
          <w:spacing w:val="-4"/>
          <w:sz w:val="28"/>
          <w:szCs w:val="28"/>
          <w:lang w:val="uk-UA"/>
        </w:rPr>
        <w:t xml:space="preserve"> </w:t>
      </w:r>
    </w:p>
    <w:p w:rsidR="00581233" w:rsidRPr="00FD78A0" w:rsidRDefault="00581233" w:rsidP="00581233">
      <w:pPr>
        <w:numPr>
          <w:ilvl w:val="0"/>
          <w:numId w:val="5"/>
        </w:numPr>
        <w:tabs>
          <w:tab w:val="clear" w:pos="720"/>
          <w:tab w:val="num" w:pos="0"/>
          <w:tab w:val="left" w:pos="1134"/>
        </w:tabs>
        <w:spacing w:after="0" w:line="360" w:lineRule="auto"/>
        <w:ind w:left="0" w:firstLine="709"/>
        <w:jc w:val="both"/>
        <w:rPr>
          <w:rFonts w:ascii="Times New Roman" w:hAnsi="Times New Roman" w:cs="Times New Roman"/>
          <w:bCs/>
          <w:spacing w:val="-4"/>
          <w:sz w:val="28"/>
          <w:szCs w:val="28"/>
          <w:lang w:val="uk-UA"/>
        </w:rPr>
      </w:pPr>
      <w:r w:rsidRPr="00FD78A0">
        <w:rPr>
          <w:rFonts w:ascii="Times New Roman" w:hAnsi="Times New Roman" w:cs="Times New Roman"/>
          <w:bCs/>
          <w:spacing w:val="-4"/>
          <w:sz w:val="28"/>
          <w:szCs w:val="28"/>
        </w:rPr>
        <w:t xml:space="preserve">Перехід </w:t>
      </w:r>
      <w:proofErr w:type="gramStart"/>
      <w:r w:rsidRPr="00FD78A0">
        <w:rPr>
          <w:rFonts w:ascii="Times New Roman" w:hAnsi="Times New Roman" w:cs="Times New Roman"/>
          <w:bCs/>
          <w:spacing w:val="-4"/>
          <w:sz w:val="28"/>
          <w:szCs w:val="28"/>
        </w:rPr>
        <w:t>на</w:t>
      </w:r>
      <w:proofErr w:type="gramEnd"/>
      <w:r w:rsidRPr="00FD78A0">
        <w:rPr>
          <w:rFonts w:ascii="Times New Roman" w:hAnsi="Times New Roman" w:cs="Times New Roman"/>
          <w:bCs/>
          <w:spacing w:val="-4"/>
          <w:sz w:val="28"/>
          <w:szCs w:val="28"/>
        </w:rPr>
        <w:t xml:space="preserve"> більш сучасні, енергозберігаючі та альтернативні джерела енергії та системи комунікацій.</w:t>
      </w:r>
    </w:p>
    <w:p w:rsidR="00C32690" w:rsidRPr="00FD78A0" w:rsidRDefault="00581233" w:rsidP="006D2310">
      <w:pPr>
        <w:spacing w:after="0" w:line="360" w:lineRule="auto"/>
        <w:ind w:firstLine="709"/>
        <w:jc w:val="both"/>
        <w:rPr>
          <w:rFonts w:ascii="Times New Roman" w:hAnsi="Times New Roman" w:cs="Times New Roman"/>
          <w:bCs/>
          <w:spacing w:val="-4"/>
          <w:sz w:val="28"/>
          <w:szCs w:val="28"/>
          <w:lang w:val="uk-UA"/>
        </w:rPr>
      </w:pPr>
      <w:r w:rsidRPr="00FD78A0">
        <w:rPr>
          <w:rFonts w:ascii="Times New Roman" w:hAnsi="Times New Roman" w:cs="Times New Roman"/>
          <w:bCs/>
          <w:spacing w:val="-4"/>
          <w:sz w:val="28"/>
          <w:szCs w:val="28"/>
          <w:lang w:val="uk-UA"/>
        </w:rPr>
        <w:t>По кожному із цих напрямів було надано рекомендаційні поради.</w:t>
      </w:r>
    </w:p>
    <w:p w:rsidR="00581233" w:rsidRPr="00FD78A0" w:rsidRDefault="00581233" w:rsidP="00581233">
      <w:pPr>
        <w:tabs>
          <w:tab w:val="left" w:pos="993"/>
        </w:tabs>
        <w:spacing w:after="0" w:line="360" w:lineRule="auto"/>
        <w:ind w:firstLine="709"/>
        <w:jc w:val="both"/>
        <w:rPr>
          <w:rFonts w:ascii="Times New Roman" w:hAnsi="Times New Roman" w:cs="Times New Roman"/>
          <w:spacing w:val="-4"/>
          <w:sz w:val="28"/>
          <w:szCs w:val="28"/>
          <w:lang w:val="uk-UA"/>
        </w:rPr>
      </w:pPr>
      <w:r w:rsidRPr="00FD78A0">
        <w:rPr>
          <w:rFonts w:ascii="Times New Roman" w:hAnsi="Times New Roman" w:cs="Times New Roman"/>
          <w:spacing w:val="-4"/>
          <w:sz w:val="28"/>
          <w:szCs w:val="28"/>
          <w:lang w:val="uk-UA"/>
        </w:rPr>
        <w:t>Щоди раціонального використання енергії в побуті можна згрупувати наступним чином:</w:t>
      </w:r>
    </w:p>
    <w:p w:rsidR="00581233" w:rsidRPr="00FD78A0" w:rsidRDefault="00581233" w:rsidP="00581233">
      <w:pPr>
        <w:pStyle w:val="a4"/>
        <w:numPr>
          <w:ilvl w:val="0"/>
          <w:numId w:val="6"/>
        </w:numPr>
        <w:tabs>
          <w:tab w:val="left" w:pos="993"/>
        </w:tabs>
        <w:spacing w:after="0" w:line="360" w:lineRule="auto"/>
        <w:ind w:left="0" w:firstLine="709"/>
        <w:jc w:val="both"/>
        <w:rPr>
          <w:rFonts w:ascii="Times New Roman" w:hAnsi="Times New Roman" w:cs="Times New Roman"/>
          <w:spacing w:val="-4"/>
          <w:sz w:val="28"/>
          <w:szCs w:val="28"/>
          <w:lang w:val="uk-UA"/>
        </w:rPr>
      </w:pPr>
      <w:r w:rsidRPr="00FD78A0">
        <w:rPr>
          <w:rFonts w:ascii="Times New Roman" w:hAnsi="Times New Roman" w:cs="Times New Roman"/>
          <w:spacing w:val="-4"/>
          <w:sz w:val="28"/>
          <w:szCs w:val="28"/>
          <w:lang w:val="uk-UA"/>
        </w:rPr>
        <w:t xml:space="preserve">Слідкувати за витратами енергоносіїв. </w:t>
      </w:r>
    </w:p>
    <w:p w:rsidR="00581233" w:rsidRPr="00FD78A0" w:rsidRDefault="00581233" w:rsidP="00581233">
      <w:pPr>
        <w:pStyle w:val="a4"/>
        <w:numPr>
          <w:ilvl w:val="0"/>
          <w:numId w:val="6"/>
        </w:numPr>
        <w:tabs>
          <w:tab w:val="left" w:pos="993"/>
        </w:tabs>
        <w:spacing w:after="0" w:line="360" w:lineRule="auto"/>
        <w:ind w:left="0" w:firstLine="709"/>
        <w:jc w:val="both"/>
        <w:rPr>
          <w:rFonts w:ascii="Times New Roman" w:hAnsi="Times New Roman" w:cs="Times New Roman"/>
          <w:spacing w:val="-4"/>
          <w:sz w:val="28"/>
          <w:szCs w:val="28"/>
          <w:lang w:val="uk-UA"/>
        </w:rPr>
      </w:pPr>
      <w:r w:rsidRPr="00FD78A0">
        <w:rPr>
          <w:rFonts w:ascii="Times New Roman" w:hAnsi="Times New Roman" w:cs="Times New Roman"/>
          <w:spacing w:val="-4"/>
          <w:sz w:val="28"/>
          <w:szCs w:val="28"/>
          <w:lang w:val="uk-UA"/>
        </w:rPr>
        <w:t xml:space="preserve">Утеплювати вікна та двері. </w:t>
      </w:r>
    </w:p>
    <w:p w:rsidR="00581233" w:rsidRPr="00FD78A0" w:rsidRDefault="00581233" w:rsidP="00581233">
      <w:pPr>
        <w:pStyle w:val="a4"/>
        <w:numPr>
          <w:ilvl w:val="0"/>
          <w:numId w:val="6"/>
        </w:numPr>
        <w:tabs>
          <w:tab w:val="left" w:pos="993"/>
        </w:tabs>
        <w:spacing w:after="0" w:line="360" w:lineRule="auto"/>
        <w:ind w:left="0" w:firstLine="709"/>
        <w:jc w:val="both"/>
        <w:rPr>
          <w:rFonts w:ascii="Times New Roman" w:hAnsi="Times New Roman" w:cs="Times New Roman"/>
          <w:spacing w:val="-4"/>
          <w:sz w:val="28"/>
          <w:szCs w:val="28"/>
          <w:lang w:val="uk-UA"/>
        </w:rPr>
      </w:pPr>
      <w:r w:rsidRPr="00FD78A0">
        <w:rPr>
          <w:rFonts w:ascii="Times New Roman" w:hAnsi="Times New Roman" w:cs="Times New Roman"/>
          <w:spacing w:val="-4"/>
          <w:sz w:val="28"/>
          <w:szCs w:val="28"/>
          <w:lang w:val="uk-UA"/>
        </w:rPr>
        <w:t>Не випускати тепло</w:t>
      </w:r>
    </w:p>
    <w:p w:rsidR="00581233" w:rsidRPr="00FD78A0" w:rsidRDefault="00581233" w:rsidP="00581233">
      <w:pPr>
        <w:pStyle w:val="a4"/>
        <w:numPr>
          <w:ilvl w:val="0"/>
          <w:numId w:val="6"/>
        </w:numPr>
        <w:tabs>
          <w:tab w:val="left" w:pos="993"/>
        </w:tabs>
        <w:spacing w:after="0" w:line="360" w:lineRule="auto"/>
        <w:ind w:left="0" w:firstLine="709"/>
        <w:jc w:val="both"/>
        <w:rPr>
          <w:rFonts w:ascii="Times New Roman" w:hAnsi="Times New Roman" w:cs="Times New Roman"/>
          <w:spacing w:val="-4"/>
          <w:sz w:val="28"/>
          <w:szCs w:val="28"/>
          <w:lang w:val="uk-UA"/>
        </w:rPr>
      </w:pPr>
      <w:r w:rsidRPr="00FD78A0">
        <w:rPr>
          <w:rFonts w:ascii="Times New Roman" w:hAnsi="Times New Roman" w:cs="Times New Roman"/>
          <w:spacing w:val="-4"/>
          <w:sz w:val="28"/>
          <w:szCs w:val="28"/>
          <w:lang w:val="uk-UA"/>
        </w:rPr>
        <w:t xml:space="preserve">Не перетоплювати Вашу оселю. </w:t>
      </w:r>
    </w:p>
    <w:p w:rsidR="00581233" w:rsidRPr="00FD78A0" w:rsidRDefault="00581233" w:rsidP="00581233">
      <w:pPr>
        <w:pStyle w:val="a4"/>
        <w:numPr>
          <w:ilvl w:val="0"/>
          <w:numId w:val="6"/>
        </w:numPr>
        <w:tabs>
          <w:tab w:val="left" w:pos="993"/>
        </w:tabs>
        <w:spacing w:after="0" w:line="360" w:lineRule="auto"/>
        <w:ind w:left="0" w:firstLine="709"/>
        <w:jc w:val="both"/>
        <w:rPr>
          <w:rFonts w:ascii="Times New Roman" w:hAnsi="Times New Roman" w:cs="Times New Roman"/>
          <w:spacing w:val="-4"/>
          <w:sz w:val="28"/>
          <w:szCs w:val="28"/>
          <w:lang w:val="uk-UA"/>
        </w:rPr>
      </w:pPr>
      <w:r w:rsidRPr="00FD78A0">
        <w:rPr>
          <w:rFonts w:ascii="Times New Roman" w:hAnsi="Times New Roman" w:cs="Times New Roman"/>
          <w:spacing w:val="-4"/>
          <w:sz w:val="28"/>
          <w:szCs w:val="28"/>
          <w:lang w:val="uk-UA"/>
        </w:rPr>
        <w:t xml:space="preserve">Не перекривати теплу дорогу. </w:t>
      </w:r>
    </w:p>
    <w:p w:rsidR="00581233" w:rsidRPr="00FD78A0" w:rsidRDefault="00581233" w:rsidP="00581233">
      <w:pPr>
        <w:pStyle w:val="a4"/>
        <w:numPr>
          <w:ilvl w:val="0"/>
          <w:numId w:val="6"/>
        </w:numPr>
        <w:tabs>
          <w:tab w:val="left" w:pos="993"/>
        </w:tabs>
        <w:spacing w:after="0" w:line="360" w:lineRule="auto"/>
        <w:ind w:left="0" w:firstLine="709"/>
        <w:jc w:val="both"/>
        <w:rPr>
          <w:rFonts w:ascii="Times New Roman" w:hAnsi="Times New Roman" w:cs="Times New Roman"/>
          <w:spacing w:val="-4"/>
          <w:sz w:val="28"/>
          <w:szCs w:val="28"/>
          <w:lang w:val="uk-UA"/>
        </w:rPr>
      </w:pPr>
      <w:r w:rsidRPr="00FD78A0">
        <w:rPr>
          <w:rFonts w:ascii="Times New Roman" w:hAnsi="Times New Roman" w:cs="Times New Roman"/>
          <w:spacing w:val="-4"/>
          <w:sz w:val="28"/>
          <w:szCs w:val="28"/>
          <w:lang w:val="uk-UA"/>
        </w:rPr>
        <w:t xml:space="preserve">Не витрачати свої гроші на опалення вулиці. </w:t>
      </w:r>
    </w:p>
    <w:p w:rsidR="00581233" w:rsidRPr="00FD78A0" w:rsidRDefault="00581233" w:rsidP="00581233">
      <w:pPr>
        <w:pStyle w:val="a4"/>
        <w:numPr>
          <w:ilvl w:val="0"/>
          <w:numId w:val="6"/>
        </w:numPr>
        <w:tabs>
          <w:tab w:val="left" w:pos="993"/>
        </w:tabs>
        <w:spacing w:after="0" w:line="360" w:lineRule="auto"/>
        <w:ind w:left="0" w:firstLine="709"/>
        <w:jc w:val="both"/>
        <w:rPr>
          <w:rFonts w:ascii="Times New Roman" w:hAnsi="Times New Roman" w:cs="Times New Roman"/>
          <w:spacing w:val="-4"/>
          <w:sz w:val="28"/>
          <w:szCs w:val="28"/>
          <w:lang w:val="uk-UA"/>
        </w:rPr>
      </w:pPr>
      <w:r w:rsidRPr="00FD78A0">
        <w:rPr>
          <w:rFonts w:ascii="Times New Roman" w:hAnsi="Times New Roman" w:cs="Times New Roman"/>
          <w:spacing w:val="-4"/>
          <w:sz w:val="28"/>
          <w:szCs w:val="28"/>
          <w:lang w:val="uk-UA"/>
        </w:rPr>
        <w:t xml:space="preserve">Більше світла при менших витратах електроенергії. </w:t>
      </w:r>
    </w:p>
    <w:p w:rsidR="00581233" w:rsidRPr="00FD78A0" w:rsidRDefault="00581233" w:rsidP="00581233">
      <w:pPr>
        <w:pStyle w:val="a4"/>
        <w:numPr>
          <w:ilvl w:val="0"/>
          <w:numId w:val="6"/>
        </w:numPr>
        <w:tabs>
          <w:tab w:val="left" w:pos="993"/>
        </w:tabs>
        <w:spacing w:after="0" w:line="360" w:lineRule="auto"/>
        <w:ind w:left="0" w:firstLine="709"/>
        <w:jc w:val="both"/>
        <w:rPr>
          <w:rFonts w:ascii="Times New Roman" w:hAnsi="Times New Roman" w:cs="Times New Roman"/>
          <w:b/>
          <w:bCs/>
          <w:spacing w:val="-4"/>
          <w:sz w:val="28"/>
          <w:szCs w:val="28"/>
        </w:rPr>
      </w:pPr>
      <w:r w:rsidRPr="00FD78A0">
        <w:rPr>
          <w:rFonts w:ascii="Times New Roman" w:hAnsi="Times New Roman" w:cs="Times New Roman"/>
          <w:spacing w:val="-4"/>
          <w:sz w:val="28"/>
          <w:szCs w:val="28"/>
          <w:lang w:val="uk-UA"/>
        </w:rPr>
        <w:t xml:space="preserve">Прати економно. </w:t>
      </w:r>
    </w:p>
    <w:p w:rsidR="00581233" w:rsidRPr="00FD78A0" w:rsidRDefault="00581233" w:rsidP="00581233">
      <w:pPr>
        <w:pStyle w:val="a4"/>
        <w:numPr>
          <w:ilvl w:val="0"/>
          <w:numId w:val="6"/>
        </w:numPr>
        <w:tabs>
          <w:tab w:val="left" w:pos="993"/>
        </w:tabs>
        <w:spacing w:after="0" w:line="360" w:lineRule="auto"/>
        <w:ind w:left="0" w:firstLine="709"/>
        <w:jc w:val="both"/>
        <w:rPr>
          <w:rFonts w:ascii="Times New Roman" w:hAnsi="Times New Roman" w:cs="Times New Roman"/>
          <w:b/>
          <w:bCs/>
          <w:spacing w:val="-4"/>
          <w:sz w:val="28"/>
          <w:szCs w:val="28"/>
        </w:rPr>
      </w:pPr>
      <w:r w:rsidRPr="00FD78A0">
        <w:rPr>
          <w:rFonts w:ascii="Times New Roman" w:hAnsi="Times New Roman" w:cs="Times New Roman"/>
          <w:bCs/>
          <w:spacing w:val="-4"/>
          <w:sz w:val="28"/>
          <w:szCs w:val="28"/>
        </w:rPr>
        <w:t>Використову</w:t>
      </w:r>
      <w:r w:rsidRPr="00FD78A0">
        <w:rPr>
          <w:rFonts w:ascii="Times New Roman" w:hAnsi="Times New Roman" w:cs="Times New Roman"/>
          <w:bCs/>
          <w:spacing w:val="-4"/>
          <w:sz w:val="28"/>
          <w:szCs w:val="28"/>
          <w:lang w:val="uk-UA"/>
        </w:rPr>
        <w:t>вати</w:t>
      </w:r>
      <w:r w:rsidRPr="00FD78A0">
        <w:rPr>
          <w:rFonts w:ascii="Times New Roman" w:hAnsi="Times New Roman" w:cs="Times New Roman"/>
          <w:bCs/>
          <w:spacing w:val="-4"/>
          <w:sz w:val="28"/>
          <w:szCs w:val="28"/>
        </w:rPr>
        <w:t xml:space="preserve"> менше гарячої і холодної води</w:t>
      </w:r>
      <w:r w:rsidRPr="00FD78A0">
        <w:rPr>
          <w:rFonts w:ascii="Times New Roman" w:hAnsi="Times New Roman" w:cs="Times New Roman"/>
          <w:bCs/>
          <w:spacing w:val="-4"/>
          <w:sz w:val="28"/>
          <w:szCs w:val="28"/>
          <w:lang w:val="uk-UA"/>
        </w:rPr>
        <w:t>.</w:t>
      </w:r>
      <w:r w:rsidRPr="00FD78A0">
        <w:rPr>
          <w:rFonts w:ascii="Times New Roman" w:hAnsi="Times New Roman" w:cs="Times New Roman"/>
          <w:b/>
          <w:bCs/>
          <w:spacing w:val="-4"/>
          <w:sz w:val="28"/>
          <w:szCs w:val="28"/>
          <w:lang w:val="uk-UA"/>
        </w:rPr>
        <w:t xml:space="preserve"> </w:t>
      </w:r>
    </w:p>
    <w:p w:rsidR="00581233" w:rsidRPr="00FD78A0" w:rsidRDefault="00581233" w:rsidP="00581233">
      <w:pPr>
        <w:pStyle w:val="a4"/>
        <w:numPr>
          <w:ilvl w:val="0"/>
          <w:numId w:val="6"/>
        </w:numPr>
        <w:tabs>
          <w:tab w:val="left" w:pos="993"/>
          <w:tab w:val="left" w:pos="1134"/>
        </w:tabs>
        <w:spacing w:after="0" w:line="360" w:lineRule="auto"/>
        <w:ind w:left="0" w:firstLine="709"/>
        <w:jc w:val="both"/>
        <w:rPr>
          <w:rFonts w:ascii="Times New Roman" w:hAnsi="Times New Roman" w:cs="Times New Roman"/>
          <w:b/>
          <w:bCs/>
          <w:spacing w:val="-4"/>
          <w:sz w:val="28"/>
          <w:szCs w:val="28"/>
          <w:lang w:val="uk-UA"/>
        </w:rPr>
      </w:pPr>
      <w:r w:rsidRPr="00FD78A0">
        <w:rPr>
          <w:rFonts w:ascii="Times New Roman" w:hAnsi="Times New Roman" w:cs="Times New Roman"/>
          <w:bCs/>
          <w:spacing w:val="-4"/>
          <w:sz w:val="28"/>
          <w:szCs w:val="28"/>
        </w:rPr>
        <w:t>Приймати душ замість ванни - девіз тих, хто економить</w:t>
      </w:r>
      <w:r w:rsidRPr="00FD78A0">
        <w:rPr>
          <w:rFonts w:ascii="Times New Roman" w:hAnsi="Times New Roman" w:cs="Times New Roman"/>
          <w:bCs/>
          <w:spacing w:val="-4"/>
          <w:sz w:val="28"/>
          <w:szCs w:val="28"/>
          <w:lang w:val="uk-UA"/>
        </w:rPr>
        <w:t>.</w:t>
      </w:r>
      <w:r w:rsidRPr="00FD78A0">
        <w:rPr>
          <w:rFonts w:ascii="Times New Roman" w:hAnsi="Times New Roman" w:cs="Times New Roman"/>
          <w:b/>
          <w:bCs/>
          <w:spacing w:val="-4"/>
          <w:sz w:val="28"/>
          <w:szCs w:val="28"/>
          <w:lang w:val="uk-UA"/>
        </w:rPr>
        <w:t xml:space="preserve"> </w:t>
      </w:r>
    </w:p>
    <w:p w:rsidR="00581233" w:rsidRPr="00FD78A0" w:rsidRDefault="00581233" w:rsidP="00581233">
      <w:pPr>
        <w:pStyle w:val="a4"/>
        <w:numPr>
          <w:ilvl w:val="0"/>
          <w:numId w:val="6"/>
        </w:numPr>
        <w:tabs>
          <w:tab w:val="left" w:pos="1134"/>
        </w:tabs>
        <w:spacing w:after="0" w:line="360" w:lineRule="auto"/>
        <w:ind w:left="0" w:firstLine="709"/>
        <w:jc w:val="both"/>
        <w:rPr>
          <w:rFonts w:ascii="Times New Roman" w:hAnsi="Times New Roman" w:cs="Times New Roman"/>
          <w:spacing w:val="-4"/>
          <w:sz w:val="28"/>
          <w:szCs w:val="28"/>
          <w:lang w:val="uk-UA"/>
        </w:rPr>
      </w:pPr>
      <w:r w:rsidRPr="00FD78A0">
        <w:rPr>
          <w:rFonts w:ascii="Times New Roman" w:hAnsi="Times New Roman" w:cs="Times New Roman"/>
          <w:bCs/>
          <w:spacing w:val="-4"/>
          <w:sz w:val="28"/>
          <w:szCs w:val="28"/>
        </w:rPr>
        <w:t>Розумно користу</w:t>
      </w:r>
      <w:r w:rsidRPr="00FD78A0">
        <w:rPr>
          <w:rFonts w:ascii="Times New Roman" w:hAnsi="Times New Roman" w:cs="Times New Roman"/>
          <w:bCs/>
          <w:spacing w:val="-4"/>
          <w:sz w:val="28"/>
          <w:szCs w:val="28"/>
          <w:lang w:val="uk-UA"/>
        </w:rPr>
        <w:t>ватися</w:t>
      </w:r>
      <w:r w:rsidRPr="00FD78A0">
        <w:rPr>
          <w:rFonts w:ascii="Times New Roman" w:hAnsi="Times New Roman" w:cs="Times New Roman"/>
          <w:bCs/>
          <w:spacing w:val="-4"/>
          <w:sz w:val="28"/>
          <w:szCs w:val="28"/>
        </w:rPr>
        <w:t xml:space="preserve"> холодильником</w:t>
      </w:r>
      <w:r w:rsidRPr="00FD78A0">
        <w:rPr>
          <w:rFonts w:ascii="Times New Roman" w:hAnsi="Times New Roman" w:cs="Times New Roman"/>
          <w:b/>
          <w:bCs/>
          <w:spacing w:val="-4"/>
          <w:sz w:val="28"/>
          <w:szCs w:val="28"/>
          <w:lang w:val="uk-UA"/>
        </w:rPr>
        <w:t xml:space="preserve">. </w:t>
      </w:r>
    </w:p>
    <w:p w:rsidR="00581233" w:rsidRPr="00FD78A0" w:rsidRDefault="00581233" w:rsidP="00581233">
      <w:pPr>
        <w:tabs>
          <w:tab w:val="left" w:pos="993"/>
        </w:tabs>
        <w:spacing w:after="0" w:line="360" w:lineRule="auto"/>
        <w:ind w:left="142" w:firstLine="567"/>
        <w:jc w:val="both"/>
        <w:rPr>
          <w:rFonts w:ascii="Times New Roman" w:hAnsi="Times New Roman" w:cs="Times New Roman"/>
          <w:spacing w:val="-4"/>
          <w:sz w:val="28"/>
          <w:szCs w:val="28"/>
          <w:lang w:val="uk-UA"/>
        </w:rPr>
      </w:pPr>
      <w:r w:rsidRPr="00FD78A0">
        <w:rPr>
          <w:rFonts w:ascii="Times New Roman" w:hAnsi="Times New Roman" w:cs="Times New Roman"/>
          <w:spacing w:val="-4"/>
          <w:sz w:val="28"/>
          <w:szCs w:val="28"/>
          <w:lang w:val="uk-UA"/>
        </w:rPr>
        <w:t>Щодо економії вдома і на роботі, то можно виділити наступні заходи:</w:t>
      </w:r>
    </w:p>
    <w:p w:rsidR="00FF4C6A" w:rsidRPr="00FD78A0" w:rsidRDefault="00581233" w:rsidP="00581233">
      <w:pPr>
        <w:pStyle w:val="a4"/>
        <w:numPr>
          <w:ilvl w:val="0"/>
          <w:numId w:val="7"/>
        </w:numPr>
        <w:tabs>
          <w:tab w:val="left" w:pos="993"/>
        </w:tabs>
        <w:spacing w:after="0" w:line="360" w:lineRule="auto"/>
        <w:ind w:left="0" w:firstLine="709"/>
        <w:jc w:val="both"/>
        <w:rPr>
          <w:rFonts w:ascii="Times New Roman" w:hAnsi="Times New Roman" w:cs="Times New Roman"/>
          <w:spacing w:val="-4"/>
          <w:sz w:val="28"/>
          <w:szCs w:val="28"/>
        </w:rPr>
      </w:pPr>
      <w:r w:rsidRPr="00FD78A0">
        <w:rPr>
          <w:rFonts w:ascii="Times New Roman" w:hAnsi="Times New Roman" w:cs="Times New Roman"/>
          <w:spacing w:val="-4"/>
          <w:sz w:val="28"/>
          <w:szCs w:val="28"/>
          <w:lang w:val="uk-UA"/>
        </w:rPr>
        <w:t>Н</w:t>
      </w:r>
      <w:r w:rsidRPr="00FD78A0">
        <w:rPr>
          <w:rFonts w:ascii="Times New Roman" w:hAnsi="Times New Roman" w:cs="Times New Roman"/>
          <w:bCs/>
          <w:spacing w:val="-4"/>
          <w:sz w:val="28"/>
          <w:szCs w:val="28"/>
        </w:rPr>
        <w:t>алива</w:t>
      </w:r>
      <w:r w:rsidRPr="00FD78A0">
        <w:rPr>
          <w:rFonts w:ascii="Times New Roman" w:hAnsi="Times New Roman" w:cs="Times New Roman"/>
          <w:bCs/>
          <w:spacing w:val="-4"/>
          <w:sz w:val="28"/>
          <w:szCs w:val="28"/>
          <w:lang w:val="uk-UA"/>
        </w:rPr>
        <w:t>ти</w:t>
      </w:r>
      <w:r w:rsidRPr="00FD78A0">
        <w:rPr>
          <w:rFonts w:ascii="Times New Roman" w:hAnsi="Times New Roman" w:cs="Times New Roman"/>
          <w:bCs/>
          <w:spacing w:val="-4"/>
          <w:sz w:val="28"/>
          <w:szCs w:val="28"/>
        </w:rPr>
        <w:t xml:space="preserve"> в чайник лише</w:t>
      </w:r>
      <w:r w:rsidRPr="00FD78A0">
        <w:rPr>
          <w:rFonts w:ascii="Times New Roman" w:hAnsi="Times New Roman" w:cs="Times New Roman"/>
          <w:bCs/>
          <w:spacing w:val="-4"/>
          <w:sz w:val="28"/>
          <w:szCs w:val="28"/>
          <w:lang w:val="uk-UA"/>
        </w:rPr>
        <w:t xml:space="preserve"> </w:t>
      </w:r>
      <w:r w:rsidRPr="00FD78A0">
        <w:rPr>
          <w:rFonts w:ascii="Times New Roman" w:hAnsi="Times New Roman" w:cs="Times New Roman"/>
          <w:bCs/>
          <w:spacing w:val="-4"/>
          <w:sz w:val="28"/>
          <w:szCs w:val="28"/>
        </w:rPr>
        <w:t>необхідну кількість води</w:t>
      </w:r>
      <w:r w:rsidRPr="00FD78A0">
        <w:rPr>
          <w:rFonts w:ascii="Times New Roman" w:hAnsi="Times New Roman" w:cs="Times New Roman"/>
          <w:bCs/>
          <w:spacing w:val="-4"/>
          <w:sz w:val="28"/>
          <w:szCs w:val="28"/>
          <w:lang w:val="uk-UA"/>
        </w:rPr>
        <w:t xml:space="preserve">. </w:t>
      </w:r>
    </w:p>
    <w:p w:rsidR="00FF4C6A" w:rsidRPr="00FD78A0" w:rsidRDefault="00581233" w:rsidP="00581233">
      <w:pPr>
        <w:pStyle w:val="a4"/>
        <w:numPr>
          <w:ilvl w:val="0"/>
          <w:numId w:val="7"/>
        </w:numPr>
        <w:tabs>
          <w:tab w:val="left" w:pos="993"/>
        </w:tabs>
        <w:spacing w:after="0" w:line="360" w:lineRule="auto"/>
        <w:ind w:left="0" w:firstLine="709"/>
        <w:jc w:val="both"/>
        <w:rPr>
          <w:rFonts w:ascii="Times New Roman" w:hAnsi="Times New Roman" w:cs="Times New Roman"/>
          <w:spacing w:val="-4"/>
          <w:sz w:val="28"/>
          <w:szCs w:val="28"/>
        </w:rPr>
      </w:pPr>
      <w:r w:rsidRPr="00FD78A0">
        <w:rPr>
          <w:rFonts w:ascii="Times New Roman" w:hAnsi="Times New Roman" w:cs="Times New Roman"/>
          <w:bCs/>
          <w:spacing w:val="-4"/>
          <w:sz w:val="28"/>
          <w:szCs w:val="28"/>
          <w:lang w:val="uk-UA"/>
        </w:rPr>
        <w:t xml:space="preserve">Використовувати </w:t>
      </w:r>
      <w:r w:rsidRPr="00FD78A0">
        <w:rPr>
          <w:rFonts w:ascii="Times New Roman" w:hAnsi="Times New Roman" w:cs="Times New Roman"/>
          <w:bCs/>
          <w:spacing w:val="-4"/>
          <w:sz w:val="28"/>
          <w:szCs w:val="28"/>
        </w:rPr>
        <w:t>правильний посуд</w:t>
      </w:r>
      <w:r w:rsidRPr="00FD78A0">
        <w:rPr>
          <w:rFonts w:ascii="Times New Roman" w:hAnsi="Times New Roman" w:cs="Times New Roman"/>
          <w:bCs/>
          <w:spacing w:val="-4"/>
          <w:sz w:val="28"/>
          <w:szCs w:val="28"/>
          <w:lang w:val="uk-UA"/>
        </w:rPr>
        <w:t xml:space="preserve">. </w:t>
      </w:r>
    </w:p>
    <w:p w:rsidR="00FF4C6A" w:rsidRPr="00FD78A0" w:rsidRDefault="00581233" w:rsidP="00581233">
      <w:pPr>
        <w:pStyle w:val="a4"/>
        <w:numPr>
          <w:ilvl w:val="0"/>
          <w:numId w:val="7"/>
        </w:numPr>
        <w:tabs>
          <w:tab w:val="left" w:pos="993"/>
        </w:tabs>
        <w:spacing w:after="0" w:line="360" w:lineRule="auto"/>
        <w:ind w:left="0" w:firstLine="709"/>
        <w:jc w:val="both"/>
        <w:rPr>
          <w:rFonts w:ascii="Times New Roman" w:hAnsi="Times New Roman" w:cs="Times New Roman"/>
          <w:spacing w:val="-4"/>
          <w:sz w:val="28"/>
          <w:szCs w:val="28"/>
        </w:rPr>
      </w:pPr>
      <w:r w:rsidRPr="00FD78A0">
        <w:rPr>
          <w:rFonts w:ascii="Times New Roman" w:hAnsi="Times New Roman" w:cs="Times New Roman"/>
          <w:spacing w:val="-4"/>
          <w:sz w:val="28"/>
          <w:szCs w:val="28"/>
          <w:lang w:val="uk-UA"/>
        </w:rPr>
        <w:t xml:space="preserve"> Не тримати холодильник поруч з плитою. </w:t>
      </w:r>
    </w:p>
    <w:p w:rsidR="00FF4C6A" w:rsidRPr="00FD78A0" w:rsidRDefault="00581233" w:rsidP="00581233">
      <w:pPr>
        <w:pStyle w:val="a4"/>
        <w:numPr>
          <w:ilvl w:val="0"/>
          <w:numId w:val="7"/>
        </w:numPr>
        <w:tabs>
          <w:tab w:val="left" w:pos="993"/>
        </w:tabs>
        <w:spacing w:after="0" w:line="360" w:lineRule="auto"/>
        <w:ind w:left="0" w:firstLine="709"/>
        <w:jc w:val="both"/>
        <w:rPr>
          <w:rFonts w:ascii="Times New Roman" w:hAnsi="Times New Roman" w:cs="Times New Roman"/>
          <w:b/>
          <w:bCs/>
          <w:spacing w:val="-4"/>
          <w:sz w:val="28"/>
          <w:szCs w:val="28"/>
        </w:rPr>
      </w:pPr>
      <w:r w:rsidRPr="00FD78A0">
        <w:rPr>
          <w:rFonts w:ascii="Times New Roman" w:hAnsi="Times New Roman" w:cs="Times New Roman"/>
          <w:spacing w:val="-4"/>
          <w:sz w:val="28"/>
          <w:szCs w:val="28"/>
          <w:lang w:val="uk-UA"/>
        </w:rPr>
        <w:t xml:space="preserve">Повністю завантажувати пральну машину. </w:t>
      </w:r>
    </w:p>
    <w:p w:rsidR="00FF4C6A" w:rsidRPr="00FD78A0" w:rsidRDefault="00581233" w:rsidP="00581233">
      <w:pPr>
        <w:pStyle w:val="a4"/>
        <w:numPr>
          <w:ilvl w:val="0"/>
          <w:numId w:val="7"/>
        </w:numPr>
        <w:tabs>
          <w:tab w:val="left" w:pos="993"/>
        </w:tabs>
        <w:spacing w:after="0" w:line="360" w:lineRule="auto"/>
        <w:ind w:left="0" w:firstLine="709"/>
        <w:jc w:val="both"/>
        <w:rPr>
          <w:rFonts w:ascii="Times New Roman" w:hAnsi="Times New Roman" w:cs="Times New Roman"/>
          <w:spacing w:val="-4"/>
          <w:sz w:val="28"/>
          <w:szCs w:val="28"/>
        </w:rPr>
      </w:pPr>
      <w:r w:rsidRPr="00FD78A0">
        <w:rPr>
          <w:rFonts w:ascii="Times New Roman" w:hAnsi="Times New Roman" w:cs="Times New Roman"/>
          <w:spacing w:val="-4"/>
          <w:sz w:val="28"/>
          <w:szCs w:val="28"/>
          <w:lang w:val="uk-UA"/>
        </w:rPr>
        <w:t>Змінювати вчасно</w:t>
      </w:r>
      <w:r w:rsidRPr="00FD78A0">
        <w:rPr>
          <w:rFonts w:ascii="Times New Roman" w:hAnsi="Times New Roman" w:cs="Times New Roman"/>
          <w:spacing w:val="-4"/>
          <w:sz w:val="28"/>
          <w:szCs w:val="28"/>
        </w:rPr>
        <w:t xml:space="preserve"> мішок для збору пилу </w:t>
      </w:r>
      <w:r w:rsidRPr="00FD78A0">
        <w:rPr>
          <w:rFonts w:ascii="Times New Roman" w:hAnsi="Times New Roman" w:cs="Times New Roman"/>
          <w:bCs/>
          <w:spacing w:val="-4"/>
          <w:sz w:val="28"/>
          <w:szCs w:val="28"/>
        </w:rPr>
        <w:t>пилесмока</w:t>
      </w:r>
      <w:r w:rsidRPr="00FD78A0">
        <w:rPr>
          <w:rFonts w:ascii="Times New Roman" w:hAnsi="Times New Roman" w:cs="Times New Roman"/>
          <w:bCs/>
          <w:spacing w:val="-4"/>
          <w:sz w:val="28"/>
          <w:szCs w:val="28"/>
          <w:lang w:val="uk-UA"/>
        </w:rPr>
        <w:t>.</w:t>
      </w:r>
      <w:r w:rsidRPr="00FD78A0">
        <w:rPr>
          <w:rFonts w:ascii="Times New Roman" w:hAnsi="Times New Roman" w:cs="Times New Roman"/>
          <w:b/>
          <w:bCs/>
          <w:spacing w:val="-4"/>
          <w:sz w:val="28"/>
          <w:szCs w:val="28"/>
          <w:lang w:val="uk-UA"/>
        </w:rPr>
        <w:t xml:space="preserve"> </w:t>
      </w:r>
      <w:r w:rsidRPr="00FD78A0">
        <w:rPr>
          <w:rFonts w:ascii="Times New Roman" w:hAnsi="Times New Roman" w:cs="Times New Roman"/>
          <w:spacing w:val="-4"/>
          <w:sz w:val="28"/>
          <w:szCs w:val="28"/>
          <w:lang w:val="uk-UA"/>
        </w:rPr>
        <w:t xml:space="preserve"> </w:t>
      </w:r>
    </w:p>
    <w:p w:rsidR="00FF4C6A" w:rsidRPr="00FD78A0" w:rsidRDefault="00581233" w:rsidP="00581233">
      <w:pPr>
        <w:pStyle w:val="a4"/>
        <w:numPr>
          <w:ilvl w:val="0"/>
          <w:numId w:val="7"/>
        </w:numPr>
        <w:tabs>
          <w:tab w:val="left" w:pos="993"/>
        </w:tabs>
        <w:spacing w:after="0" w:line="360" w:lineRule="auto"/>
        <w:ind w:left="0" w:firstLine="709"/>
        <w:jc w:val="both"/>
        <w:rPr>
          <w:rFonts w:ascii="Times New Roman" w:hAnsi="Times New Roman" w:cs="Times New Roman"/>
          <w:spacing w:val="-4"/>
          <w:sz w:val="28"/>
          <w:szCs w:val="28"/>
        </w:rPr>
      </w:pPr>
      <w:r w:rsidRPr="00FD78A0">
        <w:rPr>
          <w:rFonts w:ascii="Times New Roman" w:hAnsi="Times New Roman" w:cs="Times New Roman"/>
          <w:bCs/>
          <w:spacing w:val="-4"/>
          <w:sz w:val="28"/>
          <w:szCs w:val="28"/>
          <w:lang w:val="uk-UA"/>
        </w:rPr>
        <w:t>В</w:t>
      </w:r>
      <w:r w:rsidRPr="00FD78A0">
        <w:rPr>
          <w:rFonts w:ascii="Times New Roman" w:hAnsi="Times New Roman" w:cs="Times New Roman"/>
          <w:bCs/>
          <w:spacing w:val="-4"/>
          <w:sz w:val="28"/>
          <w:szCs w:val="28"/>
        </w:rPr>
        <w:t>имика</w:t>
      </w:r>
      <w:r w:rsidRPr="00FD78A0">
        <w:rPr>
          <w:rFonts w:ascii="Times New Roman" w:hAnsi="Times New Roman" w:cs="Times New Roman"/>
          <w:bCs/>
          <w:spacing w:val="-4"/>
          <w:sz w:val="28"/>
          <w:szCs w:val="28"/>
          <w:lang w:val="uk-UA"/>
        </w:rPr>
        <w:t>ти</w:t>
      </w:r>
      <w:r w:rsidRPr="00FD78A0">
        <w:rPr>
          <w:rFonts w:ascii="Times New Roman" w:hAnsi="Times New Roman" w:cs="Times New Roman"/>
          <w:bCs/>
          <w:spacing w:val="-4"/>
          <w:sz w:val="28"/>
          <w:szCs w:val="28"/>
        </w:rPr>
        <w:t xml:space="preserve"> домашніх «помічників» з мережі.</w:t>
      </w:r>
      <w:r w:rsidRPr="00FD78A0">
        <w:rPr>
          <w:rFonts w:ascii="Times New Roman" w:hAnsi="Times New Roman" w:cs="Times New Roman"/>
          <w:b/>
          <w:bCs/>
          <w:spacing w:val="-4"/>
          <w:sz w:val="28"/>
          <w:szCs w:val="28"/>
          <w:lang w:val="uk-UA"/>
        </w:rPr>
        <w:t xml:space="preserve"> </w:t>
      </w:r>
    </w:p>
    <w:p w:rsidR="00581233" w:rsidRPr="00FD78A0" w:rsidRDefault="00581233" w:rsidP="006D2310">
      <w:pPr>
        <w:pStyle w:val="a4"/>
        <w:numPr>
          <w:ilvl w:val="0"/>
          <w:numId w:val="7"/>
        </w:numPr>
        <w:tabs>
          <w:tab w:val="left" w:pos="993"/>
        </w:tabs>
        <w:spacing w:after="0" w:line="360" w:lineRule="auto"/>
        <w:ind w:left="0" w:firstLine="709"/>
        <w:jc w:val="both"/>
        <w:rPr>
          <w:rFonts w:ascii="Times New Roman" w:hAnsi="Times New Roman" w:cs="Times New Roman"/>
          <w:bCs/>
          <w:spacing w:val="-4"/>
          <w:sz w:val="28"/>
          <w:szCs w:val="28"/>
        </w:rPr>
      </w:pPr>
      <w:r w:rsidRPr="00FD78A0">
        <w:rPr>
          <w:rFonts w:ascii="Times New Roman" w:hAnsi="Times New Roman" w:cs="Times New Roman"/>
          <w:bCs/>
          <w:spacing w:val="-4"/>
          <w:sz w:val="28"/>
          <w:szCs w:val="28"/>
          <w:lang w:val="uk-UA"/>
        </w:rPr>
        <w:t>Замінити</w:t>
      </w:r>
      <w:r w:rsidRPr="00FD78A0">
        <w:rPr>
          <w:rFonts w:ascii="Times New Roman" w:hAnsi="Times New Roman" w:cs="Times New Roman"/>
          <w:bCs/>
          <w:spacing w:val="-4"/>
          <w:sz w:val="28"/>
          <w:szCs w:val="28"/>
        </w:rPr>
        <w:t xml:space="preserve"> лампочки розжарювання на компактні люмінесцентні лампи.</w:t>
      </w:r>
      <w:r w:rsidRPr="00FD78A0">
        <w:rPr>
          <w:rFonts w:ascii="Times New Roman" w:hAnsi="Times New Roman" w:cs="Times New Roman"/>
          <w:b/>
          <w:bCs/>
          <w:spacing w:val="-4"/>
          <w:sz w:val="28"/>
          <w:szCs w:val="28"/>
          <w:lang w:val="uk-UA"/>
        </w:rPr>
        <w:t xml:space="preserve"> </w:t>
      </w:r>
    </w:p>
    <w:p w:rsidR="00FF4C6A" w:rsidRPr="00FD78A0" w:rsidRDefault="00FF4C6A" w:rsidP="00FF4C6A">
      <w:pPr>
        <w:pStyle w:val="a4"/>
        <w:tabs>
          <w:tab w:val="left" w:pos="993"/>
        </w:tabs>
        <w:spacing w:line="360" w:lineRule="auto"/>
        <w:ind w:left="0" w:firstLine="720"/>
        <w:jc w:val="both"/>
        <w:rPr>
          <w:rFonts w:ascii="Times New Roman" w:eastAsia="Times New Roman" w:hAnsi="Times New Roman" w:cs="Times New Roman"/>
          <w:spacing w:val="-4"/>
          <w:sz w:val="28"/>
          <w:szCs w:val="28"/>
          <w:lang w:val="uk-UA" w:eastAsia="ru-RU"/>
        </w:rPr>
      </w:pPr>
      <w:r w:rsidRPr="00FD78A0">
        <w:rPr>
          <w:rFonts w:ascii="Times New Roman" w:eastAsia="Times New Roman" w:hAnsi="Times New Roman" w:cs="Times New Roman"/>
          <w:spacing w:val="-4"/>
          <w:sz w:val="28"/>
          <w:szCs w:val="28"/>
          <w:lang w:eastAsia="ru-RU"/>
        </w:rPr>
        <w:t xml:space="preserve">Розуміння важливості </w:t>
      </w:r>
      <w:r w:rsidRPr="00FD78A0">
        <w:rPr>
          <w:rFonts w:ascii="Times New Roman" w:eastAsia="Times New Roman" w:hAnsi="Times New Roman" w:cs="Times New Roman"/>
          <w:spacing w:val="-4"/>
          <w:sz w:val="28"/>
          <w:szCs w:val="28"/>
          <w:lang w:val="uk-UA" w:eastAsia="ru-RU"/>
        </w:rPr>
        <w:t>вищеперелічених</w:t>
      </w:r>
      <w:r w:rsidRPr="00FD78A0">
        <w:rPr>
          <w:rFonts w:ascii="Times New Roman" w:eastAsia="Times New Roman" w:hAnsi="Times New Roman" w:cs="Times New Roman"/>
          <w:spacing w:val="-4"/>
          <w:sz w:val="28"/>
          <w:szCs w:val="28"/>
          <w:lang w:eastAsia="ru-RU"/>
        </w:rPr>
        <w:t xml:space="preserve"> речей у суспільстві – необхідна складова всього процесу</w:t>
      </w:r>
      <w:r w:rsidRPr="00FD78A0">
        <w:rPr>
          <w:rFonts w:ascii="Times New Roman" w:eastAsia="Times New Roman" w:hAnsi="Times New Roman" w:cs="Times New Roman"/>
          <w:spacing w:val="-4"/>
          <w:sz w:val="28"/>
          <w:szCs w:val="28"/>
          <w:lang w:val="uk-UA" w:eastAsia="ru-RU"/>
        </w:rPr>
        <w:t>.</w:t>
      </w:r>
      <w:r w:rsidR="00760E49" w:rsidRPr="00FD78A0">
        <w:rPr>
          <w:rFonts w:ascii="Times New Roman" w:eastAsia="Times New Roman" w:hAnsi="Times New Roman" w:cs="Times New Roman"/>
          <w:spacing w:val="-4"/>
          <w:sz w:val="28"/>
          <w:szCs w:val="28"/>
          <w:lang w:val="uk-UA" w:eastAsia="ru-RU"/>
        </w:rPr>
        <w:t xml:space="preserve"> На сьогодні це вже є не нові, а навпаки </w:t>
      </w:r>
      <w:r w:rsidRPr="00FD78A0">
        <w:rPr>
          <w:rFonts w:ascii="Times New Roman" w:eastAsia="Times New Roman" w:hAnsi="Times New Roman" w:cs="Times New Roman"/>
          <w:spacing w:val="-4"/>
          <w:sz w:val="28"/>
          <w:szCs w:val="28"/>
          <w:lang w:val="uk-UA" w:eastAsia="ru-RU"/>
        </w:rPr>
        <w:t xml:space="preserve">відомі заходи і </w:t>
      </w:r>
      <w:r w:rsidRPr="00FD78A0">
        <w:rPr>
          <w:rFonts w:ascii="Times New Roman" w:eastAsia="Times New Roman" w:hAnsi="Times New Roman" w:cs="Times New Roman"/>
          <w:spacing w:val="-4"/>
          <w:sz w:val="28"/>
          <w:szCs w:val="28"/>
          <w:lang w:val="uk-UA" w:eastAsia="ru-RU"/>
        </w:rPr>
        <w:lastRenderedPageBreak/>
        <w:t>для українського суспільства. Але, щоб змусити українську громаду засумніватись у доцільності своєї дотеперішньої поведінки та добитись від неї масової підтримки в енергозбереженні, необхідно:</w:t>
      </w:r>
    </w:p>
    <w:p w:rsidR="00FF4C6A" w:rsidRPr="00FD78A0" w:rsidRDefault="00FF4C6A" w:rsidP="00760E49">
      <w:pPr>
        <w:pStyle w:val="a4"/>
        <w:numPr>
          <w:ilvl w:val="0"/>
          <w:numId w:val="8"/>
        </w:numPr>
        <w:tabs>
          <w:tab w:val="left" w:pos="993"/>
        </w:tabs>
        <w:spacing w:after="0" w:line="360" w:lineRule="auto"/>
        <w:ind w:left="0" w:firstLine="720"/>
        <w:jc w:val="both"/>
        <w:rPr>
          <w:rFonts w:ascii="Times New Roman" w:eastAsia="Times New Roman" w:hAnsi="Times New Roman" w:cs="Times New Roman"/>
          <w:spacing w:val="-4"/>
          <w:sz w:val="28"/>
          <w:szCs w:val="28"/>
          <w:lang w:eastAsia="ru-RU"/>
        </w:rPr>
      </w:pPr>
      <w:r w:rsidRPr="00FD78A0">
        <w:rPr>
          <w:rFonts w:ascii="Times New Roman" w:eastAsia="Times New Roman" w:hAnsi="Times New Roman" w:cs="Times New Roman"/>
          <w:spacing w:val="-4"/>
          <w:sz w:val="28"/>
          <w:szCs w:val="28"/>
          <w:lang w:eastAsia="ru-RU"/>
        </w:rPr>
        <w:t xml:space="preserve">усунути мотиваційні стимули, що </w:t>
      </w:r>
      <w:proofErr w:type="gramStart"/>
      <w:r w:rsidRPr="00FD78A0">
        <w:rPr>
          <w:rFonts w:ascii="Times New Roman" w:eastAsia="Times New Roman" w:hAnsi="Times New Roman" w:cs="Times New Roman"/>
          <w:spacing w:val="-4"/>
          <w:sz w:val="28"/>
          <w:szCs w:val="28"/>
          <w:lang w:eastAsia="ru-RU"/>
        </w:rPr>
        <w:t>п</w:t>
      </w:r>
      <w:proofErr w:type="gramEnd"/>
      <w:r w:rsidRPr="00FD78A0">
        <w:rPr>
          <w:rFonts w:ascii="Times New Roman" w:eastAsia="Times New Roman" w:hAnsi="Times New Roman" w:cs="Times New Roman"/>
          <w:spacing w:val="-4"/>
          <w:sz w:val="28"/>
          <w:szCs w:val="28"/>
          <w:lang w:eastAsia="ru-RU"/>
        </w:rPr>
        <w:t>ідтримують старі стереотипи споживання</w:t>
      </w:r>
      <w:r w:rsidRPr="00FD78A0">
        <w:rPr>
          <w:rFonts w:ascii="Times New Roman" w:eastAsia="Times New Roman" w:hAnsi="Times New Roman" w:cs="Times New Roman"/>
          <w:spacing w:val="-4"/>
          <w:sz w:val="28"/>
          <w:szCs w:val="28"/>
          <w:lang w:val="uk-UA" w:eastAsia="ru-RU"/>
        </w:rPr>
        <w:t>;</w:t>
      </w:r>
    </w:p>
    <w:p w:rsidR="00FF4C6A" w:rsidRPr="00FD78A0" w:rsidRDefault="00FF4C6A" w:rsidP="00760E49">
      <w:pPr>
        <w:pStyle w:val="a4"/>
        <w:numPr>
          <w:ilvl w:val="0"/>
          <w:numId w:val="8"/>
        </w:numPr>
        <w:tabs>
          <w:tab w:val="left" w:pos="993"/>
        </w:tabs>
        <w:spacing w:after="0" w:line="360" w:lineRule="auto"/>
        <w:ind w:left="0" w:firstLine="720"/>
        <w:jc w:val="both"/>
        <w:rPr>
          <w:rFonts w:ascii="Times New Roman" w:eastAsia="Times New Roman" w:hAnsi="Times New Roman" w:cs="Times New Roman"/>
          <w:spacing w:val="-4"/>
          <w:sz w:val="28"/>
          <w:szCs w:val="28"/>
          <w:lang w:eastAsia="ru-RU"/>
        </w:rPr>
      </w:pPr>
      <w:r w:rsidRPr="00FD78A0">
        <w:rPr>
          <w:rFonts w:ascii="Times New Roman" w:eastAsia="Times New Roman" w:hAnsi="Times New Roman" w:cs="Times New Roman"/>
          <w:spacing w:val="-4"/>
          <w:sz w:val="28"/>
          <w:szCs w:val="28"/>
          <w:lang w:eastAsia="ru-RU"/>
        </w:rPr>
        <w:t>допомогти споживачам усвідомити згубність старих звичок та необхідність випрацювання нових</w:t>
      </w:r>
      <w:r w:rsidRPr="00FD78A0">
        <w:rPr>
          <w:rFonts w:ascii="Times New Roman" w:eastAsia="Times New Roman" w:hAnsi="Times New Roman" w:cs="Times New Roman"/>
          <w:spacing w:val="-4"/>
          <w:sz w:val="28"/>
          <w:szCs w:val="28"/>
          <w:lang w:val="uk-UA" w:eastAsia="ru-RU"/>
        </w:rPr>
        <w:t>;</w:t>
      </w:r>
    </w:p>
    <w:p w:rsidR="00FF4C6A" w:rsidRPr="00FD78A0" w:rsidRDefault="00FF4C6A" w:rsidP="00760E49">
      <w:pPr>
        <w:pStyle w:val="a4"/>
        <w:numPr>
          <w:ilvl w:val="0"/>
          <w:numId w:val="8"/>
        </w:numPr>
        <w:tabs>
          <w:tab w:val="left" w:pos="993"/>
        </w:tabs>
        <w:spacing w:after="0" w:line="360" w:lineRule="auto"/>
        <w:ind w:left="0" w:firstLine="720"/>
        <w:jc w:val="both"/>
        <w:rPr>
          <w:rFonts w:ascii="Times New Roman" w:eastAsia="Times New Roman" w:hAnsi="Times New Roman" w:cs="Times New Roman"/>
          <w:spacing w:val="-4"/>
          <w:sz w:val="28"/>
          <w:szCs w:val="28"/>
          <w:lang w:eastAsia="ru-RU"/>
        </w:rPr>
      </w:pPr>
      <w:r w:rsidRPr="00FD78A0">
        <w:rPr>
          <w:rFonts w:ascii="Times New Roman" w:eastAsia="Times New Roman" w:hAnsi="Times New Roman" w:cs="Times New Roman"/>
          <w:spacing w:val="-4"/>
          <w:sz w:val="28"/>
          <w:szCs w:val="28"/>
          <w:lang w:val="uk-UA" w:eastAsia="ru-RU"/>
        </w:rPr>
        <w:t>д</w:t>
      </w:r>
      <w:r w:rsidRPr="00FD78A0">
        <w:rPr>
          <w:rFonts w:ascii="Times New Roman" w:eastAsia="Times New Roman" w:hAnsi="Times New Roman" w:cs="Times New Roman"/>
          <w:spacing w:val="-4"/>
          <w:sz w:val="28"/>
          <w:szCs w:val="28"/>
          <w:lang w:eastAsia="ru-RU"/>
        </w:rPr>
        <w:t>ати мешканцям змогу запобігати й контролювати можливі негативні наслідки та забезпечити їх позитивними альтернативами.</w:t>
      </w:r>
    </w:p>
    <w:p w:rsidR="00FF4C6A" w:rsidRPr="00FD78A0" w:rsidRDefault="00FF4C6A" w:rsidP="00FF4C6A">
      <w:pPr>
        <w:spacing w:after="0" w:line="360" w:lineRule="auto"/>
        <w:ind w:firstLine="709"/>
        <w:jc w:val="both"/>
        <w:rPr>
          <w:rFonts w:ascii="Times New Roman" w:hAnsi="Times New Roman" w:cs="Times New Roman"/>
          <w:spacing w:val="-4"/>
          <w:sz w:val="28"/>
          <w:szCs w:val="28"/>
          <w:lang w:val="uk-UA"/>
        </w:rPr>
      </w:pPr>
      <w:r w:rsidRPr="00FD78A0">
        <w:rPr>
          <w:rFonts w:ascii="Times New Roman" w:eastAsia="Times New Roman" w:hAnsi="Times New Roman" w:cs="Times New Roman"/>
          <w:spacing w:val="-4"/>
          <w:sz w:val="28"/>
          <w:szCs w:val="28"/>
          <w:lang w:val="uk-UA" w:eastAsia="ru-RU"/>
        </w:rPr>
        <w:t xml:space="preserve">Також варто відмітити, що </w:t>
      </w:r>
      <w:r w:rsidRPr="00FD78A0">
        <w:rPr>
          <w:rFonts w:ascii="Times New Roman" w:eastAsia="Times New Roman" w:hAnsi="Times New Roman" w:cs="Times New Roman"/>
          <w:spacing w:val="-4"/>
          <w:sz w:val="28"/>
          <w:szCs w:val="28"/>
          <w:lang w:eastAsia="ru-RU"/>
        </w:rPr>
        <w:t xml:space="preserve">на заваді виконанню цих завдань </w:t>
      </w:r>
      <w:r w:rsidR="00760E49" w:rsidRPr="00FD78A0">
        <w:rPr>
          <w:rFonts w:ascii="Times New Roman" w:eastAsia="Times New Roman" w:hAnsi="Times New Roman" w:cs="Times New Roman"/>
          <w:spacing w:val="-4"/>
          <w:sz w:val="28"/>
          <w:szCs w:val="28"/>
          <w:lang w:val="uk-UA" w:eastAsia="ru-RU"/>
        </w:rPr>
        <w:t xml:space="preserve">у українського суспільства </w:t>
      </w:r>
      <w:r w:rsidRPr="00FD78A0">
        <w:rPr>
          <w:rFonts w:ascii="Times New Roman" w:eastAsia="Times New Roman" w:hAnsi="Times New Roman" w:cs="Times New Roman"/>
          <w:spacing w:val="-4"/>
          <w:sz w:val="28"/>
          <w:szCs w:val="28"/>
          <w:lang w:eastAsia="ru-RU"/>
        </w:rPr>
        <w:t>стоїть низка об’єктивних і суб’єктивних чиників (</w:t>
      </w:r>
      <w:r w:rsidRPr="00FD78A0">
        <w:rPr>
          <w:rFonts w:ascii="Times New Roman" w:eastAsia="Times New Roman" w:hAnsi="Times New Roman" w:cs="Times New Roman"/>
          <w:spacing w:val="-4"/>
          <w:sz w:val="28"/>
          <w:szCs w:val="28"/>
          <w:lang w:val="uk-UA" w:eastAsia="ru-RU"/>
        </w:rPr>
        <w:t>табл</w:t>
      </w:r>
      <w:r w:rsidRPr="00FD78A0">
        <w:rPr>
          <w:rFonts w:ascii="Times New Roman" w:eastAsia="Times New Roman" w:hAnsi="Times New Roman" w:cs="Times New Roman"/>
          <w:spacing w:val="-4"/>
          <w:sz w:val="28"/>
          <w:szCs w:val="28"/>
          <w:lang w:eastAsia="ru-RU"/>
        </w:rPr>
        <w:t xml:space="preserve">. </w:t>
      </w:r>
      <w:r w:rsidRPr="00FD78A0">
        <w:rPr>
          <w:rFonts w:ascii="Times New Roman" w:eastAsia="Times New Roman" w:hAnsi="Times New Roman" w:cs="Times New Roman"/>
          <w:spacing w:val="-4"/>
          <w:sz w:val="28"/>
          <w:szCs w:val="28"/>
          <w:lang w:val="uk-UA" w:eastAsia="ru-RU"/>
        </w:rPr>
        <w:t>1</w:t>
      </w:r>
      <w:r w:rsidRPr="00FD78A0">
        <w:rPr>
          <w:rFonts w:ascii="Times New Roman" w:eastAsia="Times New Roman" w:hAnsi="Times New Roman" w:cs="Times New Roman"/>
          <w:spacing w:val="-4"/>
          <w:sz w:val="28"/>
          <w:szCs w:val="28"/>
          <w:lang w:eastAsia="ru-RU"/>
        </w:rPr>
        <w:t>)</w:t>
      </w:r>
      <w:r w:rsidRPr="00FD78A0">
        <w:rPr>
          <w:rFonts w:ascii="Times New Roman" w:eastAsia="Times New Roman" w:hAnsi="Times New Roman" w:cs="Times New Roman"/>
          <w:spacing w:val="-4"/>
          <w:sz w:val="28"/>
          <w:szCs w:val="28"/>
          <w:lang w:val="uk-UA" w:eastAsia="ru-RU"/>
        </w:rPr>
        <w:t xml:space="preserve">. </w:t>
      </w:r>
      <w:r w:rsidRPr="00FD78A0">
        <w:rPr>
          <w:rFonts w:ascii="Times New Roman" w:hAnsi="Times New Roman" w:cs="Times New Roman"/>
          <w:spacing w:val="-4"/>
          <w:sz w:val="28"/>
          <w:szCs w:val="28"/>
          <w:lang w:val="uk-UA"/>
        </w:rPr>
        <w:t>На</w:t>
      </w:r>
      <w:r w:rsidRPr="00FD78A0">
        <w:rPr>
          <w:rFonts w:ascii="Times New Roman" w:hAnsi="Times New Roman" w:cs="Times New Roman"/>
          <w:spacing w:val="-4"/>
          <w:sz w:val="28"/>
          <w:szCs w:val="28"/>
        </w:rPr>
        <w:t>щастя, є також способи, як їх подолати</w:t>
      </w:r>
      <w:r w:rsidRPr="00FD78A0">
        <w:rPr>
          <w:rFonts w:ascii="Times New Roman" w:hAnsi="Times New Roman" w:cs="Times New Roman"/>
          <w:spacing w:val="-4"/>
          <w:sz w:val="28"/>
          <w:szCs w:val="28"/>
          <w:lang w:val="uk-UA"/>
        </w:rPr>
        <w:t>.</w:t>
      </w:r>
    </w:p>
    <w:p w:rsidR="00AC025C" w:rsidRDefault="00AC025C" w:rsidP="00AC025C">
      <w:pPr>
        <w:pStyle w:val="a4"/>
        <w:spacing w:line="360" w:lineRule="auto"/>
        <w:ind w:left="0" w:firstLine="720"/>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Таблиця 1</w:t>
      </w:r>
    </w:p>
    <w:p w:rsidR="00AC025C" w:rsidRDefault="00AC025C" w:rsidP="00AC025C">
      <w:pPr>
        <w:pStyle w:val="a4"/>
        <w:spacing w:after="0" w:line="360" w:lineRule="auto"/>
        <w:ind w:left="0" w:firstLine="72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Перешкоди у формування енергоефективної свідомості українського суспільства та поради у їх подоланні</w:t>
      </w:r>
    </w:p>
    <w:tbl>
      <w:tblPr>
        <w:tblStyle w:val="a5"/>
        <w:tblW w:w="0" w:type="auto"/>
        <w:tblLook w:val="04A0" w:firstRow="1" w:lastRow="0" w:firstColumn="1" w:lastColumn="0" w:noHBand="0" w:noVBand="1"/>
      </w:tblPr>
      <w:tblGrid>
        <w:gridCol w:w="3510"/>
        <w:gridCol w:w="6344"/>
      </w:tblGrid>
      <w:tr w:rsidR="00FD78A0" w:rsidRPr="00CE7437" w:rsidTr="00FD78A0">
        <w:tc>
          <w:tcPr>
            <w:tcW w:w="3510" w:type="dxa"/>
          </w:tcPr>
          <w:p w:rsidR="00FF4C6A" w:rsidRPr="00CE7437" w:rsidRDefault="00FF4C6A" w:rsidP="008B67BD">
            <w:pPr>
              <w:jc w:val="center"/>
              <w:rPr>
                <w:rFonts w:ascii="Times New Roman" w:hAnsi="Times New Roman" w:cs="Times New Roman"/>
                <w:sz w:val="24"/>
                <w:szCs w:val="24"/>
              </w:rPr>
            </w:pPr>
            <w:r w:rsidRPr="00CE7437">
              <w:rPr>
                <w:rFonts w:ascii="Times New Roman" w:hAnsi="Times New Roman" w:cs="Times New Roman"/>
                <w:bCs/>
                <w:sz w:val="24"/>
                <w:szCs w:val="24"/>
              </w:rPr>
              <w:t>Перешкоди для досягнення кінцевого заощадження енергії</w:t>
            </w:r>
          </w:p>
        </w:tc>
        <w:tc>
          <w:tcPr>
            <w:tcW w:w="6344" w:type="dxa"/>
          </w:tcPr>
          <w:p w:rsidR="00FF4C6A" w:rsidRPr="00CE7437" w:rsidRDefault="00FF4C6A" w:rsidP="008B67BD">
            <w:pPr>
              <w:jc w:val="center"/>
              <w:rPr>
                <w:rFonts w:ascii="Times New Roman" w:hAnsi="Times New Roman" w:cs="Times New Roman"/>
                <w:sz w:val="24"/>
                <w:szCs w:val="24"/>
              </w:rPr>
            </w:pPr>
            <w:r w:rsidRPr="00CE7437">
              <w:rPr>
                <w:rFonts w:ascii="Times New Roman" w:hAnsi="Times New Roman" w:cs="Times New Roman"/>
                <w:bCs/>
                <w:sz w:val="24"/>
                <w:szCs w:val="24"/>
              </w:rPr>
              <w:t>Поради як подолати перешкоди</w:t>
            </w:r>
          </w:p>
        </w:tc>
      </w:tr>
      <w:tr w:rsidR="00FD78A0" w:rsidRPr="00102D0D" w:rsidTr="00FD78A0">
        <w:tc>
          <w:tcPr>
            <w:tcW w:w="3510" w:type="dxa"/>
          </w:tcPr>
          <w:p w:rsidR="00FF4C6A" w:rsidRPr="00CE7437" w:rsidRDefault="00FF4C6A" w:rsidP="008B67BD">
            <w:pPr>
              <w:jc w:val="both"/>
              <w:rPr>
                <w:rFonts w:ascii="Times New Roman" w:hAnsi="Times New Roman" w:cs="Times New Roman"/>
                <w:sz w:val="24"/>
                <w:szCs w:val="24"/>
                <w:lang w:val="uk-UA"/>
              </w:rPr>
            </w:pPr>
            <w:r w:rsidRPr="00CE7437">
              <w:rPr>
                <w:rFonts w:ascii="Times New Roman" w:hAnsi="Times New Roman" w:cs="Times New Roman"/>
                <w:sz w:val="24"/>
                <w:szCs w:val="24"/>
                <w:lang w:val="uk-UA"/>
              </w:rPr>
              <w:t>Бракує своєчасної і зрозумілої інформації, що привертала б увагу, навчала та заохочувала мешканців ощадно ставитись до енергії.</w:t>
            </w:r>
          </w:p>
          <w:p w:rsidR="00FF4C6A" w:rsidRPr="00CE7437" w:rsidRDefault="00FF4C6A" w:rsidP="008B67BD">
            <w:pPr>
              <w:jc w:val="both"/>
              <w:rPr>
                <w:rFonts w:ascii="Times New Roman" w:hAnsi="Times New Roman" w:cs="Times New Roman"/>
                <w:sz w:val="24"/>
                <w:szCs w:val="24"/>
                <w:lang w:val="uk-UA"/>
              </w:rPr>
            </w:pPr>
          </w:p>
        </w:tc>
        <w:tc>
          <w:tcPr>
            <w:tcW w:w="6344" w:type="dxa"/>
          </w:tcPr>
          <w:p w:rsidR="00FF4C6A" w:rsidRPr="00FD78A0" w:rsidRDefault="00FF4C6A" w:rsidP="00FD78A0">
            <w:pPr>
              <w:jc w:val="both"/>
              <w:rPr>
                <w:rFonts w:ascii="Times New Roman" w:hAnsi="Times New Roman" w:cs="Times New Roman"/>
                <w:sz w:val="24"/>
                <w:szCs w:val="24"/>
                <w:lang w:val="uk-UA"/>
              </w:rPr>
            </w:pPr>
            <w:r w:rsidRPr="00CE7437">
              <w:rPr>
                <w:rFonts w:ascii="Times New Roman" w:hAnsi="Times New Roman" w:cs="Times New Roman"/>
                <w:sz w:val="24"/>
                <w:szCs w:val="24"/>
              </w:rPr>
              <w:t>Для інформування мешканці</w:t>
            </w:r>
            <w:proofErr w:type="gramStart"/>
            <w:r w:rsidRPr="00CE7437">
              <w:rPr>
                <w:rFonts w:ascii="Times New Roman" w:hAnsi="Times New Roman" w:cs="Times New Roman"/>
                <w:sz w:val="24"/>
                <w:szCs w:val="24"/>
              </w:rPr>
              <w:t>в</w:t>
            </w:r>
            <w:proofErr w:type="gramEnd"/>
            <w:r w:rsidRPr="00CE7437">
              <w:rPr>
                <w:rFonts w:ascii="Times New Roman" w:hAnsi="Times New Roman" w:cs="Times New Roman"/>
                <w:sz w:val="24"/>
                <w:szCs w:val="24"/>
              </w:rPr>
              <w:t xml:space="preserve"> </w:t>
            </w:r>
            <w:proofErr w:type="gramStart"/>
            <w:r w:rsidRPr="00CE7437">
              <w:rPr>
                <w:rFonts w:ascii="Times New Roman" w:hAnsi="Times New Roman" w:cs="Times New Roman"/>
                <w:sz w:val="24"/>
                <w:szCs w:val="24"/>
              </w:rPr>
              <w:t>квартир</w:t>
            </w:r>
            <w:proofErr w:type="gramEnd"/>
            <w:r w:rsidRPr="00CE7437">
              <w:rPr>
                <w:rFonts w:ascii="Times New Roman" w:hAnsi="Times New Roman" w:cs="Times New Roman"/>
                <w:sz w:val="24"/>
                <w:szCs w:val="24"/>
              </w:rPr>
              <w:t xml:space="preserve"> про поточне  споживання енергії домашніми побутовими приладами встановити індивідуальні лічильники газу, електроенергії і води, а у випадку центрального опалення – будинкові лічильники тепла. За </w:t>
            </w:r>
            <w:proofErr w:type="gramStart"/>
            <w:r w:rsidRPr="00CE7437">
              <w:rPr>
                <w:rFonts w:ascii="Times New Roman" w:hAnsi="Times New Roman" w:cs="Times New Roman"/>
                <w:sz w:val="24"/>
                <w:szCs w:val="24"/>
              </w:rPr>
              <w:t>п</w:t>
            </w:r>
            <w:proofErr w:type="gramEnd"/>
            <w:r w:rsidRPr="00CE7437">
              <w:rPr>
                <w:rFonts w:ascii="Times New Roman" w:hAnsi="Times New Roman" w:cs="Times New Roman"/>
                <w:sz w:val="24"/>
                <w:szCs w:val="24"/>
              </w:rPr>
              <w:t xml:space="preserve">ідсумками місяця вивішувати в житлових будинках інформацію про поквартирне споживання основних енергоносіїв. Для малозабезпечених сімей передбачити допомогу при встановленні приладів обліку.  Це спонукатиме </w:t>
            </w:r>
            <w:proofErr w:type="gramStart"/>
            <w:r w:rsidRPr="00CE7437">
              <w:rPr>
                <w:rFonts w:ascii="Times New Roman" w:hAnsi="Times New Roman" w:cs="Times New Roman"/>
                <w:sz w:val="24"/>
                <w:szCs w:val="24"/>
              </w:rPr>
              <w:t>до</w:t>
            </w:r>
            <w:proofErr w:type="gramEnd"/>
            <w:r w:rsidRPr="00CE7437">
              <w:rPr>
                <w:rFonts w:ascii="Times New Roman" w:hAnsi="Times New Roman" w:cs="Times New Roman"/>
                <w:sz w:val="24"/>
                <w:szCs w:val="24"/>
              </w:rPr>
              <w:t xml:space="preserve"> </w:t>
            </w:r>
            <w:proofErr w:type="gramStart"/>
            <w:r w:rsidRPr="00CE7437">
              <w:rPr>
                <w:rFonts w:ascii="Times New Roman" w:hAnsi="Times New Roman" w:cs="Times New Roman"/>
                <w:sz w:val="24"/>
                <w:szCs w:val="24"/>
              </w:rPr>
              <w:t>зам</w:t>
            </w:r>
            <w:proofErr w:type="gramEnd"/>
            <w:r w:rsidRPr="00CE7437">
              <w:rPr>
                <w:rFonts w:ascii="Times New Roman" w:hAnsi="Times New Roman" w:cs="Times New Roman"/>
                <w:sz w:val="24"/>
                <w:szCs w:val="24"/>
              </w:rPr>
              <w:t>іни старого обладнання або його більш продуманого використання.</w:t>
            </w:r>
            <w:r w:rsidR="00FD78A0">
              <w:rPr>
                <w:rFonts w:ascii="Times New Roman" w:hAnsi="Times New Roman" w:cs="Times New Roman"/>
                <w:sz w:val="24"/>
                <w:szCs w:val="24"/>
                <w:lang w:val="uk-UA"/>
              </w:rPr>
              <w:t xml:space="preserve"> </w:t>
            </w:r>
            <w:r w:rsidRPr="00CE7437">
              <w:rPr>
                <w:rFonts w:ascii="Times New Roman" w:hAnsi="Times New Roman" w:cs="Times New Roman"/>
                <w:sz w:val="24"/>
                <w:szCs w:val="24"/>
                <w:lang w:val="uk-UA"/>
              </w:rPr>
              <w:t>Р</w:t>
            </w:r>
            <w:r w:rsidRPr="00FD78A0">
              <w:rPr>
                <w:rFonts w:ascii="Times New Roman" w:hAnsi="Times New Roman" w:cs="Times New Roman"/>
                <w:sz w:val="24"/>
                <w:szCs w:val="24"/>
                <w:lang w:val="uk-UA"/>
              </w:rPr>
              <w:t>егулярно інформувати городян під час щорічних міських Днів сталої енергії про способи більш ефективного використання енергії в побуті та пов’язані з цим вигоди, а також про досвід мешканців типових квартир, які зуміли зменшити власне споживання енергії, забезпечивши при цьому високий рівень комфорту.</w:t>
            </w:r>
          </w:p>
        </w:tc>
      </w:tr>
      <w:tr w:rsidR="00FD78A0" w:rsidRPr="00102D0D" w:rsidTr="00FD78A0">
        <w:tc>
          <w:tcPr>
            <w:tcW w:w="3510" w:type="dxa"/>
          </w:tcPr>
          <w:p w:rsidR="00FF4C6A" w:rsidRPr="00CE7437" w:rsidRDefault="00FF4C6A" w:rsidP="003C405A">
            <w:pPr>
              <w:jc w:val="both"/>
              <w:rPr>
                <w:rFonts w:ascii="Times New Roman" w:hAnsi="Times New Roman" w:cs="Times New Roman"/>
                <w:sz w:val="24"/>
                <w:szCs w:val="24"/>
                <w:lang w:val="uk-UA"/>
              </w:rPr>
            </w:pPr>
            <w:r w:rsidRPr="00CE7437">
              <w:rPr>
                <w:rFonts w:ascii="Times New Roman" w:hAnsi="Times New Roman" w:cs="Times New Roman"/>
                <w:sz w:val="24"/>
                <w:szCs w:val="24"/>
              </w:rPr>
              <w:t xml:space="preserve">Від зростання плати за спожиті енергоресурси особливо потерпають мешканці з дуже малим заробітком. </w:t>
            </w:r>
            <w:proofErr w:type="gramStart"/>
            <w:r w:rsidRPr="00CE7437">
              <w:rPr>
                <w:rFonts w:ascii="Times New Roman" w:hAnsi="Times New Roman" w:cs="Times New Roman"/>
                <w:sz w:val="24"/>
                <w:szCs w:val="24"/>
              </w:rPr>
              <w:t>П</w:t>
            </w:r>
            <w:proofErr w:type="gramEnd"/>
            <w:r w:rsidRPr="00CE7437">
              <w:rPr>
                <w:rFonts w:ascii="Times New Roman" w:hAnsi="Times New Roman" w:cs="Times New Roman"/>
                <w:sz w:val="24"/>
                <w:szCs w:val="24"/>
              </w:rPr>
              <w:t xml:space="preserve">ісля задоволення найнеобхідніших  побутових потреб у них не залишається коштів для енергоефективного </w:t>
            </w:r>
            <w:r w:rsidRPr="00CE7437">
              <w:rPr>
                <w:rFonts w:ascii="Times New Roman" w:hAnsi="Times New Roman" w:cs="Times New Roman"/>
                <w:sz w:val="24"/>
                <w:szCs w:val="24"/>
                <w:lang w:val="uk-UA"/>
              </w:rPr>
              <w:lastRenderedPageBreak/>
              <w:t>п</w:t>
            </w:r>
            <w:r w:rsidRPr="00CE7437">
              <w:rPr>
                <w:rFonts w:ascii="Times New Roman" w:hAnsi="Times New Roman" w:cs="Times New Roman"/>
                <w:sz w:val="24"/>
                <w:szCs w:val="24"/>
              </w:rPr>
              <w:t>ереобладнання своїх квартир, що дозволило б їм відчутно скоротити власне споживання енергії та послабити навантаження на сімейний бюджет</w:t>
            </w:r>
            <w:r w:rsidRPr="00CE7437">
              <w:rPr>
                <w:rFonts w:ascii="Times New Roman" w:hAnsi="Times New Roman" w:cs="Times New Roman"/>
                <w:sz w:val="24"/>
                <w:szCs w:val="24"/>
                <w:lang w:val="uk-UA"/>
              </w:rPr>
              <w:t>.</w:t>
            </w:r>
          </w:p>
        </w:tc>
        <w:tc>
          <w:tcPr>
            <w:tcW w:w="6344" w:type="dxa"/>
          </w:tcPr>
          <w:p w:rsidR="00FF4C6A" w:rsidRPr="00CE7437" w:rsidRDefault="00FF4C6A" w:rsidP="008B67BD">
            <w:pPr>
              <w:jc w:val="both"/>
              <w:rPr>
                <w:rFonts w:ascii="Times New Roman" w:hAnsi="Times New Roman" w:cs="Times New Roman"/>
                <w:sz w:val="24"/>
                <w:szCs w:val="24"/>
                <w:lang w:val="uk-UA"/>
              </w:rPr>
            </w:pPr>
            <w:r w:rsidRPr="00CE7437">
              <w:rPr>
                <w:rFonts w:ascii="Times New Roman" w:hAnsi="Times New Roman" w:cs="Times New Roman"/>
                <w:sz w:val="24"/>
                <w:szCs w:val="24"/>
                <w:lang w:val="uk-UA"/>
              </w:rPr>
              <w:lastRenderedPageBreak/>
              <w:t>За участю міських рад, енергетичних аґенцій, громадських організацій тощо організувати безкоштовне фахове дорадництво з питань заощадження енергії в побуті та пошуку коштів для купівлі енергоефективного обладнання й матеріалів. Консультанти з питань використання енергії можуть  теж відвідувати мешканців для безкоштовного оцінювання енергетичного функціонування їхніх квартир.</w:t>
            </w:r>
          </w:p>
          <w:p w:rsidR="00FF4C6A" w:rsidRPr="00CE7437" w:rsidRDefault="00FF4C6A" w:rsidP="008B67BD">
            <w:pPr>
              <w:jc w:val="both"/>
              <w:rPr>
                <w:rFonts w:ascii="Times New Roman" w:hAnsi="Times New Roman" w:cs="Times New Roman"/>
                <w:sz w:val="24"/>
                <w:szCs w:val="24"/>
                <w:lang w:val="uk-UA"/>
              </w:rPr>
            </w:pPr>
            <w:r w:rsidRPr="00CE7437">
              <w:rPr>
                <w:rFonts w:ascii="Times New Roman" w:hAnsi="Times New Roman" w:cs="Times New Roman"/>
                <w:sz w:val="24"/>
                <w:szCs w:val="24"/>
                <w:lang w:val="uk-UA"/>
              </w:rPr>
              <w:t xml:space="preserve">Паралельно з цим подбати про спеціальні програми </w:t>
            </w:r>
            <w:r w:rsidRPr="00CE7437">
              <w:rPr>
                <w:rFonts w:ascii="Times New Roman" w:hAnsi="Times New Roman" w:cs="Times New Roman"/>
                <w:sz w:val="24"/>
                <w:szCs w:val="24"/>
                <w:lang w:val="uk-UA"/>
              </w:rPr>
              <w:lastRenderedPageBreak/>
              <w:t>кредитування енергоефективної модернізації квартир і житлових будинків для малозабезпечених осіб та будівництва соціального житла з найвищими показниками енергетичного функціонування.</w:t>
            </w:r>
          </w:p>
        </w:tc>
      </w:tr>
      <w:tr w:rsidR="00FD78A0" w:rsidRPr="00102D0D" w:rsidTr="00FD78A0">
        <w:tc>
          <w:tcPr>
            <w:tcW w:w="3510" w:type="dxa"/>
          </w:tcPr>
          <w:p w:rsidR="00FF4C6A" w:rsidRPr="00CE7437" w:rsidRDefault="00FF4C6A" w:rsidP="008B67BD">
            <w:pPr>
              <w:jc w:val="both"/>
              <w:rPr>
                <w:rFonts w:ascii="Times New Roman" w:hAnsi="Times New Roman" w:cs="Times New Roman"/>
                <w:sz w:val="24"/>
                <w:szCs w:val="24"/>
                <w:lang w:val="uk-UA"/>
              </w:rPr>
            </w:pPr>
            <w:r w:rsidRPr="00CE7437">
              <w:rPr>
                <w:rFonts w:ascii="Times New Roman" w:hAnsi="Times New Roman" w:cs="Times New Roman"/>
                <w:sz w:val="24"/>
                <w:szCs w:val="24"/>
                <w:lang w:val="uk-UA"/>
              </w:rPr>
              <w:lastRenderedPageBreak/>
              <w:t>Працівники фірм, які займаються монтажем енергоефективного обладнання і обладнання, що працює на відновних джерелах енергії, часто відразу пропонують клієнтові своє технічне розв’язання, замість спершу виявити всі можливості для за</w:t>
            </w:r>
          </w:p>
          <w:p w:rsidR="00FF4C6A" w:rsidRPr="00CE7437" w:rsidRDefault="00FF4C6A" w:rsidP="008B67BD">
            <w:pPr>
              <w:jc w:val="both"/>
              <w:rPr>
                <w:rFonts w:ascii="Times New Roman" w:hAnsi="Times New Roman" w:cs="Times New Roman"/>
                <w:sz w:val="24"/>
                <w:szCs w:val="24"/>
                <w:lang w:val="uk-UA"/>
              </w:rPr>
            </w:pPr>
            <w:r w:rsidRPr="00CE7437">
              <w:rPr>
                <w:rFonts w:ascii="Times New Roman" w:hAnsi="Times New Roman" w:cs="Times New Roman"/>
                <w:sz w:val="24"/>
                <w:szCs w:val="24"/>
                <w:lang w:val="uk-UA"/>
              </w:rPr>
              <w:t xml:space="preserve">ощадження енергії та підібрати найбільш відповідний набір заходів. </w:t>
            </w:r>
          </w:p>
        </w:tc>
        <w:tc>
          <w:tcPr>
            <w:tcW w:w="6344" w:type="dxa"/>
          </w:tcPr>
          <w:p w:rsidR="00FF4C6A" w:rsidRPr="00CE7437" w:rsidRDefault="00FF4C6A" w:rsidP="008B67BD">
            <w:pPr>
              <w:jc w:val="both"/>
              <w:rPr>
                <w:rFonts w:ascii="Times New Roman" w:hAnsi="Times New Roman" w:cs="Times New Roman"/>
                <w:sz w:val="24"/>
                <w:szCs w:val="24"/>
                <w:lang w:val="uk-UA"/>
              </w:rPr>
            </w:pPr>
            <w:r w:rsidRPr="00CE7437">
              <w:rPr>
                <w:rFonts w:ascii="Times New Roman" w:hAnsi="Times New Roman" w:cs="Times New Roman"/>
                <w:sz w:val="24"/>
                <w:szCs w:val="24"/>
                <w:lang w:val="uk-UA"/>
              </w:rPr>
              <w:t>Забезпечити належний кваліфікаційний рівень цих фахівців через застосування відповідних схем акредитації/атестації та організацію навчальних курсів і професійного вишколу.</w:t>
            </w:r>
          </w:p>
          <w:p w:rsidR="00FF4C6A" w:rsidRPr="00CE7437" w:rsidRDefault="00FF4C6A" w:rsidP="008B67BD">
            <w:pPr>
              <w:jc w:val="both"/>
              <w:rPr>
                <w:rFonts w:ascii="Times New Roman" w:hAnsi="Times New Roman" w:cs="Times New Roman"/>
                <w:sz w:val="24"/>
                <w:szCs w:val="24"/>
                <w:lang w:val="uk-UA"/>
              </w:rPr>
            </w:pPr>
          </w:p>
        </w:tc>
      </w:tr>
      <w:tr w:rsidR="00FD78A0" w:rsidRPr="00CE7437" w:rsidTr="00FD78A0">
        <w:tc>
          <w:tcPr>
            <w:tcW w:w="3510" w:type="dxa"/>
          </w:tcPr>
          <w:p w:rsidR="00FF4C6A" w:rsidRPr="00CE7437" w:rsidRDefault="00FF4C6A" w:rsidP="008B67BD">
            <w:pPr>
              <w:jc w:val="both"/>
              <w:rPr>
                <w:rFonts w:ascii="Times New Roman" w:hAnsi="Times New Roman" w:cs="Times New Roman"/>
                <w:sz w:val="24"/>
                <w:szCs w:val="24"/>
              </w:rPr>
            </w:pPr>
            <w:r w:rsidRPr="00CE7437">
              <w:rPr>
                <w:rFonts w:ascii="Times New Roman" w:hAnsi="Times New Roman" w:cs="Times New Roman"/>
                <w:sz w:val="24"/>
                <w:szCs w:val="24"/>
              </w:rPr>
              <w:t xml:space="preserve">Має місце недостатнє залучення </w:t>
            </w:r>
          </w:p>
          <w:p w:rsidR="00FF4C6A" w:rsidRPr="00CE7437" w:rsidRDefault="00FF4C6A" w:rsidP="008B67BD">
            <w:pPr>
              <w:jc w:val="both"/>
              <w:rPr>
                <w:rFonts w:ascii="Times New Roman" w:hAnsi="Times New Roman" w:cs="Times New Roman"/>
                <w:sz w:val="24"/>
                <w:szCs w:val="24"/>
                <w:lang w:val="uk-UA"/>
              </w:rPr>
            </w:pPr>
            <w:r w:rsidRPr="00CE7437">
              <w:rPr>
                <w:rFonts w:ascii="Times New Roman" w:hAnsi="Times New Roman" w:cs="Times New Roman"/>
                <w:sz w:val="24"/>
                <w:szCs w:val="24"/>
              </w:rPr>
              <w:t xml:space="preserve">комунальних </w:t>
            </w:r>
            <w:proofErr w:type="gramStart"/>
            <w:r w:rsidRPr="00CE7437">
              <w:rPr>
                <w:rFonts w:ascii="Times New Roman" w:hAnsi="Times New Roman" w:cs="Times New Roman"/>
                <w:sz w:val="24"/>
                <w:szCs w:val="24"/>
              </w:rPr>
              <w:t>п</w:t>
            </w:r>
            <w:proofErr w:type="gramEnd"/>
            <w:r w:rsidRPr="00CE7437">
              <w:rPr>
                <w:rFonts w:ascii="Times New Roman" w:hAnsi="Times New Roman" w:cs="Times New Roman"/>
                <w:sz w:val="24"/>
                <w:szCs w:val="24"/>
              </w:rPr>
              <w:t>ідприємств до розробки і впровадження заходів з підвищення енергоощадності й енергоефективності</w:t>
            </w:r>
            <w:r w:rsidRPr="00CE7437">
              <w:rPr>
                <w:rFonts w:ascii="Times New Roman" w:hAnsi="Times New Roman" w:cs="Times New Roman"/>
                <w:sz w:val="24"/>
                <w:szCs w:val="24"/>
                <w:lang w:val="uk-UA"/>
              </w:rPr>
              <w:t>.</w:t>
            </w:r>
          </w:p>
          <w:p w:rsidR="00FF4C6A" w:rsidRPr="00CE7437" w:rsidRDefault="00FF4C6A" w:rsidP="008B67BD">
            <w:pPr>
              <w:jc w:val="both"/>
              <w:rPr>
                <w:rFonts w:ascii="Times New Roman" w:hAnsi="Times New Roman" w:cs="Times New Roman"/>
                <w:sz w:val="24"/>
                <w:szCs w:val="24"/>
                <w:lang w:val="uk-UA"/>
              </w:rPr>
            </w:pPr>
          </w:p>
        </w:tc>
        <w:tc>
          <w:tcPr>
            <w:tcW w:w="6344" w:type="dxa"/>
          </w:tcPr>
          <w:p w:rsidR="00FF4C6A" w:rsidRPr="00CE7437" w:rsidRDefault="00FF4C6A" w:rsidP="008B67BD">
            <w:pPr>
              <w:jc w:val="both"/>
              <w:rPr>
                <w:rFonts w:ascii="Times New Roman" w:hAnsi="Times New Roman" w:cs="Times New Roman"/>
                <w:sz w:val="24"/>
                <w:szCs w:val="24"/>
              </w:rPr>
            </w:pPr>
            <w:r w:rsidRPr="00CE7437">
              <w:rPr>
                <w:rFonts w:ascii="Times New Roman" w:hAnsi="Times New Roman" w:cs="Times New Roman"/>
                <w:sz w:val="24"/>
                <w:szCs w:val="24"/>
              </w:rPr>
              <w:t xml:space="preserve">В умовах невпинного зростання </w:t>
            </w:r>
            <w:proofErr w:type="gramStart"/>
            <w:r w:rsidRPr="00CE7437">
              <w:rPr>
                <w:rFonts w:ascii="Times New Roman" w:hAnsi="Times New Roman" w:cs="Times New Roman"/>
                <w:sz w:val="24"/>
                <w:szCs w:val="24"/>
              </w:rPr>
              <w:t>св</w:t>
            </w:r>
            <w:proofErr w:type="gramEnd"/>
            <w:r w:rsidRPr="00CE7437">
              <w:rPr>
                <w:rFonts w:ascii="Times New Roman" w:hAnsi="Times New Roman" w:cs="Times New Roman"/>
                <w:sz w:val="24"/>
                <w:szCs w:val="24"/>
              </w:rPr>
              <w:t>ітових цін на традиційні енергоносії комунальні підприємства мають дбати передовсім про зменшення попиту на енергію, а не про нарощування обсягів її постачання. Так вони могли б фінансувати заміну побутових електроприладі</w:t>
            </w:r>
            <w:proofErr w:type="gramStart"/>
            <w:r w:rsidRPr="00CE7437">
              <w:rPr>
                <w:rFonts w:ascii="Times New Roman" w:hAnsi="Times New Roman" w:cs="Times New Roman"/>
                <w:sz w:val="24"/>
                <w:szCs w:val="24"/>
              </w:rPr>
              <w:t>в</w:t>
            </w:r>
            <w:proofErr w:type="gramEnd"/>
            <w:r w:rsidRPr="00CE7437">
              <w:rPr>
                <w:rFonts w:ascii="Times New Roman" w:hAnsi="Times New Roman" w:cs="Times New Roman"/>
                <w:sz w:val="24"/>
                <w:szCs w:val="24"/>
              </w:rPr>
              <w:t xml:space="preserve"> на більш енергоефективні</w:t>
            </w:r>
            <w:r w:rsidRPr="00CE7437">
              <w:rPr>
                <w:rFonts w:ascii="Times New Roman" w:hAnsi="Times New Roman" w:cs="Times New Roman"/>
                <w:sz w:val="24"/>
                <w:szCs w:val="24"/>
                <w:lang w:val="uk-UA"/>
              </w:rPr>
              <w:t xml:space="preserve"> </w:t>
            </w:r>
            <w:r w:rsidRPr="00CE7437">
              <w:rPr>
                <w:rFonts w:ascii="Times New Roman" w:hAnsi="Times New Roman" w:cs="Times New Roman"/>
                <w:sz w:val="24"/>
                <w:szCs w:val="24"/>
              </w:rPr>
              <w:t xml:space="preserve">(наприклад, звичайних ламп розжарювання на енергоощадні) або  елеваторних вузлів на індивідуальні теплові пункти з погодним регулюванням. </w:t>
            </w:r>
          </w:p>
          <w:p w:rsidR="00FF4C6A" w:rsidRPr="00CE7437" w:rsidRDefault="00FF4C6A" w:rsidP="008B67BD">
            <w:pPr>
              <w:jc w:val="both"/>
              <w:rPr>
                <w:rFonts w:ascii="Times New Roman" w:hAnsi="Times New Roman" w:cs="Times New Roman"/>
                <w:sz w:val="24"/>
                <w:szCs w:val="24"/>
              </w:rPr>
            </w:pPr>
            <w:r w:rsidRPr="00CE7437">
              <w:rPr>
                <w:rFonts w:ascii="Times New Roman" w:hAnsi="Times New Roman" w:cs="Times New Roman"/>
                <w:sz w:val="24"/>
                <w:szCs w:val="24"/>
              </w:rPr>
              <w:t>Повернення коштів інвестиції можна організувати за рахунок заощаджень, отриманих користувачами внаслідок проведеної модернізації.</w:t>
            </w:r>
          </w:p>
        </w:tc>
      </w:tr>
    </w:tbl>
    <w:p w:rsidR="00FD78A0" w:rsidRDefault="00FD78A0" w:rsidP="009D6B55">
      <w:pPr>
        <w:pStyle w:val="a4"/>
        <w:tabs>
          <w:tab w:val="left" w:pos="993"/>
        </w:tabs>
        <w:spacing w:after="0" w:line="360" w:lineRule="auto"/>
        <w:ind w:left="0" w:firstLine="709"/>
        <w:jc w:val="both"/>
        <w:rPr>
          <w:rFonts w:ascii="Times New Roman" w:hAnsi="Times New Roman" w:cs="Times New Roman"/>
          <w:bCs/>
          <w:spacing w:val="-4"/>
          <w:sz w:val="28"/>
          <w:szCs w:val="28"/>
          <w:lang w:val="uk-UA"/>
        </w:rPr>
      </w:pPr>
    </w:p>
    <w:p w:rsidR="00FF4C6A" w:rsidRPr="00FD78A0" w:rsidRDefault="0015787A" w:rsidP="009D6B55">
      <w:pPr>
        <w:pStyle w:val="a4"/>
        <w:tabs>
          <w:tab w:val="left" w:pos="993"/>
        </w:tabs>
        <w:spacing w:after="0" w:line="360" w:lineRule="auto"/>
        <w:ind w:left="0" w:firstLine="709"/>
        <w:jc w:val="both"/>
        <w:rPr>
          <w:rFonts w:ascii="Times New Roman" w:hAnsi="Times New Roman" w:cs="Times New Roman"/>
          <w:bCs/>
          <w:spacing w:val="-4"/>
          <w:sz w:val="28"/>
          <w:szCs w:val="28"/>
          <w:lang w:val="uk-UA"/>
        </w:rPr>
      </w:pPr>
      <w:r w:rsidRPr="00FD78A0">
        <w:rPr>
          <w:rFonts w:ascii="Times New Roman" w:hAnsi="Times New Roman" w:cs="Times New Roman"/>
          <w:bCs/>
          <w:spacing w:val="-4"/>
          <w:sz w:val="28"/>
          <w:szCs w:val="28"/>
          <w:lang w:val="uk-UA"/>
        </w:rPr>
        <w:t>З огляду на вище сказане, можна підсумувати, що у сучасному світі</w:t>
      </w:r>
      <w:r w:rsidR="00CE7437" w:rsidRPr="00FD78A0">
        <w:rPr>
          <w:rFonts w:ascii="Times New Roman" w:hAnsi="Times New Roman" w:cs="Times New Roman"/>
          <w:bCs/>
          <w:spacing w:val="-4"/>
          <w:sz w:val="28"/>
          <w:szCs w:val="28"/>
          <w:lang w:val="uk-UA"/>
        </w:rPr>
        <w:t xml:space="preserve"> </w:t>
      </w:r>
      <w:r w:rsidRPr="00FD78A0">
        <w:rPr>
          <w:rFonts w:ascii="Times New Roman" w:hAnsi="Times New Roman" w:cs="Times New Roman"/>
          <w:bCs/>
          <w:spacing w:val="-4"/>
          <w:sz w:val="28"/>
          <w:szCs w:val="28"/>
          <w:lang w:val="uk-UA"/>
        </w:rPr>
        <w:t>виграють не ті країни, які володіють енергією, а ті, які можуть і вміють ефективно</w:t>
      </w:r>
      <w:r w:rsidR="00CE7437" w:rsidRPr="00FD78A0">
        <w:rPr>
          <w:rFonts w:ascii="Times New Roman" w:hAnsi="Times New Roman" w:cs="Times New Roman"/>
          <w:bCs/>
          <w:spacing w:val="-4"/>
          <w:sz w:val="28"/>
          <w:szCs w:val="28"/>
          <w:lang w:val="uk-UA"/>
        </w:rPr>
        <w:t xml:space="preserve"> </w:t>
      </w:r>
      <w:r w:rsidRPr="00FD78A0">
        <w:rPr>
          <w:rFonts w:ascii="Times New Roman" w:hAnsi="Times New Roman" w:cs="Times New Roman"/>
          <w:bCs/>
          <w:spacing w:val="-4"/>
          <w:sz w:val="28"/>
          <w:szCs w:val="28"/>
          <w:lang w:val="uk-UA"/>
        </w:rPr>
        <w:t xml:space="preserve">її використовувати. </w:t>
      </w:r>
      <w:r w:rsidRPr="00FD78A0">
        <w:rPr>
          <w:rFonts w:ascii="Times New Roman" w:hAnsi="Times New Roman" w:cs="Times New Roman"/>
          <w:bCs/>
          <w:spacing w:val="-4"/>
          <w:sz w:val="28"/>
          <w:szCs w:val="28"/>
        </w:rPr>
        <w:t>Україна – далеко не перша держава у Європі, яка стикнулася з</w:t>
      </w:r>
      <w:r w:rsidR="00CE7437" w:rsidRPr="00FD78A0">
        <w:rPr>
          <w:rFonts w:ascii="Times New Roman" w:hAnsi="Times New Roman" w:cs="Times New Roman"/>
          <w:bCs/>
          <w:spacing w:val="-4"/>
          <w:sz w:val="28"/>
          <w:szCs w:val="28"/>
          <w:lang w:val="uk-UA"/>
        </w:rPr>
        <w:t xml:space="preserve"> </w:t>
      </w:r>
      <w:r w:rsidRPr="00FD78A0">
        <w:rPr>
          <w:rFonts w:ascii="Times New Roman" w:hAnsi="Times New Roman" w:cs="Times New Roman"/>
          <w:bCs/>
          <w:spacing w:val="-4"/>
          <w:sz w:val="28"/>
          <w:szCs w:val="28"/>
        </w:rPr>
        <w:t xml:space="preserve">необхідністю </w:t>
      </w:r>
      <w:proofErr w:type="gramStart"/>
      <w:r w:rsidRPr="00FD78A0">
        <w:rPr>
          <w:rFonts w:ascii="Times New Roman" w:hAnsi="Times New Roman" w:cs="Times New Roman"/>
          <w:bCs/>
          <w:spacing w:val="-4"/>
          <w:sz w:val="28"/>
          <w:szCs w:val="28"/>
        </w:rPr>
        <w:t>п</w:t>
      </w:r>
      <w:proofErr w:type="gramEnd"/>
      <w:r w:rsidRPr="00FD78A0">
        <w:rPr>
          <w:rFonts w:ascii="Times New Roman" w:hAnsi="Times New Roman" w:cs="Times New Roman"/>
          <w:bCs/>
          <w:spacing w:val="-4"/>
          <w:sz w:val="28"/>
          <w:szCs w:val="28"/>
        </w:rPr>
        <w:t xml:space="preserve">ідвищення </w:t>
      </w:r>
      <w:r w:rsidR="00CE7437" w:rsidRPr="00FD78A0">
        <w:rPr>
          <w:rFonts w:ascii="Times New Roman" w:hAnsi="Times New Roman" w:cs="Times New Roman"/>
          <w:bCs/>
          <w:spacing w:val="-4"/>
          <w:sz w:val="28"/>
          <w:szCs w:val="28"/>
          <w:lang w:val="uk-UA"/>
        </w:rPr>
        <w:t>енергоефективністю</w:t>
      </w:r>
      <w:r w:rsidRPr="00FD78A0">
        <w:rPr>
          <w:rFonts w:ascii="Times New Roman" w:hAnsi="Times New Roman" w:cs="Times New Roman"/>
          <w:bCs/>
          <w:spacing w:val="-4"/>
          <w:sz w:val="28"/>
          <w:szCs w:val="28"/>
        </w:rPr>
        <w:t>. Позитивним для</w:t>
      </w:r>
      <w:r w:rsidR="00CE7437" w:rsidRPr="00FD78A0">
        <w:rPr>
          <w:rFonts w:ascii="Times New Roman" w:hAnsi="Times New Roman" w:cs="Times New Roman"/>
          <w:bCs/>
          <w:spacing w:val="-4"/>
          <w:sz w:val="28"/>
          <w:szCs w:val="28"/>
          <w:lang w:val="uk-UA"/>
        </w:rPr>
        <w:t xml:space="preserve"> </w:t>
      </w:r>
      <w:r w:rsidRPr="00FD78A0">
        <w:rPr>
          <w:rFonts w:ascii="Times New Roman" w:hAnsi="Times New Roman" w:cs="Times New Roman"/>
          <w:bCs/>
          <w:spacing w:val="-4"/>
          <w:sz w:val="28"/>
          <w:szCs w:val="28"/>
        </w:rPr>
        <w:t>нас є те, що, ми вже можемо покладатися на позитивний</w:t>
      </w:r>
      <w:r w:rsidR="00CE7437" w:rsidRPr="00FD78A0">
        <w:rPr>
          <w:rFonts w:ascii="Times New Roman" w:hAnsi="Times New Roman" w:cs="Times New Roman"/>
          <w:bCs/>
          <w:spacing w:val="-4"/>
          <w:sz w:val="28"/>
          <w:szCs w:val="28"/>
          <w:lang w:val="uk-UA"/>
        </w:rPr>
        <w:t xml:space="preserve"> </w:t>
      </w:r>
      <w:r w:rsidRPr="00FD78A0">
        <w:rPr>
          <w:rFonts w:ascii="Times New Roman" w:hAnsi="Times New Roman" w:cs="Times New Roman"/>
          <w:bCs/>
          <w:spacing w:val="-4"/>
          <w:sz w:val="28"/>
          <w:szCs w:val="28"/>
        </w:rPr>
        <w:t>практичний досвід інших</w:t>
      </w:r>
      <w:r w:rsidR="00CE7437" w:rsidRPr="00FD78A0">
        <w:rPr>
          <w:rFonts w:ascii="Times New Roman" w:hAnsi="Times New Roman" w:cs="Times New Roman"/>
          <w:bCs/>
          <w:spacing w:val="-4"/>
          <w:sz w:val="28"/>
          <w:szCs w:val="28"/>
          <w:lang w:val="uk-UA"/>
        </w:rPr>
        <w:t xml:space="preserve"> європейських</w:t>
      </w:r>
      <w:r w:rsidRPr="00FD78A0">
        <w:rPr>
          <w:rFonts w:ascii="Times New Roman" w:hAnsi="Times New Roman" w:cs="Times New Roman"/>
          <w:bCs/>
          <w:spacing w:val="-4"/>
          <w:sz w:val="28"/>
          <w:szCs w:val="28"/>
        </w:rPr>
        <w:t xml:space="preserve"> країн. </w:t>
      </w:r>
      <w:r w:rsidR="00CE7437" w:rsidRPr="00FD78A0">
        <w:rPr>
          <w:rFonts w:ascii="Times New Roman" w:hAnsi="Times New Roman" w:cs="Times New Roman"/>
          <w:bCs/>
          <w:spacing w:val="-4"/>
          <w:sz w:val="28"/>
          <w:szCs w:val="28"/>
          <w:lang w:val="uk-UA"/>
        </w:rPr>
        <w:t xml:space="preserve">Енергоефективна </w:t>
      </w:r>
      <w:proofErr w:type="gramStart"/>
      <w:r w:rsidR="00CE7437" w:rsidRPr="00FD78A0">
        <w:rPr>
          <w:rFonts w:ascii="Times New Roman" w:hAnsi="Times New Roman" w:cs="Times New Roman"/>
          <w:bCs/>
          <w:spacing w:val="-4"/>
          <w:sz w:val="28"/>
          <w:szCs w:val="28"/>
          <w:lang w:val="uk-UA"/>
        </w:rPr>
        <w:t>св</w:t>
      </w:r>
      <w:proofErr w:type="gramEnd"/>
      <w:r w:rsidR="00CE7437" w:rsidRPr="00FD78A0">
        <w:rPr>
          <w:rFonts w:ascii="Times New Roman" w:hAnsi="Times New Roman" w:cs="Times New Roman"/>
          <w:bCs/>
          <w:spacing w:val="-4"/>
          <w:sz w:val="28"/>
          <w:szCs w:val="28"/>
          <w:lang w:val="uk-UA"/>
        </w:rPr>
        <w:t>ідомість українського суспільства</w:t>
      </w:r>
      <w:r w:rsidR="00CE7437" w:rsidRPr="00FD78A0">
        <w:rPr>
          <w:rFonts w:ascii="Times New Roman" w:hAnsi="Times New Roman" w:cs="Times New Roman"/>
          <w:bCs/>
          <w:spacing w:val="-4"/>
          <w:sz w:val="28"/>
          <w:szCs w:val="28"/>
        </w:rPr>
        <w:t xml:space="preserve"> повинна стати не просто пріоритетом держави, а </w:t>
      </w:r>
      <w:r w:rsidR="00CE7437" w:rsidRPr="00FD78A0">
        <w:rPr>
          <w:rFonts w:ascii="Times New Roman" w:hAnsi="Times New Roman" w:cs="Times New Roman"/>
          <w:bCs/>
          <w:spacing w:val="-4"/>
          <w:sz w:val="28"/>
          <w:szCs w:val="28"/>
          <w:lang w:val="uk-UA"/>
        </w:rPr>
        <w:t>й способом життя кожного громадянина.</w:t>
      </w:r>
      <w:r w:rsidR="00CE7437" w:rsidRPr="00FD78A0">
        <w:rPr>
          <w:rFonts w:ascii="Times New Roman" w:hAnsi="Times New Roman" w:cs="Times New Roman"/>
          <w:bCs/>
          <w:spacing w:val="-4"/>
          <w:sz w:val="28"/>
          <w:szCs w:val="28"/>
        </w:rPr>
        <w:t xml:space="preserve"> Досягнення цього</w:t>
      </w:r>
      <w:r w:rsidR="00CE7437" w:rsidRPr="00FD78A0">
        <w:rPr>
          <w:rFonts w:ascii="Times New Roman" w:hAnsi="Times New Roman" w:cs="Times New Roman"/>
          <w:bCs/>
          <w:spacing w:val="-4"/>
          <w:sz w:val="28"/>
          <w:szCs w:val="28"/>
          <w:lang w:val="uk-UA"/>
        </w:rPr>
        <w:t xml:space="preserve"> </w:t>
      </w:r>
      <w:r w:rsidR="00CE7437" w:rsidRPr="00FD78A0">
        <w:rPr>
          <w:rFonts w:ascii="Times New Roman" w:hAnsi="Times New Roman" w:cs="Times New Roman"/>
          <w:bCs/>
          <w:spacing w:val="-4"/>
          <w:sz w:val="28"/>
          <w:szCs w:val="28"/>
        </w:rPr>
        <w:t xml:space="preserve">полягатиме у </w:t>
      </w:r>
      <w:proofErr w:type="gramStart"/>
      <w:r w:rsidR="00CE7437" w:rsidRPr="00FD78A0">
        <w:rPr>
          <w:rFonts w:ascii="Times New Roman" w:hAnsi="Times New Roman" w:cs="Times New Roman"/>
          <w:bCs/>
          <w:spacing w:val="-4"/>
          <w:sz w:val="28"/>
          <w:szCs w:val="28"/>
        </w:rPr>
        <w:t>св</w:t>
      </w:r>
      <w:proofErr w:type="gramEnd"/>
      <w:r w:rsidR="00CE7437" w:rsidRPr="00FD78A0">
        <w:rPr>
          <w:rFonts w:ascii="Times New Roman" w:hAnsi="Times New Roman" w:cs="Times New Roman"/>
          <w:bCs/>
          <w:spacing w:val="-4"/>
          <w:sz w:val="28"/>
          <w:szCs w:val="28"/>
        </w:rPr>
        <w:t>ідомій суспільній діяльності населення щодо формування соціальних стереотипів, у яких переважає вплив</w:t>
      </w:r>
      <w:r w:rsidR="00CE7437" w:rsidRPr="00FD78A0">
        <w:rPr>
          <w:rFonts w:ascii="Times New Roman" w:hAnsi="Times New Roman" w:cs="Times New Roman"/>
          <w:bCs/>
          <w:spacing w:val="-4"/>
          <w:sz w:val="28"/>
          <w:szCs w:val="28"/>
          <w:lang w:val="uk-UA"/>
        </w:rPr>
        <w:t xml:space="preserve"> </w:t>
      </w:r>
      <w:r w:rsidR="00CE7437" w:rsidRPr="00FD78A0">
        <w:rPr>
          <w:rFonts w:ascii="Times New Roman" w:hAnsi="Times New Roman" w:cs="Times New Roman"/>
          <w:bCs/>
          <w:spacing w:val="-4"/>
          <w:sz w:val="28"/>
          <w:szCs w:val="28"/>
        </w:rPr>
        <w:t xml:space="preserve">особистості у сфері індивідуального споживання </w:t>
      </w:r>
      <w:r w:rsidR="00CE7437" w:rsidRPr="00FD78A0">
        <w:rPr>
          <w:rFonts w:ascii="Times New Roman" w:hAnsi="Times New Roman" w:cs="Times New Roman"/>
          <w:bCs/>
          <w:spacing w:val="-4"/>
          <w:sz w:val="28"/>
          <w:szCs w:val="28"/>
          <w:lang w:val="uk-UA"/>
        </w:rPr>
        <w:t>енергетичних ресурсів</w:t>
      </w:r>
      <w:r w:rsidR="00CE7437" w:rsidRPr="00FD78A0">
        <w:rPr>
          <w:rFonts w:ascii="Times New Roman" w:hAnsi="Times New Roman" w:cs="Times New Roman"/>
          <w:bCs/>
          <w:spacing w:val="-4"/>
          <w:sz w:val="28"/>
          <w:szCs w:val="28"/>
        </w:rPr>
        <w:t>. Усвідомлення кожною людиною необхідності використання енергоощадних техніки і технологій та ефективного енергоспоживання</w:t>
      </w:r>
      <w:r w:rsidR="00CE7437" w:rsidRPr="00FD78A0">
        <w:rPr>
          <w:rFonts w:ascii="Times New Roman" w:hAnsi="Times New Roman" w:cs="Times New Roman"/>
          <w:bCs/>
          <w:spacing w:val="-4"/>
          <w:sz w:val="28"/>
          <w:szCs w:val="28"/>
          <w:lang w:val="uk-UA"/>
        </w:rPr>
        <w:t xml:space="preserve"> дозволить сформувати енергозберігаючий тип </w:t>
      </w:r>
      <w:r w:rsidR="00CE7437" w:rsidRPr="00FD78A0">
        <w:rPr>
          <w:rFonts w:ascii="Times New Roman" w:hAnsi="Times New Roman" w:cs="Times New Roman"/>
          <w:bCs/>
          <w:spacing w:val="-4"/>
          <w:sz w:val="28"/>
          <w:szCs w:val="28"/>
          <w:lang w:val="uk-UA"/>
        </w:rPr>
        <w:lastRenderedPageBreak/>
        <w:t>суспільної свідомості і використовувати енергозбереження як ресурс розвитку і формування ефективного енергоринку.</w:t>
      </w:r>
    </w:p>
    <w:p w:rsidR="00CE7437" w:rsidRDefault="00CE7437" w:rsidP="00CE7437">
      <w:pPr>
        <w:spacing w:after="0" w:line="360" w:lineRule="auto"/>
        <w:ind w:firstLine="709"/>
        <w:jc w:val="both"/>
        <w:rPr>
          <w:rFonts w:ascii="Times New Roman" w:hAnsi="Times New Roman" w:cs="Times New Roman"/>
          <w:b/>
          <w:bCs/>
          <w:sz w:val="28"/>
          <w:szCs w:val="28"/>
          <w:lang w:val="uk-UA"/>
        </w:rPr>
      </w:pPr>
    </w:p>
    <w:p w:rsidR="00C32690" w:rsidRPr="00C32690" w:rsidRDefault="00C32690" w:rsidP="00CE7437">
      <w:pPr>
        <w:spacing w:after="0" w:line="360" w:lineRule="auto"/>
        <w:ind w:firstLine="709"/>
        <w:jc w:val="both"/>
        <w:rPr>
          <w:rFonts w:ascii="Times New Roman" w:hAnsi="Times New Roman" w:cs="Times New Roman"/>
          <w:sz w:val="28"/>
          <w:szCs w:val="28"/>
          <w:lang w:val="en-US"/>
        </w:rPr>
      </w:pPr>
      <w:r w:rsidRPr="00C32690">
        <w:rPr>
          <w:rFonts w:ascii="Times New Roman" w:hAnsi="Times New Roman" w:cs="Times New Roman"/>
          <w:b/>
          <w:bCs/>
          <w:sz w:val="28"/>
          <w:szCs w:val="28"/>
        </w:rPr>
        <w:t>Список</w:t>
      </w:r>
      <w:r w:rsidRPr="00C32690">
        <w:rPr>
          <w:rFonts w:ascii="Times New Roman" w:hAnsi="Times New Roman" w:cs="Times New Roman"/>
          <w:b/>
          <w:bCs/>
          <w:sz w:val="28"/>
          <w:szCs w:val="28"/>
          <w:lang w:val="en-US"/>
        </w:rPr>
        <w:t xml:space="preserve"> </w:t>
      </w:r>
      <w:r w:rsidRPr="00C32690">
        <w:rPr>
          <w:rFonts w:ascii="Times New Roman" w:hAnsi="Times New Roman" w:cs="Times New Roman"/>
          <w:b/>
          <w:bCs/>
          <w:sz w:val="28"/>
          <w:szCs w:val="28"/>
        </w:rPr>
        <w:t>використаних</w:t>
      </w:r>
      <w:r w:rsidRPr="00C32690">
        <w:rPr>
          <w:rFonts w:ascii="Times New Roman" w:hAnsi="Times New Roman" w:cs="Times New Roman"/>
          <w:b/>
          <w:bCs/>
          <w:sz w:val="28"/>
          <w:szCs w:val="28"/>
          <w:lang w:val="en-US"/>
        </w:rPr>
        <w:t xml:space="preserve"> </w:t>
      </w:r>
      <w:r w:rsidRPr="00C32690">
        <w:rPr>
          <w:rFonts w:ascii="Times New Roman" w:hAnsi="Times New Roman" w:cs="Times New Roman"/>
          <w:b/>
          <w:bCs/>
          <w:sz w:val="28"/>
          <w:szCs w:val="28"/>
        </w:rPr>
        <w:t>джерел</w:t>
      </w:r>
      <w:r w:rsidRPr="00C32690">
        <w:rPr>
          <w:rFonts w:ascii="Times New Roman" w:hAnsi="Times New Roman" w:cs="Times New Roman"/>
          <w:b/>
          <w:bCs/>
          <w:sz w:val="28"/>
          <w:szCs w:val="28"/>
          <w:lang w:val="en-US"/>
        </w:rPr>
        <w:t>:</w:t>
      </w:r>
    </w:p>
    <w:p w:rsidR="009D6B55" w:rsidRPr="009D6B55" w:rsidRDefault="009D6B55" w:rsidP="009D6B55">
      <w:pPr>
        <w:numPr>
          <w:ilvl w:val="0"/>
          <w:numId w:val="9"/>
        </w:numPr>
        <w:tabs>
          <w:tab w:val="left" w:pos="993"/>
        </w:tabs>
        <w:spacing w:after="0" w:line="360" w:lineRule="auto"/>
        <w:ind w:left="0" w:firstLine="709"/>
        <w:jc w:val="both"/>
        <w:rPr>
          <w:rFonts w:ascii="Times New Roman" w:hAnsi="Times New Roman" w:cs="Times New Roman"/>
          <w:spacing w:val="-4"/>
          <w:sz w:val="28"/>
          <w:szCs w:val="28"/>
          <w:lang w:val="uk-UA"/>
        </w:rPr>
      </w:pPr>
      <w:r w:rsidRPr="009D6B55">
        <w:rPr>
          <w:rFonts w:ascii="Times New Roman" w:hAnsi="Times New Roman" w:cs="Times New Roman"/>
          <w:spacing w:val="-4"/>
          <w:sz w:val="28"/>
          <w:szCs w:val="28"/>
          <w:lang w:val="uk-UA"/>
        </w:rPr>
        <w:t>Terminology of European education and training policy [Electronic resource]. URL: http://www.cedefop.europa.eu/en/publications-and-resources/publications/4064 (last access: 21.10.15).</w:t>
      </w:r>
    </w:p>
    <w:p w:rsidR="009D6B55" w:rsidRPr="009D6B55" w:rsidRDefault="009D6B55" w:rsidP="009D6B55">
      <w:pPr>
        <w:numPr>
          <w:ilvl w:val="0"/>
          <w:numId w:val="9"/>
        </w:numPr>
        <w:tabs>
          <w:tab w:val="left" w:pos="993"/>
        </w:tabs>
        <w:spacing w:after="0" w:line="360" w:lineRule="auto"/>
        <w:ind w:left="0" w:firstLine="709"/>
        <w:jc w:val="both"/>
        <w:rPr>
          <w:rFonts w:ascii="Times New Roman" w:hAnsi="Times New Roman" w:cs="Times New Roman"/>
          <w:spacing w:val="-4"/>
          <w:sz w:val="28"/>
          <w:szCs w:val="28"/>
        </w:rPr>
      </w:pPr>
      <w:r w:rsidRPr="009D6B55">
        <w:rPr>
          <w:rFonts w:ascii="Times New Roman" w:hAnsi="Times New Roman" w:cs="Times New Roman"/>
          <w:spacing w:val="-4"/>
          <w:sz w:val="28"/>
          <w:szCs w:val="28"/>
        </w:rPr>
        <w:t xml:space="preserve">Аристотель. Метафизика. Переводы. Комментарии. Толкования / сост. и подготовка текста С. И. Еремеев. СПб: Алетейя; Киев: Эльга, 2002. 832 с. </w:t>
      </w:r>
    </w:p>
    <w:p w:rsidR="009D6B55" w:rsidRPr="009D6B55" w:rsidRDefault="009D6B55" w:rsidP="009D6B55">
      <w:pPr>
        <w:numPr>
          <w:ilvl w:val="0"/>
          <w:numId w:val="9"/>
        </w:numPr>
        <w:tabs>
          <w:tab w:val="left" w:pos="993"/>
        </w:tabs>
        <w:spacing w:after="0" w:line="360" w:lineRule="auto"/>
        <w:ind w:left="0" w:firstLine="709"/>
        <w:jc w:val="both"/>
        <w:rPr>
          <w:rFonts w:ascii="Times New Roman" w:hAnsi="Times New Roman" w:cs="Times New Roman"/>
          <w:spacing w:val="-4"/>
          <w:sz w:val="28"/>
          <w:szCs w:val="28"/>
          <w:lang w:val="uk-UA"/>
        </w:rPr>
      </w:pPr>
      <w:r w:rsidRPr="009D6B55">
        <w:rPr>
          <w:rFonts w:ascii="Times New Roman" w:hAnsi="Times New Roman" w:cs="Times New Roman"/>
          <w:spacing w:val="-4"/>
          <w:sz w:val="28"/>
          <w:szCs w:val="28"/>
          <w:lang w:val="uk-UA"/>
        </w:rPr>
        <w:t>Вайцзеккер Э., Ловинс Э., Ловинс Л. Фактор четыре. Затрат – половина, отдача – двойная: новый доклад Римскому клубу / пер. А. П. Заварницына и В. Д. Новикова; под ред. Г. А. Месяца. М.: Academia, 2000. 400 с.</w:t>
      </w:r>
    </w:p>
    <w:p w:rsidR="009D6B55" w:rsidRPr="009D6B55" w:rsidRDefault="009D6B55" w:rsidP="009D6B55">
      <w:pPr>
        <w:numPr>
          <w:ilvl w:val="0"/>
          <w:numId w:val="9"/>
        </w:numPr>
        <w:tabs>
          <w:tab w:val="left" w:pos="993"/>
        </w:tabs>
        <w:spacing w:after="0" w:line="360" w:lineRule="auto"/>
        <w:ind w:left="0" w:firstLine="709"/>
        <w:jc w:val="both"/>
        <w:rPr>
          <w:rFonts w:ascii="Times New Roman" w:hAnsi="Times New Roman" w:cs="Times New Roman"/>
          <w:spacing w:val="-4"/>
          <w:sz w:val="28"/>
          <w:szCs w:val="28"/>
          <w:lang w:val="uk-UA"/>
        </w:rPr>
      </w:pPr>
      <w:r w:rsidRPr="009D6B55">
        <w:rPr>
          <w:rFonts w:ascii="Times New Roman" w:hAnsi="Times New Roman" w:cs="Times New Roman"/>
          <w:spacing w:val="-4"/>
          <w:sz w:val="28"/>
          <w:szCs w:val="28"/>
          <w:lang w:val="uk-UA"/>
        </w:rPr>
        <w:t>Великий тлумачний словник сучасної української мови / уклад. і голов. ред. В. Т. Бусел. Київ; Ірпінь: Перун, 2001. 1440 с.</w:t>
      </w:r>
    </w:p>
    <w:p w:rsidR="009D6B55" w:rsidRPr="009D6B55" w:rsidRDefault="009D6B55" w:rsidP="009D6B55">
      <w:pPr>
        <w:numPr>
          <w:ilvl w:val="0"/>
          <w:numId w:val="9"/>
        </w:numPr>
        <w:tabs>
          <w:tab w:val="left" w:pos="993"/>
        </w:tabs>
        <w:spacing w:after="0" w:line="360" w:lineRule="auto"/>
        <w:ind w:left="0" w:firstLine="709"/>
        <w:jc w:val="both"/>
        <w:rPr>
          <w:rFonts w:ascii="Times New Roman" w:hAnsi="Times New Roman" w:cs="Times New Roman"/>
          <w:spacing w:val="-4"/>
          <w:sz w:val="28"/>
          <w:szCs w:val="28"/>
          <w:lang w:val="uk-UA"/>
        </w:rPr>
      </w:pPr>
      <w:r w:rsidRPr="009D6B55">
        <w:rPr>
          <w:rFonts w:ascii="Times New Roman" w:hAnsi="Times New Roman" w:cs="Times New Roman"/>
          <w:spacing w:val="-4"/>
          <w:sz w:val="28"/>
          <w:szCs w:val="28"/>
          <w:lang w:val="uk-UA"/>
        </w:rPr>
        <w:t>Гінзбург М. Д. Що таке енергоефективність? Ринок інсталяцій. 2008. № 5. С. 54</w:t>
      </w:r>
      <w:r w:rsidR="00956B50">
        <w:rPr>
          <w:rFonts w:ascii="Times New Roman" w:hAnsi="Times New Roman" w:cs="Times New Roman"/>
          <w:spacing w:val="-4"/>
          <w:sz w:val="28"/>
          <w:szCs w:val="28"/>
          <w:lang w:val="uk-UA"/>
        </w:rPr>
        <w:t>-</w:t>
      </w:r>
      <w:r w:rsidRPr="009D6B55">
        <w:rPr>
          <w:rFonts w:ascii="Times New Roman" w:hAnsi="Times New Roman" w:cs="Times New Roman"/>
          <w:spacing w:val="-4"/>
          <w:sz w:val="28"/>
          <w:szCs w:val="28"/>
          <w:lang w:val="uk-UA"/>
        </w:rPr>
        <w:t>56.</w:t>
      </w:r>
    </w:p>
    <w:p w:rsidR="009D6B55" w:rsidRPr="009D6B55" w:rsidRDefault="009D6B55" w:rsidP="009D6B55">
      <w:pPr>
        <w:numPr>
          <w:ilvl w:val="0"/>
          <w:numId w:val="9"/>
        </w:numPr>
        <w:tabs>
          <w:tab w:val="left" w:pos="993"/>
        </w:tabs>
        <w:spacing w:after="0" w:line="360" w:lineRule="auto"/>
        <w:ind w:left="0" w:firstLine="709"/>
        <w:jc w:val="both"/>
        <w:rPr>
          <w:rFonts w:ascii="Times New Roman" w:hAnsi="Times New Roman" w:cs="Times New Roman"/>
          <w:spacing w:val="-4"/>
          <w:sz w:val="28"/>
          <w:szCs w:val="28"/>
          <w:lang w:val="uk-UA"/>
        </w:rPr>
      </w:pPr>
      <w:r w:rsidRPr="009D6B55">
        <w:rPr>
          <w:rFonts w:ascii="Times New Roman" w:hAnsi="Times New Roman" w:cs="Times New Roman"/>
          <w:spacing w:val="-4"/>
          <w:sz w:val="28"/>
          <w:szCs w:val="28"/>
          <w:lang w:val="uk-UA"/>
        </w:rPr>
        <w:t>Письменна У. Є. Ринки електричної і теплової енергії в Україні: структура, ціноутворення і регулювання / НАН України, Ін-т економіки та прогнозування. Київ, 2008. 208 с.</w:t>
      </w:r>
    </w:p>
    <w:p w:rsidR="009D6B55" w:rsidRPr="009D6B55" w:rsidRDefault="009D6B55" w:rsidP="009D6B55">
      <w:pPr>
        <w:numPr>
          <w:ilvl w:val="0"/>
          <w:numId w:val="9"/>
        </w:numPr>
        <w:tabs>
          <w:tab w:val="left" w:pos="993"/>
        </w:tabs>
        <w:spacing w:after="0" w:line="360" w:lineRule="auto"/>
        <w:ind w:left="0" w:firstLine="709"/>
        <w:jc w:val="both"/>
        <w:rPr>
          <w:rFonts w:ascii="Times New Roman" w:hAnsi="Times New Roman" w:cs="Times New Roman"/>
          <w:spacing w:val="-4"/>
          <w:sz w:val="28"/>
          <w:szCs w:val="28"/>
        </w:rPr>
      </w:pPr>
      <w:r w:rsidRPr="009D6B55">
        <w:rPr>
          <w:rFonts w:ascii="Times New Roman" w:hAnsi="Times New Roman" w:cs="Times New Roman"/>
          <w:spacing w:val="-4"/>
          <w:sz w:val="28"/>
          <w:szCs w:val="28"/>
        </w:rPr>
        <w:t xml:space="preserve">Праховник А. В., Трапп Г. Р. Контроль і нормалізація енергоспоживання. Управління енерговикористанням: зб. доповідей / за заг. ред. А. В. Праховника. Київ: Альянс за збереження енергії, 2001. С. 387–398. </w:t>
      </w:r>
    </w:p>
    <w:p w:rsidR="009D6B55" w:rsidRPr="009D6B55" w:rsidRDefault="009D6B55" w:rsidP="009D6B55">
      <w:pPr>
        <w:numPr>
          <w:ilvl w:val="0"/>
          <w:numId w:val="9"/>
        </w:numPr>
        <w:tabs>
          <w:tab w:val="left" w:pos="993"/>
        </w:tabs>
        <w:spacing w:after="0" w:line="360" w:lineRule="auto"/>
        <w:ind w:left="0" w:firstLine="709"/>
        <w:jc w:val="both"/>
        <w:rPr>
          <w:rFonts w:ascii="Times New Roman" w:hAnsi="Times New Roman" w:cs="Times New Roman"/>
          <w:spacing w:val="-4"/>
          <w:sz w:val="28"/>
          <w:szCs w:val="28"/>
          <w:lang w:val="uk-UA"/>
        </w:rPr>
      </w:pPr>
      <w:r w:rsidRPr="009D6B55">
        <w:rPr>
          <w:rFonts w:ascii="Times New Roman" w:hAnsi="Times New Roman" w:cs="Times New Roman"/>
          <w:spacing w:val="-4"/>
          <w:sz w:val="28"/>
          <w:szCs w:val="28"/>
        </w:rPr>
        <w:t>Хесус Уэрта де Сото Социально-экономическая теория динамической эффективности [Электронный ресурс]/ Хесус Уэрта де Сото</w:t>
      </w:r>
      <w:r w:rsidRPr="009D6B55">
        <w:rPr>
          <w:rFonts w:ascii="Times New Roman" w:hAnsi="Times New Roman" w:cs="Times New Roman"/>
          <w:spacing w:val="-4"/>
          <w:sz w:val="28"/>
          <w:szCs w:val="28"/>
          <w:lang w:val="uk-UA"/>
        </w:rPr>
        <w:t xml:space="preserve"> </w:t>
      </w:r>
      <w:r w:rsidRPr="009D6B55">
        <w:rPr>
          <w:rFonts w:ascii="Times New Roman" w:hAnsi="Times New Roman" w:cs="Times New Roman"/>
          <w:spacing w:val="-4"/>
          <w:sz w:val="28"/>
          <w:szCs w:val="28"/>
        </w:rPr>
        <w:t>− Электрон</w:t>
      </w:r>
      <w:proofErr w:type="gramStart"/>
      <w:r w:rsidRPr="009D6B55">
        <w:rPr>
          <w:rFonts w:ascii="Times New Roman" w:hAnsi="Times New Roman" w:cs="Times New Roman"/>
          <w:spacing w:val="-4"/>
          <w:sz w:val="28"/>
          <w:szCs w:val="28"/>
        </w:rPr>
        <w:t>.</w:t>
      </w:r>
      <w:proofErr w:type="gramEnd"/>
      <w:r w:rsidRPr="009D6B55">
        <w:rPr>
          <w:rFonts w:ascii="Times New Roman" w:hAnsi="Times New Roman" w:cs="Times New Roman"/>
          <w:spacing w:val="-4"/>
          <w:sz w:val="28"/>
          <w:szCs w:val="28"/>
        </w:rPr>
        <w:t xml:space="preserve"> </w:t>
      </w:r>
      <w:proofErr w:type="gramStart"/>
      <w:r w:rsidRPr="009D6B55">
        <w:rPr>
          <w:rFonts w:ascii="Times New Roman" w:hAnsi="Times New Roman" w:cs="Times New Roman"/>
          <w:spacing w:val="-4"/>
          <w:sz w:val="28"/>
          <w:szCs w:val="28"/>
        </w:rPr>
        <w:t>т</w:t>
      </w:r>
      <w:proofErr w:type="gramEnd"/>
      <w:r w:rsidRPr="009D6B55">
        <w:rPr>
          <w:rFonts w:ascii="Times New Roman" w:hAnsi="Times New Roman" w:cs="Times New Roman"/>
          <w:spacing w:val="-4"/>
          <w:sz w:val="28"/>
          <w:szCs w:val="28"/>
        </w:rPr>
        <w:t>екстовые данные.</w:t>
      </w:r>
      <w:r w:rsidRPr="009D6B55">
        <w:rPr>
          <w:rFonts w:ascii="Times New Roman" w:hAnsi="Times New Roman" w:cs="Times New Roman"/>
          <w:spacing w:val="-4"/>
          <w:sz w:val="28"/>
          <w:szCs w:val="28"/>
          <w:lang w:val="uk-UA"/>
        </w:rPr>
        <w:t xml:space="preserve"> </w:t>
      </w:r>
      <w:r w:rsidRPr="009D6B55">
        <w:rPr>
          <w:rFonts w:ascii="Times New Roman" w:hAnsi="Times New Roman" w:cs="Times New Roman"/>
          <w:spacing w:val="-4"/>
          <w:sz w:val="28"/>
          <w:szCs w:val="28"/>
        </w:rPr>
        <w:t>– Челябинск: Социум, 2011.</w:t>
      </w:r>
      <w:r w:rsidRPr="009D6B55">
        <w:rPr>
          <w:rFonts w:ascii="Times New Roman" w:hAnsi="Times New Roman" w:cs="Times New Roman"/>
          <w:spacing w:val="-4"/>
          <w:sz w:val="28"/>
          <w:szCs w:val="28"/>
          <w:lang w:val="uk-UA"/>
        </w:rPr>
        <w:t xml:space="preserve"> </w:t>
      </w:r>
      <w:r w:rsidRPr="009D6B55">
        <w:rPr>
          <w:rFonts w:ascii="Times New Roman" w:hAnsi="Times New Roman" w:cs="Times New Roman"/>
          <w:spacing w:val="-4"/>
          <w:sz w:val="28"/>
          <w:szCs w:val="28"/>
        </w:rPr>
        <w:t>− 432 c.</w:t>
      </w:r>
      <w:r w:rsidRPr="009D6B55">
        <w:rPr>
          <w:rFonts w:ascii="Times New Roman" w:hAnsi="Times New Roman" w:cs="Times New Roman"/>
          <w:spacing w:val="-4"/>
          <w:sz w:val="28"/>
          <w:szCs w:val="28"/>
          <w:lang w:val="uk-UA"/>
        </w:rPr>
        <w:t xml:space="preserve"> </w:t>
      </w:r>
      <w:r w:rsidRPr="009D6B55">
        <w:rPr>
          <w:rFonts w:ascii="Times New Roman" w:hAnsi="Times New Roman" w:cs="Times New Roman"/>
          <w:spacing w:val="-4"/>
          <w:sz w:val="28"/>
          <w:szCs w:val="28"/>
        </w:rPr>
        <w:t>– Режим доступа: http://www.iprbookshop.ru/28728.html.− ЭБС «IPRbooks»</w:t>
      </w:r>
      <w:r w:rsidRPr="009D6B55">
        <w:rPr>
          <w:rFonts w:ascii="Times New Roman" w:hAnsi="Times New Roman" w:cs="Times New Roman"/>
          <w:spacing w:val="-4"/>
          <w:sz w:val="28"/>
          <w:szCs w:val="28"/>
          <w:lang w:val="uk-UA"/>
        </w:rPr>
        <w:t>.</w:t>
      </w:r>
    </w:p>
    <w:p w:rsidR="00CE7437" w:rsidRDefault="00CE7437" w:rsidP="00CE7437">
      <w:pPr>
        <w:spacing w:after="0" w:line="360" w:lineRule="auto"/>
        <w:ind w:firstLine="709"/>
        <w:jc w:val="both"/>
        <w:rPr>
          <w:rFonts w:ascii="Times New Roman" w:hAnsi="Times New Roman" w:cs="Times New Roman"/>
          <w:sz w:val="28"/>
          <w:szCs w:val="28"/>
          <w:lang w:val="uk-UA"/>
        </w:rPr>
      </w:pPr>
    </w:p>
    <w:p w:rsidR="00C32690" w:rsidRPr="00CE7437" w:rsidRDefault="00CE7437" w:rsidP="007726AE">
      <w:pPr>
        <w:spacing w:after="0" w:line="360" w:lineRule="auto"/>
        <w:ind w:firstLine="709"/>
        <w:jc w:val="both"/>
        <w:rPr>
          <w:rFonts w:ascii="Times New Roman" w:hAnsi="Times New Roman" w:cs="Times New Roman"/>
          <w:sz w:val="28"/>
          <w:szCs w:val="28"/>
          <w:lang w:val="uk-UA"/>
        </w:rPr>
      </w:pPr>
      <w:r w:rsidRPr="00CE7437">
        <w:rPr>
          <w:rFonts w:ascii="Times New Roman" w:eastAsia="Times New Roman" w:hAnsi="Times New Roman" w:cs="Times New Roman"/>
          <w:sz w:val="28"/>
          <w:szCs w:val="28"/>
          <w:lang w:val="uk-UA" w:eastAsia="en-GB"/>
        </w:rPr>
        <w:t xml:space="preserve">Робота виконана </w:t>
      </w:r>
      <w:r w:rsidRPr="00CE7437">
        <w:rPr>
          <w:rStyle w:val="40"/>
          <w:rFonts w:ascii="Times New Roman" w:hAnsi="Times New Roman" w:cs="Times New Roman"/>
          <w:b w:val="0"/>
          <w:bCs w:val="0"/>
          <w:sz w:val="28"/>
          <w:szCs w:val="28"/>
        </w:rPr>
        <w:t xml:space="preserve">під егідою програми ім. </w:t>
      </w:r>
      <w:r>
        <w:rPr>
          <w:rStyle w:val="40"/>
          <w:rFonts w:ascii="Times New Roman" w:hAnsi="Times New Roman" w:cs="Times New Roman"/>
          <w:b w:val="0"/>
          <w:bCs w:val="0"/>
          <w:sz w:val="28"/>
          <w:szCs w:val="28"/>
        </w:rPr>
        <w:t>Ж</w:t>
      </w:r>
      <w:r w:rsidRPr="00CE7437">
        <w:rPr>
          <w:rStyle w:val="40"/>
          <w:rFonts w:ascii="Times New Roman" w:hAnsi="Times New Roman" w:cs="Times New Roman"/>
          <w:b w:val="0"/>
          <w:bCs w:val="0"/>
          <w:sz w:val="28"/>
          <w:szCs w:val="28"/>
        </w:rPr>
        <w:t xml:space="preserve">ана </w:t>
      </w:r>
      <w:r>
        <w:rPr>
          <w:rStyle w:val="40"/>
          <w:rFonts w:ascii="Times New Roman" w:hAnsi="Times New Roman" w:cs="Times New Roman"/>
          <w:b w:val="0"/>
          <w:bCs w:val="0"/>
          <w:sz w:val="28"/>
          <w:szCs w:val="28"/>
        </w:rPr>
        <w:t>Монне Е</w:t>
      </w:r>
      <w:r w:rsidRPr="00CE7437">
        <w:rPr>
          <w:rStyle w:val="40"/>
          <w:rFonts w:ascii="Times New Roman" w:hAnsi="Times New Roman" w:cs="Times New Roman"/>
          <w:b w:val="0"/>
          <w:bCs w:val="0"/>
          <w:sz w:val="28"/>
          <w:szCs w:val="28"/>
        </w:rPr>
        <w:t xml:space="preserve">размус+ у рамках проекту </w:t>
      </w:r>
      <w:r>
        <w:rPr>
          <w:rStyle w:val="40"/>
          <w:rFonts w:ascii="Times New Roman" w:hAnsi="Times New Roman" w:cs="Times New Roman"/>
          <w:b w:val="0"/>
          <w:bCs w:val="0"/>
          <w:sz w:val="28"/>
          <w:szCs w:val="28"/>
        </w:rPr>
        <w:t>«</w:t>
      </w:r>
      <w:r w:rsidRPr="00CE7437">
        <w:rPr>
          <w:rFonts w:ascii="Times New Roman" w:hAnsi="Times New Roman" w:cs="Times New Roman"/>
          <w:iCs/>
          <w:sz w:val="28"/>
          <w:szCs w:val="28"/>
          <w:lang w:val="en-US"/>
        </w:rPr>
        <w:t>The</w:t>
      </w:r>
      <w:r w:rsidRPr="00CE7437">
        <w:rPr>
          <w:rFonts w:ascii="Times New Roman" w:hAnsi="Times New Roman" w:cs="Times New Roman"/>
          <w:iCs/>
          <w:sz w:val="28"/>
          <w:szCs w:val="28"/>
          <w:lang w:val="uk-UA"/>
        </w:rPr>
        <w:t xml:space="preserve"> </w:t>
      </w:r>
      <w:r w:rsidRPr="00CE7437">
        <w:rPr>
          <w:rFonts w:ascii="Times New Roman" w:hAnsi="Times New Roman" w:cs="Times New Roman"/>
          <w:iCs/>
          <w:sz w:val="28"/>
          <w:szCs w:val="28"/>
          <w:lang w:val="en-US"/>
        </w:rPr>
        <w:t>challenges</w:t>
      </w:r>
      <w:r w:rsidRPr="00CE7437">
        <w:rPr>
          <w:rFonts w:ascii="Times New Roman" w:hAnsi="Times New Roman" w:cs="Times New Roman"/>
          <w:iCs/>
          <w:sz w:val="28"/>
          <w:szCs w:val="28"/>
          <w:lang w:val="uk-UA"/>
        </w:rPr>
        <w:t xml:space="preserve"> </w:t>
      </w:r>
      <w:r w:rsidRPr="00CE7437">
        <w:rPr>
          <w:rFonts w:ascii="Times New Roman" w:hAnsi="Times New Roman" w:cs="Times New Roman"/>
          <w:iCs/>
          <w:sz w:val="28"/>
          <w:szCs w:val="28"/>
          <w:lang w:val="en-US"/>
        </w:rPr>
        <w:t>of</w:t>
      </w:r>
      <w:r w:rsidRPr="00CE7437">
        <w:rPr>
          <w:rFonts w:ascii="Times New Roman" w:hAnsi="Times New Roman" w:cs="Times New Roman"/>
          <w:iCs/>
          <w:sz w:val="28"/>
          <w:szCs w:val="28"/>
          <w:lang w:val="uk-UA"/>
        </w:rPr>
        <w:t xml:space="preserve"> </w:t>
      </w:r>
      <w:r w:rsidRPr="00CE7437">
        <w:rPr>
          <w:rFonts w:ascii="Times New Roman" w:hAnsi="Times New Roman" w:cs="Times New Roman"/>
          <w:iCs/>
          <w:sz w:val="28"/>
          <w:szCs w:val="28"/>
          <w:lang w:val="en-US"/>
        </w:rPr>
        <w:t>energy</w:t>
      </w:r>
      <w:r w:rsidRPr="00CE7437">
        <w:rPr>
          <w:rFonts w:ascii="Times New Roman" w:hAnsi="Times New Roman" w:cs="Times New Roman"/>
          <w:iCs/>
          <w:sz w:val="28"/>
          <w:szCs w:val="28"/>
          <w:lang w:val="uk-UA"/>
        </w:rPr>
        <w:t xml:space="preserve"> </w:t>
      </w:r>
      <w:r w:rsidRPr="00CE7437">
        <w:rPr>
          <w:rFonts w:ascii="Times New Roman" w:hAnsi="Times New Roman" w:cs="Times New Roman"/>
          <w:iCs/>
          <w:sz w:val="28"/>
          <w:szCs w:val="28"/>
          <w:lang w:val="en-US"/>
        </w:rPr>
        <w:t>efficiency</w:t>
      </w:r>
      <w:r w:rsidRPr="00CE7437">
        <w:rPr>
          <w:rFonts w:ascii="Times New Roman" w:hAnsi="Times New Roman" w:cs="Times New Roman"/>
          <w:iCs/>
          <w:sz w:val="28"/>
          <w:szCs w:val="28"/>
          <w:lang w:val="uk-UA"/>
        </w:rPr>
        <w:t xml:space="preserve">: </w:t>
      </w:r>
      <w:r w:rsidRPr="00CE7437">
        <w:rPr>
          <w:rFonts w:ascii="Times New Roman" w:hAnsi="Times New Roman" w:cs="Times New Roman"/>
          <w:iCs/>
          <w:sz w:val="28"/>
          <w:szCs w:val="28"/>
          <w:lang w:val="en-US"/>
        </w:rPr>
        <w:t>cooperation</w:t>
      </w:r>
      <w:r w:rsidRPr="00CE7437">
        <w:rPr>
          <w:rFonts w:ascii="Times New Roman" w:hAnsi="Times New Roman" w:cs="Times New Roman"/>
          <w:iCs/>
          <w:sz w:val="28"/>
          <w:szCs w:val="28"/>
          <w:lang w:val="uk-UA"/>
        </w:rPr>
        <w:t xml:space="preserve"> </w:t>
      </w:r>
      <w:r w:rsidRPr="00CE7437">
        <w:rPr>
          <w:rFonts w:ascii="Times New Roman" w:hAnsi="Times New Roman" w:cs="Times New Roman"/>
          <w:iCs/>
          <w:sz w:val="28"/>
          <w:szCs w:val="28"/>
          <w:lang w:val="en-US"/>
        </w:rPr>
        <w:t>of</w:t>
      </w:r>
      <w:r w:rsidRPr="00CE7437">
        <w:rPr>
          <w:rFonts w:ascii="Times New Roman" w:hAnsi="Times New Roman" w:cs="Times New Roman"/>
          <w:iCs/>
          <w:sz w:val="28"/>
          <w:szCs w:val="28"/>
          <w:lang w:val="uk-UA"/>
        </w:rPr>
        <w:t xml:space="preserve"> </w:t>
      </w:r>
      <w:r w:rsidRPr="00CE7437">
        <w:rPr>
          <w:rFonts w:ascii="Times New Roman" w:hAnsi="Times New Roman" w:cs="Times New Roman"/>
          <w:iCs/>
          <w:sz w:val="28"/>
          <w:szCs w:val="28"/>
          <w:lang w:val="en-US"/>
        </w:rPr>
        <w:t>Ukraine</w:t>
      </w:r>
      <w:r w:rsidRPr="00CE7437">
        <w:rPr>
          <w:rFonts w:ascii="Times New Roman" w:hAnsi="Times New Roman" w:cs="Times New Roman"/>
          <w:iCs/>
          <w:sz w:val="28"/>
          <w:szCs w:val="28"/>
          <w:lang w:val="uk-UA"/>
        </w:rPr>
        <w:t xml:space="preserve"> </w:t>
      </w:r>
      <w:r w:rsidRPr="00CE7437">
        <w:rPr>
          <w:rFonts w:ascii="Times New Roman" w:hAnsi="Times New Roman" w:cs="Times New Roman"/>
          <w:iCs/>
          <w:sz w:val="28"/>
          <w:szCs w:val="28"/>
          <w:lang w:val="en-US"/>
        </w:rPr>
        <w:t>with</w:t>
      </w:r>
      <w:r w:rsidRPr="00CE7437">
        <w:rPr>
          <w:rFonts w:ascii="Times New Roman" w:hAnsi="Times New Roman" w:cs="Times New Roman"/>
          <w:iCs/>
          <w:sz w:val="28"/>
          <w:szCs w:val="28"/>
          <w:lang w:val="uk-UA"/>
        </w:rPr>
        <w:t xml:space="preserve"> </w:t>
      </w:r>
      <w:r w:rsidRPr="00CE7437">
        <w:rPr>
          <w:rFonts w:ascii="Times New Roman" w:hAnsi="Times New Roman" w:cs="Times New Roman"/>
          <w:iCs/>
          <w:sz w:val="28"/>
          <w:szCs w:val="28"/>
          <w:lang w:val="en-US"/>
        </w:rPr>
        <w:t>the</w:t>
      </w:r>
      <w:r w:rsidRPr="00CE7437">
        <w:rPr>
          <w:rFonts w:ascii="Times New Roman" w:hAnsi="Times New Roman" w:cs="Times New Roman"/>
          <w:iCs/>
          <w:sz w:val="28"/>
          <w:szCs w:val="28"/>
          <w:lang w:val="uk-UA"/>
        </w:rPr>
        <w:t xml:space="preserve"> </w:t>
      </w:r>
      <w:r w:rsidRPr="00CE7437">
        <w:rPr>
          <w:rFonts w:ascii="Times New Roman" w:hAnsi="Times New Roman" w:cs="Times New Roman"/>
          <w:iCs/>
          <w:sz w:val="28"/>
          <w:szCs w:val="28"/>
          <w:lang w:val="en-US"/>
        </w:rPr>
        <w:t>EU</w:t>
      </w:r>
      <w:r>
        <w:rPr>
          <w:rFonts w:ascii="Times New Roman" w:hAnsi="Times New Roman" w:cs="Times New Roman"/>
          <w:i/>
          <w:iCs/>
          <w:sz w:val="28"/>
          <w:szCs w:val="28"/>
          <w:lang w:val="uk-UA"/>
        </w:rPr>
        <w:t>».</w:t>
      </w:r>
      <w:r w:rsidR="007726AE" w:rsidRPr="00CE7437">
        <w:rPr>
          <w:rFonts w:ascii="Times New Roman" w:hAnsi="Times New Roman" w:cs="Times New Roman"/>
          <w:sz w:val="28"/>
          <w:szCs w:val="28"/>
          <w:lang w:val="uk-UA"/>
        </w:rPr>
        <w:t xml:space="preserve"> </w:t>
      </w:r>
    </w:p>
    <w:sectPr w:rsidR="00C32690" w:rsidRPr="00CE7437" w:rsidSect="003F2C3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D78"/>
    <w:multiLevelType w:val="hybridMultilevel"/>
    <w:tmpl w:val="3558E4CA"/>
    <w:lvl w:ilvl="0" w:tplc="0E4A6B24">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621A9B"/>
    <w:multiLevelType w:val="multilevel"/>
    <w:tmpl w:val="26341B90"/>
    <w:lvl w:ilvl="0">
      <w:start w:val="1"/>
      <w:numFmt w:val="decimal"/>
      <w:lvlText w:val="%1."/>
      <w:lvlJc w:val="left"/>
      <w:pPr>
        <w:tabs>
          <w:tab w:val="num" w:pos="720"/>
        </w:tabs>
        <w:ind w:left="720" w:hanging="360"/>
      </w:pPr>
    </w:lvl>
    <w:lvl w:ilvl="1">
      <w:start w:val="1"/>
      <w:numFmt w:val="decimal"/>
      <w:lvlText w:val="%2)"/>
      <w:lvlJc w:val="left"/>
      <w:pPr>
        <w:ind w:left="2160" w:hanging="108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BC0CB3"/>
    <w:multiLevelType w:val="hybridMultilevel"/>
    <w:tmpl w:val="8B42FFD2"/>
    <w:lvl w:ilvl="0" w:tplc="A7A04D08">
      <w:start w:val="1"/>
      <w:numFmt w:val="decimal"/>
      <w:lvlText w:val="%1."/>
      <w:lvlJc w:val="left"/>
      <w:pPr>
        <w:ind w:left="1837" w:hanging="1128"/>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42D43A9"/>
    <w:multiLevelType w:val="hybridMultilevel"/>
    <w:tmpl w:val="E7B845BC"/>
    <w:lvl w:ilvl="0" w:tplc="0E4A6B24">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7EB4446"/>
    <w:multiLevelType w:val="hybridMultilevel"/>
    <w:tmpl w:val="FB2669DE"/>
    <w:lvl w:ilvl="0" w:tplc="0E4A6B24">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14630C"/>
    <w:multiLevelType w:val="hybridMultilevel"/>
    <w:tmpl w:val="B41E6F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A60932"/>
    <w:multiLevelType w:val="hybridMultilevel"/>
    <w:tmpl w:val="012075AA"/>
    <w:lvl w:ilvl="0" w:tplc="0E4A6B24">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651A668F"/>
    <w:multiLevelType w:val="hybridMultilevel"/>
    <w:tmpl w:val="0AF0E66C"/>
    <w:lvl w:ilvl="0" w:tplc="6D7A396A">
      <w:start w:val="1"/>
      <w:numFmt w:val="decimal"/>
      <w:lvlText w:val="%1."/>
      <w:lvlJc w:val="left"/>
      <w:pPr>
        <w:ind w:left="2062"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BF36689"/>
    <w:multiLevelType w:val="hybridMultilevel"/>
    <w:tmpl w:val="C3FAFB6E"/>
    <w:lvl w:ilvl="0" w:tplc="0E4A6B24">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6"/>
  </w:num>
  <w:num w:numId="3">
    <w:abstractNumId w:val="8"/>
  </w:num>
  <w:num w:numId="4">
    <w:abstractNumId w:val="3"/>
  </w:num>
  <w:num w:numId="5">
    <w:abstractNumId w:val="1"/>
  </w:num>
  <w:num w:numId="6">
    <w:abstractNumId w:val="7"/>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DEB"/>
    <w:rsid w:val="000D27A8"/>
    <w:rsid w:val="00102D0D"/>
    <w:rsid w:val="0015787A"/>
    <w:rsid w:val="00177B1F"/>
    <w:rsid w:val="001E69F3"/>
    <w:rsid w:val="0024336C"/>
    <w:rsid w:val="003422F6"/>
    <w:rsid w:val="003C405A"/>
    <w:rsid w:val="003F2C38"/>
    <w:rsid w:val="00581233"/>
    <w:rsid w:val="00591C9D"/>
    <w:rsid w:val="006A17CA"/>
    <w:rsid w:val="006D2310"/>
    <w:rsid w:val="00760E49"/>
    <w:rsid w:val="0077121D"/>
    <w:rsid w:val="007726AE"/>
    <w:rsid w:val="00772ECB"/>
    <w:rsid w:val="007C4A99"/>
    <w:rsid w:val="007F6B95"/>
    <w:rsid w:val="008663CC"/>
    <w:rsid w:val="00924A67"/>
    <w:rsid w:val="00956B50"/>
    <w:rsid w:val="009A0EA4"/>
    <w:rsid w:val="009C1DEB"/>
    <w:rsid w:val="009D6B55"/>
    <w:rsid w:val="00AC025C"/>
    <w:rsid w:val="00B52FAF"/>
    <w:rsid w:val="00BC3498"/>
    <w:rsid w:val="00C32690"/>
    <w:rsid w:val="00C81C48"/>
    <w:rsid w:val="00CE7437"/>
    <w:rsid w:val="00D32D70"/>
    <w:rsid w:val="00D864B4"/>
    <w:rsid w:val="00DA52C8"/>
    <w:rsid w:val="00EE5D52"/>
    <w:rsid w:val="00F904A1"/>
    <w:rsid w:val="00FD78A0"/>
    <w:rsid w:val="00FF4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22F6"/>
    <w:rPr>
      <w:color w:val="0000FF" w:themeColor="hyperlink"/>
      <w:u w:val="single"/>
    </w:rPr>
  </w:style>
  <w:style w:type="paragraph" w:customStyle="1" w:styleId="Default">
    <w:name w:val="Default"/>
    <w:rsid w:val="00C32690"/>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581233"/>
    <w:pPr>
      <w:ind w:left="720"/>
      <w:contextualSpacing/>
    </w:pPr>
  </w:style>
  <w:style w:type="table" w:styleId="a5">
    <w:name w:val="Table Grid"/>
    <w:basedOn w:val="a1"/>
    <w:uiPriority w:val="59"/>
    <w:rsid w:val="00FF4C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текст (4)_"/>
    <w:basedOn w:val="a0"/>
    <w:rsid w:val="00CE7437"/>
    <w:rPr>
      <w:rFonts w:ascii="Bookman Old Style" w:eastAsia="Bookman Old Style" w:hAnsi="Bookman Old Style" w:cs="Bookman Old Style"/>
      <w:b/>
      <w:bCs/>
      <w:i w:val="0"/>
      <w:iCs w:val="0"/>
      <w:smallCaps w:val="0"/>
      <w:strike w:val="0"/>
      <w:sz w:val="23"/>
      <w:szCs w:val="23"/>
      <w:u w:val="none"/>
    </w:rPr>
  </w:style>
  <w:style w:type="character" w:customStyle="1" w:styleId="40">
    <w:name w:val="Основной текст (4)"/>
    <w:basedOn w:val="4"/>
    <w:rsid w:val="00CE7437"/>
    <w:rPr>
      <w:rFonts w:ascii="Bookman Old Style" w:eastAsia="Bookman Old Style" w:hAnsi="Bookman Old Style" w:cs="Bookman Old Style"/>
      <w:b/>
      <w:bCs/>
      <w:i w:val="0"/>
      <w:iCs w:val="0"/>
      <w:smallCaps w:val="0"/>
      <w:strike w:val="0"/>
      <w:color w:val="000000"/>
      <w:spacing w:val="0"/>
      <w:w w:val="100"/>
      <w:position w:val="0"/>
      <w:sz w:val="23"/>
      <w:szCs w:val="23"/>
      <w:u w:val="none"/>
      <w:lang w:val="uk-UA"/>
    </w:rPr>
  </w:style>
  <w:style w:type="character" w:customStyle="1" w:styleId="4125pt">
    <w:name w:val="Основной текст (4) + 12;5 pt;Курсив"/>
    <w:basedOn w:val="4"/>
    <w:rsid w:val="00CE7437"/>
    <w:rPr>
      <w:rFonts w:ascii="Bookman Old Style" w:eastAsia="Bookman Old Style" w:hAnsi="Bookman Old Style" w:cs="Bookman Old Style"/>
      <w:b/>
      <w:bCs/>
      <w:i/>
      <w:iCs/>
      <w:smallCaps w:val="0"/>
      <w:strike w:val="0"/>
      <w:color w:val="000000"/>
      <w:spacing w:val="0"/>
      <w:w w:val="100"/>
      <w:position w:val="0"/>
      <w:sz w:val="25"/>
      <w:szCs w:val="25"/>
      <w:u w:val="none"/>
      <w:lang w:val="en-US"/>
    </w:rPr>
  </w:style>
  <w:style w:type="character" w:customStyle="1" w:styleId="5">
    <w:name w:val="Основной текст (5)"/>
    <w:basedOn w:val="a0"/>
    <w:rsid w:val="00CE7437"/>
    <w:rPr>
      <w:rFonts w:ascii="Bookman Old Style" w:eastAsia="Bookman Old Style" w:hAnsi="Bookman Old Style" w:cs="Bookman Old Style"/>
      <w:b/>
      <w:bCs/>
      <w:i/>
      <w:iCs/>
      <w:smallCaps w:val="0"/>
      <w:strike w:val="0"/>
      <w:color w:val="000000"/>
      <w:spacing w:val="0"/>
      <w:w w:val="100"/>
      <w:position w:val="0"/>
      <w:sz w:val="25"/>
      <w:szCs w:val="25"/>
      <w:u w:val="none"/>
      <w:lang w:val="en-US"/>
    </w:rPr>
  </w:style>
  <w:style w:type="paragraph" w:styleId="HTML">
    <w:name w:val="HTML Preformatted"/>
    <w:basedOn w:val="a"/>
    <w:link w:val="HTML0"/>
    <w:uiPriority w:val="99"/>
    <w:semiHidden/>
    <w:unhideWhenUsed/>
    <w:rsid w:val="003F2C38"/>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3F2C38"/>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22F6"/>
    <w:rPr>
      <w:color w:val="0000FF" w:themeColor="hyperlink"/>
      <w:u w:val="single"/>
    </w:rPr>
  </w:style>
  <w:style w:type="paragraph" w:customStyle="1" w:styleId="Default">
    <w:name w:val="Default"/>
    <w:rsid w:val="00C32690"/>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581233"/>
    <w:pPr>
      <w:ind w:left="720"/>
      <w:contextualSpacing/>
    </w:pPr>
  </w:style>
  <w:style w:type="table" w:styleId="a5">
    <w:name w:val="Table Grid"/>
    <w:basedOn w:val="a1"/>
    <w:uiPriority w:val="59"/>
    <w:rsid w:val="00FF4C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текст (4)_"/>
    <w:basedOn w:val="a0"/>
    <w:rsid w:val="00CE7437"/>
    <w:rPr>
      <w:rFonts w:ascii="Bookman Old Style" w:eastAsia="Bookman Old Style" w:hAnsi="Bookman Old Style" w:cs="Bookman Old Style"/>
      <w:b/>
      <w:bCs/>
      <w:i w:val="0"/>
      <w:iCs w:val="0"/>
      <w:smallCaps w:val="0"/>
      <w:strike w:val="0"/>
      <w:sz w:val="23"/>
      <w:szCs w:val="23"/>
      <w:u w:val="none"/>
    </w:rPr>
  </w:style>
  <w:style w:type="character" w:customStyle="1" w:styleId="40">
    <w:name w:val="Основной текст (4)"/>
    <w:basedOn w:val="4"/>
    <w:rsid w:val="00CE7437"/>
    <w:rPr>
      <w:rFonts w:ascii="Bookman Old Style" w:eastAsia="Bookman Old Style" w:hAnsi="Bookman Old Style" w:cs="Bookman Old Style"/>
      <w:b/>
      <w:bCs/>
      <w:i w:val="0"/>
      <w:iCs w:val="0"/>
      <w:smallCaps w:val="0"/>
      <w:strike w:val="0"/>
      <w:color w:val="000000"/>
      <w:spacing w:val="0"/>
      <w:w w:val="100"/>
      <w:position w:val="0"/>
      <w:sz w:val="23"/>
      <w:szCs w:val="23"/>
      <w:u w:val="none"/>
      <w:lang w:val="uk-UA"/>
    </w:rPr>
  </w:style>
  <w:style w:type="character" w:customStyle="1" w:styleId="4125pt">
    <w:name w:val="Основной текст (4) + 12;5 pt;Курсив"/>
    <w:basedOn w:val="4"/>
    <w:rsid w:val="00CE7437"/>
    <w:rPr>
      <w:rFonts w:ascii="Bookman Old Style" w:eastAsia="Bookman Old Style" w:hAnsi="Bookman Old Style" w:cs="Bookman Old Style"/>
      <w:b/>
      <w:bCs/>
      <w:i/>
      <w:iCs/>
      <w:smallCaps w:val="0"/>
      <w:strike w:val="0"/>
      <w:color w:val="000000"/>
      <w:spacing w:val="0"/>
      <w:w w:val="100"/>
      <w:position w:val="0"/>
      <w:sz w:val="25"/>
      <w:szCs w:val="25"/>
      <w:u w:val="none"/>
      <w:lang w:val="en-US"/>
    </w:rPr>
  </w:style>
  <w:style w:type="character" w:customStyle="1" w:styleId="5">
    <w:name w:val="Основной текст (5)"/>
    <w:basedOn w:val="a0"/>
    <w:rsid w:val="00CE7437"/>
    <w:rPr>
      <w:rFonts w:ascii="Bookman Old Style" w:eastAsia="Bookman Old Style" w:hAnsi="Bookman Old Style" w:cs="Bookman Old Style"/>
      <w:b/>
      <w:bCs/>
      <w:i/>
      <w:iCs/>
      <w:smallCaps w:val="0"/>
      <w:strike w:val="0"/>
      <w:color w:val="000000"/>
      <w:spacing w:val="0"/>
      <w:w w:val="100"/>
      <w:position w:val="0"/>
      <w:sz w:val="25"/>
      <w:szCs w:val="25"/>
      <w:u w:val="none"/>
      <w:lang w:val="en-US"/>
    </w:rPr>
  </w:style>
  <w:style w:type="paragraph" w:styleId="HTML">
    <w:name w:val="HTML Preformatted"/>
    <w:basedOn w:val="a"/>
    <w:link w:val="HTML0"/>
    <w:uiPriority w:val="99"/>
    <w:semiHidden/>
    <w:unhideWhenUsed/>
    <w:rsid w:val="003F2C38"/>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3F2C38"/>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83288">
      <w:bodyDiv w:val="1"/>
      <w:marLeft w:val="0"/>
      <w:marRight w:val="0"/>
      <w:marTop w:val="0"/>
      <w:marBottom w:val="0"/>
      <w:divBdr>
        <w:top w:val="none" w:sz="0" w:space="0" w:color="auto"/>
        <w:left w:val="none" w:sz="0" w:space="0" w:color="auto"/>
        <w:bottom w:val="none" w:sz="0" w:space="0" w:color="auto"/>
        <w:right w:val="none" w:sz="0" w:space="0" w:color="auto"/>
      </w:divBdr>
    </w:div>
    <w:div w:id="548806094">
      <w:bodyDiv w:val="1"/>
      <w:marLeft w:val="0"/>
      <w:marRight w:val="0"/>
      <w:marTop w:val="0"/>
      <w:marBottom w:val="0"/>
      <w:divBdr>
        <w:top w:val="none" w:sz="0" w:space="0" w:color="auto"/>
        <w:left w:val="none" w:sz="0" w:space="0" w:color="auto"/>
        <w:bottom w:val="none" w:sz="0" w:space="0" w:color="auto"/>
        <w:right w:val="none" w:sz="0" w:space="0" w:color="auto"/>
      </w:divBdr>
    </w:div>
    <w:div w:id="720325115">
      <w:bodyDiv w:val="1"/>
      <w:marLeft w:val="0"/>
      <w:marRight w:val="0"/>
      <w:marTop w:val="0"/>
      <w:marBottom w:val="0"/>
      <w:divBdr>
        <w:top w:val="none" w:sz="0" w:space="0" w:color="auto"/>
        <w:left w:val="none" w:sz="0" w:space="0" w:color="auto"/>
        <w:bottom w:val="none" w:sz="0" w:space="0" w:color="auto"/>
        <w:right w:val="none" w:sz="0" w:space="0" w:color="auto"/>
      </w:divBdr>
      <w:divsChild>
        <w:div w:id="815878608">
          <w:marLeft w:val="0"/>
          <w:marRight w:val="0"/>
          <w:marTop w:val="72"/>
          <w:marBottom w:val="120"/>
          <w:divBdr>
            <w:top w:val="none" w:sz="0" w:space="0" w:color="auto"/>
            <w:left w:val="none" w:sz="0" w:space="0" w:color="auto"/>
            <w:bottom w:val="none" w:sz="0" w:space="0" w:color="auto"/>
            <w:right w:val="none" w:sz="0" w:space="0" w:color="auto"/>
          </w:divBdr>
          <w:divsChild>
            <w:div w:id="1784184805">
              <w:marLeft w:val="0"/>
              <w:marRight w:val="0"/>
              <w:marTop w:val="0"/>
              <w:marBottom w:val="0"/>
              <w:divBdr>
                <w:top w:val="none" w:sz="0" w:space="0" w:color="auto"/>
                <w:left w:val="none" w:sz="0" w:space="0" w:color="auto"/>
                <w:bottom w:val="none" w:sz="0" w:space="0" w:color="auto"/>
                <w:right w:val="none" w:sz="0" w:space="0" w:color="auto"/>
              </w:divBdr>
              <w:divsChild>
                <w:div w:id="1533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82877">
          <w:marLeft w:val="0"/>
          <w:marRight w:val="0"/>
          <w:marTop w:val="72"/>
          <w:marBottom w:val="120"/>
          <w:divBdr>
            <w:top w:val="none" w:sz="0" w:space="0" w:color="auto"/>
            <w:left w:val="none" w:sz="0" w:space="0" w:color="auto"/>
            <w:bottom w:val="none" w:sz="0" w:space="0" w:color="auto"/>
            <w:right w:val="none" w:sz="0" w:space="0" w:color="auto"/>
          </w:divBdr>
          <w:divsChild>
            <w:div w:id="787893172">
              <w:marLeft w:val="0"/>
              <w:marRight w:val="0"/>
              <w:marTop w:val="0"/>
              <w:marBottom w:val="0"/>
              <w:divBdr>
                <w:top w:val="none" w:sz="0" w:space="0" w:color="auto"/>
                <w:left w:val="none" w:sz="0" w:space="0" w:color="auto"/>
                <w:bottom w:val="none" w:sz="0" w:space="0" w:color="auto"/>
                <w:right w:val="none" w:sz="0" w:space="0" w:color="auto"/>
              </w:divBdr>
              <w:divsChild>
                <w:div w:id="6625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347387">
      <w:bodyDiv w:val="1"/>
      <w:marLeft w:val="0"/>
      <w:marRight w:val="0"/>
      <w:marTop w:val="0"/>
      <w:marBottom w:val="0"/>
      <w:divBdr>
        <w:top w:val="none" w:sz="0" w:space="0" w:color="auto"/>
        <w:left w:val="none" w:sz="0" w:space="0" w:color="auto"/>
        <w:bottom w:val="none" w:sz="0" w:space="0" w:color="auto"/>
        <w:right w:val="none" w:sz="0" w:space="0" w:color="auto"/>
      </w:divBdr>
    </w:div>
    <w:div w:id="803502718">
      <w:bodyDiv w:val="1"/>
      <w:marLeft w:val="0"/>
      <w:marRight w:val="0"/>
      <w:marTop w:val="0"/>
      <w:marBottom w:val="0"/>
      <w:divBdr>
        <w:top w:val="none" w:sz="0" w:space="0" w:color="auto"/>
        <w:left w:val="none" w:sz="0" w:space="0" w:color="auto"/>
        <w:bottom w:val="none" w:sz="0" w:space="0" w:color="auto"/>
        <w:right w:val="none" w:sz="0" w:space="0" w:color="auto"/>
      </w:divBdr>
      <w:divsChild>
        <w:div w:id="1572694258">
          <w:marLeft w:val="0"/>
          <w:marRight w:val="0"/>
          <w:marTop w:val="0"/>
          <w:marBottom w:val="0"/>
          <w:divBdr>
            <w:top w:val="none" w:sz="0" w:space="0" w:color="auto"/>
            <w:left w:val="none" w:sz="0" w:space="0" w:color="auto"/>
            <w:bottom w:val="none" w:sz="0" w:space="0" w:color="auto"/>
            <w:right w:val="none" w:sz="0" w:space="0" w:color="auto"/>
          </w:divBdr>
        </w:div>
      </w:divsChild>
    </w:div>
    <w:div w:id="1080174647">
      <w:bodyDiv w:val="1"/>
      <w:marLeft w:val="0"/>
      <w:marRight w:val="0"/>
      <w:marTop w:val="0"/>
      <w:marBottom w:val="0"/>
      <w:divBdr>
        <w:top w:val="none" w:sz="0" w:space="0" w:color="auto"/>
        <w:left w:val="none" w:sz="0" w:space="0" w:color="auto"/>
        <w:bottom w:val="none" w:sz="0" w:space="0" w:color="auto"/>
        <w:right w:val="none" w:sz="0" w:space="0" w:color="auto"/>
      </w:divBdr>
    </w:div>
    <w:div w:id="1590192108">
      <w:bodyDiv w:val="1"/>
      <w:marLeft w:val="0"/>
      <w:marRight w:val="0"/>
      <w:marTop w:val="0"/>
      <w:marBottom w:val="0"/>
      <w:divBdr>
        <w:top w:val="none" w:sz="0" w:space="0" w:color="auto"/>
        <w:left w:val="none" w:sz="0" w:space="0" w:color="auto"/>
        <w:bottom w:val="none" w:sz="0" w:space="0" w:color="auto"/>
        <w:right w:val="none" w:sz="0" w:space="0" w:color="auto"/>
      </w:divBdr>
    </w:div>
    <w:div w:id="1805544580">
      <w:bodyDiv w:val="1"/>
      <w:marLeft w:val="0"/>
      <w:marRight w:val="0"/>
      <w:marTop w:val="0"/>
      <w:marBottom w:val="0"/>
      <w:divBdr>
        <w:top w:val="none" w:sz="0" w:space="0" w:color="auto"/>
        <w:left w:val="none" w:sz="0" w:space="0" w:color="auto"/>
        <w:bottom w:val="none" w:sz="0" w:space="0" w:color="auto"/>
        <w:right w:val="none" w:sz="0" w:space="0" w:color="auto"/>
      </w:divBdr>
    </w:div>
    <w:div w:id="206938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C%D0%B8%D1%81%D0%BB%D0%B5%D0%BD%D0%BD%D1%8F" TargetMode="External"/><Relationship Id="rId13" Type="http://schemas.openxmlformats.org/officeDocument/2006/relationships/hyperlink" Target="https://uk.wikipedia.org/wiki/%D0%9F%D1%81%D0%B8%D1%85%D1%96%D0%BA%D0%B0" TargetMode="External"/><Relationship Id="rId18" Type="http://schemas.openxmlformats.org/officeDocument/2006/relationships/hyperlink" Target="https://uk.wikipedia.org/wiki/%D0%AF%D0%B2%D0%B8%D1%89%D0%B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uk.wikipedia.org/wiki/%D0%A4%D1%80%D0%B0%D0%BD%D1%86%D1%83%D0%B7%D1%8C%D0%BA%D0%B0_%D0%BC%D0%BE%D0%B2%D0%B0" TargetMode="External"/><Relationship Id="rId12" Type="http://schemas.openxmlformats.org/officeDocument/2006/relationships/hyperlink" Target="https://uk.wikipedia.org/wiki/%D0%9B%D1%8E%D0%B4%D0%B8%D0%BD%D0%B0" TargetMode="External"/><Relationship Id="rId17" Type="http://schemas.openxmlformats.org/officeDocument/2006/relationships/hyperlink" Target="https://uk.wikipedia.org/wiki/%D0%9F%D0%BE%D0%B2%D0%B5%D0%B4%D1%96%D0%BD%D0%BA%D0%B0" TargetMode="External"/><Relationship Id="rId2" Type="http://schemas.openxmlformats.org/officeDocument/2006/relationships/numbering" Target="numbering.xml"/><Relationship Id="rId16" Type="http://schemas.openxmlformats.org/officeDocument/2006/relationships/hyperlink" Target="https://uk.wikipedia.org/wiki/%D0%A1%D0%B0%D0%BC%D0%BE%D1%81%D0%B2%D1%96%D0%B4%D0%BE%D0%BC%D1%96%D1%81%D1%82%D1%8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k.wikipedia.org/wiki/%D0%A0%D0%B5%D0%B0%D0%BB%D1%8C%D0%BD%D1%96%D1%81%D1%82%D1%8C" TargetMode="External"/><Relationship Id="rId5" Type="http://schemas.openxmlformats.org/officeDocument/2006/relationships/settings" Target="settings.xml"/><Relationship Id="rId15" Type="http://schemas.openxmlformats.org/officeDocument/2006/relationships/hyperlink" Target="https://uk.wikipedia.org/wiki/%D0%A1%D0%B2%D1%96%D1%82%D0%BE%D0%B3%D0%BB%D1%8F%D0%B4" TargetMode="External"/><Relationship Id="rId10" Type="http://schemas.openxmlformats.org/officeDocument/2006/relationships/hyperlink" Target="https://uk.wikipedia.org/wiki/%D0%86%D0%BD%D1%82%D0%B5%D0%BB%D0%B5%D0%BA%D1%82" TargetMode="External"/><Relationship Id="rId19" Type="http://schemas.openxmlformats.org/officeDocument/2006/relationships/hyperlink" Target="https://uk.wikipedia.org/wiki/%D0%91%D1%83%D1%82%D1%82%D1%8F" TargetMode="External"/><Relationship Id="rId4" Type="http://schemas.microsoft.com/office/2007/relationships/stylesWithEffects" Target="stylesWithEffects.xml"/><Relationship Id="rId9" Type="http://schemas.openxmlformats.org/officeDocument/2006/relationships/hyperlink" Target="https://uk.wikipedia.org/wiki/%D0%A0%D0%BE%D0%B7%D1%83%D0%BC" TargetMode="External"/><Relationship Id="rId14" Type="http://schemas.openxmlformats.org/officeDocument/2006/relationships/hyperlink" Target="https://uk.wikipedia.org/wiki/%D0%90%D0%B1%D1%81%D1%82%D1%80%D0%B0%D0%BA%D1%82%D0%BD%D0%B5_%D0%BC%D0%B8%D1%81%D0%BB%D0%B5%D0%BD%D0%BD%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A5CFF-02DC-4018-8B39-12E14CCAF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11</Pages>
  <Words>3445</Words>
  <Characters>19638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2019-02-01T10:33:00Z</dcterms:created>
  <dcterms:modified xsi:type="dcterms:W3CDTF">2019-02-04T16:59:00Z</dcterms:modified>
</cp:coreProperties>
</file>