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6ECA" w:rsidRPr="008644CD" w:rsidRDefault="004F6ECA" w:rsidP="0070435D">
      <w:pPr>
        <w:suppressAutoHyphens/>
        <w:autoSpaceDE w:val="0"/>
        <w:rPr>
          <w:b/>
          <w:sz w:val="24"/>
          <w:szCs w:val="24"/>
          <w:lang w:val="en-US" w:eastAsia="zh-CN"/>
        </w:rPr>
      </w:pPr>
      <w:r w:rsidRPr="006E7BFA">
        <w:rPr>
          <w:b/>
          <w:sz w:val="24"/>
          <w:szCs w:val="24"/>
          <w:lang w:eastAsia="zh-CN"/>
        </w:rPr>
        <w:t>УДК</w:t>
      </w:r>
      <w:r w:rsidR="00A57B7A">
        <w:rPr>
          <w:b/>
          <w:sz w:val="24"/>
          <w:szCs w:val="24"/>
          <w:lang w:val="en-US" w:eastAsia="zh-CN"/>
        </w:rPr>
        <w:t xml:space="preserve"> </w:t>
      </w:r>
      <w:r w:rsidR="008644CD">
        <w:rPr>
          <w:b/>
          <w:sz w:val="24"/>
          <w:szCs w:val="24"/>
          <w:lang w:val="en-US" w:eastAsia="zh-CN"/>
        </w:rPr>
        <w:t>620</w:t>
      </w:r>
      <w:r w:rsidRPr="006E7BFA">
        <w:rPr>
          <w:b/>
          <w:sz w:val="24"/>
          <w:szCs w:val="24"/>
          <w:lang w:eastAsia="zh-CN"/>
        </w:rPr>
        <w:t>.</w:t>
      </w:r>
      <w:r w:rsidR="008644CD">
        <w:rPr>
          <w:b/>
          <w:sz w:val="24"/>
          <w:szCs w:val="24"/>
          <w:lang w:val="en-US" w:eastAsia="zh-CN"/>
        </w:rPr>
        <w:t>9</w:t>
      </w:r>
    </w:p>
    <w:p w:rsidR="00AF5B32" w:rsidRPr="00DA3745" w:rsidRDefault="00AF5B32" w:rsidP="0070435D">
      <w:pPr>
        <w:suppressAutoHyphens/>
        <w:autoSpaceDE w:val="0"/>
        <w:rPr>
          <w:sz w:val="24"/>
          <w:szCs w:val="24"/>
          <w:lang w:val="en-US" w:eastAsia="zh-CN"/>
        </w:rPr>
      </w:pPr>
    </w:p>
    <w:p w:rsidR="004F6ECA" w:rsidRPr="006E7BFA" w:rsidRDefault="00AF5B32" w:rsidP="00BF4A42">
      <w:pPr>
        <w:suppressAutoHyphens/>
        <w:autoSpaceDE w:val="0"/>
        <w:ind w:firstLine="284"/>
        <w:jc w:val="center"/>
        <w:rPr>
          <w:sz w:val="24"/>
          <w:szCs w:val="24"/>
          <w:lang w:eastAsia="zh-CN"/>
        </w:rPr>
      </w:pPr>
      <w:r>
        <w:rPr>
          <w:sz w:val="24"/>
          <w:szCs w:val="24"/>
          <w:lang w:eastAsia="zh-CN"/>
        </w:rPr>
        <w:t>Комеліна О.В.</w:t>
      </w:r>
      <w:r w:rsidR="006E7BFA">
        <w:rPr>
          <w:sz w:val="24"/>
          <w:szCs w:val="24"/>
          <w:lang w:eastAsia="zh-CN"/>
        </w:rPr>
        <w:t xml:space="preserve">, д.е.н., </w:t>
      </w:r>
      <w:r>
        <w:rPr>
          <w:sz w:val="24"/>
          <w:szCs w:val="24"/>
          <w:lang w:eastAsia="zh-CN"/>
        </w:rPr>
        <w:t>професор</w:t>
      </w:r>
      <w:r w:rsidR="006E7BFA">
        <w:rPr>
          <w:sz w:val="24"/>
          <w:szCs w:val="24"/>
          <w:lang w:eastAsia="zh-CN"/>
        </w:rPr>
        <w:t xml:space="preserve">, </w:t>
      </w:r>
      <w:r w:rsidR="006E7BFA">
        <w:rPr>
          <w:sz w:val="24"/>
          <w:szCs w:val="24"/>
          <w:lang w:val="en-US" w:eastAsia="zh-CN"/>
        </w:rPr>
        <w:t>ORCID</w:t>
      </w:r>
      <w:r w:rsidR="006E7BFA" w:rsidRPr="006E7BFA">
        <w:rPr>
          <w:sz w:val="24"/>
          <w:szCs w:val="24"/>
          <w:lang w:eastAsia="zh-CN"/>
        </w:rPr>
        <w:t xml:space="preserve"> </w:t>
      </w:r>
      <w:r w:rsidR="006E7BFA">
        <w:rPr>
          <w:sz w:val="24"/>
          <w:szCs w:val="24"/>
          <w:lang w:val="en-US" w:eastAsia="zh-CN"/>
        </w:rPr>
        <w:t>ID</w:t>
      </w:r>
      <w:r w:rsidR="006E7BFA" w:rsidRPr="006E7BFA">
        <w:rPr>
          <w:sz w:val="24"/>
          <w:szCs w:val="24"/>
          <w:lang w:eastAsia="zh-CN"/>
        </w:rPr>
        <w:t>:</w:t>
      </w:r>
      <w:r>
        <w:rPr>
          <w:sz w:val="24"/>
          <w:szCs w:val="24"/>
          <w:lang w:eastAsia="zh-CN"/>
        </w:rPr>
        <w:t>0000-0001-9297-4985</w:t>
      </w:r>
    </w:p>
    <w:p w:rsidR="006E7BFA" w:rsidRPr="00AF5B32" w:rsidRDefault="006E7BFA" w:rsidP="00BF4A42">
      <w:pPr>
        <w:suppressAutoHyphens/>
        <w:autoSpaceDE w:val="0"/>
        <w:ind w:firstLine="284"/>
        <w:jc w:val="center"/>
        <w:rPr>
          <w:sz w:val="24"/>
          <w:szCs w:val="24"/>
          <w:lang w:val="en-US" w:eastAsia="zh-CN"/>
        </w:rPr>
      </w:pPr>
      <w:r>
        <w:rPr>
          <w:sz w:val="24"/>
          <w:szCs w:val="24"/>
          <w:lang w:val="en-US" w:eastAsia="zh-CN"/>
        </w:rPr>
        <w:t>e</w:t>
      </w:r>
      <w:r w:rsidRPr="006E7BFA">
        <w:rPr>
          <w:sz w:val="24"/>
          <w:szCs w:val="24"/>
          <w:lang w:eastAsia="zh-CN"/>
        </w:rPr>
        <w:t>-</w:t>
      </w:r>
      <w:r>
        <w:rPr>
          <w:sz w:val="24"/>
          <w:szCs w:val="24"/>
          <w:lang w:val="en-US" w:eastAsia="zh-CN"/>
        </w:rPr>
        <w:t>mail</w:t>
      </w:r>
      <w:r w:rsidRPr="006E7BFA">
        <w:rPr>
          <w:sz w:val="24"/>
          <w:szCs w:val="24"/>
          <w:lang w:eastAsia="zh-CN"/>
        </w:rPr>
        <w:t>:</w:t>
      </w:r>
      <w:r w:rsidR="00AF5B32">
        <w:rPr>
          <w:sz w:val="24"/>
          <w:szCs w:val="24"/>
          <w:lang w:val="en-US" w:eastAsia="zh-CN"/>
        </w:rPr>
        <w:t xml:space="preserve"> </w:t>
      </w:r>
      <w:r w:rsidR="00AF5B32" w:rsidRPr="00BB5999">
        <w:rPr>
          <w:sz w:val="24"/>
          <w:szCs w:val="24"/>
          <w:u w:val="single"/>
          <w:lang w:val="en-US" w:eastAsia="zh-CN"/>
        </w:rPr>
        <w:t>komelinaolha@gmail.com</w:t>
      </w:r>
    </w:p>
    <w:p w:rsidR="006E7BFA" w:rsidRPr="006E7BFA" w:rsidRDefault="006E7BFA" w:rsidP="00BF4A42">
      <w:pPr>
        <w:suppressAutoHyphens/>
        <w:autoSpaceDE w:val="0"/>
        <w:ind w:firstLine="284"/>
        <w:jc w:val="center"/>
        <w:rPr>
          <w:sz w:val="24"/>
          <w:szCs w:val="24"/>
          <w:lang w:eastAsia="zh-CN"/>
        </w:rPr>
      </w:pPr>
      <w:r>
        <w:rPr>
          <w:sz w:val="24"/>
          <w:szCs w:val="24"/>
          <w:lang w:eastAsia="zh-CN"/>
        </w:rPr>
        <w:t xml:space="preserve">Щербініна С.А., </w:t>
      </w:r>
      <w:r>
        <w:rPr>
          <w:sz w:val="24"/>
          <w:szCs w:val="24"/>
          <w:lang w:val="en-US" w:eastAsia="zh-CN"/>
        </w:rPr>
        <w:t>ORCID</w:t>
      </w:r>
      <w:r w:rsidRPr="006E7BFA">
        <w:rPr>
          <w:sz w:val="24"/>
          <w:szCs w:val="24"/>
          <w:lang w:eastAsia="zh-CN"/>
        </w:rPr>
        <w:t xml:space="preserve"> </w:t>
      </w:r>
      <w:r>
        <w:rPr>
          <w:sz w:val="24"/>
          <w:szCs w:val="24"/>
          <w:lang w:val="en-US" w:eastAsia="zh-CN"/>
        </w:rPr>
        <w:t>ID</w:t>
      </w:r>
      <w:r w:rsidRPr="006E7BFA">
        <w:rPr>
          <w:sz w:val="24"/>
          <w:szCs w:val="24"/>
          <w:lang w:eastAsia="zh-CN"/>
        </w:rPr>
        <w:t>:</w:t>
      </w:r>
      <w:r w:rsidR="00AF5B32">
        <w:rPr>
          <w:sz w:val="24"/>
          <w:szCs w:val="24"/>
          <w:lang w:val="en-US" w:eastAsia="zh-CN"/>
        </w:rPr>
        <w:t xml:space="preserve"> </w:t>
      </w:r>
      <w:r>
        <w:rPr>
          <w:sz w:val="24"/>
          <w:szCs w:val="24"/>
          <w:lang w:eastAsia="zh-CN"/>
        </w:rPr>
        <w:t>0000-0002-1034-3619</w:t>
      </w:r>
    </w:p>
    <w:p w:rsidR="004660AD" w:rsidRPr="008644CD" w:rsidRDefault="006E7BFA" w:rsidP="00BF4A42">
      <w:pPr>
        <w:suppressAutoHyphens/>
        <w:autoSpaceDE w:val="0"/>
        <w:ind w:firstLine="284"/>
        <w:jc w:val="center"/>
        <w:rPr>
          <w:sz w:val="24"/>
          <w:szCs w:val="24"/>
          <w:lang w:eastAsia="zh-CN"/>
        </w:rPr>
      </w:pPr>
      <w:r>
        <w:rPr>
          <w:sz w:val="24"/>
          <w:szCs w:val="24"/>
          <w:lang w:val="en-US" w:eastAsia="zh-CN"/>
        </w:rPr>
        <w:t>e</w:t>
      </w:r>
      <w:r w:rsidRPr="00AF5B32">
        <w:rPr>
          <w:sz w:val="24"/>
          <w:szCs w:val="24"/>
          <w:lang w:eastAsia="zh-CN"/>
        </w:rPr>
        <w:t>-</w:t>
      </w:r>
      <w:r>
        <w:rPr>
          <w:sz w:val="24"/>
          <w:szCs w:val="24"/>
          <w:lang w:val="en-US" w:eastAsia="zh-CN"/>
        </w:rPr>
        <w:t>mail</w:t>
      </w:r>
      <w:r w:rsidRPr="00AF5B32">
        <w:rPr>
          <w:sz w:val="24"/>
          <w:szCs w:val="24"/>
          <w:lang w:eastAsia="zh-CN"/>
        </w:rPr>
        <w:t xml:space="preserve">: </w:t>
      </w:r>
      <w:r w:rsidRPr="006E7BFA">
        <w:rPr>
          <w:sz w:val="24"/>
          <w:szCs w:val="24"/>
          <w:u w:val="single"/>
          <w:lang w:val="en-US" w:eastAsia="zh-CN"/>
        </w:rPr>
        <w:t>scherbininasveta</w:t>
      </w:r>
      <w:r w:rsidRPr="00AF5B32">
        <w:rPr>
          <w:sz w:val="24"/>
          <w:szCs w:val="24"/>
          <w:u w:val="single"/>
          <w:lang w:eastAsia="zh-CN"/>
        </w:rPr>
        <w:t>@</w:t>
      </w:r>
      <w:r w:rsidRPr="006E7BFA">
        <w:rPr>
          <w:sz w:val="24"/>
          <w:szCs w:val="24"/>
          <w:u w:val="single"/>
          <w:lang w:val="en-US" w:eastAsia="zh-CN"/>
        </w:rPr>
        <w:t>gmail</w:t>
      </w:r>
      <w:r w:rsidRPr="00AF5B32">
        <w:rPr>
          <w:sz w:val="24"/>
          <w:szCs w:val="24"/>
          <w:u w:val="single"/>
          <w:lang w:eastAsia="zh-CN"/>
        </w:rPr>
        <w:t>.</w:t>
      </w:r>
      <w:r w:rsidRPr="006E7BFA">
        <w:rPr>
          <w:sz w:val="24"/>
          <w:szCs w:val="24"/>
          <w:u w:val="single"/>
          <w:lang w:val="en-US" w:eastAsia="zh-CN"/>
        </w:rPr>
        <w:t>com</w:t>
      </w:r>
    </w:p>
    <w:p w:rsidR="00AF5B32" w:rsidRDefault="008644CD" w:rsidP="008644CD">
      <w:pPr>
        <w:suppressAutoHyphens/>
        <w:autoSpaceDE w:val="0"/>
        <w:ind w:firstLine="284"/>
        <w:jc w:val="center"/>
        <w:rPr>
          <w:sz w:val="24"/>
          <w:szCs w:val="24"/>
          <w:lang w:eastAsia="zh-CN"/>
        </w:rPr>
      </w:pPr>
      <w:r>
        <w:rPr>
          <w:sz w:val="24"/>
          <w:szCs w:val="24"/>
          <w:lang w:eastAsia="zh-CN"/>
        </w:rPr>
        <w:t>Національний університет «Полтавська політехніка імені Юрія Кондратюка»</w:t>
      </w:r>
    </w:p>
    <w:p w:rsidR="008644CD" w:rsidRPr="00DA3745" w:rsidRDefault="008644CD" w:rsidP="008644CD">
      <w:pPr>
        <w:suppressAutoHyphens/>
        <w:autoSpaceDE w:val="0"/>
        <w:ind w:firstLine="284"/>
        <w:jc w:val="center"/>
        <w:rPr>
          <w:sz w:val="24"/>
          <w:szCs w:val="24"/>
          <w:lang w:eastAsia="zh-CN"/>
        </w:rPr>
      </w:pPr>
    </w:p>
    <w:p w:rsidR="003D5D9C" w:rsidRPr="008644CD" w:rsidRDefault="008644CD" w:rsidP="00BF4A42">
      <w:pPr>
        <w:suppressAutoHyphens/>
        <w:autoSpaceDE w:val="0"/>
        <w:ind w:firstLine="284"/>
        <w:jc w:val="center"/>
        <w:rPr>
          <w:b/>
          <w:lang w:eastAsia="zh-CN"/>
        </w:rPr>
      </w:pPr>
      <w:r>
        <w:rPr>
          <w:b/>
          <w:lang w:eastAsia="zh-CN"/>
        </w:rPr>
        <w:t>ІНФОРМАЦІЙНЕ ЗАБЕЗПЕЧЕННЯ ЕНЕРГЕТИЧНОГО МЕНЕДЖМЕНТУ В ЖИТЛОВОМУ СЕКТОРІ УКРАЇНИ</w:t>
      </w:r>
    </w:p>
    <w:p w:rsidR="006E7BFA" w:rsidRPr="00DA3745" w:rsidRDefault="006E7BFA" w:rsidP="00BF4A42">
      <w:pPr>
        <w:suppressAutoHyphens/>
        <w:autoSpaceDE w:val="0"/>
        <w:ind w:firstLine="284"/>
        <w:jc w:val="center"/>
        <w:rPr>
          <w:sz w:val="24"/>
          <w:szCs w:val="24"/>
          <w:lang w:val="ru-RU" w:eastAsia="zh-CN"/>
        </w:rPr>
      </w:pPr>
    </w:p>
    <w:p w:rsidR="00BA75EC" w:rsidRPr="00DD7005" w:rsidRDefault="00AB35F2" w:rsidP="00407DB7">
      <w:pPr>
        <w:ind w:firstLine="567"/>
        <w:jc w:val="both"/>
        <w:rPr>
          <w:sz w:val="24"/>
          <w:szCs w:val="24"/>
        </w:rPr>
      </w:pPr>
      <w:r w:rsidRPr="00DD7005">
        <w:rPr>
          <w:b/>
          <w:sz w:val="24"/>
          <w:szCs w:val="24"/>
          <w:lang w:eastAsia="uk-UA"/>
        </w:rPr>
        <w:t>Анотація.</w:t>
      </w:r>
      <w:r w:rsidRPr="00DD7005">
        <w:rPr>
          <w:sz w:val="24"/>
          <w:szCs w:val="24"/>
          <w:lang w:eastAsia="uk-UA"/>
        </w:rPr>
        <w:t xml:space="preserve"> </w:t>
      </w:r>
      <w:r w:rsidR="00DD7005" w:rsidRPr="00DD7005">
        <w:rPr>
          <w:sz w:val="24"/>
          <w:szCs w:val="24"/>
          <w:lang w:eastAsia="uk-UA"/>
        </w:rPr>
        <w:t xml:space="preserve">Розглянуто основні функції програмного забезпечення в системі енергетичного менеджменту. </w:t>
      </w:r>
      <w:r w:rsidR="00BA75EC" w:rsidRPr="00DD7005">
        <w:rPr>
          <w:sz w:val="24"/>
          <w:szCs w:val="24"/>
        </w:rPr>
        <w:t>Визначено що успішне застосування механізму реалізації системи енергетичного менеджменту багато в чому залежить від функціональності, зручності та технічних можливостей програмного забезпечення, що використовується в цій галузі.</w:t>
      </w:r>
      <w:r w:rsidR="00BA75EC" w:rsidRPr="00DD7005">
        <w:rPr>
          <w:sz w:val="24"/>
          <w:szCs w:val="24"/>
          <w:lang w:val="ru-RU"/>
        </w:rPr>
        <w:t xml:space="preserve"> </w:t>
      </w:r>
      <w:r w:rsidR="00407DB7" w:rsidRPr="00407DB7">
        <w:rPr>
          <w:sz w:val="24"/>
          <w:szCs w:val="24"/>
        </w:rPr>
        <w:t>Описано характеристики програмних продуктів для системи енергетичного моніторингу та менеджменту представлених на сучасному ринку інформаційних технологій.</w:t>
      </w:r>
      <w:r w:rsidR="00407DB7" w:rsidRPr="00407DB7">
        <w:rPr>
          <w:sz w:val="24"/>
          <w:szCs w:val="24"/>
          <w:lang w:val="ru-RU"/>
        </w:rPr>
        <w:t xml:space="preserve"> </w:t>
      </w:r>
      <w:r w:rsidR="00BA75EC" w:rsidRPr="00DD7005">
        <w:rPr>
          <w:sz w:val="24"/>
          <w:szCs w:val="24"/>
        </w:rPr>
        <w:t>Зазначено, що більш широке застосування мають програмні продукти для системи енергоменеджменту в бюджетній сфері порівняно з житловим сектором.</w:t>
      </w:r>
      <w:r w:rsidR="00DD7005" w:rsidRPr="00DD7005">
        <w:rPr>
          <w:sz w:val="24"/>
          <w:szCs w:val="24"/>
        </w:rPr>
        <w:t xml:space="preserve"> </w:t>
      </w:r>
    </w:p>
    <w:p w:rsidR="00AB35F2" w:rsidRDefault="00AB35F2" w:rsidP="00DD7005">
      <w:pPr>
        <w:autoSpaceDE w:val="0"/>
        <w:autoSpaceDN w:val="0"/>
        <w:adjustRightInd w:val="0"/>
        <w:ind w:firstLine="567"/>
        <w:jc w:val="both"/>
        <w:rPr>
          <w:sz w:val="24"/>
          <w:szCs w:val="24"/>
        </w:rPr>
      </w:pPr>
      <w:r w:rsidRPr="00DD7005">
        <w:rPr>
          <w:b/>
          <w:sz w:val="24"/>
          <w:szCs w:val="24"/>
          <w:lang w:eastAsia="uk-UA"/>
        </w:rPr>
        <w:t>Ключові слова:</w:t>
      </w:r>
      <w:r w:rsidRPr="00DD7005">
        <w:rPr>
          <w:sz w:val="24"/>
          <w:szCs w:val="24"/>
          <w:lang w:eastAsia="uk-UA"/>
        </w:rPr>
        <w:t xml:space="preserve"> </w:t>
      </w:r>
      <w:r w:rsidR="00DD7005" w:rsidRPr="00DD7005">
        <w:rPr>
          <w:sz w:val="24"/>
          <w:szCs w:val="24"/>
        </w:rPr>
        <w:t>програмне забезпечення, система енергетич</w:t>
      </w:r>
      <w:r w:rsidR="00407DB7">
        <w:rPr>
          <w:sz w:val="24"/>
          <w:szCs w:val="24"/>
        </w:rPr>
        <w:t>ного моніторингу та менеджменту</w:t>
      </w:r>
      <w:r w:rsidR="00DD7005" w:rsidRPr="00DD7005">
        <w:rPr>
          <w:sz w:val="24"/>
          <w:szCs w:val="24"/>
        </w:rPr>
        <w:t>.</w:t>
      </w:r>
    </w:p>
    <w:p w:rsidR="00DD7005" w:rsidRPr="00DD7005" w:rsidRDefault="00DD7005" w:rsidP="00DD7005">
      <w:pPr>
        <w:autoSpaceDE w:val="0"/>
        <w:autoSpaceDN w:val="0"/>
        <w:adjustRightInd w:val="0"/>
        <w:ind w:firstLine="567"/>
        <w:jc w:val="both"/>
        <w:rPr>
          <w:sz w:val="24"/>
          <w:szCs w:val="24"/>
          <w:lang w:eastAsia="uk-UA"/>
        </w:rPr>
      </w:pPr>
    </w:p>
    <w:p w:rsidR="00AB35F2" w:rsidRPr="006E7BFA" w:rsidRDefault="00AF5B32" w:rsidP="00AB35F2">
      <w:pPr>
        <w:suppressAutoHyphens/>
        <w:autoSpaceDE w:val="0"/>
        <w:ind w:firstLine="284"/>
        <w:jc w:val="center"/>
        <w:rPr>
          <w:sz w:val="24"/>
          <w:szCs w:val="24"/>
          <w:lang w:eastAsia="zh-CN"/>
        </w:rPr>
      </w:pPr>
      <w:r>
        <w:rPr>
          <w:sz w:val="24"/>
          <w:szCs w:val="24"/>
          <w:lang w:val="en-US" w:eastAsia="zh-CN"/>
        </w:rPr>
        <w:t>Komelina</w:t>
      </w:r>
      <w:r w:rsidR="00AB35F2">
        <w:rPr>
          <w:sz w:val="24"/>
          <w:szCs w:val="24"/>
          <w:lang w:eastAsia="zh-CN"/>
        </w:rPr>
        <w:t xml:space="preserve"> </w:t>
      </w:r>
      <w:r>
        <w:rPr>
          <w:sz w:val="24"/>
          <w:szCs w:val="24"/>
          <w:lang w:val="en-US" w:eastAsia="zh-CN"/>
        </w:rPr>
        <w:t>O</w:t>
      </w:r>
      <w:r w:rsidR="00AB35F2">
        <w:rPr>
          <w:sz w:val="24"/>
          <w:szCs w:val="24"/>
          <w:lang w:eastAsia="zh-CN"/>
        </w:rPr>
        <w:t>.</w:t>
      </w:r>
      <w:r w:rsidR="00A57B7A">
        <w:rPr>
          <w:sz w:val="24"/>
          <w:szCs w:val="24"/>
          <w:lang w:val="en-US" w:eastAsia="zh-CN"/>
        </w:rPr>
        <w:t>V</w:t>
      </w:r>
      <w:r w:rsidR="00AB35F2">
        <w:rPr>
          <w:sz w:val="24"/>
          <w:szCs w:val="24"/>
          <w:lang w:eastAsia="zh-CN"/>
        </w:rPr>
        <w:t xml:space="preserve">., </w:t>
      </w:r>
      <w:r>
        <w:rPr>
          <w:sz w:val="24"/>
          <w:szCs w:val="24"/>
          <w:lang w:val="en-US" w:eastAsia="zh-CN"/>
        </w:rPr>
        <w:t>Doctor of Economics,</w:t>
      </w:r>
      <w:r w:rsidR="00AB35F2">
        <w:rPr>
          <w:sz w:val="24"/>
          <w:szCs w:val="24"/>
          <w:lang w:eastAsia="zh-CN"/>
        </w:rPr>
        <w:t xml:space="preserve"> </w:t>
      </w:r>
      <w:r w:rsidR="00A57B7A">
        <w:rPr>
          <w:sz w:val="24"/>
          <w:szCs w:val="24"/>
          <w:lang w:val="en-US" w:eastAsia="zh-CN"/>
        </w:rPr>
        <w:t>Professor</w:t>
      </w:r>
      <w:r w:rsidR="00AB35F2">
        <w:rPr>
          <w:sz w:val="24"/>
          <w:szCs w:val="24"/>
          <w:lang w:eastAsia="zh-CN"/>
        </w:rPr>
        <w:t xml:space="preserve">, </w:t>
      </w:r>
      <w:r w:rsidR="00AB35F2">
        <w:rPr>
          <w:sz w:val="24"/>
          <w:szCs w:val="24"/>
          <w:lang w:val="en-US" w:eastAsia="zh-CN"/>
        </w:rPr>
        <w:t>ORCID</w:t>
      </w:r>
      <w:r w:rsidR="00AB35F2" w:rsidRPr="006E7BFA">
        <w:rPr>
          <w:sz w:val="24"/>
          <w:szCs w:val="24"/>
          <w:lang w:eastAsia="zh-CN"/>
        </w:rPr>
        <w:t xml:space="preserve"> </w:t>
      </w:r>
      <w:r w:rsidR="00AB35F2">
        <w:rPr>
          <w:sz w:val="24"/>
          <w:szCs w:val="24"/>
          <w:lang w:val="en-US" w:eastAsia="zh-CN"/>
        </w:rPr>
        <w:t>ID</w:t>
      </w:r>
      <w:r w:rsidR="00AB35F2" w:rsidRPr="006E7BFA">
        <w:rPr>
          <w:sz w:val="24"/>
          <w:szCs w:val="24"/>
          <w:lang w:eastAsia="zh-CN"/>
        </w:rPr>
        <w:t>:</w:t>
      </w:r>
      <w:r w:rsidRPr="00AF5B32">
        <w:rPr>
          <w:sz w:val="24"/>
          <w:szCs w:val="24"/>
          <w:lang w:eastAsia="zh-CN"/>
        </w:rPr>
        <w:t xml:space="preserve"> </w:t>
      </w:r>
      <w:r>
        <w:rPr>
          <w:sz w:val="24"/>
          <w:szCs w:val="24"/>
          <w:lang w:eastAsia="zh-CN"/>
        </w:rPr>
        <w:t>0000-0001-9297-4985</w:t>
      </w:r>
    </w:p>
    <w:p w:rsidR="00AB35F2" w:rsidRPr="006E7BFA" w:rsidRDefault="00AB35F2" w:rsidP="00AB35F2">
      <w:pPr>
        <w:suppressAutoHyphens/>
        <w:autoSpaceDE w:val="0"/>
        <w:ind w:firstLine="284"/>
        <w:jc w:val="center"/>
        <w:rPr>
          <w:sz w:val="24"/>
          <w:szCs w:val="24"/>
          <w:lang w:eastAsia="zh-CN"/>
        </w:rPr>
      </w:pPr>
      <w:r>
        <w:rPr>
          <w:sz w:val="24"/>
          <w:szCs w:val="24"/>
          <w:lang w:val="en-US" w:eastAsia="zh-CN"/>
        </w:rPr>
        <w:t>e</w:t>
      </w:r>
      <w:r w:rsidRPr="006E7BFA">
        <w:rPr>
          <w:sz w:val="24"/>
          <w:szCs w:val="24"/>
          <w:lang w:eastAsia="zh-CN"/>
        </w:rPr>
        <w:t>-</w:t>
      </w:r>
      <w:r>
        <w:rPr>
          <w:sz w:val="24"/>
          <w:szCs w:val="24"/>
          <w:lang w:val="en-US" w:eastAsia="zh-CN"/>
        </w:rPr>
        <w:t>mail</w:t>
      </w:r>
      <w:r w:rsidRPr="006E7BFA">
        <w:rPr>
          <w:sz w:val="24"/>
          <w:szCs w:val="24"/>
          <w:lang w:eastAsia="zh-CN"/>
        </w:rPr>
        <w:t>:</w:t>
      </w:r>
      <w:r w:rsidR="00AF5B32" w:rsidRPr="00AF5B32">
        <w:rPr>
          <w:sz w:val="24"/>
          <w:szCs w:val="24"/>
          <w:lang w:val="en-US" w:eastAsia="zh-CN"/>
        </w:rPr>
        <w:t xml:space="preserve"> </w:t>
      </w:r>
      <w:r w:rsidR="00AF5B32" w:rsidRPr="00BB5999">
        <w:rPr>
          <w:sz w:val="24"/>
          <w:szCs w:val="24"/>
          <w:u w:val="single"/>
          <w:lang w:val="en-US" w:eastAsia="zh-CN"/>
        </w:rPr>
        <w:t>komelinaolha@gmail.com</w:t>
      </w:r>
    </w:p>
    <w:p w:rsidR="00AB35F2" w:rsidRPr="006E7BFA" w:rsidRDefault="00A57B7A" w:rsidP="00AB35F2">
      <w:pPr>
        <w:suppressAutoHyphens/>
        <w:autoSpaceDE w:val="0"/>
        <w:ind w:firstLine="284"/>
        <w:jc w:val="center"/>
        <w:rPr>
          <w:sz w:val="24"/>
          <w:szCs w:val="24"/>
          <w:lang w:eastAsia="zh-CN"/>
        </w:rPr>
      </w:pPr>
      <w:r>
        <w:rPr>
          <w:sz w:val="24"/>
          <w:szCs w:val="24"/>
          <w:lang w:val="en-US" w:eastAsia="zh-CN"/>
        </w:rPr>
        <w:t>Shcherbinina</w:t>
      </w:r>
      <w:r w:rsidR="00AB35F2">
        <w:rPr>
          <w:sz w:val="24"/>
          <w:szCs w:val="24"/>
          <w:lang w:eastAsia="zh-CN"/>
        </w:rPr>
        <w:t xml:space="preserve"> </w:t>
      </w:r>
      <w:r>
        <w:rPr>
          <w:sz w:val="24"/>
          <w:szCs w:val="24"/>
          <w:lang w:val="en-US" w:eastAsia="zh-CN"/>
        </w:rPr>
        <w:t>S</w:t>
      </w:r>
      <w:r w:rsidR="00AB35F2">
        <w:rPr>
          <w:sz w:val="24"/>
          <w:szCs w:val="24"/>
          <w:lang w:eastAsia="zh-CN"/>
        </w:rPr>
        <w:t>.</w:t>
      </w:r>
      <w:r>
        <w:rPr>
          <w:sz w:val="24"/>
          <w:szCs w:val="24"/>
          <w:lang w:val="en-US" w:eastAsia="zh-CN"/>
        </w:rPr>
        <w:t>A</w:t>
      </w:r>
      <w:r w:rsidR="00AB35F2">
        <w:rPr>
          <w:sz w:val="24"/>
          <w:szCs w:val="24"/>
          <w:lang w:eastAsia="zh-CN"/>
        </w:rPr>
        <w:t xml:space="preserve">., </w:t>
      </w:r>
      <w:r w:rsidR="00AB35F2">
        <w:rPr>
          <w:sz w:val="24"/>
          <w:szCs w:val="24"/>
          <w:lang w:val="en-US" w:eastAsia="zh-CN"/>
        </w:rPr>
        <w:t>ORCID</w:t>
      </w:r>
      <w:r w:rsidR="00AB35F2" w:rsidRPr="006E7BFA">
        <w:rPr>
          <w:sz w:val="24"/>
          <w:szCs w:val="24"/>
          <w:lang w:eastAsia="zh-CN"/>
        </w:rPr>
        <w:t xml:space="preserve"> </w:t>
      </w:r>
      <w:r w:rsidR="00AB35F2">
        <w:rPr>
          <w:sz w:val="24"/>
          <w:szCs w:val="24"/>
          <w:lang w:val="en-US" w:eastAsia="zh-CN"/>
        </w:rPr>
        <w:t>ID</w:t>
      </w:r>
      <w:r w:rsidR="00AB35F2" w:rsidRPr="006E7BFA">
        <w:rPr>
          <w:sz w:val="24"/>
          <w:szCs w:val="24"/>
          <w:lang w:eastAsia="zh-CN"/>
        </w:rPr>
        <w:t>:</w:t>
      </w:r>
      <w:r w:rsidR="00AF5B32">
        <w:rPr>
          <w:sz w:val="24"/>
          <w:szCs w:val="24"/>
          <w:lang w:val="en-US" w:eastAsia="zh-CN"/>
        </w:rPr>
        <w:t xml:space="preserve"> </w:t>
      </w:r>
      <w:r w:rsidR="00AB35F2">
        <w:rPr>
          <w:sz w:val="24"/>
          <w:szCs w:val="24"/>
          <w:lang w:eastAsia="zh-CN"/>
        </w:rPr>
        <w:t>0000-0002-1034-3619</w:t>
      </w:r>
    </w:p>
    <w:p w:rsidR="00AB35F2" w:rsidRPr="00A57B7A" w:rsidRDefault="00AB35F2" w:rsidP="00AB35F2">
      <w:pPr>
        <w:suppressAutoHyphens/>
        <w:autoSpaceDE w:val="0"/>
        <w:ind w:firstLine="284"/>
        <w:jc w:val="center"/>
        <w:rPr>
          <w:sz w:val="24"/>
          <w:szCs w:val="24"/>
          <w:lang w:val="en-US" w:eastAsia="zh-CN"/>
        </w:rPr>
      </w:pPr>
      <w:r>
        <w:rPr>
          <w:sz w:val="24"/>
          <w:szCs w:val="24"/>
          <w:lang w:val="en-US" w:eastAsia="zh-CN"/>
        </w:rPr>
        <w:t>e</w:t>
      </w:r>
      <w:r w:rsidRPr="00A57B7A">
        <w:rPr>
          <w:sz w:val="24"/>
          <w:szCs w:val="24"/>
          <w:lang w:val="en-US" w:eastAsia="zh-CN"/>
        </w:rPr>
        <w:t>-</w:t>
      </w:r>
      <w:r>
        <w:rPr>
          <w:sz w:val="24"/>
          <w:szCs w:val="24"/>
          <w:lang w:val="en-US" w:eastAsia="zh-CN"/>
        </w:rPr>
        <w:t>mail</w:t>
      </w:r>
      <w:r w:rsidRPr="00A57B7A">
        <w:rPr>
          <w:sz w:val="24"/>
          <w:szCs w:val="24"/>
          <w:lang w:val="en-US" w:eastAsia="zh-CN"/>
        </w:rPr>
        <w:t xml:space="preserve">: </w:t>
      </w:r>
      <w:r w:rsidRPr="006E7BFA">
        <w:rPr>
          <w:sz w:val="24"/>
          <w:szCs w:val="24"/>
          <w:u w:val="single"/>
          <w:lang w:val="en-US" w:eastAsia="zh-CN"/>
        </w:rPr>
        <w:t>scherbininasveta</w:t>
      </w:r>
      <w:r w:rsidRPr="00A57B7A">
        <w:rPr>
          <w:sz w:val="24"/>
          <w:szCs w:val="24"/>
          <w:u w:val="single"/>
          <w:lang w:val="en-US" w:eastAsia="zh-CN"/>
        </w:rPr>
        <w:t>@</w:t>
      </w:r>
      <w:r w:rsidRPr="006E7BFA">
        <w:rPr>
          <w:sz w:val="24"/>
          <w:szCs w:val="24"/>
          <w:u w:val="single"/>
          <w:lang w:val="en-US" w:eastAsia="zh-CN"/>
        </w:rPr>
        <w:t>gmail</w:t>
      </w:r>
      <w:r w:rsidRPr="00A57B7A">
        <w:rPr>
          <w:sz w:val="24"/>
          <w:szCs w:val="24"/>
          <w:u w:val="single"/>
          <w:lang w:val="en-US" w:eastAsia="zh-CN"/>
        </w:rPr>
        <w:t>.</w:t>
      </w:r>
      <w:r w:rsidRPr="006E7BFA">
        <w:rPr>
          <w:sz w:val="24"/>
          <w:szCs w:val="24"/>
          <w:u w:val="single"/>
          <w:lang w:val="en-US" w:eastAsia="zh-CN"/>
        </w:rPr>
        <w:t>com</w:t>
      </w:r>
    </w:p>
    <w:p w:rsidR="00FD68CE" w:rsidRDefault="00BB5999" w:rsidP="00AB35F2">
      <w:pPr>
        <w:suppressAutoHyphens/>
        <w:autoSpaceDE w:val="0"/>
        <w:ind w:firstLine="284"/>
        <w:jc w:val="center"/>
        <w:rPr>
          <w:sz w:val="24"/>
          <w:szCs w:val="24"/>
          <w:lang w:eastAsia="zh-CN"/>
        </w:rPr>
      </w:pPr>
      <w:r>
        <w:rPr>
          <w:sz w:val="24"/>
          <w:szCs w:val="24"/>
          <w:lang w:val="en-US" w:eastAsia="zh-CN"/>
        </w:rPr>
        <w:t xml:space="preserve">National </w:t>
      </w:r>
      <w:r w:rsidR="008644CD">
        <w:rPr>
          <w:sz w:val="24"/>
          <w:szCs w:val="24"/>
          <w:lang w:val="en-US" w:eastAsia="zh-CN"/>
        </w:rPr>
        <w:t xml:space="preserve">University </w:t>
      </w:r>
      <w:r w:rsidR="008644CD">
        <w:rPr>
          <w:sz w:val="24"/>
          <w:szCs w:val="24"/>
          <w:lang w:eastAsia="zh-CN"/>
        </w:rPr>
        <w:t>«</w:t>
      </w:r>
      <w:r w:rsidR="00FD68CE">
        <w:rPr>
          <w:sz w:val="24"/>
          <w:szCs w:val="24"/>
          <w:lang w:val="en-US" w:eastAsia="zh-CN"/>
        </w:rPr>
        <w:t>Yuri Kondratyuk Poltava Polytechnic</w:t>
      </w:r>
      <w:r w:rsidR="008644CD">
        <w:rPr>
          <w:sz w:val="24"/>
          <w:szCs w:val="24"/>
          <w:lang w:eastAsia="zh-CN"/>
        </w:rPr>
        <w:t>»</w:t>
      </w:r>
    </w:p>
    <w:p w:rsidR="00BB5999" w:rsidRPr="00DA3745" w:rsidRDefault="00BB5999" w:rsidP="00AB35F2">
      <w:pPr>
        <w:suppressAutoHyphens/>
        <w:autoSpaceDE w:val="0"/>
        <w:ind w:firstLine="284"/>
        <w:jc w:val="center"/>
        <w:rPr>
          <w:sz w:val="24"/>
          <w:szCs w:val="24"/>
          <w:lang w:eastAsia="zh-CN"/>
        </w:rPr>
      </w:pPr>
    </w:p>
    <w:p w:rsidR="000645B7" w:rsidRDefault="008644CD" w:rsidP="000645B7">
      <w:pPr>
        <w:jc w:val="center"/>
        <w:rPr>
          <w:b/>
        </w:rPr>
      </w:pPr>
      <w:r w:rsidRPr="008644CD">
        <w:rPr>
          <w:b/>
        </w:rPr>
        <w:t>INFORMATION SUPPORT OF ENERGY MANAGEMENT IN THE HOUSING SECTOR OF UKRAINE</w:t>
      </w:r>
    </w:p>
    <w:p w:rsidR="008644CD" w:rsidRPr="00DA3745" w:rsidRDefault="008644CD" w:rsidP="000645B7">
      <w:pPr>
        <w:jc w:val="center"/>
        <w:rPr>
          <w:sz w:val="24"/>
          <w:szCs w:val="24"/>
        </w:rPr>
      </w:pPr>
    </w:p>
    <w:p w:rsidR="00407DB7" w:rsidRDefault="000645B7" w:rsidP="00DD7005">
      <w:pPr>
        <w:ind w:firstLine="567"/>
        <w:jc w:val="both"/>
        <w:rPr>
          <w:sz w:val="24"/>
          <w:szCs w:val="24"/>
          <w:lang w:val="en-US"/>
        </w:rPr>
      </w:pPr>
      <w:r w:rsidRPr="00DD7005">
        <w:rPr>
          <w:b/>
          <w:sz w:val="24"/>
          <w:szCs w:val="24"/>
          <w:lang w:val="en-US"/>
        </w:rPr>
        <w:t>Abstract</w:t>
      </w:r>
      <w:r w:rsidRPr="00DD7005">
        <w:rPr>
          <w:sz w:val="24"/>
          <w:szCs w:val="24"/>
          <w:lang w:val="en-US"/>
        </w:rPr>
        <w:t xml:space="preserve">. </w:t>
      </w:r>
      <w:r w:rsidR="00407DB7" w:rsidRPr="00407DB7">
        <w:rPr>
          <w:sz w:val="24"/>
          <w:szCs w:val="24"/>
          <w:lang w:val="en-US"/>
        </w:rPr>
        <w:t>The main functions of software in the energy management system are considered.  It is determined that the successful application of the mechanism of energy management system implementation largely depends on the functionality, convenience and technical capabilities of the software used in this field.  The characteristics of software products for the system of energy monitoring and management of information technologies presented on the modern market are described.  It is noted that software products for the energy management system are more widely used in the budget sphere compared to the residential sector.</w:t>
      </w:r>
    </w:p>
    <w:p w:rsidR="00407DB7" w:rsidRDefault="000645B7" w:rsidP="00F80E07">
      <w:pPr>
        <w:ind w:firstLine="567"/>
        <w:jc w:val="both"/>
        <w:rPr>
          <w:sz w:val="24"/>
          <w:szCs w:val="24"/>
          <w:lang w:val="en-US"/>
        </w:rPr>
      </w:pPr>
      <w:r w:rsidRPr="00DD7005">
        <w:rPr>
          <w:b/>
          <w:sz w:val="24"/>
          <w:szCs w:val="24"/>
          <w:lang w:val="en-US"/>
        </w:rPr>
        <w:t>Keywords:</w:t>
      </w:r>
      <w:r w:rsidRPr="00DD7005">
        <w:rPr>
          <w:sz w:val="24"/>
          <w:szCs w:val="24"/>
          <w:lang w:val="en-US"/>
        </w:rPr>
        <w:t xml:space="preserve"> </w:t>
      </w:r>
      <w:r w:rsidR="00407DB7" w:rsidRPr="00407DB7">
        <w:rPr>
          <w:sz w:val="24"/>
          <w:szCs w:val="24"/>
          <w:lang w:val="en-US"/>
        </w:rPr>
        <w:t>software, energy monitoring and management system.</w:t>
      </w:r>
    </w:p>
    <w:p w:rsidR="00407DB7" w:rsidRDefault="00407DB7" w:rsidP="00F80E07">
      <w:pPr>
        <w:ind w:firstLine="567"/>
        <w:jc w:val="both"/>
        <w:rPr>
          <w:sz w:val="24"/>
          <w:szCs w:val="24"/>
          <w:lang w:val="en-US"/>
        </w:rPr>
      </w:pPr>
    </w:p>
    <w:p w:rsidR="00F80E07" w:rsidRDefault="00F80E07" w:rsidP="00F80E07">
      <w:pPr>
        <w:ind w:firstLine="567"/>
        <w:jc w:val="both"/>
        <w:rPr>
          <w:sz w:val="24"/>
          <w:szCs w:val="24"/>
        </w:rPr>
      </w:pPr>
      <w:r w:rsidRPr="00F80E07">
        <w:rPr>
          <w:sz w:val="24"/>
          <w:szCs w:val="24"/>
        </w:rPr>
        <w:t xml:space="preserve">В умовах поглиблення енергетичної кризи та постійного підвищення вартості енергоносіїв розв’язання проблеми вдосконалення управління енергоефективністю національної економіки та її складових на засадах системно-інформаційного підходу може кардинально змінити організацію системи стратегічного менеджменту, підвищити оперативність прийняття рішень, забезпечити реалізацію стратегії енергоефективності у цілому в умовах нестабільності економіки та динамічності змін на ринках енергоносіїв. </w:t>
      </w:r>
      <w:r w:rsidRPr="00F80E07">
        <w:rPr>
          <w:sz w:val="24"/>
          <w:szCs w:val="24"/>
        </w:rPr>
        <w:lastRenderedPageBreak/>
        <w:t>Одним з найбільш складних з точки зору енергоефективного функціонування є житловий сектор економіки країни.</w:t>
      </w:r>
    </w:p>
    <w:p w:rsidR="00F80E07" w:rsidRPr="00F80E07" w:rsidRDefault="0056236D" w:rsidP="00E919C2">
      <w:pPr>
        <w:spacing w:after="120"/>
        <w:ind w:firstLine="567"/>
        <w:contextualSpacing/>
        <w:jc w:val="both"/>
        <w:rPr>
          <w:sz w:val="24"/>
          <w:szCs w:val="24"/>
        </w:rPr>
      </w:pPr>
      <w:r w:rsidRPr="0056236D">
        <w:rPr>
          <w:sz w:val="24"/>
          <w:szCs w:val="24"/>
        </w:rPr>
        <w:t xml:space="preserve">Сучасний ринок інформаційних технологій (ІТ) пропонує значну кількість комп’ютерних програм для системи енергетичного моніторингу та менеджменту. Основне призначення цього програмного забезпечення (ПЗ) – моніторинг та аналіз споживання енергетичних ресурсів. </w:t>
      </w:r>
    </w:p>
    <w:p w:rsidR="00F80E07" w:rsidRDefault="00F80E07" w:rsidP="00F80E07">
      <w:pPr>
        <w:ind w:firstLine="567"/>
        <w:jc w:val="both"/>
        <w:rPr>
          <w:sz w:val="24"/>
          <w:szCs w:val="24"/>
        </w:rPr>
      </w:pPr>
      <w:r w:rsidRPr="00F80E07">
        <w:rPr>
          <w:sz w:val="24"/>
          <w:szCs w:val="24"/>
        </w:rPr>
        <w:t>Основні функції ПЗ в системі енергетичного менеджменту</w:t>
      </w:r>
      <w:r w:rsidRPr="00E919C2">
        <w:rPr>
          <w:sz w:val="24"/>
          <w:szCs w:val="24"/>
        </w:rPr>
        <w:t xml:space="preserve">: </w:t>
      </w:r>
      <w:r w:rsidRPr="00F80E07">
        <w:rPr>
          <w:sz w:val="24"/>
          <w:szCs w:val="24"/>
        </w:rPr>
        <w:t>збір інформації та формування баз даних показів лічильників, показників енергоефективності, якості енергопостачання, нормативних показників тощо;</w:t>
      </w:r>
      <w:r w:rsidRPr="00F80E07">
        <w:rPr>
          <w:rFonts w:ascii="Symbol" w:hAnsi="Symbol"/>
          <w:sz w:val="24"/>
          <w:szCs w:val="24"/>
          <w:lang w:val="ru-RU"/>
        </w:rPr>
        <w:t></w:t>
      </w:r>
      <w:r w:rsidRPr="00F80E07">
        <w:rPr>
          <w:sz w:val="24"/>
          <w:szCs w:val="24"/>
        </w:rPr>
        <w:t xml:space="preserve">збір інформації та формування баз даних документів, як то форми звітності, накази, рішення тощо; моніторинг показників енергоефективності; моніторинг викидів </w:t>
      </w:r>
      <w:r w:rsidRPr="00F80E07">
        <w:rPr>
          <w:sz w:val="24"/>
          <w:szCs w:val="24"/>
          <w:lang w:val="en-US"/>
        </w:rPr>
        <w:t>CO</w:t>
      </w:r>
      <w:r w:rsidRPr="00F80E07">
        <w:rPr>
          <w:sz w:val="24"/>
          <w:szCs w:val="24"/>
          <w:vertAlign w:val="subscript"/>
        </w:rPr>
        <w:t>2</w:t>
      </w:r>
      <w:r w:rsidRPr="00F80E07">
        <w:rPr>
          <w:sz w:val="24"/>
          <w:szCs w:val="24"/>
        </w:rPr>
        <w:t>;</w:t>
      </w:r>
      <w:r w:rsidRPr="00E919C2">
        <w:rPr>
          <w:sz w:val="24"/>
          <w:szCs w:val="24"/>
        </w:rPr>
        <w:t xml:space="preserve"> </w:t>
      </w:r>
      <w:r w:rsidRPr="00F80E07">
        <w:rPr>
          <w:sz w:val="24"/>
          <w:szCs w:val="24"/>
        </w:rPr>
        <w:t>автоматизація процесу документообігу між всіма ланками системи енергетичного менеджменту;</w:t>
      </w:r>
      <w:r w:rsidRPr="00E919C2">
        <w:rPr>
          <w:sz w:val="24"/>
          <w:szCs w:val="24"/>
        </w:rPr>
        <w:t xml:space="preserve"> </w:t>
      </w:r>
      <w:r w:rsidRPr="00F80E07">
        <w:rPr>
          <w:sz w:val="24"/>
          <w:szCs w:val="24"/>
        </w:rPr>
        <w:t>автоматизація розрахунків при проведенні енергетичних аудитів;</w:t>
      </w:r>
      <w:r w:rsidRPr="00E919C2">
        <w:rPr>
          <w:sz w:val="24"/>
          <w:szCs w:val="24"/>
        </w:rPr>
        <w:t xml:space="preserve"> </w:t>
      </w:r>
      <w:r w:rsidRPr="00F80E07">
        <w:rPr>
          <w:sz w:val="24"/>
          <w:szCs w:val="24"/>
        </w:rPr>
        <w:t>візуалізація накопичених результатів;</w:t>
      </w:r>
      <w:r w:rsidRPr="00E919C2">
        <w:rPr>
          <w:sz w:val="24"/>
          <w:szCs w:val="24"/>
        </w:rPr>
        <w:t xml:space="preserve"> </w:t>
      </w:r>
      <w:r w:rsidRPr="00F80E07">
        <w:rPr>
          <w:sz w:val="24"/>
          <w:szCs w:val="24"/>
        </w:rPr>
        <w:t>інші функції, що виникають в процесі функціонування системи енергетичного менеджменту.</w:t>
      </w:r>
      <w:r w:rsidR="00E919C2">
        <w:rPr>
          <w:sz w:val="24"/>
          <w:szCs w:val="24"/>
        </w:rPr>
        <w:t xml:space="preserve"> </w:t>
      </w:r>
      <w:r w:rsidRPr="00F80E07">
        <w:rPr>
          <w:sz w:val="24"/>
          <w:szCs w:val="24"/>
        </w:rPr>
        <w:t>Умовно всі вказані функції можна об’єднати у чотири групи</w:t>
      </w:r>
      <w:r w:rsidRPr="00F80E07">
        <w:rPr>
          <w:sz w:val="24"/>
          <w:szCs w:val="24"/>
          <w:lang w:val="ru-RU"/>
        </w:rPr>
        <w:t xml:space="preserve">: </w:t>
      </w:r>
      <w:r w:rsidRPr="00F80E07">
        <w:rPr>
          <w:sz w:val="24"/>
          <w:szCs w:val="24"/>
        </w:rPr>
        <w:t>оперативний контроль та диспетчеризація; проектний аналіз; автоматиза</w:t>
      </w:r>
      <w:r w:rsidR="00E919C2">
        <w:rPr>
          <w:sz w:val="24"/>
          <w:szCs w:val="24"/>
        </w:rPr>
        <w:t>ція енергоаудиту; документообіг</w:t>
      </w:r>
      <w:r w:rsidRPr="00F80E07">
        <w:rPr>
          <w:sz w:val="24"/>
          <w:szCs w:val="24"/>
        </w:rPr>
        <w:t>.</w:t>
      </w:r>
    </w:p>
    <w:p w:rsidR="00AC6AF7" w:rsidRPr="00AC6AF7" w:rsidRDefault="00AC6AF7" w:rsidP="00AC6AF7">
      <w:pPr>
        <w:ind w:firstLine="567"/>
        <w:jc w:val="both"/>
        <w:rPr>
          <w:sz w:val="24"/>
          <w:szCs w:val="24"/>
        </w:rPr>
      </w:pPr>
      <w:r w:rsidRPr="00AC6AF7">
        <w:rPr>
          <w:sz w:val="24"/>
          <w:szCs w:val="24"/>
        </w:rPr>
        <w:t>Впровадження інформаційної системи енергетичного моніторингу складається з програмного забезпечення, підготовки персоналу (навчання), супроводу та підтримки інформаційної системи енергетичного моніторингу.</w:t>
      </w:r>
    </w:p>
    <w:p w:rsidR="00460845" w:rsidRPr="00460845" w:rsidRDefault="00460845" w:rsidP="00460845">
      <w:pPr>
        <w:ind w:firstLine="567"/>
        <w:jc w:val="both"/>
        <w:rPr>
          <w:sz w:val="24"/>
          <w:szCs w:val="24"/>
        </w:rPr>
      </w:pPr>
      <w:r w:rsidRPr="00460845">
        <w:rPr>
          <w:sz w:val="24"/>
          <w:szCs w:val="24"/>
        </w:rPr>
        <w:t xml:space="preserve">Програмні продукти </w:t>
      </w:r>
      <w:r>
        <w:rPr>
          <w:sz w:val="24"/>
          <w:szCs w:val="24"/>
        </w:rPr>
        <w:t xml:space="preserve">для системи енергетичного менеджменту </w:t>
      </w:r>
      <w:r w:rsidRPr="00460845">
        <w:rPr>
          <w:sz w:val="24"/>
          <w:szCs w:val="24"/>
        </w:rPr>
        <w:t>є різними за складністю, доступністю та іншими ознаками, що призводить до різно</w:t>
      </w:r>
      <w:r>
        <w:rPr>
          <w:sz w:val="24"/>
          <w:szCs w:val="24"/>
        </w:rPr>
        <w:t xml:space="preserve">го ступеню застосування. </w:t>
      </w:r>
    </w:p>
    <w:p w:rsidR="00AC6AF7" w:rsidRPr="00460845" w:rsidRDefault="00DA3745" w:rsidP="00460845">
      <w:pPr>
        <w:ind w:firstLine="567"/>
        <w:jc w:val="both"/>
        <w:rPr>
          <w:sz w:val="24"/>
          <w:szCs w:val="24"/>
        </w:rPr>
      </w:pPr>
      <w:r w:rsidRPr="00DA3745">
        <w:rPr>
          <w:i/>
          <w:sz w:val="24"/>
          <w:szCs w:val="24"/>
          <w:lang w:val="en-US"/>
        </w:rPr>
        <w:t>uMuni</w:t>
      </w:r>
      <w:r w:rsidR="00460845">
        <w:rPr>
          <w:sz w:val="24"/>
          <w:szCs w:val="24"/>
        </w:rPr>
        <w:t xml:space="preserve"> ‒ </w:t>
      </w:r>
      <w:r w:rsidRPr="00760490">
        <w:rPr>
          <w:sz w:val="24"/>
          <w:szCs w:val="24"/>
        </w:rPr>
        <w:t>ПЗ призначене проводити моніторинг усіх видів енергоресурсів (є можливість додавати нові види), аналізувати, оцінювати і порівнювати обсяги та ефективність їх використання. Є можливість для проведення енергомоніторингу з будь-якою періодичністю, накопичення та аналіз статистичної інформації, прогнозування споживання та глибокий аналіз, накопичення інформації про стан будівель та їх інженерних мереж. ПЗ розраховано на застосування для бюджетного, жит</w:t>
      </w:r>
      <w:r>
        <w:rPr>
          <w:sz w:val="24"/>
          <w:szCs w:val="24"/>
        </w:rPr>
        <w:t xml:space="preserve">лового та комерційного секторів </w:t>
      </w:r>
      <w:r w:rsidR="00460845" w:rsidRPr="00460845">
        <w:rPr>
          <w:sz w:val="24"/>
          <w:szCs w:val="24"/>
        </w:rPr>
        <w:t>[1].</w:t>
      </w:r>
    </w:p>
    <w:p w:rsidR="00460845" w:rsidRDefault="00460845" w:rsidP="00460845">
      <w:pPr>
        <w:ind w:firstLine="567"/>
        <w:jc w:val="both"/>
        <w:rPr>
          <w:sz w:val="24"/>
          <w:szCs w:val="24"/>
        </w:rPr>
      </w:pPr>
      <w:r w:rsidRPr="00460845">
        <w:rPr>
          <w:i/>
          <w:sz w:val="24"/>
          <w:szCs w:val="24"/>
        </w:rPr>
        <w:t>Енергоплан</w:t>
      </w:r>
      <w:r w:rsidRPr="00460845">
        <w:rPr>
          <w:sz w:val="24"/>
          <w:szCs w:val="24"/>
        </w:rPr>
        <w:t xml:space="preserve"> ‒ </w:t>
      </w:r>
      <w:r>
        <w:rPr>
          <w:sz w:val="24"/>
          <w:szCs w:val="24"/>
        </w:rPr>
        <w:t>ПЗ дозволяє проводити моніторинг усіх видів енергоресурсів та аналізувати, оцінювати та порівнювати обсяги та ефективність їх споживання. Призначене для ведення енергомоніторингу з будь-якою періодичністю, накопичення та аналіз статистичної інформації, прогнозування споживання та глибокий аналіз, накопичення інформації. ПЗ розраховано на з</w:t>
      </w:r>
      <w:r>
        <w:rPr>
          <w:sz w:val="24"/>
          <w:szCs w:val="24"/>
        </w:rPr>
        <w:t xml:space="preserve">астосування для бюджетної сфери </w:t>
      </w:r>
      <w:r w:rsidRPr="00460845">
        <w:rPr>
          <w:sz w:val="24"/>
          <w:szCs w:val="24"/>
        </w:rPr>
        <w:t>[</w:t>
      </w:r>
      <w:r w:rsidRPr="00460845">
        <w:rPr>
          <w:sz w:val="24"/>
          <w:szCs w:val="24"/>
        </w:rPr>
        <w:t>2</w:t>
      </w:r>
      <w:r w:rsidRPr="00460845">
        <w:rPr>
          <w:sz w:val="24"/>
          <w:szCs w:val="24"/>
        </w:rPr>
        <w:t>].</w:t>
      </w:r>
    </w:p>
    <w:p w:rsidR="00460845" w:rsidRDefault="00460845" w:rsidP="00460845">
      <w:pPr>
        <w:ind w:firstLine="567"/>
        <w:jc w:val="both"/>
        <w:rPr>
          <w:sz w:val="24"/>
          <w:szCs w:val="24"/>
        </w:rPr>
      </w:pPr>
      <w:r w:rsidRPr="00460845">
        <w:rPr>
          <w:i/>
          <w:sz w:val="24"/>
          <w:szCs w:val="24"/>
          <w:lang w:val="en-US"/>
        </w:rPr>
        <w:t>JEVis</w:t>
      </w:r>
      <w:r w:rsidRPr="00460845">
        <w:rPr>
          <w:sz w:val="24"/>
          <w:szCs w:val="24"/>
        </w:rPr>
        <w:t xml:space="preserve"> ‒ </w:t>
      </w:r>
      <w:r>
        <w:rPr>
          <w:sz w:val="24"/>
          <w:szCs w:val="24"/>
        </w:rPr>
        <w:t xml:space="preserve">Інформаційно-вимірювальний комплекс компанії </w:t>
      </w:r>
      <w:r>
        <w:rPr>
          <w:sz w:val="24"/>
          <w:szCs w:val="24"/>
          <w:lang w:val="en-US"/>
        </w:rPr>
        <w:t>Envidates</w:t>
      </w:r>
      <w:r w:rsidRPr="000A43BC">
        <w:rPr>
          <w:sz w:val="24"/>
          <w:szCs w:val="24"/>
        </w:rPr>
        <w:t xml:space="preserve"> </w:t>
      </w:r>
      <w:r>
        <w:rPr>
          <w:sz w:val="24"/>
          <w:szCs w:val="24"/>
          <w:lang w:val="en-US"/>
        </w:rPr>
        <w:t>GmbH</w:t>
      </w:r>
      <w:r w:rsidRPr="00FE6329">
        <w:rPr>
          <w:sz w:val="24"/>
          <w:szCs w:val="24"/>
        </w:rPr>
        <w:t xml:space="preserve"> (</w:t>
      </w:r>
      <w:r>
        <w:rPr>
          <w:sz w:val="24"/>
          <w:szCs w:val="24"/>
        </w:rPr>
        <w:t xml:space="preserve">Гамбург, Німеччина), що забезпечує функції автоматичного енергообліку та автоматизованої обробки результатів з використанням вбудованих механізмів </w:t>
      </w:r>
      <w:r>
        <w:rPr>
          <w:sz w:val="24"/>
          <w:szCs w:val="24"/>
          <w:lang w:val="en-US"/>
        </w:rPr>
        <w:t>Octave</w:t>
      </w:r>
      <w:r>
        <w:rPr>
          <w:sz w:val="24"/>
          <w:szCs w:val="24"/>
        </w:rPr>
        <w:t xml:space="preserve"> </w:t>
      </w:r>
      <w:r w:rsidRPr="00460845">
        <w:rPr>
          <w:sz w:val="24"/>
          <w:szCs w:val="24"/>
        </w:rPr>
        <w:t>[</w:t>
      </w:r>
      <w:r w:rsidR="00700914" w:rsidRPr="00700914">
        <w:rPr>
          <w:sz w:val="24"/>
          <w:szCs w:val="24"/>
        </w:rPr>
        <w:t>3</w:t>
      </w:r>
      <w:r w:rsidRPr="00460845">
        <w:rPr>
          <w:sz w:val="24"/>
          <w:szCs w:val="24"/>
        </w:rPr>
        <w:t>].</w:t>
      </w:r>
    </w:p>
    <w:p w:rsidR="00460845" w:rsidRDefault="00A26EF8" w:rsidP="00460845">
      <w:pPr>
        <w:ind w:firstLine="567"/>
        <w:jc w:val="both"/>
        <w:rPr>
          <w:sz w:val="24"/>
          <w:szCs w:val="24"/>
        </w:rPr>
      </w:pPr>
      <w:r w:rsidRPr="00A26EF8">
        <w:rPr>
          <w:i/>
          <w:sz w:val="24"/>
          <w:szCs w:val="24"/>
        </w:rPr>
        <w:t>Енергобаланс</w:t>
      </w:r>
      <w:r>
        <w:rPr>
          <w:sz w:val="24"/>
          <w:szCs w:val="24"/>
        </w:rPr>
        <w:t xml:space="preserve"> ‒</w:t>
      </w:r>
      <w:r w:rsidRPr="00A26EF8">
        <w:rPr>
          <w:sz w:val="24"/>
          <w:szCs w:val="24"/>
        </w:rPr>
        <w:t xml:space="preserve"> </w:t>
      </w:r>
      <w:r w:rsidR="00574B7E">
        <w:rPr>
          <w:sz w:val="24"/>
          <w:szCs w:val="24"/>
        </w:rPr>
        <w:t>ПЗ дозволяє проводити моніторинг основних видів енергоресурсів (електроенергія, тепло, вода, газ) та аналізувати, оцінювати та порівнювати обсяги та ефективність їх споживання. ПЗ розраховано на з</w:t>
      </w:r>
      <w:r>
        <w:rPr>
          <w:sz w:val="24"/>
          <w:szCs w:val="24"/>
        </w:rPr>
        <w:t>астосування для бюджетної сфери</w:t>
      </w:r>
      <w:r w:rsidRPr="00A26EF8">
        <w:rPr>
          <w:sz w:val="24"/>
          <w:szCs w:val="24"/>
        </w:rPr>
        <w:t xml:space="preserve"> </w:t>
      </w:r>
      <w:r w:rsidRPr="00460845">
        <w:rPr>
          <w:sz w:val="24"/>
          <w:szCs w:val="24"/>
        </w:rPr>
        <w:t>[</w:t>
      </w:r>
      <w:r w:rsidRPr="00A26EF8">
        <w:rPr>
          <w:sz w:val="24"/>
          <w:szCs w:val="24"/>
        </w:rPr>
        <w:t>4</w:t>
      </w:r>
      <w:r w:rsidRPr="00460845">
        <w:rPr>
          <w:sz w:val="24"/>
          <w:szCs w:val="24"/>
        </w:rPr>
        <w:t>].</w:t>
      </w:r>
    </w:p>
    <w:p w:rsidR="009F608B" w:rsidRDefault="009F608B" w:rsidP="009F608B">
      <w:pPr>
        <w:ind w:firstLine="567"/>
        <w:jc w:val="both"/>
        <w:rPr>
          <w:sz w:val="24"/>
          <w:szCs w:val="24"/>
        </w:rPr>
      </w:pPr>
      <w:r w:rsidRPr="009F608B">
        <w:rPr>
          <w:i/>
          <w:sz w:val="24"/>
          <w:szCs w:val="24"/>
        </w:rPr>
        <w:t>Інформаційна система енергетичного моніторингу (ІСЕ)</w:t>
      </w:r>
      <w:r w:rsidRPr="009F608B">
        <w:rPr>
          <w:sz w:val="24"/>
          <w:szCs w:val="24"/>
        </w:rPr>
        <w:t xml:space="preserve"> ‒ </w:t>
      </w:r>
      <w:r w:rsidRPr="007A7CD0">
        <w:rPr>
          <w:spacing w:val="-4"/>
          <w:sz w:val="24"/>
          <w:szCs w:val="24"/>
        </w:rPr>
        <w:t xml:space="preserve">ПЗ призначене для одночасної колективної роботи постачальників, споживачів і керівництва та забезпечує: скорочення необґрунтованих витрат на оплату енергоносіїв через надання вчасної, повної і надійної інформації; забезпечення ефективного витрачання коштів бюджету на енергоефективні заходи через ув’язку фактичних видатків на енергоефективні заходи і економією коштів на оплату енергоресурсів; зниження споживання енергоресурсів </w:t>
      </w:r>
      <w:r w:rsidRPr="007A7CD0">
        <w:rPr>
          <w:spacing w:val="-4"/>
          <w:sz w:val="24"/>
          <w:szCs w:val="24"/>
        </w:rPr>
        <w:lastRenderedPageBreak/>
        <w:t>бюджетною сферою через ефективну організацію взаємодії між бюджетними установами, головними розп</w:t>
      </w:r>
      <w:r>
        <w:rPr>
          <w:spacing w:val="-4"/>
          <w:sz w:val="24"/>
          <w:szCs w:val="24"/>
        </w:rPr>
        <w:t xml:space="preserve">орядниками і керівництвом міста </w:t>
      </w:r>
      <w:r w:rsidRPr="00460845">
        <w:rPr>
          <w:sz w:val="24"/>
          <w:szCs w:val="24"/>
        </w:rPr>
        <w:t>[</w:t>
      </w:r>
      <w:r w:rsidRPr="009F608B">
        <w:rPr>
          <w:sz w:val="24"/>
          <w:szCs w:val="24"/>
        </w:rPr>
        <w:t>5</w:t>
      </w:r>
      <w:r w:rsidRPr="00460845">
        <w:rPr>
          <w:sz w:val="24"/>
          <w:szCs w:val="24"/>
        </w:rPr>
        <w:t>].</w:t>
      </w:r>
    </w:p>
    <w:p w:rsidR="00DA3745" w:rsidRPr="00DA3745" w:rsidRDefault="00DA3745" w:rsidP="00DA3745">
      <w:pPr>
        <w:ind w:firstLine="567"/>
        <w:jc w:val="both"/>
        <w:rPr>
          <w:spacing w:val="-2"/>
          <w:sz w:val="24"/>
          <w:szCs w:val="24"/>
        </w:rPr>
      </w:pPr>
      <w:r w:rsidRPr="00DA3745">
        <w:rPr>
          <w:i/>
          <w:spacing w:val="-2"/>
          <w:sz w:val="24"/>
          <w:szCs w:val="24"/>
          <w:lang w:val="en-US"/>
        </w:rPr>
        <w:t>EManagement</w:t>
      </w:r>
      <w:r w:rsidRPr="00DA3745">
        <w:rPr>
          <w:i/>
          <w:spacing w:val="-2"/>
          <w:sz w:val="24"/>
          <w:szCs w:val="24"/>
        </w:rPr>
        <w:t>24</w:t>
      </w:r>
      <w:r w:rsidRPr="00DA3745">
        <w:rPr>
          <w:i/>
          <w:spacing w:val="-2"/>
          <w:sz w:val="24"/>
          <w:szCs w:val="24"/>
        </w:rPr>
        <w:t xml:space="preserve"> ‒ </w:t>
      </w:r>
      <w:r w:rsidRPr="00DA3745">
        <w:rPr>
          <w:spacing w:val="-2"/>
          <w:sz w:val="24"/>
          <w:szCs w:val="24"/>
        </w:rPr>
        <w:t>ПЗ дозволяє збирати та архівувати показники енергоспоживання будівель, систематизувати, візуалізувати та аналізувати зібрані дані для прийняття управлінських рішень щодо покращення рівня енергоефективності та скорочення фінансових витрат на енергоносії. ПЗ розраховано на з</w:t>
      </w:r>
      <w:r w:rsidRPr="00DA3745">
        <w:rPr>
          <w:spacing w:val="-2"/>
          <w:sz w:val="24"/>
          <w:szCs w:val="24"/>
        </w:rPr>
        <w:t xml:space="preserve">астосування для бюджетної сфери </w:t>
      </w:r>
      <w:r w:rsidRPr="00DA3745">
        <w:rPr>
          <w:spacing w:val="-2"/>
          <w:sz w:val="24"/>
          <w:szCs w:val="24"/>
        </w:rPr>
        <w:t>[</w:t>
      </w:r>
      <w:r w:rsidRPr="00DA3745">
        <w:rPr>
          <w:spacing w:val="-2"/>
          <w:sz w:val="24"/>
          <w:szCs w:val="24"/>
        </w:rPr>
        <w:t>6</w:t>
      </w:r>
      <w:r w:rsidRPr="00DA3745">
        <w:rPr>
          <w:spacing w:val="-2"/>
          <w:sz w:val="24"/>
          <w:szCs w:val="24"/>
        </w:rPr>
        <w:t>].</w:t>
      </w:r>
    </w:p>
    <w:p w:rsidR="00DA3745" w:rsidRPr="00DA3745" w:rsidRDefault="00DA3745" w:rsidP="009F608B">
      <w:pPr>
        <w:ind w:firstLine="567"/>
        <w:jc w:val="both"/>
        <w:rPr>
          <w:sz w:val="24"/>
          <w:szCs w:val="24"/>
        </w:rPr>
      </w:pPr>
      <w:r w:rsidRPr="00DA3745">
        <w:rPr>
          <w:i/>
          <w:sz w:val="24"/>
          <w:szCs w:val="24"/>
        </w:rPr>
        <w:t>AIC «Енергосервіс: облік, контроль, економія»</w:t>
      </w:r>
      <w:r>
        <w:rPr>
          <w:i/>
          <w:sz w:val="24"/>
          <w:szCs w:val="24"/>
        </w:rPr>
        <w:t xml:space="preserve"> </w:t>
      </w:r>
      <w:r>
        <w:rPr>
          <w:sz w:val="24"/>
          <w:szCs w:val="24"/>
        </w:rPr>
        <w:t xml:space="preserve">‒ </w:t>
      </w:r>
      <w:r w:rsidRPr="00B27ECC">
        <w:rPr>
          <w:sz w:val="24"/>
          <w:szCs w:val="24"/>
        </w:rPr>
        <w:t xml:space="preserve">ПЗ </w:t>
      </w:r>
      <w:r>
        <w:rPr>
          <w:sz w:val="24"/>
          <w:szCs w:val="24"/>
        </w:rPr>
        <w:t>призначене для повної автоматизації процесів та функцій енергоменеджерів всіх рівнів, з обліку, контролю, розрахунків, аналітики споживання будь-яких видів ресурсів відповідно до структури енергетичного менеджменту у розрізі бюджетних або будь-яких інших установ / галузей / центральних та місцевих органів виконавчої влади / регіонів</w:t>
      </w:r>
      <w:r>
        <w:rPr>
          <w:sz w:val="24"/>
          <w:szCs w:val="24"/>
        </w:rPr>
        <w:t xml:space="preserve"> </w:t>
      </w:r>
      <w:r w:rsidRPr="00DA3745">
        <w:rPr>
          <w:spacing w:val="-2"/>
          <w:sz w:val="24"/>
          <w:szCs w:val="24"/>
        </w:rPr>
        <w:t>[</w:t>
      </w:r>
      <w:r>
        <w:rPr>
          <w:spacing w:val="-2"/>
          <w:sz w:val="24"/>
          <w:szCs w:val="24"/>
        </w:rPr>
        <w:t>7</w:t>
      </w:r>
      <w:r w:rsidRPr="00DA3745">
        <w:rPr>
          <w:spacing w:val="-2"/>
          <w:sz w:val="24"/>
          <w:szCs w:val="24"/>
        </w:rPr>
        <w:t>].</w:t>
      </w:r>
    </w:p>
    <w:p w:rsidR="009F608B" w:rsidRPr="009F608B" w:rsidRDefault="009F608B" w:rsidP="009F608B">
      <w:pPr>
        <w:ind w:firstLine="567"/>
        <w:jc w:val="both"/>
        <w:rPr>
          <w:sz w:val="24"/>
          <w:szCs w:val="24"/>
        </w:rPr>
      </w:pPr>
      <w:r w:rsidRPr="009F608B">
        <w:rPr>
          <w:i/>
          <w:sz w:val="24"/>
          <w:szCs w:val="24"/>
          <w:lang w:val="en-US"/>
        </w:rPr>
        <w:t>RETScreen</w:t>
      </w:r>
      <w:r w:rsidRPr="009F608B">
        <w:rPr>
          <w:sz w:val="24"/>
          <w:szCs w:val="24"/>
        </w:rPr>
        <w:t xml:space="preserve"> ‒ </w:t>
      </w:r>
      <w:r>
        <w:rPr>
          <w:sz w:val="24"/>
          <w:szCs w:val="24"/>
        </w:rPr>
        <w:t>ПЗ для управління енергоефективністю, поновлюваних джерел енергії та когенерації, а також поточний аналіз енергоефективності. Програма використовується у всьому світі для оцінки виробництва енергії та її економії, витрат, скорочення викидів СО</w:t>
      </w:r>
      <w:r w:rsidRPr="00B15C11">
        <w:rPr>
          <w:sz w:val="24"/>
          <w:szCs w:val="24"/>
          <w:vertAlign w:val="subscript"/>
        </w:rPr>
        <w:t>2</w:t>
      </w:r>
      <w:r>
        <w:rPr>
          <w:sz w:val="24"/>
          <w:szCs w:val="24"/>
        </w:rPr>
        <w:t>, фінансової життєздатності та ризику для різних типів енергозберігаючих технологій та відновлюваних джерел енергії. Програмне забезпечення доступне на багатьох мовах (у тому числі у</w:t>
      </w:r>
      <w:r>
        <w:rPr>
          <w:sz w:val="24"/>
          <w:szCs w:val="24"/>
        </w:rPr>
        <w:t xml:space="preserve">країнською мовою) і безкоштовне </w:t>
      </w:r>
      <w:r w:rsidRPr="00460845">
        <w:rPr>
          <w:sz w:val="24"/>
          <w:szCs w:val="24"/>
        </w:rPr>
        <w:t>[</w:t>
      </w:r>
      <w:r w:rsidR="000F7DAC">
        <w:rPr>
          <w:sz w:val="24"/>
          <w:szCs w:val="24"/>
          <w:lang w:val="ru-RU"/>
        </w:rPr>
        <w:t>8</w:t>
      </w:r>
      <w:bookmarkStart w:id="0" w:name="_GoBack"/>
      <w:bookmarkEnd w:id="0"/>
      <w:r w:rsidRPr="00460845">
        <w:rPr>
          <w:sz w:val="24"/>
          <w:szCs w:val="24"/>
        </w:rPr>
        <w:t>].</w:t>
      </w:r>
    </w:p>
    <w:p w:rsidR="00A26EF8" w:rsidRPr="00407DB7" w:rsidRDefault="00407DB7" w:rsidP="00407DB7">
      <w:pPr>
        <w:ind w:firstLine="567"/>
        <w:jc w:val="both"/>
        <w:rPr>
          <w:i/>
          <w:sz w:val="24"/>
          <w:szCs w:val="24"/>
        </w:rPr>
      </w:pPr>
      <w:r w:rsidRPr="00407DB7">
        <w:rPr>
          <w:i/>
          <w:sz w:val="24"/>
          <w:szCs w:val="24"/>
          <w:lang w:val="en-US"/>
        </w:rPr>
        <w:t>ENSI</w:t>
      </w:r>
      <w:r w:rsidRPr="00407DB7">
        <w:rPr>
          <w:i/>
          <w:sz w:val="24"/>
          <w:szCs w:val="24"/>
        </w:rPr>
        <w:t xml:space="preserve"> </w:t>
      </w:r>
      <w:r w:rsidRPr="00407DB7">
        <w:rPr>
          <w:i/>
          <w:sz w:val="24"/>
          <w:szCs w:val="24"/>
          <w:lang w:val="en-US"/>
        </w:rPr>
        <w:t>EAB</w:t>
      </w:r>
      <w:r w:rsidRPr="00407DB7">
        <w:rPr>
          <w:i/>
          <w:sz w:val="24"/>
          <w:szCs w:val="24"/>
        </w:rPr>
        <w:t xml:space="preserve"> </w:t>
      </w:r>
      <w:r w:rsidRPr="00407DB7">
        <w:rPr>
          <w:i/>
          <w:sz w:val="24"/>
          <w:szCs w:val="24"/>
          <w:lang w:val="en-US"/>
        </w:rPr>
        <w:t>Software</w:t>
      </w:r>
      <w:r w:rsidRPr="00407DB7">
        <w:rPr>
          <w:i/>
          <w:sz w:val="24"/>
          <w:szCs w:val="24"/>
        </w:rPr>
        <w:t xml:space="preserve"> ‒ </w:t>
      </w:r>
      <w:r>
        <w:rPr>
          <w:sz w:val="24"/>
          <w:szCs w:val="24"/>
        </w:rPr>
        <w:t xml:space="preserve">ПЗ призначене для проведення енергоаудитів та розрахунку показників енергоефективності новобудов та існуючих будівель. </w:t>
      </w:r>
      <w:r w:rsidRPr="00C118A9">
        <w:rPr>
          <w:sz w:val="24"/>
          <w:szCs w:val="24"/>
        </w:rPr>
        <w:t>Програма побудована з врахуванням вимог директив 2010/31/EU, 2002/91/EC та стандарту ISO 13790:2008.Моделювання та складання балансу відбувається по фактичному рівню споживання, базовому рівню та по споживанню після заходів з енергоефективності</w:t>
      </w:r>
      <w:r>
        <w:rPr>
          <w:sz w:val="24"/>
          <w:szCs w:val="24"/>
        </w:rPr>
        <w:t xml:space="preserve"> </w:t>
      </w:r>
      <w:r w:rsidRPr="00460845">
        <w:rPr>
          <w:sz w:val="24"/>
          <w:szCs w:val="24"/>
        </w:rPr>
        <w:t>[</w:t>
      </w:r>
      <w:r w:rsidR="000F7DAC">
        <w:rPr>
          <w:sz w:val="24"/>
          <w:szCs w:val="24"/>
        </w:rPr>
        <w:t>9</w:t>
      </w:r>
      <w:r w:rsidRPr="00460845">
        <w:rPr>
          <w:sz w:val="24"/>
          <w:szCs w:val="24"/>
        </w:rPr>
        <w:t>].</w:t>
      </w:r>
    </w:p>
    <w:p w:rsidR="00AC6AF7" w:rsidRDefault="00AC6AF7" w:rsidP="000F7DAC">
      <w:pPr>
        <w:spacing w:after="120"/>
        <w:ind w:firstLine="567"/>
        <w:contextualSpacing/>
        <w:jc w:val="both"/>
        <w:rPr>
          <w:sz w:val="24"/>
          <w:szCs w:val="24"/>
        </w:rPr>
      </w:pPr>
      <w:r w:rsidRPr="0056236D">
        <w:rPr>
          <w:sz w:val="24"/>
          <w:szCs w:val="24"/>
        </w:rPr>
        <w:t xml:space="preserve">Огляд </w:t>
      </w:r>
      <w:r>
        <w:rPr>
          <w:sz w:val="24"/>
          <w:szCs w:val="24"/>
        </w:rPr>
        <w:t>існуючих</w:t>
      </w:r>
      <w:r w:rsidRPr="0056236D">
        <w:rPr>
          <w:sz w:val="24"/>
          <w:szCs w:val="24"/>
        </w:rPr>
        <w:t xml:space="preserve"> програмних продуктів дозволяє зробити висновок, щодо більш широкого застосування ПЗ для бюджетної сфери, яке повинне відповідати значним змінам внесеним в нормативну базу енергетичного аудиту будівель з метою адаптац</w:t>
      </w:r>
      <w:r>
        <w:rPr>
          <w:sz w:val="24"/>
          <w:szCs w:val="24"/>
        </w:rPr>
        <w:t>ії її до міжнародних стандартів</w:t>
      </w:r>
      <w:r w:rsidR="000F7DAC">
        <w:rPr>
          <w:sz w:val="24"/>
          <w:szCs w:val="24"/>
        </w:rPr>
        <w:t xml:space="preserve"> </w:t>
      </w:r>
      <w:r w:rsidR="000F7DAC" w:rsidRPr="0056236D">
        <w:rPr>
          <w:sz w:val="24"/>
          <w:szCs w:val="24"/>
        </w:rPr>
        <w:t>[</w:t>
      </w:r>
      <w:r w:rsidR="000F7DAC">
        <w:rPr>
          <w:sz w:val="24"/>
          <w:szCs w:val="24"/>
        </w:rPr>
        <w:t>10</w:t>
      </w:r>
      <w:r w:rsidR="000F7DAC" w:rsidRPr="0056236D">
        <w:rPr>
          <w:sz w:val="24"/>
          <w:szCs w:val="24"/>
        </w:rPr>
        <w:t>].</w:t>
      </w:r>
      <w:r w:rsidR="000F7DAC">
        <w:rPr>
          <w:sz w:val="24"/>
          <w:szCs w:val="24"/>
        </w:rPr>
        <w:t xml:space="preserve"> </w:t>
      </w:r>
      <w:r w:rsidR="000F7DAC" w:rsidRPr="00F80E07">
        <w:rPr>
          <w:sz w:val="24"/>
          <w:szCs w:val="24"/>
        </w:rPr>
        <w:t>Оптимальне управління процесами енергоспоживання та енергозбереження житлового сектору потребує вдосконалення програмного забезпечення для енергомоніторингу та енергоменеджменту, а саме його функціональність, з</w:t>
      </w:r>
      <w:r w:rsidR="000F7DAC">
        <w:rPr>
          <w:sz w:val="24"/>
          <w:szCs w:val="24"/>
        </w:rPr>
        <w:t>ручність та технічні можливості</w:t>
      </w:r>
    </w:p>
    <w:p w:rsidR="0070435D" w:rsidRDefault="0070435D" w:rsidP="000F7DAC">
      <w:pPr>
        <w:spacing w:before="240" w:after="120"/>
        <w:jc w:val="center"/>
        <w:rPr>
          <w:b/>
          <w:i/>
          <w:sz w:val="24"/>
          <w:szCs w:val="24"/>
        </w:rPr>
      </w:pPr>
      <w:r w:rsidRPr="0070435D">
        <w:rPr>
          <w:b/>
          <w:i/>
          <w:sz w:val="24"/>
          <w:szCs w:val="24"/>
        </w:rPr>
        <w:t>Література</w:t>
      </w:r>
    </w:p>
    <w:p w:rsidR="00460845" w:rsidRPr="00DA3745" w:rsidRDefault="00DA3745" w:rsidP="00460845">
      <w:pPr>
        <w:numPr>
          <w:ilvl w:val="0"/>
          <w:numId w:val="14"/>
        </w:numPr>
        <w:tabs>
          <w:tab w:val="left" w:pos="426"/>
        </w:tabs>
        <w:ind w:left="0" w:firstLine="0"/>
        <w:jc w:val="both"/>
        <w:rPr>
          <w:rStyle w:val="a6"/>
          <w:i/>
          <w:sz w:val="24"/>
          <w:szCs w:val="24"/>
        </w:rPr>
      </w:pPr>
      <w:r w:rsidRPr="00DA3745">
        <w:rPr>
          <w:i/>
          <w:sz w:val="24"/>
          <w:szCs w:val="24"/>
        </w:rPr>
        <w:t xml:space="preserve">Сайт розробників програмного продукту uMuni. ‒ </w:t>
      </w:r>
      <w:r w:rsidRPr="00DA3745">
        <w:rPr>
          <w:rStyle w:val="a6"/>
          <w:i/>
          <w:sz w:val="24"/>
          <w:szCs w:val="24"/>
        </w:rPr>
        <w:t xml:space="preserve">URL: </w:t>
      </w:r>
      <w:hyperlink r:id="rId8" w:history="1">
        <w:r w:rsidRPr="00DA3745">
          <w:rPr>
            <w:rStyle w:val="a6"/>
            <w:i/>
            <w:sz w:val="24"/>
            <w:szCs w:val="24"/>
          </w:rPr>
          <w:t>https://umuni.com</w:t>
        </w:r>
      </w:hyperlink>
      <w:r w:rsidRPr="00DA3745">
        <w:rPr>
          <w:rStyle w:val="a6"/>
          <w:i/>
          <w:sz w:val="24"/>
          <w:szCs w:val="24"/>
        </w:rPr>
        <w:t>.</w:t>
      </w:r>
    </w:p>
    <w:p w:rsidR="00574B7E" w:rsidRPr="009F608B" w:rsidRDefault="00460845" w:rsidP="00574B7E">
      <w:pPr>
        <w:numPr>
          <w:ilvl w:val="0"/>
          <w:numId w:val="14"/>
        </w:numPr>
        <w:tabs>
          <w:tab w:val="left" w:pos="426"/>
        </w:tabs>
        <w:ind w:left="0" w:firstLine="0"/>
        <w:jc w:val="both"/>
        <w:rPr>
          <w:i/>
          <w:sz w:val="24"/>
          <w:szCs w:val="24"/>
        </w:rPr>
      </w:pPr>
      <w:r w:rsidRPr="009F608B">
        <w:rPr>
          <w:i/>
          <w:sz w:val="24"/>
          <w:szCs w:val="24"/>
        </w:rPr>
        <w:t>Сайт компанії ІТ-Менеджмент. ‒ URL:</w:t>
      </w:r>
      <w:r w:rsidR="00574B7E" w:rsidRPr="009F608B">
        <w:rPr>
          <w:rStyle w:val="a6"/>
          <w:i/>
          <w:sz w:val="24"/>
          <w:szCs w:val="24"/>
        </w:rPr>
        <w:t xml:space="preserve"> </w:t>
      </w:r>
      <w:hyperlink r:id="rId9" w:history="1">
        <w:r w:rsidR="00574B7E" w:rsidRPr="009F608B">
          <w:rPr>
            <w:rStyle w:val="a6"/>
            <w:i/>
            <w:sz w:val="24"/>
            <w:szCs w:val="24"/>
          </w:rPr>
          <w:t>http://energyplan.com.ua/</w:t>
        </w:r>
      </w:hyperlink>
    </w:p>
    <w:p w:rsidR="00700914" w:rsidRPr="009F608B" w:rsidRDefault="00700914" w:rsidP="00460845">
      <w:pPr>
        <w:numPr>
          <w:ilvl w:val="0"/>
          <w:numId w:val="14"/>
        </w:numPr>
        <w:tabs>
          <w:tab w:val="left" w:pos="426"/>
        </w:tabs>
        <w:ind w:left="0" w:firstLine="0"/>
        <w:jc w:val="both"/>
        <w:rPr>
          <w:i/>
          <w:sz w:val="24"/>
          <w:szCs w:val="24"/>
        </w:rPr>
      </w:pPr>
      <w:r w:rsidRPr="009F608B">
        <w:rPr>
          <w:i/>
          <w:sz w:val="24"/>
          <w:szCs w:val="24"/>
        </w:rPr>
        <w:t xml:space="preserve">Сайт компанії Envidates GmbH. ‒ URL: </w:t>
      </w:r>
      <w:hyperlink r:id="rId10" w:history="1">
        <w:r w:rsidR="00574B7E" w:rsidRPr="009F608B">
          <w:rPr>
            <w:rStyle w:val="a6"/>
            <w:i/>
            <w:sz w:val="24"/>
            <w:szCs w:val="24"/>
          </w:rPr>
          <w:t>http://www.envidatec.com</w:t>
        </w:r>
      </w:hyperlink>
      <w:r w:rsidRPr="009F608B">
        <w:rPr>
          <w:rStyle w:val="a6"/>
          <w:i/>
        </w:rPr>
        <w:t>.</w:t>
      </w:r>
    </w:p>
    <w:p w:rsidR="00A26EF8" w:rsidRPr="009F608B" w:rsidRDefault="00A26EF8" w:rsidP="00460845">
      <w:pPr>
        <w:numPr>
          <w:ilvl w:val="0"/>
          <w:numId w:val="14"/>
        </w:numPr>
        <w:tabs>
          <w:tab w:val="left" w:pos="426"/>
        </w:tabs>
        <w:ind w:left="0" w:firstLine="0"/>
        <w:jc w:val="both"/>
        <w:rPr>
          <w:i/>
          <w:sz w:val="24"/>
          <w:szCs w:val="24"/>
        </w:rPr>
      </w:pPr>
      <w:r w:rsidRPr="009F608B">
        <w:rPr>
          <w:i/>
          <w:sz w:val="24"/>
          <w:szCs w:val="24"/>
        </w:rPr>
        <w:t>Сайт розробників програмного продукту Енергобаланс. ‒ URL:</w:t>
      </w:r>
      <w:r w:rsidRPr="009F608B">
        <w:rPr>
          <w:i/>
        </w:rPr>
        <w:t xml:space="preserve"> </w:t>
      </w:r>
      <w:hyperlink r:id="rId11" w:history="1">
        <w:r w:rsidRPr="009F608B">
          <w:rPr>
            <w:rStyle w:val="a6"/>
            <w:i/>
            <w:sz w:val="24"/>
            <w:szCs w:val="24"/>
          </w:rPr>
          <w:t>http://www.energobalans.com/</w:t>
        </w:r>
      </w:hyperlink>
      <w:r w:rsidRPr="009F608B">
        <w:rPr>
          <w:rStyle w:val="a6"/>
          <w:i/>
          <w:sz w:val="24"/>
          <w:szCs w:val="24"/>
        </w:rPr>
        <w:t>.</w:t>
      </w:r>
    </w:p>
    <w:p w:rsidR="009F608B" w:rsidRPr="00DA3745" w:rsidRDefault="009F608B" w:rsidP="00B87BD5">
      <w:pPr>
        <w:numPr>
          <w:ilvl w:val="0"/>
          <w:numId w:val="14"/>
        </w:numPr>
        <w:tabs>
          <w:tab w:val="left" w:pos="426"/>
        </w:tabs>
        <w:ind w:left="0" w:firstLine="0"/>
        <w:jc w:val="both"/>
        <w:rPr>
          <w:rStyle w:val="a6"/>
          <w:i/>
          <w:color w:val="auto"/>
          <w:sz w:val="24"/>
          <w:szCs w:val="24"/>
          <w:u w:val="none"/>
        </w:rPr>
      </w:pPr>
      <w:r w:rsidRPr="009F608B">
        <w:rPr>
          <w:i/>
          <w:sz w:val="24"/>
          <w:szCs w:val="24"/>
        </w:rPr>
        <w:t>Сайт компанії ФІАТУ. ‒ URL:</w:t>
      </w:r>
      <w:hyperlink r:id="rId12" w:history="1">
        <w:r w:rsidRPr="009F608B">
          <w:rPr>
            <w:rStyle w:val="a6"/>
            <w:i/>
            <w:sz w:val="24"/>
            <w:szCs w:val="24"/>
          </w:rPr>
          <w:t>https://www.fiatu.com.ua/it-technology/e_monitoring/</w:t>
        </w:r>
      </w:hyperlink>
    </w:p>
    <w:p w:rsidR="00DA3745" w:rsidRDefault="00DA3745" w:rsidP="000F7DAC">
      <w:pPr>
        <w:numPr>
          <w:ilvl w:val="0"/>
          <w:numId w:val="14"/>
        </w:numPr>
        <w:tabs>
          <w:tab w:val="left" w:pos="426"/>
        </w:tabs>
        <w:ind w:left="0" w:firstLine="0"/>
        <w:jc w:val="both"/>
        <w:rPr>
          <w:rStyle w:val="a6"/>
          <w:i/>
          <w:sz w:val="24"/>
          <w:szCs w:val="24"/>
        </w:rPr>
      </w:pPr>
      <w:r w:rsidRPr="00DA3745">
        <w:rPr>
          <w:i/>
          <w:sz w:val="24"/>
          <w:szCs w:val="24"/>
        </w:rPr>
        <w:t xml:space="preserve">Сайт розробників програмного продукту EMANAGEMENT24. ‒ URL: </w:t>
      </w:r>
      <w:hyperlink r:id="rId13" w:history="1">
        <w:r w:rsidRPr="00DA3745">
          <w:rPr>
            <w:rStyle w:val="a6"/>
            <w:i/>
            <w:sz w:val="24"/>
            <w:szCs w:val="24"/>
          </w:rPr>
          <w:t>https://emanagement24.com</w:t>
        </w:r>
      </w:hyperlink>
      <w:r w:rsidRPr="00DA3745">
        <w:rPr>
          <w:rStyle w:val="a6"/>
          <w:i/>
          <w:sz w:val="24"/>
          <w:szCs w:val="24"/>
        </w:rPr>
        <w:t>.</w:t>
      </w:r>
    </w:p>
    <w:p w:rsidR="000F7DAC" w:rsidRPr="000F7DAC" w:rsidRDefault="000F7DAC" w:rsidP="000F7DAC">
      <w:pPr>
        <w:numPr>
          <w:ilvl w:val="0"/>
          <w:numId w:val="14"/>
        </w:numPr>
        <w:tabs>
          <w:tab w:val="left" w:pos="426"/>
        </w:tabs>
        <w:ind w:left="0" w:firstLine="0"/>
        <w:jc w:val="both"/>
        <w:rPr>
          <w:i/>
          <w:sz w:val="24"/>
          <w:szCs w:val="24"/>
        </w:rPr>
      </w:pPr>
      <w:r w:rsidRPr="000F7DAC">
        <w:rPr>
          <w:i/>
          <w:sz w:val="24"/>
          <w:szCs w:val="24"/>
        </w:rPr>
        <w:t>Сайт розробників програмного продукту АСЕМ. ‒ URL:</w:t>
      </w:r>
      <w:hyperlink r:id="rId14" w:history="1">
        <w:r w:rsidRPr="000F7DAC">
          <w:rPr>
            <w:i/>
            <w:sz w:val="24"/>
            <w:szCs w:val="24"/>
          </w:rPr>
          <w:t>https://asem.com.ua</w:t>
        </w:r>
      </w:hyperlink>
      <w:r w:rsidRPr="000F7DAC">
        <w:rPr>
          <w:i/>
          <w:sz w:val="24"/>
          <w:szCs w:val="24"/>
        </w:rPr>
        <w:t>.</w:t>
      </w:r>
    </w:p>
    <w:p w:rsidR="009F608B" w:rsidRPr="009F608B" w:rsidRDefault="009F608B" w:rsidP="00B87BD5">
      <w:pPr>
        <w:numPr>
          <w:ilvl w:val="0"/>
          <w:numId w:val="14"/>
        </w:numPr>
        <w:tabs>
          <w:tab w:val="left" w:pos="426"/>
        </w:tabs>
        <w:ind w:left="0" w:firstLine="0"/>
        <w:jc w:val="both"/>
        <w:rPr>
          <w:i/>
          <w:sz w:val="24"/>
          <w:szCs w:val="24"/>
        </w:rPr>
      </w:pPr>
      <w:r w:rsidRPr="009F608B">
        <w:rPr>
          <w:i/>
          <w:sz w:val="24"/>
          <w:szCs w:val="24"/>
          <w:lang w:val="en-US"/>
        </w:rPr>
        <w:t xml:space="preserve">Website Natural Resources Canada. </w:t>
      </w:r>
      <w:r w:rsidRPr="009F608B">
        <w:rPr>
          <w:i/>
          <w:sz w:val="24"/>
          <w:szCs w:val="24"/>
        </w:rPr>
        <w:t>‒ URL:</w:t>
      </w:r>
      <w:hyperlink r:id="rId15" w:history="1">
        <w:r w:rsidRPr="009F608B">
          <w:rPr>
            <w:rStyle w:val="a6"/>
            <w:i/>
            <w:sz w:val="24"/>
            <w:szCs w:val="24"/>
          </w:rPr>
          <w:t>https://www.nrcan.gc.ca/energy/software-tools/7465</w:t>
        </w:r>
      </w:hyperlink>
    </w:p>
    <w:p w:rsidR="00407DB7" w:rsidRPr="00407DB7" w:rsidRDefault="00407DB7" w:rsidP="000F7DAC">
      <w:pPr>
        <w:numPr>
          <w:ilvl w:val="0"/>
          <w:numId w:val="14"/>
        </w:numPr>
        <w:tabs>
          <w:tab w:val="left" w:pos="426"/>
        </w:tabs>
        <w:ind w:left="0" w:firstLine="0"/>
        <w:jc w:val="both"/>
        <w:rPr>
          <w:i/>
          <w:sz w:val="24"/>
          <w:szCs w:val="24"/>
          <w:lang w:val="en-US"/>
        </w:rPr>
      </w:pPr>
      <w:r w:rsidRPr="00407DB7">
        <w:rPr>
          <w:i/>
          <w:sz w:val="24"/>
          <w:szCs w:val="24"/>
          <w:lang w:val="en-US"/>
        </w:rPr>
        <w:t>Сайт компанії ENSI. ‒ URL:</w:t>
      </w:r>
      <w:hyperlink r:id="rId16" w:history="1">
        <w:r w:rsidRPr="00407DB7">
          <w:rPr>
            <w:rStyle w:val="a6"/>
            <w:i/>
            <w:sz w:val="24"/>
            <w:szCs w:val="24"/>
          </w:rPr>
          <w:t>http://www.ensi.no/index.php?ledd2ID=140&amp;sideID=277</w:t>
        </w:r>
      </w:hyperlink>
      <w:r w:rsidRPr="00407DB7">
        <w:rPr>
          <w:rStyle w:val="a6"/>
          <w:i/>
          <w:sz w:val="24"/>
          <w:szCs w:val="24"/>
        </w:rPr>
        <w:t>.</w:t>
      </w:r>
    </w:p>
    <w:p w:rsidR="00460845" w:rsidRPr="009258E9" w:rsidRDefault="00460845" w:rsidP="00460845">
      <w:pPr>
        <w:numPr>
          <w:ilvl w:val="0"/>
          <w:numId w:val="14"/>
        </w:numPr>
        <w:tabs>
          <w:tab w:val="left" w:pos="426"/>
        </w:tabs>
        <w:autoSpaceDE w:val="0"/>
        <w:autoSpaceDN w:val="0"/>
        <w:adjustRightInd w:val="0"/>
        <w:ind w:left="0" w:firstLine="0"/>
        <w:jc w:val="both"/>
        <w:rPr>
          <w:b/>
          <w:i/>
          <w:sz w:val="24"/>
          <w:szCs w:val="24"/>
        </w:rPr>
      </w:pPr>
      <w:r w:rsidRPr="009258E9">
        <w:rPr>
          <w:i/>
          <w:sz w:val="24"/>
          <w:szCs w:val="24"/>
        </w:rPr>
        <w:t>Комеліна О.В. Системно-інформаційний підхід у забезпеченні енергетичної ефективності житлового сектору економіки / О.В. Комеліна, С.А. Щербініна // Економіка. Менеджмент. Бізнес. – Київ: Державний університет телекомунікацій, №2 (28), 2019. – С. 21-31. DOI: 10.31673/2415-8089.2019.022131</w:t>
      </w:r>
    </w:p>
    <w:sectPr w:rsidR="00460845" w:rsidRPr="009258E9" w:rsidSect="0056236D">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2FDD" w:rsidRDefault="00662FDD" w:rsidP="00EC049C">
      <w:r>
        <w:separator/>
      </w:r>
    </w:p>
  </w:endnote>
  <w:endnote w:type="continuationSeparator" w:id="0">
    <w:p w:rsidR="00662FDD" w:rsidRDefault="00662FDD" w:rsidP="00EC0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2FDD" w:rsidRDefault="00662FDD" w:rsidP="00EC049C">
      <w:r>
        <w:separator/>
      </w:r>
    </w:p>
  </w:footnote>
  <w:footnote w:type="continuationSeparator" w:id="0">
    <w:p w:rsidR="00662FDD" w:rsidRDefault="00662FDD" w:rsidP="00EC04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516BB"/>
    <w:multiLevelType w:val="hybridMultilevel"/>
    <w:tmpl w:val="61AC8AE0"/>
    <w:lvl w:ilvl="0" w:tplc="5686AEA2">
      <w:start w:val="1"/>
      <w:numFmt w:val="bullet"/>
      <w:lvlText w:val="–"/>
      <w:lvlJc w:val="left"/>
      <w:pPr>
        <w:ind w:left="1211" w:hanging="360"/>
      </w:pPr>
      <w:rPr>
        <w:rFonts w:ascii="Times New Roman" w:hAnsi="Times New Roman"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 w15:restartNumberingAfterBreak="0">
    <w:nsid w:val="0E766CF6"/>
    <w:multiLevelType w:val="hybridMultilevel"/>
    <w:tmpl w:val="FE7A4784"/>
    <w:lvl w:ilvl="0" w:tplc="070CDB7C">
      <w:start w:val="1"/>
      <w:numFmt w:val="decimal"/>
      <w:lvlText w:val="%1."/>
      <w:lvlJc w:val="left"/>
      <w:pPr>
        <w:ind w:left="502" w:hanging="360"/>
      </w:pPr>
      <w:rPr>
        <w:rFonts w:hint="default"/>
        <w:b w:val="0"/>
        <w:i/>
        <w:color w:val="auto"/>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7106540"/>
    <w:multiLevelType w:val="hybridMultilevel"/>
    <w:tmpl w:val="10FA9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6B0573"/>
    <w:multiLevelType w:val="singleLevel"/>
    <w:tmpl w:val="EC6A6162"/>
    <w:lvl w:ilvl="0">
      <w:start w:val="1"/>
      <w:numFmt w:val="decimal"/>
      <w:lvlText w:val="%1."/>
      <w:lvlJc w:val="left"/>
      <w:pPr>
        <w:tabs>
          <w:tab w:val="num" w:pos="1495"/>
        </w:tabs>
        <w:ind w:left="1495" w:hanging="360"/>
      </w:pPr>
      <w:rPr>
        <w:b w:val="0"/>
        <w:i w:val="0"/>
        <w:sz w:val="28"/>
        <w:szCs w:val="28"/>
      </w:rPr>
    </w:lvl>
  </w:abstractNum>
  <w:abstractNum w:abstractNumId="4" w15:restartNumberingAfterBreak="0">
    <w:nsid w:val="35FF3D97"/>
    <w:multiLevelType w:val="hybridMultilevel"/>
    <w:tmpl w:val="91F8752E"/>
    <w:lvl w:ilvl="0" w:tplc="09882152">
      <w:start w:val="1"/>
      <w:numFmt w:val="decimal"/>
      <w:lvlText w:val="[%1]"/>
      <w:lvlJc w:val="left"/>
      <w:pPr>
        <w:ind w:left="720" w:hanging="360"/>
      </w:pPr>
      <w:rPr>
        <w:rFonts w:hint="default"/>
        <w:b w:val="0"/>
        <w:bCs w:val="0"/>
        <w:i/>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0D1B73"/>
    <w:multiLevelType w:val="hybridMultilevel"/>
    <w:tmpl w:val="C39CD334"/>
    <w:lvl w:ilvl="0" w:tplc="1F8E000E">
      <w:start w:val="116"/>
      <w:numFmt w:val="decimal"/>
      <w:lvlText w:val="%1."/>
      <w:lvlJc w:val="left"/>
      <w:pPr>
        <w:ind w:left="1495" w:hanging="360"/>
      </w:pPr>
      <w:rPr>
        <w:rFonts w:ascii="Times New Roman" w:hAnsi="Times New Roman" w:cs="Times New Roman" w:hint="default"/>
        <w:b w:val="0"/>
        <w:color w:val="auto"/>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50382A61"/>
    <w:multiLevelType w:val="hybridMultilevel"/>
    <w:tmpl w:val="C75E115E"/>
    <w:lvl w:ilvl="0" w:tplc="931032D0">
      <w:start w:val="1"/>
      <w:numFmt w:val="decimal"/>
      <w:lvlText w:val="%1."/>
      <w:lvlJc w:val="left"/>
      <w:pPr>
        <w:ind w:left="928" w:hanging="360"/>
      </w:pPr>
      <w:rPr>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0AD31CE"/>
    <w:multiLevelType w:val="hybridMultilevel"/>
    <w:tmpl w:val="58564DA2"/>
    <w:lvl w:ilvl="0" w:tplc="942AB64C">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786D82"/>
    <w:multiLevelType w:val="hybridMultilevel"/>
    <w:tmpl w:val="3C0E54EA"/>
    <w:lvl w:ilvl="0" w:tplc="ECC24F7C">
      <w:start w:val="1"/>
      <w:numFmt w:val="decimal"/>
      <w:lvlText w:val="%1."/>
      <w:lvlJc w:val="left"/>
      <w:pPr>
        <w:ind w:left="644" w:hanging="360"/>
      </w:pPr>
      <w:rPr>
        <w:rFonts w:hint="default"/>
        <w:i w:val="0"/>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9" w15:restartNumberingAfterBreak="0">
    <w:nsid w:val="54FF7029"/>
    <w:multiLevelType w:val="hybridMultilevel"/>
    <w:tmpl w:val="BAF85A9A"/>
    <w:lvl w:ilvl="0" w:tplc="50508AF0">
      <w:start w:val="1"/>
      <w:numFmt w:val="decimal"/>
      <w:lvlText w:val="%1."/>
      <w:lvlJc w:val="left"/>
      <w:pPr>
        <w:ind w:left="3479" w:hanging="360"/>
      </w:pPr>
      <w:rPr>
        <w:rFonts w:cs="Times New Roman" w:hint="default"/>
        <w:i w:val="0"/>
        <w:sz w:val="16"/>
        <w:szCs w:val="16"/>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56400C18"/>
    <w:multiLevelType w:val="hybridMultilevel"/>
    <w:tmpl w:val="4984D8AC"/>
    <w:lvl w:ilvl="0" w:tplc="BCACB68E">
      <w:start w:val="1"/>
      <w:numFmt w:val="decimal"/>
      <w:lvlText w:val="%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15:restartNumberingAfterBreak="0">
    <w:nsid w:val="591D7966"/>
    <w:multiLevelType w:val="hybridMultilevel"/>
    <w:tmpl w:val="8E9EA9CA"/>
    <w:lvl w:ilvl="0" w:tplc="54B89CC4">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61CC0B6E"/>
    <w:multiLevelType w:val="hybridMultilevel"/>
    <w:tmpl w:val="9D8EECBC"/>
    <w:lvl w:ilvl="0" w:tplc="04190011">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3" w15:restartNumberingAfterBreak="0">
    <w:nsid w:val="66DD6C88"/>
    <w:multiLevelType w:val="hybridMultilevel"/>
    <w:tmpl w:val="CC045330"/>
    <w:lvl w:ilvl="0" w:tplc="0409000F">
      <w:start w:val="1"/>
      <w:numFmt w:val="decimal"/>
      <w:lvlText w:val="%1."/>
      <w:lvlJc w:val="left"/>
      <w:pPr>
        <w:ind w:left="1173" w:hanging="360"/>
      </w:pPr>
    </w:lvl>
    <w:lvl w:ilvl="1" w:tplc="04090019" w:tentative="1">
      <w:start w:val="1"/>
      <w:numFmt w:val="lowerLetter"/>
      <w:lvlText w:val="%2."/>
      <w:lvlJc w:val="left"/>
      <w:pPr>
        <w:ind w:left="1893" w:hanging="360"/>
      </w:pPr>
    </w:lvl>
    <w:lvl w:ilvl="2" w:tplc="0409001B" w:tentative="1">
      <w:start w:val="1"/>
      <w:numFmt w:val="lowerRoman"/>
      <w:lvlText w:val="%3."/>
      <w:lvlJc w:val="right"/>
      <w:pPr>
        <w:ind w:left="2613" w:hanging="180"/>
      </w:pPr>
    </w:lvl>
    <w:lvl w:ilvl="3" w:tplc="0409000F" w:tentative="1">
      <w:start w:val="1"/>
      <w:numFmt w:val="decimal"/>
      <w:lvlText w:val="%4."/>
      <w:lvlJc w:val="left"/>
      <w:pPr>
        <w:ind w:left="3333" w:hanging="360"/>
      </w:pPr>
    </w:lvl>
    <w:lvl w:ilvl="4" w:tplc="04090019" w:tentative="1">
      <w:start w:val="1"/>
      <w:numFmt w:val="lowerLetter"/>
      <w:lvlText w:val="%5."/>
      <w:lvlJc w:val="left"/>
      <w:pPr>
        <w:ind w:left="4053" w:hanging="360"/>
      </w:pPr>
    </w:lvl>
    <w:lvl w:ilvl="5" w:tplc="0409001B" w:tentative="1">
      <w:start w:val="1"/>
      <w:numFmt w:val="lowerRoman"/>
      <w:lvlText w:val="%6."/>
      <w:lvlJc w:val="right"/>
      <w:pPr>
        <w:ind w:left="4773" w:hanging="180"/>
      </w:pPr>
    </w:lvl>
    <w:lvl w:ilvl="6" w:tplc="0409000F" w:tentative="1">
      <w:start w:val="1"/>
      <w:numFmt w:val="decimal"/>
      <w:lvlText w:val="%7."/>
      <w:lvlJc w:val="left"/>
      <w:pPr>
        <w:ind w:left="5493" w:hanging="360"/>
      </w:pPr>
    </w:lvl>
    <w:lvl w:ilvl="7" w:tplc="04090019" w:tentative="1">
      <w:start w:val="1"/>
      <w:numFmt w:val="lowerLetter"/>
      <w:lvlText w:val="%8."/>
      <w:lvlJc w:val="left"/>
      <w:pPr>
        <w:ind w:left="6213" w:hanging="360"/>
      </w:pPr>
    </w:lvl>
    <w:lvl w:ilvl="8" w:tplc="0409001B" w:tentative="1">
      <w:start w:val="1"/>
      <w:numFmt w:val="lowerRoman"/>
      <w:lvlText w:val="%9."/>
      <w:lvlJc w:val="right"/>
      <w:pPr>
        <w:ind w:left="6933" w:hanging="180"/>
      </w:pPr>
    </w:lvl>
  </w:abstractNum>
  <w:abstractNum w:abstractNumId="14" w15:restartNumberingAfterBreak="0">
    <w:nsid w:val="682522AD"/>
    <w:multiLevelType w:val="hybridMultilevel"/>
    <w:tmpl w:val="CB562278"/>
    <w:lvl w:ilvl="0" w:tplc="9A24D3B2">
      <w:start w:val="1"/>
      <w:numFmt w:val="decimal"/>
      <w:lvlText w:val="%1."/>
      <w:lvlJc w:val="left"/>
      <w:pPr>
        <w:ind w:left="3479" w:hanging="360"/>
      </w:pPr>
      <w:rPr>
        <w:rFonts w:cs="Times New Roman" w:hint="default"/>
        <w:sz w:val="20"/>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739D2D1E"/>
    <w:multiLevelType w:val="hybridMultilevel"/>
    <w:tmpl w:val="57EC4B6A"/>
    <w:lvl w:ilvl="0" w:tplc="728AA99C">
      <w:start w:val="1"/>
      <w:numFmt w:val="decimal"/>
      <w:lvlText w:val="[%1]"/>
      <w:lvlJc w:val="left"/>
      <w:pPr>
        <w:ind w:left="720" w:hanging="360"/>
      </w:pPr>
      <w:rPr>
        <w:rFonts w:hint="default"/>
        <w:b w:val="0"/>
        <w:bCs w:val="0"/>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4"/>
  </w:num>
  <w:num w:numId="4">
    <w:abstractNumId w:val="15"/>
  </w:num>
  <w:num w:numId="5">
    <w:abstractNumId w:val="9"/>
  </w:num>
  <w:num w:numId="6">
    <w:abstractNumId w:val="12"/>
  </w:num>
  <w:num w:numId="7">
    <w:abstractNumId w:val="2"/>
  </w:num>
  <w:num w:numId="8">
    <w:abstractNumId w:val="6"/>
  </w:num>
  <w:num w:numId="9">
    <w:abstractNumId w:val="11"/>
  </w:num>
  <w:num w:numId="10">
    <w:abstractNumId w:val="14"/>
  </w:num>
  <w:num w:numId="11">
    <w:abstractNumId w:val="3"/>
  </w:num>
  <w:num w:numId="12">
    <w:abstractNumId w:val="13"/>
  </w:num>
  <w:num w:numId="13">
    <w:abstractNumId w:val="10"/>
  </w:num>
  <w:num w:numId="14">
    <w:abstractNumId w:val="1"/>
  </w:num>
  <w:num w:numId="15">
    <w:abstractNumId w:val="5"/>
    <w:lvlOverride w:ilvl="0">
      <w:lvl w:ilvl="0" w:tplc="1F8E000E">
        <w:start w:val="116"/>
        <w:numFmt w:val="decimal"/>
        <w:lvlText w:val="%1."/>
        <w:lvlJc w:val="left"/>
        <w:pPr>
          <w:ind w:left="1069" w:hanging="360"/>
        </w:pPr>
        <w:rPr>
          <w:rFonts w:hint="default"/>
        </w:rPr>
      </w:lvl>
    </w:lvlOverride>
    <w:lvlOverride w:ilvl="1">
      <w:lvl w:ilvl="1" w:tplc="04220019" w:tentative="1">
        <w:start w:val="1"/>
        <w:numFmt w:val="lowerLetter"/>
        <w:lvlText w:val="%2."/>
        <w:lvlJc w:val="left"/>
        <w:pPr>
          <w:ind w:left="1440" w:hanging="360"/>
        </w:pPr>
      </w:lvl>
    </w:lvlOverride>
    <w:lvlOverride w:ilvl="2">
      <w:lvl w:ilvl="2" w:tplc="0422001B" w:tentative="1">
        <w:start w:val="1"/>
        <w:numFmt w:val="lowerRoman"/>
        <w:lvlText w:val="%3."/>
        <w:lvlJc w:val="right"/>
        <w:pPr>
          <w:ind w:left="2160" w:hanging="180"/>
        </w:pPr>
      </w:lvl>
    </w:lvlOverride>
    <w:lvlOverride w:ilvl="3">
      <w:lvl w:ilvl="3" w:tplc="0422000F" w:tentative="1">
        <w:start w:val="1"/>
        <w:numFmt w:val="decimal"/>
        <w:lvlText w:val="%4."/>
        <w:lvlJc w:val="left"/>
        <w:pPr>
          <w:ind w:left="2880" w:hanging="360"/>
        </w:pPr>
      </w:lvl>
    </w:lvlOverride>
    <w:lvlOverride w:ilvl="4">
      <w:lvl w:ilvl="4" w:tplc="04220019" w:tentative="1">
        <w:start w:val="1"/>
        <w:numFmt w:val="lowerLetter"/>
        <w:lvlText w:val="%5."/>
        <w:lvlJc w:val="left"/>
        <w:pPr>
          <w:ind w:left="3600" w:hanging="360"/>
        </w:pPr>
      </w:lvl>
    </w:lvlOverride>
    <w:lvlOverride w:ilvl="5">
      <w:lvl w:ilvl="5" w:tplc="0422001B" w:tentative="1">
        <w:start w:val="1"/>
        <w:numFmt w:val="lowerRoman"/>
        <w:lvlText w:val="%6."/>
        <w:lvlJc w:val="right"/>
        <w:pPr>
          <w:ind w:left="4320" w:hanging="180"/>
        </w:pPr>
      </w:lvl>
    </w:lvlOverride>
    <w:lvlOverride w:ilvl="6">
      <w:lvl w:ilvl="6" w:tplc="0422000F" w:tentative="1">
        <w:start w:val="1"/>
        <w:numFmt w:val="decimal"/>
        <w:lvlText w:val="%7."/>
        <w:lvlJc w:val="left"/>
        <w:pPr>
          <w:ind w:left="5040" w:hanging="360"/>
        </w:pPr>
      </w:lvl>
    </w:lvlOverride>
    <w:lvlOverride w:ilvl="7">
      <w:lvl w:ilvl="7" w:tplc="04220019" w:tentative="1">
        <w:start w:val="1"/>
        <w:numFmt w:val="lowerLetter"/>
        <w:lvlText w:val="%8."/>
        <w:lvlJc w:val="left"/>
        <w:pPr>
          <w:ind w:left="5760" w:hanging="360"/>
        </w:pPr>
      </w:lvl>
    </w:lvlOverride>
    <w:lvlOverride w:ilvl="8">
      <w:lvl w:ilvl="8" w:tplc="0422001B" w:tentative="1">
        <w:start w:val="1"/>
        <w:numFmt w:val="lowerRoman"/>
        <w:lvlText w:val="%9."/>
        <w:lvlJc w:val="right"/>
        <w:pPr>
          <w:ind w:left="6480" w:hanging="180"/>
        </w:pPr>
      </w:lvl>
    </w:lvlOverride>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AF8"/>
    <w:rsid w:val="0000084B"/>
    <w:rsid w:val="00002CA3"/>
    <w:rsid w:val="00003F91"/>
    <w:rsid w:val="00004EF8"/>
    <w:rsid w:val="00006222"/>
    <w:rsid w:val="00006929"/>
    <w:rsid w:val="00013C8E"/>
    <w:rsid w:val="000147C8"/>
    <w:rsid w:val="00015227"/>
    <w:rsid w:val="00017B06"/>
    <w:rsid w:val="00020677"/>
    <w:rsid w:val="00020BE9"/>
    <w:rsid w:val="00021DCE"/>
    <w:rsid w:val="00023522"/>
    <w:rsid w:val="00023AE1"/>
    <w:rsid w:val="00023D52"/>
    <w:rsid w:val="00024D96"/>
    <w:rsid w:val="00026176"/>
    <w:rsid w:val="00027337"/>
    <w:rsid w:val="00032798"/>
    <w:rsid w:val="00034301"/>
    <w:rsid w:val="00035BFE"/>
    <w:rsid w:val="00041194"/>
    <w:rsid w:val="000418F7"/>
    <w:rsid w:val="0004645B"/>
    <w:rsid w:val="0005006B"/>
    <w:rsid w:val="00051B94"/>
    <w:rsid w:val="000526C1"/>
    <w:rsid w:val="00054B81"/>
    <w:rsid w:val="0006064E"/>
    <w:rsid w:val="000606A5"/>
    <w:rsid w:val="00063A3D"/>
    <w:rsid w:val="000645B7"/>
    <w:rsid w:val="00064872"/>
    <w:rsid w:val="00064F9B"/>
    <w:rsid w:val="00066C65"/>
    <w:rsid w:val="000673A4"/>
    <w:rsid w:val="00070DCE"/>
    <w:rsid w:val="000712B5"/>
    <w:rsid w:val="00071C54"/>
    <w:rsid w:val="00073A7F"/>
    <w:rsid w:val="000750DF"/>
    <w:rsid w:val="00075152"/>
    <w:rsid w:val="00075CAC"/>
    <w:rsid w:val="00075D26"/>
    <w:rsid w:val="000778A9"/>
    <w:rsid w:val="00077CD3"/>
    <w:rsid w:val="00077EE8"/>
    <w:rsid w:val="00080973"/>
    <w:rsid w:val="00081D8F"/>
    <w:rsid w:val="00086BC7"/>
    <w:rsid w:val="00086F89"/>
    <w:rsid w:val="00090354"/>
    <w:rsid w:val="00090AB7"/>
    <w:rsid w:val="000919FD"/>
    <w:rsid w:val="00092B98"/>
    <w:rsid w:val="000A0863"/>
    <w:rsid w:val="000A3DFC"/>
    <w:rsid w:val="000A446A"/>
    <w:rsid w:val="000A617F"/>
    <w:rsid w:val="000B6189"/>
    <w:rsid w:val="000C00EE"/>
    <w:rsid w:val="000C1B95"/>
    <w:rsid w:val="000C1D73"/>
    <w:rsid w:val="000C3F29"/>
    <w:rsid w:val="000C5697"/>
    <w:rsid w:val="000C5E72"/>
    <w:rsid w:val="000C687C"/>
    <w:rsid w:val="000C6AF9"/>
    <w:rsid w:val="000C763D"/>
    <w:rsid w:val="000D03BF"/>
    <w:rsid w:val="000D04CE"/>
    <w:rsid w:val="000D0EDD"/>
    <w:rsid w:val="000D4A42"/>
    <w:rsid w:val="000D5B7A"/>
    <w:rsid w:val="000E0BEA"/>
    <w:rsid w:val="000E1AA9"/>
    <w:rsid w:val="000E3A97"/>
    <w:rsid w:val="000F12A2"/>
    <w:rsid w:val="000F44FD"/>
    <w:rsid w:val="000F47D3"/>
    <w:rsid w:val="000F4B9B"/>
    <w:rsid w:val="000F7DAC"/>
    <w:rsid w:val="001000B8"/>
    <w:rsid w:val="00101145"/>
    <w:rsid w:val="00101794"/>
    <w:rsid w:val="001034BB"/>
    <w:rsid w:val="00104E87"/>
    <w:rsid w:val="00107971"/>
    <w:rsid w:val="00107C36"/>
    <w:rsid w:val="00110722"/>
    <w:rsid w:val="00110DCF"/>
    <w:rsid w:val="001114B6"/>
    <w:rsid w:val="001128B1"/>
    <w:rsid w:val="00115DC4"/>
    <w:rsid w:val="00116A62"/>
    <w:rsid w:val="00116CD1"/>
    <w:rsid w:val="00120A12"/>
    <w:rsid w:val="00120D5A"/>
    <w:rsid w:val="001230B9"/>
    <w:rsid w:val="00125B18"/>
    <w:rsid w:val="00126056"/>
    <w:rsid w:val="00137A59"/>
    <w:rsid w:val="001404F2"/>
    <w:rsid w:val="00142D0F"/>
    <w:rsid w:val="00146866"/>
    <w:rsid w:val="00151026"/>
    <w:rsid w:val="00151674"/>
    <w:rsid w:val="00154A2E"/>
    <w:rsid w:val="0016030C"/>
    <w:rsid w:val="001606F4"/>
    <w:rsid w:val="0016103F"/>
    <w:rsid w:val="0016268A"/>
    <w:rsid w:val="00164202"/>
    <w:rsid w:val="00164519"/>
    <w:rsid w:val="00164622"/>
    <w:rsid w:val="0017066E"/>
    <w:rsid w:val="00170D84"/>
    <w:rsid w:val="001724C0"/>
    <w:rsid w:val="0017274E"/>
    <w:rsid w:val="0017772B"/>
    <w:rsid w:val="00181AAC"/>
    <w:rsid w:val="00183C74"/>
    <w:rsid w:val="0019498D"/>
    <w:rsid w:val="00196113"/>
    <w:rsid w:val="001A21D2"/>
    <w:rsid w:val="001A2CE3"/>
    <w:rsid w:val="001A371F"/>
    <w:rsid w:val="001A3E89"/>
    <w:rsid w:val="001A5E9F"/>
    <w:rsid w:val="001A63E2"/>
    <w:rsid w:val="001A6DBE"/>
    <w:rsid w:val="001A7EFC"/>
    <w:rsid w:val="001B05DD"/>
    <w:rsid w:val="001B1ABA"/>
    <w:rsid w:val="001B22E5"/>
    <w:rsid w:val="001B5B7C"/>
    <w:rsid w:val="001C134C"/>
    <w:rsid w:val="001C3104"/>
    <w:rsid w:val="001C48C5"/>
    <w:rsid w:val="001C557F"/>
    <w:rsid w:val="001C7621"/>
    <w:rsid w:val="001D4824"/>
    <w:rsid w:val="001D4D69"/>
    <w:rsid w:val="001D5346"/>
    <w:rsid w:val="001E10BD"/>
    <w:rsid w:val="001E1AE6"/>
    <w:rsid w:val="001E216D"/>
    <w:rsid w:val="001E4B8E"/>
    <w:rsid w:val="001F5887"/>
    <w:rsid w:val="002002F8"/>
    <w:rsid w:val="00202AF7"/>
    <w:rsid w:val="002107B3"/>
    <w:rsid w:val="00211FEA"/>
    <w:rsid w:val="0021269F"/>
    <w:rsid w:val="00214454"/>
    <w:rsid w:val="00214AE6"/>
    <w:rsid w:val="00215322"/>
    <w:rsid w:val="00222F47"/>
    <w:rsid w:val="00223B90"/>
    <w:rsid w:val="00224850"/>
    <w:rsid w:val="00230D76"/>
    <w:rsid w:val="00235FC1"/>
    <w:rsid w:val="00241ECA"/>
    <w:rsid w:val="00246DBA"/>
    <w:rsid w:val="00247D39"/>
    <w:rsid w:val="002508BD"/>
    <w:rsid w:val="00251CC7"/>
    <w:rsid w:val="0025718A"/>
    <w:rsid w:val="002574AA"/>
    <w:rsid w:val="00260A77"/>
    <w:rsid w:val="00261136"/>
    <w:rsid w:val="0026176E"/>
    <w:rsid w:val="00262317"/>
    <w:rsid w:val="0026423E"/>
    <w:rsid w:val="00271C47"/>
    <w:rsid w:val="00273446"/>
    <w:rsid w:val="0027467C"/>
    <w:rsid w:val="00275AF8"/>
    <w:rsid w:val="0028692A"/>
    <w:rsid w:val="0028765A"/>
    <w:rsid w:val="00287768"/>
    <w:rsid w:val="0029471F"/>
    <w:rsid w:val="00297373"/>
    <w:rsid w:val="002A050E"/>
    <w:rsid w:val="002A066B"/>
    <w:rsid w:val="002A46DA"/>
    <w:rsid w:val="002A5980"/>
    <w:rsid w:val="002A6958"/>
    <w:rsid w:val="002A762B"/>
    <w:rsid w:val="002A7B19"/>
    <w:rsid w:val="002B1B95"/>
    <w:rsid w:val="002B269B"/>
    <w:rsid w:val="002B2BA9"/>
    <w:rsid w:val="002B35C7"/>
    <w:rsid w:val="002B3F96"/>
    <w:rsid w:val="002C06DB"/>
    <w:rsid w:val="002C4C18"/>
    <w:rsid w:val="002C65E8"/>
    <w:rsid w:val="002D0510"/>
    <w:rsid w:val="002D0B3C"/>
    <w:rsid w:val="002D2191"/>
    <w:rsid w:val="002D5979"/>
    <w:rsid w:val="002D670B"/>
    <w:rsid w:val="002D7E01"/>
    <w:rsid w:val="002E00C6"/>
    <w:rsid w:val="002E5D65"/>
    <w:rsid w:val="002F04C8"/>
    <w:rsid w:val="002F0E6D"/>
    <w:rsid w:val="002F26A7"/>
    <w:rsid w:val="002F323D"/>
    <w:rsid w:val="002F4A20"/>
    <w:rsid w:val="002F4E25"/>
    <w:rsid w:val="002F516E"/>
    <w:rsid w:val="002F7115"/>
    <w:rsid w:val="00300843"/>
    <w:rsid w:val="00301273"/>
    <w:rsid w:val="0030357D"/>
    <w:rsid w:val="003035D2"/>
    <w:rsid w:val="00304D29"/>
    <w:rsid w:val="00305888"/>
    <w:rsid w:val="00307321"/>
    <w:rsid w:val="0030741F"/>
    <w:rsid w:val="00307D57"/>
    <w:rsid w:val="003114C6"/>
    <w:rsid w:val="0031691B"/>
    <w:rsid w:val="00317C27"/>
    <w:rsid w:val="003208BD"/>
    <w:rsid w:val="00321993"/>
    <w:rsid w:val="00322FF8"/>
    <w:rsid w:val="003230F3"/>
    <w:rsid w:val="003243A9"/>
    <w:rsid w:val="00327B39"/>
    <w:rsid w:val="003332DE"/>
    <w:rsid w:val="003334D2"/>
    <w:rsid w:val="003336CA"/>
    <w:rsid w:val="003354A4"/>
    <w:rsid w:val="00337305"/>
    <w:rsid w:val="003406CA"/>
    <w:rsid w:val="0034299D"/>
    <w:rsid w:val="00345D67"/>
    <w:rsid w:val="003505D2"/>
    <w:rsid w:val="00355DF5"/>
    <w:rsid w:val="003564E6"/>
    <w:rsid w:val="003612D4"/>
    <w:rsid w:val="00364125"/>
    <w:rsid w:val="003643BF"/>
    <w:rsid w:val="00365EEF"/>
    <w:rsid w:val="00366E35"/>
    <w:rsid w:val="00370655"/>
    <w:rsid w:val="00370C7D"/>
    <w:rsid w:val="0037313C"/>
    <w:rsid w:val="003752F3"/>
    <w:rsid w:val="00375B7F"/>
    <w:rsid w:val="00377431"/>
    <w:rsid w:val="00380CB4"/>
    <w:rsid w:val="00381F8D"/>
    <w:rsid w:val="003847C9"/>
    <w:rsid w:val="00385E69"/>
    <w:rsid w:val="003874C8"/>
    <w:rsid w:val="00387E01"/>
    <w:rsid w:val="00390063"/>
    <w:rsid w:val="00391F13"/>
    <w:rsid w:val="00393929"/>
    <w:rsid w:val="00395B4E"/>
    <w:rsid w:val="003974D7"/>
    <w:rsid w:val="00397C56"/>
    <w:rsid w:val="003A2D3E"/>
    <w:rsid w:val="003A344D"/>
    <w:rsid w:val="003A3D23"/>
    <w:rsid w:val="003B2E49"/>
    <w:rsid w:val="003C0521"/>
    <w:rsid w:val="003C41DA"/>
    <w:rsid w:val="003C5904"/>
    <w:rsid w:val="003D5D9C"/>
    <w:rsid w:val="003D68DF"/>
    <w:rsid w:val="003D6A14"/>
    <w:rsid w:val="003E1FCE"/>
    <w:rsid w:val="003E245F"/>
    <w:rsid w:val="003F3EB4"/>
    <w:rsid w:val="003F452B"/>
    <w:rsid w:val="00401032"/>
    <w:rsid w:val="004017BA"/>
    <w:rsid w:val="00403191"/>
    <w:rsid w:val="00403A99"/>
    <w:rsid w:val="00405A33"/>
    <w:rsid w:val="00406F02"/>
    <w:rsid w:val="00407DB7"/>
    <w:rsid w:val="00410CCD"/>
    <w:rsid w:val="0041227D"/>
    <w:rsid w:val="0041257B"/>
    <w:rsid w:val="00414ED2"/>
    <w:rsid w:val="004158AE"/>
    <w:rsid w:val="004220FA"/>
    <w:rsid w:val="004233C9"/>
    <w:rsid w:val="0042635E"/>
    <w:rsid w:val="00427343"/>
    <w:rsid w:val="004302A8"/>
    <w:rsid w:val="00431881"/>
    <w:rsid w:val="004323B6"/>
    <w:rsid w:val="00433BFA"/>
    <w:rsid w:val="00435FBC"/>
    <w:rsid w:val="004375E4"/>
    <w:rsid w:val="004375EA"/>
    <w:rsid w:val="00447098"/>
    <w:rsid w:val="00451F47"/>
    <w:rsid w:val="00452283"/>
    <w:rsid w:val="004561A7"/>
    <w:rsid w:val="00460358"/>
    <w:rsid w:val="00460372"/>
    <w:rsid w:val="00460754"/>
    <w:rsid w:val="00460845"/>
    <w:rsid w:val="00464AE0"/>
    <w:rsid w:val="004660AD"/>
    <w:rsid w:val="00471CD8"/>
    <w:rsid w:val="00474058"/>
    <w:rsid w:val="00475232"/>
    <w:rsid w:val="00482EA4"/>
    <w:rsid w:val="004845AF"/>
    <w:rsid w:val="00484CF8"/>
    <w:rsid w:val="00486EDB"/>
    <w:rsid w:val="00487714"/>
    <w:rsid w:val="0049080D"/>
    <w:rsid w:val="004941A2"/>
    <w:rsid w:val="0049519E"/>
    <w:rsid w:val="004A269F"/>
    <w:rsid w:val="004A2A75"/>
    <w:rsid w:val="004A56B2"/>
    <w:rsid w:val="004A7808"/>
    <w:rsid w:val="004A7D2B"/>
    <w:rsid w:val="004B0F2B"/>
    <w:rsid w:val="004B2625"/>
    <w:rsid w:val="004B3E75"/>
    <w:rsid w:val="004B53ED"/>
    <w:rsid w:val="004C000F"/>
    <w:rsid w:val="004C0B54"/>
    <w:rsid w:val="004C59FA"/>
    <w:rsid w:val="004C62E2"/>
    <w:rsid w:val="004C77B9"/>
    <w:rsid w:val="004E14E0"/>
    <w:rsid w:val="004E28F8"/>
    <w:rsid w:val="004E2FC4"/>
    <w:rsid w:val="004E4D10"/>
    <w:rsid w:val="004E6B8C"/>
    <w:rsid w:val="004F035A"/>
    <w:rsid w:val="004F0A61"/>
    <w:rsid w:val="004F13AF"/>
    <w:rsid w:val="004F515C"/>
    <w:rsid w:val="004F6AB3"/>
    <w:rsid w:val="004F6ECA"/>
    <w:rsid w:val="004F78C7"/>
    <w:rsid w:val="004F7F65"/>
    <w:rsid w:val="00502D3B"/>
    <w:rsid w:val="00502F31"/>
    <w:rsid w:val="0050704B"/>
    <w:rsid w:val="005132B0"/>
    <w:rsid w:val="005145EC"/>
    <w:rsid w:val="00515FA2"/>
    <w:rsid w:val="00521F24"/>
    <w:rsid w:val="005278E9"/>
    <w:rsid w:val="00532DFE"/>
    <w:rsid w:val="00532F26"/>
    <w:rsid w:val="00534A9D"/>
    <w:rsid w:val="00535F5F"/>
    <w:rsid w:val="00540E80"/>
    <w:rsid w:val="00542E17"/>
    <w:rsid w:val="00543348"/>
    <w:rsid w:val="00544B73"/>
    <w:rsid w:val="005474B2"/>
    <w:rsid w:val="00551368"/>
    <w:rsid w:val="00551EA8"/>
    <w:rsid w:val="00555401"/>
    <w:rsid w:val="00556A25"/>
    <w:rsid w:val="00560102"/>
    <w:rsid w:val="0056033F"/>
    <w:rsid w:val="00561BC8"/>
    <w:rsid w:val="00561C24"/>
    <w:rsid w:val="005620C9"/>
    <w:rsid w:val="0056236D"/>
    <w:rsid w:val="0056317A"/>
    <w:rsid w:val="005650D7"/>
    <w:rsid w:val="0056552F"/>
    <w:rsid w:val="00567CFA"/>
    <w:rsid w:val="00572703"/>
    <w:rsid w:val="00574B7E"/>
    <w:rsid w:val="0057564C"/>
    <w:rsid w:val="0057657E"/>
    <w:rsid w:val="00581AB2"/>
    <w:rsid w:val="0059259D"/>
    <w:rsid w:val="00594A44"/>
    <w:rsid w:val="00594FAF"/>
    <w:rsid w:val="00596B49"/>
    <w:rsid w:val="005975C9"/>
    <w:rsid w:val="005A080A"/>
    <w:rsid w:val="005A12CB"/>
    <w:rsid w:val="005A176B"/>
    <w:rsid w:val="005A2B99"/>
    <w:rsid w:val="005A3A2E"/>
    <w:rsid w:val="005A44CA"/>
    <w:rsid w:val="005A5123"/>
    <w:rsid w:val="005B10B3"/>
    <w:rsid w:val="005B3203"/>
    <w:rsid w:val="005C0FB1"/>
    <w:rsid w:val="005C384E"/>
    <w:rsid w:val="005C5BF0"/>
    <w:rsid w:val="005C5F89"/>
    <w:rsid w:val="005C61C7"/>
    <w:rsid w:val="005C7B36"/>
    <w:rsid w:val="005D21DB"/>
    <w:rsid w:val="005D23B2"/>
    <w:rsid w:val="005D3E21"/>
    <w:rsid w:val="005D53DD"/>
    <w:rsid w:val="005D610A"/>
    <w:rsid w:val="005D6307"/>
    <w:rsid w:val="005D6DAB"/>
    <w:rsid w:val="005E0FB2"/>
    <w:rsid w:val="005E2721"/>
    <w:rsid w:val="005E2C14"/>
    <w:rsid w:val="005E315D"/>
    <w:rsid w:val="005E36F2"/>
    <w:rsid w:val="005E59CA"/>
    <w:rsid w:val="005E5E82"/>
    <w:rsid w:val="005E6FAA"/>
    <w:rsid w:val="005F6037"/>
    <w:rsid w:val="005F6683"/>
    <w:rsid w:val="005F7149"/>
    <w:rsid w:val="005F7B3C"/>
    <w:rsid w:val="0060086C"/>
    <w:rsid w:val="00602042"/>
    <w:rsid w:val="0060285F"/>
    <w:rsid w:val="00602C50"/>
    <w:rsid w:val="00605F85"/>
    <w:rsid w:val="00611FD7"/>
    <w:rsid w:val="00612DFE"/>
    <w:rsid w:val="00615A2F"/>
    <w:rsid w:val="00620275"/>
    <w:rsid w:val="00621511"/>
    <w:rsid w:val="00622963"/>
    <w:rsid w:val="0063059C"/>
    <w:rsid w:val="00632361"/>
    <w:rsid w:val="00632875"/>
    <w:rsid w:val="00632CB6"/>
    <w:rsid w:val="00637AC9"/>
    <w:rsid w:val="00640B98"/>
    <w:rsid w:val="00641A41"/>
    <w:rsid w:val="00642DC9"/>
    <w:rsid w:val="006452F3"/>
    <w:rsid w:val="0064531F"/>
    <w:rsid w:val="0065199E"/>
    <w:rsid w:val="00655B69"/>
    <w:rsid w:val="006562C1"/>
    <w:rsid w:val="00660819"/>
    <w:rsid w:val="00662059"/>
    <w:rsid w:val="00662FDD"/>
    <w:rsid w:val="00663FCC"/>
    <w:rsid w:val="006650D0"/>
    <w:rsid w:val="0066519B"/>
    <w:rsid w:val="006658BE"/>
    <w:rsid w:val="00666BA7"/>
    <w:rsid w:val="00677706"/>
    <w:rsid w:val="00681853"/>
    <w:rsid w:val="00682A32"/>
    <w:rsid w:val="006853A0"/>
    <w:rsid w:val="006857DC"/>
    <w:rsid w:val="006867CA"/>
    <w:rsid w:val="006876EE"/>
    <w:rsid w:val="006901F7"/>
    <w:rsid w:val="006911AF"/>
    <w:rsid w:val="00695707"/>
    <w:rsid w:val="00696884"/>
    <w:rsid w:val="006A07FA"/>
    <w:rsid w:val="006A1ED8"/>
    <w:rsid w:val="006A2556"/>
    <w:rsid w:val="006A36EC"/>
    <w:rsid w:val="006A66B4"/>
    <w:rsid w:val="006A76B2"/>
    <w:rsid w:val="006A7B0F"/>
    <w:rsid w:val="006B0F54"/>
    <w:rsid w:val="006B7343"/>
    <w:rsid w:val="006C0C63"/>
    <w:rsid w:val="006C254D"/>
    <w:rsid w:val="006C2761"/>
    <w:rsid w:val="006C40A1"/>
    <w:rsid w:val="006C4D97"/>
    <w:rsid w:val="006C4FE6"/>
    <w:rsid w:val="006C54A1"/>
    <w:rsid w:val="006D0267"/>
    <w:rsid w:val="006D119E"/>
    <w:rsid w:val="006D1803"/>
    <w:rsid w:val="006D3BC2"/>
    <w:rsid w:val="006D7ED8"/>
    <w:rsid w:val="006E2CF7"/>
    <w:rsid w:val="006E3B43"/>
    <w:rsid w:val="006E4AD3"/>
    <w:rsid w:val="006E5730"/>
    <w:rsid w:val="006E6B6A"/>
    <w:rsid w:val="006E789C"/>
    <w:rsid w:val="006E7BFA"/>
    <w:rsid w:val="006F040B"/>
    <w:rsid w:val="006F2353"/>
    <w:rsid w:val="006F5430"/>
    <w:rsid w:val="006F59C0"/>
    <w:rsid w:val="00700914"/>
    <w:rsid w:val="00700918"/>
    <w:rsid w:val="00703985"/>
    <w:rsid w:val="00704245"/>
    <w:rsid w:val="0070435D"/>
    <w:rsid w:val="007058FE"/>
    <w:rsid w:val="00706829"/>
    <w:rsid w:val="00706898"/>
    <w:rsid w:val="00710576"/>
    <w:rsid w:val="007113F4"/>
    <w:rsid w:val="00711811"/>
    <w:rsid w:val="00712C31"/>
    <w:rsid w:val="0071457D"/>
    <w:rsid w:val="007147A8"/>
    <w:rsid w:val="00717795"/>
    <w:rsid w:val="00725FA9"/>
    <w:rsid w:val="007279AF"/>
    <w:rsid w:val="007301AC"/>
    <w:rsid w:val="00734038"/>
    <w:rsid w:val="007348B5"/>
    <w:rsid w:val="00735F3E"/>
    <w:rsid w:val="00737CA9"/>
    <w:rsid w:val="00740307"/>
    <w:rsid w:val="00744634"/>
    <w:rsid w:val="00746C19"/>
    <w:rsid w:val="0074752F"/>
    <w:rsid w:val="007517AE"/>
    <w:rsid w:val="00752E5A"/>
    <w:rsid w:val="00754BD8"/>
    <w:rsid w:val="0076496D"/>
    <w:rsid w:val="00767A6B"/>
    <w:rsid w:val="007721B8"/>
    <w:rsid w:val="00773975"/>
    <w:rsid w:val="007748A4"/>
    <w:rsid w:val="00774FC9"/>
    <w:rsid w:val="00776018"/>
    <w:rsid w:val="00776806"/>
    <w:rsid w:val="007806A0"/>
    <w:rsid w:val="0078540D"/>
    <w:rsid w:val="0078736A"/>
    <w:rsid w:val="00793577"/>
    <w:rsid w:val="00794E44"/>
    <w:rsid w:val="007A14C5"/>
    <w:rsid w:val="007A1DCB"/>
    <w:rsid w:val="007A42D5"/>
    <w:rsid w:val="007A5363"/>
    <w:rsid w:val="007A5561"/>
    <w:rsid w:val="007A7DDF"/>
    <w:rsid w:val="007A7F68"/>
    <w:rsid w:val="007B07FD"/>
    <w:rsid w:val="007B314C"/>
    <w:rsid w:val="007B4200"/>
    <w:rsid w:val="007B53AD"/>
    <w:rsid w:val="007B6DCC"/>
    <w:rsid w:val="007C4634"/>
    <w:rsid w:val="007D4395"/>
    <w:rsid w:val="007D7646"/>
    <w:rsid w:val="007E1D7A"/>
    <w:rsid w:val="007E433C"/>
    <w:rsid w:val="007F1AA6"/>
    <w:rsid w:val="007F2929"/>
    <w:rsid w:val="007F5542"/>
    <w:rsid w:val="008044E4"/>
    <w:rsid w:val="0080491E"/>
    <w:rsid w:val="00805464"/>
    <w:rsid w:val="00805B5C"/>
    <w:rsid w:val="008063D6"/>
    <w:rsid w:val="00806962"/>
    <w:rsid w:val="00806EC5"/>
    <w:rsid w:val="00811486"/>
    <w:rsid w:val="00812300"/>
    <w:rsid w:val="008144D9"/>
    <w:rsid w:val="00815FAB"/>
    <w:rsid w:val="00816BF7"/>
    <w:rsid w:val="00820980"/>
    <w:rsid w:val="00823627"/>
    <w:rsid w:val="0082371E"/>
    <w:rsid w:val="00825AD4"/>
    <w:rsid w:val="00827D4F"/>
    <w:rsid w:val="0083028F"/>
    <w:rsid w:val="00831774"/>
    <w:rsid w:val="00833259"/>
    <w:rsid w:val="00840528"/>
    <w:rsid w:val="00842F80"/>
    <w:rsid w:val="008455CE"/>
    <w:rsid w:val="00845F55"/>
    <w:rsid w:val="00846711"/>
    <w:rsid w:val="00850206"/>
    <w:rsid w:val="00851205"/>
    <w:rsid w:val="0085559F"/>
    <w:rsid w:val="008629D7"/>
    <w:rsid w:val="00863353"/>
    <w:rsid w:val="0086444D"/>
    <w:rsid w:val="008644CD"/>
    <w:rsid w:val="00864552"/>
    <w:rsid w:val="00865505"/>
    <w:rsid w:val="00866492"/>
    <w:rsid w:val="00872E31"/>
    <w:rsid w:val="008738BB"/>
    <w:rsid w:val="00873ABF"/>
    <w:rsid w:val="008763A9"/>
    <w:rsid w:val="008806A3"/>
    <w:rsid w:val="008809C7"/>
    <w:rsid w:val="008901CB"/>
    <w:rsid w:val="008925E7"/>
    <w:rsid w:val="00892F6E"/>
    <w:rsid w:val="00894587"/>
    <w:rsid w:val="00894D32"/>
    <w:rsid w:val="008A0934"/>
    <w:rsid w:val="008A1962"/>
    <w:rsid w:val="008A56DF"/>
    <w:rsid w:val="008A5F93"/>
    <w:rsid w:val="008A6A3D"/>
    <w:rsid w:val="008A7130"/>
    <w:rsid w:val="008B1577"/>
    <w:rsid w:val="008B1A27"/>
    <w:rsid w:val="008B1F09"/>
    <w:rsid w:val="008B2933"/>
    <w:rsid w:val="008B3087"/>
    <w:rsid w:val="008B4AA4"/>
    <w:rsid w:val="008B629A"/>
    <w:rsid w:val="008B65B8"/>
    <w:rsid w:val="008B71F7"/>
    <w:rsid w:val="008B7ED9"/>
    <w:rsid w:val="008C4EEB"/>
    <w:rsid w:val="008C5212"/>
    <w:rsid w:val="008C5F28"/>
    <w:rsid w:val="008C6242"/>
    <w:rsid w:val="008D1E20"/>
    <w:rsid w:val="008D309A"/>
    <w:rsid w:val="008D3D37"/>
    <w:rsid w:val="008E0809"/>
    <w:rsid w:val="008F0422"/>
    <w:rsid w:val="008F0BD2"/>
    <w:rsid w:val="008F37DE"/>
    <w:rsid w:val="008F3F02"/>
    <w:rsid w:val="008F78DF"/>
    <w:rsid w:val="008F7AE3"/>
    <w:rsid w:val="00901ACB"/>
    <w:rsid w:val="00903F89"/>
    <w:rsid w:val="009062E4"/>
    <w:rsid w:val="00910722"/>
    <w:rsid w:val="00913390"/>
    <w:rsid w:val="00914A48"/>
    <w:rsid w:val="00914DD4"/>
    <w:rsid w:val="00915763"/>
    <w:rsid w:val="009176C0"/>
    <w:rsid w:val="009258E9"/>
    <w:rsid w:val="00930EF2"/>
    <w:rsid w:val="00931537"/>
    <w:rsid w:val="00933F4D"/>
    <w:rsid w:val="0093577B"/>
    <w:rsid w:val="00935D2C"/>
    <w:rsid w:val="00937026"/>
    <w:rsid w:val="00940AFF"/>
    <w:rsid w:val="00941F5E"/>
    <w:rsid w:val="00942BF7"/>
    <w:rsid w:val="00943E96"/>
    <w:rsid w:val="0094405F"/>
    <w:rsid w:val="009457F6"/>
    <w:rsid w:val="00945D8B"/>
    <w:rsid w:val="009467F0"/>
    <w:rsid w:val="00946AAD"/>
    <w:rsid w:val="00950E47"/>
    <w:rsid w:val="00952C29"/>
    <w:rsid w:val="00955C7C"/>
    <w:rsid w:val="00960407"/>
    <w:rsid w:val="00960471"/>
    <w:rsid w:val="00960BF2"/>
    <w:rsid w:val="00962CD7"/>
    <w:rsid w:val="00963371"/>
    <w:rsid w:val="009635EF"/>
    <w:rsid w:val="00965E52"/>
    <w:rsid w:val="0096730F"/>
    <w:rsid w:val="0096736E"/>
    <w:rsid w:val="00970DA0"/>
    <w:rsid w:val="009721EE"/>
    <w:rsid w:val="009747BD"/>
    <w:rsid w:val="009753BB"/>
    <w:rsid w:val="00981E41"/>
    <w:rsid w:val="0098227E"/>
    <w:rsid w:val="00982435"/>
    <w:rsid w:val="009838BB"/>
    <w:rsid w:val="009849AF"/>
    <w:rsid w:val="00986728"/>
    <w:rsid w:val="009943B2"/>
    <w:rsid w:val="00995833"/>
    <w:rsid w:val="009A07C9"/>
    <w:rsid w:val="009A1FC9"/>
    <w:rsid w:val="009A5235"/>
    <w:rsid w:val="009B1A7E"/>
    <w:rsid w:val="009B5E8D"/>
    <w:rsid w:val="009B618F"/>
    <w:rsid w:val="009B7EF7"/>
    <w:rsid w:val="009C0600"/>
    <w:rsid w:val="009C31F3"/>
    <w:rsid w:val="009C3563"/>
    <w:rsid w:val="009C5EFE"/>
    <w:rsid w:val="009C7905"/>
    <w:rsid w:val="009D1156"/>
    <w:rsid w:val="009D2340"/>
    <w:rsid w:val="009D344C"/>
    <w:rsid w:val="009E2114"/>
    <w:rsid w:val="009E3167"/>
    <w:rsid w:val="009E45B6"/>
    <w:rsid w:val="009E495E"/>
    <w:rsid w:val="009E72EF"/>
    <w:rsid w:val="009F0746"/>
    <w:rsid w:val="009F08D0"/>
    <w:rsid w:val="009F0C54"/>
    <w:rsid w:val="009F4AD7"/>
    <w:rsid w:val="009F608B"/>
    <w:rsid w:val="009F719E"/>
    <w:rsid w:val="009F7B81"/>
    <w:rsid w:val="00A00115"/>
    <w:rsid w:val="00A01238"/>
    <w:rsid w:val="00A01626"/>
    <w:rsid w:val="00A027EC"/>
    <w:rsid w:val="00A02D24"/>
    <w:rsid w:val="00A04616"/>
    <w:rsid w:val="00A0563C"/>
    <w:rsid w:val="00A05F83"/>
    <w:rsid w:val="00A109BA"/>
    <w:rsid w:val="00A116EC"/>
    <w:rsid w:val="00A118F7"/>
    <w:rsid w:val="00A15106"/>
    <w:rsid w:val="00A1765E"/>
    <w:rsid w:val="00A206DB"/>
    <w:rsid w:val="00A20732"/>
    <w:rsid w:val="00A215B1"/>
    <w:rsid w:val="00A233E7"/>
    <w:rsid w:val="00A25103"/>
    <w:rsid w:val="00A25958"/>
    <w:rsid w:val="00A26EF8"/>
    <w:rsid w:val="00A278AB"/>
    <w:rsid w:val="00A27F2F"/>
    <w:rsid w:val="00A30447"/>
    <w:rsid w:val="00A32CDE"/>
    <w:rsid w:val="00A34497"/>
    <w:rsid w:val="00A369EB"/>
    <w:rsid w:val="00A42530"/>
    <w:rsid w:val="00A42834"/>
    <w:rsid w:val="00A4562E"/>
    <w:rsid w:val="00A51995"/>
    <w:rsid w:val="00A53FA1"/>
    <w:rsid w:val="00A546C0"/>
    <w:rsid w:val="00A57B7A"/>
    <w:rsid w:val="00A60BA2"/>
    <w:rsid w:val="00A634E5"/>
    <w:rsid w:val="00A648D2"/>
    <w:rsid w:val="00A657FE"/>
    <w:rsid w:val="00A666EF"/>
    <w:rsid w:val="00A66738"/>
    <w:rsid w:val="00A66F3F"/>
    <w:rsid w:val="00A7266C"/>
    <w:rsid w:val="00A72DF1"/>
    <w:rsid w:val="00A7657E"/>
    <w:rsid w:val="00A77653"/>
    <w:rsid w:val="00A80D2C"/>
    <w:rsid w:val="00A926FD"/>
    <w:rsid w:val="00A93055"/>
    <w:rsid w:val="00A9397D"/>
    <w:rsid w:val="00A939A3"/>
    <w:rsid w:val="00A9444E"/>
    <w:rsid w:val="00A9542B"/>
    <w:rsid w:val="00A95898"/>
    <w:rsid w:val="00A97799"/>
    <w:rsid w:val="00AA1F4E"/>
    <w:rsid w:val="00AA2B02"/>
    <w:rsid w:val="00AA6781"/>
    <w:rsid w:val="00AB183C"/>
    <w:rsid w:val="00AB1918"/>
    <w:rsid w:val="00AB35F2"/>
    <w:rsid w:val="00AB475D"/>
    <w:rsid w:val="00AC0AD5"/>
    <w:rsid w:val="00AC17E4"/>
    <w:rsid w:val="00AC2E73"/>
    <w:rsid w:val="00AC3478"/>
    <w:rsid w:val="00AC4AE6"/>
    <w:rsid w:val="00AC4D3F"/>
    <w:rsid w:val="00AC6AF7"/>
    <w:rsid w:val="00AD0086"/>
    <w:rsid w:val="00AD15A0"/>
    <w:rsid w:val="00AD625E"/>
    <w:rsid w:val="00AD66AA"/>
    <w:rsid w:val="00AE095D"/>
    <w:rsid w:val="00AE0E8B"/>
    <w:rsid w:val="00AE14E4"/>
    <w:rsid w:val="00AE4B7F"/>
    <w:rsid w:val="00AE5A96"/>
    <w:rsid w:val="00AE6319"/>
    <w:rsid w:val="00AF16FF"/>
    <w:rsid w:val="00AF5B32"/>
    <w:rsid w:val="00AF657A"/>
    <w:rsid w:val="00AF65C5"/>
    <w:rsid w:val="00AF7716"/>
    <w:rsid w:val="00AF7E1F"/>
    <w:rsid w:val="00B003C8"/>
    <w:rsid w:val="00B02B3A"/>
    <w:rsid w:val="00B0402B"/>
    <w:rsid w:val="00B0696D"/>
    <w:rsid w:val="00B070EF"/>
    <w:rsid w:val="00B10AA6"/>
    <w:rsid w:val="00B11509"/>
    <w:rsid w:val="00B15C63"/>
    <w:rsid w:val="00B2098B"/>
    <w:rsid w:val="00B22079"/>
    <w:rsid w:val="00B222D9"/>
    <w:rsid w:val="00B236D2"/>
    <w:rsid w:val="00B33C3B"/>
    <w:rsid w:val="00B34758"/>
    <w:rsid w:val="00B35A74"/>
    <w:rsid w:val="00B3608B"/>
    <w:rsid w:val="00B37E3A"/>
    <w:rsid w:val="00B40292"/>
    <w:rsid w:val="00B446A0"/>
    <w:rsid w:val="00B459E9"/>
    <w:rsid w:val="00B53340"/>
    <w:rsid w:val="00B54BE2"/>
    <w:rsid w:val="00B564D6"/>
    <w:rsid w:val="00B56729"/>
    <w:rsid w:val="00B6072E"/>
    <w:rsid w:val="00B60E17"/>
    <w:rsid w:val="00B61F79"/>
    <w:rsid w:val="00B62370"/>
    <w:rsid w:val="00B64053"/>
    <w:rsid w:val="00B65D52"/>
    <w:rsid w:val="00B6649D"/>
    <w:rsid w:val="00B66760"/>
    <w:rsid w:val="00B674E9"/>
    <w:rsid w:val="00B67EB5"/>
    <w:rsid w:val="00B70868"/>
    <w:rsid w:val="00B70D7E"/>
    <w:rsid w:val="00B75BE3"/>
    <w:rsid w:val="00B83C28"/>
    <w:rsid w:val="00B8427F"/>
    <w:rsid w:val="00B908B1"/>
    <w:rsid w:val="00B91B8B"/>
    <w:rsid w:val="00B92333"/>
    <w:rsid w:val="00B92E43"/>
    <w:rsid w:val="00B934C7"/>
    <w:rsid w:val="00B97B80"/>
    <w:rsid w:val="00BA2903"/>
    <w:rsid w:val="00BA3EE5"/>
    <w:rsid w:val="00BA56B9"/>
    <w:rsid w:val="00BA6F04"/>
    <w:rsid w:val="00BA6F28"/>
    <w:rsid w:val="00BA757D"/>
    <w:rsid w:val="00BA75EC"/>
    <w:rsid w:val="00BB0773"/>
    <w:rsid w:val="00BB07B0"/>
    <w:rsid w:val="00BB11D8"/>
    <w:rsid w:val="00BB2E6E"/>
    <w:rsid w:val="00BB4C21"/>
    <w:rsid w:val="00BB5999"/>
    <w:rsid w:val="00BC42C0"/>
    <w:rsid w:val="00BC4B14"/>
    <w:rsid w:val="00BC5309"/>
    <w:rsid w:val="00BC6AC8"/>
    <w:rsid w:val="00BC77EA"/>
    <w:rsid w:val="00BD00D1"/>
    <w:rsid w:val="00BD245B"/>
    <w:rsid w:val="00BD662B"/>
    <w:rsid w:val="00BE0B79"/>
    <w:rsid w:val="00BE3609"/>
    <w:rsid w:val="00BE5B20"/>
    <w:rsid w:val="00BE608C"/>
    <w:rsid w:val="00BE6E0E"/>
    <w:rsid w:val="00BE717A"/>
    <w:rsid w:val="00BF13A8"/>
    <w:rsid w:val="00BF17A9"/>
    <w:rsid w:val="00BF1CC4"/>
    <w:rsid w:val="00BF214B"/>
    <w:rsid w:val="00BF286D"/>
    <w:rsid w:val="00BF2B59"/>
    <w:rsid w:val="00BF4474"/>
    <w:rsid w:val="00BF4A42"/>
    <w:rsid w:val="00BF55B9"/>
    <w:rsid w:val="00BF59FF"/>
    <w:rsid w:val="00BF6597"/>
    <w:rsid w:val="00BF7095"/>
    <w:rsid w:val="00C01D86"/>
    <w:rsid w:val="00C0458A"/>
    <w:rsid w:val="00C05CB5"/>
    <w:rsid w:val="00C118D7"/>
    <w:rsid w:val="00C12421"/>
    <w:rsid w:val="00C13B81"/>
    <w:rsid w:val="00C16BA2"/>
    <w:rsid w:val="00C16C57"/>
    <w:rsid w:val="00C20AE2"/>
    <w:rsid w:val="00C22431"/>
    <w:rsid w:val="00C27199"/>
    <w:rsid w:val="00C30F2C"/>
    <w:rsid w:val="00C3585E"/>
    <w:rsid w:val="00C36BE1"/>
    <w:rsid w:val="00C40EFE"/>
    <w:rsid w:val="00C43349"/>
    <w:rsid w:val="00C43644"/>
    <w:rsid w:val="00C442D4"/>
    <w:rsid w:val="00C45782"/>
    <w:rsid w:val="00C4688A"/>
    <w:rsid w:val="00C468F6"/>
    <w:rsid w:val="00C47C82"/>
    <w:rsid w:val="00C5071A"/>
    <w:rsid w:val="00C517E6"/>
    <w:rsid w:val="00C54FC4"/>
    <w:rsid w:val="00C625EA"/>
    <w:rsid w:val="00C6387D"/>
    <w:rsid w:val="00C642E7"/>
    <w:rsid w:val="00C667B5"/>
    <w:rsid w:val="00C67598"/>
    <w:rsid w:val="00C72E4A"/>
    <w:rsid w:val="00C74079"/>
    <w:rsid w:val="00C776FB"/>
    <w:rsid w:val="00C803CF"/>
    <w:rsid w:val="00C81EA7"/>
    <w:rsid w:val="00C82A77"/>
    <w:rsid w:val="00C838A1"/>
    <w:rsid w:val="00C86EE7"/>
    <w:rsid w:val="00C9093A"/>
    <w:rsid w:val="00C92C5B"/>
    <w:rsid w:val="00C930CF"/>
    <w:rsid w:val="00C959D9"/>
    <w:rsid w:val="00CA3F7C"/>
    <w:rsid w:val="00CA42A3"/>
    <w:rsid w:val="00CA4DC5"/>
    <w:rsid w:val="00CB0993"/>
    <w:rsid w:val="00CB1F7D"/>
    <w:rsid w:val="00CB575D"/>
    <w:rsid w:val="00CB6175"/>
    <w:rsid w:val="00CB637A"/>
    <w:rsid w:val="00CC0564"/>
    <w:rsid w:val="00CC09BD"/>
    <w:rsid w:val="00CC0F25"/>
    <w:rsid w:val="00CC1108"/>
    <w:rsid w:val="00CC1850"/>
    <w:rsid w:val="00CC1ED8"/>
    <w:rsid w:val="00CC5672"/>
    <w:rsid w:val="00CC6F6E"/>
    <w:rsid w:val="00CC73C1"/>
    <w:rsid w:val="00CD0A40"/>
    <w:rsid w:val="00CD1434"/>
    <w:rsid w:val="00CD2B32"/>
    <w:rsid w:val="00CD33CB"/>
    <w:rsid w:val="00CD3F02"/>
    <w:rsid w:val="00CD6654"/>
    <w:rsid w:val="00CD76F2"/>
    <w:rsid w:val="00CD78D4"/>
    <w:rsid w:val="00CD7D54"/>
    <w:rsid w:val="00CE2B65"/>
    <w:rsid w:val="00CE7855"/>
    <w:rsid w:val="00CF2E40"/>
    <w:rsid w:val="00CF2ED9"/>
    <w:rsid w:val="00CF4661"/>
    <w:rsid w:val="00CF61FF"/>
    <w:rsid w:val="00CF64E1"/>
    <w:rsid w:val="00CF75FC"/>
    <w:rsid w:val="00CF7802"/>
    <w:rsid w:val="00D043CF"/>
    <w:rsid w:val="00D06ABB"/>
    <w:rsid w:val="00D07668"/>
    <w:rsid w:val="00D076DD"/>
    <w:rsid w:val="00D139E9"/>
    <w:rsid w:val="00D150C1"/>
    <w:rsid w:val="00D172CF"/>
    <w:rsid w:val="00D1732D"/>
    <w:rsid w:val="00D17BF6"/>
    <w:rsid w:val="00D2000B"/>
    <w:rsid w:val="00D225E3"/>
    <w:rsid w:val="00D253AC"/>
    <w:rsid w:val="00D30763"/>
    <w:rsid w:val="00D31D24"/>
    <w:rsid w:val="00D332CE"/>
    <w:rsid w:val="00D34E4C"/>
    <w:rsid w:val="00D3678C"/>
    <w:rsid w:val="00D37049"/>
    <w:rsid w:val="00D373A0"/>
    <w:rsid w:val="00D41550"/>
    <w:rsid w:val="00D41FBC"/>
    <w:rsid w:val="00D43984"/>
    <w:rsid w:val="00D44BD3"/>
    <w:rsid w:val="00D45E38"/>
    <w:rsid w:val="00D46FEA"/>
    <w:rsid w:val="00D471C8"/>
    <w:rsid w:val="00D51085"/>
    <w:rsid w:val="00D51B1B"/>
    <w:rsid w:val="00D53830"/>
    <w:rsid w:val="00D53AD9"/>
    <w:rsid w:val="00D54335"/>
    <w:rsid w:val="00D54EA9"/>
    <w:rsid w:val="00D57816"/>
    <w:rsid w:val="00D62694"/>
    <w:rsid w:val="00D63FAA"/>
    <w:rsid w:val="00D6791F"/>
    <w:rsid w:val="00D716D9"/>
    <w:rsid w:val="00D732FA"/>
    <w:rsid w:val="00D74D11"/>
    <w:rsid w:val="00D84EB5"/>
    <w:rsid w:val="00D84F5A"/>
    <w:rsid w:val="00D86B58"/>
    <w:rsid w:val="00D86FA9"/>
    <w:rsid w:val="00D87B5F"/>
    <w:rsid w:val="00D922B5"/>
    <w:rsid w:val="00D92CA5"/>
    <w:rsid w:val="00D957A1"/>
    <w:rsid w:val="00D967D2"/>
    <w:rsid w:val="00D974A3"/>
    <w:rsid w:val="00DA2DC7"/>
    <w:rsid w:val="00DA3745"/>
    <w:rsid w:val="00DA63EB"/>
    <w:rsid w:val="00DB14F0"/>
    <w:rsid w:val="00DB1FA4"/>
    <w:rsid w:val="00DB2523"/>
    <w:rsid w:val="00DB3E11"/>
    <w:rsid w:val="00DB7766"/>
    <w:rsid w:val="00DC0F50"/>
    <w:rsid w:val="00DC2C84"/>
    <w:rsid w:val="00DC6822"/>
    <w:rsid w:val="00DC68EB"/>
    <w:rsid w:val="00DC7F85"/>
    <w:rsid w:val="00DD15CC"/>
    <w:rsid w:val="00DD1BB2"/>
    <w:rsid w:val="00DD1CBA"/>
    <w:rsid w:val="00DD3312"/>
    <w:rsid w:val="00DD4E4D"/>
    <w:rsid w:val="00DD7005"/>
    <w:rsid w:val="00DE2450"/>
    <w:rsid w:val="00DE2CD6"/>
    <w:rsid w:val="00DE35A3"/>
    <w:rsid w:val="00DE64AC"/>
    <w:rsid w:val="00DE6FE6"/>
    <w:rsid w:val="00DF11B3"/>
    <w:rsid w:val="00DF1270"/>
    <w:rsid w:val="00DF1ABA"/>
    <w:rsid w:val="00DF1DFC"/>
    <w:rsid w:val="00DF33D2"/>
    <w:rsid w:val="00DF455D"/>
    <w:rsid w:val="00DF470C"/>
    <w:rsid w:val="00DF5FBB"/>
    <w:rsid w:val="00DF6929"/>
    <w:rsid w:val="00DF7528"/>
    <w:rsid w:val="00E009B3"/>
    <w:rsid w:val="00E02B07"/>
    <w:rsid w:val="00E049A9"/>
    <w:rsid w:val="00E04AD3"/>
    <w:rsid w:val="00E05317"/>
    <w:rsid w:val="00E06A2B"/>
    <w:rsid w:val="00E14564"/>
    <w:rsid w:val="00E1549E"/>
    <w:rsid w:val="00E16973"/>
    <w:rsid w:val="00E17967"/>
    <w:rsid w:val="00E17AD3"/>
    <w:rsid w:val="00E23888"/>
    <w:rsid w:val="00E27133"/>
    <w:rsid w:val="00E2769C"/>
    <w:rsid w:val="00E27748"/>
    <w:rsid w:val="00E278AC"/>
    <w:rsid w:val="00E2794A"/>
    <w:rsid w:val="00E3519E"/>
    <w:rsid w:val="00E4344B"/>
    <w:rsid w:val="00E43FFC"/>
    <w:rsid w:val="00E44FDE"/>
    <w:rsid w:val="00E519BF"/>
    <w:rsid w:val="00E557A0"/>
    <w:rsid w:val="00E57EC2"/>
    <w:rsid w:val="00E608CD"/>
    <w:rsid w:val="00E624F8"/>
    <w:rsid w:val="00E62690"/>
    <w:rsid w:val="00E63972"/>
    <w:rsid w:val="00E65442"/>
    <w:rsid w:val="00E70E74"/>
    <w:rsid w:val="00E7213C"/>
    <w:rsid w:val="00E755F7"/>
    <w:rsid w:val="00E75F13"/>
    <w:rsid w:val="00E7632E"/>
    <w:rsid w:val="00E7740C"/>
    <w:rsid w:val="00E81905"/>
    <w:rsid w:val="00E829DD"/>
    <w:rsid w:val="00E83BC5"/>
    <w:rsid w:val="00E84820"/>
    <w:rsid w:val="00E8636B"/>
    <w:rsid w:val="00E908C9"/>
    <w:rsid w:val="00E90D45"/>
    <w:rsid w:val="00E919C2"/>
    <w:rsid w:val="00E922C4"/>
    <w:rsid w:val="00E934A3"/>
    <w:rsid w:val="00E947D5"/>
    <w:rsid w:val="00E95D30"/>
    <w:rsid w:val="00E97476"/>
    <w:rsid w:val="00EA043B"/>
    <w:rsid w:val="00EA0AE3"/>
    <w:rsid w:val="00EA448B"/>
    <w:rsid w:val="00EA64C1"/>
    <w:rsid w:val="00EA6B67"/>
    <w:rsid w:val="00EA6F25"/>
    <w:rsid w:val="00EA7288"/>
    <w:rsid w:val="00EB1064"/>
    <w:rsid w:val="00EB6DF4"/>
    <w:rsid w:val="00EC049C"/>
    <w:rsid w:val="00EC6027"/>
    <w:rsid w:val="00ED1289"/>
    <w:rsid w:val="00ED1462"/>
    <w:rsid w:val="00ED3496"/>
    <w:rsid w:val="00ED45F8"/>
    <w:rsid w:val="00ED7DEC"/>
    <w:rsid w:val="00EE0DA8"/>
    <w:rsid w:val="00EE3B09"/>
    <w:rsid w:val="00EF3B03"/>
    <w:rsid w:val="00EF76E7"/>
    <w:rsid w:val="00F01BBB"/>
    <w:rsid w:val="00F03252"/>
    <w:rsid w:val="00F04484"/>
    <w:rsid w:val="00F117E6"/>
    <w:rsid w:val="00F11DBC"/>
    <w:rsid w:val="00F140A7"/>
    <w:rsid w:val="00F145A5"/>
    <w:rsid w:val="00F1633E"/>
    <w:rsid w:val="00F16860"/>
    <w:rsid w:val="00F16FCC"/>
    <w:rsid w:val="00F24779"/>
    <w:rsid w:val="00F24E66"/>
    <w:rsid w:val="00F26B88"/>
    <w:rsid w:val="00F301AB"/>
    <w:rsid w:val="00F31535"/>
    <w:rsid w:val="00F33BC3"/>
    <w:rsid w:val="00F3423B"/>
    <w:rsid w:val="00F3632F"/>
    <w:rsid w:val="00F44884"/>
    <w:rsid w:val="00F4656F"/>
    <w:rsid w:val="00F4665E"/>
    <w:rsid w:val="00F467B3"/>
    <w:rsid w:val="00F5156E"/>
    <w:rsid w:val="00F51675"/>
    <w:rsid w:val="00F530B1"/>
    <w:rsid w:val="00F545D7"/>
    <w:rsid w:val="00F60DF6"/>
    <w:rsid w:val="00F621CB"/>
    <w:rsid w:val="00F64B7F"/>
    <w:rsid w:val="00F6590E"/>
    <w:rsid w:val="00F6739F"/>
    <w:rsid w:val="00F70CF8"/>
    <w:rsid w:val="00F72647"/>
    <w:rsid w:val="00F73BC9"/>
    <w:rsid w:val="00F74D5D"/>
    <w:rsid w:val="00F80E07"/>
    <w:rsid w:val="00F8427B"/>
    <w:rsid w:val="00F86360"/>
    <w:rsid w:val="00F86399"/>
    <w:rsid w:val="00F87745"/>
    <w:rsid w:val="00F92607"/>
    <w:rsid w:val="00F928ED"/>
    <w:rsid w:val="00F94AC0"/>
    <w:rsid w:val="00F96C61"/>
    <w:rsid w:val="00F97BB2"/>
    <w:rsid w:val="00FA2732"/>
    <w:rsid w:val="00FA2F98"/>
    <w:rsid w:val="00FA3C31"/>
    <w:rsid w:val="00FA5CFF"/>
    <w:rsid w:val="00FB176D"/>
    <w:rsid w:val="00FB216C"/>
    <w:rsid w:val="00FB3950"/>
    <w:rsid w:val="00FC07B2"/>
    <w:rsid w:val="00FC2AC8"/>
    <w:rsid w:val="00FC2CE9"/>
    <w:rsid w:val="00FC5C02"/>
    <w:rsid w:val="00FC7524"/>
    <w:rsid w:val="00FC7FFC"/>
    <w:rsid w:val="00FD26D3"/>
    <w:rsid w:val="00FD50EE"/>
    <w:rsid w:val="00FD537C"/>
    <w:rsid w:val="00FD68CE"/>
    <w:rsid w:val="00FE054E"/>
    <w:rsid w:val="00FE0D11"/>
    <w:rsid w:val="00FE2B8E"/>
    <w:rsid w:val="00FE35CA"/>
    <w:rsid w:val="00FE40BA"/>
    <w:rsid w:val="00FE4916"/>
    <w:rsid w:val="00FF09C8"/>
    <w:rsid w:val="00FF32B2"/>
    <w:rsid w:val="00FF486C"/>
    <w:rsid w:val="00FF67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9D9DA"/>
  <w15:docId w15:val="{F2E5D2C5-5DA1-4025-9B93-EB8283A5E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2E6E"/>
    <w:pPr>
      <w:spacing w:after="0" w:line="240" w:lineRule="auto"/>
    </w:pPr>
    <w:rPr>
      <w:rFonts w:ascii="Times New Roman" w:eastAsia="Times New Roman" w:hAnsi="Times New Roman" w:cs="Times New Roman"/>
      <w:sz w:val="28"/>
      <w:szCs w:val="28"/>
      <w:lang w:val="uk-UA" w:eastAsia="ru-RU"/>
    </w:rPr>
  </w:style>
  <w:style w:type="paragraph" w:styleId="1">
    <w:name w:val="heading 1"/>
    <w:basedOn w:val="a"/>
    <w:next w:val="a"/>
    <w:link w:val="10"/>
    <w:uiPriority w:val="9"/>
    <w:qFormat/>
    <w:rsid w:val="00B070EF"/>
    <w:pPr>
      <w:keepNext/>
      <w:keepLines/>
      <w:spacing w:before="480"/>
      <w:outlineLvl w:val="0"/>
    </w:pPr>
    <w:rPr>
      <w:rFonts w:asciiTheme="majorHAnsi" w:eastAsiaTheme="majorEastAsia" w:hAnsiTheme="majorHAnsi" w:cstheme="majorBidi"/>
      <w:b/>
      <w:bCs/>
      <w:color w:val="365F91" w:themeColor="accent1" w:themeShade="BF"/>
    </w:rPr>
  </w:style>
  <w:style w:type="paragraph" w:styleId="4">
    <w:name w:val="heading 4"/>
    <w:basedOn w:val="a"/>
    <w:next w:val="a"/>
    <w:link w:val="40"/>
    <w:unhideWhenUsed/>
    <w:qFormat/>
    <w:rsid w:val="00ED45F8"/>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B2E6E"/>
    <w:rPr>
      <w:rFonts w:ascii="Tahoma" w:hAnsi="Tahoma" w:cs="Tahoma"/>
      <w:sz w:val="16"/>
      <w:szCs w:val="16"/>
    </w:rPr>
  </w:style>
  <w:style w:type="character" w:customStyle="1" w:styleId="a4">
    <w:name w:val="Текст выноски Знак"/>
    <w:basedOn w:val="a0"/>
    <w:link w:val="a3"/>
    <w:uiPriority w:val="99"/>
    <w:semiHidden/>
    <w:rsid w:val="00BB2E6E"/>
    <w:rPr>
      <w:rFonts w:ascii="Tahoma" w:eastAsia="Times New Roman" w:hAnsi="Tahoma" w:cs="Tahoma"/>
      <w:sz w:val="16"/>
      <w:szCs w:val="16"/>
      <w:lang w:val="uk-UA" w:eastAsia="ru-RU"/>
    </w:rPr>
  </w:style>
  <w:style w:type="paragraph" w:customStyle="1" w:styleId="IJOPCMTitle">
    <w:name w:val="IJOPCM Title"/>
    <w:basedOn w:val="1"/>
    <w:rsid w:val="00B070EF"/>
    <w:pPr>
      <w:keepLines w:val="0"/>
      <w:spacing w:before="0" w:after="240" w:line="520" w:lineRule="exact"/>
      <w:jc w:val="center"/>
    </w:pPr>
    <w:rPr>
      <w:rFonts w:ascii="Times New Roman" w:eastAsia="Batang" w:hAnsi="Times New Roman" w:cs="Arial"/>
      <w:color w:val="auto"/>
      <w:kern w:val="32"/>
      <w:sz w:val="40"/>
      <w:szCs w:val="32"/>
      <w:lang w:val="en-US" w:eastAsia="ko-KR"/>
    </w:rPr>
  </w:style>
  <w:style w:type="character" w:customStyle="1" w:styleId="10">
    <w:name w:val="Заголовок 1 Знак"/>
    <w:basedOn w:val="a0"/>
    <w:link w:val="1"/>
    <w:uiPriority w:val="9"/>
    <w:rsid w:val="00B070EF"/>
    <w:rPr>
      <w:rFonts w:asciiTheme="majorHAnsi" w:eastAsiaTheme="majorEastAsia" w:hAnsiTheme="majorHAnsi" w:cstheme="majorBidi"/>
      <w:b/>
      <w:bCs/>
      <w:color w:val="365F91" w:themeColor="accent1" w:themeShade="BF"/>
      <w:sz w:val="28"/>
      <w:szCs w:val="28"/>
      <w:lang w:val="uk-UA" w:eastAsia="ru-RU"/>
    </w:rPr>
  </w:style>
  <w:style w:type="paragraph" w:customStyle="1" w:styleId="SAP-Level1HeadingSingleline">
    <w:name w:val="SAP-Level 1 Heading Single line"/>
    <w:rsid w:val="00E27748"/>
    <w:pPr>
      <w:adjustRightInd w:val="0"/>
      <w:snapToGrid w:val="0"/>
      <w:spacing w:before="468" w:after="156" w:line="240" w:lineRule="exact"/>
      <w:jc w:val="both"/>
      <w:outlineLvl w:val="0"/>
    </w:pPr>
    <w:rPr>
      <w:rFonts w:ascii="Times New Roman" w:eastAsia="Times New Roman" w:hAnsi="Times New Roman" w:cs="Times New Roman"/>
      <w:b/>
      <w:sz w:val="28"/>
      <w:szCs w:val="24"/>
      <w:lang w:eastAsia="zh-CN"/>
    </w:rPr>
  </w:style>
  <w:style w:type="paragraph" w:styleId="a5">
    <w:name w:val="List Paragraph"/>
    <w:basedOn w:val="a"/>
    <w:uiPriority w:val="99"/>
    <w:qFormat/>
    <w:rsid w:val="00D043CF"/>
    <w:pPr>
      <w:ind w:left="720"/>
      <w:contextualSpacing/>
    </w:pPr>
  </w:style>
  <w:style w:type="paragraph" w:customStyle="1" w:styleId="SAP-Acknowledgement">
    <w:name w:val="SAP-Acknowledgement"/>
    <w:qFormat/>
    <w:rsid w:val="000D04CE"/>
    <w:pPr>
      <w:spacing w:before="468" w:after="156" w:line="240" w:lineRule="exact"/>
      <w:jc w:val="both"/>
    </w:pPr>
    <w:rPr>
      <w:rFonts w:ascii="Times New Roman" w:eastAsia="Times New Roman" w:hAnsi="Times New Roman" w:cs="Times New Roman"/>
      <w:b/>
      <w:caps/>
      <w:sz w:val="28"/>
      <w:szCs w:val="18"/>
      <w:lang w:eastAsia="zh-CN"/>
    </w:rPr>
  </w:style>
  <w:style w:type="character" w:styleId="a6">
    <w:name w:val="Hyperlink"/>
    <w:basedOn w:val="a0"/>
    <w:uiPriority w:val="99"/>
    <w:unhideWhenUsed/>
    <w:rsid w:val="00962CD7"/>
    <w:rPr>
      <w:color w:val="0000FF" w:themeColor="hyperlink"/>
      <w:u w:val="single"/>
    </w:rPr>
  </w:style>
  <w:style w:type="character" w:customStyle="1" w:styleId="title-text">
    <w:name w:val="title-text"/>
    <w:basedOn w:val="a0"/>
    <w:rsid w:val="00E947D5"/>
  </w:style>
  <w:style w:type="paragraph" w:styleId="a7">
    <w:name w:val="header"/>
    <w:basedOn w:val="a"/>
    <w:link w:val="a8"/>
    <w:uiPriority w:val="99"/>
    <w:unhideWhenUsed/>
    <w:rsid w:val="00EC049C"/>
    <w:pPr>
      <w:tabs>
        <w:tab w:val="center" w:pos="4844"/>
        <w:tab w:val="right" w:pos="9689"/>
      </w:tabs>
    </w:pPr>
  </w:style>
  <w:style w:type="character" w:customStyle="1" w:styleId="a8">
    <w:name w:val="Верхний колонтитул Знак"/>
    <w:basedOn w:val="a0"/>
    <w:link w:val="a7"/>
    <w:uiPriority w:val="99"/>
    <w:rsid w:val="00EC049C"/>
    <w:rPr>
      <w:rFonts w:ascii="Times New Roman" w:eastAsia="Times New Roman" w:hAnsi="Times New Roman" w:cs="Times New Roman"/>
      <w:sz w:val="28"/>
      <w:szCs w:val="28"/>
      <w:lang w:val="uk-UA" w:eastAsia="ru-RU"/>
    </w:rPr>
  </w:style>
  <w:style w:type="paragraph" w:styleId="a9">
    <w:name w:val="footer"/>
    <w:basedOn w:val="a"/>
    <w:link w:val="aa"/>
    <w:uiPriority w:val="99"/>
    <w:unhideWhenUsed/>
    <w:rsid w:val="00EC049C"/>
    <w:pPr>
      <w:tabs>
        <w:tab w:val="center" w:pos="4844"/>
        <w:tab w:val="right" w:pos="9689"/>
      </w:tabs>
    </w:pPr>
  </w:style>
  <w:style w:type="character" w:customStyle="1" w:styleId="aa">
    <w:name w:val="Нижний колонтитул Знак"/>
    <w:basedOn w:val="a0"/>
    <w:link w:val="a9"/>
    <w:uiPriority w:val="99"/>
    <w:rsid w:val="00EC049C"/>
    <w:rPr>
      <w:rFonts w:ascii="Times New Roman" w:eastAsia="Times New Roman" w:hAnsi="Times New Roman" w:cs="Times New Roman"/>
      <w:sz w:val="28"/>
      <w:szCs w:val="28"/>
      <w:lang w:val="uk-UA" w:eastAsia="ru-RU"/>
    </w:rPr>
  </w:style>
  <w:style w:type="paragraph" w:styleId="ab">
    <w:name w:val="Normal (Web)"/>
    <w:basedOn w:val="a"/>
    <w:uiPriority w:val="99"/>
    <w:semiHidden/>
    <w:unhideWhenUsed/>
    <w:rsid w:val="00C81EA7"/>
    <w:pPr>
      <w:spacing w:before="100" w:beforeAutospacing="1" w:after="100" w:afterAutospacing="1"/>
    </w:pPr>
    <w:rPr>
      <w:sz w:val="24"/>
      <w:szCs w:val="24"/>
      <w:lang w:val="en-US" w:eastAsia="en-US"/>
    </w:rPr>
  </w:style>
  <w:style w:type="table" w:styleId="ac">
    <w:name w:val="Table Grid"/>
    <w:basedOn w:val="a1"/>
    <w:uiPriority w:val="59"/>
    <w:rsid w:val="00B75B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uiPriority w:val="99"/>
    <w:semiHidden/>
    <w:unhideWhenUsed/>
    <w:rsid w:val="00006222"/>
    <w:rPr>
      <w:color w:val="800080" w:themeColor="followedHyperlink"/>
      <w:u w:val="single"/>
    </w:rPr>
  </w:style>
  <w:style w:type="character" w:styleId="ae">
    <w:name w:val="Strong"/>
    <w:basedOn w:val="a0"/>
    <w:uiPriority w:val="22"/>
    <w:qFormat/>
    <w:rsid w:val="005F6037"/>
    <w:rPr>
      <w:b/>
      <w:bCs/>
    </w:rPr>
  </w:style>
  <w:style w:type="paragraph" w:customStyle="1" w:styleId="rvps2">
    <w:name w:val="rvps2"/>
    <w:basedOn w:val="a"/>
    <w:rsid w:val="006B7343"/>
    <w:pPr>
      <w:spacing w:before="100" w:beforeAutospacing="1" w:after="100" w:afterAutospacing="1"/>
    </w:pPr>
    <w:rPr>
      <w:sz w:val="24"/>
      <w:szCs w:val="24"/>
      <w:lang w:val="ru-RU"/>
    </w:rPr>
  </w:style>
  <w:style w:type="paragraph" w:customStyle="1" w:styleId="rvps6">
    <w:name w:val="rvps6"/>
    <w:basedOn w:val="a"/>
    <w:rsid w:val="006B7343"/>
    <w:pPr>
      <w:spacing w:before="100" w:beforeAutospacing="1" w:after="100" w:afterAutospacing="1"/>
    </w:pPr>
    <w:rPr>
      <w:sz w:val="24"/>
      <w:szCs w:val="24"/>
      <w:lang w:val="ru-RU"/>
    </w:rPr>
  </w:style>
  <w:style w:type="character" w:customStyle="1" w:styleId="rvts23">
    <w:name w:val="rvts23"/>
    <w:basedOn w:val="a0"/>
    <w:rsid w:val="006B7343"/>
  </w:style>
  <w:style w:type="paragraph" w:customStyle="1" w:styleId="rvps7">
    <w:name w:val="rvps7"/>
    <w:basedOn w:val="a"/>
    <w:rsid w:val="006B7343"/>
    <w:pPr>
      <w:spacing w:before="100" w:beforeAutospacing="1" w:after="100" w:afterAutospacing="1"/>
    </w:pPr>
    <w:rPr>
      <w:sz w:val="24"/>
      <w:szCs w:val="24"/>
      <w:lang w:val="ru-RU"/>
    </w:rPr>
  </w:style>
  <w:style w:type="character" w:customStyle="1" w:styleId="rvts44">
    <w:name w:val="rvts44"/>
    <w:basedOn w:val="a0"/>
    <w:rsid w:val="006B7343"/>
  </w:style>
  <w:style w:type="paragraph" w:customStyle="1" w:styleId="rvps18">
    <w:name w:val="rvps18"/>
    <w:basedOn w:val="a"/>
    <w:rsid w:val="006B7343"/>
    <w:pPr>
      <w:spacing w:before="100" w:beforeAutospacing="1" w:after="100" w:afterAutospacing="1"/>
    </w:pPr>
    <w:rPr>
      <w:sz w:val="24"/>
      <w:szCs w:val="24"/>
      <w:lang w:val="ru-RU"/>
    </w:rPr>
  </w:style>
  <w:style w:type="character" w:customStyle="1" w:styleId="apple-converted-space">
    <w:name w:val="apple-converted-space"/>
    <w:basedOn w:val="a0"/>
    <w:rsid w:val="006B7343"/>
  </w:style>
  <w:style w:type="paragraph" w:customStyle="1" w:styleId="shapkadocumentu">
    <w:name w:val="shapkadocumentu"/>
    <w:basedOn w:val="a"/>
    <w:rsid w:val="006B7343"/>
    <w:pPr>
      <w:spacing w:before="100" w:beforeAutospacing="1" w:after="100" w:afterAutospacing="1"/>
    </w:pPr>
    <w:rPr>
      <w:sz w:val="24"/>
      <w:szCs w:val="24"/>
      <w:lang w:val="ru-RU"/>
    </w:rPr>
  </w:style>
  <w:style w:type="paragraph" w:customStyle="1" w:styleId="a50">
    <w:name w:val="a5"/>
    <w:basedOn w:val="a"/>
    <w:rsid w:val="006B7343"/>
    <w:pPr>
      <w:spacing w:before="100" w:beforeAutospacing="1" w:after="100" w:afterAutospacing="1"/>
    </w:pPr>
    <w:rPr>
      <w:sz w:val="24"/>
      <w:szCs w:val="24"/>
      <w:lang w:val="ru-RU"/>
    </w:rPr>
  </w:style>
  <w:style w:type="character" w:customStyle="1" w:styleId="spelle">
    <w:name w:val="spelle"/>
    <w:basedOn w:val="a0"/>
    <w:rsid w:val="006B7343"/>
  </w:style>
  <w:style w:type="paragraph" w:customStyle="1" w:styleId="af">
    <w:name w:val="a"/>
    <w:basedOn w:val="a"/>
    <w:rsid w:val="006B7343"/>
    <w:pPr>
      <w:spacing w:before="100" w:beforeAutospacing="1" w:after="100" w:afterAutospacing="1"/>
    </w:pPr>
    <w:rPr>
      <w:sz w:val="24"/>
      <w:szCs w:val="24"/>
      <w:lang w:val="ru-RU"/>
    </w:rPr>
  </w:style>
  <w:style w:type="paragraph" w:customStyle="1" w:styleId="a30">
    <w:name w:val="a3"/>
    <w:basedOn w:val="a"/>
    <w:rsid w:val="006B7343"/>
    <w:pPr>
      <w:spacing w:before="100" w:beforeAutospacing="1" w:after="100" w:afterAutospacing="1"/>
    </w:pPr>
    <w:rPr>
      <w:sz w:val="24"/>
      <w:szCs w:val="24"/>
      <w:lang w:val="ru-RU"/>
    </w:rPr>
  </w:style>
  <w:style w:type="paragraph" w:customStyle="1" w:styleId="a40">
    <w:name w:val="a4"/>
    <w:basedOn w:val="a"/>
    <w:rsid w:val="006B7343"/>
    <w:pPr>
      <w:spacing w:before="100" w:beforeAutospacing="1" w:after="100" w:afterAutospacing="1"/>
    </w:pPr>
    <w:rPr>
      <w:sz w:val="24"/>
      <w:szCs w:val="24"/>
      <w:lang w:val="ru-RU"/>
    </w:rPr>
  </w:style>
  <w:style w:type="character" w:customStyle="1" w:styleId="40">
    <w:name w:val="Заголовок 4 Знак"/>
    <w:basedOn w:val="a0"/>
    <w:link w:val="4"/>
    <w:uiPriority w:val="9"/>
    <w:semiHidden/>
    <w:rsid w:val="00ED45F8"/>
    <w:rPr>
      <w:rFonts w:asciiTheme="majorHAnsi" w:eastAsiaTheme="majorEastAsia" w:hAnsiTheme="majorHAnsi" w:cstheme="majorBidi"/>
      <w:b/>
      <w:bCs/>
      <w:i/>
      <w:iCs/>
      <w:color w:val="4F81BD" w:themeColor="accent1"/>
      <w:sz w:val="28"/>
      <w:szCs w:val="28"/>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459019">
      <w:bodyDiv w:val="1"/>
      <w:marLeft w:val="0"/>
      <w:marRight w:val="0"/>
      <w:marTop w:val="0"/>
      <w:marBottom w:val="0"/>
      <w:divBdr>
        <w:top w:val="none" w:sz="0" w:space="0" w:color="auto"/>
        <w:left w:val="none" w:sz="0" w:space="0" w:color="auto"/>
        <w:bottom w:val="none" w:sz="0" w:space="0" w:color="auto"/>
        <w:right w:val="none" w:sz="0" w:space="0" w:color="auto"/>
      </w:divBdr>
    </w:div>
    <w:div w:id="740954885">
      <w:bodyDiv w:val="1"/>
      <w:marLeft w:val="0"/>
      <w:marRight w:val="0"/>
      <w:marTop w:val="0"/>
      <w:marBottom w:val="0"/>
      <w:divBdr>
        <w:top w:val="none" w:sz="0" w:space="0" w:color="auto"/>
        <w:left w:val="none" w:sz="0" w:space="0" w:color="auto"/>
        <w:bottom w:val="none" w:sz="0" w:space="0" w:color="auto"/>
        <w:right w:val="none" w:sz="0" w:space="0" w:color="auto"/>
      </w:divBdr>
    </w:div>
    <w:div w:id="952395717">
      <w:bodyDiv w:val="1"/>
      <w:marLeft w:val="0"/>
      <w:marRight w:val="0"/>
      <w:marTop w:val="0"/>
      <w:marBottom w:val="0"/>
      <w:divBdr>
        <w:top w:val="none" w:sz="0" w:space="0" w:color="auto"/>
        <w:left w:val="none" w:sz="0" w:space="0" w:color="auto"/>
        <w:bottom w:val="none" w:sz="0" w:space="0" w:color="auto"/>
        <w:right w:val="none" w:sz="0" w:space="0" w:color="auto"/>
      </w:divBdr>
    </w:div>
    <w:div w:id="1265772527">
      <w:bodyDiv w:val="1"/>
      <w:marLeft w:val="0"/>
      <w:marRight w:val="0"/>
      <w:marTop w:val="0"/>
      <w:marBottom w:val="0"/>
      <w:divBdr>
        <w:top w:val="none" w:sz="0" w:space="0" w:color="auto"/>
        <w:left w:val="none" w:sz="0" w:space="0" w:color="auto"/>
        <w:bottom w:val="none" w:sz="0" w:space="0" w:color="auto"/>
        <w:right w:val="none" w:sz="0" w:space="0" w:color="auto"/>
      </w:divBdr>
    </w:div>
    <w:div w:id="1399091718">
      <w:bodyDiv w:val="1"/>
      <w:marLeft w:val="0"/>
      <w:marRight w:val="0"/>
      <w:marTop w:val="0"/>
      <w:marBottom w:val="0"/>
      <w:divBdr>
        <w:top w:val="none" w:sz="0" w:space="0" w:color="auto"/>
        <w:left w:val="none" w:sz="0" w:space="0" w:color="auto"/>
        <w:bottom w:val="none" w:sz="0" w:space="0" w:color="auto"/>
        <w:right w:val="none" w:sz="0" w:space="0" w:color="auto"/>
      </w:divBdr>
    </w:div>
    <w:div w:id="1540358222">
      <w:bodyDiv w:val="1"/>
      <w:marLeft w:val="0"/>
      <w:marRight w:val="0"/>
      <w:marTop w:val="0"/>
      <w:marBottom w:val="0"/>
      <w:divBdr>
        <w:top w:val="none" w:sz="0" w:space="0" w:color="auto"/>
        <w:left w:val="none" w:sz="0" w:space="0" w:color="auto"/>
        <w:bottom w:val="none" w:sz="0" w:space="0" w:color="auto"/>
        <w:right w:val="none" w:sz="0" w:space="0" w:color="auto"/>
      </w:divBdr>
    </w:div>
    <w:div w:id="1914006279">
      <w:bodyDiv w:val="1"/>
      <w:marLeft w:val="0"/>
      <w:marRight w:val="0"/>
      <w:marTop w:val="0"/>
      <w:marBottom w:val="0"/>
      <w:divBdr>
        <w:top w:val="none" w:sz="0" w:space="0" w:color="auto"/>
        <w:left w:val="none" w:sz="0" w:space="0" w:color="auto"/>
        <w:bottom w:val="none" w:sz="0" w:space="0" w:color="auto"/>
        <w:right w:val="none" w:sz="0" w:space="0" w:color="auto"/>
      </w:divBdr>
    </w:div>
    <w:div w:id="2114473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uni.com/" TargetMode="External"/><Relationship Id="rId13" Type="http://schemas.openxmlformats.org/officeDocument/2006/relationships/hyperlink" Target="https://emanagement24.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iatu.com.ua/it-technology/e_monitorin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ensi.no/index.php?ledd2ID=140&amp;sideID=27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nergobalans.com/" TargetMode="External"/><Relationship Id="rId5" Type="http://schemas.openxmlformats.org/officeDocument/2006/relationships/webSettings" Target="webSettings.xml"/><Relationship Id="rId15" Type="http://schemas.openxmlformats.org/officeDocument/2006/relationships/hyperlink" Target="https://www.nrcan.gc.ca/energy/software-tools/7465" TargetMode="External"/><Relationship Id="rId10" Type="http://schemas.openxmlformats.org/officeDocument/2006/relationships/hyperlink" Target="http://www.envidatec.com" TargetMode="External"/><Relationship Id="rId4" Type="http://schemas.openxmlformats.org/officeDocument/2006/relationships/settings" Target="settings.xml"/><Relationship Id="rId9" Type="http://schemas.openxmlformats.org/officeDocument/2006/relationships/hyperlink" Target="http://energyplan.com.ua/" TargetMode="External"/><Relationship Id="rId14" Type="http://schemas.openxmlformats.org/officeDocument/2006/relationships/hyperlink" Target="https://asem.com.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33DFCA-8972-4CDD-82B2-CECFC29A2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856</TotalTime>
  <Pages>3</Pages>
  <Words>6124</Words>
  <Characters>3491</Characters>
  <Application>Microsoft Office Word</Application>
  <DocSecurity>0</DocSecurity>
  <Lines>29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ololotratata@outlook.com</cp:lastModifiedBy>
  <cp:revision>23</cp:revision>
  <dcterms:created xsi:type="dcterms:W3CDTF">2018-04-20T06:16:00Z</dcterms:created>
  <dcterms:modified xsi:type="dcterms:W3CDTF">2020-05-25T12:35:00Z</dcterms:modified>
</cp:coreProperties>
</file>