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5375" w14:textId="77777777" w:rsidR="00C9676A" w:rsidRPr="00682073" w:rsidRDefault="00C9676A" w:rsidP="00C9676A">
      <w:pPr>
        <w:spacing w:after="0"/>
        <w:ind w:hanging="10"/>
        <w:jc w:val="center"/>
        <w:rPr>
          <w:rFonts w:ascii="Times New Roman" w:eastAsia="Times New Roman" w:hAnsi="Times New Roman" w:cs="Times New Roman"/>
          <w:color w:val="000000"/>
          <w:sz w:val="28"/>
          <w:lang w:eastAsia="uk-UA"/>
        </w:rPr>
      </w:pPr>
      <w:bookmarkStart w:id="0" w:name="_Hlk218530004"/>
      <w:bookmarkEnd w:id="0"/>
      <w:r w:rsidRPr="00682073">
        <w:rPr>
          <w:rFonts w:ascii="Times New Roman" w:eastAsia="Times New Roman" w:hAnsi="Times New Roman" w:cs="Times New Roman"/>
          <w:color w:val="000000"/>
          <w:sz w:val="28"/>
          <w:u w:val="single" w:color="000000"/>
          <w:lang w:eastAsia="uk-UA"/>
        </w:rPr>
        <w:t>Національний  університет «Полтавська політехніка імені Юрія Кондратюка»</w:t>
      </w:r>
    </w:p>
    <w:p w14:paraId="699C8525" w14:textId="77777777" w:rsidR="00C9676A" w:rsidRPr="00682073" w:rsidRDefault="00C9676A" w:rsidP="00C9676A">
      <w:pPr>
        <w:spacing w:after="131"/>
        <w:ind w:left="2552" w:right="3128" w:hanging="10"/>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18"/>
          <w:lang w:eastAsia="uk-UA"/>
        </w:rPr>
        <w:t>(повне найменування вищого навчального закладу)</w:t>
      </w:r>
    </w:p>
    <w:p w14:paraId="34ACCDE2" w14:textId="77777777" w:rsidR="00C9676A" w:rsidRPr="00682073" w:rsidRDefault="00C9676A" w:rsidP="00C9676A">
      <w:pPr>
        <w:spacing w:after="0"/>
        <w:ind w:hanging="10"/>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28"/>
          <w:u w:val="single" w:color="000000"/>
          <w:lang w:eastAsia="uk-UA"/>
        </w:rPr>
        <w:t>Навчально науковий інститут інформаційних технологій та робототехніки</w:t>
      </w:r>
    </w:p>
    <w:p w14:paraId="64633117" w14:textId="77777777" w:rsidR="00C9676A" w:rsidRPr="00682073" w:rsidRDefault="00C9676A" w:rsidP="00C9676A">
      <w:pPr>
        <w:spacing w:after="128"/>
        <w:ind w:left="3134" w:right="3124" w:hanging="10"/>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18"/>
          <w:lang w:eastAsia="uk-UA"/>
        </w:rPr>
        <w:t xml:space="preserve">(повна назва факультету) </w:t>
      </w:r>
    </w:p>
    <w:p w14:paraId="4C5F1EF7" w14:textId="77777777" w:rsidR="00C9676A" w:rsidRPr="00682073" w:rsidRDefault="00C9676A" w:rsidP="00C9676A">
      <w:pPr>
        <w:spacing w:after="0"/>
        <w:ind w:left="6"/>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28"/>
          <w:u w:val="single" w:color="000000"/>
          <w:lang w:eastAsia="uk-UA"/>
        </w:rPr>
        <w:t>Кафедра комп’ютерних та інформаційних технологій і систем</w:t>
      </w:r>
    </w:p>
    <w:p w14:paraId="7833BAE0" w14:textId="77777777" w:rsidR="00C9676A" w:rsidRPr="004B6C63" w:rsidRDefault="00C9676A" w:rsidP="00C9676A">
      <w:pPr>
        <w:spacing w:after="78"/>
        <w:ind w:left="3134" w:right="3124" w:hanging="10"/>
        <w:jc w:val="center"/>
        <w:rPr>
          <w:rFonts w:ascii="Times New Roman" w:eastAsia="Times New Roman" w:hAnsi="Times New Roman" w:cs="Times New Roman"/>
          <w:color w:val="000000"/>
          <w:sz w:val="28"/>
          <w:lang w:val="ru-RU" w:eastAsia="uk-UA"/>
        </w:rPr>
      </w:pPr>
      <w:r w:rsidRPr="00682073">
        <w:rPr>
          <w:rFonts w:ascii="Times New Roman" w:eastAsia="Times New Roman" w:hAnsi="Times New Roman" w:cs="Times New Roman"/>
          <w:color w:val="000000"/>
          <w:sz w:val="18"/>
          <w:lang w:eastAsia="uk-UA"/>
        </w:rPr>
        <w:t xml:space="preserve">(повна назва кафедри) </w:t>
      </w:r>
    </w:p>
    <w:p w14:paraId="739518B6" w14:textId="77777777" w:rsidR="00C9676A" w:rsidRPr="004B6C63" w:rsidRDefault="00C9676A" w:rsidP="00C9676A">
      <w:pPr>
        <w:jc w:val="center"/>
        <w:rPr>
          <w:rFonts w:ascii="Times New Roman" w:hAnsi="Times New Roman" w:cs="Times New Roman"/>
          <w:sz w:val="28"/>
          <w:lang w:val="ru-RU"/>
        </w:rPr>
      </w:pPr>
    </w:p>
    <w:p w14:paraId="39E1E957" w14:textId="77777777" w:rsidR="00C9676A" w:rsidRPr="004B6C63" w:rsidRDefault="00C9676A" w:rsidP="00C9676A">
      <w:pPr>
        <w:rPr>
          <w:rFonts w:ascii="Times New Roman" w:hAnsi="Times New Roman" w:cs="Times New Roman"/>
          <w:sz w:val="28"/>
          <w:lang w:val="ru-RU"/>
        </w:rPr>
      </w:pPr>
    </w:p>
    <w:p w14:paraId="2AC185C0" w14:textId="77777777" w:rsidR="00C9676A" w:rsidRPr="004B6C63" w:rsidRDefault="00C9676A" w:rsidP="00C9676A">
      <w:pPr>
        <w:jc w:val="center"/>
        <w:rPr>
          <w:rFonts w:ascii="Times New Roman" w:hAnsi="Times New Roman" w:cs="Times New Roman"/>
          <w:sz w:val="28"/>
          <w:lang w:val="ru-RU"/>
        </w:rPr>
      </w:pPr>
    </w:p>
    <w:p w14:paraId="5D34D3BD" w14:textId="77777777" w:rsidR="00C9676A" w:rsidRPr="004B6C63" w:rsidRDefault="00C9676A" w:rsidP="00C9676A">
      <w:pPr>
        <w:jc w:val="center"/>
        <w:rPr>
          <w:rFonts w:ascii="Times New Roman" w:hAnsi="Times New Roman" w:cs="Times New Roman"/>
          <w:sz w:val="28"/>
          <w:lang w:val="ru-RU"/>
        </w:rPr>
      </w:pPr>
    </w:p>
    <w:p w14:paraId="4EABF451" w14:textId="77777777" w:rsidR="00C9676A" w:rsidRPr="00682073" w:rsidRDefault="00C9676A" w:rsidP="00C9676A">
      <w:pPr>
        <w:jc w:val="center"/>
        <w:rPr>
          <w:rFonts w:ascii="Times New Roman" w:hAnsi="Times New Roman" w:cs="Times New Roman"/>
          <w:b/>
          <w:sz w:val="28"/>
        </w:rPr>
      </w:pPr>
      <w:r w:rsidRPr="00682073">
        <w:rPr>
          <w:rFonts w:ascii="Times New Roman" w:hAnsi="Times New Roman" w:cs="Times New Roman"/>
          <w:b/>
          <w:sz w:val="28"/>
        </w:rPr>
        <w:t>Пояснювальна записка до дипломного проекту (роботи)</w:t>
      </w:r>
    </w:p>
    <w:p w14:paraId="35C8AE87" w14:textId="604252D4" w:rsidR="00C9676A" w:rsidRPr="00682073" w:rsidRDefault="00C9676A" w:rsidP="00C9676A">
      <w:pPr>
        <w:spacing w:after="3"/>
        <w:ind w:left="179" w:right="167"/>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28"/>
          <w:u w:val="single"/>
          <w:lang w:eastAsia="uk-UA"/>
        </w:rPr>
        <w:tab/>
      </w:r>
      <w:r w:rsidRPr="00682073">
        <w:rPr>
          <w:rFonts w:ascii="Times New Roman" w:eastAsia="Times New Roman" w:hAnsi="Times New Roman" w:cs="Times New Roman"/>
          <w:color w:val="000000"/>
          <w:sz w:val="28"/>
          <w:u w:val="single"/>
          <w:lang w:eastAsia="uk-UA"/>
        </w:rPr>
        <w:tab/>
      </w:r>
      <w:r w:rsidRPr="00682073">
        <w:rPr>
          <w:rFonts w:ascii="Times New Roman" w:eastAsia="Times New Roman" w:hAnsi="Times New Roman" w:cs="Times New Roman"/>
          <w:color w:val="000000"/>
          <w:sz w:val="28"/>
          <w:u w:val="single"/>
          <w:lang w:eastAsia="uk-UA"/>
        </w:rPr>
        <w:tab/>
      </w:r>
      <w:r w:rsidRPr="004B6C63">
        <w:rPr>
          <w:rFonts w:ascii="Times New Roman" w:eastAsia="Times New Roman" w:hAnsi="Times New Roman" w:cs="Times New Roman"/>
          <w:color w:val="000000"/>
          <w:sz w:val="28"/>
          <w:u w:val="single"/>
          <w:lang w:val="ru-RU" w:eastAsia="uk-UA"/>
        </w:rPr>
        <w:t xml:space="preserve">  </w:t>
      </w:r>
      <w:r>
        <w:rPr>
          <w:rFonts w:ascii="Times New Roman" w:eastAsia="Times New Roman" w:hAnsi="Times New Roman" w:cs="Times New Roman"/>
          <w:color w:val="000000"/>
          <w:sz w:val="28"/>
          <w:u w:val="single" w:color="000000"/>
          <w:lang w:eastAsia="uk-UA"/>
        </w:rPr>
        <w:t>магістра</w:t>
      </w:r>
      <w:r w:rsidRPr="00682073">
        <w:rPr>
          <w:rFonts w:ascii="Times New Roman" w:eastAsia="Times New Roman" w:hAnsi="Times New Roman" w:cs="Times New Roman"/>
          <w:color w:val="000000"/>
          <w:sz w:val="28"/>
          <w:u w:val="single" w:color="000000"/>
          <w:lang w:eastAsia="uk-UA"/>
        </w:rPr>
        <w:tab/>
      </w:r>
      <w:r w:rsidRPr="00682073">
        <w:rPr>
          <w:rFonts w:ascii="Times New Roman" w:eastAsia="Times New Roman" w:hAnsi="Times New Roman" w:cs="Times New Roman"/>
          <w:color w:val="000000"/>
          <w:sz w:val="28"/>
          <w:u w:val="single" w:color="000000"/>
          <w:lang w:eastAsia="uk-UA"/>
        </w:rPr>
        <w:tab/>
      </w:r>
      <w:r w:rsidRPr="00682073">
        <w:rPr>
          <w:rFonts w:ascii="Times New Roman" w:eastAsia="Times New Roman" w:hAnsi="Times New Roman" w:cs="Times New Roman"/>
          <w:color w:val="000000"/>
          <w:sz w:val="28"/>
          <w:u w:val="single" w:color="000000"/>
          <w:lang w:eastAsia="uk-UA"/>
        </w:rPr>
        <w:tab/>
      </w:r>
      <w:r w:rsidRPr="00682073">
        <w:rPr>
          <w:rFonts w:ascii="Times New Roman" w:eastAsia="Times New Roman" w:hAnsi="Times New Roman" w:cs="Times New Roman"/>
          <w:color w:val="000000"/>
          <w:sz w:val="28"/>
          <w:u w:val="single" w:color="000000"/>
          <w:lang w:eastAsia="uk-UA"/>
        </w:rPr>
        <w:tab/>
      </w:r>
      <w:r w:rsidRPr="00682073">
        <w:rPr>
          <w:rFonts w:ascii="Times New Roman" w:eastAsia="Times New Roman" w:hAnsi="Times New Roman" w:cs="Times New Roman"/>
          <w:color w:val="000000"/>
          <w:sz w:val="28"/>
          <w:lang w:eastAsia="uk-UA"/>
        </w:rPr>
        <w:t xml:space="preserve"> </w:t>
      </w:r>
    </w:p>
    <w:p w14:paraId="6EDC487B" w14:textId="77777777" w:rsidR="00C9676A" w:rsidRPr="00682073" w:rsidRDefault="00C9676A" w:rsidP="00C9676A">
      <w:pPr>
        <w:spacing w:after="78"/>
        <w:ind w:left="2977" w:right="3124" w:hanging="10"/>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18"/>
          <w:lang w:eastAsia="uk-UA"/>
        </w:rPr>
        <w:t xml:space="preserve">(освітньо-кваліфікаційний рівень) </w:t>
      </w:r>
    </w:p>
    <w:p w14:paraId="13D595EA" w14:textId="77777777" w:rsidR="00C9676A" w:rsidRPr="00682073" w:rsidRDefault="00C9676A" w:rsidP="00C9676A">
      <w:pPr>
        <w:spacing w:after="3"/>
        <w:ind w:left="179" w:right="169" w:hanging="10"/>
        <w:jc w:val="center"/>
        <w:rPr>
          <w:rFonts w:ascii="Times New Roman" w:eastAsia="Times New Roman" w:hAnsi="Times New Roman" w:cs="Times New Roman"/>
          <w:color w:val="000000"/>
          <w:sz w:val="28"/>
          <w:lang w:eastAsia="uk-UA"/>
        </w:rPr>
      </w:pPr>
      <w:r w:rsidRPr="00682073">
        <w:rPr>
          <w:rFonts w:ascii="Times New Roman" w:eastAsia="Times New Roman" w:hAnsi="Times New Roman" w:cs="Times New Roman"/>
          <w:color w:val="000000"/>
          <w:sz w:val="28"/>
          <w:lang w:eastAsia="uk-UA"/>
        </w:rPr>
        <w:t xml:space="preserve">на тему </w:t>
      </w:r>
    </w:p>
    <w:p w14:paraId="03E4F5F9" w14:textId="733E22E2" w:rsidR="00C9676A" w:rsidRPr="004B6C63" w:rsidRDefault="00C9676A" w:rsidP="00C9676A">
      <w:pPr>
        <w:jc w:val="center"/>
        <w:rPr>
          <w:rFonts w:ascii="Times New Roman" w:hAnsi="Times New Roman" w:cs="Times New Roman"/>
          <w:sz w:val="28"/>
          <w:u w:val="single"/>
          <w:lang w:val="ru-RU"/>
        </w:rPr>
      </w:pPr>
      <w:r w:rsidRPr="00C9676A">
        <w:rPr>
          <w:rFonts w:ascii="Times New Roman" w:hAnsi="Times New Roman" w:cs="Times New Roman"/>
          <w:sz w:val="28"/>
          <w:u w:val="single"/>
        </w:rPr>
        <w:t>Проектування та розробка комп’ютерної мережі з елементами захисту</w:t>
      </w:r>
      <w:r w:rsidRPr="00682073">
        <w:rPr>
          <w:rFonts w:ascii="Times New Roman" w:hAnsi="Times New Roman" w:cs="Times New Roman"/>
          <w:sz w:val="28"/>
          <w:u w:val="single"/>
        </w:rPr>
        <w:t xml:space="preserve"> </w:t>
      </w:r>
    </w:p>
    <w:p w14:paraId="01BCFB45" w14:textId="77777777" w:rsidR="00C9676A" w:rsidRPr="00682073" w:rsidRDefault="00C9676A" w:rsidP="00C9676A">
      <w:pPr>
        <w:jc w:val="center"/>
        <w:rPr>
          <w:rFonts w:ascii="Times New Roman" w:hAnsi="Times New Roman" w:cs="Times New Roman"/>
          <w:sz w:val="28"/>
        </w:rPr>
      </w:pPr>
    </w:p>
    <w:p w14:paraId="4A00472E" w14:textId="77777777" w:rsidR="00C9676A" w:rsidRPr="00682073" w:rsidRDefault="00C9676A" w:rsidP="00C9676A">
      <w:pPr>
        <w:jc w:val="center"/>
        <w:rPr>
          <w:rFonts w:ascii="Times New Roman" w:hAnsi="Times New Roman" w:cs="Times New Roman"/>
          <w:sz w:val="28"/>
        </w:rPr>
      </w:pPr>
    </w:p>
    <w:p w14:paraId="07B783A3" w14:textId="77777777" w:rsidR="00C9676A" w:rsidRPr="00682073" w:rsidRDefault="00C9676A" w:rsidP="00C9676A">
      <w:pPr>
        <w:jc w:val="center"/>
        <w:rPr>
          <w:rFonts w:ascii="Times New Roman" w:hAnsi="Times New Roman" w:cs="Times New Roman"/>
          <w:sz w:val="28"/>
        </w:rPr>
      </w:pPr>
    </w:p>
    <w:p w14:paraId="2641B91E" w14:textId="77777777" w:rsidR="00C9676A" w:rsidRPr="00682073" w:rsidRDefault="00C9676A" w:rsidP="00C9676A">
      <w:pPr>
        <w:jc w:val="center"/>
        <w:rPr>
          <w:rFonts w:ascii="Times New Roman" w:hAnsi="Times New Roman" w:cs="Times New Roman"/>
          <w:sz w:val="28"/>
        </w:rPr>
      </w:pPr>
    </w:p>
    <w:p w14:paraId="42677084" w14:textId="77777777" w:rsidR="00C9676A" w:rsidRPr="00682073" w:rsidRDefault="00C9676A" w:rsidP="00C9676A">
      <w:pPr>
        <w:jc w:val="center"/>
        <w:rPr>
          <w:rFonts w:ascii="Times New Roman" w:hAnsi="Times New Roman" w:cs="Times New Roman"/>
          <w:sz w:val="28"/>
        </w:rPr>
      </w:pPr>
    </w:p>
    <w:p w14:paraId="15544FC6" w14:textId="6B5A1AF3" w:rsidR="00C9676A" w:rsidRPr="00682073" w:rsidRDefault="00C9676A" w:rsidP="00C9676A">
      <w:pPr>
        <w:spacing w:line="276" w:lineRule="auto"/>
        <w:ind w:left="4111"/>
        <w:jc w:val="both"/>
        <w:rPr>
          <w:rFonts w:ascii="Times New Roman" w:hAnsi="Times New Roman" w:cs="Times New Roman"/>
          <w:sz w:val="28"/>
          <w:u w:val="single"/>
        </w:rPr>
      </w:pPr>
      <w:r w:rsidRPr="00682073">
        <w:rPr>
          <w:rFonts w:ascii="Times New Roman" w:hAnsi="Times New Roman" w:cs="Times New Roman"/>
          <w:sz w:val="28"/>
        </w:rPr>
        <w:t xml:space="preserve">Виконав: студент </w:t>
      </w:r>
      <w:r w:rsidRPr="00682073">
        <w:rPr>
          <w:rFonts w:ascii="Times New Roman" w:hAnsi="Times New Roman" w:cs="Times New Roman"/>
          <w:sz w:val="28"/>
          <w:u w:val="single"/>
        </w:rPr>
        <w:tab/>
      </w:r>
      <w:r>
        <w:rPr>
          <w:rFonts w:ascii="Times New Roman" w:hAnsi="Times New Roman" w:cs="Times New Roman"/>
          <w:sz w:val="28"/>
          <w:u w:val="single"/>
        </w:rPr>
        <w:t>2</w:t>
      </w:r>
      <w:r w:rsidRPr="00682073">
        <w:rPr>
          <w:rFonts w:ascii="Times New Roman" w:hAnsi="Times New Roman" w:cs="Times New Roman"/>
          <w:sz w:val="28"/>
          <w:u w:val="single"/>
        </w:rPr>
        <w:t xml:space="preserve">  </w:t>
      </w:r>
      <w:r w:rsidRPr="00682073">
        <w:rPr>
          <w:rFonts w:ascii="Times New Roman" w:hAnsi="Times New Roman" w:cs="Times New Roman"/>
          <w:sz w:val="28"/>
        </w:rPr>
        <w:t xml:space="preserve"> курсу, групи </w:t>
      </w:r>
      <w:r>
        <w:rPr>
          <w:rFonts w:ascii="Times New Roman" w:hAnsi="Times New Roman" w:cs="Times New Roman"/>
          <w:sz w:val="28"/>
          <w:u w:val="single"/>
          <w:lang w:val="ru-RU"/>
        </w:rPr>
        <w:t>6</w:t>
      </w:r>
      <w:r w:rsidRPr="004B6C63">
        <w:rPr>
          <w:rFonts w:ascii="Times New Roman" w:hAnsi="Times New Roman" w:cs="Times New Roman"/>
          <w:sz w:val="28"/>
          <w:u w:val="single"/>
          <w:lang w:val="ru-RU"/>
        </w:rPr>
        <w:t>0</w:t>
      </w:r>
      <w:r>
        <w:rPr>
          <w:rFonts w:ascii="Times New Roman" w:hAnsi="Times New Roman" w:cs="Times New Roman"/>
          <w:sz w:val="28"/>
          <w:u w:val="single"/>
          <w:lang w:val="ru-RU"/>
        </w:rPr>
        <w:t>1</w:t>
      </w:r>
      <w:r w:rsidRPr="004B6C63">
        <w:rPr>
          <w:rFonts w:ascii="Times New Roman" w:hAnsi="Times New Roman" w:cs="Times New Roman"/>
          <w:sz w:val="28"/>
          <w:u w:val="single"/>
          <w:lang w:val="ru-RU"/>
        </w:rPr>
        <w:t>-</w:t>
      </w:r>
      <w:r w:rsidRPr="00682073">
        <w:rPr>
          <w:rFonts w:ascii="Times New Roman" w:hAnsi="Times New Roman" w:cs="Times New Roman"/>
          <w:sz w:val="28"/>
          <w:u w:val="single"/>
        </w:rPr>
        <w:t>ТК</w:t>
      </w:r>
    </w:p>
    <w:p w14:paraId="5E850DE8" w14:textId="77777777" w:rsidR="00C9676A" w:rsidRPr="00682073" w:rsidRDefault="00C9676A" w:rsidP="00C9676A">
      <w:pPr>
        <w:spacing w:after="0"/>
        <w:ind w:left="4111"/>
        <w:jc w:val="both"/>
        <w:rPr>
          <w:rFonts w:ascii="Times New Roman" w:hAnsi="Times New Roman" w:cs="Times New Roman"/>
          <w:sz w:val="28"/>
          <w:u w:val="single"/>
        </w:rPr>
      </w:pPr>
      <w:r w:rsidRPr="00682073">
        <w:rPr>
          <w:rFonts w:ascii="Times New Roman" w:hAnsi="Times New Roman" w:cs="Times New Roman"/>
          <w:sz w:val="28"/>
        </w:rPr>
        <w:t xml:space="preserve">спеціальності </w:t>
      </w:r>
      <w:r w:rsidRPr="00682073">
        <w:rPr>
          <w:rFonts w:ascii="Times New Roman" w:hAnsi="Times New Roman" w:cs="Times New Roman"/>
          <w:sz w:val="28"/>
          <w:u w:val="single"/>
        </w:rPr>
        <w:t>123 Комп’ютерна інженерія</w:t>
      </w:r>
    </w:p>
    <w:p w14:paraId="31737937" w14:textId="77777777" w:rsidR="00C9676A" w:rsidRPr="00682073" w:rsidRDefault="00C9676A" w:rsidP="00C9676A">
      <w:pPr>
        <w:tabs>
          <w:tab w:val="left" w:pos="6521"/>
        </w:tabs>
        <w:spacing w:after="0" w:line="360" w:lineRule="auto"/>
        <w:ind w:left="3402"/>
        <w:jc w:val="both"/>
        <w:rPr>
          <w:rFonts w:ascii="Times New Roman" w:hAnsi="Times New Roman" w:cs="Times New Roman"/>
          <w:sz w:val="18"/>
          <w:szCs w:val="18"/>
        </w:rPr>
      </w:pPr>
      <w:r w:rsidRPr="00682073">
        <w:rPr>
          <w:rFonts w:ascii="Times New Roman" w:hAnsi="Times New Roman" w:cs="Times New Roman"/>
          <w:sz w:val="28"/>
        </w:rPr>
        <w:tab/>
      </w:r>
      <w:r w:rsidRPr="00682073">
        <w:rPr>
          <w:rFonts w:ascii="Times New Roman" w:hAnsi="Times New Roman" w:cs="Times New Roman"/>
          <w:sz w:val="18"/>
          <w:szCs w:val="18"/>
        </w:rPr>
        <w:t>(шифр і назва напряму)</w:t>
      </w:r>
    </w:p>
    <w:p w14:paraId="35FDF717" w14:textId="77777777" w:rsidR="00C9676A" w:rsidRPr="00682073" w:rsidRDefault="00C9676A" w:rsidP="00C9676A">
      <w:pPr>
        <w:tabs>
          <w:tab w:val="left" w:pos="5954"/>
        </w:tabs>
        <w:spacing w:after="0"/>
        <w:ind w:left="4111"/>
        <w:jc w:val="both"/>
        <w:rPr>
          <w:rFonts w:ascii="Times New Roman" w:hAnsi="Times New Roman" w:cs="Times New Roman"/>
          <w:sz w:val="28"/>
          <w:szCs w:val="28"/>
          <w:u w:val="single"/>
        </w:rPr>
      </w:pPr>
      <w:r w:rsidRPr="00682073">
        <w:rPr>
          <w:rFonts w:ascii="Times New Roman" w:hAnsi="Times New Roman" w:cs="Times New Roman"/>
          <w:sz w:val="28"/>
          <w:szCs w:val="28"/>
          <w:u w:val="single"/>
        </w:rPr>
        <w:tab/>
      </w:r>
      <w:proofErr w:type="spellStart"/>
      <w:r>
        <w:rPr>
          <w:rFonts w:ascii="Times New Roman" w:hAnsi="Times New Roman" w:cs="Times New Roman"/>
          <w:sz w:val="28"/>
          <w:szCs w:val="28"/>
          <w:u w:val="single"/>
        </w:rPr>
        <w:t>Бунецький</w:t>
      </w:r>
      <w:proofErr w:type="spellEnd"/>
      <w:r>
        <w:rPr>
          <w:rFonts w:ascii="Times New Roman" w:hAnsi="Times New Roman" w:cs="Times New Roman"/>
          <w:sz w:val="28"/>
          <w:szCs w:val="28"/>
          <w:u w:val="single"/>
        </w:rPr>
        <w:t xml:space="preserve"> С.М</w:t>
      </w:r>
      <w:r w:rsidRPr="00682073">
        <w:rPr>
          <w:rFonts w:ascii="Times New Roman" w:hAnsi="Times New Roman" w:cs="Times New Roman"/>
          <w:sz w:val="28"/>
          <w:szCs w:val="28"/>
          <w:u w:val="single"/>
        </w:rPr>
        <w:tab/>
      </w:r>
      <w:r w:rsidRPr="00682073">
        <w:rPr>
          <w:rFonts w:ascii="Times New Roman" w:hAnsi="Times New Roman" w:cs="Times New Roman"/>
          <w:sz w:val="28"/>
          <w:szCs w:val="28"/>
          <w:u w:val="single"/>
        </w:rPr>
        <w:tab/>
      </w:r>
    </w:p>
    <w:p w14:paraId="6AFD0B77" w14:textId="77777777" w:rsidR="00C9676A" w:rsidRPr="00682073" w:rsidRDefault="00C9676A" w:rsidP="00C9676A">
      <w:pPr>
        <w:tabs>
          <w:tab w:val="left" w:pos="5954"/>
        </w:tabs>
        <w:spacing w:after="0" w:line="360" w:lineRule="auto"/>
        <w:ind w:left="3402"/>
        <w:jc w:val="both"/>
        <w:rPr>
          <w:rFonts w:ascii="Times New Roman" w:hAnsi="Times New Roman" w:cs="Times New Roman"/>
          <w:sz w:val="18"/>
          <w:szCs w:val="28"/>
        </w:rPr>
      </w:pPr>
      <w:r w:rsidRPr="00682073">
        <w:rPr>
          <w:rFonts w:ascii="Times New Roman" w:hAnsi="Times New Roman" w:cs="Times New Roman"/>
          <w:sz w:val="28"/>
          <w:szCs w:val="28"/>
        </w:rPr>
        <w:tab/>
      </w:r>
      <w:r w:rsidRPr="00682073">
        <w:rPr>
          <w:rFonts w:ascii="Times New Roman" w:hAnsi="Times New Roman" w:cs="Times New Roman"/>
          <w:sz w:val="18"/>
          <w:szCs w:val="28"/>
        </w:rPr>
        <w:t>(прізвище та ініціали)</w:t>
      </w:r>
    </w:p>
    <w:p w14:paraId="08ADB378" w14:textId="70EF3463" w:rsidR="00C9676A" w:rsidRPr="00682073" w:rsidRDefault="00C9676A" w:rsidP="00C9676A">
      <w:pPr>
        <w:tabs>
          <w:tab w:val="left" w:pos="6379"/>
        </w:tabs>
        <w:spacing w:after="0"/>
        <w:ind w:left="4111"/>
        <w:jc w:val="both"/>
        <w:rPr>
          <w:rFonts w:ascii="Times New Roman" w:hAnsi="Times New Roman" w:cs="Times New Roman"/>
          <w:sz w:val="28"/>
          <w:szCs w:val="28"/>
          <w:u w:val="single"/>
        </w:rPr>
      </w:pPr>
      <w:r w:rsidRPr="00682073">
        <w:rPr>
          <w:rFonts w:ascii="Times New Roman" w:hAnsi="Times New Roman" w:cs="Times New Roman"/>
          <w:sz w:val="28"/>
          <w:szCs w:val="28"/>
        </w:rPr>
        <w:t xml:space="preserve">Керівник </w:t>
      </w:r>
      <w:r w:rsidRPr="00682073">
        <w:rPr>
          <w:rFonts w:ascii="Times New Roman" w:hAnsi="Times New Roman" w:cs="Times New Roman"/>
          <w:sz w:val="28"/>
          <w:szCs w:val="28"/>
          <w:u w:val="single"/>
        </w:rPr>
        <w:tab/>
      </w:r>
      <w:r>
        <w:rPr>
          <w:rFonts w:ascii="Times New Roman" w:hAnsi="Times New Roman" w:cs="Times New Roman"/>
          <w:sz w:val="28"/>
          <w:szCs w:val="28"/>
          <w:u w:val="single"/>
        </w:rPr>
        <w:t>Деркач Т.М</w:t>
      </w:r>
      <w:r w:rsidRPr="00682073">
        <w:rPr>
          <w:rFonts w:ascii="Times New Roman" w:hAnsi="Times New Roman" w:cs="Times New Roman"/>
          <w:sz w:val="28"/>
          <w:szCs w:val="28"/>
          <w:u w:val="single"/>
        </w:rPr>
        <w:tab/>
      </w:r>
      <w:r w:rsidRPr="00682073">
        <w:rPr>
          <w:rFonts w:ascii="Times New Roman" w:hAnsi="Times New Roman" w:cs="Times New Roman"/>
          <w:sz w:val="28"/>
          <w:szCs w:val="28"/>
          <w:u w:val="single"/>
        </w:rPr>
        <w:tab/>
      </w:r>
    </w:p>
    <w:p w14:paraId="0ACAB0FA" w14:textId="77777777" w:rsidR="00C9676A" w:rsidRPr="00682073" w:rsidRDefault="00C9676A" w:rsidP="00C9676A">
      <w:pPr>
        <w:tabs>
          <w:tab w:val="left" w:pos="6379"/>
        </w:tabs>
        <w:spacing w:after="0" w:line="360" w:lineRule="auto"/>
        <w:ind w:left="3402"/>
        <w:jc w:val="both"/>
        <w:rPr>
          <w:rFonts w:ascii="Times New Roman" w:hAnsi="Times New Roman" w:cs="Times New Roman"/>
          <w:sz w:val="18"/>
          <w:szCs w:val="28"/>
        </w:rPr>
      </w:pPr>
      <w:r w:rsidRPr="00682073">
        <w:rPr>
          <w:rFonts w:ascii="Times New Roman" w:hAnsi="Times New Roman" w:cs="Times New Roman"/>
          <w:sz w:val="18"/>
          <w:szCs w:val="28"/>
        </w:rPr>
        <w:tab/>
        <w:t>(прізвище та ініціали)</w:t>
      </w:r>
    </w:p>
    <w:p w14:paraId="1CF42B02" w14:textId="77777777" w:rsidR="00C9676A" w:rsidRPr="009E1C77" w:rsidRDefault="00C9676A" w:rsidP="00C9676A">
      <w:pPr>
        <w:tabs>
          <w:tab w:val="left" w:pos="5670"/>
        </w:tabs>
        <w:spacing w:after="0"/>
        <w:ind w:left="4111"/>
        <w:jc w:val="both"/>
        <w:rPr>
          <w:rFonts w:ascii="Times New Roman" w:hAnsi="Times New Roman" w:cs="Times New Roman"/>
          <w:sz w:val="28"/>
          <w:szCs w:val="28"/>
          <w:u w:val="single"/>
          <w:lang w:val="ru-RU"/>
        </w:rPr>
      </w:pPr>
    </w:p>
    <w:p w14:paraId="5E22AA71" w14:textId="77777777" w:rsidR="00C9676A" w:rsidRPr="00682073" w:rsidRDefault="00C9676A" w:rsidP="00C9676A">
      <w:pPr>
        <w:tabs>
          <w:tab w:val="left" w:pos="6379"/>
        </w:tabs>
        <w:ind w:left="3402"/>
        <w:jc w:val="both"/>
        <w:rPr>
          <w:rFonts w:ascii="Times New Roman" w:hAnsi="Times New Roman" w:cs="Times New Roman"/>
          <w:sz w:val="18"/>
          <w:szCs w:val="28"/>
        </w:rPr>
      </w:pPr>
      <w:r w:rsidRPr="00682073">
        <w:rPr>
          <w:rFonts w:ascii="Times New Roman" w:hAnsi="Times New Roman" w:cs="Times New Roman"/>
          <w:sz w:val="18"/>
          <w:szCs w:val="28"/>
        </w:rPr>
        <w:tab/>
      </w:r>
    </w:p>
    <w:p w14:paraId="72F18C29" w14:textId="77777777" w:rsidR="00C9676A" w:rsidRPr="00682073" w:rsidRDefault="00C9676A" w:rsidP="00C9676A">
      <w:pPr>
        <w:spacing w:after="0"/>
        <w:jc w:val="center"/>
        <w:rPr>
          <w:rFonts w:ascii="Times New Roman" w:hAnsi="Times New Roman" w:cs="Times New Roman"/>
          <w:sz w:val="28"/>
          <w:szCs w:val="28"/>
        </w:rPr>
      </w:pPr>
    </w:p>
    <w:p w14:paraId="379AFC4D" w14:textId="77777777" w:rsidR="00C9676A" w:rsidRPr="00682073" w:rsidRDefault="00C9676A" w:rsidP="00C9676A">
      <w:pPr>
        <w:spacing w:after="0"/>
        <w:jc w:val="center"/>
        <w:rPr>
          <w:rFonts w:ascii="Times New Roman" w:hAnsi="Times New Roman" w:cs="Times New Roman"/>
          <w:sz w:val="28"/>
          <w:szCs w:val="28"/>
        </w:rPr>
      </w:pPr>
    </w:p>
    <w:p w14:paraId="4FCDF61B" w14:textId="77777777" w:rsidR="00C9676A" w:rsidRDefault="00C9676A" w:rsidP="00C9676A">
      <w:pPr>
        <w:spacing w:after="0"/>
        <w:jc w:val="center"/>
        <w:rPr>
          <w:rFonts w:ascii="Times New Roman" w:hAnsi="Times New Roman" w:cs="Times New Roman"/>
          <w:sz w:val="28"/>
          <w:szCs w:val="28"/>
        </w:rPr>
      </w:pPr>
    </w:p>
    <w:p w14:paraId="2B67455F" w14:textId="7AC8DA9A" w:rsidR="00C9676A" w:rsidRDefault="00C9676A" w:rsidP="00C9676A">
      <w:pPr>
        <w:spacing w:after="0"/>
        <w:jc w:val="center"/>
        <w:rPr>
          <w:rFonts w:ascii="Times New Roman" w:hAnsi="Times New Roman" w:cs="Times New Roman"/>
          <w:sz w:val="28"/>
          <w:szCs w:val="28"/>
        </w:rPr>
      </w:pPr>
    </w:p>
    <w:p w14:paraId="2FD68096" w14:textId="77777777" w:rsidR="00C9676A" w:rsidRPr="00682073" w:rsidRDefault="00C9676A" w:rsidP="00C9676A">
      <w:pPr>
        <w:spacing w:after="0"/>
        <w:jc w:val="center"/>
        <w:rPr>
          <w:rFonts w:ascii="Times New Roman" w:hAnsi="Times New Roman" w:cs="Times New Roman"/>
          <w:sz w:val="28"/>
          <w:szCs w:val="28"/>
        </w:rPr>
      </w:pPr>
    </w:p>
    <w:p w14:paraId="33DD2601" w14:textId="77777777" w:rsidR="00C9676A" w:rsidRPr="004B6C63" w:rsidRDefault="00C9676A" w:rsidP="00C9676A">
      <w:pPr>
        <w:spacing w:after="0"/>
        <w:jc w:val="center"/>
        <w:rPr>
          <w:rFonts w:ascii="Times New Roman" w:hAnsi="Times New Roman" w:cs="Times New Roman"/>
          <w:sz w:val="28"/>
          <w:szCs w:val="28"/>
        </w:rPr>
      </w:pPr>
    </w:p>
    <w:p w14:paraId="4607BBB2" w14:textId="3B6733BA" w:rsidR="00C9676A" w:rsidRPr="00682073" w:rsidRDefault="00C9676A" w:rsidP="00C9676A">
      <w:pPr>
        <w:spacing w:after="0"/>
        <w:jc w:val="center"/>
        <w:rPr>
          <w:rFonts w:ascii="Times New Roman" w:hAnsi="Times New Roman" w:cs="Times New Roman"/>
          <w:sz w:val="28"/>
          <w:szCs w:val="28"/>
        </w:rPr>
        <w:sectPr w:rsidR="00C9676A" w:rsidRPr="00682073" w:rsidSect="002D66D6">
          <w:headerReference w:type="default" r:id="rId8"/>
          <w:pgSz w:w="11906" w:h="16838"/>
          <w:pgMar w:top="1134" w:right="567" w:bottom="1134" w:left="1701" w:header="709" w:footer="709" w:gutter="0"/>
          <w:cols w:space="708"/>
          <w:titlePg/>
          <w:docGrid w:linePitch="360"/>
        </w:sectPr>
      </w:pPr>
      <w:r w:rsidRPr="00682073">
        <w:rPr>
          <w:rFonts w:ascii="Times New Roman" w:hAnsi="Times New Roman" w:cs="Times New Roman"/>
          <w:sz w:val="28"/>
          <w:szCs w:val="28"/>
        </w:rPr>
        <w:t>Полтава – 202</w:t>
      </w:r>
      <w:r>
        <w:rPr>
          <w:rFonts w:ascii="Times New Roman" w:hAnsi="Times New Roman" w:cs="Times New Roman"/>
          <w:sz w:val="28"/>
          <w:szCs w:val="28"/>
        </w:rPr>
        <w:t>6</w:t>
      </w:r>
      <w:r w:rsidRPr="00682073">
        <w:rPr>
          <w:rFonts w:ascii="Times New Roman" w:hAnsi="Times New Roman" w:cs="Times New Roman"/>
          <w:sz w:val="28"/>
          <w:szCs w:val="28"/>
        </w:rPr>
        <w:t xml:space="preserve"> року</w:t>
      </w:r>
    </w:p>
    <w:p w14:paraId="31B87282"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lastRenderedPageBreak/>
        <w:t>МІНІСТЕРСТВО ОСВІТИ І НАУКИ УКРАЇНИ</w:t>
      </w:r>
    </w:p>
    <w:p w14:paraId="0C0DACB6"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НАЦІОНАЛЬНИЙ УНІВЕРСИТЕТ  «ПОЛТАВСЬКА ПОЛІТЕХНІКА ІМЕНІ ЮРІЯ КОНДРАТЮКА»</w:t>
      </w:r>
    </w:p>
    <w:p w14:paraId="03A78089" w14:textId="77777777" w:rsidR="00C9676A" w:rsidRPr="00682073" w:rsidRDefault="00C9676A" w:rsidP="00C9676A">
      <w:pPr>
        <w:spacing w:after="0"/>
        <w:jc w:val="center"/>
        <w:rPr>
          <w:rFonts w:ascii="Times New Roman" w:hAnsi="Times New Roman" w:cs="Times New Roman"/>
          <w:b/>
          <w:sz w:val="28"/>
          <w:szCs w:val="28"/>
        </w:rPr>
      </w:pPr>
    </w:p>
    <w:p w14:paraId="4BFAC702"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НАВЧАЛЬНО НАУКОВИЙ ІНСТИТУТ ІНФОРМАЦІЙНИХ ТЕХНОЛОГІЙ ТАРОБОТТОТЕХНІКИ</w:t>
      </w:r>
    </w:p>
    <w:p w14:paraId="6EB17D40" w14:textId="77777777" w:rsidR="00C9676A" w:rsidRPr="00682073" w:rsidRDefault="00C9676A" w:rsidP="00C9676A">
      <w:pPr>
        <w:spacing w:after="0"/>
        <w:jc w:val="center"/>
        <w:rPr>
          <w:rFonts w:ascii="Times New Roman" w:hAnsi="Times New Roman" w:cs="Times New Roman"/>
          <w:b/>
          <w:sz w:val="28"/>
          <w:szCs w:val="28"/>
        </w:rPr>
      </w:pPr>
    </w:p>
    <w:p w14:paraId="2A1F052D"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КАФЕДРА КОМП’ЮТЕРНИХ ТА ІНФОРМАЦІЙНИХ ТЕХНОЛОГІЙ І СИСТЕМ</w:t>
      </w:r>
    </w:p>
    <w:p w14:paraId="03164BD2" w14:textId="77777777" w:rsidR="00C9676A" w:rsidRPr="00682073" w:rsidRDefault="00C9676A" w:rsidP="00C9676A">
      <w:pPr>
        <w:spacing w:after="0"/>
        <w:rPr>
          <w:rFonts w:ascii="Times New Roman" w:hAnsi="Times New Roman" w:cs="Times New Roman"/>
          <w:b/>
          <w:sz w:val="28"/>
          <w:szCs w:val="28"/>
        </w:rPr>
      </w:pPr>
    </w:p>
    <w:p w14:paraId="09675ACF" w14:textId="77777777" w:rsidR="00C9676A" w:rsidRPr="00682073" w:rsidRDefault="00C9676A" w:rsidP="00C9676A">
      <w:pPr>
        <w:spacing w:after="0"/>
        <w:rPr>
          <w:rFonts w:ascii="Times New Roman" w:hAnsi="Times New Roman" w:cs="Times New Roman"/>
          <w:sz w:val="28"/>
          <w:szCs w:val="28"/>
        </w:rPr>
      </w:pPr>
    </w:p>
    <w:p w14:paraId="5D136E6C" w14:textId="77777777" w:rsidR="00C9676A" w:rsidRPr="00682073" w:rsidRDefault="00C9676A" w:rsidP="00C9676A">
      <w:pPr>
        <w:spacing w:after="0"/>
        <w:jc w:val="center"/>
        <w:rPr>
          <w:rFonts w:ascii="Times New Roman" w:hAnsi="Times New Roman" w:cs="Times New Roman"/>
          <w:sz w:val="28"/>
          <w:szCs w:val="28"/>
        </w:rPr>
      </w:pPr>
    </w:p>
    <w:p w14:paraId="4D80110C" w14:textId="4E4E12E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 xml:space="preserve">КВАЛІФІКАЦІЙНА РОБОТА </w:t>
      </w:r>
      <w:r w:rsidR="001E6E91">
        <w:rPr>
          <w:rFonts w:ascii="Times New Roman" w:hAnsi="Times New Roman" w:cs="Times New Roman"/>
          <w:b/>
          <w:sz w:val="28"/>
          <w:szCs w:val="28"/>
        </w:rPr>
        <w:t>МАГІСТРА</w:t>
      </w:r>
    </w:p>
    <w:p w14:paraId="451AD286" w14:textId="77777777" w:rsidR="00C9676A" w:rsidRPr="00682073" w:rsidRDefault="00C9676A" w:rsidP="00C9676A">
      <w:pPr>
        <w:spacing w:after="0"/>
        <w:jc w:val="center"/>
        <w:rPr>
          <w:rFonts w:ascii="Times New Roman" w:hAnsi="Times New Roman" w:cs="Times New Roman"/>
          <w:b/>
          <w:sz w:val="28"/>
          <w:szCs w:val="28"/>
        </w:rPr>
      </w:pPr>
    </w:p>
    <w:p w14:paraId="310B3E5D"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спеціальність 123 «Комп’ютерна інженерія»</w:t>
      </w:r>
    </w:p>
    <w:p w14:paraId="17644DE7" w14:textId="77777777" w:rsidR="00C9676A" w:rsidRPr="00682073" w:rsidRDefault="00C9676A" w:rsidP="00C9676A">
      <w:pPr>
        <w:spacing w:after="0"/>
        <w:jc w:val="center"/>
        <w:rPr>
          <w:rFonts w:ascii="Times New Roman" w:hAnsi="Times New Roman" w:cs="Times New Roman"/>
          <w:b/>
          <w:sz w:val="28"/>
          <w:szCs w:val="28"/>
        </w:rPr>
      </w:pPr>
    </w:p>
    <w:p w14:paraId="7E0D61C5" w14:textId="7777777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на тему</w:t>
      </w:r>
    </w:p>
    <w:p w14:paraId="626CAE03" w14:textId="77777777" w:rsidR="00C9676A" w:rsidRPr="00682073" w:rsidRDefault="00C9676A" w:rsidP="00C9676A">
      <w:pPr>
        <w:spacing w:after="0"/>
        <w:jc w:val="center"/>
        <w:rPr>
          <w:rFonts w:ascii="Times New Roman" w:hAnsi="Times New Roman" w:cs="Times New Roman"/>
          <w:b/>
          <w:sz w:val="28"/>
          <w:szCs w:val="28"/>
        </w:rPr>
      </w:pPr>
    </w:p>
    <w:p w14:paraId="7E5C9535" w14:textId="125D29D2" w:rsidR="00C9676A" w:rsidRPr="001E270A" w:rsidRDefault="00C9676A" w:rsidP="00C9676A">
      <w:pPr>
        <w:jc w:val="center"/>
        <w:rPr>
          <w:rFonts w:ascii="Times New Roman" w:hAnsi="Times New Roman" w:cs="Times New Roman"/>
          <w:sz w:val="28"/>
          <w:u w:val="single"/>
          <w:lang w:val="ru-RU"/>
        </w:rPr>
      </w:pPr>
      <w:r w:rsidRPr="00682073">
        <w:rPr>
          <w:rFonts w:ascii="Times New Roman" w:hAnsi="Times New Roman" w:cs="Times New Roman"/>
          <w:b/>
          <w:sz w:val="28"/>
          <w:szCs w:val="28"/>
        </w:rPr>
        <w:t>«</w:t>
      </w:r>
      <w:r w:rsidRPr="00C9676A">
        <w:rPr>
          <w:rFonts w:ascii="Times New Roman" w:hAnsi="Times New Roman" w:cs="Times New Roman"/>
          <w:b/>
          <w:bCs/>
          <w:sz w:val="28"/>
        </w:rPr>
        <w:t>Проектування та розробка комп’ютерної мережі з елементами захисту</w:t>
      </w:r>
      <w:r w:rsidRPr="00682073">
        <w:rPr>
          <w:rFonts w:ascii="Times New Roman" w:hAnsi="Times New Roman" w:cs="Times New Roman"/>
          <w:b/>
          <w:sz w:val="28"/>
          <w:szCs w:val="28"/>
        </w:rPr>
        <w:t>»</w:t>
      </w:r>
    </w:p>
    <w:p w14:paraId="40D51694" w14:textId="77777777" w:rsidR="00C9676A" w:rsidRPr="00682073" w:rsidRDefault="00C9676A" w:rsidP="00C9676A">
      <w:pPr>
        <w:spacing w:after="0"/>
        <w:jc w:val="center"/>
        <w:rPr>
          <w:rFonts w:ascii="Times New Roman" w:hAnsi="Times New Roman" w:cs="Times New Roman"/>
          <w:b/>
          <w:sz w:val="28"/>
          <w:szCs w:val="28"/>
        </w:rPr>
      </w:pPr>
    </w:p>
    <w:p w14:paraId="49CFFD36" w14:textId="77777777" w:rsidR="00C9676A" w:rsidRPr="00682073" w:rsidRDefault="00C9676A" w:rsidP="00C9676A">
      <w:pPr>
        <w:spacing w:after="0"/>
        <w:jc w:val="center"/>
        <w:rPr>
          <w:rFonts w:ascii="Times New Roman" w:hAnsi="Times New Roman" w:cs="Times New Roman"/>
          <w:sz w:val="28"/>
          <w:szCs w:val="28"/>
        </w:rPr>
      </w:pPr>
    </w:p>
    <w:p w14:paraId="4B31EB77" w14:textId="77777777" w:rsidR="00C9676A" w:rsidRPr="00682073" w:rsidRDefault="00C9676A" w:rsidP="00C9676A">
      <w:pPr>
        <w:spacing w:after="0"/>
        <w:jc w:val="center"/>
        <w:rPr>
          <w:rFonts w:ascii="Times New Roman" w:hAnsi="Times New Roman" w:cs="Times New Roman"/>
          <w:sz w:val="28"/>
          <w:szCs w:val="28"/>
        </w:rPr>
      </w:pPr>
    </w:p>
    <w:p w14:paraId="55230ED1" w14:textId="611120E7" w:rsidR="00C9676A" w:rsidRPr="00682073" w:rsidRDefault="00C9676A" w:rsidP="00C9676A">
      <w:pPr>
        <w:spacing w:after="0"/>
        <w:jc w:val="center"/>
        <w:rPr>
          <w:rFonts w:ascii="Times New Roman" w:hAnsi="Times New Roman" w:cs="Times New Roman"/>
          <w:b/>
          <w:sz w:val="28"/>
          <w:szCs w:val="28"/>
        </w:rPr>
      </w:pPr>
      <w:r w:rsidRPr="00682073">
        <w:rPr>
          <w:rFonts w:ascii="Times New Roman" w:hAnsi="Times New Roman" w:cs="Times New Roman"/>
          <w:b/>
          <w:sz w:val="28"/>
          <w:szCs w:val="28"/>
        </w:rPr>
        <w:t xml:space="preserve">Студента групи </w:t>
      </w:r>
      <w:r>
        <w:rPr>
          <w:rFonts w:ascii="Times New Roman" w:hAnsi="Times New Roman" w:cs="Times New Roman"/>
          <w:b/>
          <w:sz w:val="28"/>
          <w:szCs w:val="28"/>
        </w:rPr>
        <w:t>601</w:t>
      </w:r>
      <w:r w:rsidRPr="00682073">
        <w:rPr>
          <w:rFonts w:ascii="Times New Roman" w:hAnsi="Times New Roman" w:cs="Times New Roman"/>
          <w:b/>
          <w:sz w:val="28"/>
          <w:szCs w:val="28"/>
        </w:rPr>
        <w:t xml:space="preserve">-ТК  </w:t>
      </w:r>
      <w:proofErr w:type="spellStart"/>
      <w:r>
        <w:rPr>
          <w:rFonts w:ascii="Times New Roman" w:hAnsi="Times New Roman" w:cs="Times New Roman"/>
          <w:b/>
          <w:sz w:val="28"/>
          <w:szCs w:val="28"/>
        </w:rPr>
        <w:t>Бунецького</w:t>
      </w:r>
      <w:proofErr w:type="spellEnd"/>
      <w:r>
        <w:rPr>
          <w:rFonts w:ascii="Times New Roman" w:hAnsi="Times New Roman" w:cs="Times New Roman"/>
          <w:b/>
          <w:sz w:val="28"/>
          <w:szCs w:val="28"/>
        </w:rPr>
        <w:t xml:space="preserve"> Сергія Михайловича</w:t>
      </w:r>
    </w:p>
    <w:p w14:paraId="3CFC58EB" w14:textId="77777777" w:rsidR="00C9676A" w:rsidRPr="00682073" w:rsidRDefault="00C9676A" w:rsidP="00C9676A">
      <w:pPr>
        <w:spacing w:after="0"/>
        <w:jc w:val="center"/>
        <w:rPr>
          <w:rFonts w:ascii="Times New Roman" w:hAnsi="Times New Roman" w:cs="Times New Roman"/>
          <w:sz w:val="28"/>
          <w:szCs w:val="28"/>
        </w:rPr>
      </w:pPr>
    </w:p>
    <w:p w14:paraId="37EC05EA" w14:textId="77777777" w:rsidR="00C9676A" w:rsidRDefault="00C9676A" w:rsidP="00C9676A">
      <w:pPr>
        <w:spacing w:after="0"/>
        <w:jc w:val="center"/>
        <w:rPr>
          <w:rFonts w:ascii="Times New Roman" w:hAnsi="Times New Roman" w:cs="Times New Roman"/>
          <w:sz w:val="28"/>
          <w:szCs w:val="28"/>
        </w:rPr>
      </w:pPr>
    </w:p>
    <w:p w14:paraId="74ABB3FA" w14:textId="77777777" w:rsidR="00C9676A" w:rsidRPr="00682073" w:rsidRDefault="00C9676A" w:rsidP="00C9676A">
      <w:pPr>
        <w:spacing w:after="0"/>
        <w:jc w:val="center"/>
        <w:rPr>
          <w:rFonts w:ascii="Times New Roman" w:hAnsi="Times New Roman" w:cs="Times New Roman"/>
          <w:sz w:val="28"/>
          <w:szCs w:val="28"/>
        </w:rPr>
      </w:pPr>
    </w:p>
    <w:p w14:paraId="7A247314"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t>Керівник роботи</w:t>
      </w:r>
    </w:p>
    <w:p w14:paraId="635FD0CE" w14:textId="4CD97FE6"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r>
      <w:r w:rsidR="00621D74">
        <w:rPr>
          <w:rStyle w:val="a4"/>
          <w:rFonts w:ascii="Times New Roman" w:hAnsi="Times New Roman" w:cs="Times New Roman"/>
          <w:b w:val="0"/>
          <w:bCs w:val="0"/>
          <w:sz w:val="28"/>
          <w:szCs w:val="28"/>
        </w:rPr>
        <w:t>к</w:t>
      </w:r>
      <w:r w:rsidR="00621D74" w:rsidRPr="00621D74">
        <w:rPr>
          <w:rStyle w:val="a4"/>
          <w:rFonts w:ascii="Times New Roman" w:hAnsi="Times New Roman" w:cs="Times New Roman"/>
          <w:b w:val="0"/>
          <w:bCs w:val="0"/>
          <w:sz w:val="28"/>
          <w:szCs w:val="28"/>
        </w:rPr>
        <w:t>андидат технічних наук</w:t>
      </w:r>
      <w:r w:rsidR="00621D74">
        <w:rPr>
          <w:rFonts w:ascii="Times New Roman" w:hAnsi="Times New Roman" w:cs="Times New Roman"/>
          <w:sz w:val="28"/>
          <w:szCs w:val="28"/>
        </w:rPr>
        <w:t xml:space="preserve">, </w:t>
      </w:r>
      <w:r w:rsidR="00A466A5">
        <w:rPr>
          <w:rFonts w:ascii="Times New Roman" w:hAnsi="Times New Roman" w:cs="Times New Roman"/>
          <w:sz w:val="28"/>
          <w:szCs w:val="28"/>
        </w:rPr>
        <w:t xml:space="preserve"> </w:t>
      </w:r>
      <w:r w:rsidR="00621D74">
        <w:rPr>
          <w:rFonts w:ascii="Times New Roman" w:hAnsi="Times New Roman" w:cs="Times New Roman"/>
          <w:sz w:val="28"/>
          <w:szCs w:val="28"/>
        </w:rPr>
        <w:t>д</w:t>
      </w:r>
      <w:r>
        <w:rPr>
          <w:rFonts w:ascii="Times New Roman" w:hAnsi="Times New Roman" w:cs="Times New Roman"/>
          <w:sz w:val="28"/>
          <w:szCs w:val="28"/>
        </w:rPr>
        <w:t xml:space="preserve">оцент </w:t>
      </w:r>
    </w:p>
    <w:p w14:paraId="6DDA697E" w14:textId="6F30DAB8" w:rsidR="00C9676A" w:rsidRPr="00C9676A"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r>
      <w:r w:rsidRPr="00C9676A">
        <w:rPr>
          <w:rFonts w:ascii="Times New Roman" w:hAnsi="Times New Roman" w:cs="Times New Roman"/>
          <w:sz w:val="28"/>
          <w:szCs w:val="28"/>
        </w:rPr>
        <w:t>Деркач Т.М</w:t>
      </w:r>
    </w:p>
    <w:p w14:paraId="6F0DEDDF" w14:textId="77777777" w:rsidR="00C9676A" w:rsidRPr="00682073" w:rsidRDefault="00C9676A" w:rsidP="00C9676A">
      <w:pPr>
        <w:tabs>
          <w:tab w:val="left" w:pos="5670"/>
        </w:tabs>
        <w:spacing w:after="0"/>
        <w:jc w:val="both"/>
        <w:rPr>
          <w:rFonts w:ascii="Times New Roman" w:hAnsi="Times New Roman" w:cs="Times New Roman"/>
          <w:sz w:val="28"/>
          <w:szCs w:val="28"/>
        </w:rPr>
      </w:pPr>
    </w:p>
    <w:p w14:paraId="046B81D2"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r>
    </w:p>
    <w:p w14:paraId="2B6007DE"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r>
    </w:p>
    <w:p w14:paraId="1E1A9A6E"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r>
    </w:p>
    <w:p w14:paraId="7DA32C13"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t>Завідувач кафедри</w:t>
      </w:r>
    </w:p>
    <w:p w14:paraId="77DEC4FE"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t xml:space="preserve">кандидат фізико-математичних </w:t>
      </w:r>
    </w:p>
    <w:p w14:paraId="38383A49" w14:textId="77777777" w:rsidR="00C9676A" w:rsidRPr="00682073" w:rsidRDefault="00C9676A" w:rsidP="00C9676A">
      <w:pPr>
        <w:tabs>
          <w:tab w:val="left" w:pos="5670"/>
        </w:tabs>
        <w:spacing w:after="0"/>
        <w:jc w:val="both"/>
        <w:rPr>
          <w:rFonts w:ascii="Times New Roman" w:hAnsi="Times New Roman" w:cs="Times New Roman"/>
          <w:sz w:val="28"/>
          <w:szCs w:val="28"/>
        </w:rPr>
      </w:pPr>
      <w:r w:rsidRPr="00682073">
        <w:rPr>
          <w:rFonts w:ascii="Times New Roman" w:hAnsi="Times New Roman" w:cs="Times New Roman"/>
          <w:sz w:val="28"/>
          <w:szCs w:val="28"/>
        </w:rPr>
        <w:tab/>
        <w:t xml:space="preserve">наук, доцент </w:t>
      </w:r>
      <w:proofErr w:type="spellStart"/>
      <w:r w:rsidRPr="00682073">
        <w:rPr>
          <w:rFonts w:ascii="Times New Roman" w:hAnsi="Times New Roman" w:cs="Times New Roman"/>
          <w:sz w:val="28"/>
          <w:szCs w:val="28"/>
        </w:rPr>
        <w:t>Двірна</w:t>
      </w:r>
      <w:proofErr w:type="spellEnd"/>
      <w:r w:rsidRPr="00682073">
        <w:rPr>
          <w:rFonts w:ascii="Times New Roman" w:hAnsi="Times New Roman" w:cs="Times New Roman"/>
          <w:sz w:val="28"/>
          <w:szCs w:val="28"/>
        </w:rPr>
        <w:t xml:space="preserve"> О.А.</w:t>
      </w:r>
    </w:p>
    <w:p w14:paraId="6020DFA7" w14:textId="77777777" w:rsidR="00C9676A" w:rsidRPr="00682073" w:rsidRDefault="00C9676A" w:rsidP="00C9676A">
      <w:pPr>
        <w:spacing w:after="0"/>
        <w:jc w:val="center"/>
        <w:rPr>
          <w:rFonts w:ascii="Times New Roman" w:hAnsi="Times New Roman" w:cs="Times New Roman"/>
          <w:sz w:val="28"/>
          <w:szCs w:val="28"/>
        </w:rPr>
      </w:pPr>
    </w:p>
    <w:p w14:paraId="63EB3251" w14:textId="4588C8FB" w:rsidR="00C9676A" w:rsidRDefault="00C9676A" w:rsidP="00C9676A">
      <w:pPr>
        <w:spacing w:after="0"/>
        <w:rPr>
          <w:rFonts w:ascii="Times New Roman" w:hAnsi="Times New Roman" w:cs="Times New Roman"/>
          <w:sz w:val="28"/>
          <w:szCs w:val="28"/>
        </w:rPr>
      </w:pPr>
    </w:p>
    <w:p w14:paraId="2B932DDC" w14:textId="4853213F" w:rsidR="009D2BFD" w:rsidRDefault="009D2BFD" w:rsidP="00C9676A">
      <w:pPr>
        <w:spacing w:after="0"/>
        <w:rPr>
          <w:rFonts w:ascii="Times New Roman" w:hAnsi="Times New Roman" w:cs="Times New Roman"/>
          <w:sz w:val="28"/>
          <w:szCs w:val="28"/>
        </w:rPr>
      </w:pPr>
    </w:p>
    <w:p w14:paraId="382F3CF0" w14:textId="07418EDE" w:rsidR="009D2BFD" w:rsidRDefault="009D2BFD" w:rsidP="00C9676A">
      <w:pPr>
        <w:spacing w:after="0"/>
        <w:rPr>
          <w:rFonts w:ascii="Times New Roman" w:hAnsi="Times New Roman" w:cs="Times New Roman"/>
          <w:sz w:val="28"/>
          <w:szCs w:val="28"/>
        </w:rPr>
      </w:pPr>
    </w:p>
    <w:p w14:paraId="0E908E6B" w14:textId="77777777" w:rsidR="009D2BFD" w:rsidRDefault="009D2BFD" w:rsidP="00C9676A">
      <w:pPr>
        <w:spacing w:after="0"/>
        <w:rPr>
          <w:rFonts w:ascii="Times New Roman" w:hAnsi="Times New Roman" w:cs="Times New Roman"/>
          <w:sz w:val="28"/>
          <w:szCs w:val="28"/>
        </w:rPr>
      </w:pPr>
    </w:p>
    <w:p w14:paraId="50F63E0B" w14:textId="77777777" w:rsidR="00C9676A" w:rsidRPr="00682073" w:rsidRDefault="00C9676A" w:rsidP="00C9676A">
      <w:pPr>
        <w:spacing w:after="0"/>
        <w:jc w:val="center"/>
        <w:rPr>
          <w:rFonts w:ascii="Times New Roman" w:hAnsi="Times New Roman" w:cs="Times New Roman"/>
          <w:sz w:val="28"/>
          <w:szCs w:val="28"/>
        </w:rPr>
      </w:pPr>
    </w:p>
    <w:p w14:paraId="6B62A290" w14:textId="77777777" w:rsidR="009909B0" w:rsidRDefault="00C9676A" w:rsidP="009D2BFD">
      <w:pPr>
        <w:spacing w:after="0"/>
        <w:jc w:val="center"/>
        <w:rPr>
          <w:rFonts w:ascii="Times New Roman" w:hAnsi="Times New Roman" w:cs="Times New Roman"/>
          <w:sz w:val="28"/>
          <w:szCs w:val="28"/>
        </w:rPr>
        <w:sectPr w:rsidR="009909B0" w:rsidSect="00520056">
          <w:headerReference w:type="default" r:id="rId9"/>
          <w:pgSz w:w="11906" w:h="16838"/>
          <w:pgMar w:top="850" w:right="850" w:bottom="850" w:left="1417" w:header="708" w:footer="708" w:gutter="0"/>
          <w:pgNumType w:start="1"/>
          <w:cols w:space="708"/>
          <w:titlePg/>
          <w:docGrid w:linePitch="360"/>
        </w:sectPr>
      </w:pPr>
      <w:r w:rsidRPr="00682073">
        <w:rPr>
          <w:rFonts w:ascii="Times New Roman" w:hAnsi="Times New Roman" w:cs="Times New Roman"/>
          <w:sz w:val="28"/>
          <w:szCs w:val="28"/>
        </w:rPr>
        <w:t>Полтава – 202</w:t>
      </w:r>
      <w:r>
        <w:rPr>
          <w:rFonts w:ascii="Times New Roman" w:hAnsi="Times New Roman" w:cs="Times New Roman"/>
          <w:sz w:val="28"/>
          <w:szCs w:val="28"/>
        </w:rPr>
        <w:t>6</w:t>
      </w:r>
    </w:p>
    <w:p w14:paraId="35705407" w14:textId="302C682B" w:rsidR="00C9676A" w:rsidRDefault="00C9676A" w:rsidP="004F6ED2">
      <w:pPr>
        <w:spacing w:after="0" w:line="360" w:lineRule="auto"/>
        <w:jc w:val="center"/>
        <w:rPr>
          <w:rFonts w:ascii="Times New Roman" w:hAnsi="Times New Roman" w:cs="Times New Roman"/>
          <w:b/>
          <w:bCs/>
          <w:sz w:val="28"/>
          <w:szCs w:val="28"/>
        </w:rPr>
      </w:pPr>
      <w:r w:rsidRPr="008261AE">
        <w:rPr>
          <w:rFonts w:ascii="Times New Roman" w:hAnsi="Times New Roman" w:cs="Times New Roman"/>
          <w:b/>
          <w:bCs/>
          <w:sz w:val="28"/>
          <w:szCs w:val="28"/>
        </w:rPr>
        <w:lastRenderedPageBreak/>
        <w:t>РЕФЕРАТ</w:t>
      </w:r>
    </w:p>
    <w:p w14:paraId="32A4FC88" w14:textId="77777777" w:rsidR="004F6ED2" w:rsidRPr="008261AE" w:rsidRDefault="004F6ED2" w:rsidP="004F6ED2">
      <w:pPr>
        <w:spacing w:after="0" w:line="360" w:lineRule="auto"/>
        <w:jc w:val="center"/>
        <w:rPr>
          <w:rFonts w:ascii="Times New Roman" w:hAnsi="Times New Roman" w:cs="Times New Roman"/>
          <w:b/>
          <w:bCs/>
          <w:sz w:val="28"/>
          <w:szCs w:val="28"/>
        </w:rPr>
      </w:pPr>
    </w:p>
    <w:p w14:paraId="31545D92" w14:textId="28052B5C" w:rsidR="00C9676A" w:rsidRPr="00AD481E" w:rsidRDefault="00C9676A" w:rsidP="00772A6B">
      <w:pPr>
        <w:spacing w:after="0" w:line="360" w:lineRule="auto"/>
        <w:ind w:firstLine="709"/>
        <w:jc w:val="both"/>
        <w:rPr>
          <w:rFonts w:ascii="Times New Roman" w:hAnsi="Times New Roman" w:cs="Times New Roman"/>
          <w:sz w:val="28"/>
          <w:szCs w:val="28"/>
        </w:rPr>
      </w:pPr>
      <w:r w:rsidRPr="00AD481E">
        <w:rPr>
          <w:rFonts w:ascii="Times New Roman" w:hAnsi="Times New Roman" w:cs="Times New Roman"/>
          <w:sz w:val="28"/>
          <w:szCs w:val="28"/>
        </w:rPr>
        <w:t>Кваліфікаційна робота</w:t>
      </w:r>
      <w:r w:rsidR="002428C7">
        <w:rPr>
          <w:rFonts w:ascii="Times New Roman" w:hAnsi="Times New Roman" w:cs="Times New Roman"/>
          <w:sz w:val="28"/>
          <w:szCs w:val="28"/>
        </w:rPr>
        <w:t xml:space="preserve"> магістра</w:t>
      </w:r>
      <w:r w:rsidRPr="00AD481E">
        <w:rPr>
          <w:rFonts w:ascii="Times New Roman" w:hAnsi="Times New Roman" w:cs="Times New Roman"/>
          <w:sz w:val="28"/>
          <w:szCs w:val="28"/>
        </w:rPr>
        <w:t xml:space="preserve">:  </w:t>
      </w:r>
      <w:r w:rsidR="00575877">
        <w:rPr>
          <w:rFonts w:ascii="Times New Roman" w:hAnsi="Times New Roman" w:cs="Times New Roman"/>
          <w:sz w:val="28"/>
          <w:szCs w:val="28"/>
        </w:rPr>
        <w:t>81</w:t>
      </w:r>
      <w:r w:rsidR="00AA288B" w:rsidRPr="00F90A9D">
        <w:rPr>
          <w:rFonts w:ascii="Times New Roman" w:hAnsi="Times New Roman" w:cs="Times New Roman"/>
          <w:sz w:val="28"/>
          <w:szCs w:val="28"/>
        </w:rPr>
        <w:t xml:space="preserve"> </w:t>
      </w:r>
      <w:r w:rsidRPr="00AD481E">
        <w:rPr>
          <w:rFonts w:ascii="Times New Roman" w:hAnsi="Times New Roman" w:cs="Times New Roman"/>
          <w:sz w:val="28"/>
          <w:szCs w:val="28"/>
        </w:rPr>
        <w:t xml:space="preserve">с., </w:t>
      </w:r>
      <w:r w:rsidR="005C575E">
        <w:rPr>
          <w:rFonts w:ascii="Times New Roman" w:hAnsi="Times New Roman" w:cs="Times New Roman"/>
          <w:sz w:val="28"/>
          <w:szCs w:val="28"/>
          <w:lang w:val="ru-RU"/>
        </w:rPr>
        <w:t>38</w:t>
      </w:r>
      <w:r w:rsidRPr="00AD481E">
        <w:rPr>
          <w:rFonts w:ascii="Times New Roman" w:hAnsi="Times New Roman" w:cs="Times New Roman"/>
          <w:sz w:val="28"/>
          <w:szCs w:val="28"/>
        </w:rPr>
        <w:t xml:space="preserve"> </w:t>
      </w:r>
      <w:r w:rsidRPr="00F90A9D">
        <w:rPr>
          <w:rFonts w:ascii="Times New Roman" w:hAnsi="Times New Roman" w:cs="Times New Roman"/>
          <w:sz w:val="28"/>
          <w:szCs w:val="28"/>
        </w:rPr>
        <w:t>малюнків</w:t>
      </w:r>
      <w:r w:rsidRPr="00AD481E">
        <w:rPr>
          <w:rFonts w:ascii="Times New Roman" w:hAnsi="Times New Roman" w:cs="Times New Roman"/>
          <w:sz w:val="28"/>
          <w:szCs w:val="28"/>
        </w:rPr>
        <w:t xml:space="preserve">, </w:t>
      </w:r>
      <w:r w:rsidR="005C575E">
        <w:rPr>
          <w:rFonts w:ascii="Times New Roman" w:hAnsi="Times New Roman" w:cs="Times New Roman"/>
          <w:sz w:val="28"/>
          <w:szCs w:val="28"/>
        </w:rPr>
        <w:t>2</w:t>
      </w:r>
      <w:r w:rsidRPr="00AD481E">
        <w:rPr>
          <w:rFonts w:ascii="Times New Roman" w:hAnsi="Times New Roman" w:cs="Times New Roman"/>
          <w:sz w:val="28"/>
          <w:szCs w:val="28"/>
        </w:rPr>
        <w:t xml:space="preserve"> додатки, </w:t>
      </w:r>
      <w:r w:rsidR="00DC46F6">
        <w:rPr>
          <w:rFonts w:ascii="Times New Roman" w:hAnsi="Times New Roman" w:cs="Times New Roman"/>
          <w:sz w:val="28"/>
          <w:szCs w:val="28"/>
        </w:rPr>
        <w:t>4</w:t>
      </w:r>
      <w:r w:rsidR="005C575E">
        <w:rPr>
          <w:rFonts w:ascii="Times New Roman" w:hAnsi="Times New Roman" w:cs="Times New Roman"/>
          <w:sz w:val="28"/>
          <w:szCs w:val="28"/>
        </w:rPr>
        <w:t>3</w:t>
      </w:r>
      <w:r w:rsidRPr="00AD481E">
        <w:rPr>
          <w:rFonts w:ascii="Times New Roman" w:hAnsi="Times New Roman" w:cs="Times New Roman"/>
          <w:sz w:val="28"/>
          <w:szCs w:val="28"/>
        </w:rPr>
        <w:t xml:space="preserve"> джерел</w:t>
      </w:r>
      <w:r w:rsidR="009C64F6" w:rsidRPr="00F90A9D">
        <w:rPr>
          <w:rFonts w:ascii="Times New Roman" w:hAnsi="Times New Roman" w:cs="Times New Roman"/>
          <w:sz w:val="28"/>
          <w:szCs w:val="28"/>
        </w:rPr>
        <w:t>а</w:t>
      </w:r>
      <w:r w:rsidRPr="00AD481E">
        <w:rPr>
          <w:rFonts w:ascii="Times New Roman" w:hAnsi="Times New Roman" w:cs="Times New Roman"/>
          <w:sz w:val="28"/>
          <w:szCs w:val="28"/>
        </w:rPr>
        <w:t>.</w:t>
      </w:r>
    </w:p>
    <w:p w14:paraId="0C967964" w14:textId="77777777" w:rsidR="00C9676A" w:rsidRPr="00AD481E" w:rsidRDefault="00C9676A" w:rsidP="00772A6B">
      <w:pPr>
        <w:tabs>
          <w:tab w:val="left" w:pos="0"/>
        </w:tabs>
        <w:spacing w:after="0" w:line="360" w:lineRule="auto"/>
        <w:ind w:right="57" w:firstLine="709"/>
        <w:jc w:val="both"/>
        <w:rPr>
          <w:rFonts w:ascii="Times New Roman" w:hAnsi="Times New Roman" w:cs="Times New Roman"/>
          <w:sz w:val="28"/>
          <w:szCs w:val="28"/>
        </w:rPr>
      </w:pPr>
      <w:r w:rsidRPr="00AD481E">
        <w:rPr>
          <w:rFonts w:ascii="Times New Roman" w:hAnsi="Times New Roman" w:cs="Times New Roman"/>
          <w:sz w:val="28"/>
          <w:szCs w:val="28"/>
        </w:rPr>
        <w:t xml:space="preserve">Об’єкт дослідження: </w:t>
      </w:r>
      <w:r>
        <w:rPr>
          <w:rFonts w:ascii="Times New Roman" w:hAnsi="Times New Roman" w:cs="Times New Roman"/>
          <w:sz w:val="28"/>
          <w:szCs w:val="28"/>
        </w:rPr>
        <w:t>корпоративна мережа підприємства, на якій будуть застосовані методи захисту від зловмисників</w:t>
      </w:r>
      <w:r w:rsidRPr="00AD481E">
        <w:rPr>
          <w:rFonts w:ascii="Times New Roman" w:hAnsi="Times New Roman" w:cs="Times New Roman"/>
          <w:sz w:val="28"/>
          <w:szCs w:val="28"/>
        </w:rPr>
        <w:t>.</w:t>
      </w:r>
    </w:p>
    <w:p w14:paraId="03BBB285" w14:textId="2D35464F" w:rsidR="00C9676A" w:rsidRPr="0047650C" w:rsidRDefault="00C9676A" w:rsidP="00772A6B">
      <w:pPr>
        <w:spacing w:after="0" w:line="360" w:lineRule="auto"/>
        <w:ind w:firstLine="709"/>
        <w:jc w:val="both"/>
        <w:rPr>
          <w:rFonts w:ascii="Times New Roman" w:hAnsi="Times New Roman" w:cs="Times New Roman"/>
          <w:sz w:val="28"/>
          <w:szCs w:val="28"/>
        </w:rPr>
      </w:pPr>
      <w:r w:rsidRPr="00AD481E">
        <w:rPr>
          <w:rFonts w:ascii="Times New Roman" w:hAnsi="Times New Roman" w:cs="Times New Roman"/>
          <w:sz w:val="28"/>
          <w:szCs w:val="28"/>
        </w:rPr>
        <w:t xml:space="preserve">Мета роботи: </w:t>
      </w:r>
      <w:r w:rsidR="0047650C" w:rsidRPr="0047650C">
        <w:rPr>
          <w:rFonts w:ascii="Times New Roman" w:hAnsi="Times New Roman" w:cs="Times New Roman"/>
          <w:sz w:val="28"/>
        </w:rPr>
        <w:t>Проектування та розробка комп’ютерної мережі з елементами захисту</w:t>
      </w:r>
    </w:p>
    <w:p w14:paraId="52BC4CD7" w14:textId="0FD3D155" w:rsidR="00C9676A" w:rsidRPr="009C64F6" w:rsidRDefault="00C9676A" w:rsidP="00772A6B">
      <w:pPr>
        <w:spacing w:after="0" w:line="360" w:lineRule="auto"/>
        <w:ind w:firstLine="709"/>
        <w:jc w:val="both"/>
        <w:rPr>
          <w:rFonts w:ascii="Times New Roman" w:hAnsi="Times New Roman" w:cs="Times New Roman"/>
          <w:color w:val="FF0000"/>
          <w:sz w:val="28"/>
          <w:szCs w:val="28"/>
        </w:rPr>
      </w:pPr>
      <w:r w:rsidRPr="00AD481E">
        <w:rPr>
          <w:rFonts w:ascii="Times New Roman" w:hAnsi="Times New Roman" w:cs="Times New Roman"/>
          <w:sz w:val="28"/>
          <w:szCs w:val="28"/>
        </w:rPr>
        <w:t xml:space="preserve">Методи: проектування та розробка </w:t>
      </w:r>
      <w:r>
        <w:rPr>
          <w:rFonts w:ascii="Times New Roman" w:hAnsi="Times New Roman" w:cs="Times New Roman"/>
          <w:sz w:val="28"/>
          <w:szCs w:val="28"/>
        </w:rPr>
        <w:t xml:space="preserve">комп’ютерної мережі для підприємства та </w:t>
      </w:r>
      <w:r w:rsidR="00772A6B" w:rsidRPr="00772A6B">
        <w:rPr>
          <w:rFonts w:ascii="Times New Roman" w:hAnsi="Times New Roman" w:cs="Times New Roman"/>
          <w:sz w:val="28"/>
          <w:szCs w:val="28"/>
        </w:rPr>
        <w:t>реалізація захисту мережі</w:t>
      </w:r>
      <w:r w:rsidRPr="00AD481E">
        <w:rPr>
          <w:rFonts w:ascii="Times New Roman" w:hAnsi="Times New Roman" w:cs="Times New Roman"/>
          <w:sz w:val="28"/>
          <w:szCs w:val="28"/>
        </w:rPr>
        <w:t>.</w:t>
      </w:r>
    </w:p>
    <w:p w14:paraId="16D9E20B" w14:textId="3FB572B1" w:rsidR="009909B0" w:rsidRPr="002A4842" w:rsidRDefault="00C9676A" w:rsidP="00772A6B">
      <w:pPr>
        <w:tabs>
          <w:tab w:val="left" w:pos="0"/>
        </w:tabs>
        <w:spacing w:after="0" w:line="360" w:lineRule="auto"/>
        <w:ind w:right="57" w:firstLine="709"/>
        <w:jc w:val="both"/>
        <w:rPr>
          <w:rFonts w:ascii="Times New Roman" w:hAnsi="Times New Roman" w:cs="Times New Roman"/>
          <w:color w:val="FF0000"/>
          <w:sz w:val="28"/>
          <w:szCs w:val="28"/>
          <w:lang w:val="ru-RU"/>
        </w:rPr>
      </w:pPr>
      <w:r w:rsidRPr="00AD481E">
        <w:rPr>
          <w:rFonts w:ascii="Times New Roman" w:hAnsi="Times New Roman" w:cs="Times New Roman"/>
          <w:sz w:val="28"/>
          <w:szCs w:val="28"/>
        </w:rPr>
        <w:t>Ключові слова:</w:t>
      </w:r>
      <w:r w:rsidRPr="000F0226">
        <w:rPr>
          <w:rFonts w:ascii="Times New Roman" w:hAnsi="Times New Roman" w:cs="Times New Roman"/>
          <w:sz w:val="28"/>
          <w:szCs w:val="28"/>
        </w:rPr>
        <w:t xml:space="preserve"> </w:t>
      </w:r>
      <w:r>
        <w:rPr>
          <w:rFonts w:ascii="Times New Roman" w:hAnsi="Times New Roman" w:cs="Times New Roman"/>
          <w:sz w:val="28"/>
          <w:szCs w:val="28"/>
          <w:lang w:val="en-US"/>
        </w:rPr>
        <w:t>Port</w:t>
      </w:r>
      <w:r w:rsidRPr="000F0226">
        <w:rPr>
          <w:rFonts w:ascii="Times New Roman" w:hAnsi="Times New Roman" w:cs="Times New Roman"/>
          <w:sz w:val="28"/>
          <w:szCs w:val="28"/>
        </w:rPr>
        <w:t xml:space="preserve"> </w:t>
      </w:r>
      <w:r>
        <w:rPr>
          <w:rFonts w:ascii="Times New Roman" w:hAnsi="Times New Roman" w:cs="Times New Roman"/>
          <w:sz w:val="28"/>
          <w:szCs w:val="28"/>
          <w:lang w:val="en-US"/>
        </w:rPr>
        <w:t>Security</w:t>
      </w:r>
      <w:r w:rsidRPr="00150C31">
        <w:rPr>
          <w:rFonts w:ascii="Times New Roman" w:hAnsi="Times New Roman" w:cs="Times New Roman"/>
          <w:sz w:val="28"/>
          <w:szCs w:val="28"/>
        </w:rPr>
        <w:t>,</w:t>
      </w:r>
      <w:r w:rsidRPr="00AD481E">
        <w:rPr>
          <w:rFonts w:ascii="Times New Roman" w:hAnsi="Times New Roman" w:cs="Times New Roman"/>
          <w:sz w:val="28"/>
          <w:szCs w:val="28"/>
        </w:rPr>
        <w:t xml:space="preserve"> </w:t>
      </w:r>
      <w:r>
        <w:rPr>
          <w:rFonts w:ascii="Times New Roman" w:hAnsi="Times New Roman" w:cs="Times New Roman"/>
          <w:sz w:val="28"/>
          <w:szCs w:val="28"/>
        </w:rPr>
        <w:t xml:space="preserve">комп’ютерна мережа, комутатор, протокол, </w:t>
      </w:r>
      <w:r>
        <w:rPr>
          <w:rFonts w:ascii="Times New Roman" w:hAnsi="Times New Roman" w:cs="Times New Roman"/>
          <w:sz w:val="28"/>
          <w:szCs w:val="28"/>
          <w:lang w:val="en-US"/>
        </w:rPr>
        <w:t>IP</w:t>
      </w:r>
      <w:r w:rsidRPr="009C094D">
        <w:rPr>
          <w:rFonts w:ascii="Times New Roman" w:hAnsi="Times New Roman" w:cs="Times New Roman"/>
          <w:sz w:val="28"/>
          <w:szCs w:val="28"/>
        </w:rPr>
        <w:t>-</w:t>
      </w:r>
      <w:r>
        <w:rPr>
          <w:rFonts w:ascii="Times New Roman" w:hAnsi="Times New Roman" w:cs="Times New Roman"/>
          <w:sz w:val="28"/>
          <w:szCs w:val="28"/>
        </w:rPr>
        <w:t xml:space="preserve">адреси, </w:t>
      </w:r>
      <w:proofErr w:type="spellStart"/>
      <w:r>
        <w:rPr>
          <w:rFonts w:ascii="Times New Roman" w:hAnsi="Times New Roman" w:cs="Times New Roman"/>
          <w:sz w:val="28"/>
          <w:szCs w:val="28"/>
        </w:rPr>
        <w:t>транкування</w:t>
      </w:r>
      <w:proofErr w:type="spellEnd"/>
      <w:r>
        <w:rPr>
          <w:rFonts w:ascii="Times New Roman" w:hAnsi="Times New Roman" w:cs="Times New Roman"/>
          <w:sz w:val="28"/>
          <w:szCs w:val="28"/>
        </w:rPr>
        <w:t>, схема</w:t>
      </w:r>
      <w:r w:rsidRPr="000F0226">
        <w:rPr>
          <w:rFonts w:ascii="Times New Roman" w:hAnsi="Times New Roman" w:cs="Times New Roman"/>
          <w:sz w:val="28"/>
          <w:szCs w:val="28"/>
          <w:lang w:val="ru-RU"/>
        </w:rPr>
        <w:t>, 802.1</w:t>
      </w:r>
      <w:r>
        <w:rPr>
          <w:rFonts w:ascii="Times New Roman" w:hAnsi="Times New Roman" w:cs="Times New Roman"/>
          <w:sz w:val="28"/>
          <w:szCs w:val="28"/>
          <w:lang w:val="en-US"/>
        </w:rPr>
        <w:t>X</w:t>
      </w:r>
      <w:r>
        <w:rPr>
          <w:rFonts w:ascii="Times New Roman" w:hAnsi="Times New Roman" w:cs="Times New Roman"/>
          <w:sz w:val="28"/>
          <w:szCs w:val="28"/>
        </w:rPr>
        <w:t>.</w:t>
      </w:r>
    </w:p>
    <w:p w14:paraId="7E51D9C7" w14:textId="77777777" w:rsidR="00AB3106" w:rsidRDefault="00AB3106" w:rsidP="00C9676A">
      <w:pPr>
        <w:spacing w:line="240" w:lineRule="auto"/>
        <w:jc w:val="both"/>
        <w:rPr>
          <w:rFonts w:ascii="Times New Roman" w:hAnsi="Times New Roman" w:cs="Times New Roman"/>
          <w:color w:val="FF0000"/>
          <w:sz w:val="28"/>
          <w:szCs w:val="28"/>
        </w:rPr>
      </w:pPr>
    </w:p>
    <w:p w14:paraId="3CBA16A4" w14:textId="559D988A" w:rsidR="00AB3106" w:rsidRPr="00AB3106" w:rsidRDefault="00AB3106" w:rsidP="00C9676A">
      <w:pPr>
        <w:spacing w:line="240" w:lineRule="auto"/>
        <w:jc w:val="both"/>
        <w:rPr>
          <w:rFonts w:ascii="Times New Roman" w:hAnsi="Times New Roman" w:cs="Times New Roman"/>
          <w:color w:val="FF0000"/>
          <w:sz w:val="28"/>
          <w:szCs w:val="28"/>
        </w:rPr>
        <w:sectPr w:rsidR="00AB3106" w:rsidRPr="00AB3106" w:rsidSect="00520056">
          <w:pgSz w:w="11906" w:h="16838"/>
          <w:pgMar w:top="850" w:right="850" w:bottom="850" w:left="1417" w:header="708" w:footer="708" w:gutter="0"/>
          <w:pgNumType w:start="1"/>
          <w:cols w:space="708"/>
          <w:titlePg/>
          <w:docGrid w:linePitch="360"/>
        </w:sectPr>
      </w:pPr>
    </w:p>
    <w:p w14:paraId="398EB168" w14:textId="353E93D5" w:rsidR="00C9676A" w:rsidRDefault="00C9676A" w:rsidP="00C9676A">
      <w:pPr>
        <w:spacing w:line="240" w:lineRule="auto"/>
        <w:jc w:val="both"/>
        <w:rPr>
          <w:rFonts w:ascii="Times New Roman" w:hAnsi="Times New Roman" w:cs="Times New Roman"/>
          <w:sz w:val="28"/>
          <w:szCs w:val="28"/>
        </w:rPr>
      </w:pPr>
    </w:p>
    <w:p w14:paraId="41E8DCA1" w14:textId="263E8270" w:rsidR="00C9676A" w:rsidRDefault="00C9676A" w:rsidP="004F6ED2">
      <w:pPr>
        <w:spacing w:after="0" w:line="360" w:lineRule="auto"/>
        <w:jc w:val="center"/>
        <w:rPr>
          <w:rFonts w:ascii="Times New Roman" w:hAnsi="Times New Roman" w:cs="Times New Roman"/>
          <w:b/>
          <w:bCs/>
          <w:sz w:val="28"/>
          <w:szCs w:val="28"/>
        </w:rPr>
      </w:pPr>
      <w:r w:rsidRPr="008261AE">
        <w:rPr>
          <w:rFonts w:ascii="Times New Roman" w:hAnsi="Times New Roman" w:cs="Times New Roman"/>
          <w:b/>
          <w:bCs/>
          <w:sz w:val="28"/>
          <w:szCs w:val="28"/>
        </w:rPr>
        <w:t>ABSTRACT</w:t>
      </w:r>
    </w:p>
    <w:p w14:paraId="471EDCE7" w14:textId="77777777" w:rsidR="004F6ED2" w:rsidRPr="008261AE" w:rsidRDefault="004F6ED2" w:rsidP="004F6ED2">
      <w:pPr>
        <w:spacing w:after="0"/>
        <w:jc w:val="center"/>
        <w:rPr>
          <w:rFonts w:ascii="Times New Roman" w:hAnsi="Times New Roman" w:cs="Times New Roman"/>
          <w:b/>
          <w:bCs/>
          <w:sz w:val="28"/>
          <w:szCs w:val="28"/>
        </w:rPr>
      </w:pPr>
    </w:p>
    <w:p w14:paraId="1D64E13C" w14:textId="050183DE" w:rsidR="00C9676A" w:rsidRPr="008261AE" w:rsidRDefault="00F94DB2" w:rsidP="00C9676A">
      <w:pPr>
        <w:spacing w:after="0" w:line="360" w:lineRule="auto"/>
        <w:ind w:firstLine="709"/>
        <w:jc w:val="both"/>
        <w:rPr>
          <w:rFonts w:ascii="Times New Roman" w:hAnsi="Times New Roman" w:cs="Times New Roman"/>
          <w:sz w:val="28"/>
          <w:szCs w:val="28"/>
          <w:lang w:val="en-US"/>
        </w:rPr>
      </w:pPr>
      <w:proofErr w:type="spellStart"/>
      <w:r w:rsidRPr="00F94DB2">
        <w:rPr>
          <w:rFonts w:ascii="Times New Roman" w:hAnsi="Times New Roman" w:cs="Times New Roman"/>
          <w:sz w:val="28"/>
          <w:szCs w:val="28"/>
        </w:rPr>
        <w:t>Master’s</w:t>
      </w:r>
      <w:proofErr w:type="spellEnd"/>
      <w:r w:rsidRPr="00F94DB2">
        <w:rPr>
          <w:rFonts w:ascii="Times New Roman" w:hAnsi="Times New Roman" w:cs="Times New Roman"/>
          <w:sz w:val="28"/>
          <w:szCs w:val="28"/>
        </w:rPr>
        <w:t xml:space="preserve"> </w:t>
      </w:r>
      <w:proofErr w:type="spellStart"/>
      <w:r w:rsidRPr="00F94DB2">
        <w:rPr>
          <w:rFonts w:ascii="Times New Roman" w:hAnsi="Times New Roman" w:cs="Times New Roman"/>
          <w:sz w:val="28"/>
          <w:szCs w:val="28"/>
        </w:rPr>
        <w:t>Thesis</w:t>
      </w:r>
      <w:proofErr w:type="spellEnd"/>
      <w:r w:rsidR="00C9676A" w:rsidRPr="008261AE">
        <w:rPr>
          <w:rFonts w:ascii="Times New Roman" w:hAnsi="Times New Roman" w:cs="Times New Roman"/>
          <w:sz w:val="28"/>
          <w:szCs w:val="28"/>
          <w:lang w:val="en-US"/>
        </w:rPr>
        <w:t xml:space="preserve">: </w:t>
      </w:r>
      <w:r w:rsidR="00575877">
        <w:rPr>
          <w:rFonts w:ascii="Times New Roman" w:hAnsi="Times New Roman" w:cs="Times New Roman"/>
          <w:sz w:val="28"/>
          <w:szCs w:val="28"/>
        </w:rPr>
        <w:t>81</w:t>
      </w:r>
      <w:r w:rsidR="00AA288B">
        <w:rPr>
          <w:rFonts w:ascii="Times New Roman" w:hAnsi="Times New Roman" w:cs="Times New Roman"/>
          <w:sz w:val="28"/>
          <w:szCs w:val="28"/>
        </w:rPr>
        <w:t xml:space="preserve"> </w:t>
      </w:r>
      <w:r w:rsidR="00C9676A" w:rsidRPr="008261AE">
        <w:rPr>
          <w:rFonts w:ascii="Times New Roman" w:hAnsi="Times New Roman" w:cs="Times New Roman"/>
          <w:sz w:val="28"/>
          <w:szCs w:val="28"/>
          <w:lang w:val="en-US"/>
        </w:rPr>
        <w:t xml:space="preserve">pages, </w:t>
      </w:r>
      <w:r w:rsidR="005C575E">
        <w:rPr>
          <w:rFonts w:ascii="Times New Roman" w:hAnsi="Times New Roman" w:cs="Times New Roman"/>
          <w:sz w:val="28"/>
          <w:szCs w:val="28"/>
        </w:rPr>
        <w:t>38</w:t>
      </w:r>
      <w:r w:rsidR="00C9676A" w:rsidRPr="008261AE">
        <w:rPr>
          <w:rFonts w:ascii="Times New Roman" w:hAnsi="Times New Roman" w:cs="Times New Roman"/>
          <w:sz w:val="28"/>
          <w:szCs w:val="28"/>
          <w:lang w:val="en-US"/>
        </w:rPr>
        <w:t xml:space="preserve"> figures, </w:t>
      </w:r>
      <w:r w:rsidR="005C575E">
        <w:rPr>
          <w:rFonts w:ascii="Times New Roman" w:hAnsi="Times New Roman" w:cs="Times New Roman"/>
          <w:sz w:val="28"/>
          <w:szCs w:val="28"/>
        </w:rPr>
        <w:t>2</w:t>
      </w:r>
      <w:r w:rsidR="00C9676A">
        <w:rPr>
          <w:rFonts w:ascii="Times New Roman" w:hAnsi="Times New Roman" w:cs="Times New Roman"/>
          <w:sz w:val="28"/>
          <w:szCs w:val="28"/>
        </w:rPr>
        <w:t xml:space="preserve"> </w:t>
      </w:r>
      <w:r w:rsidR="00C9676A" w:rsidRPr="008261AE">
        <w:rPr>
          <w:rFonts w:ascii="Times New Roman" w:hAnsi="Times New Roman" w:cs="Times New Roman"/>
          <w:sz w:val="28"/>
          <w:szCs w:val="28"/>
          <w:lang w:val="en-US"/>
        </w:rPr>
        <w:t xml:space="preserve">appendices, </w:t>
      </w:r>
      <w:r w:rsidR="00DC46F6">
        <w:rPr>
          <w:rFonts w:ascii="Times New Roman" w:hAnsi="Times New Roman" w:cs="Times New Roman"/>
          <w:sz w:val="28"/>
          <w:szCs w:val="28"/>
        </w:rPr>
        <w:t>4</w:t>
      </w:r>
      <w:r w:rsidR="005C575E">
        <w:rPr>
          <w:rFonts w:ascii="Times New Roman" w:hAnsi="Times New Roman" w:cs="Times New Roman"/>
          <w:sz w:val="28"/>
          <w:szCs w:val="28"/>
        </w:rPr>
        <w:t>3</w:t>
      </w:r>
      <w:r w:rsidR="00C9676A" w:rsidRPr="008261AE">
        <w:rPr>
          <w:rFonts w:ascii="Times New Roman" w:hAnsi="Times New Roman" w:cs="Times New Roman"/>
          <w:sz w:val="28"/>
          <w:szCs w:val="28"/>
          <w:lang w:val="en-US"/>
        </w:rPr>
        <w:t xml:space="preserve"> sources. </w:t>
      </w:r>
    </w:p>
    <w:p w14:paraId="42217EFB" w14:textId="77777777" w:rsidR="00C9676A" w:rsidRPr="008261AE" w:rsidRDefault="00C9676A" w:rsidP="00C9676A">
      <w:pPr>
        <w:spacing w:after="0" w:line="360" w:lineRule="auto"/>
        <w:ind w:firstLine="709"/>
        <w:jc w:val="both"/>
        <w:rPr>
          <w:rFonts w:ascii="Times New Roman" w:hAnsi="Times New Roman" w:cs="Times New Roman"/>
          <w:sz w:val="28"/>
          <w:szCs w:val="28"/>
          <w:lang w:val="en-US"/>
        </w:rPr>
      </w:pPr>
      <w:r w:rsidRPr="008261AE">
        <w:rPr>
          <w:rFonts w:ascii="Times New Roman" w:hAnsi="Times New Roman" w:cs="Times New Roman"/>
          <w:sz w:val="28"/>
          <w:szCs w:val="28"/>
          <w:lang w:val="en-US"/>
        </w:rPr>
        <w:t>Object of research: corporate network of the enterprise, on which methods of protection against malicious actors will be applied.</w:t>
      </w:r>
    </w:p>
    <w:p w14:paraId="1A114844" w14:textId="77777777" w:rsidR="00C9676A" w:rsidRPr="008261AE" w:rsidRDefault="00C9676A" w:rsidP="00C9676A">
      <w:pPr>
        <w:spacing w:after="0" w:line="360" w:lineRule="auto"/>
        <w:ind w:firstLine="709"/>
        <w:jc w:val="both"/>
        <w:rPr>
          <w:rFonts w:ascii="Times New Roman" w:hAnsi="Times New Roman" w:cs="Times New Roman"/>
          <w:sz w:val="28"/>
          <w:szCs w:val="28"/>
          <w:lang w:val="en-US"/>
        </w:rPr>
      </w:pPr>
      <w:r w:rsidRPr="008261AE">
        <w:rPr>
          <w:rFonts w:ascii="Times New Roman" w:hAnsi="Times New Roman" w:cs="Times New Roman"/>
          <w:sz w:val="28"/>
          <w:szCs w:val="28"/>
          <w:lang w:val="en-US"/>
        </w:rPr>
        <w:t xml:space="preserve"> Purpose of the work:</w:t>
      </w:r>
      <w:r w:rsidRPr="00DF5251">
        <w:rPr>
          <w:rFonts w:ascii="Times New Roman" w:hAnsi="Times New Roman" w:cs="Times New Roman"/>
          <w:sz w:val="28"/>
          <w:szCs w:val="28"/>
          <w:lang w:val="en-US"/>
        </w:rPr>
        <w:t xml:space="preserve"> </w:t>
      </w:r>
      <w:proofErr w:type="spellStart"/>
      <w:r w:rsidRPr="00DF5251">
        <w:rPr>
          <w:rFonts w:ascii="Times New Roman" w:hAnsi="Times New Roman" w:cs="Times New Roman"/>
          <w:sz w:val="28"/>
          <w:szCs w:val="28"/>
        </w:rPr>
        <w:t>To</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investigate</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the</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vulnerabilities</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of</w:t>
      </w:r>
      <w:proofErr w:type="spellEnd"/>
      <w:r w:rsidRPr="00DF5251">
        <w:rPr>
          <w:rFonts w:ascii="Times New Roman" w:hAnsi="Times New Roman" w:cs="Times New Roman"/>
          <w:sz w:val="28"/>
          <w:szCs w:val="28"/>
        </w:rPr>
        <w:t xml:space="preserve"> a </w:t>
      </w:r>
      <w:proofErr w:type="spellStart"/>
      <w:r w:rsidRPr="00DF5251">
        <w:rPr>
          <w:rFonts w:ascii="Times New Roman" w:hAnsi="Times New Roman" w:cs="Times New Roman"/>
          <w:sz w:val="28"/>
          <w:szCs w:val="28"/>
        </w:rPr>
        <w:t>computer</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network</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at</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the</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data</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link</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layer</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and</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methods</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of</w:t>
      </w:r>
      <w:proofErr w:type="spellEnd"/>
      <w:r w:rsidRPr="00DF5251">
        <w:rPr>
          <w:rFonts w:ascii="Times New Roman" w:hAnsi="Times New Roman" w:cs="Times New Roman"/>
          <w:sz w:val="28"/>
          <w:szCs w:val="28"/>
        </w:rPr>
        <w:t xml:space="preserve"> </w:t>
      </w:r>
      <w:proofErr w:type="spellStart"/>
      <w:r w:rsidRPr="00DF5251">
        <w:rPr>
          <w:rFonts w:ascii="Times New Roman" w:hAnsi="Times New Roman" w:cs="Times New Roman"/>
          <w:sz w:val="28"/>
          <w:szCs w:val="28"/>
        </w:rPr>
        <w:t>protection</w:t>
      </w:r>
      <w:proofErr w:type="spellEnd"/>
      <w:r w:rsidRPr="00DF5251">
        <w:rPr>
          <w:rFonts w:ascii="Times New Roman" w:hAnsi="Times New Roman" w:cs="Times New Roman"/>
          <w:sz w:val="28"/>
          <w:szCs w:val="28"/>
        </w:rPr>
        <w:t>.</w:t>
      </w:r>
    </w:p>
    <w:p w14:paraId="240E0D74" w14:textId="77777777" w:rsidR="00C9676A" w:rsidRPr="008261AE" w:rsidRDefault="00C9676A" w:rsidP="00C9676A">
      <w:pPr>
        <w:spacing w:after="0" w:line="360" w:lineRule="auto"/>
        <w:ind w:firstLine="709"/>
        <w:jc w:val="both"/>
        <w:rPr>
          <w:rFonts w:ascii="Times New Roman" w:hAnsi="Times New Roman" w:cs="Times New Roman"/>
          <w:sz w:val="28"/>
          <w:szCs w:val="28"/>
          <w:lang w:val="en-US"/>
        </w:rPr>
      </w:pPr>
      <w:r w:rsidRPr="008261AE">
        <w:rPr>
          <w:rFonts w:ascii="Times New Roman" w:hAnsi="Times New Roman" w:cs="Times New Roman"/>
          <w:sz w:val="28"/>
          <w:szCs w:val="28"/>
          <w:lang w:val="en-US"/>
        </w:rPr>
        <w:t xml:space="preserve">Methods: designing and developing a computer network for the enterprise and protecting the network at the access level. </w:t>
      </w:r>
    </w:p>
    <w:p w14:paraId="4A26F02F" w14:textId="45293CD3" w:rsidR="00C9676A" w:rsidRPr="008261AE" w:rsidRDefault="00C9676A" w:rsidP="00C9676A">
      <w:pPr>
        <w:spacing w:after="0" w:line="360" w:lineRule="auto"/>
        <w:ind w:firstLine="709"/>
        <w:jc w:val="both"/>
        <w:rPr>
          <w:rFonts w:ascii="Times New Roman" w:hAnsi="Times New Roman" w:cs="Times New Roman"/>
          <w:b/>
          <w:bCs/>
          <w:color w:val="111111"/>
          <w:sz w:val="28"/>
          <w:szCs w:val="28"/>
          <w:lang w:val="en-US"/>
        </w:rPr>
      </w:pPr>
      <w:r w:rsidRPr="008261AE">
        <w:rPr>
          <w:rFonts w:ascii="Times New Roman" w:hAnsi="Times New Roman" w:cs="Times New Roman"/>
          <w:sz w:val="28"/>
          <w:szCs w:val="28"/>
          <w:lang w:val="en-US"/>
        </w:rPr>
        <w:t xml:space="preserve">Keywords: Port Security, computer network, switch, protocol, IP addresses, </w:t>
      </w:r>
      <w:proofErr w:type="spellStart"/>
      <w:r w:rsidRPr="008261AE">
        <w:rPr>
          <w:rFonts w:ascii="Times New Roman" w:hAnsi="Times New Roman" w:cs="Times New Roman"/>
          <w:sz w:val="28"/>
          <w:szCs w:val="28"/>
          <w:lang w:val="en-US"/>
        </w:rPr>
        <w:t>trunking</w:t>
      </w:r>
      <w:proofErr w:type="spellEnd"/>
      <w:r w:rsidRPr="008261AE">
        <w:rPr>
          <w:rFonts w:ascii="Times New Roman" w:hAnsi="Times New Roman" w:cs="Times New Roman"/>
          <w:sz w:val="28"/>
          <w:szCs w:val="28"/>
          <w:lang w:val="en-US"/>
        </w:rPr>
        <w:t>, schema, 802.1X.</w:t>
      </w:r>
    </w:p>
    <w:p w14:paraId="52D91B22" w14:textId="21F48A8E" w:rsidR="009909B0" w:rsidRDefault="00C9676A" w:rsidP="00C9676A">
      <w:pPr>
        <w:rPr>
          <w:b/>
          <w:bCs/>
          <w:color w:val="111111"/>
          <w:sz w:val="32"/>
          <w:szCs w:val="32"/>
        </w:rPr>
      </w:pPr>
      <w:r>
        <w:rPr>
          <w:b/>
          <w:bCs/>
          <w:color w:val="111111"/>
          <w:sz w:val="32"/>
          <w:szCs w:val="32"/>
        </w:rPr>
        <w:br w:type="page"/>
      </w:r>
    </w:p>
    <w:p w14:paraId="4C16CE48" w14:textId="6CEF2E06" w:rsidR="00C9676A" w:rsidRPr="008B444C" w:rsidRDefault="009909B0" w:rsidP="00741EBC">
      <w:pPr>
        <w:spacing w:after="0" w:line="360" w:lineRule="auto"/>
        <w:jc w:val="center"/>
        <w:rPr>
          <w:rFonts w:ascii="Times New Roman" w:hAnsi="Times New Roman" w:cs="Times New Roman"/>
          <w:b/>
          <w:bCs/>
          <w:color w:val="111111"/>
          <w:sz w:val="28"/>
          <w:szCs w:val="28"/>
        </w:rPr>
      </w:pPr>
      <w:r w:rsidRPr="008B444C">
        <w:rPr>
          <w:rFonts w:ascii="Times New Roman" w:hAnsi="Times New Roman" w:cs="Times New Roman"/>
          <w:b/>
          <w:bCs/>
          <w:color w:val="111111"/>
          <w:sz w:val="28"/>
          <w:szCs w:val="28"/>
        </w:rPr>
        <w:lastRenderedPageBreak/>
        <w:t>ЗМІСТ</w:t>
      </w:r>
    </w:p>
    <w:p w14:paraId="28CF54E3" w14:textId="77777777" w:rsidR="00137D03" w:rsidRDefault="00137D03" w:rsidP="00741EBC">
      <w:pPr>
        <w:spacing w:after="0" w:line="360" w:lineRule="auto"/>
        <w:jc w:val="center"/>
        <w:rPr>
          <w:rFonts w:ascii="Times New Roman" w:hAnsi="Times New Roman" w:cs="Times New Roman"/>
          <w:b/>
          <w:bCs/>
          <w:color w:val="111111"/>
          <w:sz w:val="28"/>
          <w:szCs w:val="28"/>
        </w:rPr>
      </w:pPr>
    </w:p>
    <w:p w14:paraId="6C4FBAA6" w14:textId="35FF05B5" w:rsidR="008B444C" w:rsidRPr="008B444C" w:rsidRDefault="00137D03"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r w:rsidRPr="008B444C">
        <w:rPr>
          <w:rFonts w:ascii="Times New Roman" w:hAnsi="Times New Roman" w:cs="Times New Roman"/>
          <w:b w:val="0"/>
          <w:i w:val="0"/>
          <w:sz w:val="28"/>
          <w:szCs w:val="32"/>
        </w:rPr>
        <w:fldChar w:fldCharType="begin"/>
      </w:r>
      <w:r w:rsidRPr="008B444C">
        <w:rPr>
          <w:rFonts w:ascii="Times New Roman" w:hAnsi="Times New Roman" w:cs="Times New Roman"/>
          <w:b w:val="0"/>
          <w:i w:val="0"/>
          <w:sz w:val="28"/>
          <w:szCs w:val="32"/>
        </w:rPr>
        <w:instrText xml:space="preserve"> TOC \o "1-2" \h \z \u </w:instrText>
      </w:r>
      <w:r w:rsidRPr="008B444C">
        <w:rPr>
          <w:rFonts w:ascii="Times New Roman" w:hAnsi="Times New Roman" w:cs="Times New Roman"/>
          <w:b w:val="0"/>
          <w:i w:val="0"/>
          <w:sz w:val="28"/>
          <w:szCs w:val="32"/>
        </w:rPr>
        <w:fldChar w:fldCharType="separate"/>
      </w:r>
      <w:hyperlink w:anchor="_Toc218895592" w:history="1">
        <w:r w:rsidR="008B444C" w:rsidRPr="008B444C">
          <w:rPr>
            <w:rStyle w:val="ab"/>
            <w:rFonts w:ascii="Times New Roman" w:hAnsi="Times New Roman" w:cs="Times New Roman"/>
            <w:b w:val="0"/>
            <w:i w:val="0"/>
            <w:noProof/>
            <w:sz w:val="28"/>
            <w:szCs w:val="32"/>
          </w:rPr>
          <w:t>ПЕРЕЛІК УМОВНИХ ПОЗНАЧЕНЬ, СКОРОЧЕНЬ І ТЕРМІНІВ</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_Toc218895592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4</w:t>
        </w:r>
        <w:r w:rsidR="008B444C" w:rsidRPr="008B444C">
          <w:rPr>
            <w:rFonts w:ascii="Times New Roman" w:hAnsi="Times New Roman" w:cs="Times New Roman"/>
            <w:b w:val="0"/>
            <w:i w:val="0"/>
            <w:noProof/>
            <w:webHidden/>
            <w:sz w:val="28"/>
            <w:szCs w:val="32"/>
          </w:rPr>
          <w:fldChar w:fldCharType="end"/>
        </w:r>
      </w:hyperlink>
    </w:p>
    <w:p w14:paraId="49B850B7" w14:textId="500E609D"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593" w:history="1">
        <w:r w:rsidR="008B444C" w:rsidRPr="008B444C">
          <w:rPr>
            <w:rStyle w:val="ab"/>
            <w:rFonts w:ascii="Times New Roman" w:hAnsi="Times New Roman" w:cs="Times New Roman"/>
            <w:b w:val="0"/>
            <w:i w:val="0"/>
            <w:noProof/>
            <w:sz w:val="28"/>
            <w:szCs w:val="32"/>
          </w:rPr>
          <w:t>В</w:t>
        </w:r>
        <w:r w:rsidR="001A025E">
          <w:rPr>
            <w:rStyle w:val="ab"/>
            <w:rFonts w:ascii="Times New Roman" w:hAnsi="Times New Roman" w:cs="Times New Roman"/>
            <w:b w:val="0"/>
            <w:i w:val="0"/>
            <w:noProof/>
            <w:sz w:val="28"/>
            <w:szCs w:val="32"/>
          </w:rPr>
          <w:t>СТУП</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_Toc218895593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5</w:t>
        </w:r>
        <w:r w:rsidR="008B444C" w:rsidRPr="008B444C">
          <w:rPr>
            <w:rFonts w:ascii="Times New Roman" w:hAnsi="Times New Roman" w:cs="Times New Roman"/>
            <w:b w:val="0"/>
            <w:i w:val="0"/>
            <w:noProof/>
            <w:webHidden/>
            <w:sz w:val="28"/>
            <w:szCs w:val="32"/>
          </w:rPr>
          <w:fldChar w:fldCharType="end"/>
        </w:r>
      </w:hyperlink>
    </w:p>
    <w:p w14:paraId="3EFD513A" w14:textId="2F0574BB"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594" w:history="1">
        <w:r w:rsidR="008B444C" w:rsidRPr="008B444C">
          <w:rPr>
            <w:rStyle w:val="ab"/>
            <w:rFonts w:ascii="Times New Roman" w:hAnsi="Times New Roman" w:cs="Times New Roman"/>
            <w:b w:val="0"/>
            <w:i w:val="0"/>
            <w:noProof/>
            <w:sz w:val="28"/>
            <w:szCs w:val="32"/>
          </w:rPr>
          <w:t>РОЗДІЛ 1 ТЕОРЕТИЧНІ ОСНОВИ ПРОЄКТУВАННЯ БЕЗПЕЧНИХ КОМП'ЮТЕРНИХ МЕРЕЖ</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_Toc218895594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6</w:t>
        </w:r>
        <w:r w:rsidR="008B444C" w:rsidRPr="008B444C">
          <w:rPr>
            <w:rFonts w:ascii="Times New Roman" w:hAnsi="Times New Roman" w:cs="Times New Roman"/>
            <w:b w:val="0"/>
            <w:i w:val="0"/>
            <w:noProof/>
            <w:webHidden/>
            <w:sz w:val="28"/>
            <w:szCs w:val="32"/>
          </w:rPr>
          <w:fldChar w:fldCharType="end"/>
        </w:r>
      </w:hyperlink>
    </w:p>
    <w:p w14:paraId="1721E242" w14:textId="4DC183A7"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595" w:history="1">
        <w:r w:rsidR="008B444C" w:rsidRPr="008B444C">
          <w:rPr>
            <w:rStyle w:val="ab"/>
            <w:rFonts w:ascii="Times New Roman" w:hAnsi="Times New Roman" w:cs="Times New Roman"/>
            <w:b w:val="0"/>
            <w:noProof/>
            <w:sz w:val="28"/>
            <w:szCs w:val="32"/>
            <w:lang w:val="ru-RU"/>
          </w:rPr>
          <w:t xml:space="preserve">1.1. </w:t>
        </w:r>
        <w:r w:rsidR="008B444C" w:rsidRPr="008B444C">
          <w:rPr>
            <w:rStyle w:val="ab"/>
            <w:rFonts w:ascii="Times New Roman" w:hAnsi="Times New Roman" w:cs="Times New Roman"/>
            <w:b w:val="0"/>
            <w:noProof/>
            <w:sz w:val="28"/>
            <w:szCs w:val="32"/>
          </w:rPr>
          <w:t>Мета і підходи до проєктування безпечної мережі</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_Toc218895595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6</w:t>
        </w:r>
        <w:r w:rsidR="008B444C" w:rsidRPr="008B444C">
          <w:rPr>
            <w:rFonts w:ascii="Times New Roman" w:hAnsi="Times New Roman" w:cs="Times New Roman"/>
            <w:b w:val="0"/>
            <w:noProof/>
            <w:webHidden/>
            <w:sz w:val="28"/>
            <w:szCs w:val="32"/>
          </w:rPr>
          <w:fldChar w:fldCharType="end"/>
        </w:r>
      </w:hyperlink>
    </w:p>
    <w:p w14:paraId="09F1BCB2" w14:textId="1AFBE44D"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596" w:history="1">
        <w:r w:rsidR="008B444C" w:rsidRPr="008B444C">
          <w:rPr>
            <w:rStyle w:val="ab"/>
            <w:rFonts w:ascii="Times New Roman" w:eastAsia="Times New Roman" w:hAnsi="Times New Roman" w:cs="Times New Roman"/>
            <w:b w:val="0"/>
            <w:noProof/>
            <w:sz w:val="28"/>
            <w:szCs w:val="32"/>
            <w:lang w:eastAsia="uk-UA"/>
          </w:rPr>
          <w:t>1.2. Аналіз загрози інформаційної безпеки в локальних мережах</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_Toc218895596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15</w:t>
        </w:r>
        <w:r w:rsidR="008B444C" w:rsidRPr="008B444C">
          <w:rPr>
            <w:rFonts w:ascii="Times New Roman" w:hAnsi="Times New Roman" w:cs="Times New Roman"/>
            <w:b w:val="0"/>
            <w:noProof/>
            <w:webHidden/>
            <w:sz w:val="28"/>
            <w:szCs w:val="32"/>
          </w:rPr>
          <w:fldChar w:fldCharType="end"/>
        </w:r>
      </w:hyperlink>
    </w:p>
    <w:p w14:paraId="19E0AD6B" w14:textId="63B7CC16"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597" w:history="1">
        <w:r w:rsidR="008B444C" w:rsidRPr="008B444C">
          <w:rPr>
            <w:rStyle w:val="ab"/>
            <w:rFonts w:ascii="Times New Roman" w:hAnsi="Times New Roman" w:cs="Times New Roman"/>
            <w:b w:val="0"/>
            <w:noProof/>
            <w:sz w:val="28"/>
            <w:szCs w:val="32"/>
          </w:rPr>
          <w:t>1.3. Огляд технологій захисту мережевої інфраструктури</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_Toc218895597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18</w:t>
        </w:r>
        <w:r w:rsidR="008B444C" w:rsidRPr="008B444C">
          <w:rPr>
            <w:rFonts w:ascii="Times New Roman" w:hAnsi="Times New Roman" w:cs="Times New Roman"/>
            <w:b w:val="0"/>
            <w:noProof/>
            <w:webHidden/>
            <w:sz w:val="28"/>
            <w:szCs w:val="32"/>
          </w:rPr>
          <w:fldChar w:fldCharType="end"/>
        </w:r>
      </w:hyperlink>
    </w:p>
    <w:p w14:paraId="5B69908D" w14:textId="29AA4D50"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598" w:history="1">
        <w:r w:rsidR="008B444C" w:rsidRPr="008B444C">
          <w:rPr>
            <w:rStyle w:val="ab"/>
            <w:rFonts w:ascii="Times New Roman" w:hAnsi="Times New Roman" w:cs="Times New Roman"/>
            <w:b w:val="0"/>
            <w:i w:val="0"/>
            <w:noProof/>
            <w:sz w:val="28"/>
            <w:szCs w:val="32"/>
          </w:rPr>
          <w:t xml:space="preserve">РОЗДІЛ 2 ВРАЗЛИВОСТІ КОМП'ЮТЕРНОЇ МЕРЕЖІ В СУЧАСНОМІ </w:t>
        </w:r>
        <w:r w:rsidR="008B444C">
          <w:rPr>
            <w:rStyle w:val="ab"/>
            <w:rFonts w:ascii="Times New Roman" w:hAnsi="Times New Roman" w:cs="Times New Roman"/>
            <w:b w:val="0"/>
            <w:i w:val="0"/>
            <w:noProof/>
            <w:sz w:val="28"/>
            <w:szCs w:val="32"/>
          </w:rPr>
          <w:br/>
        </w:r>
        <w:r w:rsidR="008B444C" w:rsidRPr="008B444C">
          <w:rPr>
            <w:rStyle w:val="ab"/>
            <w:rFonts w:ascii="Times New Roman" w:hAnsi="Times New Roman" w:cs="Times New Roman"/>
            <w:b w:val="0"/>
            <w:i w:val="0"/>
            <w:noProof/>
            <w:sz w:val="28"/>
            <w:szCs w:val="32"/>
          </w:rPr>
          <w:t>СВІТІ</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_Toc218895598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21</w:t>
        </w:r>
        <w:r w:rsidR="008B444C" w:rsidRPr="008B444C">
          <w:rPr>
            <w:rFonts w:ascii="Times New Roman" w:hAnsi="Times New Roman" w:cs="Times New Roman"/>
            <w:b w:val="0"/>
            <w:i w:val="0"/>
            <w:noProof/>
            <w:webHidden/>
            <w:sz w:val="28"/>
            <w:szCs w:val="32"/>
          </w:rPr>
          <w:fldChar w:fldCharType="end"/>
        </w:r>
      </w:hyperlink>
    </w:p>
    <w:p w14:paraId="7BDB5147" w14:textId="21D319F7"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599" w:history="1">
        <w:r w:rsidR="008B444C" w:rsidRPr="008B444C">
          <w:rPr>
            <w:rStyle w:val="ab"/>
            <w:rFonts w:ascii="Times New Roman" w:hAnsi="Times New Roman" w:cs="Times New Roman"/>
            <w:b w:val="0"/>
            <w:noProof/>
            <w:sz w:val="28"/>
            <w:szCs w:val="32"/>
          </w:rPr>
          <w:t>2.1. Вразливості мережі на канальному рівні</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_Toc218895599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21</w:t>
        </w:r>
        <w:r w:rsidR="008B444C" w:rsidRPr="008B444C">
          <w:rPr>
            <w:rFonts w:ascii="Times New Roman" w:hAnsi="Times New Roman" w:cs="Times New Roman"/>
            <w:b w:val="0"/>
            <w:noProof/>
            <w:webHidden/>
            <w:sz w:val="28"/>
            <w:szCs w:val="32"/>
          </w:rPr>
          <w:fldChar w:fldCharType="end"/>
        </w:r>
      </w:hyperlink>
    </w:p>
    <w:p w14:paraId="27CA0BC1" w14:textId="5A12E34F"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0" w:history="1">
        <w:r w:rsidR="008B444C" w:rsidRPr="008B444C">
          <w:rPr>
            <w:rStyle w:val="ab"/>
            <w:rFonts w:ascii="Times New Roman" w:hAnsi="Times New Roman" w:cs="Times New Roman"/>
            <w:b w:val="0"/>
            <w:noProof/>
            <w:sz w:val="28"/>
            <w:szCs w:val="32"/>
          </w:rPr>
          <w:t>2.2. Класифікація загроз та атак на мережеву інфраструктуру</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_Toc218895600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22</w:t>
        </w:r>
        <w:r w:rsidR="008B444C" w:rsidRPr="008B444C">
          <w:rPr>
            <w:rFonts w:ascii="Times New Roman" w:hAnsi="Times New Roman" w:cs="Times New Roman"/>
            <w:b w:val="0"/>
            <w:noProof/>
            <w:webHidden/>
            <w:sz w:val="28"/>
            <w:szCs w:val="32"/>
          </w:rPr>
          <w:fldChar w:fldCharType="end"/>
        </w:r>
      </w:hyperlink>
    </w:p>
    <w:p w14:paraId="0D31A171" w14:textId="491FBBA3"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1" w:history="1">
        <w:r w:rsidR="008B444C" w:rsidRPr="008B444C">
          <w:rPr>
            <w:rStyle w:val="ab"/>
            <w:rFonts w:ascii="Times New Roman" w:hAnsi="Times New Roman" w:cs="Times New Roman"/>
            <w:b w:val="0"/>
            <w:noProof/>
            <w:sz w:val="28"/>
            <w:szCs w:val="32"/>
          </w:rPr>
          <w:t>2.3. Технічний аналіз методів мережевої розвідки та сканування</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_Toc218895601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24</w:t>
        </w:r>
        <w:r w:rsidR="008B444C" w:rsidRPr="008B444C">
          <w:rPr>
            <w:rFonts w:ascii="Times New Roman" w:hAnsi="Times New Roman" w:cs="Times New Roman"/>
            <w:b w:val="0"/>
            <w:noProof/>
            <w:webHidden/>
            <w:sz w:val="28"/>
            <w:szCs w:val="32"/>
          </w:rPr>
          <w:fldChar w:fldCharType="end"/>
        </w:r>
      </w:hyperlink>
    </w:p>
    <w:p w14:paraId="440B139D" w14:textId="03CB840C"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2" w:history="1">
        <w:r w:rsidR="008B444C" w:rsidRPr="008B444C">
          <w:rPr>
            <w:rStyle w:val="ab"/>
            <w:rFonts w:ascii="Times New Roman" w:hAnsi="Times New Roman" w:cs="Times New Roman"/>
            <w:b w:val="0"/>
            <w:noProof/>
            <w:sz w:val="28"/>
            <w:szCs w:val="32"/>
          </w:rPr>
          <w:t>2.4. Архітектурні вразливості канального рівня та механізми маніпуляції кадрами Ethernet</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_Toc218895602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26</w:t>
        </w:r>
        <w:r w:rsidR="008B444C" w:rsidRPr="008B444C">
          <w:rPr>
            <w:rFonts w:ascii="Times New Roman" w:hAnsi="Times New Roman" w:cs="Times New Roman"/>
            <w:b w:val="0"/>
            <w:noProof/>
            <w:webHidden/>
            <w:sz w:val="28"/>
            <w:szCs w:val="32"/>
          </w:rPr>
          <w:fldChar w:fldCharType="end"/>
        </w:r>
      </w:hyperlink>
    </w:p>
    <w:p w14:paraId="77FC4446" w14:textId="20A9C501"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3" w:history="1">
        <w:r w:rsidR="008B444C" w:rsidRPr="008B444C">
          <w:rPr>
            <w:rStyle w:val="ab"/>
            <w:rFonts w:ascii="Times New Roman" w:hAnsi="Times New Roman" w:cs="Times New Roman"/>
            <w:b w:val="0"/>
            <w:noProof/>
            <w:sz w:val="28"/>
            <w:szCs w:val="32"/>
          </w:rPr>
          <w:t xml:space="preserve">2.5. Атаки на відмову в обслуговуванні та архітектуру розподілених </w:t>
        </w:r>
        <w:r w:rsidR="008B444C">
          <w:rPr>
            <w:rStyle w:val="ab"/>
            <w:rFonts w:ascii="Times New Roman" w:hAnsi="Times New Roman" w:cs="Times New Roman"/>
            <w:b w:val="0"/>
            <w:noProof/>
            <w:sz w:val="28"/>
            <w:szCs w:val="32"/>
          </w:rPr>
          <w:br/>
        </w:r>
        <w:r w:rsidR="008B444C" w:rsidRPr="008B444C">
          <w:rPr>
            <w:rStyle w:val="ab"/>
            <w:rFonts w:ascii="Times New Roman" w:hAnsi="Times New Roman" w:cs="Times New Roman"/>
            <w:b w:val="0"/>
            <w:noProof/>
            <w:sz w:val="28"/>
            <w:szCs w:val="32"/>
          </w:rPr>
          <w:t>мереж</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_Toc218895603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33</w:t>
        </w:r>
        <w:r w:rsidR="008B444C" w:rsidRPr="008B444C">
          <w:rPr>
            <w:rFonts w:ascii="Times New Roman" w:hAnsi="Times New Roman" w:cs="Times New Roman"/>
            <w:b w:val="0"/>
            <w:noProof/>
            <w:webHidden/>
            <w:sz w:val="28"/>
            <w:szCs w:val="32"/>
          </w:rPr>
          <w:fldChar w:fldCharType="end"/>
        </w:r>
      </w:hyperlink>
    </w:p>
    <w:p w14:paraId="23D43442" w14:textId="76CEEED3"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4" w:history="1">
        <w:r w:rsidR="008B444C" w:rsidRPr="008B444C">
          <w:rPr>
            <w:rStyle w:val="ab"/>
            <w:rFonts w:ascii="Times New Roman" w:hAnsi="Times New Roman" w:cs="Times New Roman"/>
            <w:b w:val="0"/>
            <w:noProof/>
            <w:sz w:val="28"/>
            <w:szCs w:val="32"/>
          </w:rPr>
          <w:t>2.6. Криптографічні атаки та загрози системам автентифікації</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_Toc218895604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35</w:t>
        </w:r>
        <w:r w:rsidR="008B444C" w:rsidRPr="008B444C">
          <w:rPr>
            <w:rFonts w:ascii="Times New Roman" w:hAnsi="Times New Roman" w:cs="Times New Roman"/>
            <w:b w:val="0"/>
            <w:noProof/>
            <w:webHidden/>
            <w:sz w:val="28"/>
            <w:szCs w:val="32"/>
          </w:rPr>
          <w:fldChar w:fldCharType="end"/>
        </w:r>
      </w:hyperlink>
    </w:p>
    <w:p w14:paraId="1EE58126" w14:textId="59DE20DD"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05" w:history="1">
        <w:r w:rsidR="008B444C" w:rsidRPr="008B444C">
          <w:rPr>
            <w:rStyle w:val="ab"/>
            <w:rFonts w:ascii="Times New Roman" w:hAnsi="Times New Roman" w:cs="Times New Roman"/>
            <w:b w:val="0"/>
            <w:i w:val="0"/>
            <w:noProof/>
            <w:sz w:val="28"/>
            <w:szCs w:val="32"/>
          </w:rPr>
          <w:t>РОЗДІЛ 3 СПОСОБИ ЗАХИСТУ КОМП'ЮТЕРНИХ МЕРЕЖ ТА ЗАПОБІГАННЯ ВТОРГНЕНЬ</w:t>
        </w:r>
        <w:r w:rsidR="008B444C" w:rsidRPr="008B444C">
          <w:rPr>
            <w:rStyle w:val="ab"/>
            <w:rFonts w:ascii="Times New Roman" w:hAnsi="Times New Roman" w:cs="Times New Roman"/>
            <w:b w:val="0"/>
            <w:i w:val="0"/>
            <w:noProof/>
            <w:sz w:val="28"/>
            <w:szCs w:val="32"/>
            <w:lang w:val="ru-RU"/>
          </w:rPr>
          <w:t xml:space="preserve"> </w:t>
        </w:r>
        <w:r w:rsidR="008B444C" w:rsidRPr="008B444C">
          <w:rPr>
            <w:rStyle w:val="ab"/>
            <w:rFonts w:ascii="Times New Roman" w:hAnsi="Times New Roman" w:cs="Times New Roman"/>
            <w:b w:val="0"/>
            <w:i w:val="0"/>
            <w:noProof/>
            <w:sz w:val="28"/>
            <w:szCs w:val="32"/>
          </w:rPr>
          <w:t>НА ПРИКЛАДІ ПРОЄКТУ</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_Toc218895605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38</w:t>
        </w:r>
        <w:r w:rsidR="008B444C" w:rsidRPr="008B444C">
          <w:rPr>
            <w:rFonts w:ascii="Times New Roman" w:hAnsi="Times New Roman" w:cs="Times New Roman"/>
            <w:b w:val="0"/>
            <w:i w:val="0"/>
            <w:noProof/>
            <w:webHidden/>
            <w:sz w:val="28"/>
            <w:szCs w:val="32"/>
          </w:rPr>
          <w:fldChar w:fldCharType="end"/>
        </w:r>
      </w:hyperlink>
    </w:p>
    <w:p w14:paraId="659858FB" w14:textId="5520F761"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6" w:history="1">
        <w:r w:rsidR="008B444C" w:rsidRPr="008B444C">
          <w:rPr>
            <w:rStyle w:val="ab"/>
            <w:rFonts w:ascii="Times New Roman" w:hAnsi="Times New Roman" w:cs="Times New Roman"/>
            <w:b w:val="0"/>
            <w:noProof/>
            <w:sz w:val="28"/>
            <w:szCs w:val="32"/>
            <w:lang w:eastAsia="uk-UA"/>
          </w:rPr>
          <w:t>3.1. Опис комп’ютерної мережі проєкту</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_Toc218895606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38</w:t>
        </w:r>
        <w:r w:rsidR="008B444C" w:rsidRPr="008B444C">
          <w:rPr>
            <w:rFonts w:ascii="Times New Roman" w:hAnsi="Times New Roman" w:cs="Times New Roman"/>
            <w:b w:val="0"/>
            <w:noProof/>
            <w:webHidden/>
            <w:sz w:val="28"/>
            <w:szCs w:val="32"/>
          </w:rPr>
          <w:fldChar w:fldCharType="end"/>
        </w:r>
      </w:hyperlink>
    </w:p>
    <w:p w14:paraId="209A8EA5" w14:textId="1DCFA527"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7" w:history="1">
        <w:r w:rsidR="008B444C" w:rsidRPr="008B444C">
          <w:rPr>
            <w:rStyle w:val="ab"/>
            <w:rFonts w:ascii="Times New Roman" w:eastAsia="Times New Roman" w:hAnsi="Times New Roman" w:cs="Times New Roman"/>
            <w:b w:val="0"/>
            <w:noProof/>
            <w:sz w:val="28"/>
            <w:szCs w:val="32"/>
            <w:lang w:eastAsia="uk-UA"/>
          </w:rPr>
          <w:t>3.2. Реалізація Port Security як метод для захисту мережі</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_Toc218895607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40</w:t>
        </w:r>
        <w:r w:rsidR="008B444C" w:rsidRPr="008B444C">
          <w:rPr>
            <w:rFonts w:ascii="Times New Roman" w:hAnsi="Times New Roman" w:cs="Times New Roman"/>
            <w:b w:val="0"/>
            <w:noProof/>
            <w:webHidden/>
            <w:sz w:val="28"/>
            <w:szCs w:val="32"/>
          </w:rPr>
          <w:fldChar w:fldCharType="end"/>
        </w:r>
      </w:hyperlink>
    </w:p>
    <w:p w14:paraId="645F1446" w14:textId="73EA5F47"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8" w:history="1">
        <w:r w:rsidR="008B444C" w:rsidRPr="008B444C">
          <w:rPr>
            <w:rStyle w:val="ab"/>
            <w:rFonts w:ascii="Times New Roman" w:hAnsi="Times New Roman" w:cs="Times New Roman"/>
            <w:b w:val="0"/>
            <w:noProof/>
            <w:sz w:val="28"/>
            <w:szCs w:val="32"/>
          </w:rPr>
          <w:t xml:space="preserve">3.3. Налаштування 802.1X </w:t>
        </w:r>
        <w:r w:rsidR="008B444C" w:rsidRPr="008B444C">
          <w:rPr>
            <w:rStyle w:val="ab"/>
            <w:rFonts w:ascii="Times New Roman" w:hAnsi="Times New Roman" w:cs="Times New Roman"/>
            <w:b w:val="0"/>
            <w:noProof/>
            <w:sz w:val="28"/>
            <w:szCs w:val="32"/>
            <w:lang w:val="en-US"/>
          </w:rPr>
          <w:t>Authentication</w:t>
        </w:r>
        <w:r w:rsidR="008B444C" w:rsidRPr="008B444C">
          <w:rPr>
            <w:rStyle w:val="ab"/>
            <w:rFonts w:ascii="Times New Roman" w:hAnsi="Times New Roman" w:cs="Times New Roman"/>
            <w:b w:val="0"/>
            <w:noProof/>
            <w:sz w:val="28"/>
            <w:szCs w:val="32"/>
          </w:rPr>
          <w:t xml:space="preserve"> для захисту від несанкціонованого доступу</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_Toc218895608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44</w:t>
        </w:r>
        <w:r w:rsidR="008B444C" w:rsidRPr="008B444C">
          <w:rPr>
            <w:rFonts w:ascii="Times New Roman" w:hAnsi="Times New Roman" w:cs="Times New Roman"/>
            <w:b w:val="0"/>
            <w:noProof/>
            <w:webHidden/>
            <w:sz w:val="28"/>
            <w:szCs w:val="32"/>
          </w:rPr>
          <w:fldChar w:fldCharType="end"/>
        </w:r>
      </w:hyperlink>
    </w:p>
    <w:p w14:paraId="2E99B472" w14:textId="78B81F58"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09" w:history="1">
        <w:r w:rsidR="008B444C" w:rsidRPr="008B444C">
          <w:rPr>
            <w:rStyle w:val="ab"/>
            <w:rFonts w:ascii="Times New Roman" w:hAnsi="Times New Roman" w:cs="Times New Roman"/>
            <w:b w:val="0"/>
            <w:noProof/>
            <w:sz w:val="28"/>
            <w:szCs w:val="32"/>
          </w:rPr>
          <w:t xml:space="preserve">3.4. VLAN </w:t>
        </w:r>
        <w:r w:rsidR="008B444C" w:rsidRPr="008B444C">
          <w:rPr>
            <w:rStyle w:val="ab"/>
            <w:rFonts w:ascii="Times New Roman" w:hAnsi="Times New Roman" w:cs="Times New Roman"/>
            <w:b w:val="0"/>
            <w:noProof/>
            <w:sz w:val="28"/>
            <w:szCs w:val="32"/>
            <w:lang w:val="en-US"/>
          </w:rPr>
          <w:t>Segmentation</w:t>
        </w:r>
        <w:r w:rsidR="008B444C" w:rsidRPr="008B444C">
          <w:rPr>
            <w:rStyle w:val="ab"/>
            <w:rFonts w:ascii="Times New Roman" w:eastAsia="Times New Roman" w:hAnsi="Times New Roman" w:cs="Times New Roman"/>
            <w:b w:val="0"/>
            <w:noProof/>
            <w:sz w:val="28"/>
            <w:szCs w:val="32"/>
            <w:lang w:eastAsia="uk-UA"/>
          </w:rPr>
          <w:t xml:space="preserve"> як метод захисту комп’ютерної мережі</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_Toc218895609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50</w:t>
        </w:r>
        <w:r w:rsidR="008B444C" w:rsidRPr="008B444C">
          <w:rPr>
            <w:rFonts w:ascii="Times New Roman" w:hAnsi="Times New Roman" w:cs="Times New Roman"/>
            <w:b w:val="0"/>
            <w:noProof/>
            <w:webHidden/>
            <w:sz w:val="28"/>
            <w:szCs w:val="32"/>
          </w:rPr>
          <w:fldChar w:fldCharType="end"/>
        </w:r>
      </w:hyperlink>
    </w:p>
    <w:p w14:paraId="59AC4C49" w14:textId="387120E4"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0" w:history="1">
        <w:r w:rsidR="008B444C" w:rsidRPr="008B444C">
          <w:rPr>
            <w:rStyle w:val="ab"/>
            <w:rFonts w:ascii="Times New Roman" w:hAnsi="Times New Roman" w:cs="Times New Roman"/>
            <w:b w:val="0"/>
            <w:noProof/>
            <w:sz w:val="28"/>
            <w:szCs w:val="32"/>
          </w:rPr>
          <w:t>3.5. Використання протоколу SSH для запобігання несанкціонованому доступу до систем управління</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_Toc218895610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55</w:t>
        </w:r>
        <w:r w:rsidR="008B444C" w:rsidRPr="008B444C">
          <w:rPr>
            <w:rFonts w:ascii="Times New Roman" w:hAnsi="Times New Roman" w:cs="Times New Roman"/>
            <w:b w:val="0"/>
            <w:noProof/>
            <w:webHidden/>
            <w:sz w:val="28"/>
            <w:szCs w:val="32"/>
          </w:rPr>
          <w:fldChar w:fldCharType="end"/>
        </w:r>
      </w:hyperlink>
    </w:p>
    <w:p w14:paraId="41F76250" w14:textId="7D96F004"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1" w:history="1">
        <w:r w:rsidR="008B444C" w:rsidRPr="008B444C">
          <w:rPr>
            <w:rStyle w:val="ab"/>
            <w:rFonts w:ascii="Times New Roman" w:hAnsi="Times New Roman" w:cs="Times New Roman"/>
            <w:b w:val="0"/>
            <w:noProof/>
            <w:sz w:val="28"/>
            <w:szCs w:val="32"/>
            <w:lang w:val="ru-RU"/>
          </w:rPr>
          <w:t xml:space="preserve">3.6. </w:t>
        </w:r>
        <w:r w:rsidR="008B444C" w:rsidRPr="008B444C">
          <w:rPr>
            <w:rStyle w:val="ab"/>
            <w:rFonts w:ascii="Times New Roman" w:hAnsi="Times New Roman" w:cs="Times New Roman"/>
            <w:b w:val="0"/>
            <w:noProof/>
            <w:sz w:val="28"/>
            <w:szCs w:val="32"/>
          </w:rPr>
          <w:t>Використання списків контролю доступу (ACL) для фільтрації мережевого трафіку</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_Toc218895611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58</w:t>
        </w:r>
        <w:r w:rsidR="008B444C" w:rsidRPr="008B444C">
          <w:rPr>
            <w:rFonts w:ascii="Times New Roman" w:hAnsi="Times New Roman" w:cs="Times New Roman"/>
            <w:b w:val="0"/>
            <w:noProof/>
            <w:webHidden/>
            <w:sz w:val="28"/>
            <w:szCs w:val="32"/>
          </w:rPr>
          <w:fldChar w:fldCharType="end"/>
        </w:r>
      </w:hyperlink>
    </w:p>
    <w:p w14:paraId="4A837014" w14:textId="6A3C0CD7"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12" w:history="1">
        <w:r w:rsidR="008B444C" w:rsidRPr="008B444C">
          <w:rPr>
            <w:rStyle w:val="ab"/>
            <w:rFonts w:ascii="Times New Roman" w:eastAsia="Times New Roman" w:hAnsi="Times New Roman" w:cs="Times New Roman"/>
            <w:b w:val="0"/>
            <w:i w:val="0"/>
            <w:noProof/>
            <w:sz w:val="28"/>
            <w:szCs w:val="32"/>
            <w:lang w:eastAsia="uk-UA"/>
          </w:rPr>
          <w:t>РОЗДІЛ 4  АНАЛІЗ ВРАЗЛИВОСТЕЙ ТА ПЕРЕВІРКА ЗАХИСТУ КОМП'ЮТЕРНОЇ МЕРЕЖІ</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_Toc218895612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62</w:t>
        </w:r>
        <w:r w:rsidR="008B444C" w:rsidRPr="008B444C">
          <w:rPr>
            <w:rFonts w:ascii="Times New Roman" w:hAnsi="Times New Roman" w:cs="Times New Roman"/>
            <w:b w:val="0"/>
            <w:i w:val="0"/>
            <w:noProof/>
            <w:webHidden/>
            <w:sz w:val="28"/>
            <w:szCs w:val="32"/>
          </w:rPr>
          <w:fldChar w:fldCharType="end"/>
        </w:r>
      </w:hyperlink>
    </w:p>
    <w:p w14:paraId="2F6F8104" w14:textId="2BAAEEA2"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3" w:history="1">
        <w:r w:rsidR="008B444C" w:rsidRPr="008B444C">
          <w:rPr>
            <w:rStyle w:val="ab"/>
            <w:rFonts w:ascii="Times New Roman" w:hAnsi="Times New Roman" w:cs="Times New Roman"/>
            <w:b w:val="0"/>
            <w:noProof/>
            <w:sz w:val="28"/>
            <w:szCs w:val="32"/>
          </w:rPr>
          <w:t xml:space="preserve">4.1. Перевірка працездатності </w:t>
        </w:r>
        <w:r w:rsidR="008B444C" w:rsidRPr="008B444C">
          <w:rPr>
            <w:rStyle w:val="ab"/>
            <w:rFonts w:ascii="Times New Roman" w:hAnsi="Times New Roman" w:cs="Times New Roman"/>
            <w:b w:val="0"/>
            <w:noProof/>
            <w:sz w:val="28"/>
            <w:szCs w:val="32"/>
            <w:lang w:val="en-US"/>
          </w:rPr>
          <w:t>Port</w:t>
        </w:r>
        <w:r w:rsidR="008B444C" w:rsidRPr="008B444C">
          <w:rPr>
            <w:rStyle w:val="ab"/>
            <w:rFonts w:ascii="Times New Roman" w:hAnsi="Times New Roman" w:cs="Times New Roman"/>
            <w:b w:val="0"/>
            <w:noProof/>
            <w:sz w:val="28"/>
            <w:szCs w:val="32"/>
            <w:lang w:val="ru-RU"/>
          </w:rPr>
          <w:t xml:space="preserve"> </w:t>
        </w:r>
        <w:r w:rsidR="008B444C" w:rsidRPr="008B444C">
          <w:rPr>
            <w:rStyle w:val="ab"/>
            <w:rFonts w:ascii="Times New Roman" w:hAnsi="Times New Roman" w:cs="Times New Roman"/>
            <w:b w:val="0"/>
            <w:noProof/>
            <w:sz w:val="28"/>
            <w:szCs w:val="32"/>
            <w:lang w:val="en-US"/>
          </w:rPr>
          <w:t>Security</w:t>
        </w:r>
        <w:r w:rsidR="008B444C" w:rsidRPr="008B444C">
          <w:rPr>
            <w:rStyle w:val="ab"/>
            <w:rFonts w:ascii="Times New Roman" w:hAnsi="Times New Roman" w:cs="Times New Roman"/>
            <w:b w:val="0"/>
            <w:noProof/>
            <w:sz w:val="28"/>
            <w:szCs w:val="32"/>
          </w:rPr>
          <w:t xml:space="preserve"> в комп</w:t>
        </w:r>
        <w:r w:rsidR="008B444C" w:rsidRPr="008B444C">
          <w:rPr>
            <w:rStyle w:val="ab"/>
            <w:rFonts w:ascii="Times New Roman" w:hAnsi="Times New Roman" w:cs="Times New Roman"/>
            <w:b w:val="0"/>
            <w:noProof/>
            <w:sz w:val="28"/>
            <w:szCs w:val="32"/>
            <w:lang w:val="ru-RU"/>
          </w:rPr>
          <w:t>’</w:t>
        </w:r>
        <w:r w:rsidR="008B444C" w:rsidRPr="008B444C">
          <w:rPr>
            <w:rStyle w:val="ab"/>
            <w:rFonts w:ascii="Times New Roman" w:hAnsi="Times New Roman" w:cs="Times New Roman"/>
            <w:b w:val="0"/>
            <w:noProof/>
            <w:sz w:val="28"/>
            <w:szCs w:val="32"/>
          </w:rPr>
          <w:t>ютерній мережі</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_Toc218895613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62</w:t>
        </w:r>
        <w:r w:rsidR="008B444C" w:rsidRPr="008B444C">
          <w:rPr>
            <w:rFonts w:ascii="Times New Roman" w:hAnsi="Times New Roman" w:cs="Times New Roman"/>
            <w:b w:val="0"/>
            <w:noProof/>
            <w:webHidden/>
            <w:sz w:val="28"/>
            <w:szCs w:val="32"/>
          </w:rPr>
          <w:fldChar w:fldCharType="end"/>
        </w:r>
      </w:hyperlink>
    </w:p>
    <w:p w14:paraId="63B53072" w14:textId="625B0D16"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4" w:history="1">
        <w:r w:rsidR="008B444C" w:rsidRPr="008B444C">
          <w:rPr>
            <w:rStyle w:val="ab"/>
            <w:rFonts w:ascii="Times New Roman" w:hAnsi="Times New Roman" w:cs="Times New Roman"/>
            <w:b w:val="0"/>
            <w:noProof/>
            <w:sz w:val="28"/>
            <w:szCs w:val="32"/>
          </w:rPr>
          <w:t xml:space="preserve">4.2. Перевірка роботи </w:t>
        </w:r>
        <w:r w:rsidR="008B444C" w:rsidRPr="008B444C">
          <w:rPr>
            <w:rStyle w:val="ab"/>
            <w:rFonts w:ascii="Times New Roman" w:hAnsi="Times New Roman" w:cs="Times New Roman"/>
            <w:b w:val="0"/>
            <w:noProof/>
            <w:sz w:val="28"/>
            <w:szCs w:val="32"/>
            <w:lang w:val="en-US"/>
          </w:rPr>
          <w:t>RADIUS</w:t>
        </w:r>
        <w:r w:rsidR="008B444C" w:rsidRPr="008B444C">
          <w:rPr>
            <w:rStyle w:val="ab"/>
            <w:rFonts w:ascii="Times New Roman" w:hAnsi="Times New Roman" w:cs="Times New Roman"/>
            <w:b w:val="0"/>
            <w:noProof/>
            <w:sz w:val="28"/>
            <w:szCs w:val="32"/>
          </w:rPr>
          <w:t xml:space="preserve"> сервера та 802.1</w:t>
        </w:r>
        <w:r w:rsidR="008B444C" w:rsidRPr="008B444C">
          <w:rPr>
            <w:rStyle w:val="ab"/>
            <w:rFonts w:ascii="Times New Roman" w:hAnsi="Times New Roman" w:cs="Times New Roman"/>
            <w:b w:val="0"/>
            <w:noProof/>
            <w:sz w:val="28"/>
            <w:szCs w:val="32"/>
            <w:lang w:val="en-US"/>
          </w:rPr>
          <w:t>X</w:t>
        </w:r>
        <w:r w:rsidR="008B444C" w:rsidRPr="008B444C">
          <w:rPr>
            <w:rStyle w:val="ab"/>
            <w:rFonts w:ascii="Times New Roman" w:hAnsi="Times New Roman" w:cs="Times New Roman"/>
            <w:b w:val="0"/>
            <w:noProof/>
            <w:sz w:val="28"/>
            <w:szCs w:val="32"/>
          </w:rPr>
          <w:t xml:space="preserve"> </w:t>
        </w:r>
        <w:r w:rsidR="008B444C" w:rsidRPr="008B444C">
          <w:rPr>
            <w:rStyle w:val="ab"/>
            <w:rFonts w:ascii="Times New Roman" w:hAnsi="Times New Roman" w:cs="Times New Roman"/>
            <w:b w:val="0"/>
            <w:noProof/>
            <w:sz w:val="28"/>
            <w:szCs w:val="32"/>
            <w:lang w:val="en-US"/>
          </w:rPr>
          <w:t>Authentication</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_Toc218895614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64</w:t>
        </w:r>
        <w:r w:rsidR="008B444C" w:rsidRPr="008B444C">
          <w:rPr>
            <w:rFonts w:ascii="Times New Roman" w:hAnsi="Times New Roman" w:cs="Times New Roman"/>
            <w:b w:val="0"/>
            <w:noProof/>
            <w:webHidden/>
            <w:sz w:val="28"/>
            <w:szCs w:val="32"/>
          </w:rPr>
          <w:fldChar w:fldCharType="end"/>
        </w:r>
      </w:hyperlink>
    </w:p>
    <w:p w14:paraId="391075E2" w14:textId="3301E7CC"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5" w:history="1">
        <w:r w:rsidR="008B444C" w:rsidRPr="008B444C">
          <w:rPr>
            <w:rStyle w:val="ab"/>
            <w:rFonts w:ascii="Times New Roman" w:hAnsi="Times New Roman" w:cs="Times New Roman"/>
            <w:b w:val="0"/>
            <w:noProof/>
            <w:sz w:val="28"/>
            <w:szCs w:val="32"/>
          </w:rPr>
          <w:t xml:space="preserve">4.3. Перевірка роботи </w:t>
        </w:r>
        <w:r w:rsidR="008B444C" w:rsidRPr="008B444C">
          <w:rPr>
            <w:rStyle w:val="ab"/>
            <w:rFonts w:ascii="Times New Roman" w:hAnsi="Times New Roman" w:cs="Times New Roman"/>
            <w:b w:val="0"/>
            <w:noProof/>
            <w:sz w:val="28"/>
            <w:szCs w:val="32"/>
            <w:lang w:val="en-US"/>
          </w:rPr>
          <w:t>VLAN</w:t>
        </w:r>
        <w:r w:rsidR="008B444C" w:rsidRPr="008B444C">
          <w:rPr>
            <w:rStyle w:val="ab"/>
            <w:rFonts w:ascii="Times New Roman" w:hAnsi="Times New Roman" w:cs="Times New Roman"/>
            <w:b w:val="0"/>
            <w:noProof/>
            <w:sz w:val="28"/>
            <w:szCs w:val="32"/>
          </w:rPr>
          <w:t xml:space="preserve"> </w:t>
        </w:r>
        <w:r w:rsidR="008B444C" w:rsidRPr="008B444C">
          <w:rPr>
            <w:rStyle w:val="ab"/>
            <w:rFonts w:ascii="Times New Roman" w:hAnsi="Times New Roman" w:cs="Times New Roman"/>
            <w:b w:val="0"/>
            <w:noProof/>
            <w:sz w:val="28"/>
            <w:szCs w:val="32"/>
            <w:lang w:val="en-US"/>
          </w:rPr>
          <w:t>segmentation</w:t>
        </w:r>
        <w:r w:rsidR="008B444C" w:rsidRPr="008B444C">
          <w:rPr>
            <w:rStyle w:val="ab"/>
            <w:rFonts w:ascii="Times New Roman" w:hAnsi="Times New Roman" w:cs="Times New Roman"/>
            <w:b w:val="0"/>
            <w:noProof/>
            <w:sz w:val="28"/>
            <w:szCs w:val="32"/>
          </w:rPr>
          <w:t xml:space="preserve"> після налаштування</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_Toc218895615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67</w:t>
        </w:r>
        <w:r w:rsidR="008B444C" w:rsidRPr="008B444C">
          <w:rPr>
            <w:rFonts w:ascii="Times New Roman" w:hAnsi="Times New Roman" w:cs="Times New Roman"/>
            <w:b w:val="0"/>
            <w:noProof/>
            <w:webHidden/>
            <w:sz w:val="28"/>
            <w:szCs w:val="32"/>
          </w:rPr>
          <w:fldChar w:fldCharType="end"/>
        </w:r>
      </w:hyperlink>
    </w:p>
    <w:p w14:paraId="47872B3B" w14:textId="69C579C6" w:rsidR="008B444C" w:rsidRPr="008B444C" w:rsidRDefault="0056762B" w:rsidP="008B444C">
      <w:pPr>
        <w:pStyle w:val="21"/>
        <w:rPr>
          <w:rFonts w:ascii="Times New Roman" w:eastAsiaTheme="minorEastAsia" w:hAnsi="Times New Roman" w:cs="Times New Roman"/>
          <w:b w:val="0"/>
          <w:bCs w:val="0"/>
          <w:noProof/>
          <w:sz w:val="28"/>
          <w:szCs w:val="32"/>
          <w:lang w:eastAsia="uk-UA"/>
        </w:rPr>
      </w:pPr>
      <w:hyperlink w:anchor="_Toc218895616" w:history="1">
        <w:r w:rsidR="008B444C" w:rsidRPr="008B444C">
          <w:rPr>
            <w:rStyle w:val="ab"/>
            <w:rFonts w:ascii="Times New Roman" w:hAnsi="Times New Roman" w:cs="Times New Roman"/>
            <w:b w:val="0"/>
            <w:noProof/>
            <w:sz w:val="28"/>
            <w:szCs w:val="32"/>
            <w:lang w:eastAsia="uk-UA"/>
          </w:rPr>
          <w:t xml:space="preserve">4.5. Тестування роботи налаштованого контролю доступу </w:t>
        </w:r>
        <w:r w:rsidR="008B444C" w:rsidRPr="008B444C">
          <w:rPr>
            <w:rStyle w:val="ab"/>
            <w:rFonts w:ascii="Times New Roman" w:hAnsi="Times New Roman" w:cs="Times New Roman"/>
            <w:b w:val="0"/>
            <w:noProof/>
            <w:sz w:val="28"/>
            <w:szCs w:val="32"/>
            <w:lang w:val="en-US" w:eastAsia="uk-UA"/>
          </w:rPr>
          <w:t>ACL</w:t>
        </w:r>
        <w:r w:rsidR="008B444C" w:rsidRPr="008B444C">
          <w:rPr>
            <w:rStyle w:val="ab"/>
            <w:rFonts w:ascii="Times New Roman" w:hAnsi="Times New Roman" w:cs="Times New Roman"/>
            <w:b w:val="0"/>
            <w:noProof/>
            <w:sz w:val="28"/>
            <w:szCs w:val="32"/>
            <w:lang w:eastAsia="uk-UA"/>
          </w:rPr>
          <w:t xml:space="preserve"> як фільтрацію мережевого трафіку</w:t>
        </w:r>
        <w:r w:rsidR="008B444C" w:rsidRPr="008B444C">
          <w:rPr>
            <w:rFonts w:ascii="Times New Roman" w:hAnsi="Times New Roman" w:cs="Times New Roman"/>
            <w:b w:val="0"/>
            <w:noProof/>
            <w:webHidden/>
            <w:sz w:val="28"/>
            <w:szCs w:val="32"/>
          </w:rPr>
          <w:tab/>
        </w:r>
        <w:r w:rsidR="008B444C" w:rsidRPr="008B444C">
          <w:rPr>
            <w:rFonts w:ascii="Times New Roman" w:hAnsi="Times New Roman" w:cs="Times New Roman"/>
            <w:b w:val="0"/>
            <w:noProof/>
            <w:webHidden/>
            <w:sz w:val="28"/>
            <w:szCs w:val="32"/>
          </w:rPr>
          <w:fldChar w:fldCharType="begin"/>
        </w:r>
        <w:r w:rsidR="008B444C" w:rsidRPr="008B444C">
          <w:rPr>
            <w:rFonts w:ascii="Times New Roman" w:hAnsi="Times New Roman" w:cs="Times New Roman"/>
            <w:b w:val="0"/>
            <w:noProof/>
            <w:webHidden/>
            <w:sz w:val="28"/>
            <w:szCs w:val="32"/>
          </w:rPr>
          <w:instrText xml:space="preserve"> PAGEREF _Toc218895616 \h </w:instrText>
        </w:r>
        <w:r w:rsidR="008B444C" w:rsidRPr="008B444C">
          <w:rPr>
            <w:rFonts w:ascii="Times New Roman" w:hAnsi="Times New Roman" w:cs="Times New Roman"/>
            <w:b w:val="0"/>
            <w:noProof/>
            <w:webHidden/>
            <w:sz w:val="28"/>
            <w:szCs w:val="32"/>
          </w:rPr>
        </w:r>
        <w:r w:rsidR="008B444C" w:rsidRPr="008B444C">
          <w:rPr>
            <w:rFonts w:ascii="Times New Roman" w:hAnsi="Times New Roman" w:cs="Times New Roman"/>
            <w:b w:val="0"/>
            <w:noProof/>
            <w:webHidden/>
            <w:sz w:val="28"/>
            <w:szCs w:val="32"/>
          </w:rPr>
          <w:fldChar w:fldCharType="separate"/>
        </w:r>
        <w:r w:rsidR="008B444C" w:rsidRPr="008B444C">
          <w:rPr>
            <w:rFonts w:ascii="Times New Roman" w:hAnsi="Times New Roman" w:cs="Times New Roman"/>
            <w:b w:val="0"/>
            <w:noProof/>
            <w:webHidden/>
            <w:sz w:val="28"/>
            <w:szCs w:val="32"/>
          </w:rPr>
          <w:t>70</w:t>
        </w:r>
        <w:r w:rsidR="008B444C" w:rsidRPr="008B444C">
          <w:rPr>
            <w:rFonts w:ascii="Times New Roman" w:hAnsi="Times New Roman" w:cs="Times New Roman"/>
            <w:b w:val="0"/>
            <w:noProof/>
            <w:webHidden/>
            <w:sz w:val="28"/>
            <w:szCs w:val="32"/>
          </w:rPr>
          <w:fldChar w:fldCharType="end"/>
        </w:r>
      </w:hyperlink>
    </w:p>
    <w:p w14:paraId="27923EE4" w14:textId="37BE0E15"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17" w:history="1">
        <w:r w:rsidR="008B444C" w:rsidRPr="008B444C">
          <w:rPr>
            <w:rStyle w:val="ab"/>
            <w:rFonts w:ascii="Times New Roman" w:hAnsi="Times New Roman" w:cs="Times New Roman"/>
            <w:b w:val="0"/>
            <w:i w:val="0"/>
            <w:noProof/>
            <w:sz w:val="28"/>
            <w:szCs w:val="32"/>
            <w:lang w:eastAsia="uk-UA"/>
          </w:rPr>
          <w:t>ВИСНОВКИ</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_Toc218895617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73</w:t>
        </w:r>
        <w:r w:rsidR="008B444C" w:rsidRPr="008B444C">
          <w:rPr>
            <w:rFonts w:ascii="Times New Roman" w:hAnsi="Times New Roman" w:cs="Times New Roman"/>
            <w:b w:val="0"/>
            <w:i w:val="0"/>
            <w:noProof/>
            <w:webHidden/>
            <w:sz w:val="28"/>
            <w:szCs w:val="32"/>
          </w:rPr>
          <w:fldChar w:fldCharType="end"/>
        </w:r>
      </w:hyperlink>
    </w:p>
    <w:p w14:paraId="30837D1B" w14:textId="7DFFABFF"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18" w:history="1">
        <w:r w:rsidR="008B444C" w:rsidRPr="008B444C">
          <w:rPr>
            <w:rStyle w:val="ab"/>
            <w:rFonts w:ascii="Times New Roman" w:hAnsi="Times New Roman" w:cs="Times New Roman"/>
            <w:b w:val="0"/>
            <w:i w:val="0"/>
            <w:noProof/>
            <w:sz w:val="28"/>
            <w:szCs w:val="32"/>
          </w:rPr>
          <w:t>СПИСОК ВИКОРИСТАНИХ ДЖЕРЕЛ</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_Toc218895618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75</w:t>
        </w:r>
        <w:r w:rsidR="008B444C" w:rsidRPr="008B444C">
          <w:rPr>
            <w:rFonts w:ascii="Times New Roman" w:hAnsi="Times New Roman" w:cs="Times New Roman"/>
            <w:b w:val="0"/>
            <w:i w:val="0"/>
            <w:noProof/>
            <w:webHidden/>
            <w:sz w:val="28"/>
            <w:szCs w:val="32"/>
          </w:rPr>
          <w:fldChar w:fldCharType="end"/>
        </w:r>
      </w:hyperlink>
    </w:p>
    <w:p w14:paraId="3F634B34" w14:textId="273C0411"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19" w:history="1">
        <w:r w:rsidR="008B444C" w:rsidRPr="008B444C">
          <w:rPr>
            <w:rStyle w:val="ab"/>
            <w:rFonts w:ascii="Times New Roman" w:hAnsi="Times New Roman" w:cs="Times New Roman"/>
            <w:b w:val="0"/>
            <w:i w:val="0"/>
            <w:noProof/>
            <w:sz w:val="28"/>
            <w:szCs w:val="32"/>
          </w:rPr>
          <w:t xml:space="preserve">ДОДАТОК </w:t>
        </w:r>
        <w:r w:rsidR="008B444C" w:rsidRPr="008B444C">
          <w:rPr>
            <w:rStyle w:val="ab"/>
            <w:rFonts w:ascii="Times New Roman" w:hAnsi="Times New Roman" w:cs="Times New Roman"/>
            <w:b w:val="0"/>
            <w:i w:val="0"/>
            <w:noProof/>
            <w:sz w:val="28"/>
            <w:szCs w:val="32"/>
            <w:lang w:val="en-US"/>
          </w:rPr>
          <w:t>A</w:t>
        </w:r>
        <w:r w:rsidR="008B444C" w:rsidRPr="008B444C">
          <w:rPr>
            <w:rStyle w:val="ab"/>
            <w:rFonts w:ascii="Times New Roman" w:hAnsi="Times New Roman" w:cs="Times New Roman"/>
            <w:b w:val="0"/>
            <w:i w:val="0"/>
            <w:noProof/>
            <w:sz w:val="28"/>
            <w:szCs w:val="32"/>
          </w:rPr>
          <w:t>. План будівлі</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_Toc218895619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80</w:t>
        </w:r>
        <w:r w:rsidR="008B444C" w:rsidRPr="008B444C">
          <w:rPr>
            <w:rFonts w:ascii="Times New Roman" w:hAnsi="Times New Roman" w:cs="Times New Roman"/>
            <w:b w:val="0"/>
            <w:i w:val="0"/>
            <w:noProof/>
            <w:webHidden/>
            <w:sz w:val="28"/>
            <w:szCs w:val="32"/>
          </w:rPr>
          <w:fldChar w:fldCharType="end"/>
        </w:r>
      </w:hyperlink>
    </w:p>
    <w:p w14:paraId="5F48CDED" w14:textId="75CF7331" w:rsidR="008B444C" w:rsidRPr="008B444C" w:rsidRDefault="0056762B" w:rsidP="008B444C">
      <w:pPr>
        <w:pStyle w:val="11"/>
        <w:tabs>
          <w:tab w:val="right" w:leader="dot" w:pos="9629"/>
        </w:tabs>
        <w:spacing w:before="0" w:line="360" w:lineRule="auto"/>
        <w:rPr>
          <w:rFonts w:ascii="Times New Roman" w:eastAsiaTheme="minorEastAsia" w:hAnsi="Times New Roman" w:cs="Times New Roman"/>
          <w:b w:val="0"/>
          <w:bCs w:val="0"/>
          <w:i w:val="0"/>
          <w:iCs w:val="0"/>
          <w:noProof/>
          <w:sz w:val="28"/>
          <w:szCs w:val="32"/>
          <w:lang w:eastAsia="uk-UA"/>
        </w:rPr>
      </w:pPr>
      <w:hyperlink w:anchor="_Toc218895620" w:history="1">
        <w:r w:rsidR="008B444C" w:rsidRPr="008B444C">
          <w:rPr>
            <w:rStyle w:val="ab"/>
            <w:rFonts w:ascii="Times New Roman" w:hAnsi="Times New Roman" w:cs="Times New Roman"/>
            <w:b w:val="0"/>
            <w:i w:val="0"/>
            <w:noProof/>
            <w:sz w:val="28"/>
            <w:szCs w:val="32"/>
            <w:lang w:eastAsia="uk-UA"/>
          </w:rPr>
          <w:t xml:space="preserve">ДОДАТОК </w:t>
        </w:r>
        <w:r w:rsidR="008B444C" w:rsidRPr="008B444C">
          <w:rPr>
            <w:rStyle w:val="ab"/>
            <w:rFonts w:ascii="Times New Roman" w:hAnsi="Times New Roman" w:cs="Times New Roman"/>
            <w:b w:val="0"/>
            <w:i w:val="0"/>
            <w:noProof/>
            <w:sz w:val="28"/>
            <w:szCs w:val="32"/>
            <w:lang w:val="en-US" w:eastAsia="uk-UA"/>
          </w:rPr>
          <w:t xml:space="preserve">B. </w:t>
        </w:r>
        <w:r w:rsidR="008B444C" w:rsidRPr="008B444C">
          <w:rPr>
            <w:rStyle w:val="ab"/>
            <w:rFonts w:ascii="Times New Roman" w:hAnsi="Times New Roman" w:cs="Times New Roman"/>
            <w:b w:val="0"/>
            <w:i w:val="0"/>
            <w:noProof/>
            <w:sz w:val="28"/>
            <w:szCs w:val="32"/>
            <w:lang w:eastAsia="uk-UA"/>
          </w:rPr>
          <w:t>Схема мережі</w:t>
        </w:r>
        <w:r w:rsidR="008B444C" w:rsidRPr="008B444C">
          <w:rPr>
            <w:rFonts w:ascii="Times New Roman" w:hAnsi="Times New Roman" w:cs="Times New Roman"/>
            <w:b w:val="0"/>
            <w:i w:val="0"/>
            <w:noProof/>
            <w:webHidden/>
            <w:sz w:val="28"/>
            <w:szCs w:val="32"/>
          </w:rPr>
          <w:tab/>
        </w:r>
        <w:r w:rsidR="008B444C" w:rsidRPr="008B444C">
          <w:rPr>
            <w:rFonts w:ascii="Times New Roman" w:hAnsi="Times New Roman" w:cs="Times New Roman"/>
            <w:b w:val="0"/>
            <w:i w:val="0"/>
            <w:noProof/>
            <w:webHidden/>
            <w:sz w:val="28"/>
            <w:szCs w:val="32"/>
          </w:rPr>
          <w:fldChar w:fldCharType="begin"/>
        </w:r>
        <w:r w:rsidR="008B444C" w:rsidRPr="008B444C">
          <w:rPr>
            <w:rFonts w:ascii="Times New Roman" w:hAnsi="Times New Roman" w:cs="Times New Roman"/>
            <w:b w:val="0"/>
            <w:i w:val="0"/>
            <w:noProof/>
            <w:webHidden/>
            <w:sz w:val="28"/>
            <w:szCs w:val="32"/>
          </w:rPr>
          <w:instrText xml:space="preserve"> PAGEREF _Toc218895620 \h </w:instrText>
        </w:r>
        <w:r w:rsidR="008B444C" w:rsidRPr="008B444C">
          <w:rPr>
            <w:rFonts w:ascii="Times New Roman" w:hAnsi="Times New Roman" w:cs="Times New Roman"/>
            <w:b w:val="0"/>
            <w:i w:val="0"/>
            <w:noProof/>
            <w:webHidden/>
            <w:sz w:val="28"/>
            <w:szCs w:val="32"/>
          </w:rPr>
        </w:r>
        <w:r w:rsidR="008B444C" w:rsidRPr="008B444C">
          <w:rPr>
            <w:rFonts w:ascii="Times New Roman" w:hAnsi="Times New Roman" w:cs="Times New Roman"/>
            <w:b w:val="0"/>
            <w:i w:val="0"/>
            <w:noProof/>
            <w:webHidden/>
            <w:sz w:val="28"/>
            <w:szCs w:val="32"/>
          </w:rPr>
          <w:fldChar w:fldCharType="separate"/>
        </w:r>
        <w:r w:rsidR="008B444C" w:rsidRPr="008B444C">
          <w:rPr>
            <w:rFonts w:ascii="Times New Roman" w:hAnsi="Times New Roman" w:cs="Times New Roman"/>
            <w:b w:val="0"/>
            <w:i w:val="0"/>
            <w:noProof/>
            <w:webHidden/>
            <w:sz w:val="28"/>
            <w:szCs w:val="32"/>
          </w:rPr>
          <w:t>80</w:t>
        </w:r>
        <w:r w:rsidR="008B444C" w:rsidRPr="008B444C">
          <w:rPr>
            <w:rFonts w:ascii="Times New Roman" w:hAnsi="Times New Roman" w:cs="Times New Roman"/>
            <w:b w:val="0"/>
            <w:i w:val="0"/>
            <w:noProof/>
            <w:webHidden/>
            <w:sz w:val="28"/>
            <w:szCs w:val="32"/>
          </w:rPr>
          <w:fldChar w:fldCharType="end"/>
        </w:r>
      </w:hyperlink>
    </w:p>
    <w:p w14:paraId="41BE19C3" w14:textId="0DDCD7CE" w:rsidR="009909B0" w:rsidRPr="009909B0" w:rsidRDefault="00137D03" w:rsidP="008B444C">
      <w:pPr>
        <w:spacing w:line="360" w:lineRule="auto"/>
      </w:pPr>
      <w:r w:rsidRPr="008B444C">
        <w:rPr>
          <w:rFonts w:ascii="Times New Roman" w:hAnsi="Times New Roman" w:cs="Times New Roman"/>
          <w:sz w:val="28"/>
          <w:szCs w:val="32"/>
        </w:rPr>
        <w:fldChar w:fldCharType="end"/>
      </w:r>
      <w:r w:rsidR="009909B0">
        <w:br w:type="page"/>
      </w:r>
    </w:p>
    <w:p w14:paraId="4189ECEA" w14:textId="77777777" w:rsidR="004A59E4" w:rsidRDefault="004A59E4" w:rsidP="004A59E4">
      <w:pPr>
        <w:pStyle w:val="1"/>
        <w:jc w:val="center"/>
        <w:rPr>
          <w:rFonts w:ascii="Times New Roman" w:hAnsi="Times New Roman" w:cs="Times New Roman"/>
          <w:b/>
          <w:bCs/>
          <w:color w:val="auto"/>
          <w:sz w:val="28"/>
          <w:szCs w:val="28"/>
        </w:rPr>
      </w:pPr>
      <w:bookmarkStart w:id="1" w:name="_Toc217019302"/>
      <w:bookmarkStart w:id="2" w:name="_Toc218536014"/>
      <w:bookmarkStart w:id="3" w:name="_Toc218620632"/>
      <w:bookmarkStart w:id="4" w:name="_Toc218620975"/>
      <w:bookmarkStart w:id="5" w:name="_Toc218621196"/>
      <w:bookmarkStart w:id="6" w:name="_Toc218803012"/>
      <w:bookmarkStart w:id="7" w:name="_Toc218804028"/>
      <w:bookmarkStart w:id="8" w:name="_Toc218812416"/>
      <w:bookmarkStart w:id="9" w:name="_Toc218812472"/>
      <w:bookmarkStart w:id="10" w:name="_Toc218891117"/>
      <w:bookmarkStart w:id="11" w:name="_Toc218895592"/>
      <w:bookmarkStart w:id="12" w:name="_Toc216190484"/>
      <w:r w:rsidRPr="00FF04F6">
        <w:rPr>
          <w:rFonts w:ascii="Times New Roman" w:hAnsi="Times New Roman" w:cs="Times New Roman"/>
          <w:b/>
          <w:bCs/>
          <w:color w:val="auto"/>
          <w:sz w:val="28"/>
          <w:szCs w:val="28"/>
        </w:rPr>
        <w:lastRenderedPageBreak/>
        <w:t>ПЕРЕЛІК УМОВНИХ ПОЗНАЧЕНЬ, СКОРОЧЕНЬ І ТЕРМІНІВ</w:t>
      </w:r>
      <w:bookmarkEnd w:id="1"/>
      <w:bookmarkEnd w:id="2"/>
      <w:bookmarkEnd w:id="3"/>
      <w:bookmarkEnd w:id="4"/>
      <w:bookmarkEnd w:id="5"/>
      <w:bookmarkEnd w:id="6"/>
      <w:bookmarkEnd w:id="7"/>
      <w:bookmarkEnd w:id="8"/>
      <w:bookmarkEnd w:id="9"/>
      <w:bookmarkEnd w:id="10"/>
      <w:bookmarkEnd w:id="11"/>
    </w:p>
    <w:p w14:paraId="635295B0" w14:textId="77777777" w:rsidR="004A59E4" w:rsidRPr="00B82366" w:rsidRDefault="004A59E4" w:rsidP="004A59E4"/>
    <w:p w14:paraId="7245621E"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lang w:val="en-US"/>
        </w:rPr>
      </w:pPr>
      <w:r w:rsidRPr="00407AAF">
        <w:rPr>
          <w:rFonts w:ascii="Times New Roman" w:hAnsi="Times New Roman" w:cs="Times New Roman"/>
          <w:bCs/>
          <w:sz w:val="28"/>
          <w:szCs w:val="28"/>
          <w:lang w:val="en-US"/>
        </w:rPr>
        <w:t>PAN – Personal Area Network</w:t>
      </w:r>
    </w:p>
    <w:p w14:paraId="6AD2094A"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lang w:val="en-US"/>
        </w:rPr>
      </w:pPr>
      <w:r w:rsidRPr="00407AAF">
        <w:rPr>
          <w:rFonts w:ascii="Times New Roman" w:hAnsi="Times New Roman" w:cs="Times New Roman"/>
          <w:bCs/>
          <w:sz w:val="28"/>
          <w:szCs w:val="28"/>
          <w:lang w:val="en-US"/>
        </w:rPr>
        <w:t>LAN – Local Area Network</w:t>
      </w:r>
    </w:p>
    <w:p w14:paraId="16BB4768"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lang w:val="en-US"/>
        </w:rPr>
      </w:pPr>
      <w:r w:rsidRPr="00407AAF">
        <w:rPr>
          <w:rFonts w:ascii="Times New Roman" w:hAnsi="Times New Roman" w:cs="Times New Roman"/>
          <w:bCs/>
          <w:sz w:val="28"/>
          <w:szCs w:val="28"/>
          <w:lang w:val="en-US"/>
        </w:rPr>
        <w:t>VLAN – Virtual Local Area Network</w:t>
      </w:r>
    </w:p>
    <w:p w14:paraId="29AF2D6F"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lang w:val="en-US"/>
        </w:rPr>
      </w:pPr>
      <w:r w:rsidRPr="00407AAF">
        <w:rPr>
          <w:rFonts w:ascii="Times New Roman" w:hAnsi="Times New Roman" w:cs="Times New Roman"/>
          <w:bCs/>
          <w:sz w:val="28"/>
          <w:szCs w:val="28"/>
          <w:lang w:val="en-US"/>
        </w:rPr>
        <w:t>TCP – Transfer Control Protocol</w:t>
      </w:r>
    </w:p>
    <w:p w14:paraId="406ECE32"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lang w:val="en-US"/>
        </w:rPr>
      </w:pPr>
      <w:r w:rsidRPr="00407AAF">
        <w:rPr>
          <w:rFonts w:ascii="Times New Roman" w:hAnsi="Times New Roman" w:cs="Times New Roman"/>
          <w:bCs/>
          <w:sz w:val="28"/>
          <w:szCs w:val="28"/>
          <w:lang w:val="en-US"/>
        </w:rPr>
        <w:t>IP – Internet Protocol</w:t>
      </w:r>
    </w:p>
    <w:p w14:paraId="75E929F4" w14:textId="77777777" w:rsidR="004A59E4" w:rsidRPr="00407AAF" w:rsidRDefault="004A59E4" w:rsidP="004A59E4">
      <w:pPr>
        <w:tabs>
          <w:tab w:val="left" w:pos="0"/>
        </w:tabs>
        <w:spacing w:after="0" w:line="360" w:lineRule="auto"/>
        <w:ind w:firstLine="709"/>
        <w:jc w:val="both"/>
        <w:rPr>
          <w:rFonts w:ascii="Times New Roman" w:hAnsi="Times New Roman" w:cs="Times New Roman"/>
          <w:bCs/>
          <w:sz w:val="28"/>
          <w:szCs w:val="28"/>
        </w:rPr>
      </w:pPr>
      <w:r w:rsidRPr="00407AAF">
        <w:rPr>
          <w:rFonts w:ascii="Times New Roman" w:hAnsi="Times New Roman" w:cs="Times New Roman"/>
          <w:bCs/>
          <w:sz w:val="28"/>
          <w:szCs w:val="28"/>
          <w:lang w:val="en-US"/>
        </w:rPr>
        <w:t xml:space="preserve">KM – </w:t>
      </w:r>
      <w:r w:rsidRPr="00407AAF">
        <w:rPr>
          <w:rFonts w:ascii="Times New Roman" w:hAnsi="Times New Roman" w:cs="Times New Roman"/>
          <w:bCs/>
          <w:sz w:val="28"/>
          <w:szCs w:val="28"/>
        </w:rPr>
        <w:t>Комп’ютерна мережа</w:t>
      </w:r>
    </w:p>
    <w:p w14:paraId="0CFB7506" w14:textId="77777777" w:rsidR="004A59E4" w:rsidRPr="00407AAF" w:rsidRDefault="004A59E4" w:rsidP="004A59E4">
      <w:pPr>
        <w:tabs>
          <w:tab w:val="left" w:pos="0"/>
        </w:tabs>
        <w:spacing w:after="0" w:line="360" w:lineRule="auto"/>
        <w:ind w:firstLine="709"/>
        <w:jc w:val="both"/>
        <w:rPr>
          <w:bCs/>
          <w:sz w:val="28"/>
          <w:szCs w:val="28"/>
        </w:rPr>
      </w:pPr>
      <w:r w:rsidRPr="00407AAF">
        <w:rPr>
          <w:rFonts w:ascii="Times New Roman" w:hAnsi="Times New Roman" w:cs="Times New Roman"/>
          <w:bCs/>
          <w:sz w:val="28"/>
          <w:szCs w:val="28"/>
          <w:lang w:val="en-US"/>
        </w:rPr>
        <w:t>STP</w:t>
      </w:r>
      <w:r w:rsidRPr="006401A8">
        <w:rPr>
          <w:rFonts w:ascii="Times New Roman" w:hAnsi="Times New Roman" w:cs="Times New Roman"/>
          <w:bCs/>
          <w:sz w:val="28"/>
          <w:szCs w:val="28"/>
        </w:rPr>
        <w:t xml:space="preserve"> </w:t>
      </w:r>
      <w:r w:rsidRPr="006401A8">
        <w:rPr>
          <w:rFonts w:ascii="Times New Roman" w:hAnsi="Times New Roman" w:cs="Times New Roman"/>
          <w:bCs/>
          <w:sz w:val="28"/>
          <w:szCs w:val="28"/>
        </w:rPr>
        <w:softHyphen/>
        <w:t xml:space="preserve">– </w:t>
      </w:r>
      <w:r w:rsidRPr="009E1C77">
        <w:rPr>
          <w:rFonts w:ascii="Times New Roman" w:hAnsi="Times New Roman" w:cs="Times New Roman"/>
          <w:bCs/>
          <w:sz w:val="28"/>
          <w:szCs w:val="28"/>
          <w:lang w:val="en-US"/>
        </w:rPr>
        <w:t>Spanning</w:t>
      </w:r>
      <w:r w:rsidRPr="009E1C77">
        <w:rPr>
          <w:rFonts w:ascii="Times New Roman" w:hAnsi="Times New Roman" w:cs="Times New Roman"/>
          <w:bCs/>
          <w:sz w:val="28"/>
          <w:szCs w:val="28"/>
        </w:rPr>
        <w:t xml:space="preserve"> </w:t>
      </w:r>
      <w:r w:rsidRPr="009E1C77">
        <w:rPr>
          <w:rFonts w:ascii="Times New Roman" w:hAnsi="Times New Roman" w:cs="Times New Roman"/>
          <w:bCs/>
          <w:sz w:val="28"/>
          <w:szCs w:val="28"/>
          <w:lang w:val="en-US"/>
        </w:rPr>
        <w:t>Tree</w:t>
      </w:r>
      <w:r w:rsidRPr="009E1C77">
        <w:rPr>
          <w:rFonts w:ascii="Times New Roman" w:hAnsi="Times New Roman" w:cs="Times New Roman"/>
          <w:bCs/>
          <w:sz w:val="28"/>
          <w:szCs w:val="28"/>
        </w:rPr>
        <w:t xml:space="preserve"> </w:t>
      </w:r>
      <w:r w:rsidRPr="009E1C77">
        <w:rPr>
          <w:rFonts w:ascii="Times New Roman" w:hAnsi="Times New Roman" w:cs="Times New Roman"/>
          <w:bCs/>
          <w:sz w:val="28"/>
          <w:szCs w:val="28"/>
          <w:lang w:val="en-US"/>
        </w:rPr>
        <w:t>Protocol</w:t>
      </w:r>
    </w:p>
    <w:p w14:paraId="25C51291" w14:textId="77777777" w:rsidR="004A59E4" w:rsidRPr="006401A8" w:rsidRDefault="004A59E4" w:rsidP="004A59E4">
      <w:pPr>
        <w:tabs>
          <w:tab w:val="left" w:pos="0"/>
        </w:tabs>
        <w:spacing w:after="0" w:line="360" w:lineRule="auto"/>
        <w:ind w:firstLine="709"/>
        <w:jc w:val="both"/>
        <w:rPr>
          <w:rFonts w:ascii="Times New Roman" w:hAnsi="Times New Roman" w:cs="Times New Roman"/>
          <w:bCs/>
          <w:sz w:val="28"/>
          <w:szCs w:val="28"/>
        </w:rPr>
      </w:pPr>
      <w:r w:rsidRPr="00407AAF">
        <w:rPr>
          <w:rFonts w:ascii="Times New Roman" w:hAnsi="Times New Roman" w:cs="Times New Roman"/>
          <w:bCs/>
          <w:sz w:val="28"/>
          <w:szCs w:val="28"/>
          <w:lang w:val="en-US"/>
        </w:rPr>
        <w:t>Port</w:t>
      </w:r>
      <w:r w:rsidRPr="006401A8">
        <w:rPr>
          <w:rFonts w:ascii="Times New Roman" w:hAnsi="Times New Roman" w:cs="Times New Roman"/>
          <w:bCs/>
          <w:sz w:val="28"/>
          <w:szCs w:val="28"/>
        </w:rPr>
        <w:t xml:space="preserve"> </w:t>
      </w:r>
      <w:r w:rsidRPr="00407AAF">
        <w:rPr>
          <w:rFonts w:ascii="Times New Roman" w:hAnsi="Times New Roman" w:cs="Times New Roman"/>
          <w:bCs/>
          <w:sz w:val="28"/>
          <w:szCs w:val="28"/>
          <w:lang w:val="en-US"/>
        </w:rPr>
        <w:t>Security</w:t>
      </w:r>
      <w:r w:rsidRPr="006401A8">
        <w:rPr>
          <w:rFonts w:ascii="Times New Roman" w:hAnsi="Times New Roman" w:cs="Times New Roman"/>
          <w:bCs/>
          <w:sz w:val="28"/>
          <w:szCs w:val="28"/>
        </w:rPr>
        <w:t xml:space="preserve"> – </w:t>
      </w:r>
      <w:r w:rsidRPr="006D7898">
        <w:rPr>
          <w:rFonts w:ascii="Times New Roman" w:hAnsi="Times New Roman" w:cs="Times New Roman"/>
          <w:bCs/>
          <w:sz w:val="28"/>
          <w:szCs w:val="28"/>
        </w:rPr>
        <w:t xml:space="preserve">функція комутатора, що дозволяє вказати MAC-адреси </w:t>
      </w:r>
      <w:proofErr w:type="spellStart"/>
      <w:r w:rsidRPr="006D7898">
        <w:rPr>
          <w:rFonts w:ascii="Times New Roman" w:hAnsi="Times New Roman" w:cs="Times New Roman"/>
          <w:bCs/>
          <w:sz w:val="28"/>
          <w:szCs w:val="28"/>
        </w:rPr>
        <w:t>хостів</w:t>
      </w:r>
      <w:proofErr w:type="spellEnd"/>
      <w:r w:rsidRPr="006D7898">
        <w:rPr>
          <w:rFonts w:ascii="Times New Roman" w:hAnsi="Times New Roman" w:cs="Times New Roman"/>
          <w:bCs/>
          <w:sz w:val="28"/>
          <w:szCs w:val="28"/>
        </w:rPr>
        <w:t>, яким можна передавати дані через порт</w:t>
      </w:r>
      <w:r w:rsidRPr="006401A8">
        <w:rPr>
          <w:rFonts w:ascii="Times New Roman" w:hAnsi="Times New Roman" w:cs="Times New Roman"/>
          <w:bCs/>
          <w:sz w:val="28"/>
          <w:szCs w:val="28"/>
        </w:rPr>
        <w:t>.</w:t>
      </w:r>
    </w:p>
    <w:p w14:paraId="1465FEAC" w14:textId="77777777" w:rsidR="004A59E4" w:rsidRDefault="004A59E4" w:rsidP="004A59E4">
      <w:pPr>
        <w:tabs>
          <w:tab w:val="left" w:pos="0"/>
        </w:tabs>
        <w:spacing w:after="0" w:line="360" w:lineRule="auto"/>
        <w:ind w:firstLine="709"/>
        <w:jc w:val="both"/>
        <w:rPr>
          <w:rFonts w:ascii="Times New Roman" w:hAnsi="Times New Roman" w:cs="Times New Roman"/>
          <w:bCs/>
          <w:sz w:val="28"/>
          <w:szCs w:val="28"/>
        </w:rPr>
      </w:pPr>
      <w:r w:rsidRPr="00A37310">
        <w:rPr>
          <w:rFonts w:ascii="Times New Roman" w:hAnsi="Times New Roman" w:cs="Times New Roman"/>
          <w:bCs/>
          <w:sz w:val="28"/>
          <w:szCs w:val="28"/>
          <w:lang w:val="ru-RU"/>
        </w:rPr>
        <w:t>802.1</w:t>
      </w:r>
      <w:r>
        <w:rPr>
          <w:rFonts w:ascii="Times New Roman" w:hAnsi="Times New Roman" w:cs="Times New Roman"/>
          <w:bCs/>
          <w:sz w:val="28"/>
          <w:szCs w:val="28"/>
          <w:lang w:val="en-US"/>
        </w:rPr>
        <w:t>X</w:t>
      </w:r>
      <w:r w:rsidRPr="00A37310">
        <w:rPr>
          <w:rFonts w:ascii="Times New Roman" w:hAnsi="Times New Roman" w:cs="Times New Roman"/>
          <w:bCs/>
          <w:sz w:val="28"/>
          <w:szCs w:val="28"/>
          <w:lang w:val="ru-RU"/>
        </w:rPr>
        <w:t xml:space="preserve"> </w:t>
      </w:r>
      <w:r w:rsidRPr="00407AAF">
        <w:rPr>
          <w:rFonts w:ascii="Times New Roman" w:hAnsi="Times New Roman" w:cs="Times New Roman"/>
          <w:bCs/>
          <w:sz w:val="28"/>
          <w:szCs w:val="28"/>
          <w:lang w:val="ru-RU"/>
        </w:rPr>
        <w:t>–</w:t>
      </w:r>
      <w:r w:rsidRPr="00A37310">
        <w:rPr>
          <w:rFonts w:ascii="Times New Roman" w:hAnsi="Times New Roman" w:cs="Times New Roman"/>
          <w:bCs/>
          <w:sz w:val="28"/>
          <w:szCs w:val="28"/>
          <w:lang w:val="ru-RU"/>
        </w:rPr>
        <w:t xml:space="preserve"> протокол </w:t>
      </w:r>
      <w:r w:rsidRPr="006D7898">
        <w:rPr>
          <w:rFonts w:ascii="Times New Roman" w:hAnsi="Times New Roman" w:cs="Times New Roman"/>
          <w:bCs/>
          <w:sz w:val="28"/>
          <w:szCs w:val="28"/>
        </w:rPr>
        <w:t>керування доступом до мережі.</w:t>
      </w:r>
    </w:p>
    <w:p w14:paraId="27E7D697" w14:textId="4AB55AAE" w:rsidR="004A59E4" w:rsidRDefault="004A59E4" w:rsidP="004A59E4">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lang w:val="en-US"/>
        </w:rPr>
        <w:t>MD</w:t>
      </w:r>
      <w:r w:rsidRPr="006D2820">
        <w:rPr>
          <w:rFonts w:ascii="Times New Roman" w:hAnsi="Times New Roman" w:cs="Times New Roman"/>
          <w:bCs/>
          <w:sz w:val="28"/>
          <w:szCs w:val="28"/>
        </w:rPr>
        <w:t xml:space="preserve">5 </w:t>
      </w:r>
      <w:r w:rsidRPr="006D2820">
        <w:rPr>
          <w:rFonts w:ascii="Times New Roman" w:hAnsi="Times New Roman" w:cs="Times New Roman"/>
          <w:bCs/>
          <w:sz w:val="28"/>
          <w:szCs w:val="28"/>
        </w:rPr>
        <w:softHyphen/>
        <w:t xml:space="preserve">– </w:t>
      </w:r>
      <w:r w:rsidRPr="006D2820">
        <w:rPr>
          <w:rFonts w:ascii="Times New Roman" w:hAnsi="Times New Roman" w:cs="Times New Roman"/>
          <w:sz w:val="28"/>
          <w:szCs w:val="28"/>
        </w:rPr>
        <w:t>хеш</w:t>
      </w:r>
      <w:r w:rsidRPr="006D2820">
        <w:rPr>
          <w:rFonts w:ascii="Times New Roman" w:hAnsi="Times New Roman" w:cs="Times New Roman"/>
          <w:sz w:val="28"/>
          <w:szCs w:val="28"/>
        </w:rPr>
        <w:noBreakHyphen/>
        <w:t>функція, яка генерує 16</w:t>
      </w:r>
      <w:r w:rsidRPr="006D2820">
        <w:rPr>
          <w:rFonts w:ascii="Times New Roman" w:hAnsi="Times New Roman" w:cs="Times New Roman"/>
          <w:sz w:val="28"/>
          <w:szCs w:val="28"/>
        </w:rPr>
        <w:noBreakHyphen/>
        <w:t xml:space="preserve">байтовий </w:t>
      </w:r>
      <w:proofErr w:type="spellStart"/>
      <w:r w:rsidRPr="006D2820">
        <w:rPr>
          <w:rFonts w:ascii="Times New Roman" w:hAnsi="Times New Roman" w:cs="Times New Roman"/>
          <w:sz w:val="28"/>
          <w:szCs w:val="28"/>
        </w:rPr>
        <w:t>автентифікатор</w:t>
      </w:r>
      <w:proofErr w:type="spellEnd"/>
    </w:p>
    <w:p w14:paraId="2A64947D" w14:textId="6FA139A0" w:rsidR="004A59E4" w:rsidRDefault="004A59E4" w:rsidP="004A59E4">
      <w:pPr>
        <w:tabs>
          <w:tab w:val="left" w:pos="0"/>
        </w:tabs>
        <w:spacing w:after="0" w:line="360" w:lineRule="auto"/>
        <w:ind w:firstLine="709"/>
        <w:jc w:val="both"/>
        <w:rPr>
          <w:rFonts w:ascii="Times New Roman" w:hAnsi="Times New Roman" w:cs="Times New Roman"/>
          <w:sz w:val="28"/>
          <w:szCs w:val="28"/>
        </w:rPr>
      </w:pPr>
    </w:p>
    <w:p w14:paraId="1EC0B497" w14:textId="4E715D68" w:rsidR="006513E5" w:rsidRDefault="006513E5" w:rsidP="004A59E4">
      <w:pPr>
        <w:rPr>
          <w:rFonts w:ascii="Times New Roman" w:hAnsi="Times New Roman" w:cs="Times New Roman"/>
          <w:sz w:val="28"/>
          <w:szCs w:val="28"/>
        </w:rPr>
      </w:pPr>
    </w:p>
    <w:p w14:paraId="6E19419C" w14:textId="77777777" w:rsidR="006513E5" w:rsidRDefault="006513E5">
      <w:pPr>
        <w:rPr>
          <w:rFonts w:ascii="Times New Roman" w:hAnsi="Times New Roman" w:cs="Times New Roman"/>
          <w:sz w:val="28"/>
          <w:szCs w:val="28"/>
        </w:rPr>
      </w:pPr>
      <w:r>
        <w:rPr>
          <w:rFonts w:ascii="Times New Roman" w:hAnsi="Times New Roman" w:cs="Times New Roman"/>
          <w:sz w:val="28"/>
          <w:szCs w:val="28"/>
        </w:rPr>
        <w:br w:type="page"/>
      </w:r>
    </w:p>
    <w:p w14:paraId="40DD0F9E" w14:textId="3D3B9001" w:rsidR="00C1282E" w:rsidRPr="00441B84" w:rsidRDefault="00B369E3" w:rsidP="00590007">
      <w:pPr>
        <w:pStyle w:val="1"/>
        <w:jc w:val="center"/>
        <w:rPr>
          <w:rFonts w:ascii="Times New Roman" w:hAnsi="Times New Roman" w:cs="Times New Roman"/>
          <w:b/>
          <w:bCs/>
          <w:color w:val="auto"/>
          <w:sz w:val="28"/>
          <w:szCs w:val="28"/>
        </w:rPr>
      </w:pPr>
      <w:bookmarkStart w:id="13" w:name="_Toc217019303"/>
      <w:bookmarkStart w:id="14" w:name="_Toc218536015"/>
      <w:bookmarkStart w:id="15" w:name="_Toc218620633"/>
      <w:bookmarkStart w:id="16" w:name="_Toc218620976"/>
      <w:bookmarkStart w:id="17" w:name="_Toc218621197"/>
      <w:bookmarkStart w:id="18" w:name="_Toc218803013"/>
      <w:bookmarkStart w:id="19" w:name="_Toc218804029"/>
      <w:bookmarkStart w:id="20" w:name="_Toc218812417"/>
      <w:bookmarkStart w:id="21" w:name="_Toc218812473"/>
      <w:bookmarkStart w:id="22" w:name="_Toc218891118"/>
      <w:bookmarkStart w:id="23" w:name="_Toc218895593"/>
      <w:r w:rsidRPr="00441B84">
        <w:rPr>
          <w:rFonts w:ascii="Times New Roman" w:hAnsi="Times New Roman" w:cs="Times New Roman"/>
          <w:b/>
          <w:bCs/>
          <w:color w:val="auto"/>
          <w:sz w:val="28"/>
          <w:szCs w:val="28"/>
        </w:rPr>
        <w:lastRenderedPageBreak/>
        <w:t>В</w:t>
      </w:r>
      <w:bookmarkEnd w:id="12"/>
      <w:bookmarkEnd w:id="13"/>
      <w:bookmarkEnd w:id="14"/>
      <w:bookmarkEnd w:id="15"/>
      <w:bookmarkEnd w:id="16"/>
      <w:bookmarkEnd w:id="17"/>
      <w:bookmarkEnd w:id="18"/>
      <w:bookmarkEnd w:id="19"/>
      <w:bookmarkEnd w:id="20"/>
      <w:bookmarkEnd w:id="21"/>
      <w:bookmarkEnd w:id="22"/>
      <w:bookmarkEnd w:id="23"/>
      <w:r w:rsidR="001A025E">
        <w:rPr>
          <w:rFonts w:ascii="Times New Roman" w:hAnsi="Times New Roman" w:cs="Times New Roman"/>
          <w:b/>
          <w:bCs/>
          <w:color w:val="auto"/>
          <w:sz w:val="28"/>
          <w:szCs w:val="28"/>
        </w:rPr>
        <w:t>СТУП</w:t>
      </w:r>
    </w:p>
    <w:p w14:paraId="276149C9" w14:textId="77777777" w:rsidR="006513E5" w:rsidRPr="006513E5" w:rsidRDefault="006513E5" w:rsidP="006513E5"/>
    <w:p w14:paraId="6FF184EF" w14:textId="39FD5A02" w:rsidR="00B369E3" w:rsidRDefault="00B369E3" w:rsidP="00B369E3">
      <w:pPr>
        <w:spacing w:after="0" w:line="360" w:lineRule="auto"/>
        <w:ind w:firstLine="709"/>
        <w:jc w:val="both"/>
        <w:rPr>
          <w:rFonts w:ascii="Times New Roman" w:hAnsi="Times New Roman" w:cs="Times New Roman"/>
          <w:sz w:val="28"/>
          <w:szCs w:val="28"/>
        </w:rPr>
      </w:pPr>
      <w:r w:rsidRPr="00B369E3">
        <w:rPr>
          <w:rFonts w:ascii="Times New Roman" w:hAnsi="Times New Roman" w:cs="Times New Roman"/>
          <w:sz w:val="28"/>
          <w:szCs w:val="28"/>
        </w:rPr>
        <w:t>У сучасних умовах, коли комп’ютерні мережі набувають високого рівня взаємозв’язку та складності, питання їхньої безпеки стають пріоритетними. Ця магістерська робота зосереджена на вивченні вразливостей мережі та розробці практичних заходів захисту. Метою є виявлення слабких місць у мережевій архітектурі, які можуть бути використані зловмисниками для несанкціонованого доступу або проведення атак.</w:t>
      </w:r>
    </w:p>
    <w:p w14:paraId="4772E35B" w14:textId="13F72F57" w:rsidR="00B369E3" w:rsidRDefault="00B369E3" w:rsidP="00B369E3">
      <w:pPr>
        <w:spacing w:after="0" w:line="360" w:lineRule="auto"/>
        <w:ind w:firstLine="709"/>
        <w:jc w:val="both"/>
        <w:rPr>
          <w:rFonts w:ascii="Times New Roman" w:hAnsi="Times New Roman" w:cs="Times New Roman"/>
          <w:sz w:val="28"/>
          <w:szCs w:val="28"/>
        </w:rPr>
      </w:pPr>
      <w:r w:rsidRPr="00B369E3">
        <w:rPr>
          <w:rFonts w:ascii="Times New Roman" w:hAnsi="Times New Roman" w:cs="Times New Roman"/>
          <w:b/>
          <w:bCs/>
          <w:sz w:val="28"/>
          <w:szCs w:val="28"/>
        </w:rPr>
        <w:t>Загальний контекст.</w:t>
      </w:r>
      <w:r>
        <w:rPr>
          <w:rFonts w:ascii="Times New Roman" w:hAnsi="Times New Roman" w:cs="Times New Roman"/>
          <w:sz w:val="28"/>
          <w:szCs w:val="28"/>
        </w:rPr>
        <w:t xml:space="preserve"> </w:t>
      </w:r>
      <w:r w:rsidRPr="00B369E3">
        <w:rPr>
          <w:rFonts w:ascii="Times New Roman" w:hAnsi="Times New Roman" w:cs="Times New Roman"/>
          <w:sz w:val="28"/>
          <w:szCs w:val="28"/>
        </w:rPr>
        <w:t>Зі зростанням залежності бізнесу та повсякденного життя від цифрових технологій захист інформації набуває критичного значення. Наслідки кібератак виходять за межі прямих фінансових втрат і включають шкоду репутації та зниження довіри клієнтів.</w:t>
      </w:r>
    </w:p>
    <w:p w14:paraId="257EB78F" w14:textId="3616F9DC" w:rsidR="00B369E3" w:rsidRPr="00B369E3" w:rsidRDefault="00B369E3" w:rsidP="00B369E3">
      <w:pPr>
        <w:pStyle w:val="a3"/>
        <w:spacing w:before="0" w:beforeAutospacing="0" w:after="0" w:afterAutospacing="0" w:line="360" w:lineRule="auto"/>
        <w:ind w:firstLine="709"/>
        <w:jc w:val="both"/>
        <w:rPr>
          <w:sz w:val="28"/>
          <w:szCs w:val="28"/>
        </w:rPr>
      </w:pPr>
      <w:r w:rsidRPr="00B369E3">
        <w:rPr>
          <w:b/>
          <w:bCs/>
          <w:sz w:val="28"/>
          <w:szCs w:val="28"/>
        </w:rPr>
        <w:t>Проблематика.</w:t>
      </w:r>
      <w:r w:rsidRPr="00B369E3">
        <w:rPr>
          <w:sz w:val="28"/>
          <w:szCs w:val="28"/>
        </w:rPr>
        <w:t xml:space="preserve"> </w:t>
      </w:r>
      <w:r w:rsidR="00272179">
        <w:rPr>
          <w:sz w:val="28"/>
          <w:szCs w:val="28"/>
        </w:rPr>
        <w:t>П</w:t>
      </w:r>
      <w:r w:rsidRPr="00B369E3">
        <w:rPr>
          <w:sz w:val="28"/>
          <w:szCs w:val="28"/>
        </w:rPr>
        <w:t>олягає в тому, що вразливості мережі є одними з найнебезпечніших, оскільки вони дають змогу зловмисникам обходити існуючі механізми захисту та отримувати доступ до внутрішніх ресурсів. Це може призводити до розкриття конфіденційної інформації, порушення роботи інфраструктури або здійснення шпигунських дій.</w:t>
      </w:r>
    </w:p>
    <w:p w14:paraId="0CDFE13E" w14:textId="246B2108" w:rsidR="00B369E3" w:rsidRPr="005A54EC" w:rsidRDefault="00272179" w:rsidP="00272179">
      <w:pPr>
        <w:spacing w:after="0" w:line="360" w:lineRule="auto"/>
        <w:ind w:firstLine="709"/>
        <w:jc w:val="both"/>
        <w:rPr>
          <w:rFonts w:ascii="Times New Roman" w:hAnsi="Times New Roman" w:cs="Times New Roman"/>
          <w:sz w:val="28"/>
          <w:szCs w:val="28"/>
          <w:lang w:val="ru-RU"/>
        </w:rPr>
      </w:pPr>
      <w:r w:rsidRPr="00272179">
        <w:rPr>
          <w:rStyle w:val="a4"/>
          <w:rFonts w:ascii="Times New Roman" w:hAnsi="Times New Roman" w:cs="Times New Roman"/>
          <w:color w:val="111111"/>
          <w:sz w:val="28"/>
          <w:szCs w:val="28"/>
        </w:rPr>
        <w:t>Цілі дослідження</w:t>
      </w:r>
      <w:r>
        <w:rPr>
          <w:rFonts w:ascii="Times New Roman" w:hAnsi="Times New Roman" w:cs="Times New Roman"/>
          <w:sz w:val="28"/>
          <w:szCs w:val="28"/>
        </w:rPr>
        <w:t>. І</w:t>
      </w:r>
      <w:r w:rsidRPr="00272179">
        <w:rPr>
          <w:rFonts w:ascii="Times New Roman" w:hAnsi="Times New Roman" w:cs="Times New Roman"/>
          <w:sz w:val="28"/>
          <w:szCs w:val="28"/>
        </w:rPr>
        <w:t>дентифікувати та проаналізувати потенційні вразливості комп’ютерних мереж і розробити практичні рекомендації щодо їх усунення. Дослідження спрямоване на визначення ефективних заходів захисту, придатних для інтеграції в існуючі системи безпеки.</w:t>
      </w:r>
    </w:p>
    <w:p w14:paraId="789107C4" w14:textId="06192CAA" w:rsidR="00B369E3" w:rsidRDefault="00272179" w:rsidP="00272179">
      <w:pPr>
        <w:spacing w:after="0" w:line="360" w:lineRule="auto"/>
        <w:ind w:firstLine="709"/>
        <w:jc w:val="both"/>
        <w:rPr>
          <w:rFonts w:ascii="Times New Roman" w:hAnsi="Times New Roman" w:cs="Times New Roman"/>
          <w:sz w:val="28"/>
          <w:szCs w:val="28"/>
        </w:rPr>
      </w:pPr>
      <w:r w:rsidRPr="00272179">
        <w:rPr>
          <w:rFonts w:ascii="Times New Roman" w:hAnsi="Times New Roman" w:cs="Times New Roman"/>
          <w:b/>
          <w:bCs/>
          <w:sz w:val="28"/>
          <w:szCs w:val="28"/>
        </w:rPr>
        <w:t>Методологія.</w:t>
      </w:r>
      <w:r w:rsidRPr="00272179">
        <w:rPr>
          <w:rFonts w:ascii="Times New Roman" w:hAnsi="Times New Roman" w:cs="Times New Roman"/>
          <w:sz w:val="28"/>
          <w:szCs w:val="28"/>
        </w:rPr>
        <w:t xml:space="preserve"> Для досягнення поставлених цілей буде застосовано комплекс методів аналізу та захисту мережі, що включає виявлення вразливостей, оцінку ризиків та розробку технічних і організаційних заходів безпеки.</w:t>
      </w:r>
    </w:p>
    <w:p w14:paraId="3072B8DD" w14:textId="44FEE6B5" w:rsidR="00006546" w:rsidRDefault="00006546">
      <w:pPr>
        <w:rPr>
          <w:rFonts w:ascii="Times New Roman" w:hAnsi="Times New Roman" w:cs="Times New Roman"/>
          <w:sz w:val="28"/>
          <w:szCs w:val="28"/>
        </w:rPr>
      </w:pPr>
      <w:r>
        <w:rPr>
          <w:rFonts w:ascii="Times New Roman" w:hAnsi="Times New Roman" w:cs="Times New Roman"/>
          <w:sz w:val="28"/>
          <w:szCs w:val="28"/>
        </w:rPr>
        <w:br w:type="page"/>
      </w:r>
    </w:p>
    <w:p w14:paraId="3DB957A3" w14:textId="77777777" w:rsidR="00237A9D" w:rsidRPr="00441B84" w:rsidRDefault="006D2820" w:rsidP="00213236">
      <w:pPr>
        <w:pStyle w:val="1"/>
        <w:spacing w:before="0" w:line="360" w:lineRule="auto"/>
        <w:jc w:val="center"/>
        <w:rPr>
          <w:rFonts w:ascii="Times New Roman" w:hAnsi="Times New Roman" w:cs="Times New Roman"/>
          <w:b/>
          <w:bCs/>
          <w:color w:val="000000" w:themeColor="text1"/>
          <w:sz w:val="28"/>
          <w:szCs w:val="28"/>
        </w:rPr>
      </w:pPr>
      <w:bookmarkStart w:id="24" w:name="_Toc216190486"/>
      <w:bookmarkStart w:id="25" w:name="_Toc217019304"/>
      <w:bookmarkStart w:id="26" w:name="_Toc218536016"/>
      <w:bookmarkStart w:id="27" w:name="_Toc218620634"/>
      <w:bookmarkStart w:id="28" w:name="_Toc218620977"/>
      <w:bookmarkStart w:id="29" w:name="_Toc218621198"/>
      <w:bookmarkStart w:id="30" w:name="_Toc218803014"/>
      <w:bookmarkStart w:id="31" w:name="_Toc218804030"/>
      <w:bookmarkStart w:id="32" w:name="_Toc218812418"/>
      <w:bookmarkStart w:id="33" w:name="_Toc218812474"/>
      <w:bookmarkStart w:id="34" w:name="_Toc218891119"/>
      <w:bookmarkStart w:id="35" w:name="_Toc218895594"/>
      <w:r w:rsidRPr="00441B84">
        <w:rPr>
          <w:rFonts w:ascii="Times New Roman" w:hAnsi="Times New Roman" w:cs="Times New Roman"/>
          <w:b/>
          <w:bCs/>
          <w:color w:val="000000" w:themeColor="text1"/>
          <w:sz w:val="28"/>
          <w:szCs w:val="28"/>
        </w:rPr>
        <w:lastRenderedPageBreak/>
        <w:t>РОЗДІЛ 1</w:t>
      </w:r>
      <w:r w:rsidR="00237A9D" w:rsidRPr="00441B84">
        <w:rPr>
          <w:rFonts w:ascii="Times New Roman" w:hAnsi="Times New Roman" w:cs="Times New Roman"/>
          <w:b/>
          <w:bCs/>
          <w:color w:val="000000" w:themeColor="text1"/>
          <w:sz w:val="28"/>
          <w:szCs w:val="28"/>
        </w:rPr>
        <w:br/>
        <w:t>ТЕОРЕТИЧНІ ОСНОВИ ПРОЄКТУВАННЯ БЕЗПЕЧНИХ КОМП'ЮТЕРНИХ МЕРЕЖ</w:t>
      </w:r>
      <w:bookmarkEnd w:id="24"/>
      <w:bookmarkEnd w:id="25"/>
      <w:bookmarkEnd w:id="26"/>
      <w:bookmarkEnd w:id="27"/>
      <w:bookmarkEnd w:id="28"/>
      <w:bookmarkEnd w:id="29"/>
      <w:bookmarkEnd w:id="30"/>
      <w:bookmarkEnd w:id="31"/>
      <w:bookmarkEnd w:id="32"/>
      <w:bookmarkEnd w:id="33"/>
      <w:bookmarkEnd w:id="34"/>
      <w:bookmarkEnd w:id="35"/>
    </w:p>
    <w:p w14:paraId="317FEBD1" w14:textId="77777777" w:rsidR="00237A9D" w:rsidRDefault="00237A9D" w:rsidP="00237A9D">
      <w:pPr>
        <w:spacing w:after="0" w:line="360" w:lineRule="auto"/>
        <w:jc w:val="center"/>
        <w:rPr>
          <w:rFonts w:ascii="Times New Roman" w:hAnsi="Times New Roman" w:cs="Times New Roman"/>
          <w:b/>
          <w:bCs/>
          <w:color w:val="000000" w:themeColor="text1"/>
          <w:sz w:val="28"/>
          <w:szCs w:val="28"/>
        </w:rPr>
      </w:pPr>
    </w:p>
    <w:p w14:paraId="6B0301CD" w14:textId="5BBCB5BF" w:rsidR="00FF44DE" w:rsidRPr="001F31A6" w:rsidRDefault="001F31A6" w:rsidP="001F31A6">
      <w:pPr>
        <w:spacing w:after="0" w:line="360" w:lineRule="auto"/>
        <w:ind w:left="851"/>
        <w:jc w:val="center"/>
        <w:outlineLvl w:val="1"/>
        <w:rPr>
          <w:rFonts w:ascii="Times New Roman" w:hAnsi="Times New Roman" w:cs="Times New Roman"/>
          <w:sz w:val="28"/>
          <w:szCs w:val="28"/>
        </w:rPr>
      </w:pPr>
      <w:bookmarkStart w:id="36" w:name="_Toc216190487"/>
      <w:bookmarkStart w:id="37" w:name="_Toc217019305"/>
      <w:bookmarkStart w:id="38" w:name="_Toc218536017"/>
      <w:bookmarkStart w:id="39" w:name="_Toc218620635"/>
      <w:bookmarkStart w:id="40" w:name="_Toc218620978"/>
      <w:bookmarkStart w:id="41" w:name="_Toc218621199"/>
      <w:bookmarkStart w:id="42" w:name="_Toc218803015"/>
      <w:bookmarkStart w:id="43" w:name="_Toc218804031"/>
      <w:bookmarkStart w:id="44" w:name="_Toc218812419"/>
      <w:bookmarkStart w:id="45" w:name="_Toc218812475"/>
      <w:bookmarkStart w:id="46" w:name="_Toc218891120"/>
      <w:bookmarkStart w:id="47" w:name="_Toc218895595"/>
      <w:r w:rsidRPr="001F31A6">
        <w:rPr>
          <w:rFonts w:ascii="Times New Roman" w:hAnsi="Times New Roman" w:cs="Times New Roman"/>
          <w:b/>
          <w:bCs/>
          <w:sz w:val="28"/>
          <w:szCs w:val="28"/>
          <w:lang w:val="ru-RU"/>
        </w:rPr>
        <w:t xml:space="preserve">1.1. </w:t>
      </w:r>
      <w:r w:rsidR="00237A9D" w:rsidRPr="001F31A6">
        <w:rPr>
          <w:rFonts w:ascii="Times New Roman" w:hAnsi="Times New Roman" w:cs="Times New Roman"/>
          <w:b/>
          <w:bCs/>
          <w:sz w:val="28"/>
          <w:szCs w:val="28"/>
        </w:rPr>
        <w:t xml:space="preserve">Мета і підходи до </w:t>
      </w:r>
      <w:proofErr w:type="spellStart"/>
      <w:r w:rsidR="00237A9D" w:rsidRPr="001F31A6">
        <w:rPr>
          <w:rFonts w:ascii="Times New Roman" w:hAnsi="Times New Roman" w:cs="Times New Roman"/>
          <w:b/>
          <w:bCs/>
          <w:sz w:val="28"/>
          <w:szCs w:val="28"/>
        </w:rPr>
        <w:t>проєктування</w:t>
      </w:r>
      <w:proofErr w:type="spellEnd"/>
      <w:r w:rsidR="00237A9D" w:rsidRPr="001F31A6">
        <w:rPr>
          <w:rFonts w:ascii="Times New Roman" w:hAnsi="Times New Roman" w:cs="Times New Roman"/>
          <w:b/>
          <w:bCs/>
          <w:sz w:val="28"/>
          <w:szCs w:val="28"/>
        </w:rPr>
        <w:t xml:space="preserve"> безпечної мережі</w:t>
      </w:r>
      <w:bookmarkEnd w:id="36"/>
      <w:bookmarkEnd w:id="37"/>
      <w:bookmarkEnd w:id="38"/>
      <w:bookmarkEnd w:id="39"/>
      <w:bookmarkEnd w:id="40"/>
      <w:bookmarkEnd w:id="41"/>
      <w:bookmarkEnd w:id="42"/>
      <w:bookmarkEnd w:id="43"/>
      <w:bookmarkEnd w:id="44"/>
      <w:bookmarkEnd w:id="45"/>
      <w:bookmarkEnd w:id="46"/>
      <w:bookmarkEnd w:id="47"/>
    </w:p>
    <w:p w14:paraId="56B711F2" w14:textId="35811E4A" w:rsidR="00FF44DE" w:rsidRPr="00FF44DE" w:rsidRDefault="00FF44DE" w:rsidP="00FF44DE">
      <w:pPr>
        <w:pStyle w:val="a9"/>
        <w:spacing w:after="0" w:line="360" w:lineRule="auto"/>
        <w:ind w:left="851"/>
        <w:rPr>
          <w:rFonts w:ascii="Times New Roman" w:hAnsi="Times New Roman" w:cs="Times New Roman"/>
          <w:sz w:val="28"/>
          <w:szCs w:val="28"/>
        </w:rPr>
      </w:pPr>
    </w:p>
    <w:p w14:paraId="0858D802" w14:textId="77777777"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 xml:space="preserve">У рамках даного підрозділу мною сформульовано генеральну мету </w:t>
      </w:r>
      <w:proofErr w:type="spellStart"/>
      <w:r w:rsidRPr="00CC6D54">
        <w:rPr>
          <w:rFonts w:ascii="Times New Roman" w:eastAsia="Times New Roman" w:hAnsi="Times New Roman" w:cs="Times New Roman"/>
          <w:sz w:val="28"/>
          <w:szCs w:val="28"/>
          <w:lang w:eastAsia="uk-UA"/>
        </w:rPr>
        <w:t>проєкту</w:t>
      </w:r>
      <w:proofErr w:type="spellEnd"/>
      <w:r w:rsidRPr="00CC6D54">
        <w:rPr>
          <w:rFonts w:ascii="Times New Roman" w:eastAsia="Times New Roman" w:hAnsi="Times New Roman" w:cs="Times New Roman"/>
          <w:sz w:val="28"/>
          <w:szCs w:val="28"/>
          <w:lang w:eastAsia="uk-UA"/>
        </w:rPr>
        <w:t xml:space="preserve"> та окреслено методологічні підходи, що гарантують безпеку </w:t>
      </w:r>
      <w:proofErr w:type="spellStart"/>
      <w:r w:rsidRPr="00CC6D54">
        <w:rPr>
          <w:rFonts w:ascii="Times New Roman" w:eastAsia="Times New Roman" w:hAnsi="Times New Roman" w:cs="Times New Roman"/>
          <w:sz w:val="28"/>
          <w:szCs w:val="28"/>
          <w:lang w:eastAsia="uk-UA"/>
        </w:rPr>
        <w:t>проєктованої</w:t>
      </w:r>
      <w:proofErr w:type="spellEnd"/>
      <w:r w:rsidRPr="00CC6D54">
        <w:rPr>
          <w:rFonts w:ascii="Times New Roman" w:eastAsia="Times New Roman" w:hAnsi="Times New Roman" w:cs="Times New Roman"/>
          <w:sz w:val="28"/>
          <w:szCs w:val="28"/>
          <w:lang w:eastAsia="uk-UA"/>
        </w:rPr>
        <w:t xml:space="preserve"> інфраструктури. Основною ціллю моєї магістерської роботи є розробка та практична імплементація архітектури локальної обчислювальної мережі з інтегрованою системою контролю доступу. Особливий акцент у роботі зроблено на захисті канального та мережевого рівнів моделі OSI. Зокрема, мною реалізовано комплекс технічних рішень, що включає механізми </w:t>
      </w:r>
      <w:proofErr w:type="spellStart"/>
      <w:r w:rsidRPr="00CC6D54">
        <w:rPr>
          <w:rFonts w:ascii="Times New Roman" w:eastAsia="Times New Roman" w:hAnsi="Times New Roman" w:cs="Times New Roman"/>
          <w:sz w:val="28"/>
          <w:szCs w:val="28"/>
          <w:lang w:eastAsia="uk-UA"/>
        </w:rPr>
        <w:t>Port</w:t>
      </w:r>
      <w:proofErr w:type="spellEnd"/>
      <w:r w:rsidRPr="00CC6D54">
        <w:rPr>
          <w:rFonts w:ascii="Times New Roman" w:eastAsia="Times New Roman" w:hAnsi="Times New Roman" w:cs="Times New Roman"/>
          <w:sz w:val="28"/>
          <w:szCs w:val="28"/>
          <w:lang w:eastAsia="uk-UA"/>
        </w:rPr>
        <w:t xml:space="preserve"> </w:t>
      </w:r>
      <w:proofErr w:type="spellStart"/>
      <w:r w:rsidRPr="00CC6D54">
        <w:rPr>
          <w:rFonts w:ascii="Times New Roman" w:eastAsia="Times New Roman" w:hAnsi="Times New Roman" w:cs="Times New Roman"/>
          <w:sz w:val="28"/>
          <w:szCs w:val="28"/>
          <w:lang w:eastAsia="uk-UA"/>
        </w:rPr>
        <w:t>Security</w:t>
      </w:r>
      <w:proofErr w:type="spellEnd"/>
      <w:r w:rsidRPr="00CC6D54">
        <w:rPr>
          <w:rFonts w:ascii="Times New Roman" w:eastAsia="Times New Roman" w:hAnsi="Times New Roman" w:cs="Times New Roman"/>
          <w:sz w:val="28"/>
          <w:szCs w:val="28"/>
          <w:lang w:eastAsia="uk-UA"/>
        </w:rPr>
        <w:t xml:space="preserve"> для захисту фізичних портів, систему централізованої автентифікації на базі протоколу RADIUS (з використанням алгоритму хешування MD5), налаштування захищеного каналу адміністрування SSH, а також фільтрацію мережевого трафіку з використанням списків контролю доступу (ACL).</w:t>
      </w:r>
    </w:p>
    <w:p w14:paraId="53638371" w14:textId="77777777"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Для досягнення поставленої мети мною було застосовано комплекс фундаментальних інженерних принципів. Пріоритетним є використання стратегії ешелонованого захисту (</w:t>
      </w:r>
      <w:proofErr w:type="spellStart"/>
      <w:r w:rsidRPr="00CC6D54">
        <w:rPr>
          <w:rFonts w:ascii="Times New Roman" w:eastAsia="Times New Roman" w:hAnsi="Times New Roman" w:cs="Times New Roman"/>
          <w:sz w:val="28"/>
          <w:szCs w:val="28"/>
          <w:lang w:eastAsia="uk-UA"/>
        </w:rPr>
        <w:t>defense-in-depth</w:t>
      </w:r>
      <w:proofErr w:type="spellEnd"/>
      <w:r w:rsidRPr="00CC6D54">
        <w:rPr>
          <w:rFonts w:ascii="Times New Roman" w:eastAsia="Times New Roman" w:hAnsi="Times New Roman" w:cs="Times New Roman"/>
          <w:sz w:val="28"/>
          <w:szCs w:val="28"/>
          <w:lang w:eastAsia="uk-UA"/>
        </w:rPr>
        <w:t>), яка передбачає синергію заходів безпеки на фізичному, канальному, мережевому та прикладному рівнях, що дозволяє суттєво знизити ймовірність успішної реалізації кібератак. Паралельно з цим, архітектура будується на основі принципу найменших привілеїв, згідно з яким користувачам та сервісам надаються виключно мінімально необхідні права доступу, що нівелює потенційні збитки у випадку компрометації облікових записів.</w:t>
      </w:r>
    </w:p>
    <w:p w14:paraId="2BB6612A" w14:textId="77777777"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 xml:space="preserve">Важливим елементом стратегії захисту є логічна сегментація мережі за допомогою технології VLAN. Цей підхід дозволяє мені ізолювати різні класи трафіку в окремі широкомовні домени, що ефективно зменшує загальну площу атаки. Інтегральним компонентом системи безпеки виступає впровадження </w:t>
      </w:r>
      <w:r w:rsidRPr="00CC6D54">
        <w:rPr>
          <w:rFonts w:ascii="Times New Roman" w:eastAsia="Times New Roman" w:hAnsi="Times New Roman" w:cs="Times New Roman"/>
          <w:sz w:val="28"/>
          <w:szCs w:val="28"/>
          <w:lang w:eastAsia="uk-UA"/>
        </w:rPr>
        <w:lastRenderedPageBreak/>
        <w:t>централізованої моделі AAA (</w:t>
      </w:r>
      <w:proofErr w:type="spellStart"/>
      <w:r w:rsidRPr="00CC6D54">
        <w:rPr>
          <w:rFonts w:ascii="Times New Roman" w:eastAsia="Times New Roman" w:hAnsi="Times New Roman" w:cs="Times New Roman"/>
          <w:sz w:val="28"/>
          <w:szCs w:val="28"/>
          <w:lang w:eastAsia="uk-UA"/>
        </w:rPr>
        <w:t>Authentication</w:t>
      </w:r>
      <w:proofErr w:type="spellEnd"/>
      <w:r w:rsidRPr="00CC6D54">
        <w:rPr>
          <w:rFonts w:ascii="Times New Roman" w:eastAsia="Times New Roman" w:hAnsi="Times New Roman" w:cs="Times New Roman"/>
          <w:sz w:val="28"/>
          <w:szCs w:val="28"/>
          <w:lang w:eastAsia="uk-UA"/>
        </w:rPr>
        <w:t xml:space="preserve">, </w:t>
      </w:r>
      <w:proofErr w:type="spellStart"/>
      <w:r w:rsidRPr="00CC6D54">
        <w:rPr>
          <w:rFonts w:ascii="Times New Roman" w:eastAsia="Times New Roman" w:hAnsi="Times New Roman" w:cs="Times New Roman"/>
          <w:sz w:val="28"/>
          <w:szCs w:val="28"/>
          <w:lang w:eastAsia="uk-UA"/>
        </w:rPr>
        <w:t>Authorization</w:t>
      </w:r>
      <w:proofErr w:type="spellEnd"/>
      <w:r w:rsidRPr="00CC6D54">
        <w:rPr>
          <w:rFonts w:ascii="Times New Roman" w:eastAsia="Times New Roman" w:hAnsi="Times New Roman" w:cs="Times New Roman"/>
          <w:sz w:val="28"/>
          <w:szCs w:val="28"/>
          <w:lang w:eastAsia="uk-UA"/>
        </w:rPr>
        <w:t xml:space="preserve">, </w:t>
      </w:r>
      <w:proofErr w:type="spellStart"/>
      <w:r w:rsidRPr="00CC6D54">
        <w:rPr>
          <w:rFonts w:ascii="Times New Roman" w:eastAsia="Times New Roman" w:hAnsi="Times New Roman" w:cs="Times New Roman"/>
          <w:sz w:val="28"/>
          <w:szCs w:val="28"/>
          <w:lang w:eastAsia="uk-UA"/>
        </w:rPr>
        <w:t>Accounting</w:t>
      </w:r>
      <w:proofErr w:type="spellEnd"/>
      <w:r w:rsidRPr="00CC6D54">
        <w:rPr>
          <w:rFonts w:ascii="Times New Roman" w:eastAsia="Times New Roman" w:hAnsi="Times New Roman" w:cs="Times New Roman"/>
          <w:sz w:val="28"/>
          <w:szCs w:val="28"/>
          <w:lang w:eastAsia="uk-UA"/>
        </w:rPr>
        <w:t>) через сервер RADIUS, що забезпечує уніфікацію політик доступу та детальний аудит подій у мережі.</w:t>
      </w:r>
    </w:p>
    <w:p w14:paraId="7FB55E6A" w14:textId="07F830A4" w:rsidR="002B6885" w:rsidRDefault="003B288C" w:rsidP="00FF44DE">
      <w:pPr>
        <w:pStyle w:val="a9"/>
        <w:spacing w:after="0" w:line="360" w:lineRule="auto"/>
        <w:ind w:left="0" w:firstLine="709"/>
        <w:jc w:val="both"/>
        <w:rPr>
          <w:rFonts w:ascii="Times New Roman" w:hAnsi="Times New Roman" w:cs="Times New Roman"/>
          <w:sz w:val="28"/>
          <w:szCs w:val="28"/>
        </w:rPr>
      </w:pPr>
      <w:r w:rsidRPr="003B288C">
        <w:rPr>
          <w:rFonts w:ascii="Times New Roman" w:hAnsi="Times New Roman" w:cs="Times New Roman"/>
          <w:sz w:val="28"/>
          <w:szCs w:val="28"/>
        </w:rPr>
        <w:t xml:space="preserve">У підході до </w:t>
      </w:r>
      <w:proofErr w:type="spellStart"/>
      <w:r w:rsidRPr="003B288C">
        <w:rPr>
          <w:rFonts w:ascii="Times New Roman" w:hAnsi="Times New Roman" w:cs="Times New Roman"/>
          <w:sz w:val="28"/>
          <w:szCs w:val="28"/>
        </w:rPr>
        <w:t>проєкту</w:t>
      </w:r>
      <w:proofErr w:type="spellEnd"/>
      <w:r w:rsidRPr="003B288C">
        <w:rPr>
          <w:rFonts w:ascii="Times New Roman" w:hAnsi="Times New Roman" w:cs="Times New Roman"/>
          <w:sz w:val="28"/>
          <w:szCs w:val="28"/>
        </w:rPr>
        <w:t xml:space="preserve"> також враховано вимоги до адміністрування та моніторингу: доступ до мережевого обладнання здійснюється виключно через захищені канали (SSH), а журнали подій централізовано збираються для аналізу інцидентів. При виборі криптографічних механізмів і протоколів зроблено компроміс між сумісністю та безпекою: у практичній реалізації використано RADIUS з MD5 для сумісності з обраним обладнанням, при цьому в роботі обґрунтовано необхідність подальшої міграції на більш стійкі алгоритми.</w:t>
      </w:r>
      <w:bookmarkStart w:id="48" w:name="_Toc170106274"/>
    </w:p>
    <w:p w14:paraId="576EB9C0" w14:textId="40E45C38" w:rsidR="00895E70" w:rsidRPr="009367D0" w:rsidRDefault="00895E70" w:rsidP="00FF44DE">
      <w:pPr>
        <w:pStyle w:val="a9"/>
        <w:spacing w:after="0" w:line="360" w:lineRule="auto"/>
        <w:ind w:left="0" w:firstLine="709"/>
        <w:jc w:val="both"/>
        <w:rPr>
          <w:rFonts w:ascii="Times New Roman" w:hAnsi="Times New Roman" w:cs="Times New Roman"/>
          <w:sz w:val="28"/>
          <w:szCs w:val="28"/>
        </w:rPr>
      </w:pPr>
    </w:p>
    <w:p w14:paraId="6AE19D67" w14:textId="4AC041CC" w:rsidR="002B6885" w:rsidRPr="00D2703B" w:rsidRDefault="00D2703B" w:rsidP="00D2703B">
      <w:pPr>
        <w:spacing w:after="0" w:line="360" w:lineRule="auto"/>
        <w:ind w:firstLine="709"/>
        <w:jc w:val="both"/>
        <w:rPr>
          <w:rFonts w:ascii="Times New Roman" w:hAnsi="Times New Roman" w:cs="Times New Roman"/>
          <w:sz w:val="28"/>
          <w:szCs w:val="28"/>
        </w:rPr>
      </w:pPr>
      <w:bookmarkStart w:id="49" w:name="_Toc216190488"/>
      <w:bookmarkStart w:id="50" w:name="_Toc217019306"/>
      <w:r w:rsidRPr="00BA1931">
        <w:rPr>
          <w:rFonts w:ascii="Times New Roman" w:hAnsi="Times New Roman" w:cs="Times New Roman"/>
          <w:b/>
          <w:bCs/>
          <w:sz w:val="28"/>
          <w:szCs w:val="28"/>
          <w:lang w:val="ru-RU"/>
        </w:rPr>
        <w:t>1.</w:t>
      </w:r>
      <w:r w:rsidR="00AB3106" w:rsidRPr="00BA1931">
        <w:rPr>
          <w:rFonts w:ascii="Times New Roman" w:hAnsi="Times New Roman" w:cs="Times New Roman"/>
          <w:b/>
          <w:bCs/>
          <w:sz w:val="28"/>
          <w:szCs w:val="28"/>
          <w:lang w:val="ru-RU"/>
        </w:rPr>
        <w:t>1.1.</w:t>
      </w:r>
      <w:r w:rsidRPr="00BA1931">
        <w:rPr>
          <w:rFonts w:ascii="Times New Roman" w:hAnsi="Times New Roman" w:cs="Times New Roman"/>
          <w:b/>
          <w:bCs/>
          <w:sz w:val="28"/>
          <w:szCs w:val="28"/>
          <w:lang w:val="ru-RU"/>
        </w:rPr>
        <w:t xml:space="preserve"> </w:t>
      </w:r>
      <w:r w:rsidR="002B6885" w:rsidRPr="00D2703B">
        <w:rPr>
          <w:rFonts w:ascii="Times New Roman" w:hAnsi="Times New Roman" w:cs="Times New Roman"/>
          <w:b/>
          <w:bCs/>
          <w:color w:val="000000" w:themeColor="text1"/>
          <w:sz w:val="28"/>
          <w:szCs w:val="28"/>
        </w:rPr>
        <w:t>Визначення та класифікація комп'ютерних мереж</w:t>
      </w:r>
      <w:bookmarkEnd w:id="48"/>
      <w:r w:rsidR="003B288C" w:rsidRPr="00D2703B">
        <w:rPr>
          <w:rFonts w:ascii="Times New Roman" w:hAnsi="Times New Roman" w:cs="Times New Roman"/>
          <w:b/>
          <w:bCs/>
          <w:color w:val="000000" w:themeColor="text1"/>
          <w:sz w:val="28"/>
          <w:szCs w:val="28"/>
        </w:rPr>
        <w:t>.</w:t>
      </w:r>
      <w:r w:rsidR="002B6885" w:rsidRPr="00D2703B">
        <w:rPr>
          <w:rFonts w:ascii="Times New Roman" w:hAnsi="Times New Roman" w:cs="Times New Roman"/>
          <w:b/>
          <w:bCs/>
          <w:color w:val="000000" w:themeColor="text1"/>
          <w:sz w:val="28"/>
          <w:szCs w:val="28"/>
        </w:rPr>
        <w:t xml:space="preserve"> </w:t>
      </w:r>
      <w:r w:rsidR="002B6885" w:rsidRPr="00D2703B">
        <w:rPr>
          <w:b/>
          <w:bCs/>
          <w:color w:val="000000" w:themeColor="text1"/>
          <w:sz w:val="28"/>
          <w:szCs w:val="28"/>
        </w:rPr>
        <w:t xml:space="preserve"> </w:t>
      </w:r>
      <w:r w:rsidR="002B6885" w:rsidRPr="00D2703B">
        <w:rPr>
          <w:rFonts w:ascii="Times New Roman" w:hAnsi="Times New Roman" w:cs="Times New Roman"/>
          <w:sz w:val="28"/>
          <w:szCs w:val="28"/>
        </w:rPr>
        <w:t xml:space="preserve">Комп’ютерна мережа </w:t>
      </w:r>
      <w:r>
        <w:rPr>
          <w:rFonts w:ascii="Tahoma" w:hAnsi="Tahoma" w:cs="Tahoma"/>
          <w:bCs/>
          <w:color w:val="003366"/>
          <w:kern w:val="32"/>
          <w:sz w:val="18"/>
          <w:szCs w:val="18"/>
        </w:rPr>
        <w:t>—</w:t>
      </w:r>
      <w:r w:rsidRPr="00D2703B">
        <w:rPr>
          <w:rFonts w:ascii="Tahoma" w:hAnsi="Tahoma" w:cs="Tahoma"/>
          <w:bCs/>
          <w:color w:val="003366"/>
          <w:kern w:val="32"/>
          <w:sz w:val="18"/>
          <w:szCs w:val="18"/>
        </w:rPr>
        <w:t xml:space="preserve"> </w:t>
      </w:r>
      <w:r w:rsidR="002B6885" w:rsidRPr="00D2703B">
        <w:rPr>
          <w:rFonts w:ascii="Times New Roman" w:hAnsi="Times New Roman" w:cs="Times New Roman"/>
          <w:sz w:val="28"/>
          <w:szCs w:val="28"/>
        </w:rPr>
        <w:t>це сукупність взаємопов’язаних обчислювальних пристроїв, від звичайних до хмарних, які можуть взаємодіяти між собою та спільно використовувати ресурси. Під мережевими технологіями розуміють об’єднання двох чи більше обчислювальних пристроїв (наприклад, ПК, ноутбуків, мобільних гаджетів, маршрутизаторів, програмних застосунків) з метою передавання та обміну даними й ресурсами</w:t>
      </w:r>
      <w:r w:rsidR="00004CF4">
        <w:rPr>
          <w:rFonts w:ascii="Times New Roman" w:hAnsi="Times New Roman" w:cs="Times New Roman"/>
          <w:sz w:val="28"/>
          <w:szCs w:val="28"/>
        </w:rPr>
        <w:t xml:space="preserve"> </w:t>
      </w:r>
      <w:r w:rsidR="002B6885" w:rsidRPr="00D2703B">
        <w:rPr>
          <w:rFonts w:ascii="Times New Roman" w:hAnsi="Times New Roman" w:cs="Times New Roman"/>
          <w:sz w:val="28"/>
          <w:szCs w:val="28"/>
        </w:rPr>
        <w:t>[1].</w:t>
      </w:r>
      <w:bookmarkEnd w:id="49"/>
      <w:bookmarkEnd w:id="50"/>
    </w:p>
    <w:p w14:paraId="5408721E" w14:textId="77777777" w:rsidR="00A466A5" w:rsidRDefault="002B6885" w:rsidP="00895E70">
      <w:pPr>
        <w:pStyle w:val="a3"/>
        <w:spacing w:before="0" w:beforeAutospacing="0" w:after="0" w:afterAutospacing="0" w:line="360" w:lineRule="auto"/>
        <w:ind w:firstLine="709"/>
        <w:jc w:val="both"/>
        <w:rPr>
          <w:sz w:val="28"/>
          <w:szCs w:val="28"/>
          <w:lang w:val="ru-RU"/>
        </w:rPr>
      </w:pPr>
      <w:r w:rsidRPr="002B6885">
        <w:rPr>
          <w:sz w:val="28"/>
          <w:szCs w:val="28"/>
        </w:rPr>
        <w:t xml:space="preserve">Мережеві пристрої працюють за комунікаційними протоколами </w:t>
      </w:r>
      <w:r w:rsidR="00D2703B">
        <w:rPr>
          <w:rFonts w:ascii="Tahoma" w:hAnsi="Tahoma" w:cs="Tahoma"/>
          <w:bCs/>
          <w:color w:val="003366"/>
          <w:kern w:val="32"/>
          <w:sz w:val="18"/>
          <w:szCs w:val="18"/>
        </w:rPr>
        <w:t>—</w:t>
      </w:r>
      <w:r w:rsidRPr="002B6885">
        <w:rPr>
          <w:sz w:val="28"/>
          <w:szCs w:val="28"/>
        </w:rPr>
        <w:t>наборами правил, що визначають порядок передавання та обміну інформацією в мережі. Завдяки цьому дані можуть передаватися як через фізичні лінії зв’язку, так і через бездротові канали.</w:t>
      </w:r>
      <w:r w:rsidRPr="002B6885">
        <w:rPr>
          <w:sz w:val="28"/>
          <w:szCs w:val="28"/>
          <w:lang w:val="ru-RU"/>
        </w:rPr>
        <w:t xml:space="preserve"> </w:t>
      </w:r>
    </w:p>
    <w:p w14:paraId="4A203E92" w14:textId="731AF1E3" w:rsidR="002B6885" w:rsidRDefault="002B6885" w:rsidP="00895E70">
      <w:pPr>
        <w:pStyle w:val="a3"/>
        <w:spacing w:before="0" w:beforeAutospacing="0" w:after="0" w:afterAutospacing="0" w:line="360" w:lineRule="auto"/>
        <w:ind w:firstLine="709"/>
        <w:jc w:val="both"/>
        <w:rPr>
          <w:sz w:val="28"/>
          <w:szCs w:val="28"/>
        </w:rPr>
      </w:pPr>
      <w:r w:rsidRPr="002B6885">
        <w:rPr>
          <w:sz w:val="28"/>
          <w:szCs w:val="28"/>
        </w:rPr>
        <w:t xml:space="preserve">Комп’ютерні мережі лежать в основі більшості сучасних цифрових процесів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lang w:val="ru-RU"/>
        </w:rPr>
        <w:t xml:space="preserve"> </w:t>
      </w:r>
      <w:r w:rsidRPr="002B6885">
        <w:rPr>
          <w:sz w:val="28"/>
          <w:szCs w:val="28"/>
        </w:rPr>
        <w:t xml:space="preserve">від особистого спілкування та розваг до хмарних бізнес-рішень і глобальної інфраструктури. Створені з урахуванням масштабованості, швидкодії та безпеки, сучасні мережі забезпечують гнучкі та швидкі потоки даних як у локальних системах, так і у </w:t>
      </w:r>
      <w:proofErr w:type="spellStart"/>
      <w:r w:rsidRPr="002B6885">
        <w:rPr>
          <w:sz w:val="28"/>
          <w:szCs w:val="28"/>
        </w:rPr>
        <w:t>віртуалізованих</w:t>
      </w:r>
      <w:proofErr w:type="spellEnd"/>
      <w:r w:rsidRPr="002B6885">
        <w:rPr>
          <w:sz w:val="28"/>
          <w:szCs w:val="28"/>
        </w:rPr>
        <w:t xml:space="preserve"> хмарних середовищах</w:t>
      </w:r>
      <w:r w:rsidR="00004CF4">
        <w:rPr>
          <w:sz w:val="28"/>
          <w:szCs w:val="28"/>
        </w:rPr>
        <w:t xml:space="preserve"> </w:t>
      </w:r>
      <w:r w:rsidRPr="002B6885">
        <w:rPr>
          <w:sz w:val="28"/>
          <w:szCs w:val="28"/>
        </w:rPr>
        <w:t>[1].</w:t>
      </w:r>
    </w:p>
    <w:p w14:paraId="54833FA1" w14:textId="3DD03ECB" w:rsidR="002B6885" w:rsidRDefault="002B6885" w:rsidP="00FF44DE">
      <w:pPr>
        <w:pStyle w:val="a3"/>
        <w:spacing w:before="0" w:beforeAutospacing="0" w:after="0" w:afterAutospacing="0" w:line="360" w:lineRule="auto"/>
        <w:ind w:firstLine="709"/>
        <w:jc w:val="both"/>
        <w:rPr>
          <w:sz w:val="28"/>
          <w:szCs w:val="28"/>
        </w:rPr>
      </w:pPr>
      <w:r w:rsidRPr="002B6885">
        <w:rPr>
          <w:sz w:val="28"/>
          <w:szCs w:val="28"/>
        </w:rPr>
        <w:t xml:space="preserve">Комп’ютерні мережі зазвичай класифікують за географічним охопленням. Наприклад, локальна мережа (LAN) об’єднує пристрої в межах певного фізичного простору, тоді як глобальна мережа (WAN) може з’єднувати </w:t>
      </w:r>
      <w:r w:rsidRPr="002B6885">
        <w:rPr>
          <w:sz w:val="28"/>
          <w:szCs w:val="28"/>
        </w:rPr>
        <w:lastRenderedPageBreak/>
        <w:t>комп’ютери, розташовані навіть на різних континентах. Водночас мережі також розрізняють за протоколами, що забезпечують їхню роботу, за фізичним розміщенням обладнання, за принципами керування трафіком та за призначенням у конкретному середовищі.</w:t>
      </w:r>
    </w:p>
    <w:p w14:paraId="7F45C2B6" w14:textId="0EF47D9A" w:rsidR="002B6885" w:rsidRDefault="002B6885" w:rsidP="00D2703B">
      <w:pPr>
        <w:pStyle w:val="a3"/>
        <w:spacing w:before="0" w:beforeAutospacing="0" w:after="0" w:afterAutospacing="0" w:line="360" w:lineRule="auto"/>
        <w:ind w:firstLine="709"/>
        <w:jc w:val="both"/>
        <w:rPr>
          <w:sz w:val="28"/>
          <w:szCs w:val="28"/>
        </w:rPr>
      </w:pPr>
      <w:r w:rsidRPr="002B6885">
        <w:rPr>
          <w:sz w:val="28"/>
          <w:szCs w:val="28"/>
        </w:rPr>
        <w:t>Найпоширеніші та найчастіше застосовувані види комп’ютерних мереж можна поділити на три основні групи:</w:t>
      </w:r>
    </w:p>
    <w:p w14:paraId="52D209D0" w14:textId="7356F459" w:rsidR="002B6885" w:rsidRPr="002B6885" w:rsidRDefault="000B3BF1" w:rsidP="00CC6D54">
      <w:pPr>
        <w:pStyle w:val="a3"/>
        <w:numPr>
          <w:ilvl w:val="0"/>
          <w:numId w:val="7"/>
        </w:numPr>
        <w:spacing w:before="0" w:beforeAutospacing="0" w:after="0" w:afterAutospacing="0" w:line="360" w:lineRule="auto"/>
        <w:ind w:left="0" w:firstLine="709"/>
        <w:jc w:val="both"/>
        <w:rPr>
          <w:sz w:val="28"/>
          <w:szCs w:val="28"/>
        </w:rPr>
      </w:pPr>
      <w:r>
        <w:rPr>
          <w:rStyle w:val="a4"/>
          <w:rFonts w:eastAsiaTheme="majorEastAsia"/>
          <w:b w:val="0"/>
          <w:bCs w:val="0"/>
          <w:sz w:val="28"/>
          <w:szCs w:val="28"/>
        </w:rPr>
        <w:t>т</w:t>
      </w:r>
      <w:r w:rsidR="002B6885" w:rsidRPr="002B6885">
        <w:rPr>
          <w:rStyle w:val="a4"/>
          <w:rFonts w:eastAsiaTheme="majorEastAsia"/>
          <w:b w:val="0"/>
          <w:bCs w:val="0"/>
          <w:sz w:val="28"/>
          <w:szCs w:val="28"/>
        </w:rPr>
        <w:t>ипи мереж за географічним охопленням</w:t>
      </w:r>
      <w:r w:rsidR="002B6885" w:rsidRPr="002B6885">
        <w:rPr>
          <w:rStyle w:val="a4"/>
          <w:rFonts w:eastAsiaTheme="majorEastAsia"/>
          <w:b w:val="0"/>
          <w:bCs w:val="0"/>
          <w:sz w:val="28"/>
          <w:szCs w:val="28"/>
          <w:lang w:val="ru-RU"/>
        </w:rPr>
        <w:t>;</w:t>
      </w:r>
    </w:p>
    <w:p w14:paraId="5ECF618E" w14:textId="39A07150" w:rsidR="002B6885" w:rsidRPr="002B6885" w:rsidRDefault="000B3BF1" w:rsidP="00CC6D54">
      <w:pPr>
        <w:pStyle w:val="a3"/>
        <w:numPr>
          <w:ilvl w:val="0"/>
          <w:numId w:val="7"/>
        </w:numPr>
        <w:spacing w:before="0" w:beforeAutospacing="0" w:after="0" w:afterAutospacing="0" w:line="360" w:lineRule="auto"/>
        <w:ind w:left="0" w:firstLine="709"/>
        <w:jc w:val="both"/>
        <w:rPr>
          <w:sz w:val="28"/>
          <w:szCs w:val="28"/>
        </w:rPr>
      </w:pPr>
      <w:r>
        <w:rPr>
          <w:rStyle w:val="a4"/>
          <w:rFonts w:eastAsiaTheme="majorEastAsia"/>
          <w:b w:val="0"/>
          <w:bCs w:val="0"/>
          <w:sz w:val="28"/>
          <w:szCs w:val="28"/>
        </w:rPr>
        <w:t>т</w:t>
      </w:r>
      <w:r w:rsidR="002B6885" w:rsidRPr="002B6885">
        <w:rPr>
          <w:rStyle w:val="a4"/>
          <w:rFonts w:eastAsiaTheme="majorEastAsia"/>
          <w:b w:val="0"/>
          <w:bCs w:val="0"/>
          <w:sz w:val="28"/>
          <w:szCs w:val="28"/>
        </w:rPr>
        <w:t>ипи мереж за середовищем передавання даних</w:t>
      </w:r>
      <w:r w:rsidR="002B6885" w:rsidRPr="002B6885">
        <w:rPr>
          <w:rStyle w:val="a4"/>
          <w:rFonts w:eastAsiaTheme="majorEastAsia"/>
          <w:b w:val="0"/>
          <w:bCs w:val="0"/>
          <w:sz w:val="28"/>
          <w:szCs w:val="28"/>
          <w:lang w:val="ru-RU"/>
        </w:rPr>
        <w:t>;</w:t>
      </w:r>
    </w:p>
    <w:p w14:paraId="54DE5B21" w14:textId="247025D1" w:rsidR="002B6885" w:rsidRPr="00D2703B" w:rsidRDefault="000B3BF1" w:rsidP="00CC6D54">
      <w:pPr>
        <w:pStyle w:val="a3"/>
        <w:numPr>
          <w:ilvl w:val="0"/>
          <w:numId w:val="7"/>
        </w:numPr>
        <w:spacing w:before="0" w:beforeAutospacing="0" w:after="0" w:afterAutospacing="0" w:line="360" w:lineRule="auto"/>
        <w:ind w:left="0" w:firstLine="709"/>
        <w:jc w:val="both"/>
        <w:rPr>
          <w:rStyle w:val="a4"/>
          <w:b w:val="0"/>
          <w:bCs w:val="0"/>
          <w:sz w:val="28"/>
          <w:szCs w:val="28"/>
        </w:rPr>
      </w:pPr>
      <w:r>
        <w:rPr>
          <w:rStyle w:val="a4"/>
          <w:rFonts w:eastAsiaTheme="majorEastAsia"/>
          <w:b w:val="0"/>
          <w:bCs w:val="0"/>
          <w:sz w:val="28"/>
          <w:szCs w:val="28"/>
        </w:rPr>
        <w:t>т</w:t>
      </w:r>
      <w:r w:rsidR="002B6885" w:rsidRPr="002B6885">
        <w:rPr>
          <w:rStyle w:val="a4"/>
          <w:rFonts w:eastAsiaTheme="majorEastAsia"/>
          <w:b w:val="0"/>
          <w:bCs w:val="0"/>
          <w:sz w:val="28"/>
          <w:szCs w:val="28"/>
        </w:rPr>
        <w:t>ипи мереж за характером зв’язку</w:t>
      </w:r>
      <w:r w:rsidR="002B6885" w:rsidRPr="002B6885">
        <w:rPr>
          <w:rStyle w:val="a4"/>
          <w:rFonts w:eastAsiaTheme="majorEastAsia"/>
          <w:b w:val="0"/>
          <w:bCs w:val="0"/>
          <w:sz w:val="28"/>
          <w:szCs w:val="28"/>
          <w:lang w:val="ru-RU"/>
        </w:rPr>
        <w:t>.</w:t>
      </w:r>
    </w:p>
    <w:p w14:paraId="403A2B14" w14:textId="77777777" w:rsidR="00D2703B" w:rsidRPr="0099300D" w:rsidRDefault="00D2703B" w:rsidP="00D2703B">
      <w:pPr>
        <w:pStyle w:val="a3"/>
        <w:spacing w:before="0" w:beforeAutospacing="0" w:after="0" w:afterAutospacing="0" w:line="360" w:lineRule="auto"/>
        <w:jc w:val="both"/>
        <w:rPr>
          <w:rStyle w:val="a4"/>
          <w:b w:val="0"/>
          <w:bCs w:val="0"/>
          <w:sz w:val="28"/>
          <w:szCs w:val="28"/>
        </w:rPr>
      </w:pPr>
    </w:p>
    <w:p w14:paraId="63016B8D" w14:textId="6C038C01" w:rsidR="0099300D" w:rsidRDefault="00F068C0" w:rsidP="00D2703B">
      <w:pPr>
        <w:pStyle w:val="a3"/>
        <w:spacing w:before="0" w:beforeAutospacing="0" w:after="0" w:afterAutospacing="0" w:line="360" w:lineRule="auto"/>
        <w:ind w:firstLine="720"/>
        <w:jc w:val="both"/>
      </w:pPr>
      <w:bookmarkStart w:id="51" w:name="_Toc216190489"/>
      <w:bookmarkStart w:id="52" w:name="_Toc217019307"/>
      <w:r w:rsidRPr="00BA1931">
        <w:rPr>
          <w:rStyle w:val="a4"/>
          <w:rFonts w:eastAsiaTheme="majorEastAsia"/>
          <w:sz w:val="28"/>
          <w:szCs w:val="28"/>
          <w:lang w:val="ru-RU"/>
        </w:rPr>
        <w:t>1.1.</w:t>
      </w:r>
      <w:r w:rsidR="00D2703B" w:rsidRPr="00BA1931">
        <w:rPr>
          <w:rStyle w:val="a4"/>
          <w:rFonts w:eastAsiaTheme="majorEastAsia"/>
          <w:sz w:val="28"/>
          <w:szCs w:val="28"/>
          <w:lang w:val="ru-RU"/>
        </w:rPr>
        <w:t xml:space="preserve">2. </w:t>
      </w:r>
      <w:proofErr w:type="spellStart"/>
      <w:r w:rsidR="0099300D" w:rsidRPr="00D2703B">
        <w:rPr>
          <w:rStyle w:val="a4"/>
          <w:rFonts w:eastAsiaTheme="majorEastAsia"/>
          <w:sz w:val="28"/>
          <w:szCs w:val="28"/>
          <w:lang w:val="ru-RU"/>
        </w:rPr>
        <w:t>Види</w:t>
      </w:r>
      <w:proofErr w:type="spellEnd"/>
      <w:r w:rsidR="0099300D" w:rsidRPr="00D2703B">
        <w:rPr>
          <w:rStyle w:val="a4"/>
          <w:rFonts w:eastAsiaTheme="majorEastAsia"/>
          <w:sz w:val="28"/>
          <w:szCs w:val="28"/>
          <w:lang w:val="ru-RU"/>
        </w:rPr>
        <w:t xml:space="preserve"> </w:t>
      </w:r>
      <w:proofErr w:type="spellStart"/>
      <w:r w:rsidR="0099300D" w:rsidRPr="00D2703B">
        <w:rPr>
          <w:rStyle w:val="a4"/>
          <w:rFonts w:eastAsiaTheme="majorEastAsia"/>
          <w:sz w:val="28"/>
          <w:szCs w:val="28"/>
          <w:lang w:val="ru-RU"/>
        </w:rPr>
        <w:t>топлогій</w:t>
      </w:r>
      <w:proofErr w:type="spellEnd"/>
      <w:r w:rsidR="0099300D" w:rsidRPr="00D2703B">
        <w:rPr>
          <w:rStyle w:val="a4"/>
          <w:rFonts w:eastAsiaTheme="majorEastAsia"/>
          <w:sz w:val="28"/>
          <w:szCs w:val="28"/>
          <w:lang w:val="ru-RU"/>
        </w:rPr>
        <w:t xml:space="preserve"> </w:t>
      </w:r>
      <w:r w:rsidR="005A54EC" w:rsidRPr="00D2703B">
        <w:rPr>
          <w:rStyle w:val="a4"/>
          <w:rFonts w:eastAsiaTheme="majorEastAsia"/>
          <w:sz w:val="28"/>
          <w:szCs w:val="28"/>
          <w:lang w:val="ru-RU"/>
        </w:rPr>
        <w:t>комп’</w:t>
      </w:r>
      <w:proofErr w:type="spellStart"/>
      <w:r w:rsidR="005A54EC" w:rsidRPr="00D2703B">
        <w:rPr>
          <w:rStyle w:val="a4"/>
          <w:rFonts w:eastAsiaTheme="majorEastAsia"/>
          <w:sz w:val="28"/>
          <w:szCs w:val="28"/>
        </w:rPr>
        <w:t>ютерної</w:t>
      </w:r>
      <w:proofErr w:type="spellEnd"/>
      <w:r w:rsidR="005A54EC" w:rsidRPr="00D2703B">
        <w:rPr>
          <w:rStyle w:val="a4"/>
          <w:rFonts w:eastAsiaTheme="majorEastAsia"/>
          <w:sz w:val="28"/>
          <w:szCs w:val="28"/>
        </w:rPr>
        <w:t xml:space="preserve"> </w:t>
      </w:r>
      <w:proofErr w:type="spellStart"/>
      <w:r w:rsidR="0099300D" w:rsidRPr="00D2703B">
        <w:rPr>
          <w:rStyle w:val="a4"/>
          <w:rFonts w:eastAsiaTheme="majorEastAsia"/>
          <w:sz w:val="28"/>
          <w:szCs w:val="28"/>
          <w:lang w:val="ru-RU"/>
        </w:rPr>
        <w:t>мережі</w:t>
      </w:r>
      <w:proofErr w:type="spellEnd"/>
      <w:r w:rsidR="0099300D" w:rsidRPr="00D2703B">
        <w:rPr>
          <w:rStyle w:val="a4"/>
          <w:rFonts w:eastAsiaTheme="majorEastAsia"/>
          <w:sz w:val="28"/>
          <w:szCs w:val="28"/>
          <w:lang w:val="ru-RU"/>
        </w:rPr>
        <w:t>.</w:t>
      </w:r>
      <w:r w:rsidR="0099300D" w:rsidRPr="00D2703B">
        <w:rPr>
          <w:sz w:val="28"/>
          <w:szCs w:val="28"/>
        </w:rPr>
        <w:t xml:space="preserve"> Типи топології мережі</w:t>
      </w:r>
      <w:r w:rsidR="00261658" w:rsidRPr="00D2703B">
        <w:rPr>
          <w:sz w:val="28"/>
          <w:szCs w:val="28"/>
        </w:rPr>
        <w:t xml:space="preserve">. </w:t>
      </w:r>
      <w:r w:rsidR="0099300D" w:rsidRPr="00D2703B">
        <w:rPr>
          <w:sz w:val="28"/>
          <w:szCs w:val="28"/>
        </w:rPr>
        <w:t xml:space="preserve">Насправді, топологія мережі означає спосіб з'єднання мережевих вузлів. Для побудови мережі нам потрібна топологія мережі. Існують різні топології локальних мереж (LAN), які можна використовувати у різних мережевих сценаріях. </w:t>
      </w:r>
      <w:r w:rsidR="00261658" w:rsidRPr="00D2703B">
        <w:rPr>
          <w:sz w:val="28"/>
          <w:szCs w:val="28"/>
        </w:rPr>
        <w:t>Т</w:t>
      </w:r>
      <w:r w:rsidR="0099300D" w:rsidRPr="00D2703B">
        <w:rPr>
          <w:sz w:val="28"/>
          <w:szCs w:val="28"/>
        </w:rPr>
        <w:t xml:space="preserve">опології </w:t>
      </w:r>
      <w:r w:rsidR="00261658" w:rsidRPr="00D2703B">
        <w:rPr>
          <w:sz w:val="28"/>
          <w:szCs w:val="28"/>
        </w:rPr>
        <w:t>комп</w:t>
      </w:r>
      <w:r w:rsidR="00261658" w:rsidRPr="00D2703B">
        <w:rPr>
          <w:sz w:val="28"/>
          <w:szCs w:val="28"/>
          <w:lang w:val="en-US"/>
        </w:rPr>
        <w:t>’</w:t>
      </w:r>
      <w:proofErr w:type="spellStart"/>
      <w:r w:rsidR="00261658" w:rsidRPr="00D2703B">
        <w:rPr>
          <w:sz w:val="28"/>
          <w:szCs w:val="28"/>
        </w:rPr>
        <w:t>ютерних</w:t>
      </w:r>
      <w:proofErr w:type="spellEnd"/>
      <w:r w:rsidR="00261658" w:rsidRPr="00D2703B">
        <w:rPr>
          <w:sz w:val="28"/>
          <w:szCs w:val="28"/>
        </w:rPr>
        <w:t xml:space="preserve"> </w:t>
      </w:r>
      <w:r w:rsidR="0099300D" w:rsidRPr="00D2703B">
        <w:rPr>
          <w:sz w:val="28"/>
          <w:szCs w:val="28"/>
        </w:rPr>
        <w:t xml:space="preserve">мереж </w:t>
      </w:r>
      <w:r w:rsidR="00261658" w:rsidRPr="00D2703B">
        <w:rPr>
          <w:sz w:val="28"/>
          <w:szCs w:val="28"/>
        </w:rPr>
        <w:t>складаються з</w:t>
      </w:r>
      <w:r w:rsidR="0099300D" w:rsidRPr="00D2703B">
        <w:rPr>
          <w:sz w:val="28"/>
          <w:szCs w:val="28"/>
        </w:rPr>
        <w:t xml:space="preserve"> </w:t>
      </w:r>
      <w:r w:rsidR="00261658" w:rsidRPr="00D2703B">
        <w:rPr>
          <w:sz w:val="28"/>
          <w:szCs w:val="28"/>
        </w:rPr>
        <w:t>таких видів</w:t>
      </w:r>
      <w:r w:rsidR="0099300D">
        <w:t>:</w:t>
      </w:r>
      <w:bookmarkEnd w:id="51"/>
      <w:bookmarkEnd w:id="52"/>
    </w:p>
    <w:p w14:paraId="4887E2D4" w14:textId="1CA393D1" w:rsidR="0099300D" w:rsidRPr="00261658" w:rsidRDefault="000B3BF1" w:rsidP="00D2703B">
      <w:pPr>
        <w:pStyle w:val="a3"/>
        <w:numPr>
          <w:ilvl w:val="0"/>
          <w:numId w:val="10"/>
        </w:numPr>
        <w:spacing w:before="0" w:beforeAutospacing="0" w:after="0" w:afterAutospacing="0" w:line="360" w:lineRule="auto"/>
        <w:ind w:left="0" w:firstLine="714"/>
        <w:jc w:val="both"/>
        <w:rPr>
          <w:sz w:val="28"/>
          <w:szCs w:val="28"/>
        </w:rPr>
      </w:pPr>
      <w:r>
        <w:rPr>
          <w:sz w:val="28"/>
          <w:szCs w:val="28"/>
        </w:rPr>
        <w:t>з</w:t>
      </w:r>
      <w:r w:rsidR="00DC1412">
        <w:rPr>
          <w:sz w:val="28"/>
          <w:szCs w:val="28"/>
        </w:rPr>
        <w:t>агальна ш</w:t>
      </w:r>
      <w:r w:rsidR="0099300D" w:rsidRPr="00261658">
        <w:rPr>
          <w:sz w:val="28"/>
          <w:szCs w:val="28"/>
        </w:rPr>
        <w:t>ина</w:t>
      </w:r>
      <w:r w:rsidR="00D2703B">
        <w:rPr>
          <w:sz w:val="28"/>
          <w:szCs w:val="28"/>
          <w:lang w:val="en-US"/>
        </w:rPr>
        <w:t>;</w:t>
      </w:r>
    </w:p>
    <w:p w14:paraId="2015BA5B" w14:textId="07300855" w:rsidR="0099300D" w:rsidRPr="00261658" w:rsidRDefault="000B3BF1" w:rsidP="00D2703B">
      <w:pPr>
        <w:pStyle w:val="a3"/>
        <w:numPr>
          <w:ilvl w:val="0"/>
          <w:numId w:val="10"/>
        </w:numPr>
        <w:spacing w:before="0" w:beforeAutospacing="0" w:after="0" w:afterAutospacing="0" w:line="360" w:lineRule="auto"/>
        <w:ind w:left="0" w:firstLine="714"/>
        <w:jc w:val="both"/>
        <w:rPr>
          <w:sz w:val="28"/>
          <w:szCs w:val="28"/>
        </w:rPr>
      </w:pPr>
      <w:r>
        <w:rPr>
          <w:sz w:val="28"/>
          <w:szCs w:val="28"/>
        </w:rPr>
        <w:t>к</w:t>
      </w:r>
      <w:r w:rsidR="0099300D" w:rsidRPr="00261658">
        <w:rPr>
          <w:sz w:val="28"/>
          <w:szCs w:val="28"/>
        </w:rPr>
        <w:t>ільце</w:t>
      </w:r>
      <w:r w:rsidR="00D2703B">
        <w:rPr>
          <w:sz w:val="28"/>
          <w:szCs w:val="28"/>
          <w:lang w:val="en-US"/>
        </w:rPr>
        <w:t>;</w:t>
      </w:r>
    </w:p>
    <w:p w14:paraId="7C9AF8A4" w14:textId="4D14E70A" w:rsidR="0099300D" w:rsidRPr="00261658" w:rsidRDefault="000B3BF1" w:rsidP="00D2703B">
      <w:pPr>
        <w:pStyle w:val="a3"/>
        <w:numPr>
          <w:ilvl w:val="0"/>
          <w:numId w:val="10"/>
        </w:numPr>
        <w:spacing w:before="0" w:beforeAutospacing="0" w:after="0" w:afterAutospacing="0" w:line="360" w:lineRule="auto"/>
        <w:ind w:left="0" w:firstLine="714"/>
        <w:jc w:val="both"/>
        <w:rPr>
          <w:sz w:val="28"/>
          <w:szCs w:val="28"/>
        </w:rPr>
      </w:pPr>
      <w:r>
        <w:rPr>
          <w:sz w:val="28"/>
          <w:szCs w:val="28"/>
        </w:rPr>
        <w:t>з</w:t>
      </w:r>
      <w:r w:rsidR="0099300D" w:rsidRPr="00261658">
        <w:rPr>
          <w:sz w:val="28"/>
          <w:szCs w:val="28"/>
        </w:rPr>
        <w:t>ірка</w:t>
      </w:r>
      <w:r w:rsidR="00D2703B">
        <w:rPr>
          <w:sz w:val="28"/>
          <w:szCs w:val="28"/>
          <w:lang w:val="en-US"/>
        </w:rPr>
        <w:t>;</w:t>
      </w:r>
    </w:p>
    <w:p w14:paraId="6041A5A2" w14:textId="5F00D64C" w:rsidR="0099300D" w:rsidRPr="00261658" w:rsidRDefault="000B3BF1" w:rsidP="00D2703B">
      <w:pPr>
        <w:pStyle w:val="a3"/>
        <w:numPr>
          <w:ilvl w:val="0"/>
          <w:numId w:val="10"/>
        </w:numPr>
        <w:spacing w:before="0" w:beforeAutospacing="0" w:after="0" w:afterAutospacing="0" w:line="360" w:lineRule="auto"/>
        <w:ind w:left="0" w:firstLine="714"/>
        <w:jc w:val="both"/>
        <w:rPr>
          <w:sz w:val="28"/>
          <w:szCs w:val="28"/>
        </w:rPr>
      </w:pPr>
      <w:r>
        <w:rPr>
          <w:sz w:val="28"/>
          <w:szCs w:val="28"/>
        </w:rPr>
        <w:t>р</w:t>
      </w:r>
      <w:r w:rsidR="0099300D" w:rsidRPr="00261658">
        <w:rPr>
          <w:sz w:val="28"/>
          <w:szCs w:val="28"/>
        </w:rPr>
        <w:t>озширена зірка</w:t>
      </w:r>
      <w:r w:rsidR="00D2703B">
        <w:rPr>
          <w:sz w:val="28"/>
          <w:szCs w:val="28"/>
          <w:lang w:val="en-US"/>
        </w:rPr>
        <w:t>.</w:t>
      </w:r>
    </w:p>
    <w:p w14:paraId="1A44A259" w14:textId="7EF6A960" w:rsidR="00FF44DE" w:rsidRDefault="00DC1412" w:rsidP="008C05DC">
      <w:pPr>
        <w:pStyle w:val="a3"/>
        <w:spacing w:before="0" w:beforeAutospacing="0" w:after="0" w:afterAutospacing="0" w:line="360" w:lineRule="auto"/>
        <w:ind w:firstLine="709"/>
        <w:jc w:val="both"/>
        <w:rPr>
          <w:sz w:val="28"/>
          <w:szCs w:val="28"/>
        </w:rPr>
      </w:pPr>
      <w:r w:rsidRPr="00BA1931">
        <w:rPr>
          <w:bCs/>
          <w:sz w:val="28"/>
          <w:szCs w:val="28"/>
        </w:rPr>
        <w:t>Загальна шина</w:t>
      </w:r>
      <w:r w:rsidR="00FF44DE" w:rsidRPr="00BA1931">
        <w:rPr>
          <w:bCs/>
          <w:sz w:val="28"/>
          <w:szCs w:val="28"/>
        </w:rPr>
        <w:t xml:space="preserve"> топологія</w:t>
      </w:r>
      <w:r w:rsidR="00FF44DE" w:rsidRPr="00BA1931">
        <w:rPr>
          <w:sz w:val="28"/>
          <w:szCs w:val="28"/>
        </w:rPr>
        <w:t xml:space="preserve">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lang w:val="ru-RU"/>
        </w:rPr>
        <w:t xml:space="preserve"> </w:t>
      </w:r>
      <w:r w:rsidR="00FF44DE" w:rsidRPr="00FF44DE">
        <w:rPr>
          <w:sz w:val="28"/>
          <w:szCs w:val="28"/>
        </w:rPr>
        <w:t xml:space="preserve">це тип мережевої схеми, в якій усі пристрої підключені до одного спільного кабелю, або шини. Вона відрізняється простотою та невисокою вартістю, що робить її придатною для малих або тимчасових мереж, але має обмежену масштабованість і єдиний вузол, від якого залежить працездатність усієї системи, через що сьогодні використовується </w:t>
      </w:r>
      <w:r w:rsidR="00FF44DE">
        <w:rPr>
          <w:sz w:val="28"/>
          <w:szCs w:val="28"/>
        </w:rPr>
        <w:t>не часто</w:t>
      </w:r>
      <w:r w:rsidR="00004CF4">
        <w:rPr>
          <w:sz w:val="28"/>
          <w:szCs w:val="28"/>
        </w:rPr>
        <w:t xml:space="preserve"> </w:t>
      </w:r>
      <w:r w:rsidR="00683D80" w:rsidRPr="00683D80">
        <w:rPr>
          <w:sz w:val="28"/>
          <w:szCs w:val="28"/>
        </w:rPr>
        <w:t>[3]</w:t>
      </w:r>
      <w:r w:rsidR="00FF44DE" w:rsidRPr="00FF44DE">
        <w:rPr>
          <w:sz w:val="28"/>
          <w:szCs w:val="28"/>
        </w:rPr>
        <w:t xml:space="preserve">. </w:t>
      </w:r>
    </w:p>
    <w:p w14:paraId="5FE9C3E5" w14:textId="77777777" w:rsidR="00DC1412" w:rsidRDefault="00DC1412" w:rsidP="00FF44DE">
      <w:pPr>
        <w:pStyle w:val="a3"/>
        <w:spacing w:before="0" w:beforeAutospacing="0" w:after="0" w:afterAutospacing="0" w:line="360" w:lineRule="auto"/>
        <w:ind w:left="357" w:firstLine="709"/>
        <w:jc w:val="both"/>
        <w:rPr>
          <w:sz w:val="28"/>
          <w:szCs w:val="28"/>
        </w:rPr>
      </w:pPr>
    </w:p>
    <w:p w14:paraId="4FF4C5D5" w14:textId="007FF1EA" w:rsidR="00DC1412" w:rsidRDefault="00DC1412" w:rsidP="00FB11E7">
      <w:pPr>
        <w:pStyle w:val="a3"/>
        <w:spacing w:before="0" w:beforeAutospacing="0" w:after="0" w:afterAutospacing="0" w:line="360" w:lineRule="auto"/>
        <w:ind w:left="357" w:hanging="357"/>
        <w:jc w:val="center"/>
        <w:rPr>
          <w:sz w:val="28"/>
          <w:szCs w:val="28"/>
        </w:rPr>
      </w:pPr>
      <w:r>
        <w:rPr>
          <w:noProof/>
        </w:rPr>
        <w:lastRenderedPageBreak/>
        <w:drawing>
          <wp:inline distT="0" distB="0" distL="0" distR="0" wp14:anchorId="3A341338" wp14:editId="17AED7B2">
            <wp:extent cx="3995060" cy="1927724"/>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6" r="6802" b="23609"/>
                    <a:stretch/>
                  </pic:blipFill>
                  <pic:spPr bwMode="auto">
                    <a:xfrm>
                      <a:off x="0" y="0"/>
                      <a:ext cx="3996028" cy="1928191"/>
                    </a:xfrm>
                    <a:prstGeom prst="rect">
                      <a:avLst/>
                    </a:prstGeom>
                    <a:noFill/>
                    <a:ln>
                      <a:noFill/>
                    </a:ln>
                    <a:extLst>
                      <a:ext uri="{53640926-AAD7-44D8-BBD7-CCE9431645EC}">
                        <a14:shadowObscured xmlns:a14="http://schemas.microsoft.com/office/drawing/2010/main"/>
                      </a:ext>
                    </a:extLst>
                  </pic:spPr>
                </pic:pic>
              </a:graphicData>
            </a:graphic>
          </wp:inline>
        </w:drawing>
      </w:r>
    </w:p>
    <w:p w14:paraId="40060529" w14:textId="66251D41" w:rsidR="00DC1412" w:rsidRDefault="00DC1412" w:rsidP="00DC1412">
      <w:pPr>
        <w:spacing w:after="0" w:line="360" w:lineRule="auto"/>
        <w:ind w:firstLine="709"/>
        <w:jc w:val="center"/>
        <w:rPr>
          <w:rFonts w:ascii="Times New Roman" w:hAnsi="Times New Roman" w:cs="Times New Roman"/>
          <w:bCs/>
          <w:i/>
          <w:iCs/>
          <w:color w:val="000000" w:themeColor="text1"/>
          <w:kern w:val="32"/>
          <w:sz w:val="28"/>
          <w:szCs w:val="28"/>
        </w:rPr>
      </w:pPr>
      <w:r>
        <w:rPr>
          <w:rFonts w:ascii="Times New Roman" w:eastAsia="Times New Roman" w:hAnsi="Times New Roman" w:cs="Times New Roman"/>
          <w:color w:val="000000" w:themeColor="text1"/>
          <w:sz w:val="28"/>
          <w:szCs w:val="28"/>
          <w:lang w:eastAsia="uk-UA"/>
        </w:rPr>
        <w:t xml:space="preserve">Рисунок 1.1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sidRPr="00DF087D">
        <w:rPr>
          <w:rFonts w:ascii="Times New Roman" w:hAnsi="Times New Roman" w:cs="Times New Roman"/>
          <w:bCs/>
          <w:color w:val="000000" w:themeColor="text1"/>
          <w:kern w:val="32"/>
          <w:sz w:val="28"/>
          <w:szCs w:val="28"/>
        </w:rPr>
        <w:t>Топологія «</w:t>
      </w:r>
      <w:r>
        <w:rPr>
          <w:rFonts w:ascii="Times New Roman" w:hAnsi="Times New Roman" w:cs="Times New Roman"/>
          <w:bCs/>
          <w:color w:val="000000" w:themeColor="text1"/>
          <w:kern w:val="32"/>
          <w:sz w:val="28"/>
          <w:szCs w:val="28"/>
        </w:rPr>
        <w:t>Ш</w:t>
      </w:r>
      <w:r w:rsidRPr="00DF087D">
        <w:rPr>
          <w:rFonts w:ascii="Times New Roman" w:hAnsi="Times New Roman" w:cs="Times New Roman"/>
          <w:bCs/>
          <w:color w:val="000000" w:themeColor="text1"/>
          <w:kern w:val="32"/>
          <w:sz w:val="28"/>
          <w:szCs w:val="28"/>
        </w:rPr>
        <w:t>ина»</w:t>
      </w:r>
      <w:r>
        <w:rPr>
          <w:rFonts w:ascii="Times New Roman" w:hAnsi="Times New Roman" w:cs="Times New Roman"/>
          <w:bCs/>
          <w:i/>
          <w:iCs/>
          <w:color w:val="000000" w:themeColor="text1"/>
          <w:kern w:val="32"/>
          <w:sz w:val="28"/>
          <w:szCs w:val="28"/>
        </w:rPr>
        <w:t xml:space="preserve"> </w:t>
      </w:r>
    </w:p>
    <w:p w14:paraId="477043A0" w14:textId="77777777" w:rsidR="00DC1412" w:rsidRDefault="00DC1412" w:rsidP="00FF44DE">
      <w:pPr>
        <w:pStyle w:val="a3"/>
        <w:spacing w:before="0" w:beforeAutospacing="0" w:after="0" w:afterAutospacing="0" w:line="360" w:lineRule="auto"/>
        <w:ind w:left="357" w:firstLine="709"/>
        <w:jc w:val="both"/>
        <w:rPr>
          <w:sz w:val="28"/>
          <w:szCs w:val="28"/>
        </w:rPr>
      </w:pPr>
    </w:p>
    <w:p w14:paraId="7D4E6D05" w14:textId="09F39448" w:rsidR="00FF44DE" w:rsidRDefault="00FF44DE" w:rsidP="00FB11E7">
      <w:pPr>
        <w:pStyle w:val="a3"/>
        <w:spacing w:before="0" w:beforeAutospacing="0" w:after="0" w:afterAutospacing="0" w:line="360" w:lineRule="auto"/>
        <w:ind w:firstLine="709"/>
        <w:jc w:val="both"/>
        <w:rPr>
          <w:sz w:val="28"/>
          <w:szCs w:val="28"/>
        </w:rPr>
      </w:pPr>
      <w:r w:rsidRPr="00FF44DE">
        <w:rPr>
          <w:sz w:val="28"/>
          <w:szCs w:val="28"/>
        </w:rPr>
        <w:t>У топології шин</w:t>
      </w:r>
      <w:r>
        <w:rPr>
          <w:sz w:val="28"/>
          <w:szCs w:val="28"/>
        </w:rPr>
        <w:t>а</w:t>
      </w:r>
      <w:r w:rsidRPr="00FF44DE">
        <w:rPr>
          <w:sz w:val="28"/>
          <w:szCs w:val="28"/>
        </w:rPr>
        <w:t>, усі вузли фізично підключені до одного магістрального кабелю, і кожен кадр проходить по цій шині так, що всі станції отримують весь трафік, але обробляють лише кадри, призначені для них. Технічно шина формує один сегмент і домен колізій, і щоб вузли могли спільно використовувати середовище, застосовують механізми доступу, такі як CSMA або інші методи контролю передачі, що визначають, хто і коли може передавати дані</w:t>
      </w:r>
      <w:r w:rsidR="00004CF4">
        <w:rPr>
          <w:sz w:val="28"/>
          <w:szCs w:val="28"/>
        </w:rPr>
        <w:t xml:space="preserve"> </w:t>
      </w:r>
      <w:r w:rsidR="00683D80" w:rsidRPr="00683D80">
        <w:rPr>
          <w:sz w:val="28"/>
          <w:szCs w:val="28"/>
        </w:rPr>
        <w:t>[3]</w:t>
      </w:r>
      <w:r w:rsidRPr="00FF44DE">
        <w:rPr>
          <w:sz w:val="28"/>
          <w:szCs w:val="28"/>
        </w:rPr>
        <w:t xml:space="preserve">. </w:t>
      </w:r>
    </w:p>
    <w:p w14:paraId="13E3FA39" w14:textId="6C581374" w:rsidR="00FF44DE" w:rsidRDefault="00FF44DE" w:rsidP="00FB11E7">
      <w:pPr>
        <w:pStyle w:val="a3"/>
        <w:spacing w:before="0" w:beforeAutospacing="0" w:after="0" w:afterAutospacing="0" w:line="360" w:lineRule="auto"/>
        <w:ind w:firstLine="709"/>
        <w:jc w:val="both"/>
        <w:rPr>
          <w:sz w:val="28"/>
          <w:szCs w:val="28"/>
        </w:rPr>
      </w:pPr>
      <w:r w:rsidRPr="00FF44DE">
        <w:rPr>
          <w:sz w:val="28"/>
          <w:szCs w:val="28"/>
        </w:rPr>
        <w:t>Фізично це реалізується за допомогою коаксіального або іншого типу кабелю з T</w:t>
      </w:r>
      <w:r w:rsidR="00CC6D54" w:rsidRPr="00CC6D54">
        <w:rPr>
          <w:bCs/>
          <w:color w:val="003366"/>
          <w:kern w:val="32"/>
          <w:sz w:val="28"/>
          <w:szCs w:val="28"/>
        </w:rPr>
        <w:t>-</w:t>
      </w:r>
      <w:proofErr w:type="spellStart"/>
      <w:r w:rsidRPr="00CC6D54">
        <w:rPr>
          <w:sz w:val="28"/>
          <w:szCs w:val="28"/>
        </w:rPr>
        <w:t>конекторами</w:t>
      </w:r>
      <w:proofErr w:type="spellEnd"/>
      <w:r w:rsidRPr="00FF44DE">
        <w:rPr>
          <w:sz w:val="28"/>
          <w:szCs w:val="28"/>
        </w:rPr>
        <w:t xml:space="preserve"> та термінаторами на кінцях, які запобігають відбиттям сигналу; їхня відсутність або пошкодження призводять до серйозних проблем з передачею. Практично </w:t>
      </w:r>
      <w:proofErr w:type="spellStart"/>
      <w:r w:rsidRPr="00FF44DE">
        <w:rPr>
          <w:sz w:val="28"/>
          <w:szCs w:val="28"/>
        </w:rPr>
        <w:t>Bus</w:t>
      </w:r>
      <w:proofErr w:type="spellEnd"/>
      <w:r w:rsidRPr="00FF44DE">
        <w:rPr>
          <w:sz w:val="28"/>
          <w:szCs w:val="28"/>
        </w:rPr>
        <w:t xml:space="preserve"> часто використовували в ранніх локальних мережах і навчальних лабораторіях, сьогодні його застосовують переважно для невеликих або тимчасових сегментів, оскільки інші топології, зокрема зіркова, забезпечують більшу надійність і масштабованість</w:t>
      </w:r>
      <w:r w:rsidR="00004CF4">
        <w:rPr>
          <w:sz w:val="28"/>
          <w:szCs w:val="28"/>
        </w:rPr>
        <w:t xml:space="preserve"> </w:t>
      </w:r>
      <w:r w:rsidR="00683D80" w:rsidRPr="00683D80">
        <w:rPr>
          <w:sz w:val="28"/>
          <w:szCs w:val="28"/>
        </w:rPr>
        <w:t>[2, 4]</w:t>
      </w:r>
      <w:r w:rsidRPr="00FF44DE">
        <w:rPr>
          <w:sz w:val="28"/>
          <w:szCs w:val="28"/>
        </w:rPr>
        <w:t xml:space="preserve">. </w:t>
      </w:r>
    </w:p>
    <w:p w14:paraId="0F6DABC5" w14:textId="386C2C2B" w:rsidR="00FF44DE" w:rsidRDefault="00FF44DE" w:rsidP="00FB11E7">
      <w:pPr>
        <w:pStyle w:val="a3"/>
        <w:spacing w:before="0" w:beforeAutospacing="0" w:after="0" w:afterAutospacing="0" w:line="360" w:lineRule="auto"/>
        <w:ind w:firstLine="709"/>
        <w:jc w:val="both"/>
        <w:rPr>
          <w:sz w:val="28"/>
          <w:szCs w:val="28"/>
        </w:rPr>
      </w:pPr>
      <w:r w:rsidRPr="00FF44DE">
        <w:rPr>
          <w:sz w:val="28"/>
          <w:szCs w:val="28"/>
        </w:rPr>
        <w:t xml:space="preserve">При </w:t>
      </w:r>
      <w:proofErr w:type="spellStart"/>
      <w:r w:rsidRPr="00FF44DE">
        <w:rPr>
          <w:sz w:val="28"/>
          <w:szCs w:val="28"/>
        </w:rPr>
        <w:t>проєктуванні</w:t>
      </w:r>
      <w:proofErr w:type="spellEnd"/>
      <w:r w:rsidRPr="00FF44DE">
        <w:rPr>
          <w:sz w:val="28"/>
          <w:szCs w:val="28"/>
        </w:rPr>
        <w:t xml:space="preserve"> мережі на основі шини слід враховувати обмеження по довжині кабелю та максимально допустимій кількості вузлів, адже зростання числа пристроїв і трафіку призводить до збільшення колізій і зниження пропускної здатності, що робить </w:t>
      </w:r>
      <w:proofErr w:type="spellStart"/>
      <w:r w:rsidRPr="00FF44DE">
        <w:rPr>
          <w:sz w:val="28"/>
          <w:szCs w:val="28"/>
        </w:rPr>
        <w:t>Bus</w:t>
      </w:r>
      <w:proofErr w:type="spellEnd"/>
      <w:r w:rsidRPr="00FF44DE">
        <w:rPr>
          <w:sz w:val="28"/>
          <w:szCs w:val="28"/>
        </w:rPr>
        <w:t xml:space="preserve"> непридатною для середовищ із високим навантаженням або критичними сервісами. Також важливо пам’ятати про єдину точку відмови: пошкодження магістралі або поганий контакт одного з підключень може вивести з ладу всю підмережу, тому для важливих систем рекомендується сегментація, резервування або перехід на інші топології</w:t>
      </w:r>
      <w:r w:rsidR="00004CF4">
        <w:rPr>
          <w:sz w:val="28"/>
          <w:szCs w:val="28"/>
        </w:rPr>
        <w:t xml:space="preserve"> </w:t>
      </w:r>
      <w:r w:rsidR="00683D80" w:rsidRPr="00683D80">
        <w:rPr>
          <w:sz w:val="28"/>
          <w:szCs w:val="28"/>
          <w:lang w:val="ru-RU"/>
        </w:rPr>
        <w:t>[2,</w:t>
      </w:r>
      <w:r w:rsidR="00683D80">
        <w:rPr>
          <w:sz w:val="28"/>
          <w:szCs w:val="28"/>
          <w:lang w:val="ru-RU"/>
        </w:rPr>
        <w:t xml:space="preserve"> </w:t>
      </w:r>
      <w:r w:rsidR="00683D80" w:rsidRPr="00683D80">
        <w:rPr>
          <w:sz w:val="28"/>
          <w:szCs w:val="28"/>
          <w:lang w:val="ru-RU"/>
        </w:rPr>
        <w:t>4]</w:t>
      </w:r>
      <w:r w:rsidRPr="00FF44DE">
        <w:rPr>
          <w:sz w:val="28"/>
          <w:szCs w:val="28"/>
        </w:rPr>
        <w:t xml:space="preserve">. </w:t>
      </w:r>
    </w:p>
    <w:p w14:paraId="617F0247" w14:textId="35497550" w:rsidR="00261658" w:rsidRDefault="00FF44DE" w:rsidP="00FB11E7">
      <w:pPr>
        <w:pStyle w:val="a3"/>
        <w:spacing w:before="0" w:beforeAutospacing="0" w:after="0" w:afterAutospacing="0" w:line="360" w:lineRule="auto"/>
        <w:ind w:firstLine="709"/>
        <w:jc w:val="both"/>
        <w:rPr>
          <w:sz w:val="28"/>
          <w:szCs w:val="28"/>
        </w:rPr>
      </w:pPr>
      <w:r w:rsidRPr="00FF44DE">
        <w:rPr>
          <w:sz w:val="28"/>
          <w:szCs w:val="28"/>
        </w:rPr>
        <w:lastRenderedPageBreak/>
        <w:t xml:space="preserve">Діагностика проблем у шині складніша, ніж у зіркових мережах, тому корисними є маркування кабелів, регулярне тестування та наявність інструментів для виявлення розривів і </w:t>
      </w:r>
      <w:proofErr w:type="spellStart"/>
      <w:r w:rsidRPr="00FF44DE">
        <w:rPr>
          <w:sz w:val="28"/>
          <w:szCs w:val="28"/>
        </w:rPr>
        <w:t>відбиттів</w:t>
      </w:r>
      <w:proofErr w:type="spellEnd"/>
      <w:r w:rsidRPr="00FF44DE">
        <w:rPr>
          <w:sz w:val="28"/>
          <w:szCs w:val="28"/>
        </w:rPr>
        <w:t xml:space="preserve"> сигналу</w:t>
      </w:r>
      <w:r w:rsidR="00004CF4">
        <w:rPr>
          <w:sz w:val="28"/>
          <w:szCs w:val="28"/>
        </w:rPr>
        <w:t xml:space="preserve"> </w:t>
      </w:r>
      <w:r w:rsidR="00683D80" w:rsidRPr="00683D80">
        <w:rPr>
          <w:sz w:val="28"/>
          <w:szCs w:val="28"/>
        </w:rPr>
        <w:t>[2, 4]</w:t>
      </w:r>
      <w:r w:rsidRPr="00FF44DE">
        <w:rPr>
          <w:sz w:val="28"/>
          <w:szCs w:val="28"/>
        </w:rPr>
        <w:t>.</w:t>
      </w:r>
    </w:p>
    <w:p w14:paraId="39DCA92C" w14:textId="46D22CC0" w:rsid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BA1931">
        <w:rPr>
          <w:rFonts w:ascii="Times New Roman" w:eastAsia="Times New Roman" w:hAnsi="Times New Roman" w:cs="Times New Roman"/>
          <w:bCs/>
          <w:sz w:val="28"/>
          <w:szCs w:val="28"/>
          <w:lang w:eastAsia="uk-UA"/>
        </w:rPr>
        <w:t>Топологія кільце</w:t>
      </w:r>
      <w:r w:rsidRPr="00BA1931">
        <w:rPr>
          <w:rFonts w:ascii="Times New Roman" w:eastAsia="Times New Roman" w:hAnsi="Times New Roman" w:cs="Times New Roman"/>
          <w:b/>
          <w:bCs/>
          <w:sz w:val="28"/>
          <w:szCs w:val="28"/>
          <w:lang w:eastAsia="uk-UA"/>
        </w:rPr>
        <w:t xml:space="preserve">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lang w:val="ru-RU"/>
        </w:rPr>
        <w:t xml:space="preserve"> </w:t>
      </w:r>
      <w:r w:rsidRPr="00FB1E05">
        <w:rPr>
          <w:rFonts w:ascii="Times New Roman" w:eastAsia="Times New Roman" w:hAnsi="Times New Roman" w:cs="Times New Roman"/>
          <w:sz w:val="28"/>
          <w:szCs w:val="28"/>
          <w:lang w:eastAsia="uk-UA"/>
        </w:rPr>
        <w:t>це топологія, у якій кожен вузол з’єднаний рівно з двома іншими вузлами, утворюючи безперервний замкнений шлях, по якому проходять сигнали. Дані передаються від одного вузла до іншого, і кожен вузол обробляє кожен отриманий пакет, перш ніж передати його далі</w:t>
      </w:r>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val="ru-RU" w:eastAsia="uk-UA"/>
        </w:rPr>
        <w:t>[5]</w:t>
      </w:r>
      <w:r w:rsidRPr="00FB1E05">
        <w:rPr>
          <w:rFonts w:ascii="Times New Roman" w:eastAsia="Times New Roman" w:hAnsi="Times New Roman" w:cs="Times New Roman"/>
          <w:sz w:val="28"/>
          <w:szCs w:val="28"/>
          <w:lang w:eastAsia="uk-UA"/>
        </w:rPr>
        <w:t>.</w:t>
      </w:r>
    </w:p>
    <w:p w14:paraId="71CB4B19" w14:textId="77777777" w:rsidR="00910DD6" w:rsidRDefault="00910DD6" w:rsidP="00FB1E05">
      <w:pPr>
        <w:spacing w:after="0" w:line="360" w:lineRule="auto"/>
        <w:ind w:firstLine="709"/>
        <w:jc w:val="both"/>
        <w:rPr>
          <w:rFonts w:ascii="Times New Roman" w:eastAsia="Times New Roman" w:hAnsi="Times New Roman" w:cs="Times New Roman"/>
          <w:sz w:val="28"/>
          <w:szCs w:val="28"/>
          <w:lang w:eastAsia="uk-UA"/>
        </w:rPr>
      </w:pPr>
    </w:p>
    <w:p w14:paraId="7D2D88EE" w14:textId="1F0CFE23" w:rsidR="00910DD6" w:rsidRDefault="00910DD6" w:rsidP="00B53882">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6472CFC1" wp14:editId="785CAFE7">
            <wp:extent cx="3823855" cy="2931419"/>
            <wp:effectExtent l="0" t="0" r="571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31" r="13026" b="16427"/>
                    <a:stretch/>
                  </pic:blipFill>
                  <pic:spPr bwMode="auto">
                    <a:xfrm>
                      <a:off x="0" y="0"/>
                      <a:ext cx="3846597" cy="2948854"/>
                    </a:xfrm>
                    <a:prstGeom prst="rect">
                      <a:avLst/>
                    </a:prstGeom>
                    <a:noFill/>
                    <a:ln>
                      <a:noFill/>
                    </a:ln>
                    <a:extLst>
                      <a:ext uri="{53640926-AAD7-44D8-BBD7-CCE9431645EC}">
                        <a14:shadowObscured xmlns:a14="http://schemas.microsoft.com/office/drawing/2010/main"/>
                      </a:ext>
                    </a:extLst>
                  </pic:spPr>
                </pic:pic>
              </a:graphicData>
            </a:graphic>
          </wp:inline>
        </w:drawing>
      </w:r>
    </w:p>
    <w:p w14:paraId="26616F13" w14:textId="77777777" w:rsidR="00910DD6" w:rsidRDefault="00910DD6" w:rsidP="00B53882">
      <w:pPr>
        <w:spacing w:after="0" w:line="360" w:lineRule="auto"/>
        <w:jc w:val="center"/>
        <w:rPr>
          <w:rFonts w:ascii="Times New Roman" w:hAnsi="Times New Roman" w:cs="Times New Roman"/>
          <w:bCs/>
          <w:i/>
          <w:iCs/>
          <w:color w:val="000000" w:themeColor="text1"/>
          <w:kern w:val="32"/>
          <w:sz w:val="28"/>
          <w:szCs w:val="28"/>
        </w:rPr>
      </w:pPr>
      <w:r>
        <w:rPr>
          <w:rFonts w:ascii="Times New Roman" w:eastAsia="Times New Roman" w:hAnsi="Times New Roman" w:cs="Times New Roman"/>
          <w:color w:val="000000" w:themeColor="text1"/>
          <w:sz w:val="28"/>
          <w:szCs w:val="28"/>
          <w:lang w:eastAsia="uk-UA"/>
        </w:rPr>
        <w:t>Рисунок 1.</w:t>
      </w:r>
      <w:r w:rsidRPr="005A54EC">
        <w:rPr>
          <w:rFonts w:ascii="Times New Roman" w:eastAsia="Times New Roman" w:hAnsi="Times New Roman" w:cs="Times New Roman"/>
          <w:color w:val="000000" w:themeColor="text1"/>
          <w:sz w:val="28"/>
          <w:szCs w:val="28"/>
          <w:lang w:val="ru-RU" w:eastAsia="uk-UA"/>
        </w:rPr>
        <w:t>2</w:t>
      </w:r>
      <w:r>
        <w:rPr>
          <w:rFonts w:ascii="Times New Roman" w:eastAsia="Times New Roman" w:hAnsi="Times New Roman" w:cs="Times New Roman"/>
          <w:color w:val="000000" w:themeColor="text1"/>
          <w:sz w:val="28"/>
          <w:szCs w:val="28"/>
          <w:lang w:eastAsia="uk-UA"/>
        </w:rPr>
        <w:t xml:space="preserve">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sidRPr="00DF087D">
        <w:rPr>
          <w:rFonts w:ascii="Times New Roman" w:hAnsi="Times New Roman" w:cs="Times New Roman"/>
          <w:bCs/>
          <w:color w:val="000000" w:themeColor="text1"/>
          <w:kern w:val="32"/>
          <w:sz w:val="28"/>
          <w:szCs w:val="28"/>
        </w:rPr>
        <w:t>Топологія «кільце»</w:t>
      </w:r>
    </w:p>
    <w:p w14:paraId="507E4886" w14:textId="77777777" w:rsidR="00910DD6" w:rsidRPr="00FB1E05" w:rsidRDefault="00910DD6" w:rsidP="00FB1E05">
      <w:pPr>
        <w:spacing w:after="0" w:line="360" w:lineRule="auto"/>
        <w:ind w:firstLine="709"/>
        <w:jc w:val="both"/>
        <w:rPr>
          <w:rFonts w:ascii="Times New Roman" w:eastAsia="Times New Roman" w:hAnsi="Times New Roman" w:cs="Times New Roman"/>
          <w:sz w:val="28"/>
          <w:szCs w:val="28"/>
          <w:lang w:eastAsia="uk-UA"/>
        </w:rPr>
      </w:pPr>
    </w:p>
    <w:p w14:paraId="6152D061" w14:textId="3E6E3C85" w:rsidR="00FB1E05" w:rsidRP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FB1E05">
        <w:rPr>
          <w:rFonts w:ascii="Times New Roman" w:eastAsia="Times New Roman" w:hAnsi="Times New Roman" w:cs="Times New Roman"/>
          <w:sz w:val="28"/>
          <w:szCs w:val="28"/>
          <w:lang w:eastAsia="uk-UA"/>
        </w:rPr>
        <w:t xml:space="preserve">Кільця можуть бути односпрямованими, коли весь трафік рухається або за годинниковою стрілкою, або проти неї, або </w:t>
      </w:r>
      <w:proofErr w:type="spellStart"/>
      <w:r w:rsidRPr="00FB1E05">
        <w:rPr>
          <w:rFonts w:ascii="Times New Roman" w:eastAsia="Times New Roman" w:hAnsi="Times New Roman" w:cs="Times New Roman"/>
          <w:sz w:val="28"/>
          <w:szCs w:val="28"/>
          <w:lang w:eastAsia="uk-UA"/>
        </w:rPr>
        <w:t>двоспрямованими</w:t>
      </w:r>
      <w:proofErr w:type="spellEnd"/>
      <w:r w:rsidRPr="00FB1E05">
        <w:rPr>
          <w:rFonts w:ascii="Times New Roman" w:eastAsia="Times New Roman" w:hAnsi="Times New Roman" w:cs="Times New Roman"/>
          <w:sz w:val="28"/>
          <w:szCs w:val="28"/>
          <w:lang w:eastAsia="uk-UA"/>
        </w:rPr>
        <w:t xml:space="preserve">, як у технологіях SONET/SDH. Оскільки односпрямована кільцева топологія має лише один шлях між будь-якими двома вузлами, відмова одного каналу може порушити роботу мережі. Вихід з ладу вузла або обрив кабелю здатні ізолювати всі пристрої, під’єднані до цього кільця. Щоб підвищити надійність, деякі кільцеві мережі використовують резервне або «обхідне» кільце (C-кільце), створюючи надлишкову структуру: якщо з’являється розрив, дані спрямовуються у зворотний бік по додатковому кільцю, забезпечуючи безперервний зв’язок з усіма вузлами. До таких «подвійних </w:t>
      </w:r>
      <w:proofErr w:type="spellStart"/>
      <w:r w:rsidRPr="00FB1E05">
        <w:rPr>
          <w:rFonts w:ascii="Times New Roman" w:eastAsia="Times New Roman" w:hAnsi="Times New Roman" w:cs="Times New Roman"/>
          <w:sz w:val="28"/>
          <w:szCs w:val="28"/>
          <w:lang w:eastAsia="uk-UA"/>
        </w:rPr>
        <w:t>кілець</w:t>
      </w:r>
      <w:proofErr w:type="spellEnd"/>
      <w:r w:rsidRPr="00FB1E05">
        <w:rPr>
          <w:rFonts w:ascii="Times New Roman" w:eastAsia="Times New Roman" w:hAnsi="Times New Roman" w:cs="Times New Roman"/>
          <w:sz w:val="28"/>
          <w:szCs w:val="28"/>
          <w:lang w:eastAsia="uk-UA"/>
        </w:rPr>
        <w:t xml:space="preserve">» належать мережі сигналізації </w:t>
      </w:r>
      <w:r w:rsidRPr="00FB1E05">
        <w:rPr>
          <w:rFonts w:ascii="Times New Roman" w:eastAsia="Times New Roman" w:hAnsi="Times New Roman" w:cs="Times New Roman"/>
          <w:sz w:val="28"/>
          <w:szCs w:val="28"/>
          <w:lang w:eastAsia="uk-UA"/>
        </w:rPr>
        <w:lastRenderedPageBreak/>
        <w:t xml:space="preserve">телефонної мережі PSTN (SS7), протокол просторового багаторазового використання, FDDI, стійке пакетне кільце (RPR) та механізми захисту </w:t>
      </w:r>
      <w:proofErr w:type="spellStart"/>
      <w:r w:rsidRPr="00FB1E05">
        <w:rPr>
          <w:rFonts w:ascii="Times New Roman" w:eastAsia="Times New Roman" w:hAnsi="Times New Roman" w:cs="Times New Roman"/>
          <w:sz w:val="28"/>
          <w:szCs w:val="28"/>
          <w:lang w:eastAsia="uk-UA"/>
        </w:rPr>
        <w:t>Ethernet-кілець</w:t>
      </w:r>
      <w:proofErr w:type="spellEnd"/>
      <w:r w:rsidRPr="00FB1E05">
        <w:rPr>
          <w:rFonts w:ascii="Times New Roman" w:eastAsia="Times New Roman" w:hAnsi="Times New Roman" w:cs="Times New Roman"/>
          <w:sz w:val="28"/>
          <w:szCs w:val="28"/>
          <w:lang w:eastAsia="uk-UA"/>
        </w:rPr>
        <w:t xml:space="preserve">. Мережі IEEE 802.5 (IBM </w:t>
      </w:r>
      <w:proofErr w:type="spellStart"/>
      <w:r w:rsidRPr="00FB1E05">
        <w:rPr>
          <w:rFonts w:ascii="Times New Roman" w:eastAsia="Times New Roman" w:hAnsi="Times New Roman" w:cs="Times New Roman"/>
          <w:sz w:val="28"/>
          <w:szCs w:val="28"/>
          <w:lang w:eastAsia="uk-UA"/>
        </w:rPr>
        <w:t>Token</w:t>
      </w:r>
      <w:proofErr w:type="spellEnd"/>
      <w:r w:rsidRPr="00FB1E05">
        <w:rPr>
          <w:rFonts w:ascii="Times New Roman" w:eastAsia="Times New Roman" w:hAnsi="Times New Roman" w:cs="Times New Roman"/>
          <w:sz w:val="28"/>
          <w:szCs w:val="28"/>
          <w:lang w:eastAsia="uk-UA"/>
        </w:rPr>
        <w:t xml:space="preserve"> </w:t>
      </w:r>
      <w:proofErr w:type="spellStart"/>
      <w:r w:rsidRPr="00FB1E05">
        <w:rPr>
          <w:rFonts w:ascii="Times New Roman" w:eastAsia="Times New Roman" w:hAnsi="Times New Roman" w:cs="Times New Roman"/>
          <w:sz w:val="28"/>
          <w:szCs w:val="28"/>
          <w:lang w:eastAsia="uk-UA"/>
        </w:rPr>
        <w:t>Ring</w:t>
      </w:r>
      <w:proofErr w:type="spellEnd"/>
      <w:r w:rsidRPr="00FB1E05">
        <w:rPr>
          <w:rFonts w:ascii="Times New Roman" w:eastAsia="Times New Roman" w:hAnsi="Times New Roman" w:cs="Times New Roman"/>
          <w:sz w:val="28"/>
          <w:szCs w:val="28"/>
          <w:lang w:eastAsia="uk-UA"/>
        </w:rPr>
        <w:t>) повністю нівелюють слабкі сторони класичної кільцевої топології: фізично вони реалізовані у вигляді зірки, а спеціальний пристрій MAU імітує логічне кільце на канальному рівні</w:t>
      </w:r>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eastAsia="uk-UA"/>
        </w:rPr>
        <w:t>[5].</w:t>
      </w:r>
    </w:p>
    <w:p w14:paraId="4110F972" w14:textId="4C55BD61" w:rsid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FB1E05">
        <w:rPr>
          <w:rFonts w:ascii="Times New Roman" w:eastAsia="Times New Roman" w:hAnsi="Times New Roman" w:cs="Times New Roman"/>
          <w:sz w:val="28"/>
          <w:szCs w:val="28"/>
          <w:lang w:eastAsia="uk-UA"/>
        </w:rPr>
        <w:t xml:space="preserve">Кільцеві мережі активно використовуються інтернет-провайдерами для побудови магістральних з’єднань і забезпечення резервування між ключовими об’єктами оператора, такими як центральні офіси та головні станції. Усі системи сигналізації </w:t>
      </w:r>
      <w:proofErr w:type="spellStart"/>
      <w:r w:rsidRPr="00FB1E05">
        <w:rPr>
          <w:rFonts w:ascii="Times New Roman" w:eastAsia="Times New Roman" w:hAnsi="Times New Roman" w:cs="Times New Roman"/>
          <w:sz w:val="28"/>
          <w:szCs w:val="28"/>
          <w:lang w:eastAsia="uk-UA"/>
        </w:rPr>
        <w:t>No</w:t>
      </w:r>
      <w:proofErr w:type="spellEnd"/>
      <w:r w:rsidRPr="00FB1E05">
        <w:rPr>
          <w:rFonts w:ascii="Times New Roman" w:eastAsia="Times New Roman" w:hAnsi="Times New Roman" w:cs="Times New Roman"/>
          <w:sz w:val="28"/>
          <w:szCs w:val="28"/>
          <w:lang w:eastAsia="uk-UA"/>
        </w:rPr>
        <w:t xml:space="preserve"> 7 (SS7), а також окремі кільцеві мережі SONET/SDH, мають два набори </w:t>
      </w:r>
      <w:proofErr w:type="spellStart"/>
      <w:r w:rsidRPr="00FB1E05">
        <w:rPr>
          <w:rFonts w:ascii="Times New Roman" w:eastAsia="Times New Roman" w:hAnsi="Times New Roman" w:cs="Times New Roman"/>
          <w:sz w:val="28"/>
          <w:szCs w:val="28"/>
          <w:lang w:eastAsia="uk-UA"/>
        </w:rPr>
        <w:t>двонаправлених</w:t>
      </w:r>
      <w:proofErr w:type="spellEnd"/>
      <w:r w:rsidRPr="00FB1E05">
        <w:rPr>
          <w:rFonts w:ascii="Times New Roman" w:eastAsia="Times New Roman" w:hAnsi="Times New Roman" w:cs="Times New Roman"/>
          <w:sz w:val="28"/>
          <w:szCs w:val="28"/>
          <w:lang w:eastAsia="uk-UA"/>
        </w:rPr>
        <w:t xml:space="preserve"> ліній між вузлами. Це дозволяє виконувати обслуговування або переживати відмови в декількох точках кільця без втрати основного трафіку: потоки просто перенаправляються на внутрішнє кільце, обходячи місце збою</w:t>
      </w:r>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val="ru-RU" w:eastAsia="uk-UA"/>
        </w:rPr>
        <w:t>[5]</w:t>
      </w:r>
      <w:r w:rsidRPr="00FB1E05">
        <w:rPr>
          <w:rFonts w:ascii="Times New Roman" w:eastAsia="Times New Roman" w:hAnsi="Times New Roman" w:cs="Times New Roman"/>
          <w:sz w:val="28"/>
          <w:szCs w:val="28"/>
          <w:lang w:eastAsia="uk-UA"/>
        </w:rPr>
        <w:t>.</w:t>
      </w:r>
    </w:p>
    <w:p w14:paraId="4C1A09E3" w14:textId="7B2F31CD" w:rsid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BA1931">
        <w:rPr>
          <w:rFonts w:ascii="Times New Roman" w:eastAsia="Times New Roman" w:hAnsi="Times New Roman" w:cs="Times New Roman"/>
          <w:bCs/>
          <w:sz w:val="28"/>
          <w:szCs w:val="28"/>
          <w:lang w:eastAsia="uk-UA"/>
        </w:rPr>
        <w:t>Топологія зірка</w:t>
      </w:r>
      <w:r w:rsidRPr="00BA1931">
        <w:rPr>
          <w:rFonts w:ascii="Times New Roman" w:eastAsia="Times New Roman" w:hAnsi="Times New Roman" w:cs="Times New Roman"/>
          <w:sz w:val="28"/>
          <w:szCs w:val="28"/>
          <w:lang w:eastAsia="uk-UA"/>
        </w:rPr>
        <w:t xml:space="preserve">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lang w:val="ru-RU"/>
        </w:rPr>
        <w:t xml:space="preserve"> </w:t>
      </w:r>
      <w:r w:rsidRPr="00FB1E05">
        <w:rPr>
          <w:rFonts w:ascii="Times New Roman" w:eastAsia="Times New Roman" w:hAnsi="Times New Roman" w:cs="Times New Roman"/>
          <w:sz w:val="28"/>
          <w:szCs w:val="28"/>
          <w:lang w:eastAsia="uk-UA"/>
        </w:rPr>
        <w:t xml:space="preserve">являє собою модель побудови комп’ютерної мережі, у якій кожен вузол під’єднаний окремим каналом до центрального елемента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lang w:val="ru-RU"/>
        </w:rPr>
        <w:t xml:space="preserve"> </w:t>
      </w:r>
      <w:r w:rsidRPr="00FB1E05">
        <w:rPr>
          <w:rFonts w:ascii="Times New Roman" w:eastAsia="Times New Roman" w:hAnsi="Times New Roman" w:cs="Times New Roman"/>
          <w:sz w:val="28"/>
          <w:szCs w:val="28"/>
          <w:lang w:eastAsia="uk-UA"/>
        </w:rPr>
        <w:t>хаба, комутатора, маршрутизатора або точки доступу. У найпростішому варіанті центральний вузол виконує роль основного каналу передавання даних, через який проходить уся мережна комунікація. Завдяки своїй структурі топологія «зірка» є однією з найпоширеніших у сучасних локальних мережах</w:t>
      </w:r>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val="ru-RU" w:eastAsia="uk-UA"/>
        </w:rPr>
        <w:t>[6]</w:t>
      </w:r>
      <w:r w:rsidRPr="00FB1E05">
        <w:rPr>
          <w:rFonts w:ascii="Times New Roman" w:eastAsia="Times New Roman" w:hAnsi="Times New Roman" w:cs="Times New Roman"/>
          <w:sz w:val="28"/>
          <w:szCs w:val="28"/>
          <w:lang w:eastAsia="uk-UA"/>
        </w:rPr>
        <w:t>.</w:t>
      </w:r>
    </w:p>
    <w:p w14:paraId="255C308E" w14:textId="77777777" w:rsidR="00910DD6" w:rsidRDefault="00910DD6" w:rsidP="00FB1E05">
      <w:pPr>
        <w:spacing w:after="0" w:line="360" w:lineRule="auto"/>
        <w:ind w:firstLine="709"/>
        <w:jc w:val="both"/>
        <w:rPr>
          <w:rFonts w:ascii="Times New Roman" w:eastAsia="Times New Roman" w:hAnsi="Times New Roman" w:cs="Times New Roman"/>
          <w:sz w:val="28"/>
          <w:szCs w:val="28"/>
          <w:lang w:eastAsia="uk-UA"/>
        </w:rPr>
      </w:pPr>
    </w:p>
    <w:p w14:paraId="734D6683" w14:textId="06CD7479" w:rsidR="00910DD6" w:rsidRDefault="00910DD6" w:rsidP="00910DD6">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6962871C" wp14:editId="0B66AB5E">
            <wp:extent cx="3594539" cy="260223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2" b="14550"/>
                    <a:stretch/>
                  </pic:blipFill>
                  <pic:spPr bwMode="auto">
                    <a:xfrm>
                      <a:off x="0" y="0"/>
                      <a:ext cx="3721329" cy="2694018"/>
                    </a:xfrm>
                    <a:prstGeom prst="rect">
                      <a:avLst/>
                    </a:prstGeom>
                    <a:noFill/>
                    <a:ln>
                      <a:noFill/>
                    </a:ln>
                    <a:extLst>
                      <a:ext uri="{53640926-AAD7-44D8-BBD7-CCE9431645EC}">
                        <a14:shadowObscured xmlns:a14="http://schemas.microsoft.com/office/drawing/2010/main"/>
                      </a:ext>
                    </a:extLst>
                  </pic:spPr>
                </pic:pic>
              </a:graphicData>
            </a:graphic>
          </wp:inline>
        </w:drawing>
      </w:r>
    </w:p>
    <w:p w14:paraId="183720C1" w14:textId="77777777" w:rsidR="00910DD6" w:rsidRDefault="00910DD6" w:rsidP="00910DD6">
      <w:pPr>
        <w:spacing w:after="0" w:line="360" w:lineRule="auto"/>
        <w:ind w:firstLine="709"/>
        <w:jc w:val="center"/>
        <w:rPr>
          <w:rFonts w:ascii="Times New Roman" w:hAnsi="Times New Roman" w:cs="Times New Roman"/>
          <w:bCs/>
          <w:color w:val="000000" w:themeColor="text1"/>
          <w:kern w:val="32"/>
          <w:sz w:val="28"/>
          <w:szCs w:val="28"/>
        </w:rPr>
      </w:pPr>
      <w:r>
        <w:rPr>
          <w:rFonts w:ascii="Times New Roman" w:eastAsia="Times New Roman" w:hAnsi="Times New Roman" w:cs="Times New Roman"/>
          <w:color w:val="000000" w:themeColor="text1"/>
          <w:sz w:val="28"/>
          <w:szCs w:val="28"/>
          <w:lang w:eastAsia="uk-UA"/>
        </w:rPr>
        <w:t xml:space="preserve">Рисунок 1.3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sidRPr="00DF087D">
        <w:rPr>
          <w:rFonts w:ascii="Times New Roman" w:hAnsi="Times New Roman" w:cs="Times New Roman"/>
          <w:bCs/>
          <w:color w:val="000000" w:themeColor="text1"/>
          <w:kern w:val="32"/>
          <w:sz w:val="28"/>
          <w:szCs w:val="28"/>
        </w:rPr>
        <w:t>Топологія «</w:t>
      </w:r>
      <w:r>
        <w:rPr>
          <w:rFonts w:ascii="Times New Roman" w:hAnsi="Times New Roman" w:cs="Times New Roman"/>
          <w:bCs/>
          <w:color w:val="000000" w:themeColor="text1"/>
          <w:kern w:val="32"/>
          <w:sz w:val="28"/>
          <w:szCs w:val="28"/>
        </w:rPr>
        <w:t>Зірка</w:t>
      </w:r>
      <w:r w:rsidRPr="00DF087D">
        <w:rPr>
          <w:rFonts w:ascii="Times New Roman" w:hAnsi="Times New Roman" w:cs="Times New Roman"/>
          <w:bCs/>
          <w:color w:val="000000" w:themeColor="text1"/>
          <w:kern w:val="32"/>
          <w:sz w:val="28"/>
          <w:szCs w:val="28"/>
        </w:rPr>
        <w:t>»</w:t>
      </w:r>
    </w:p>
    <w:p w14:paraId="12F9FF94" w14:textId="77777777" w:rsidR="00910DD6" w:rsidRPr="00FB1E05" w:rsidRDefault="00910DD6" w:rsidP="00910DD6">
      <w:pPr>
        <w:spacing w:after="0" w:line="360" w:lineRule="auto"/>
        <w:jc w:val="center"/>
        <w:rPr>
          <w:rFonts w:ascii="Times New Roman" w:eastAsia="Times New Roman" w:hAnsi="Times New Roman" w:cs="Times New Roman"/>
          <w:sz w:val="28"/>
          <w:szCs w:val="28"/>
          <w:lang w:eastAsia="uk-UA"/>
        </w:rPr>
      </w:pPr>
    </w:p>
    <w:p w14:paraId="1DFA2208" w14:textId="5F4D3BBB" w:rsidR="00FB1E05" w:rsidRP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FB1E05">
        <w:rPr>
          <w:rFonts w:ascii="Times New Roman" w:eastAsia="Times New Roman" w:hAnsi="Times New Roman" w:cs="Times New Roman"/>
          <w:sz w:val="28"/>
          <w:szCs w:val="28"/>
          <w:lang w:eastAsia="uk-UA"/>
        </w:rPr>
        <w:lastRenderedPageBreak/>
        <w:t xml:space="preserve">У такій мережі центральний пристрій разом із підключеними до нього каналами формує граф із характерною зіркоподібною структурою. Передавання даних завжди відбувається через центральний вузол, який керує трафіком, контролює доступ до мережних ресурсів і виконує функції повторювача, підсилюючи або </w:t>
      </w:r>
      <w:proofErr w:type="spellStart"/>
      <w:r w:rsidRPr="00FB1E05">
        <w:rPr>
          <w:rFonts w:ascii="Times New Roman" w:eastAsia="Times New Roman" w:hAnsi="Times New Roman" w:cs="Times New Roman"/>
          <w:sz w:val="28"/>
          <w:szCs w:val="28"/>
          <w:lang w:eastAsia="uk-UA"/>
        </w:rPr>
        <w:t>коректно</w:t>
      </w:r>
      <w:proofErr w:type="spellEnd"/>
      <w:r w:rsidRPr="00FB1E05">
        <w:rPr>
          <w:rFonts w:ascii="Times New Roman" w:eastAsia="Times New Roman" w:hAnsi="Times New Roman" w:cs="Times New Roman"/>
          <w:sz w:val="28"/>
          <w:szCs w:val="28"/>
          <w:lang w:eastAsia="uk-UA"/>
        </w:rPr>
        <w:t xml:space="preserve"> ретранслюючи сигнали. У практичній реалізації цю роль можуть виконувати комутатори </w:t>
      </w:r>
      <w:proofErr w:type="spellStart"/>
      <w:r w:rsidRPr="00FB1E05">
        <w:rPr>
          <w:rFonts w:ascii="Times New Roman" w:eastAsia="Times New Roman" w:hAnsi="Times New Roman" w:cs="Times New Roman"/>
          <w:sz w:val="28"/>
          <w:szCs w:val="28"/>
          <w:lang w:eastAsia="uk-UA"/>
        </w:rPr>
        <w:t>Ethernet</w:t>
      </w:r>
      <w:proofErr w:type="spellEnd"/>
      <w:r w:rsidRPr="00FB1E05">
        <w:rPr>
          <w:rFonts w:ascii="Times New Roman" w:eastAsia="Times New Roman" w:hAnsi="Times New Roman" w:cs="Times New Roman"/>
          <w:sz w:val="28"/>
          <w:szCs w:val="28"/>
          <w:lang w:eastAsia="uk-UA"/>
        </w:rPr>
        <w:t>, концентратори, точки бездротового доступу або маршрутизатори</w:t>
      </w:r>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val="ru-RU" w:eastAsia="uk-UA"/>
        </w:rPr>
        <w:t>[6]</w:t>
      </w:r>
      <w:r w:rsidRPr="00FB1E05">
        <w:rPr>
          <w:rFonts w:ascii="Times New Roman" w:eastAsia="Times New Roman" w:hAnsi="Times New Roman" w:cs="Times New Roman"/>
          <w:sz w:val="28"/>
          <w:szCs w:val="28"/>
          <w:lang w:eastAsia="uk-UA"/>
        </w:rPr>
        <w:t>.</w:t>
      </w:r>
    </w:p>
    <w:p w14:paraId="1FF85B35" w14:textId="0692A060" w:rsidR="00FB1E05" w:rsidRDefault="00FB1E05" w:rsidP="00FB1E05">
      <w:pPr>
        <w:spacing w:after="0" w:line="360" w:lineRule="auto"/>
        <w:ind w:firstLine="709"/>
        <w:jc w:val="both"/>
        <w:rPr>
          <w:rFonts w:ascii="Times New Roman" w:eastAsia="Times New Roman" w:hAnsi="Times New Roman" w:cs="Times New Roman"/>
          <w:sz w:val="28"/>
          <w:szCs w:val="28"/>
          <w:lang w:eastAsia="uk-UA"/>
        </w:rPr>
      </w:pPr>
      <w:r w:rsidRPr="00FB1E05">
        <w:rPr>
          <w:rFonts w:ascii="Times New Roman" w:eastAsia="Times New Roman" w:hAnsi="Times New Roman" w:cs="Times New Roman"/>
          <w:sz w:val="28"/>
          <w:szCs w:val="28"/>
          <w:lang w:eastAsia="uk-UA"/>
        </w:rPr>
        <w:t xml:space="preserve">Побудова мережі за топологією «зірка» значно підвищує надійність, оскільки кожен вузол має індивідуальне підключення до центрального пристрою. Вихід з ладу окремого кабелю або порту призводить лише до відмови одного вузла, не впливаючи на функціонування решти мережі. Водночас несправність центрального вузла є критичною, оскільки повністю блокує роботу всієї мережі. Такий принцип роботи робить зіркову топологію структурованою, зручною для масштабування та обслуговування, тому вона широко використовується в корпоративних і локальних </w:t>
      </w:r>
      <w:proofErr w:type="spellStart"/>
      <w:r w:rsidRPr="00FB1E05">
        <w:rPr>
          <w:rFonts w:ascii="Times New Roman" w:eastAsia="Times New Roman" w:hAnsi="Times New Roman" w:cs="Times New Roman"/>
          <w:sz w:val="28"/>
          <w:szCs w:val="28"/>
          <w:lang w:eastAsia="uk-UA"/>
        </w:rPr>
        <w:t>інфраструктурах</w:t>
      </w:r>
      <w:proofErr w:type="spellEnd"/>
      <w:r w:rsidR="00004CF4">
        <w:rPr>
          <w:rFonts w:ascii="Times New Roman" w:eastAsia="Times New Roman" w:hAnsi="Times New Roman" w:cs="Times New Roman"/>
          <w:sz w:val="28"/>
          <w:szCs w:val="28"/>
          <w:lang w:eastAsia="uk-UA"/>
        </w:rPr>
        <w:t xml:space="preserve"> </w:t>
      </w:r>
      <w:r w:rsidRPr="00FB1E05">
        <w:rPr>
          <w:rFonts w:ascii="Times New Roman" w:eastAsia="Times New Roman" w:hAnsi="Times New Roman" w:cs="Times New Roman"/>
          <w:sz w:val="28"/>
          <w:szCs w:val="28"/>
          <w:lang w:val="ru-RU" w:eastAsia="uk-UA"/>
        </w:rPr>
        <w:t>[6</w:t>
      </w:r>
      <w:r w:rsidRPr="00C37BB8">
        <w:rPr>
          <w:rFonts w:ascii="Times New Roman" w:eastAsia="Times New Roman" w:hAnsi="Times New Roman" w:cs="Times New Roman"/>
          <w:sz w:val="28"/>
          <w:szCs w:val="28"/>
          <w:lang w:val="ru-RU" w:eastAsia="uk-UA"/>
        </w:rPr>
        <w:t>]</w:t>
      </w:r>
      <w:r w:rsidRPr="00FB1E05">
        <w:rPr>
          <w:rFonts w:ascii="Times New Roman" w:eastAsia="Times New Roman" w:hAnsi="Times New Roman" w:cs="Times New Roman"/>
          <w:sz w:val="28"/>
          <w:szCs w:val="28"/>
          <w:lang w:eastAsia="uk-UA"/>
        </w:rPr>
        <w:t>.</w:t>
      </w:r>
    </w:p>
    <w:p w14:paraId="7195C911" w14:textId="10788C80" w:rsidR="00910DD6" w:rsidRDefault="00C37BB8" w:rsidP="00590007">
      <w:pPr>
        <w:spacing w:after="0" w:line="360" w:lineRule="auto"/>
        <w:ind w:firstLine="709"/>
        <w:jc w:val="both"/>
        <w:rPr>
          <w:rFonts w:ascii="Times New Roman" w:eastAsia="Times New Roman" w:hAnsi="Times New Roman" w:cs="Times New Roman"/>
          <w:sz w:val="28"/>
          <w:szCs w:val="28"/>
          <w:lang w:eastAsia="uk-UA"/>
        </w:rPr>
      </w:pPr>
      <w:r w:rsidRPr="00BA1931">
        <w:rPr>
          <w:rFonts w:ascii="Times New Roman" w:eastAsia="Times New Roman" w:hAnsi="Times New Roman" w:cs="Times New Roman"/>
          <w:bCs/>
          <w:sz w:val="28"/>
          <w:szCs w:val="28"/>
          <w:lang w:eastAsia="uk-UA"/>
        </w:rPr>
        <w:t>Розширена зірка</w:t>
      </w:r>
      <w:r w:rsidRPr="00C37BB8">
        <w:rPr>
          <w:rFonts w:ascii="Times New Roman" w:eastAsia="Times New Roman" w:hAnsi="Times New Roman" w:cs="Times New Roman"/>
          <w:sz w:val="28"/>
          <w:szCs w:val="28"/>
          <w:lang w:eastAsia="uk-UA"/>
        </w:rPr>
        <w:t xml:space="preserve">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rPr>
        <w:t xml:space="preserve"> </w:t>
      </w:r>
      <w:r w:rsidRPr="00C37BB8">
        <w:rPr>
          <w:rFonts w:ascii="Times New Roman" w:eastAsia="Times New Roman" w:hAnsi="Times New Roman" w:cs="Times New Roman"/>
          <w:sz w:val="28"/>
          <w:szCs w:val="28"/>
          <w:lang w:eastAsia="uk-UA"/>
        </w:rPr>
        <w:t>топологія є розвитком фізичної зіркової топології і включає один або кілька повторювачів між центральним вузлом та периферійними вузлами. Повторювачі дозволяють збільшити максимальну відстань передачі на фізичному рівні, тобто відстань між центральним вузлом і периферійними вузлами. Вони дають змогу передавати дані на більші відстані, ніж це можливо, використовуючи лише потужність передачі центрального вузла, а також долати обмеження, встановлені стандартами фізичного рівня</w:t>
      </w:r>
      <w:r w:rsidR="00004CF4">
        <w:rPr>
          <w:rFonts w:ascii="Times New Roman" w:eastAsia="Times New Roman" w:hAnsi="Times New Roman" w:cs="Times New Roman"/>
          <w:sz w:val="28"/>
          <w:szCs w:val="28"/>
          <w:lang w:eastAsia="uk-UA"/>
        </w:rPr>
        <w:t xml:space="preserve"> </w:t>
      </w:r>
      <w:r w:rsidR="00EC48CF" w:rsidRPr="00EC48CF">
        <w:rPr>
          <w:rFonts w:ascii="Times New Roman" w:eastAsia="Times New Roman" w:hAnsi="Times New Roman" w:cs="Times New Roman"/>
          <w:sz w:val="28"/>
          <w:szCs w:val="28"/>
          <w:lang w:val="ru-RU" w:eastAsia="uk-UA"/>
        </w:rPr>
        <w:t>[7]</w:t>
      </w:r>
      <w:r w:rsidRPr="00C37BB8">
        <w:rPr>
          <w:rFonts w:ascii="Times New Roman" w:eastAsia="Times New Roman" w:hAnsi="Times New Roman" w:cs="Times New Roman"/>
          <w:sz w:val="28"/>
          <w:szCs w:val="28"/>
          <w:lang w:eastAsia="uk-UA"/>
        </w:rPr>
        <w:t>.</w:t>
      </w:r>
    </w:p>
    <w:p w14:paraId="314A0F82" w14:textId="77777777" w:rsidR="00590007" w:rsidRDefault="00590007" w:rsidP="00590007">
      <w:pPr>
        <w:spacing w:after="0" w:line="360" w:lineRule="auto"/>
        <w:ind w:firstLine="709"/>
        <w:jc w:val="both"/>
        <w:rPr>
          <w:rFonts w:ascii="Times New Roman" w:eastAsia="Times New Roman" w:hAnsi="Times New Roman" w:cs="Times New Roman"/>
          <w:sz w:val="28"/>
          <w:szCs w:val="28"/>
          <w:lang w:eastAsia="uk-UA"/>
        </w:rPr>
      </w:pPr>
    </w:p>
    <w:p w14:paraId="25369B11" w14:textId="0141C24D" w:rsidR="00590007" w:rsidRDefault="00590007" w:rsidP="005A54EC">
      <w:pPr>
        <w:spacing w:after="0" w:line="360" w:lineRule="auto"/>
        <w:ind w:firstLine="709"/>
        <w:jc w:val="center"/>
        <w:rPr>
          <w:rFonts w:ascii="Times New Roman" w:eastAsia="Times New Roman" w:hAnsi="Times New Roman" w:cs="Times New Roman"/>
          <w:sz w:val="28"/>
          <w:szCs w:val="28"/>
          <w:lang w:eastAsia="uk-UA"/>
        </w:rPr>
      </w:pPr>
      <w:r>
        <w:rPr>
          <w:noProof/>
          <w:lang w:eastAsia="uk-UA"/>
        </w:rPr>
        <w:lastRenderedPageBreak/>
        <w:drawing>
          <wp:inline distT="0" distB="0" distL="0" distR="0" wp14:anchorId="3A9A0474" wp14:editId="2FC13099">
            <wp:extent cx="4680571" cy="248478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702"/>
                    <a:stretch/>
                  </pic:blipFill>
                  <pic:spPr bwMode="auto">
                    <a:xfrm>
                      <a:off x="0" y="0"/>
                      <a:ext cx="4690221" cy="2489905"/>
                    </a:xfrm>
                    <a:prstGeom prst="rect">
                      <a:avLst/>
                    </a:prstGeom>
                    <a:noFill/>
                    <a:ln>
                      <a:noFill/>
                    </a:ln>
                    <a:extLst>
                      <a:ext uri="{53640926-AAD7-44D8-BBD7-CCE9431645EC}">
                        <a14:shadowObscured xmlns:a14="http://schemas.microsoft.com/office/drawing/2010/main"/>
                      </a:ext>
                    </a:extLst>
                  </pic:spPr>
                </pic:pic>
              </a:graphicData>
            </a:graphic>
          </wp:inline>
        </w:drawing>
      </w:r>
    </w:p>
    <w:p w14:paraId="5342F411" w14:textId="7F2638EC" w:rsidR="00590007" w:rsidRDefault="00590007" w:rsidP="00590007">
      <w:pPr>
        <w:spacing w:after="0" w:line="360" w:lineRule="auto"/>
        <w:ind w:firstLine="709"/>
        <w:jc w:val="center"/>
        <w:rPr>
          <w:rFonts w:ascii="Times New Roman" w:hAnsi="Times New Roman" w:cs="Times New Roman"/>
          <w:bCs/>
          <w:color w:val="000000" w:themeColor="text1"/>
          <w:kern w:val="32"/>
          <w:sz w:val="28"/>
          <w:szCs w:val="28"/>
        </w:rPr>
      </w:pPr>
      <w:r>
        <w:rPr>
          <w:rFonts w:ascii="Times New Roman" w:eastAsia="Times New Roman" w:hAnsi="Times New Roman" w:cs="Times New Roman"/>
          <w:color w:val="000000" w:themeColor="text1"/>
          <w:sz w:val="28"/>
          <w:szCs w:val="28"/>
          <w:lang w:eastAsia="uk-UA"/>
        </w:rPr>
        <w:t xml:space="preserve">Рисунок 1.4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sidRPr="00DF087D">
        <w:rPr>
          <w:rFonts w:ascii="Times New Roman" w:hAnsi="Times New Roman" w:cs="Times New Roman"/>
          <w:bCs/>
          <w:color w:val="000000" w:themeColor="text1"/>
          <w:kern w:val="32"/>
          <w:sz w:val="28"/>
          <w:szCs w:val="28"/>
        </w:rPr>
        <w:t>Топологія «</w:t>
      </w:r>
      <w:r>
        <w:rPr>
          <w:rFonts w:ascii="Times New Roman" w:hAnsi="Times New Roman" w:cs="Times New Roman"/>
          <w:bCs/>
          <w:color w:val="000000" w:themeColor="text1"/>
          <w:kern w:val="32"/>
          <w:sz w:val="28"/>
          <w:szCs w:val="28"/>
        </w:rPr>
        <w:t>Розширена зірка</w:t>
      </w:r>
      <w:r w:rsidRPr="00DF087D">
        <w:rPr>
          <w:rFonts w:ascii="Times New Roman" w:hAnsi="Times New Roman" w:cs="Times New Roman"/>
          <w:bCs/>
          <w:color w:val="000000" w:themeColor="text1"/>
          <w:kern w:val="32"/>
          <w:sz w:val="28"/>
          <w:szCs w:val="28"/>
        </w:rPr>
        <w:t>»</w:t>
      </w:r>
    </w:p>
    <w:p w14:paraId="52C7AFCE" w14:textId="77777777" w:rsidR="00590007" w:rsidRPr="00C37BB8" w:rsidRDefault="00590007" w:rsidP="00590007">
      <w:pPr>
        <w:spacing w:after="0" w:line="360" w:lineRule="auto"/>
        <w:ind w:firstLine="709"/>
        <w:jc w:val="both"/>
        <w:rPr>
          <w:rFonts w:ascii="Times New Roman" w:eastAsia="Times New Roman" w:hAnsi="Times New Roman" w:cs="Times New Roman"/>
          <w:sz w:val="28"/>
          <w:szCs w:val="28"/>
          <w:lang w:eastAsia="uk-UA"/>
        </w:rPr>
      </w:pPr>
    </w:p>
    <w:p w14:paraId="3A7D7506" w14:textId="5F4662FB" w:rsidR="00C37BB8" w:rsidRPr="00C37BB8" w:rsidRDefault="00C37BB8" w:rsidP="00C37BB8">
      <w:pPr>
        <w:spacing w:after="0" w:line="360" w:lineRule="auto"/>
        <w:ind w:firstLine="709"/>
        <w:jc w:val="both"/>
        <w:rPr>
          <w:rFonts w:ascii="Times New Roman" w:eastAsia="Times New Roman" w:hAnsi="Times New Roman" w:cs="Times New Roman"/>
          <w:sz w:val="28"/>
          <w:szCs w:val="28"/>
          <w:lang w:eastAsia="uk-UA"/>
        </w:rPr>
      </w:pPr>
      <w:r w:rsidRPr="00C37BB8">
        <w:rPr>
          <w:rFonts w:ascii="Times New Roman" w:eastAsia="Times New Roman" w:hAnsi="Times New Roman" w:cs="Times New Roman"/>
          <w:sz w:val="28"/>
          <w:szCs w:val="28"/>
          <w:lang w:eastAsia="uk-UA"/>
        </w:rPr>
        <w:t>Якщо фізичні повторювачі замінити на хаби або комутатори, така фізична розширена зірка перетворюється на гібридну топологію, відому як фізична ієрархічна зірка. Деякі джерела не роблять чіткого розмежування між цими двома варіантами топології</w:t>
      </w:r>
      <w:r w:rsidR="008863DA">
        <w:rPr>
          <w:rFonts w:ascii="Times New Roman" w:eastAsia="Times New Roman" w:hAnsi="Times New Roman" w:cs="Times New Roman"/>
          <w:sz w:val="28"/>
          <w:szCs w:val="28"/>
          <w:lang w:val="ru-RU" w:eastAsia="uk-UA"/>
        </w:rPr>
        <w:t xml:space="preserve"> [</w:t>
      </w:r>
      <w:r w:rsidR="00EC48CF" w:rsidRPr="00EC48CF">
        <w:rPr>
          <w:rFonts w:ascii="Times New Roman" w:eastAsia="Times New Roman" w:hAnsi="Times New Roman" w:cs="Times New Roman"/>
          <w:sz w:val="28"/>
          <w:szCs w:val="28"/>
          <w:lang w:val="ru-RU" w:eastAsia="uk-UA"/>
        </w:rPr>
        <w:t>7]</w:t>
      </w:r>
      <w:r w:rsidRPr="00C37BB8">
        <w:rPr>
          <w:rFonts w:ascii="Times New Roman" w:eastAsia="Times New Roman" w:hAnsi="Times New Roman" w:cs="Times New Roman"/>
          <w:sz w:val="28"/>
          <w:szCs w:val="28"/>
          <w:lang w:eastAsia="uk-UA"/>
        </w:rPr>
        <w:t>.</w:t>
      </w:r>
    </w:p>
    <w:p w14:paraId="79FF401E" w14:textId="47FD40EC" w:rsidR="00C37BB8" w:rsidRDefault="00C37BB8" w:rsidP="00C37BB8">
      <w:pPr>
        <w:spacing w:after="0" w:line="360" w:lineRule="auto"/>
        <w:ind w:firstLine="709"/>
        <w:jc w:val="both"/>
        <w:rPr>
          <w:rFonts w:ascii="Times New Roman" w:eastAsia="Times New Roman" w:hAnsi="Times New Roman" w:cs="Times New Roman"/>
          <w:sz w:val="28"/>
          <w:szCs w:val="28"/>
          <w:lang w:eastAsia="uk-UA"/>
        </w:rPr>
      </w:pPr>
      <w:r w:rsidRPr="00C37BB8">
        <w:rPr>
          <w:rFonts w:ascii="Times New Roman" w:eastAsia="Times New Roman" w:hAnsi="Times New Roman" w:cs="Times New Roman"/>
          <w:sz w:val="28"/>
          <w:szCs w:val="28"/>
          <w:lang w:eastAsia="uk-UA"/>
        </w:rPr>
        <w:t xml:space="preserve">Фізична ієрархічна зірка, яку також називають багаторівневою зіркою, відрізняється від деревоподібної топології способом з’єднання зіркових мереж між собою. У багаторівневій зірці використовується центральний вузол, тоді як у деревоподібній топології </w:t>
      </w:r>
      <w:r w:rsidR="00D2703B">
        <w:rPr>
          <w:rFonts w:ascii="Tahoma" w:hAnsi="Tahoma" w:cs="Tahoma"/>
          <w:bCs/>
          <w:color w:val="003366"/>
          <w:kern w:val="32"/>
          <w:sz w:val="18"/>
          <w:szCs w:val="18"/>
        </w:rPr>
        <w:t>—</w:t>
      </w:r>
      <w:r w:rsidR="00D2703B" w:rsidRPr="00D2703B">
        <w:rPr>
          <w:rFonts w:ascii="Tahoma" w:hAnsi="Tahoma" w:cs="Tahoma"/>
          <w:bCs/>
          <w:color w:val="003366"/>
          <w:kern w:val="32"/>
          <w:sz w:val="18"/>
          <w:szCs w:val="18"/>
        </w:rPr>
        <w:t xml:space="preserve"> </w:t>
      </w:r>
      <w:r w:rsidRPr="00C37BB8">
        <w:rPr>
          <w:rFonts w:ascii="Times New Roman" w:eastAsia="Times New Roman" w:hAnsi="Times New Roman" w:cs="Times New Roman"/>
          <w:sz w:val="28"/>
          <w:szCs w:val="28"/>
          <w:lang w:eastAsia="uk-UA"/>
        </w:rPr>
        <w:t>центральна магістраль, через яку також можна реалізувати варіант зірка-шина</w:t>
      </w:r>
      <w:r w:rsidR="008863DA">
        <w:rPr>
          <w:rFonts w:ascii="Times New Roman" w:eastAsia="Times New Roman" w:hAnsi="Times New Roman" w:cs="Times New Roman"/>
          <w:sz w:val="28"/>
          <w:szCs w:val="28"/>
          <w:lang w:eastAsia="uk-UA"/>
        </w:rPr>
        <w:t xml:space="preserve"> [</w:t>
      </w:r>
      <w:r w:rsidR="00EC48CF" w:rsidRPr="00EC48CF">
        <w:rPr>
          <w:rFonts w:ascii="Times New Roman" w:eastAsia="Times New Roman" w:hAnsi="Times New Roman" w:cs="Times New Roman"/>
          <w:sz w:val="28"/>
          <w:szCs w:val="28"/>
          <w:lang w:eastAsia="uk-UA"/>
        </w:rPr>
        <w:t>7]</w:t>
      </w:r>
      <w:r w:rsidRPr="00C37BB8">
        <w:rPr>
          <w:rFonts w:ascii="Times New Roman" w:eastAsia="Times New Roman" w:hAnsi="Times New Roman" w:cs="Times New Roman"/>
          <w:sz w:val="28"/>
          <w:szCs w:val="28"/>
          <w:lang w:eastAsia="uk-UA"/>
        </w:rPr>
        <w:t>.</w:t>
      </w:r>
    </w:p>
    <w:p w14:paraId="38AA5746" w14:textId="77777777" w:rsidR="00591229" w:rsidRDefault="00591229" w:rsidP="00C37BB8">
      <w:pPr>
        <w:spacing w:after="0" w:line="360" w:lineRule="auto"/>
        <w:ind w:firstLine="709"/>
        <w:jc w:val="both"/>
        <w:rPr>
          <w:rFonts w:ascii="Times New Roman" w:eastAsia="Times New Roman" w:hAnsi="Times New Roman" w:cs="Times New Roman"/>
          <w:sz w:val="28"/>
          <w:szCs w:val="28"/>
          <w:lang w:eastAsia="uk-UA"/>
        </w:rPr>
      </w:pPr>
    </w:p>
    <w:p w14:paraId="01B68B96" w14:textId="0D25DD9B" w:rsidR="007F2A46" w:rsidRDefault="008C05DC" w:rsidP="00D2703B">
      <w:pPr>
        <w:pStyle w:val="a3"/>
        <w:spacing w:before="0" w:beforeAutospacing="0" w:after="0" w:afterAutospacing="0" w:line="360" w:lineRule="auto"/>
        <w:ind w:firstLine="709"/>
        <w:jc w:val="both"/>
        <w:rPr>
          <w:sz w:val="28"/>
          <w:szCs w:val="28"/>
        </w:rPr>
      </w:pPr>
      <w:r>
        <w:rPr>
          <w:b/>
          <w:bCs/>
          <w:sz w:val="28"/>
          <w:szCs w:val="28"/>
        </w:rPr>
        <w:t>1.1.</w:t>
      </w:r>
      <w:r w:rsidR="00D2703B">
        <w:rPr>
          <w:b/>
          <w:bCs/>
          <w:sz w:val="28"/>
          <w:szCs w:val="28"/>
        </w:rPr>
        <w:t xml:space="preserve">3. </w:t>
      </w:r>
      <w:r w:rsidR="007F2A46" w:rsidRPr="007F2A46">
        <w:rPr>
          <w:b/>
          <w:bCs/>
          <w:sz w:val="28"/>
          <w:szCs w:val="28"/>
        </w:rPr>
        <w:t>Модель OSI та рівні захисту інформації в мережах</w:t>
      </w:r>
      <w:r w:rsidR="007F2A46">
        <w:rPr>
          <w:b/>
          <w:bCs/>
          <w:sz w:val="28"/>
          <w:szCs w:val="28"/>
        </w:rPr>
        <w:t xml:space="preserve">. </w:t>
      </w:r>
      <w:r w:rsidR="007F2A46" w:rsidRPr="007F2A46">
        <w:rPr>
          <w:sz w:val="28"/>
          <w:szCs w:val="28"/>
        </w:rPr>
        <w:t xml:space="preserve">Фундаментом для розробки архітектури сучасних телекомунікаційних систем виступає еталонна модель взаємодії відкритих систем (OSI), регламентована міжнародним стандартом ISO/IEC 7498-1. У сфері </w:t>
      </w:r>
      <w:proofErr w:type="spellStart"/>
      <w:r w:rsidR="007F2A46" w:rsidRPr="007F2A46">
        <w:rPr>
          <w:sz w:val="28"/>
          <w:szCs w:val="28"/>
        </w:rPr>
        <w:t>кібербезпеки</w:t>
      </w:r>
      <w:proofErr w:type="spellEnd"/>
      <w:r w:rsidR="007F2A46" w:rsidRPr="007F2A46">
        <w:rPr>
          <w:sz w:val="28"/>
          <w:szCs w:val="28"/>
        </w:rPr>
        <w:t xml:space="preserve"> дана концепція є базою для побудови ешелонованої оборони, дозволяючи інтегрувати захисні механізми на кожному етапі обробки даних. Такий підхід забезпечує стійкість інфраструктури, оскільки компрометація одного рівня не гарантує зловмиснику повного контролю над системою, створюючи додаткові бар'єри для проникнення.</w:t>
      </w:r>
    </w:p>
    <w:p w14:paraId="4646FB7C" w14:textId="77777777" w:rsidR="00EA308E" w:rsidRDefault="00EA308E" w:rsidP="00EA308E">
      <w:pPr>
        <w:pStyle w:val="a3"/>
        <w:spacing w:before="0" w:beforeAutospacing="0" w:after="0" w:afterAutospacing="0" w:line="360" w:lineRule="auto"/>
        <w:jc w:val="both"/>
        <w:rPr>
          <w:sz w:val="28"/>
          <w:szCs w:val="28"/>
        </w:rPr>
      </w:pPr>
    </w:p>
    <w:p w14:paraId="241EF426" w14:textId="65F9808C" w:rsidR="00EA308E" w:rsidRDefault="00EA308E" w:rsidP="00EA308E">
      <w:pPr>
        <w:pStyle w:val="a3"/>
        <w:spacing w:before="0" w:beforeAutospacing="0" w:after="0" w:afterAutospacing="0" w:line="360" w:lineRule="auto"/>
        <w:ind w:left="709"/>
        <w:jc w:val="center"/>
        <w:rPr>
          <w:noProof/>
          <w:sz w:val="28"/>
          <w:szCs w:val="28"/>
        </w:rPr>
      </w:pPr>
      <w:r w:rsidRPr="000522DB">
        <w:rPr>
          <w:noProof/>
          <w:sz w:val="28"/>
          <w:szCs w:val="28"/>
        </w:rPr>
        <w:lastRenderedPageBreak/>
        <w:drawing>
          <wp:inline distT="0" distB="0" distL="0" distR="0" wp14:anchorId="732C67AA" wp14:editId="0B70159B">
            <wp:extent cx="4267200" cy="268541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78733" cy="2692673"/>
                    </a:xfrm>
                    <a:prstGeom prst="rect">
                      <a:avLst/>
                    </a:prstGeom>
                  </pic:spPr>
                </pic:pic>
              </a:graphicData>
            </a:graphic>
          </wp:inline>
        </w:drawing>
      </w:r>
    </w:p>
    <w:p w14:paraId="75DBA8C6" w14:textId="7FBD8902" w:rsidR="00EA308E" w:rsidRPr="00A75E06" w:rsidRDefault="00EA308E" w:rsidP="00EA308E">
      <w:pPr>
        <w:spacing w:after="0" w:line="360" w:lineRule="auto"/>
        <w:jc w:val="center"/>
        <w:rPr>
          <w:rFonts w:ascii="Times New Roman" w:hAnsi="Times New Roman" w:cs="Times New Roman"/>
          <w:bCs/>
          <w:color w:val="000000" w:themeColor="text1"/>
          <w:kern w:val="32"/>
          <w:sz w:val="28"/>
          <w:szCs w:val="28"/>
          <w:lang w:val="ru-RU"/>
        </w:rPr>
      </w:pPr>
      <w:r>
        <w:rPr>
          <w:rFonts w:ascii="Times New Roman" w:eastAsia="Times New Roman" w:hAnsi="Times New Roman" w:cs="Times New Roman"/>
          <w:color w:val="000000" w:themeColor="text1"/>
          <w:sz w:val="28"/>
          <w:szCs w:val="28"/>
          <w:lang w:eastAsia="uk-UA"/>
        </w:rPr>
        <w:t>Рисунок 1.</w:t>
      </w:r>
      <w:r>
        <w:rPr>
          <w:rFonts w:ascii="Times New Roman" w:eastAsia="Times New Roman" w:hAnsi="Times New Roman" w:cs="Times New Roman"/>
          <w:color w:val="000000" w:themeColor="text1"/>
          <w:sz w:val="28"/>
          <w:szCs w:val="28"/>
          <w:lang w:val="ru-RU" w:eastAsia="uk-UA"/>
        </w:rPr>
        <w:t>5</w:t>
      </w:r>
      <w:r>
        <w:rPr>
          <w:rFonts w:ascii="Times New Roman" w:eastAsia="Times New Roman" w:hAnsi="Times New Roman" w:cs="Times New Roman"/>
          <w:color w:val="000000" w:themeColor="text1"/>
          <w:sz w:val="28"/>
          <w:szCs w:val="28"/>
          <w:lang w:eastAsia="uk-UA"/>
        </w:rPr>
        <w:t xml:space="preserve">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bCs/>
          <w:color w:val="000000" w:themeColor="text1"/>
          <w:kern w:val="32"/>
          <w:sz w:val="28"/>
          <w:szCs w:val="28"/>
        </w:rPr>
        <w:t xml:space="preserve">Модель </w:t>
      </w:r>
      <w:r>
        <w:rPr>
          <w:rFonts w:ascii="Times New Roman" w:hAnsi="Times New Roman" w:cs="Times New Roman"/>
          <w:bCs/>
          <w:color w:val="000000" w:themeColor="text1"/>
          <w:kern w:val="32"/>
          <w:sz w:val="28"/>
          <w:szCs w:val="28"/>
          <w:lang w:val="en-US"/>
        </w:rPr>
        <w:t>OSI</w:t>
      </w:r>
    </w:p>
    <w:p w14:paraId="253E1022" w14:textId="77777777" w:rsidR="00A466A5" w:rsidRPr="00E864F8" w:rsidRDefault="00A466A5" w:rsidP="00EA308E">
      <w:pPr>
        <w:spacing w:after="0" w:line="360" w:lineRule="auto"/>
        <w:jc w:val="center"/>
        <w:rPr>
          <w:rFonts w:ascii="Times New Roman" w:hAnsi="Times New Roman" w:cs="Times New Roman"/>
          <w:bCs/>
          <w:color w:val="000000" w:themeColor="text1"/>
          <w:kern w:val="32"/>
          <w:sz w:val="28"/>
          <w:szCs w:val="28"/>
          <w:lang w:val="ru-RU"/>
        </w:rPr>
      </w:pPr>
    </w:p>
    <w:p w14:paraId="53159E22" w14:textId="52892A66" w:rsidR="007F2A46" w:rsidRPr="007F2A46" w:rsidRDefault="007F2A46" w:rsidP="007F2A46">
      <w:pPr>
        <w:spacing w:after="0" w:line="360" w:lineRule="auto"/>
        <w:ind w:firstLine="709"/>
        <w:jc w:val="both"/>
        <w:rPr>
          <w:rFonts w:ascii="Times New Roman" w:eastAsia="Times New Roman" w:hAnsi="Times New Roman" w:cs="Times New Roman"/>
          <w:sz w:val="28"/>
          <w:szCs w:val="28"/>
          <w:lang w:eastAsia="uk-UA"/>
        </w:rPr>
      </w:pPr>
      <w:r w:rsidRPr="007F2A46">
        <w:rPr>
          <w:rFonts w:ascii="Times New Roman" w:eastAsia="Times New Roman" w:hAnsi="Times New Roman" w:cs="Times New Roman"/>
          <w:sz w:val="28"/>
          <w:szCs w:val="28"/>
          <w:lang w:eastAsia="uk-UA"/>
        </w:rPr>
        <w:t>На рівні канальної взаємодії (L2) критичним аспектом є безпека комутаційного обладнання та контроль доступу до фізичного середовища передачі даних. Оскільки цей рівень оперує кадрами та фізичними адресами, він є вразливим до атак типу MAC-</w:t>
      </w:r>
      <w:proofErr w:type="spellStart"/>
      <w:r w:rsidRPr="007F2A46">
        <w:rPr>
          <w:rFonts w:ascii="Times New Roman" w:eastAsia="Times New Roman" w:hAnsi="Times New Roman" w:cs="Times New Roman"/>
          <w:sz w:val="28"/>
          <w:szCs w:val="28"/>
          <w:lang w:eastAsia="uk-UA"/>
        </w:rPr>
        <w:t>spoofing</w:t>
      </w:r>
      <w:proofErr w:type="spellEnd"/>
      <w:r w:rsidRPr="007F2A46">
        <w:rPr>
          <w:rFonts w:ascii="Times New Roman" w:eastAsia="Times New Roman" w:hAnsi="Times New Roman" w:cs="Times New Roman"/>
          <w:sz w:val="28"/>
          <w:szCs w:val="28"/>
          <w:lang w:eastAsia="uk-UA"/>
        </w:rPr>
        <w:t xml:space="preserve"> та несанкціонованого підключення до мережевих розеток. Для нівелювання подібних загроз у корпоративних мережах застосовується технологія </w:t>
      </w:r>
      <w:proofErr w:type="spellStart"/>
      <w:r w:rsidRPr="007F2A46">
        <w:rPr>
          <w:rFonts w:ascii="Times New Roman" w:eastAsia="Times New Roman" w:hAnsi="Times New Roman" w:cs="Times New Roman"/>
          <w:sz w:val="28"/>
          <w:szCs w:val="28"/>
          <w:lang w:eastAsia="uk-UA"/>
        </w:rPr>
        <w:t>Port</w:t>
      </w:r>
      <w:proofErr w:type="spellEnd"/>
      <w:r w:rsidRPr="007F2A46">
        <w:rPr>
          <w:rFonts w:ascii="Times New Roman" w:eastAsia="Times New Roman" w:hAnsi="Times New Roman" w:cs="Times New Roman"/>
          <w:sz w:val="28"/>
          <w:szCs w:val="28"/>
          <w:lang w:eastAsia="uk-UA"/>
        </w:rPr>
        <w:t xml:space="preserve"> </w:t>
      </w:r>
      <w:proofErr w:type="spellStart"/>
      <w:r w:rsidRPr="007F2A46">
        <w:rPr>
          <w:rFonts w:ascii="Times New Roman" w:eastAsia="Times New Roman" w:hAnsi="Times New Roman" w:cs="Times New Roman"/>
          <w:sz w:val="28"/>
          <w:szCs w:val="28"/>
          <w:lang w:eastAsia="uk-UA"/>
        </w:rPr>
        <w:t>Security</w:t>
      </w:r>
      <w:proofErr w:type="spellEnd"/>
      <w:r w:rsidRPr="007F2A46">
        <w:rPr>
          <w:rFonts w:ascii="Times New Roman" w:eastAsia="Times New Roman" w:hAnsi="Times New Roman" w:cs="Times New Roman"/>
          <w:sz w:val="28"/>
          <w:szCs w:val="28"/>
          <w:lang w:eastAsia="uk-UA"/>
        </w:rPr>
        <w:t xml:space="preserve">. Як зазначається в технічній документації </w:t>
      </w:r>
      <w:proofErr w:type="spellStart"/>
      <w:r w:rsidRPr="007F2A46">
        <w:rPr>
          <w:rFonts w:ascii="Times New Roman" w:eastAsia="Times New Roman" w:hAnsi="Times New Roman" w:cs="Times New Roman"/>
          <w:sz w:val="28"/>
          <w:szCs w:val="28"/>
          <w:lang w:eastAsia="uk-UA"/>
        </w:rPr>
        <w:t>Cisco</w:t>
      </w:r>
      <w:proofErr w:type="spellEnd"/>
      <w:r w:rsidRPr="007F2A46">
        <w:rPr>
          <w:rFonts w:ascii="Times New Roman" w:eastAsia="Times New Roman" w:hAnsi="Times New Roman" w:cs="Times New Roman"/>
          <w:sz w:val="28"/>
          <w:szCs w:val="28"/>
          <w:lang w:eastAsia="uk-UA"/>
        </w:rPr>
        <w:t>, цей метод дозволяє реалізувати політику безпеки, за якої інтерфейс комутатора приймає трафік виключно від авторизованих пристроїв із заздалегідь визначеними MAC-адресами, автоматично блокуючи порт у разі порушення правил [</w:t>
      </w:r>
      <w:r w:rsidR="00591229">
        <w:rPr>
          <w:rFonts w:ascii="Times New Roman" w:eastAsia="Times New Roman" w:hAnsi="Times New Roman" w:cs="Times New Roman"/>
          <w:sz w:val="28"/>
          <w:szCs w:val="28"/>
          <w:lang w:eastAsia="uk-UA"/>
        </w:rPr>
        <w:t>8</w:t>
      </w:r>
      <w:r w:rsidRPr="007F2A46">
        <w:rPr>
          <w:rFonts w:ascii="Times New Roman" w:eastAsia="Times New Roman" w:hAnsi="Times New Roman" w:cs="Times New Roman"/>
          <w:sz w:val="28"/>
          <w:szCs w:val="28"/>
          <w:lang w:eastAsia="uk-UA"/>
        </w:rPr>
        <w:t>].</w:t>
      </w:r>
    </w:p>
    <w:p w14:paraId="7F60515F" w14:textId="607187C3" w:rsidR="007F2A46" w:rsidRPr="007F2A46" w:rsidRDefault="007F2A46" w:rsidP="007F2A46">
      <w:pPr>
        <w:spacing w:after="0" w:line="360" w:lineRule="auto"/>
        <w:ind w:firstLine="709"/>
        <w:jc w:val="both"/>
        <w:rPr>
          <w:rFonts w:ascii="Times New Roman" w:eastAsia="Times New Roman" w:hAnsi="Times New Roman" w:cs="Times New Roman"/>
          <w:sz w:val="28"/>
          <w:szCs w:val="28"/>
          <w:lang w:eastAsia="uk-UA"/>
        </w:rPr>
      </w:pPr>
      <w:r w:rsidRPr="007F2A46">
        <w:rPr>
          <w:rFonts w:ascii="Times New Roman" w:eastAsia="Times New Roman" w:hAnsi="Times New Roman" w:cs="Times New Roman"/>
          <w:sz w:val="28"/>
          <w:szCs w:val="28"/>
          <w:lang w:eastAsia="uk-UA"/>
        </w:rPr>
        <w:t>Забезпечення безпеки на мережевому та транспортному рівнях вимагає ефективних механізмів фільтрації потоків даних. Згідно з рекомендаціями Національного інституту стандартів і технологій (NIST), ключовим елементом захисту периметра та внутрішніх сегментів мережі є списки контролю доступу (ACL). Ці структури дозволяють адміністраторам визначати гранулярні правила проходження пакетів, базуючись на аналізі заголовків IP та TCP/UDP. Впровадження ACL дає змогу обмежити мережеву активність, дозволяючи лише легітимні з’єднання, необхідні для функціонування бізнес-процесів, що відповідає принципу мінімальних повноважень [</w:t>
      </w:r>
      <w:r w:rsidR="00591229">
        <w:rPr>
          <w:rFonts w:ascii="Times New Roman" w:eastAsia="Times New Roman" w:hAnsi="Times New Roman" w:cs="Times New Roman"/>
          <w:sz w:val="28"/>
          <w:szCs w:val="28"/>
          <w:lang w:eastAsia="uk-UA"/>
        </w:rPr>
        <w:t>9</w:t>
      </w:r>
      <w:r w:rsidRPr="007F2A46">
        <w:rPr>
          <w:rFonts w:ascii="Times New Roman" w:eastAsia="Times New Roman" w:hAnsi="Times New Roman" w:cs="Times New Roman"/>
          <w:sz w:val="28"/>
          <w:szCs w:val="28"/>
          <w:lang w:eastAsia="uk-UA"/>
        </w:rPr>
        <w:t>].</w:t>
      </w:r>
    </w:p>
    <w:p w14:paraId="2D1EA43F" w14:textId="2BF8AA00" w:rsidR="007F2A46" w:rsidRDefault="007F2A46" w:rsidP="007F2A46">
      <w:pPr>
        <w:spacing w:after="0" w:line="360" w:lineRule="auto"/>
        <w:ind w:firstLine="709"/>
        <w:jc w:val="both"/>
        <w:rPr>
          <w:rFonts w:ascii="Times New Roman" w:eastAsia="Times New Roman" w:hAnsi="Times New Roman" w:cs="Times New Roman"/>
          <w:sz w:val="28"/>
          <w:szCs w:val="28"/>
          <w:lang w:eastAsia="uk-UA"/>
        </w:rPr>
      </w:pPr>
      <w:r w:rsidRPr="007F2A46">
        <w:rPr>
          <w:rFonts w:ascii="Times New Roman" w:eastAsia="Times New Roman" w:hAnsi="Times New Roman" w:cs="Times New Roman"/>
          <w:sz w:val="28"/>
          <w:szCs w:val="28"/>
          <w:lang w:eastAsia="uk-UA"/>
        </w:rPr>
        <w:lastRenderedPageBreak/>
        <w:t xml:space="preserve">На найвищому, прикладному рівні моделі OSI, пріоритетним завданням є захист адміністративних сесій та надійна автентифікація користувачів. Традиційні протоколи віддаленого керування, такі як </w:t>
      </w:r>
      <w:proofErr w:type="spellStart"/>
      <w:r w:rsidRPr="007F2A46">
        <w:rPr>
          <w:rFonts w:ascii="Times New Roman" w:eastAsia="Times New Roman" w:hAnsi="Times New Roman" w:cs="Times New Roman"/>
          <w:sz w:val="28"/>
          <w:szCs w:val="28"/>
          <w:lang w:eastAsia="uk-UA"/>
        </w:rPr>
        <w:t>Telnet</w:t>
      </w:r>
      <w:proofErr w:type="spellEnd"/>
      <w:r w:rsidRPr="007F2A46">
        <w:rPr>
          <w:rFonts w:ascii="Times New Roman" w:eastAsia="Times New Roman" w:hAnsi="Times New Roman" w:cs="Times New Roman"/>
          <w:sz w:val="28"/>
          <w:szCs w:val="28"/>
          <w:lang w:eastAsia="uk-UA"/>
        </w:rPr>
        <w:t>, визнані небезпечними через передачу облікових даних у відкритому вигляді. Натомість стандартом де-факто став протокол SSH, який, відповідно до специфікації RFC 4253, використовує криптографічні алгоритми для шифрування каналу управління, гарантуючи конфіденційність інформації [</w:t>
      </w:r>
      <w:r w:rsidR="00591229">
        <w:rPr>
          <w:rFonts w:ascii="Times New Roman" w:eastAsia="Times New Roman" w:hAnsi="Times New Roman" w:cs="Times New Roman"/>
          <w:sz w:val="28"/>
          <w:szCs w:val="28"/>
          <w:lang w:eastAsia="uk-UA"/>
        </w:rPr>
        <w:t>10</w:t>
      </w:r>
      <w:r w:rsidRPr="007F2A46">
        <w:rPr>
          <w:rFonts w:ascii="Times New Roman" w:eastAsia="Times New Roman" w:hAnsi="Times New Roman" w:cs="Times New Roman"/>
          <w:sz w:val="28"/>
          <w:szCs w:val="28"/>
          <w:lang w:eastAsia="uk-UA"/>
        </w:rPr>
        <w:t>]. Додатково, для масштабування процесів перевірки прав доступу, доцільним є використання протоколу RADIUS. Стандарт RFC 2865 описує його як клієнт-серверну архітектуру, що дозволяє централізувати базу даних облікових записів, спрощуючи адміністрування та підвищуючи загальний рівень захищеності мережі шляхом винесення процедури автентифікації за межі мережевого пристрою [</w:t>
      </w:r>
      <w:r w:rsidR="00591229">
        <w:rPr>
          <w:rFonts w:ascii="Times New Roman" w:eastAsia="Times New Roman" w:hAnsi="Times New Roman" w:cs="Times New Roman"/>
          <w:sz w:val="28"/>
          <w:szCs w:val="28"/>
          <w:lang w:eastAsia="uk-UA"/>
        </w:rPr>
        <w:t>11</w:t>
      </w:r>
      <w:r w:rsidRPr="007F2A46">
        <w:rPr>
          <w:rFonts w:ascii="Times New Roman" w:eastAsia="Times New Roman" w:hAnsi="Times New Roman" w:cs="Times New Roman"/>
          <w:sz w:val="28"/>
          <w:szCs w:val="28"/>
          <w:lang w:eastAsia="uk-UA"/>
        </w:rPr>
        <w:t>].</w:t>
      </w:r>
    </w:p>
    <w:p w14:paraId="7D9E891B" w14:textId="77777777" w:rsidR="000A72B2" w:rsidRDefault="000A72B2" w:rsidP="007F2A46">
      <w:pPr>
        <w:spacing w:after="0" w:line="360" w:lineRule="auto"/>
        <w:ind w:firstLine="709"/>
        <w:jc w:val="both"/>
        <w:rPr>
          <w:rFonts w:ascii="Times New Roman" w:eastAsia="Times New Roman" w:hAnsi="Times New Roman" w:cs="Times New Roman"/>
          <w:sz w:val="28"/>
          <w:szCs w:val="28"/>
          <w:lang w:eastAsia="uk-UA"/>
        </w:rPr>
      </w:pPr>
    </w:p>
    <w:p w14:paraId="734E5CA0" w14:textId="66397313" w:rsidR="000A72B2" w:rsidRPr="00A10A02" w:rsidRDefault="00A10A02" w:rsidP="00A10A02">
      <w:pPr>
        <w:spacing w:after="0" w:line="360" w:lineRule="auto"/>
        <w:jc w:val="center"/>
        <w:outlineLvl w:val="1"/>
        <w:rPr>
          <w:rFonts w:ascii="Times New Roman" w:eastAsia="Times New Roman" w:hAnsi="Times New Roman" w:cs="Times New Roman"/>
          <w:b/>
          <w:bCs/>
          <w:sz w:val="28"/>
          <w:szCs w:val="28"/>
          <w:lang w:eastAsia="uk-UA"/>
        </w:rPr>
      </w:pPr>
      <w:bookmarkStart w:id="53" w:name="_Toc218536018"/>
      <w:bookmarkStart w:id="54" w:name="_Toc218620636"/>
      <w:bookmarkStart w:id="55" w:name="_Toc218620979"/>
      <w:bookmarkStart w:id="56" w:name="_Toc218621200"/>
      <w:bookmarkStart w:id="57" w:name="_Toc218803016"/>
      <w:bookmarkStart w:id="58" w:name="_Toc218804032"/>
      <w:bookmarkStart w:id="59" w:name="_Toc218812420"/>
      <w:bookmarkStart w:id="60" w:name="_Toc218812476"/>
      <w:bookmarkStart w:id="61" w:name="_Toc218891121"/>
      <w:bookmarkStart w:id="62" w:name="_Toc218895596"/>
      <w:r>
        <w:rPr>
          <w:rFonts w:ascii="Times New Roman" w:eastAsia="Times New Roman" w:hAnsi="Times New Roman" w:cs="Times New Roman"/>
          <w:b/>
          <w:bCs/>
          <w:sz w:val="28"/>
          <w:szCs w:val="28"/>
          <w:lang w:eastAsia="uk-UA"/>
        </w:rPr>
        <w:t>1.2.</w:t>
      </w:r>
      <w:r w:rsidRPr="00A10A02">
        <w:rPr>
          <w:rFonts w:ascii="Times New Roman" w:eastAsia="Times New Roman" w:hAnsi="Times New Roman" w:cs="Times New Roman"/>
          <w:b/>
          <w:bCs/>
          <w:sz w:val="28"/>
          <w:szCs w:val="28"/>
          <w:lang w:eastAsia="uk-UA"/>
        </w:rPr>
        <w:t xml:space="preserve"> </w:t>
      </w:r>
      <w:r w:rsidR="000A72B2" w:rsidRPr="00A10A02">
        <w:rPr>
          <w:rFonts w:ascii="Times New Roman" w:eastAsia="Times New Roman" w:hAnsi="Times New Roman" w:cs="Times New Roman"/>
          <w:b/>
          <w:bCs/>
          <w:sz w:val="28"/>
          <w:szCs w:val="28"/>
          <w:lang w:eastAsia="uk-UA"/>
        </w:rPr>
        <w:t>Аналіз загрози інформаційної безпеки в локальних мережах</w:t>
      </w:r>
      <w:bookmarkEnd w:id="53"/>
      <w:bookmarkEnd w:id="54"/>
      <w:bookmarkEnd w:id="55"/>
      <w:bookmarkEnd w:id="56"/>
      <w:bookmarkEnd w:id="57"/>
      <w:bookmarkEnd w:id="58"/>
      <w:bookmarkEnd w:id="59"/>
      <w:bookmarkEnd w:id="60"/>
      <w:bookmarkEnd w:id="61"/>
      <w:bookmarkEnd w:id="62"/>
    </w:p>
    <w:p w14:paraId="58103B04" w14:textId="77777777" w:rsidR="000A72B2" w:rsidRPr="000A72B2" w:rsidRDefault="000A72B2" w:rsidP="000A72B2">
      <w:pPr>
        <w:pStyle w:val="a9"/>
        <w:spacing w:after="0" w:line="360" w:lineRule="auto"/>
        <w:ind w:left="420"/>
        <w:jc w:val="both"/>
        <w:rPr>
          <w:rFonts w:ascii="Times New Roman" w:eastAsia="Times New Roman" w:hAnsi="Times New Roman" w:cs="Times New Roman"/>
          <w:sz w:val="28"/>
          <w:szCs w:val="28"/>
          <w:lang w:eastAsia="uk-UA"/>
        </w:rPr>
      </w:pPr>
    </w:p>
    <w:p w14:paraId="2C2C1246" w14:textId="58B812BC" w:rsidR="00730446" w:rsidRDefault="00A466A5" w:rsidP="00A466A5">
      <w:pPr>
        <w:spacing w:after="0" w:line="360" w:lineRule="auto"/>
        <w:ind w:firstLine="709"/>
        <w:jc w:val="both"/>
        <w:rPr>
          <w:rFonts w:ascii="Times New Roman" w:hAnsi="Times New Roman" w:cs="Times New Roman"/>
          <w:sz w:val="28"/>
          <w:szCs w:val="28"/>
        </w:rPr>
      </w:pPr>
      <w:r w:rsidRPr="00A466A5">
        <w:rPr>
          <w:rFonts w:ascii="Times New Roman" w:hAnsi="Times New Roman" w:cs="Times New Roman"/>
          <w:sz w:val="28"/>
          <w:szCs w:val="28"/>
        </w:rPr>
        <w:t xml:space="preserve">У контексті глобальної </w:t>
      </w:r>
      <w:proofErr w:type="spellStart"/>
      <w:r w:rsidRPr="00A466A5">
        <w:rPr>
          <w:rFonts w:ascii="Times New Roman" w:hAnsi="Times New Roman" w:cs="Times New Roman"/>
          <w:sz w:val="28"/>
          <w:szCs w:val="28"/>
        </w:rPr>
        <w:t>цифровізації</w:t>
      </w:r>
      <w:proofErr w:type="spellEnd"/>
      <w:r w:rsidRPr="00A466A5">
        <w:rPr>
          <w:rFonts w:ascii="Times New Roman" w:hAnsi="Times New Roman" w:cs="Times New Roman"/>
          <w:sz w:val="28"/>
          <w:szCs w:val="28"/>
        </w:rPr>
        <w:t xml:space="preserve"> бізнес-процесів я розглядаю корпоративну мережу як критично важливий актив, порушення функціонування якого неминуче призводить до масштабних фінансових та репутаційних збитків. Аналізуючи актуальний ландшафт </w:t>
      </w:r>
      <w:proofErr w:type="spellStart"/>
      <w:r w:rsidRPr="00A466A5">
        <w:rPr>
          <w:rFonts w:ascii="Times New Roman" w:hAnsi="Times New Roman" w:cs="Times New Roman"/>
          <w:sz w:val="28"/>
          <w:szCs w:val="28"/>
        </w:rPr>
        <w:t>кіберзагроз</w:t>
      </w:r>
      <w:proofErr w:type="spellEnd"/>
      <w:r w:rsidRPr="00A466A5">
        <w:rPr>
          <w:rFonts w:ascii="Times New Roman" w:hAnsi="Times New Roman" w:cs="Times New Roman"/>
          <w:sz w:val="28"/>
          <w:szCs w:val="28"/>
        </w:rPr>
        <w:t xml:space="preserve">, визначений провідними міжнародними організаціями зі стандартизації, я дійшов висновку про зміщення вектору атак із зовнішнього периметра вглиб інфраструктури. Мною було відзначено, що класична парадигма захисту «жорсткий зовнішній периметр </w:t>
      </w:r>
      <w:r w:rsidR="007065FE">
        <w:rPr>
          <w:rFonts w:ascii="Times New Roman" w:hAnsi="Times New Roman" w:cs="Times New Roman"/>
          <w:sz w:val="28"/>
          <w:szCs w:val="28"/>
        </w:rPr>
        <w:t>–</w:t>
      </w:r>
      <w:r w:rsidRPr="00A466A5">
        <w:rPr>
          <w:rFonts w:ascii="Times New Roman" w:hAnsi="Times New Roman" w:cs="Times New Roman"/>
          <w:sz w:val="28"/>
          <w:szCs w:val="28"/>
        </w:rPr>
        <w:t xml:space="preserve"> м’яке внутрішнє ядро» вичерпала свою ефективність. Це зумовлено тим, що інсайдери або скомпрометовані кінцеві точки (включаючи пристрої BYOD та </w:t>
      </w:r>
      <w:proofErr w:type="spellStart"/>
      <w:r w:rsidRPr="00A466A5">
        <w:rPr>
          <w:rFonts w:ascii="Times New Roman" w:hAnsi="Times New Roman" w:cs="Times New Roman"/>
          <w:sz w:val="28"/>
          <w:szCs w:val="28"/>
        </w:rPr>
        <w:t>IoT</w:t>
      </w:r>
      <w:proofErr w:type="spellEnd"/>
      <w:r w:rsidRPr="00A466A5">
        <w:rPr>
          <w:rFonts w:ascii="Times New Roman" w:hAnsi="Times New Roman" w:cs="Times New Roman"/>
          <w:sz w:val="28"/>
          <w:szCs w:val="28"/>
        </w:rPr>
        <w:t>) створюють плацдарм для реалізації атак зсередини мережі. Більшість протоколів стека TCP/IP, що складають фундамент сучасних комунікацій, розроблялися в епоху так званих «довірених мереж», тому в їхній архітектурі часто відсутні вбудовані механізми верифікації джерела даних, що робить їх вразливими до маніпуляцій [12].</w:t>
      </w:r>
    </w:p>
    <w:p w14:paraId="27575B33" w14:textId="77777777"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p>
    <w:p w14:paraId="11B3B57F" w14:textId="0A741B50" w:rsidR="008D6E4D" w:rsidRDefault="008D6E4D" w:rsidP="00730446">
      <w:pPr>
        <w:spacing w:after="0" w:line="360" w:lineRule="auto"/>
        <w:jc w:val="center"/>
        <w:rPr>
          <w:rFonts w:ascii="Times New Roman" w:eastAsia="Times New Roman" w:hAnsi="Times New Roman" w:cs="Times New Roman"/>
          <w:sz w:val="28"/>
          <w:szCs w:val="28"/>
          <w:lang w:eastAsia="uk-UA"/>
        </w:rPr>
      </w:pPr>
      <w:r w:rsidRPr="008D6E4D">
        <w:rPr>
          <w:rFonts w:ascii="Times New Roman" w:eastAsia="Times New Roman" w:hAnsi="Times New Roman" w:cs="Times New Roman"/>
          <w:noProof/>
          <w:sz w:val="28"/>
          <w:szCs w:val="28"/>
          <w:lang w:eastAsia="uk-UA"/>
        </w:rPr>
        <w:drawing>
          <wp:inline distT="0" distB="0" distL="0" distR="0" wp14:anchorId="299B9D46" wp14:editId="6A6B9E99">
            <wp:extent cx="5485356" cy="2695729"/>
            <wp:effectExtent l="0" t="0" r="127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6621" cy="2716008"/>
                    </a:xfrm>
                    <a:prstGeom prst="rect">
                      <a:avLst/>
                    </a:prstGeom>
                  </pic:spPr>
                </pic:pic>
              </a:graphicData>
            </a:graphic>
          </wp:inline>
        </w:drawing>
      </w:r>
    </w:p>
    <w:p w14:paraId="23488A54" w14:textId="58FDAC4F" w:rsidR="00730446" w:rsidRDefault="00730446" w:rsidP="00730446">
      <w:pPr>
        <w:tabs>
          <w:tab w:val="left" w:pos="4242"/>
        </w:tabs>
        <w:jc w:val="center"/>
        <w:rPr>
          <w:rFonts w:ascii="Times New Roman" w:hAnsi="Times New Roman" w:cs="Times New Roman"/>
          <w:sz w:val="28"/>
          <w:szCs w:val="28"/>
        </w:rPr>
      </w:pPr>
      <w:r w:rsidRPr="00730446">
        <w:rPr>
          <w:rFonts w:ascii="Times New Roman" w:eastAsia="Times New Roman" w:hAnsi="Times New Roman" w:cs="Times New Roman"/>
          <w:sz w:val="28"/>
          <w:szCs w:val="28"/>
          <w:lang w:eastAsia="uk-UA"/>
        </w:rPr>
        <w:t>Рисунок</w:t>
      </w:r>
      <w:r>
        <w:rPr>
          <w:rFonts w:ascii="Times New Roman" w:eastAsia="Times New Roman" w:hAnsi="Times New Roman" w:cs="Times New Roman"/>
          <w:sz w:val="28"/>
          <w:szCs w:val="28"/>
          <w:lang w:eastAsia="uk-UA"/>
        </w:rPr>
        <w:t xml:space="preserve"> 1.6</w:t>
      </w:r>
      <w:r w:rsidRPr="00730446">
        <w:rPr>
          <w:rFonts w:ascii="Times New Roman" w:eastAsia="Times New Roman" w:hAnsi="Times New Roman" w:cs="Times New Roman"/>
          <w:sz w:val="28"/>
          <w:szCs w:val="28"/>
          <w:lang w:eastAsia="uk-UA"/>
        </w:rPr>
        <w:t xml:space="preserve"> – </w:t>
      </w:r>
      <w:r w:rsidRPr="00730446">
        <w:rPr>
          <w:rFonts w:ascii="Times New Roman" w:hAnsi="Times New Roman" w:cs="Times New Roman"/>
          <w:sz w:val="28"/>
          <w:szCs w:val="28"/>
        </w:rPr>
        <w:t>Сучасний ландшафт загроз інформаційної безпеки в локальних мережах</w:t>
      </w:r>
    </w:p>
    <w:p w14:paraId="16C8493D" w14:textId="77777777" w:rsidR="00A466A5" w:rsidRPr="00730446" w:rsidRDefault="00A466A5" w:rsidP="00730446">
      <w:pPr>
        <w:tabs>
          <w:tab w:val="left" w:pos="4242"/>
        </w:tabs>
        <w:jc w:val="center"/>
        <w:rPr>
          <w:rFonts w:ascii="Times New Roman" w:eastAsia="Times New Roman" w:hAnsi="Times New Roman" w:cs="Times New Roman"/>
          <w:sz w:val="28"/>
          <w:szCs w:val="28"/>
          <w:lang w:eastAsia="uk-UA"/>
        </w:rPr>
      </w:pPr>
    </w:p>
    <w:p w14:paraId="54222F79" w14:textId="69D16CC0"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Фундаментальною проблемою безпеки на канальному рівні моделі OSI, на мою думку, є надмірна довіра комутаційного обладнання до підключених пристроїв. Серед найбільш деструктивних загроз я виділяю атаку переповнення таблиці комутації (MAC </w:t>
      </w:r>
      <w:proofErr w:type="spellStart"/>
      <w:r w:rsidRPr="00A466A5">
        <w:rPr>
          <w:rFonts w:ascii="Times New Roman" w:eastAsia="Times New Roman" w:hAnsi="Times New Roman" w:cs="Times New Roman"/>
          <w:sz w:val="28"/>
          <w:szCs w:val="28"/>
          <w:lang w:eastAsia="uk-UA"/>
        </w:rPr>
        <w:t>Flooding</w:t>
      </w:r>
      <w:proofErr w:type="spellEnd"/>
      <w:r w:rsidRPr="00A466A5">
        <w:rPr>
          <w:rFonts w:ascii="Times New Roman" w:eastAsia="Times New Roman" w:hAnsi="Times New Roman" w:cs="Times New Roman"/>
          <w:sz w:val="28"/>
          <w:szCs w:val="28"/>
          <w:lang w:eastAsia="uk-UA"/>
        </w:rPr>
        <w:t xml:space="preserve">). Механізм цієї атаки базується на генерації лавиноподібного потоку кадрів із </w:t>
      </w:r>
      <w:proofErr w:type="spellStart"/>
      <w:r w:rsidRPr="00A466A5">
        <w:rPr>
          <w:rFonts w:ascii="Times New Roman" w:eastAsia="Times New Roman" w:hAnsi="Times New Roman" w:cs="Times New Roman"/>
          <w:sz w:val="28"/>
          <w:szCs w:val="28"/>
          <w:lang w:eastAsia="uk-UA"/>
        </w:rPr>
        <w:t>рандомізованими</w:t>
      </w:r>
      <w:proofErr w:type="spellEnd"/>
      <w:r w:rsidRPr="00A466A5">
        <w:rPr>
          <w:rFonts w:ascii="Times New Roman" w:eastAsia="Times New Roman" w:hAnsi="Times New Roman" w:cs="Times New Roman"/>
          <w:sz w:val="28"/>
          <w:szCs w:val="28"/>
          <w:lang w:eastAsia="uk-UA"/>
        </w:rPr>
        <w:t xml:space="preserve"> MAC-адресами джерела, що призводить до вичерпання апаратного ліміту асоціативної пам'яті (CAM </w:t>
      </w:r>
      <w:r w:rsidR="007065FE">
        <w:rPr>
          <w:rFonts w:ascii="Times New Roman" w:eastAsia="Times New Roman" w:hAnsi="Times New Roman" w:cs="Times New Roman"/>
          <w:sz w:val="28"/>
          <w:szCs w:val="28"/>
          <w:lang w:eastAsia="uk-UA"/>
        </w:rPr>
        <w:t>–</w:t>
      </w:r>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Content</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Addressable</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Memory</w:t>
      </w:r>
      <w:proofErr w:type="spellEnd"/>
      <w:r w:rsidRPr="00A466A5">
        <w:rPr>
          <w:rFonts w:ascii="Times New Roman" w:eastAsia="Times New Roman" w:hAnsi="Times New Roman" w:cs="Times New Roman"/>
          <w:sz w:val="28"/>
          <w:szCs w:val="28"/>
          <w:lang w:eastAsia="uk-UA"/>
        </w:rPr>
        <w:t>) комутатора [13].</w:t>
      </w:r>
    </w:p>
    <w:p w14:paraId="3E841E4E" w14:textId="77777777"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Наслідком такої атаки стає примусова деградація функціоналу мережевого пристрою: втрачаючи здатність </w:t>
      </w:r>
      <w:proofErr w:type="spellStart"/>
      <w:r w:rsidRPr="00A466A5">
        <w:rPr>
          <w:rFonts w:ascii="Times New Roman" w:eastAsia="Times New Roman" w:hAnsi="Times New Roman" w:cs="Times New Roman"/>
          <w:sz w:val="28"/>
          <w:szCs w:val="28"/>
          <w:lang w:eastAsia="uk-UA"/>
        </w:rPr>
        <w:t>коректно</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маршрутизувати</w:t>
      </w:r>
      <w:proofErr w:type="spellEnd"/>
      <w:r w:rsidRPr="00A466A5">
        <w:rPr>
          <w:rFonts w:ascii="Times New Roman" w:eastAsia="Times New Roman" w:hAnsi="Times New Roman" w:cs="Times New Roman"/>
          <w:sz w:val="28"/>
          <w:szCs w:val="28"/>
          <w:lang w:eastAsia="uk-UA"/>
        </w:rPr>
        <w:t xml:space="preserve"> кадри, комутатор переходить у режим «концентратора» (</w:t>
      </w:r>
      <w:proofErr w:type="spellStart"/>
      <w:r w:rsidRPr="00A466A5">
        <w:rPr>
          <w:rFonts w:ascii="Times New Roman" w:eastAsia="Times New Roman" w:hAnsi="Times New Roman" w:cs="Times New Roman"/>
          <w:sz w:val="28"/>
          <w:szCs w:val="28"/>
          <w:lang w:eastAsia="uk-UA"/>
        </w:rPr>
        <w:t>hub</w:t>
      </w:r>
      <w:proofErr w:type="spellEnd"/>
      <w:r w:rsidRPr="00A466A5">
        <w:rPr>
          <w:rFonts w:ascii="Times New Roman" w:eastAsia="Times New Roman" w:hAnsi="Times New Roman" w:cs="Times New Roman"/>
          <w:sz w:val="28"/>
          <w:szCs w:val="28"/>
          <w:lang w:eastAsia="uk-UA"/>
        </w:rPr>
        <w:t>), транслюючи вхідний трафік на всі порти сегмента. Це створює ідеальні умови для пасивного перехоплення (</w:t>
      </w:r>
      <w:proofErr w:type="spellStart"/>
      <w:r w:rsidRPr="00A466A5">
        <w:rPr>
          <w:rFonts w:ascii="Times New Roman" w:eastAsia="Times New Roman" w:hAnsi="Times New Roman" w:cs="Times New Roman"/>
          <w:sz w:val="28"/>
          <w:szCs w:val="28"/>
          <w:lang w:eastAsia="uk-UA"/>
        </w:rPr>
        <w:t>сніфінгу</w:t>
      </w:r>
      <w:proofErr w:type="spellEnd"/>
      <w:r w:rsidRPr="00A466A5">
        <w:rPr>
          <w:rFonts w:ascii="Times New Roman" w:eastAsia="Times New Roman" w:hAnsi="Times New Roman" w:cs="Times New Roman"/>
          <w:sz w:val="28"/>
          <w:szCs w:val="28"/>
          <w:lang w:eastAsia="uk-UA"/>
        </w:rPr>
        <w:t>) конфіденційної інформації будь-яким користувачем у даному сегменті, нівелюючи переваги комутації.</w:t>
      </w:r>
    </w:p>
    <w:p w14:paraId="27BA8282" w14:textId="77777777" w:rsid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Не менш критичною, за моїми спостереженнями, є вразливість протоколу розв'язання адрес (ARP), який архітектурно не передбачає процедури взаємної автентифікації запитів та відповідей. Ця особливість дозволяє реалізувати атаку «отруєння ARP-кешу» (ARP </w:t>
      </w:r>
      <w:proofErr w:type="spellStart"/>
      <w:r w:rsidRPr="00A466A5">
        <w:rPr>
          <w:rFonts w:ascii="Times New Roman" w:eastAsia="Times New Roman" w:hAnsi="Times New Roman" w:cs="Times New Roman"/>
          <w:sz w:val="28"/>
          <w:szCs w:val="28"/>
          <w:lang w:eastAsia="uk-UA"/>
        </w:rPr>
        <w:t>Cache</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Poisoning</w:t>
      </w:r>
      <w:proofErr w:type="spellEnd"/>
      <w:r w:rsidRPr="00A466A5">
        <w:rPr>
          <w:rFonts w:ascii="Times New Roman" w:eastAsia="Times New Roman" w:hAnsi="Times New Roman" w:cs="Times New Roman"/>
          <w:sz w:val="28"/>
          <w:szCs w:val="28"/>
          <w:lang w:eastAsia="uk-UA"/>
        </w:rPr>
        <w:t xml:space="preserve">). Шляхом відправки </w:t>
      </w:r>
      <w:r w:rsidRPr="00A466A5">
        <w:rPr>
          <w:rFonts w:ascii="Times New Roman" w:eastAsia="Times New Roman" w:hAnsi="Times New Roman" w:cs="Times New Roman"/>
          <w:sz w:val="28"/>
          <w:szCs w:val="28"/>
          <w:lang w:eastAsia="uk-UA"/>
        </w:rPr>
        <w:lastRenderedPageBreak/>
        <w:t>фальсифікованих ARP-відповідей (</w:t>
      </w:r>
      <w:proofErr w:type="spellStart"/>
      <w:r w:rsidRPr="00A466A5">
        <w:rPr>
          <w:rFonts w:ascii="Times New Roman" w:eastAsia="Times New Roman" w:hAnsi="Times New Roman" w:cs="Times New Roman"/>
          <w:sz w:val="28"/>
          <w:szCs w:val="28"/>
          <w:lang w:eastAsia="uk-UA"/>
        </w:rPr>
        <w:t>gratuitous</w:t>
      </w:r>
      <w:proofErr w:type="spellEnd"/>
      <w:r w:rsidRPr="00A466A5">
        <w:rPr>
          <w:rFonts w:ascii="Times New Roman" w:eastAsia="Times New Roman" w:hAnsi="Times New Roman" w:cs="Times New Roman"/>
          <w:sz w:val="28"/>
          <w:szCs w:val="28"/>
          <w:lang w:eastAsia="uk-UA"/>
        </w:rPr>
        <w:t xml:space="preserve"> ARP), зловмисник отримує можливість асоціювати власну MAC-адресу з IP-</w:t>
      </w:r>
      <w:proofErr w:type="spellStart"/>
      <w:r w:rsidRPr="00A466A5">
        <w:rPr>
          <w:rFonts w:ascii="Times New Roman" w:eastAsia="Times New Roman" w:hAnsi="Times New Roman" w:cs="Times New Roman"/>
          <w:sz w:val="28"/>
          <w:szCs w:val="28"/>
          <w:lang w:eastAsia="uk-UA"/>
        </w:rPr>
        <w:t>адресою</w:t>
      </w:r>
      <w:proofErr w:type="spellEnd"/>
      <w:r w:rsidRPr="00A466A5">
        <w:rPr>
          <w:rFonts w:ascii="Times New Roman" w:eastAsia="Times New Roman" w:hAnsi="Times New Roman" w:cs="Times New Roman"/>
          <w:sz w:val="28"/>
          <w:szCs w:val="28"/>
          <w:lang w:eastAsia="uk-UA"/>
        </w:rPr>
        <w:t xml:space="preserve"> шлюзу або сервера[13].</w:t>
      </w:r>
    </w:p>
    <w:p w14:paraId="6D8B7F02" w14:textId="2F9FFD05"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 Результатом таких дій стає перенаправлення трафіку жертви через вузол зловмисника (реалізація сценарію </w:t>
      </w:r>
      <w:proofErr w:type="spellStart"/>
      <w:r w:rsidRPr="00A466A5">
        <w:rPr>
          <w:rFonts w:ascii="Times New Roman" w:eastAsia="Times New Roman" w:hAnsi="Times New Roman" w:cs="Times New Roman"/>
          <w:sz w:val="28"/>
          <w:szCs w:val="28"/>
          <w:lang w:eastAsia="uk-UA"/>
        </w:rPr>
        <w:t>Man-in-the-Middle</w:t>
      </w:r>
      <w:proofErr w:type="spellEnd"/>
      <w:r w:rsidRPr="00A466A5">
        <w:rPr>
          <w:rFonts w:ascii="Times New Roman" w:eastAsia="Times New Roman" w:hAnsi="Times New Roman" w:cs="Times New Roman"/>
          <w:sz w:val="28"/>
          <w:szCs w:val="28"/>
          <w:lang w:eastAsia="uk-UA"/>
        </w:rPr>
        <w:t>), що дозволяє не лише прослуховувати дані, але й модифікувати їх «на льоту» або перехоплювати сеансові ключі. Без імплементації механізмів інспекції ARP-пакетів (</w:t>
      </w:r>
      <w:proofErr w:type="spellStart"/>
      <w:r w:rsidRPr="00A466A5">
        <w:rPr>
          <w:rFonts w:ascii="Times New Roman" w:eastAsia="Times New Roman" w:hAnsi="Times New Roman" w:cs="Times New Roman"/>
          <w:sz w:val="28"/>
          <w:szCs w:val="28"/>
          <w:lang w:eastAsia="uk-UA"/>
        </w:rPr>
        <w:t>Dynamic</w:t>
      </w:r>
      <w:proofErr w:type="spellEnd"/>
      <w:r w:rsidRPr="00A466A5">
        <w:rPr>
          <w:rFonts w:ascii="Times New Roman" w:eastAsia="Times New Roman" w:hAnsi="Times New Roman" w:cs="Times New Roman"/>
          <w:sz w:val="28"/>
          <w:szCs w:val="28"/>
          <w:lang w:eastAsia="uk-UA"/>
        </w:rPr>
        <w:t xml:space="preserve"> ARP </w:t>
      </w:r>
      <w:proofErr w:type="spellStart"/>
      <w:r w:rsidRPr="00A466A5">
        <w:rPr>
          <w:rFonts w:ascii="Times New Roman" w:eastAsia="Times New Roman" w:hAnsi="Times New Roman" w:cs="Times New Roman"/>
          <w:sz w:val="28"/>
          <w:szCs w:val="28"/>
          <w:lang w:eastAsia="uk-UA"/>
        </w:rPr>
        <w:t>Inspection</w:t>
      </w:r>
      <w:proofErr w:type="spellEnd"/>
      <w:r w:rsidRPr="00A466A5">
        <w:rPr>
          <w:rFonts w:ascii="Times New Roman" w:eastAsia="Times New Roman" w:hAnsi="Times New Roman" w:cs="Times New Roman"/>
          <w:sz w:val="28"/>
          <w:szCs w:val="28"/>
          <w:lang w:eastAsia="uk-UA"/>
        </w:rPr>
        <w:t>), виявити таку активність засобами стандартного моніторингу вкрай складно.</w:t>
      </w:r>
    </w:p>
    <w:p w14:paraId="355597F6" w14:textId="77777777" w:rsid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Окремий клас загроз, який я досліджую, пов'язаний з інфраструктурними протоколами, зокрема DHCP. Відсутність контролю за джерелами службових повідомлень створює ризик появи в мережі нелегітимних серверів (</w:t>
      </w:r>
      <w:proofErr w:type="spellStart"/>
      <w:r w:rsidRPr="00A466A5">
        <w:rPr>
          <w:rFonts w:ascii="Times New Roman" w:eastAsia="Times New Roman" w:hAnsi="Times New Roman" w:cs="Times New Roman"/>
          <w:sz w:val="28"/>
          <w:szCs w:val="28"/>
          <w:lang w:eastAsia="uk-UA"/>
        </w:rPr>
        <w:t>Rogue</w:t>
      </w:r>
      <w:proofErr w:type="spellEnd"/>
      <w:r w:rsidRPr="00A466A5">
        <w:rPr>
          <w:rFonts w:ascii="Times New Roman" w:eastAsia="Times New Roman" w:hAnsi="Times New Roman" w:cs="Times New Roman"/>
          <w:sz w:val="28"/>
          <w:szCs w:val="28"/>
          <w:lang w:eastAsia="uk-UA"/>
        </w:rPr>
        <w:t xml:space="preserve"> DHCP). </w:t>
      </w:r>
    </w:p>
    <w:p w14:paraId="1B94666A" w14:textId="3A2B973B"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Такий вузол здатен нав'язувати клієнтам модифіковані параметри конфігурації, наприклад, адресу DNS-сервера, підконтрольного зловмиснику. Це відкриває шлях для реалізації </w:t>
      </w:r>
      <w:proofErr w:type="spellStart"/>
      <w:r w:rsidRPr="00A466A5">
        <w:rPr>
          <w:rFonts w:ascii="Times New Roman" w:eastAsia="Times New Roman" w:hAnsi="Times New Roman" w:cs="Times New Roman"/>
          <w:sz w:val="28"/>
          <w:szCs w:val="28"/>
          <w:lang w:eastAsia="uk-UA"/>
        </w:rPr>
        <w:t>фішингових</w:t>
      </w:r>
      <w:proofErr w:type="spellEnd"/>
      <w:r w:rsidRPr="00A466A5">
        <w:rPr>
          <w:rFonts w:ascii="Times New Roman" w:eastAsia="Times New Roman" w:hAnsi="Times New Roman" w:cs="Times New Roman"/>
          <w:sz w:val="28"/>
          <w:szCs w:val="28"/>
          <w:lang w:eastAsia="uk-UA"/>
        </w:rPr>
        <w:t xml:space="preserve"> схем, коли користувач непомітно перенаправляється на підроблені веб-ресурси при спробі доступу до банківських або корпоративних систем. Крім того, існує загроза вичерпання пулу IP-адрес (DHCP </w:t>
      </w:r>
      <w:proofErr w:type="spellStart"/>
      <w:r w:rsidRPr="00A466A5">
        <w:rPr>
          <w:rFonts w:ascii="Times New Roman" w:eastAsia="Times New Roman" w:hAnsi="Times New Roman" w:cs="Times New Roman"/>
          <w:sz w:val="28"/>
          <w:szCs w:val="28"/>
          <w:lang w:eastAsia="uk-UA"/>
        </w:rPr>
        <w:t>Starvation</w:t>
      </w:r>
      <w:proofErr w:type="spellEnd"/>
      <w:r w:rsidRPr="00A466A5">
        <w:rPr>
          <w:rFonts w:ascii="Times New Roman" w:eastAsia="Times New Roman" w:hAnsi="Times New Roman" w:cs="Times New Roman"/>
          <w:sz w:val="28"/>
          <w:szCs w:val="28"/>
          <w:lang w:eastAsia="uk-UA"/>
        </w:rPr>
        <w:t>), коли зловмисник ініціює запити на всі доступні адреси, блокуючи підключення нових легітимних клієнтів та спричиняючи відмову в обслуговуванні (</w:t>
      </w:r>
      <w:proofErr w:type="spellStart"/>
      <w:r w:rsidRPr="00A466A5">
        <w:rPr>
          <w:rFonts w:ascii="Times New Roman" w:eastAsia="Times New Roman" w:hAnsi="Times New Roman" w:cs="Times New Roman"/>
          <w:sz w:val="28"/>
          <w:szCs w:val="28"/>
          <w:lang w:eastAsia="uk-UA"/>
        </w:rPr>
        <w:t>DoS</w:t>
      </w:r>
      <w:proofErr w:type="spellEnd"/>
      <w:r w:rsidRPr="00A466A5">
        <w:rPr>
          <w:rFonts w:ascii="Times New Roman" w:eastAsia="Times New Roman" w:hAnsi="Times New Roman" w:cs="Times New Roman"/>
          <w:sz w:val="28"/>
          <w:szCs w:val="28"/>
          <w:lang w:eastAsia="uk-UA"/>
        </w:rPr>
        <w:t>) [14].</w:t>
      </w:r>
    </w:p>
    <w:p w14:paraId="2729BF8F" w14:textId="77777777"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На вищих рівнях моделі OSI домінують загрози, спрямовані на адміністративні інтерфейси та служби управління. Я вважаю критичною помилкою проектування використання незахищених протоколів, таких як </w:t>
      </w:r>
      <w:proofErr w:type="spellStart"/>
      <w:r w:rsidRPr="00A466A5">
        <w:rPr>
          <w:rFonts w:ascii="Times New Roman" w:eastAsia="Times New Roman" w:hAnsi="Times New Roman" w:cs="Times New Roman"/>
          <w:sz w:val="28"/>
          <w:szCs w:val="28"/>
          <w:lang w:eastAsia="uk-UA"/>
        </w:rPr>
        <w:t>Telnet</w:t>
      </w:r>
      <w:proofErr w:type="spellEnd"/>
      <w:r w:rsidRPr="00A466A5">
        <w:rPr>
          <w:rFonts w:ascii="Times New Roman" w:eastAsia="Times New Roman" w:hAnsi="Times New Roman" w:cs="Times New Roman"/>
          <w:sz w:val="28"/>
          <w:szCs w:val="28"/>
          <w:lang w:eastAsia="uk-UA"/>
        </w:rPr>
        <w:t xml:space="preserve"> або HTTP, для адміністрування активного обладнання. Дані автентифікації в таких сесіях передаються у відкритому вигляді та легко перехоплюються. Згідно з рекомендаціями OWASP, ця вразливість класифікується як критичний ризик розкриття конфіденційних даних (</w:t>
      </w:r>
      <w:proofErr w:type="spellStart"/>
      <w:r w:rsidRPr="00A466A5">
        <w:rPr>
          <w:rFonts w:ascii="Times New Roman" w:eastAsia="Times New Roman" w:hAnsi="Times New Roman" w:cs="Times New Roman"/>
          <w:sz w:val="28"/>
          <w:szCs w:val="28"/>
          <w:lang w:eastAsia="uk-UA"/>
        </w:rPr>
        <w:t>Sensitive</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Data</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Exposure</w:t>
      </w:r>
      <w:proofErr w:type="spellEnd"/>
      <w:r w:rsidRPr="00A466A5">
        <w:rPr>
          <w:rFonts w:ascii="Times New Roman" w:eastAsia="Times New Roman" w:hAnsi="Times New Roman" w:cs="Times New Roman"/>
          <w:sz w:val="28"/>
          <w:szCs w:val="28"/>
          <w:lang w:eastAsia="uk-UA"/>
        </w:rPr>
        <w:t>) [15].</w:t>
      </w:r>
    </w:p>
    <w:p w14:paraId="4F363A6C" w14:textId="0F38E8E4" w:rsid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Водночас, навіть при використанні </w:t>
      </w:r>
      <w:proofErr w:type="spellStart"/>
      <w:r w:rsidRPr="00A466A5">
        <w:rPr>
          <w:rFonts w:ascii="Times New Roman" w:eastAsia="Times New Roman" w:hAnsi="Times New Roman" w:cs="Times New Roman"/>
          <w:sz w:val="28"/>
          <w:szCs w:val="28"/>
          <w:lang w:eastAsia="uk-UA"/>
        </w:rPr>
        <w:t>криптографічно</w:t>
      </w:r>
      <w:proofErr w:type="spellEnd"/>
      <w:r w:rsidRPr="00A466A5">
        <w:rPr>
          <w:rFonts w:ascii="Times New Roman" w:eastAsia="Times New Roman" w:hAnsi="Times New Roman" w:cs="Times New Roman"/>
          <w:sz w:val="28"/>
          <w:szCs w:val="28"/>
          <w:lang w:eastAsia="uk-UA"/>
        </w:rPr>
        <w:t xml:space="preserve"> захищених протоколів (SSH), загроза підбору паролів методом повного перебору (</w:t>
      </w:r>
      <w:proofErr w:type="spellStart"/>
      <w:r w:rsidRPr="00A466A5">
        <w:rPr>
          <w:rFonts w:ascii="Times New Roman" w:eastAsia="Times New Roman" w:hAnsi="Times New Roman" w:cs="Times New Roman"/>
          <w:sz w:val="28"/>
          <w:szCs w:val="28"/>
          <w:lang w:eastAsia="uk-UA"/>
        </w:rPr>
        <w:t>brute-force</w:t>
      </w:r>
      <w:proofErr w:type="spellEnd"/>
      <w:r w:rsidRPr="00A466A5">
        <w:rPr>
          <w:rFonts w:ascii="Times New Roman" w:eastAsia="Times New Roman" w:hAnsi="Times New Roman" w:cs="Times New Roman"/>
          <w:sz w:val="28"/>
          <w:szCs w:val="28"/>
          <w:lang w:eastAsia="uk-UA"/>
        </w:rPr>
        <w:t>) залишається актуальною</w:t>
      </w:r>
      <w:r w:rsidR="008863DA">
        <w:rPr>
          <w:rFonts w:ascii="Times New Roman" w:eastAsia="Times New Roman" w:hAnsi="Times New Roman" w:cs="Times New Roman"/>
          <w:sz w:val="28"/>
          <w:szCs w:val="28"/>
          <w:lang w:eastAsia="uk-UA"/>
        </w:rPr>
        <w:t xml:space="preserve"> [</w:t>
      </w:r>
      <w:r w:rsidRPr="00A466A5">
        <w:rPr>
          <w:rFonts w:ascii="Times New Roman" w:eastAsia="Times New Roman" w:hAnsi="Times New Roman" w:cs="Times New Roman"/>
          <w:sz w:val="28"/>
          <w:szCs w:val="28"/>
          <w:lang w:eastAsia="uk-UA"/>
        </w:rPr>
        <w:t xml:space="preserve">16]. </w:t>
      </w:r>
    </w:p>
    <w:p w14:paraId="07A69CA1" w14:textId="0C6C1DF3"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lastRenderedPageBreak/>
        <w:t xml:space="preserve">Ситуація </w:t>
      </w:r>
      <w:proofErr w:type="spellStart"/>
      <w:r w:rsidRPr="00A466A5">
        <w:rPr>
          <w:rFonts w:ascii="Times New Roman" w:eastAsia="Times New Roman" w:hAnsi="Times New Roman" w:cs="Times New Roman"/>
          <w:sz w:val="28"/>
          <w:szCs w:val="28"/>
          <w:lang w:eastAsia="uk-UA"/>
        </w:rPr>
        <w:t>ускладнюється</w:t>
      </w:r>
      <w:proofErr w:type="spellEnd"/>
      <w:r w:rsidRPr="00A466A5">
        <w:rPr>
          <w:rFonts w:ascii="Times New Roman" w:eastAsia="Times New Roman" w:hAnsi="Times New Roman" w:cs="Times New Roman"/>
          <w:sz w:val="28"/>
          <w:szCs w:val="28"/>
          <w:lang w:eastAsia="uk-UA"/>
        </w:rPr>
        <w:t xml:space="preserve"> за відсутності централізованої системи контролю доступу (AAA), коли адміністратор не має можливості </w:t>
      </w:r>
      <w:proofErr w:type="spellStart"/>
      <w:r w:rsidRPr="00A466A5">
        <w:rPr>
          <w:rFonts w:ascii="Times New Roman" w:eastAsia="Times New Roman" w:hAnsi="Times New Roman" w:cs="Times New Roman"/>
          <w:sz w:val="28"/>
          <w:szCs w:val="28"/>
          <w:lang w:eastAsia="uk-UA"/>
        </w:rPr>
        <w:t>оперативно</w:t>
      </w:r>
      <w:proofErr w:type="spellEnd"/>
      <w:r w:rsidRPr="00A466A5">
        <w:rPr>
          <w:rFonts w:ascii="Times New Roman" w:eastAsia="Times New Roman" w:hAnsi="Times New Roman" w:cs="Times New Roman"/>
          <w:sz w:val="28"/>
          <w:szCs w:val="28"/>
          <w:lang w:eastAsia="uk-UA"/>
        </w:rPr>
        <w:t xml:space="preserve"> заблокувати скомпрометований обліковий запис одночасно на всіх пристроях інфраструктури.</w:t>
      </w:r>
    </w:p>
    <w:p w14:paraId="319B17E4" w14:textId="3CFD2303" w:rsid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Окрім суто технічних аспектів, я не можу ігнорувати загрозу несанкціонованої розвідки мережі. Зловмисники застосовують методи ICMP-сканування та сканування портів TCP/UDP для побудови карти топології та ідентифікації активних сервісів</w:t>
      </w:r>
      <w:r w:rsidR="008863DA">
        <w:rPr>
          <w:rFonts w:ascii="Times New Roman" w:eastAsia="Times New Roman" w:hAnsi="Times New Roman" w:cs="Times New Roman"/>
          <w:sz w:val="28"/>
          <w:szCs w:val="28"/>
          <w:lang w:eastAsia="uk-UA"/>
        </w:rPr>
        <w:t xml:space="preserve"> [</w:t>
      </w:r>
      <w:r w:rsidRPr="00A466A5">
        <w:rPr>
          <w:rFonts w:ascii="Times New Roman" w:eastAsia="Times New Roman" w:hAnsi="Times New Roman" w:cs="Times New Roman"/>
          <w:sz w:val="28"/>
          <w:szCs w:val="28"/>
          <w:lang w:eastAsia="uk-UA"/>
        </w:rPr>
        <w:t xml:space="preserve">17]. </w:t>
      </w:r>
    </w:p>
    <w:p w14:paraId="1DD39180" w14:textId="04DFBE36"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Зібрана інформація дозволяє виявити вразливі версії програмного забезпечення та спланувати цільову атаку. Відсутність належної сегментації мережі за допомогою VLAN та списків контролю доступу (ACL) сприяє вільному горизонтальному переміщенню зловмисника (</w:t>
      </w:r>
      <w:proofErr w:type="spellStart"/>
      <w:r w:rsidRPr="00A466A5">
        <w:rPr>
          <w:rFonts w:ascii="Times New Roman" w:eastAsia="Times New Roman" w:hAnsi="Times New Roman" w:cs="Times New Roman"/>
          <w:sz w:val="28"/>
          <w:szCs w:val="28"/>
          <w:lang w:eastAsia="uk-UA"/>
        </w:rPr>
        <w:t>Lateral</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Movement</w:t>
      </w:r>
      <w:proofErr w:type="spellEnd"/>
      <w:r w:rsidRPr="00A466A5">
        <w:rPr>
          <w:rFonts w:ascii="Times New Roman" w:eastAsia="Times New Roman" w:hAnsi="Times New Roman" w:cs="Times New Roman"/>
          <w:sz w:val="28"/>
          <w:szCs w:val="28"/>
          <w:lang w:eastAsia="uk-UA"/>
        </w:rPr>
        <w:t>) між підрозділами, що суттєво ускладнює локалізацію інциденту</w:t>
      </w:r>
      <w:r>
        <w:rPr>
          <w:rFonts w:ascii="Times New Roman" w:eastAsia="Times New Roman" w:hAnsi="Times New Roman" w:cs="Times New Roman"/>
          <w:sz w:val="28"/>
          <w:szCs w:val="28"/>
          <w:lang w:eastAsia="uk-UA"/>
        </w:rPr>
        <w:t>.</w:t>
      </w:r>
    </w:p>
    <w:p w14:paraId="78DF5257" w14:textId="77777777" w:rsidR="002B2E8F" w:rsidRDefault="002B2E8F" w:rsidP="000A72B2">
      <w:pPr>
        <w:spacing w:after="0" w:line="360" w:lineRule="auto"/>
        <w:ind w:firstLine="709"/>
        <w:jc w:val="both"/>
        <w:rPr>
          <w:rFonts w:ascii="Times New Roman" w:eastAsia="Times New Roman" w:hAnsi="Times New Roman" w:cs="Times New Roman"/>
          <w:sz w:val="28"/>
          <w:szCs w:val="28"/>
          <w:lang w:eastAsia="uk-UA"/>
        </w:rPr>
      </w:pPr>
    </w:p>
    <w:p w14:paraId="1506E87C" w14:textId="43AEA24C" w:rsidR="002B2E8F" w:rsidRPr="00A10A02" w:rsidRDefault="00A10A02" w:rsidP="00F068C0">
      <w:pPr>
        <w:spacing w:after="0" w:line="360" w:lineRule="auto"/>
        <w:jc w:val="center"/>
        <w:outlineLvl w:val="1"/>
        <w:rPr>
          <w:rFonts w:ascii="Times New Roman" w:eastAsia="Times New Roman" w:hAnsi="Times New Roman" w:cs="Times New Roman"/>
          <w:b/>
          <w:bCs/>
          <w:sz w:val="28"/>
          <w:szCs w:val="28"/>
          <w:lang w:eastAsia="uk-UA"/>
        </w:rPr>
      </w:pPr>
      <w:bookmarkStart w:id="63" w:name="_Toc217019308"/>
      <w:bookmarkStart w:id="64" w:name="_Toc218536019"/>
      <w:bookmarkStart w:id="65" w:name="_Toc218620637"/>
      <w:bookmarkStart w:id="66" w:name="_Toc218620980"/>
      <w:bookmarkStart w:id="67" w:name="_Toc218621201"/>
      <w:bookmarkStart w:id="68" w:name="_Toc218803017"/>
      <w:bookmarkStart w:id="69" w:name="_Toc218804033"/>
      <w:bookmarkStart w:id="70" w:name="_Toc218812421"/>
      <w:bookmarkStart w:id="71" w:name="_Toc218812477"/>
      <w:bookmarkStart w:id="72" w:name="_Toc218891122"/>
      <w:bookmarkStart w:id="73" w:name="_Toc218895597"/>
      <w:r>
        <w:rPr>
          <w:rFonts w:ascii="Times New Roman" w:hAnsi="Times New Roman" w:cs="Times New Roman"/>
          <w:b/>
          <w:bCs/>
          <w:sz w:val="28"/>
          <w:szCs w:val="28"/>
        </w:rPr>
        <w:t>1.3.</w:t>
      </w:r>
      <w:r w:rsidRPr="00A10A02">
        <w:rPr>
          <w:rFonts w:ascii="Times New Roman" w:hAnsi="Times New Roman" w:cs="Times New Roman"/>
          <w:b/>
          <w:bCs/>
          <w:sz w:val="28"/>
          <w:szCs w:val="28"/>
        </w:rPr>
        <w:t xml:space="preserve"> </w:t>
      </w:r>
      <w:r w:rsidR="002B2E8F" w:rsidRPr="00A10A02">
        <w:rPr>
          <w:rFonts w:ascii="Times New Roman" w:hAnsi="Times New Roman" w:cs="Times New Roman"/>
          <w:b/>
          <w:bCs/>
          <w:sz w:val="28"/>
          <w:szCs w:val="28"/>
        </w:rPr>
        <w:t>Огляд технологій захисту мережевої інфраструктури</w:t>
      </w:r>
      <w:bookmarkEnd w:id="63"/>
      <w:bookmarkEnd w:id="64"/>
      <w:bookmarkEnd w:id="65"/>
      <w:bookmarkEnd w:id="66"/>
      <w:bookmarkEnd w:id="67"/>
      <w:bookmarkEnd w:id="68"/>
      <w:bookmarkEnd w:id="69"/>
      <w:bookmarkEnd w:id="70"/>
      <w:bookmarkEnd w:id="71"/>
      <w:bookmarkEnd w:id="72"/>
      <w:bookmarkEnd w:id="73"/>
    </w:p>
    <w:p w14:paraId="45A7A038" w14:textId="3CA59D45" w:rsidR="002B2E8F" w:rsidRPr="00B53882" w:rsidRDefault="002B2E8F" w:rsidP="002B2E8F">
      <w:pPr>
        <w:pStyle w:val="a9"/>
        <w:spacing w:after="0" w:line="360" w:lineRule="auto"/>
        <w:ind w:left="420"/>
        <w:rPr>
          <w:rFonts w:ascii="Times New Roman" w:hAnsi="Times New Roman" w:cs="Times New Roman"/>
          <w:bCs/>
          <w:sz w:val="28"/>
          <w:szCs w:val="28"/>
        </w:rPr>
      </w:pPr>
    </w:p>
    <w:p w14:paraId="566242E9" w14:textId="7A80AC0C" w:rsidR="008F3CE4"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У процесі формування стратегії інформаційної безпеки для корпоративної мережі я дійшов висновку, що забезпечення надійності вимагає повної відмови від децентралізованого управління на користь уніфікованої політики контролю та моніторингу. Фундаментом для побудови такої системи, що гарантує чітке розмежування прав доступу суб’єктів до інформаційних активів, мною було обрано концептуальну модель AAA (</w:t>
      </w:r>
      <w:proofErr w:type="spellStart"/>
      <w:r w:rsidRPr="00A466A5">
        <w:rPr>
          <w:rFonts w:ascii="Times New Roman" w:eastAsia="Times New Roman" w:hAnsi="Times New Roman" w:cs="Times New Roman"/>
          <w:sz w:val="28"/>
          <w:szCs w:val="28"/>
          <w:lang w:eastAsia="uk-UA"/>
        </w:rPr>
        <w:t>Authentication</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Authorization</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Accounting</w:t>
      </w:r>
      <w:proofErr w:type="spellEnd"/>
      <w:r w:rsidRPr="00A466A5">
        <w:rPr>
          <w:rFonts w:ascii="Times New Roman" w:eastAsia="Times New Roman" w:hAnsi="Times New Roman" w:cs="Times New Roman"/>
          <w:sz w:val="28"/>
          <w:szCs w:val="28"/>
          <w:lang w:eastAsia="uk-UA"/>
        </w:rPr>
        <w:t>). В якості технічного стандарту для імплементації цієї моделі в гетерогенному середовищі я використав протокол RADIUS (</w:t>
      </w:r>
      <w:proofErr w:type="spellStart"/>
      <w:r w:rsidRPr="00A466A5">
        <w:rPr>
          <w:rFonts w:ascii="Times New Roman" w:eastAsia="Times New Roman" w:hAnsi="Times New Roman" w:cs="Times New Roman"/>
          <w:sz w:val="28"/>
          <w:szCs w:val="28"/>
          <w:lang w:eastAsia="uk-UA"/>
        </w:rPr>
        <w:t>Remote</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Authentication</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Dial-In</w:t>
      </w:r>
      <w:proofErr w:type="spellEnd"/>
      <w:r w:rsidRPr="00A466A5">
        <w:rPr>
          <w:rFonts w:ascii="Times New Roman" w:eastAsia="Times New Roman" w:hAnsi="Times New Roman" w:cs="Times New Roman"/>
          <w:sz w:val="28"/>
          <w:szCs w:val="28"/>
          <w:lang w:eastAsia="uk-UA"/>
        </w:rPr>
        <w:t xml:space="preserve"> User </w:t>
      </w:r>
      <w:proofErr w:type="spellStart"/>
      <w:r w:rsidRPr="00A466A5">
        <w:rPr>
          <w:rFonts w:ascii="Times New Roman" w:eastAsia="Times New Roman" w:hAnsi="Times New Roman" w:cs="Times New Roman"/>
          <w:sz w:val="28"/>
          <w:szCs w:val="28"/>
          <w:lang w:eastAsia="uk-UA"/>
        </w:rPr>
        <w:t>Service</w:t>
      </w:r>
      <w:proofErr w:type="spellEnd"/>
      <w:r w:rsidRPr="00A466A5">
        <w:rPr>
          <w:rFonts w:ascii="Times New Roman" w:eastAsia="Times New Roman" w:hAnsi="Times New Roman" w:cs="Times New Roman"/>
          <w:sz w:val="28"/>
          <w:szCs w:val="28"/>
          <w:lang w:eastAsia="uk-UA"/>
        </w:rPr>
        <w:t>), специфікація якого визначена в RFC 2865.</w:t>
      </w:r>
    </w:p>
    <w:p w14:paraId="581388BC" w14:textId="04F614B0"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Такий підхід позбавляє адміністратора необхідності синхронізувати локальні бази даних користувачів на десятках пристроїв, що нівелює ризики, пов'язані з людським фактором, та значно спрощує процедуру відкликання прав доступу при звільненні співробітників</w:t>
      </w:r>
      <w:r w:rsidR="008863DA">
        <w:rPr>
          <w:rFonts w:ascii="Times New Roman" w:eastAsia="Times New Roman" w:hAnsi="Times New Roman" w:cs="Times New Roman"/>
          <w:sz w:val="28"/>
          <w:szCs w:val="28"/>
          <w:lang w:eastAsia="uk-UA"/>
        </w:rPr>
        <w:t xml:space="preserve"> [</w:t>
      </w:r>
      <w:r w:rsidR="008F3CE4" w:rsidRPr="00A466A5">
        <w:rPr>
          <w:rFonts w:ascii="Times New Roman" w:eastAsia="Times New Roman" w:hAnsi="Times New Roman" w:cs="Times New Roman"/>
          <w:sz w:val="28"/>
          <w:szCs w:val="28"/>
          <w:lang w:eastAsia="uk-UA"/>
        </w:rPr>
        <w:t>18]</w:t>
      </w:r>
      <w:r w:rsidR="008F3CE4">
        <w:rPr>
          <w:rFonts w:ascii="Times New Roman" w:eastAsia="Times New Roman" w:hAnsi="Times New Roman" w:cs="Times New Roman"/>
          <w:sz w:val="28"/>
          <w:szCs w:val="28"/>
          <w:lang w:eastAsia="uk-UA"/>
        </w:rPr>
        <w:t>.</w:t>
      </w:r>
    </w:p>
    <w:p w14:paraId="760D5F56" w14:textId="77777777" w:rsidR="008F3CE4"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lastRenderedPageBreak/>
        <w:t xml:space="preserve">Аналізуючи канали комунікації, я врахував той факт, що обмін службовими повідомленнями між сервером доступу (NAS) та сервером RADIUS часто здійснюється через фізично незахищені сегменти мережі, тому забезпечення цілісності цих даних стає критично важливим завданням. Попри те, що базові специфікації протоколу спираються на алгоритм хешування MD5, який у сучасній криптографії вважається недостатньо стійким для цифрових підписів, у контексті RADIUS він виконує специфічну функцію автентифікації пакетів через механізм </w:t>
      </w:r>
      <w:proofErr w:type="spellStart"/>
      <w:r w:rsidRPr="00A466A5">
        <w:rPr>
          <w:rFonts w:ascii="Times New Roman" w:eastAsia="Times New Roman" w:hAnsi="Times New Roman" w:cs="Times New Roman"/>
          <w:sz w:val="28"/>
          <w:szCs w:val="28"/>
          <w:lang w:eastAsia="uk-UA"/>
        </w:rPr>
        <w:t>Shared</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Secret</w:t>
      </w:r>
      <w:proofErr w:type="spellEnd"/>
      <w:r w:rsidRPr="00A466A5">
        <w:rPr>
          <w:rFonts w:ascii="Times New Roman" w:eastAsia="Times New Roman" w:hAnsi="Times New Roman" w:cs="Times New Roman"/>
          <w:sz w:val="28"/>
          <w:szCs w:val="28"/>
          <w:lang w:eastAsia="uk-UA"/>
        </w:rPr>
        <w:t>.</w:t>
      </w:r>
      <w:r w:rsidR="008F3CE4">
        <w:rPr>
          <w:rFonts w:ascii="Times New Roman" w:eastAsia="Times New Roman" w:hAnsi="Times New Roman" w:cs="Times New Roman"/>
          <w:sz w:val="28"/>
          <w:szCs w:val="28"/>
          <w:lang w:eastAsia="uk-UA"/>
        </w:rPr>
        <w:t xml:space="preserve"> </w:t>
      </w:r>
    </w:p>
    <w:p w14:paraId="00718511" w14:textId="46D860FB" w:rsidR="00A466A5" w:rsidRPr="00A466A5" w:rsidRDefault="008F3CE4" w:rsidP="00A466A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Ц</w:t>
      </w:r>
      <w:r w:rsidR="00A466A5" w:rsidRPr="00A466A5">
        <w:rPr>
          <w:rFonts w:ascii="Times New Roman" w:eastAsia="Times New Roman" w:hAnsi="Times New Roman" w:cs="Times New Roman"/>
          <w:sz w:val="28"/>
          <w:szCs w:val="28"/>
          <w:lang w:eastAsia="uk-UA"/>
        </w:rPr>
        <w:t>ей секретний ключ, відомий виключно двом сторонам взаємодії, ніколи не передається по мережі, а слугує «сіллю» для генерації хеш-суми. Такий метод, незважаючи на вік технології, залишається, на мою думку, ефективним бар’єром проти атак повторного відтворення (</w:t>
      </w:r>
      <w:proofErr w:type="spellStart"/>
      <w:r w:rsidR="00A466A5" w:rsidRPr="00A466A5">
        <w:rPr>
          <w:rFonts w:ascii="Times New Roman" w:eastAsia="Times New Roman" w:hAnsi="Times New Roman" w:cs="Times New Roman"/>
          <w:sz w:val="28"/>
          <w:szCs w:val="28"/>
          <w:lang w:eastAsia="uk-UA"/>
        </w:rPr>
        <w:t>Replay</w:t>
      </w:r>
      <w:proofErr w:type="spellEnd"/>
      <w:r w:rsidR="00A466A5" w:rsidRPr="00A466A5">
        <w:rPr>
          <w:rFonts w:ascii="Times New Roman" w:eastAsia="Times New Roman" w:hAnsi="Times New Roman" w:cs="Times New Roman"/>
          <w:sz w:val="28"/>
          <w:szCs w:val="28"/>
          <w:lang w:eastAsia="uk-UA"/>
        </w:rPr>
        <w:t xml:space="preserve"> </w:t>
      </w:r>
      <w:proofErr w:type="spellStart"/>
      <w:r w:rsidR="00A466A5" w:rsidRPr="00A466A5">
        <w:rPr>
          <w:rFonts w:ascii="Times New Roman" w:eastAsia="Times New Roman" w:hAnsi="Times New Roman" w:cs="Times New Roman"/>
          <w:sz w:val="28"/>
          <w:szCs w:val="28"/>
          <w:lang w:eastAsia="uk-UA"/>
        </w:rPr>
        <w:t>Attacks</w:t>
      </w:r>
      <w:proofErr w:type="spellEnd"/>
      <w:r w:rsidR="00A466A5" w:rsidRPr="00A466A5">
        <w:rPr>
          <w:rFonts w:ascii="Times New Roman" w:eastAsia="Times New Roman" w:hAnsi="Times New Roman" w:cs="Times New Roman"/>
          <w:sz w:val="28"/>
          <w:szCs w:val="28"/>
          <w:lang w:eastAsia="uk-UA"/>
        </w:rPr>
        <w:t>) та модифікації запитів у процесі транзиту [19].</w:t>
      </w:r>
    </w:p>
    <w:p w14:paraId="3B8F3886" w14:textId="77777777" w:rsidR="008F3CE4"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На рівні канального доступу до середовища передачі (L2) пріоритетним завданням мною визначено забезпечення суворої автентифікації підключених пристроїв. Впровадження технології </w:t>
      </w:r>
      <w:proofErr w:type="spellStart"/>
      <w:r w:rsidRPr="00A466A5">
        <w:rPr>
          <w:rFonts w:ascii="Times New Roman" w:eastAsia="Times New Roman" w:hAnsi="Times New Roman" w:cs="Times New Roman"/>
          <w:sz w:val="28"/>
          <w:szCs w:val="28"/>
          <w:lang w:eastAsia="uk-UA"/>
        </w:rPr>
        <w:t>Port</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Security</w:t>
      </w:r>
      <w:proofErr w:type="spellEnd"/>
      <w:r w:rsidRPr="00A466A5">
        <w:rPr>
          <w:rFonts w:ascii="Times New Roman" w:eastAsia="Times New Roman" w:hAnsi="Times New Roman" w:cs="Times New Roman"/>
          <w:sz w:val="28"/>
          <w:szCs w:val="28"/>
          <w:lang w:eastAsia="uk-UA"/>
        </w:rPr>
        <w:t xml:space="preserve"> дозволяє трансформувати логіку роботи комутатора, перетворюючи його з простого ретранслятора кадрів на інтелектуальний фільтр. Замість дозволу на динамічну реєстрацію будь-яких MAC-адрес, система переводиться мною в режим жорсткого регулювання, де кожен фізичний інтерфейс асоціюється з вичерпним переліком дозволених апаратних адрес. </w:t>
      </w:r>
    </w:p>
    <w:p w14:paraId="1E0A9ED1" w14:textId="7A0F647E" w:rsidR="00A466A5" w:rsidRPr="00A466A5" w:rsidRDefault="00A466A5" w:rsidP="00A466A5">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Особливу цінність для адміністрування, як показало дослідження, становить режим постійного навчання (</w:t>
      </w:r>
      <w:proofErr w:type="spellStart"/>
      <w:r w:rsidRPr="00A466A5">
        <w:rPr>
          <w:rFonts w:ascii="Times New Roman" w:eastAsia="Times New Roman" w:hAnsi="Times New Roman" w:cs="Times New Roman"/>
          <w:sz w:val="28"/>
          <w:szCs w:val="28"/>
          <w:lang w:eastAsia="uk-UA"/>
        </w:rPr>
        <w:t>sticky</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learning</w:t>
      </w:r>
      <w:proofErr w:type="spellEnd"/>
      <w:r w:rsidRPr="00A466A5">
        <w:rPr>
          <w:rFonts w:ascii="Times New Roman" w:eastAsia="Times New Roman" w:hAnsi="Times New Roman" w:cs="Times New Roman"/>
          <w:sz w:val="28"/>
          <w:szCs w:val="28"/>
          <w:lang w:eastAsia="uk-UA"/>
        </w:rPr>
        <w:t>), який дозволяє автоматизувати процес формування «білих списків» шляхом запису поточних адрес легітимних пристроїв у енергонезалежну пам'ять (NVRAM). Це унеможливлює несанкціоновану підміну обладнання або неконтрольоване підключення сторонніх точок доступу до корпоративної мережевої розетки [20].</w:t>
      </w:r>
    </w:p>
    <w:p w14:paraId="7C6F7BD2" w14:textId="18BADE3C" w:rsidR="008F3CE4" w:rsidRDefault="00A466A5" w:rsidP="008F3CE4">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Щодо забезпечення конфіденційності каналів управління мережевою інфраструктурою, я вважаю необхідною категоричну відмову від незахищених текстових протоколів, таких як </w:t>
      </w:r>
      <w:proofErr w:type="spellStart"/>
      <w:r w:rsidRPr="00A466A5">
        <w:rPr>
          <w:rFonts w:ascii="Times New Roman" w:eastAsia="Times New Roman" w:hAnsi="Times New Roman" w:cs="Times New Roman"/>
          <w:sz w:val="28"/>
          <w:szCs w:val="28"/>
          <w:lang w:eastAsia="uk-UA"/>
        </w:rPr>
        <w:t>Telnet</w:t>
      </w:r>
      <w:proofErr w:type="spellEnd"/>
      <w:r w:rsidRPr="00A466A5">
        <w:rPr>
          <w:rFonts w:ascii="Times New Roman" w:eastAsia="Times New Roman" w:hAnsi="Times New Roman" w:cs="Times New Roman"/>
          <w:sz w:val="28"/>
          <w:szCs w:val="28"/>
          <w:lang w:eastAsia="uk-UA"/>
        </w:rPr>
        <w:t xml:space="preserve">. В якості стандарту адміністрування мною </w:t>
      </w:r>
      <w:r w:rsidRPr="00A466A5">
        <w:rPr>
          <w:rFonts w:ascii="Times New Roman" w:eastAsia="Times New Roman" w:hAnsi="Times New Roman" w:cs="Times New Roman"/>
          <w:sz w:val="28"/>
          <w:szCs w:val="28"/>
          <w:lang w:eastAsia="uk-UA"/>
        </w:rPr>
        <w:lastRenderedPageBreak/>
        <w:t xml:space="preserve">прийнято протокол </w:t>
      </w:r>
      <w:proofErr w:type="spellStart"/>
      <w:r w:rsidRPr="00A466A5">
        <w:rPr>
          <w:rFonts w:ascii="Times New Roman" w:eastAsia="Times New Roman" w:hAnsi="Times New Roman" w:cs="Times New Roman"/>
          <w:sz w:val="28"/>
          <w:szCs w:val="28"/>
          <w:lang w:eastAsia="uk-UA"/>
        </w:rPr>
        <w:t>Secure</w:t>
      </w:r>
      <w:proofErr w:type="spellEnd"/>
      <w:r w:rsidRPr="00A466A5">
        <w:rPr>
          <w:rFonts w:ascii="Times New Roman" w:eastAsia="Times New Roman" w:hAnsi="Times New Roman" w:cs="Times New Roman"/>
          <w:sz w:val="28"/>
          <w:szCs w:val="28"/>
          <w:lang w:eastAsia="uk-UA"/>
        </w:rPr>
        <w:t xml:space="preserve"> </w:t>
      </w:r>
      <w:proofErr w:type="spellStart"/>
      <w:r w:rsidRPr="00A466A5">
        <w:rPr>
          <w:rFonts w:ascii="Times New Roman" w:eastAsia="Times New Roman" w:hAnsi="Times New Roman" w:cs="Times New Roman"/>
          <w:sz w:val="28"/>
          <w:szCs w:val="28"/>
          <w:lang w:eastAsia="uk-UA"/>
        </w:rPr>
        <w:t>Shell</w:t>
      </w:r>
      <w:proofErr w:type="spellEnd"/>
      <w:r w:rsidRPr="00A466A5">
        <w:rPr>
          <w:rFonts w:ascii="Times New Roman" w:eastAsia="Times New Roman" w:hAnsi="Times New Roman" w:cs="Times New Roman"/>
          <w:sz w:val="28"/>
          <w:szCs w:val="28"/>
          <w:lang w:eastAsia="uk-UA"/>
        </w:rPr>
        <w:t xml:space="preserve"> (SSH), описаний у стандарті RFC 4253, який забезпечує створення криптографічного тунелю поверх незахищеного транспортного рівня TCP/IP</w:t>
      </w:r>
      <w:r w:rsidR="008863DA">
        <w:rPr>
          <w:rFonts w:ascii="Times New Roman" w:eastAsia="Times New Roman" w:hAnsi="Times New Roman" w:cs="Times New Roman"/>
          <w:sz w:val="28"/>
          <w:szCs w:val="28"/>
          <w:lang w:eastAsia="uk-UA"/>
        </w:rPr>
        <w:t xml:space="preserve"> [</w:t>
      </w:r>
      <w:r w:rsidR="008F3CE4" w:rsidRPr="00A466A5">
        <w:rPr>
          <w:rFonts w:ascii="Times New Roman" w:eastAsia="Times New Roman" w:hAnsi="Times New Roman" w:cs="Times New Roman"/>
          <w:sz w:val="28"/>
          <w:szCs w:val="28"/>
          <w:lang w:eastAsia="uk-UA"/>
        </w:rPr>
        <w:t>21]</w:t>
      </w:r>
      <w:r w:rsidRPr="00A466A5">
        <w:rPr>
          <w:rFonts w:ascii="Times New Roman" w:eastAsia="Times New Roman" w:hAnsi="Times New Roman" w:cs="Times New Roman"/>
          <w:sz w:val="28"/>
          <w:szCs w:val="28"/>
          <w:lang w:eastAsia="uk-UA"/>
        </w:rPr>
        <w:t xml:space="preserve">. </w:t>
      </w:r>
    </w:p>
    <w:p w14:paraId="187B6FE7" w14:textId="4BF988A1" w:rsidR="00A466A5" w:rsidRPr="00A466A5" w:rsidRDefault="00A466A5" w:rsidP="008F3CE4">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 xml:space="preserve">Захист базується на гібридній схемі шифрування: асиметричні алгоритми (RSA/DSA) застосовуються для взаємної автентифікації клієнта і сервера та безпечного обміну </w:t>
      </w:r>
      <w:proofErr w:type="spellStart"/>
      <w:r w:rsidRPr="00A466A5">
        <w:rPr>
          <w:rFonts w:ascii="Times New Roman" w:eastAsia="Times New Roman" w:hAnsi="Times New Roman" w:cs="Times New Roman"/>
          <w:sz w:val="28"/>
          <w:szCs w:val="28"/>
          <w:lang w:eastAsia="uk-UA"/>
        </w:rPr>
        <w:t>сеансовими</w:t>
      </w:r>
      <w:proofErr w:type="spellEnd"/>
      <w:r w:rsidRPr="00A466A5">
        <w:rPr>
          <w:rFonts w:ascii="Times New Roman" w:eastAsia="Times New Roman" w:hAnsi="Times New Roman" w:cs="Times New Roman"/>
          <w:sz w:val="28"/>
          <w:szCs w:val="28"/>
          <w:lang w:eastAsia="uk-UA"/>
        </w:rPr>
        <w:t xml:space="preserve"> ключами, тоді як швидкісні симетричні алгоритми (наприклад, AES) забезпечують шифрування основного потоку команд. </w:t>
      </w:r>
    </w:p>
    <w:p w14:paraId="72AC02EF" w14:textId="77777777" w:rsidR="008F3CE4" w:rsidRDefault="00A466A5" w:rsidP="008F3CE4">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Для диференціації та фільтрації мережевих потоків на вищих рівнях моделі OSI (L3-L4) мною застосовуються списки контролю доступу (ACL). Цей інструмент дозволяє реалізувати на практиці принцип найменших привілеїв, санкціонуючи проходження через маршрутизатор виключно критично важливого для бізнес-процесів трафіку. Використання розширених списків (</w:t>
      </w:r>
      <w:proofErr w:type="spellStart"/>
      <w:r w:rsidRPr="00A466A5">
        <w:rPr>
          <w:rFonts w:ascii="Times New Roman" w:eastAsia="Times New Roman" w:hAnsi="Times New Roman" w:cs="Times New Roman"/>
          <w:sz w:val="28"/>
          <w:szCs w:val="28"/>
          <w:lang w:eastAsia="uk-UA"/>
        </w:rPr>
        <w:t>Extended</w:t>
      </w:r>
      <w:proofErr w:type="spellEnd"/>
      <w:r w:rsidRPr="00A466A5">
        <w:rPr>
          <w:rFonts w:ascii="Times New Roman" w:eastAsia="Times New Roman" w:hAnsi="Times New Roman" w:cs="Times New Roman"/>
          <w:sz w:val="28"/>
          <w:szCs w:val="28"/>
          <w:lang w:eastAsia="uk-UA"/>
        </w:rPr>
        <w:t xml:space="preserve"> ACL) надає мені можливість здійснювати гранулярний контроль, враховуючи не лише IP-адресацію, але й типи протоколів та номери сервісних портів TCP/UDP. </w:t>
      </w:r>
    </w:p>
    <w:p w14:paraId="409D91AC" w14:textId="3EFB616E" w:rsidR="00B14AD7" w:rsidRDefault="00A466A5" w:rsidP="008F3CE4">
      <w:pPr>
        <w:spacing w:after="0" w:line="360" w:lineRule="auto"/>
        <w:ind w:firstLine="709"/>
        <w:jc w:val="both"/>
        <w:rPr>
          <w:rFonts w:ascii="Times New Roman" w:eastAsia="Times New Roman" w:hAnsi="Times New Roman" w:cs="Times New Roman"/>
          <w:sz w:val="28"/>
          <w:szCs w:val="28"/>
          <w:lang w:eastAsia="uk-UA"/>
        </w:rPr>
      </w:pPr>
      <w:r w:rsidRPr="00A466A5">
        <w:rPr>
          <w:rFonts w:ascii="Times New Roman" w:eastAsia="Times New Roman" w:hAnsi="Times New Roman" w:cs="Times New Roman"/>
          <w:sz w:val="28"/>
          <w:szCs w:val="28"/>
          <w:lang w:eastAsia="uk-UA"/>
        </w:rPr>
        <w:t>Це дозволяє ефективно сегментувати мережу, надійно ізолюючи сервери баз даних або внутрішні портали від загального користувацького сегмента, а також блокувати потенційне поширення шкідливого програмного забезпечення між різними VLAN [22]</w:t>
      </w:r>
      <w:r w:rsidR="008F3CE4">
        <w:rPr>
          <w:rFonts w:ascii="Times New Roman" w:eastAsia="Times New Roman" w:hAnsi="Times New Roman" w:cs="Times New Roman"/>
          <w:sz w:val="28"/>
          <w:szCs w:val="28"/>
          <w:lang w:eastAsia="uk-UA"/>
        </w:rPr>
        <w:t>.</w:t>
      </w:r>
    </w:p>
    <w:p w14:paraId="4CD583BD" w14:textId="18C2479E" w:rsidR="00FF4F7B" w:rsidRDefault="00FF4F7B">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7701399C" w14:textId="441F6003" w:rsidR="00B14AD7" w:rsidRDefault="00B14AD7" w:rsidP="00FF4F7B">
      <w:pPr>
        <w:pStyle w:val="1"/>
        <w:spacing w:before="0" w:line="360" w:lineRule="auto"/>
        <w:jc w:val="center"/>
        <w:rPr>
          <w:rFonts w:ascii="Times New Roman" w:hAnsi="Times New Roman" w:cs="Times New Roman"/>
          <w:b/>
          <w:bCs/>
          <w:color w:val="000000" w:themeColor="text1"/>
          <w:sz w:val="28"/>
          <w:szCs w:val="28"/>
        </w:rPr>
      </w:pPr>
      <w:bookmarkStart w:id="74" w:name="_Toc170106281"/>
      <w:bookmarkStart w:id="75" w:name="_Toc217019309"/>
      <w:bookmarkStart w:id="76" w:name="_Toc218536020"/>
      <w:bookmarkStart w:id="77" w:name="_Toc218620638"/>
      <w:bookmarkStart w:id="78" w:name="_Toc218620981"/>
      <w:bookmarkStart w:id="79" w:name="_Toc218621202"/>
      <w:bookmarkStart w:id="80" w:name="_Toc218803018"/>
      <w:bookmarkStart w:id="81" w:name="_Toc218804034"/>
      <w:bookmarkStart w:id="82" w:name="_Toc218812422"/>
      <w:bookmarkStart w:id="83" w:name="_Toc218812478"/>
      <w:bookmarkStart w:id="84" w:name="_Toc218891123"/>
      <w:bookmarkStart w:id="85" w:name="_Toc218895598"/>
      <w:r w:rsidRPr="00067F78">
        <w:rPr>
          <w:rFonts w:ascii="Times New Roman" w:hAnsi="Times New Roman" w:cs="Times New Roman"/>
          <w:b/>
          <w:bCs/>
          <w:color w:val="000000" w:themeColor="text1"/>
          <w:sz w:val="28"/>
          <w:szCs w:val="28"/>
        </w:rPr>
        <w:lastRenderedPageBreak/>
        <w:t>РОЗДІЛ 2</w:t>
      </w:r>
      <w:r w:rsidRPr="00067F78">
        <w:rPr>
          <w:rFonts w:ascii="Times New Roman" w:hAnsi="Times New Roman" w:cs="Times New Roman"/>
          <w:b/>
          <w:bCs/>
          <w:color w:val="000000" w:themeColor="text1"/>
          <w:sz w:val="28"/>
          <w:szCs w:val="28"/>
        </w:rPr>
        <w:br/>
        <w:t>ВРАЗЛИВОСТІ КОМП'ЮТЕРНОЇ МЕРЕЖІ</w:t>
      </w:r>
      <w:bookmarkEnd w:id="74"/>
      <w:r>
        <w:rPr>
          <w:rFonts w:ascii="Times New Roman" w:hAnsi="Times New Roman" w:cs="Times New Roman"/>
          <w:b/>
          <w:bCs/>
          <w:color w:val="000000" w:themeColor="text1"/>
          <w:sz w:val="28"/>
          <w:szCs w:val="28"/>
        </w:rPr>
        <w:t xml:space="preserve"> В СУЧАСНОМІ СВІТІ</w:t>
      </w:r>
      <w:bookmarkEnd w:id="75"/>
      <w:bookmarkEnd w:id="76"/>
      <w:bookmarkEnd w:id="77"/>
      <w:bookmarkEnd w:id="78"/>
      <w:bookmarkEnd w:id="79"/>
      <w:bookmarkEnd w:id="80"/>
      <w:bookmarkEnd w:id="81"/>
      <w:bookmarkEnd w:id="82"/>
      <w:bookmarkEnd w:id="83"/>
      <w:bookmarkEnd w:id="84"/>
      <w:bookmarkEnd w:id="85"/>
    </w:p>
    <w:p w14:paraId="5E690329" w14:textId="7DAB271D" w:rsidR="00B14AD7" w:rsidRPr="00FF4F7B" w:rsidRDefault="00B14AD7" w:rsidP="00F068C0">
      <w:pPr>
        <w:spacing w:after="0"/>
        <w:rPr>
          <w:rFonts w:ascii="Times New Roman" w:hAnsi="Times New Roman" w:cs="Times New Roman"/>
          <w:bCs/>
          <w:sz w:val="28"/>
        </w:rPr>
      </w:pPr>
    </w:p>
    <w:p w14:paraId="2A0880F7" w14:textId="0B0BBB1B" w:rsidR="00B14AD7" w:rsidRPr="00A10A02" w:rsidRDefault="00A10A02" w:rsidP="00A10A02">
      <w:pPr>
        <w:spacing w:after="0" w:line="360" w:lineRule="auto"/>
        <w:jc w:val="center"/>
        <w:outlineLvl w:val="1"/>
        <w:rPr>
          <w:rFonts w:ascii="Times New Roman" w:hAnsi="Times New Roman" w:cs="Times New Roman"/>
          <w:b/>
          <w:bCs/>
          <w:sz w:val="28"/>
          <w:szCs w:val="28"/>
        </w:rPr>
      </w:pPr>
      <w:bookmarkStart w:id="86" w:name="_Toc217019310"/>
      <w:bookmarkStart w:id="87" w:name="_Toc218536021"/>
      <w:bookmarkStart w:id="88" w:name="_Toc218620639"/>
      <w:bookmarkStart w:id="89" w:name="_Toc218620982"/>
      <w:bookmarkStart w:id="90" w:name="_Toc218621203"/>
      <w:bookmarkStart w:id="91" w:name="_Toc218803019"/>
      <w:bookmarkStart w:id="92" w:name="_Toc218804035"/>
      <w:bookmarkStart w:id="93" w:name="_Toc218812423"/>
      <w:bookmarkStart w:id="94" w:name="_Toc218812479"/>
      <w:bookmarkStart w:id="95" w:name="_Toc218891124"/>
      <w:bookmarkStart w:id="96" w:name="_Toc218895599"/>
      <w:r>
        <w:rPr>
          <w:rFonts w:ascii="Times New Roman" w:hAnsi="Times New Roman" w:cs="Times New Roman"/>
          <w:b/>
          <w:bCs/>
          <w:sz w:val="28"/>
          <w:szCs w:val="28"/>
        </w:rPr>
        <w:t>2.1.</w:t>
      </w:r>
      <w:r w:rsidRPr="00A10A02">
        <w:rPr>
          <w:rFonts w:ascii="Times New Roman" w:hAnsi="Times New Roman" w:cs="Times New Roman"/>
          <w:b/>
          <w:bCs/>
          <w:sz w:val="28"/>
          <w:szCs w:val="28"/>
        </w:rPr>
        <w:t xml:space="preserve"> </w:t>
      </w:r>
      <w:r w:rsidR="00B14AD7" w:rsidRPr="00A10A02">
        <w:rPr>
          <w:rFonts w:ascii="Times New Roman" w:hAnsi="Times New Roman" w:cs="Times New Roman"/>
          <w:b/>
          <w:bCs/>
          <w:sz w:val="28"/>
          <w:szCs w:val="28"/>
        </w:rPr>
        <w:t>Вразливості мережі на канальному рівні</w:t>
      </w:r>
      <w:bookmarkEnd w:id="86"/>
      <w:bookmarkEnd w:id="87"/>
      <w:bookmarkEnd w:id="88"/>
      <w:bookmarkEnd w:id="89"/>
      <w:bookmarkEnd w:id="90"/>
      <w:bookmarkEnd w:id="91"/>
      <w:bookmarkEnd w:id="92"/>
      <w:bookmarkEnd w:id="93"/>
      <w:bookmarkEnd w:id="94"/>
      <w:bookmarkEnd w:id="95"/>
      <w:bookmarkEnd w:id="96"/>
    </w:p>
    <w:p w14:paraId="00A686BB" w14:textId="0F8B6DEE" w:rsidR="00B14AD7" w:rsidRPr="00FF4F7B" w:rsidRDefault="00B14AD7" w:rsidP="00B14AD7">
      <w:pPr>
        <w:spacing w:after="0" w:line="360" w:lineRule="auto"/>
        <w:ind w:firstLine="709"/>
        <w:jc w:val="both"/>
        <w:rPr>
          <w:rFonts w:ascii="Times New Roman" w:hAnsi="Times New Roman" w:cs="Times New Roman"/>
          <w:sz w:val="28"/>
          <w:szCs w:val="28"/>
        </w:rPr>
      </w:pPr>
    </w:p>
    <w:p w14:paraId="6D3BE1F3" w14:textId="6420272D" w:rsidR="002D70B8" w:rsidRP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 xml:space="preserve">У ході дослідження було встановлено, що вразливості на рівні доступу до комп’ютерних мереж становлять одну з найбільш гострих проблем у сфері сучасної </w:t>
      </w:r>
      <w:proofErr w:type="spellStart"/>
      <w:r w:rsidRPr="002D70B8">
        <w:rPr>
          <w:sz w:val="28"/>
          <w:szCs w:val="28"/>
        </w:rPr>
        <w:t>кібербезпеки</w:t>
      </w:r>
      <w:proofErr w:type="spellEnd"/>
      <w:r w:rsidRPr="002D70B8">
        <w:rPr>
          <w:sz w:val="28"/>
          <w:szCs w:val="28"/>
        </w:rPr>
        <w:t>. Саме цей рівень найчастіше слугує вектором первинного проникнення для зловмисників. Я вважаю за доцільне наголосити, що неналежна організація захисту периметра та внутрішніх вузлів інфраструктури створює передумови для несанкціонованого доступу до конфіденційної інформації, витоку критичних даних та порушення цілісності інформаційних систем. Зазначені ризики, на мою думку, є наслідком сукупності факторів, серед яких ключове місце посідають як технологічні недосконалості, так і помилки в управлінні політиками безпеки.</w:t>
      </w:r>
    </w:p>
    <w:p w14:paraId="2D5810ED" w14:textId="362BCE24" w:rsidR="002D70B8" w:rsidRP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Однією з фундаментальних проблем, яку я виділяю в рамках цієї роботи, є недосконалість механізмів парольного захисту. Практика свідчить, що використання слабких, шаблонних або легко прогнозованих паролів значно спрощує реалізацію атак методом повного перебору (</w:t>
      </w:r>
      <w:proofErr w:type="spellStart"/>
      <w:r w:rsidRPr="002D70B8">
        <w:rPr>
          <w:sz w:val="28"/>
          <w:szCs w:val="28"/>
        </w:rPr>
        <w:t>brute-force</w:t>
      </w:r>
      <w:proofErr w:type="spellEnd"/>
      <w:r w:rsidRPr="002D70B8">
        <w:rPr>
          <w:sz w:val="28"/>
          <w:szCs w:val="28"/>
        </w:rPr>
        <w:t>) або атак за словником. Ситуація набуває критичного характеру за умов відсутності в системі механізмів суворої автентифікації та авторизації. Зокрема, ігнорування необхідності впровадження багатофакторної автентифікації робить систему вразливою навіть у випадку компрометації єдиного пароля. Крім того, некоректний розподіл ролей доступу (RBAC) може призвести до надлишкових привілеїв користувачів, що підвищує ймовірність загроз.</w:t>
      </w:r>
    </w:p>
    <w:p w14:paraId="268E326F" w14:textId="77777777" w:rsidR="002D70B8" w:rsidRP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 xml:space="preserve">Також у роботі акцентується увага на загрозах, пов'язаних із фізичним доступом до мережевого обладнання. Отримання зловмисником безпосереднього фізичного контролю над маршрутизаторами, комутаторами чи серверами дозволяє обійти більшість логічних засобів захисту. Це відкриває можливості для прямого підключення до інтерфейсів, несанкціонованої зміни конфігурацій або інсталяції шкідливого програмного забезпечення через </w:t>
      </w:r>
      <w:r w:rsidRPr="002D70B8">
        <w:rPr>
          <w:sz w:val="28"/>
          <w:szCs w:val="28"/>
        </w:rPr>
        <w:lastRenderedPageBreak/>
        <w:t>зовнішні носії (наприклад, USB-пристрої). Таким чином, фізична незахищеність обладнання фактично нівелює ефективність програмних бар’єрів.</w:t>
      </w:r>
    </w:p>
    <w:p w14:paraId="38319A1A" w14:textId="77777777" w:rsidR="002D70B8" w:rsidRP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Критично важливим аспектом, розглянутим мною, є захист даних під час їх транзиту. Відмова від застосування стійких криптографічних алгоритмів робить інформаційні потоки вразливими до перехоплення. У такому середовищі зловмисники отримують можливість реалізовувати атаки типу «людина посередині» (</w:t>
      </w:r>
      <w:proofErr w:type="spellStart"/>
      <w:r w:rsidRPr="002D70B8">
        <w:rPr>
          <w:sz w:val="28"/>
          <w:szCs w:val="28"/>
        </w:rPr>
        <w:t>Man-in-the-Middle</w:t>
      </w:r>
      <w:proofErr w:type="spellEnd"/>
      <w:r w:rsidRPr="002D70B8">
        <w:rPr>
          <w:sz w:val="28"/>
          <w:szCs w:val="28"/>
        </w:rPr>
        <w:t xml:space="preserve">), що дозволяє не лише пасивно </w:t>
      </w:r>
      <w:proofErr w:type="spellStart"/>
      <w:r w:rsidRPr="002D70B8">
        <w:rPr>
          <w:sz w:val="28"/>
          <w:szCs w:val="28"/>
        </w:rPr>
        <w:t>моніторити</w:t>
      </w:r>
      <w:proofErr w:type="spellEnd"/>
      <w:r w:rsidRPr="002D70B8">
        <w:rPr>
          <w:sz w:val="28"/>
          <w:szCs w:val="28"/>
        </w:rPr>
        <w:t xml:space="preserve"> трафік, але й непомітно модифікувати дані, якими обмінюються сторони комунікації.</w:t>
      </w:r>
    </w:p>
    <w:p w14:paraId="61F19FC0" w14:textId="5AABBC61" w:rsidR="002D70B8" w:rsidRP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Додатковим джерелом ризиків часто виступають помилки конфігурування мережевих пристроїв та недбалість у процедурах оновлення програмного забезпечення (</w:t>
      </w:r>
      <w:proofErr w:type="spellStart"/>
      <w:r w:rsidRPr="002D70B8">
        <w:rPr>
          <w:sz w:val="28"/>
          <w:szCs w:val="28"/>
        </w:rPr>
        <w:t>Patch</w:t>
      </w:r>
      <w:proofErr w:type="spellEnd"/>
      <w:r w:rsidRPr="002D70B8">
        <w:rPr>
          <w:sz w:val="28"/>
          <w:szCs w:val="28"/>
        </w:rPr>
        <w:t xml:space="preserve"> </w:t>
      </w:r>
      <w:proofErr w:type="spellStart"/>
      <w:r w:rsidRPr="002D70B8">
        <w:rPr>
          <w:sz w:val="28"/>
          <w:szCs w:val="28"/>
        </w:rPr>
        <w:t>Management</w:t>
      </w:r>
      <w:proofErr w:type="spellEnd"/>
      <w:r w:rsidRPr="002D70B8">
        <w:rPr>
          <w:sz w:val="28"/>
          <w:szCs w:val="28"/>
        </w:rPr>
        <w:t>). Збереження заводських налаштувань безпеки, наявність відкритих невикористовуваних портів та відсутність належної сегментації мережі створюють сприятливі умови для компрометації системи. Більше того, експлуатація застарілого апаратного та програмного забезпечення призводить до вразливості інфраструктури перед відомими</w:t>
      </w:r>
      <w:r w:rsidR="00444275">
        <w:rPr>
          <w:sz w:val="28"/>
          <w:szCs w:val="28"/>
        </w:rPr>
        <w:t xml:space="preserve"> вразливостями</w:t>
      </w:r>
      <w:r w:rsidRPr="002D70B8">
        <w:rPr>
          <w:sz w:val="28"/>
          <w:szCs w:val="28"/>
        </w:rPr>
        <w:t>, які вже були усунуті розробниками в актуальних версіях.</w:t>
      </w:r>
    </w:p>
    <w:p w14:paraId="0D8A6D75" w14:textId="408BE102" w:rsidR="002D70B8" w:rsidRDefault="002D70B8" w:rsidP="002D70B8">
      <w:pPr>
        <w:pStyle w:val="a3"/>
        <w:spacing w:before="0" w:beforeAutospacing="0" w:after="0" w:afterAutospacing="0" w:line="360" w:lineRule="auto"/>
        <w:ind w:firstLine="709"/>
        <w:jc w:val="both"/>
        <w:rPr>
          <w:sz w:val="28"/>
          <w:szCs w:val="28"/>
        </w:rPr>
      </w:pPr>
      <w:r w:rsidRPr="002D70B8">
        <w:rPr>
          <w:sz w:val="28"/>
          <w:szCs w:val="28"/>
        </w:rPr>
        <w:t xml:space="preserve">Окремого аналізу потребують самі протоколи рівня доступу, що забезпечують базову комунікацію пристроїв. Більшість із них розроблялася без урахування сучасних вимог безпеки, що зумовлює наявність архітектурних вразливостей, придатних для маніпуляцій трафіком або </w:t>
      </w:r>
      <w:proofErr w:type="spellStart"/>
      <w:r w:rsidRPr="002D70B8">
        <w:rPr>
          <w:sz w:val="28"/>
          <w:szCs w:val="28"/>
        </w:rPr>
        <w:t>DoS</w:t>
      </w:r>
      <w:proofErr w:type="spellEnd"/>
      <w:r w:rsidRPr="002D70B8">
        <w:rPr>
          <w:sz w:val="28"/>
          <w:szCs w:val="28"/>
        </w:rPr>
        <w:t>-атак. Підсумовуючи, я можу стверджувати, що забезпечення надійного рівня захисту вимагає комплексного підходу, який має включати імплементацію суворих політик контролю доступу, використання криптографічних засобів, регулярний аудит конфігурацій та забезпечення фізичної безпеки об'єктів інфраструктури.</w:t>
      </w:r>
    </w:p>
    <w:p w14:paraId="4106EA65" w14:textId="77777777" w:rsidR="00FB1E05" w:rsidRPr="00FB1E05" w:rsidRDefault="00FB1E05" w:rsidP="001A54D7">
      <w:pPr>
        <w:spacing w:after="0" w:line="360" w:lineRule="auto"/>
        <w:jc w:val="both"/>
        <w:rPr>
          <w:rFonts w:ascii="Times New Roman" w:eastAsia="Times New Roman" w:hAnsi="Times New Roman" w:cs="Times New Roman"/>
          <w:sz w:val="28"/>
          <w:szCs w:val="28"/>
          <w:lang w:eastAsia="uk-UA"/>
        </w:rPr>
      </w:pPr>
    </w:p>
    <w:p w14:paraId="5DEFA0C2" w14:textId="5ED93EEB" w:rsidR="00FB1E05" w:rsidRPr="001A54D7" w:rsidRDefault="00A10A02" w:rsidP="00A10A02">
      <w:pPr>
        <w:pStyle w:val="a3"/>
        <w:spacing w:before="0" w:beforeAutospacing="0" w:after="0" w:afterAutospacing="0" w:line="360" w:lineRule="auto"/>
        <w:jc w:val="center"/>
        <w:outlineLvl w:val="1"/>
        <w:rPr>
          <w:rFonts w:eastAsiaTheme="majorEastAsia"/>
          <w:b/>
          <w:bCs/>
          <w:sz w:val="32"/>
          <w:szCs w:val="32"/>
        </w:rPr>
      </w:pPr>
      <w:bookmarkStart w:id="97" w:name="_Toc217019311"/>
      <w:bookmarkStart w:id="98" w:name="_Toc218536022"/>
      <w:bookmarkStart w:id="99" w:name="_Toc218620640"/>
      <w:bookmarkStart w:id="100" w:name="_Toc218620983"/>
      <w:bookmarkStart w:id="101" w:name="_Toc218621204"/>
      <w:bookmarkStart w:id="102" w:name="_Toc218803020"/>
      <w:bookmarkStart w:id="103" w:name="_Toc218804036"/>
      <w:bookmarkStart w:id="104" w:name="_Toc218812424"/>
      <w:bookmarkStart w:id="105" w:name="_Toc218812480"/>
      <w:bookmarkStart w:id="106" w:name="_Toc218891125"/>
      <w:bookmarkStart w:id="107" w:name="_Toc218895600"/>
      <w:r>
        <w:rPr>
          <w:b/>
          <w:bCs/>
          <w:sz w:val="28"/>
          <w:szCs w:val="28"/>
        </w:rPr>
        <w:t xml:space="preserve">2.2. </w:t>
      </w:r>
      <w:r w:rsidR="001A54D7" w:rsidRPr="001A54D7">
        <w:rPr>
          <w:b/>
          <w:bCs/>
          <w:sz w:val="28"/>
          <w:szCs w:val="28"/>
        </w:rPr>
        <w:t>К</w:t>
      </w:r>
      <w:r w:rsidR="007844A6" w:rsidRPr="001A54D7">
        <w:rPr>
          <w:b/>
          <w:bCs/>
          <w:sz w:val="28"/>
          <w:szCs w:val="28"/>
        </w:rPr>
        <w:t>ласифікація загроз та атак на мережеву інфраструктуру</w:t>
      </w:r>
      <w:bookmarkEnd w:id="97"/>
      <w:bookmarkEnd w:id="98"/>
      <w:bookmarkEnd w:id="99"/>
      <w:bookmarkEnd w:id="100"/>
      <w:bookmarkEnd w:id="101"/>
      <w:bookmarkEnd w:id="102"/>
      <w:bookmarkEnd w:id="103"/>
      <w:bookmarkEnd w:id="104"/>
      <w:bookmarkEnd w:id="105"/>
      <w:bookmarkEnd w:id="106"/>
      <w:bookmarkEnd w:id="107"/>
    </w:p>
    <w:p w14:paraId="235A58C5" w14:textId="5C0C3370" w:rsidR="001A54D7" w:rsidRPr="00B53882" w:rsidRDefault="001A54D7" w:rsidP="001A54D7">
      <w:pPr>
        <w:pStyle w:val="a3"/>
        <w:spacing w:before="0" w:beforeAutospacing="0" w:after="0" w:afterAutospacing="0" w:line="360" w:lineRule="auto"/>
        <w:ind w:left="420"/>
        <w:rPr>
          <w:bCs/>
          <w:sz w:val="28"/>
          <w:szCs w:val="28"/>
        </w:rPr>
      </w:pPr>
    </w:p>
    <w:p w14:paraId="5BCB715E" w14:textId="77777777" w:rsidR="001A54D7" w:rsidRPr="001A54D7" w:rsidRDefault="001A54D7" w:rsidP="001A54D7">
      <w:pPr>
        <w:pStyle w:val="a3"/>
        <w:spacing w:before="0" w:beforeAutospacing="0" w:after="0" w:afterAutospacing="0" w:line="360" w:lineRule="auto"/>
        <w:ind w:firstLine="709"/>
        <w:jc w:val="both"/>
        <w:rPr>
          <w:sz w:val="28"/>
          <w:szCs w:val="28"/>
        </w:rPr>
      </w:pPr>
      <w:r w:rsidRPr="001A54D7">
        <w:rPr>
          <w:sz w:val="28"/>
          <w:szCs w:val="28"/>
        </w:rPr>
        <w:t xml:space="preserve">У сучасній теорії інформаційної безпеки поняття мережевої атаки розглядається як сукупність цілеспрямованих дій, спрямованих на використання </w:t>
      </w:r>
      <w:r w:rsidRPr="001A54D7">
        <w:rPr>
          <w:sz w:val="28"/>
          <w:szCs w:val="28"/>
        </w:rPr>
        <w:lastRenderedPageBreak/>
        <w:t>вразливостей програмного або апаратного забезпечення телекомунікаційної системи з метою порушення політики безпеки. Для побудови ефективної моделі захисту, що проектується в даній магістерській роботі, необхідно провести ґрунтовну систематизацію існуючих методів деструктивного впливу. Базовою метрикою для класифікації виступає характер впливу на інформаційні потоки, згідно з яким атаки поділяються на пасивні та активні.</w:t>
      </w:r>
    </w:p>
    <w:p w14:paraId="4C063542" w14:textId="77777777" w:rsidR="001F31A6" w:rsidRDefault="001A54D7" w:rsidP="001A54D7">
      <w:pPr>
        <w:pStyle w:val="a3"/>
        <w:spacing w:before="0" w:beforeAutospacing="0" w:after="0" w:afterAutospacing="0" w:line="360" w:lineRule="auto"/>
        <w:ind w:firstLine="709"/>
        <w:jc w:val="both"/>
        <w:rPr>
          <w:sz w:val="28"/>
          <w:szCs w:val="28"/>
        </w:rPr>
      </w:pPr>
      <w:r w:rsidRPr="001A54D7">
        <w:rPr>
          <w:sz w:val="28"/>
          <w:szCs w:val="28"/>
        </w:rPr>
        <w:t>Пасивні атаки характеризуються відсутністю прямого втручання в роботу інформаційної системи. Зловмисник у цьому сценарії виконує роль спостерігача, метою якого є перехоплення даних (</w:t>
      </w:r>
      <w:proofErr w:type="spellStart"/>
      <w:r w:rsidRPr="001A54D7">
        <w:rPr>
          <w:sz w:val="28"/>
          <w:szCs w:val="28"/>
        </w:rPr>
        <w:t>Interception</w:t>
      </w:r>
      <w:proofErr w:type="spellEnd"/>
      <w:r w:rsidRPr="001A54D7">
        <w:rPr>
          <w:sz w:val="28"/>
          <w:szCs w:val="28"/>
        </w:rPr>
        <w:t>) або аналіз трафіку (</w:t>
      </w:r>
      <w:proofErr w:type="spellStart"/>
      <w:r w:rsidRPr="001A54D7">
        <w:rPr>
          <w:sz w:val="28"/>
          <w:szCs w:val="28"/>
        </w:rPr>
        <w:t>Traffic</w:t>
      </w:r>
      <w:proofErr w:type="spellEnd"/>
      <w:r w:rsidRPr="001A54D7">
        <w:rPr>
          <w:sz w:val="28"/>
          <w:szCs w:val="28"/>
        </w:rPr>
        <w:t xml:space="preserve"> </w:t>
      </w:r>
      <w:proofErr w:type="spellStart"/>
      <w:r w:rsidRPr="001A54D7">
        <w:rPr>
          <w:sz w:val="28"/>
          <w:szCs w:val="28"/>
        </w:rPr>
        <w:t>Analysis</w:t>
      </w:r>
      <w:proofErr w:type="spellEnd"/>
      <w:r w:rsidRPr="001A54D7">
        <w:rPr>
          <w:sz w:val="28"/>
          <w:szCs w:val="28"/>
        </w:rPr>
        <w:t xml:space="preserve">). Головна небезпека цього класу загроз полягає в їхній латентності: оскільки цілісність даних не порушується, а сервіси продовжують працювати у штатному режимі, виявити факт перехоплення засобами стандартного моніторингу практично неможливо. </w:t>
      </w:r>
    </w:p>
    <w:p w14:paraId="24971CED" w14:textId="77777777" w:rsidR="001F31A6" w:rsidRDefault="001A54D7" w:rsidP="001A54D7">
      <w:pPr>
        <w:pStyle w:val="a3"/>
        <w:spacing w:before="0" w:beforeAutospacing="0" w:after="0" w:afterAutospacing="0" w:line="360" w:lineRule="auto"/>
        <w:ind w:firstLine="709"/>
        <w:jc w:val="both"/>
        <w:rPr>
          <w:sz w:val="28"/>
          <w:szCs w:val="28"/>
        </w:rPr>
      </w:pPr>
      <w:r w:rsidRPr="001A54D7">
        <w:rPr>
          <w:sz w:val="28"/>
          <w:szCs w:val="28"/>
        </w:rPr>
        <w:t xml:space="preserve">Технічна реалізація пасивних атак базується на особливостях середовища передачі даних. У випадку використання концентраторів або незахищених бездротових мереж, перехоплення здійснюється шляхом переведення мережевого адаптера в режим </w:t>
      </w:r>
      <w:proofErr w:type="spellStart"/>
      <w:r w:rsidRPr="001A54D7">
        <w:rPr>
          <w:sz w:val="28"/>
          <w:szCs w:val="28"/>
        </w:rPr>
        <w:t>promiscuous</w:t>
      </w:r>
      <w:proofErr w:type="spellEnd"/>
      <w:r w:rsidRPr="001A54D7">
        <w:rPr>
          <w:sz w:val="28"/>
          <w:szCs w:val="28"/>
        </w:rPr>
        <w:t xml:space="preserve"> </w:t>
      </w:r>
      <w:proofErr w:type="spellStart"/>
      <w:r w:rsidRPr="001A54D7">
        <w:rPr>
          <w:sz w:val="28"/>
          <w:szCs w:val="28"/>
        </w:rPr>
        <w:t>mode</w:t>
      </w:r>
      <w:proofErr w:type="spellEnd"/>
      <w:r w:rsidRPr="001A54D7">
        <w:rPr>
          <w:sz w:val="28"/>
          <w:szCs w:val="28"/>
        </w:rPr>
        <w:t xml:space="preserve">, що дозволяє обробляти всі кадри, які циркулюють у сегменті, незалежно від адреси призначення. </w:t>
      </w:r>
    </w:p>
    <w:p w14:paraId="26C91CAF" w14:textId="0C9889E5" w:rsidR="001A54D7" w:rsidRPr="001A54D7" w:rsidRDefault="001A54D7" w:rsidP="001A54D7">
      <w:pPr>
        <w:pStyle w:val="a3"/>
        <w:spacing w:before="0" w:beforeAutospacing="0" w:after="0" w:afterAutospacing="0" w:line="360" w:lineRule="auto"/>
        <w:ind w:firstLine="709"/>
        <w:jc w:val="both"/>
        <w:rPr>
          <w:sz w:val="28"/>
          <w:szCs w:val="28"/>
        </w:rPr>
      </w:pPr>
      <w:r w:rsidRPr="001A54D7">
        <w:rPr>
          <w:sz w:val="28"/>
          <w:szCs w:val="28"/>
        </w:rPr>
        <w:t>Протидія пасивним атакам неможлива методами блокування, тому основним вектором захисту виступає превентивне шифрування даних та каналів управління, що реалізується в даному проекті через протокол SSH.</w:t>
      </w:r>
    </w:p>
    <w:p w14:paraId="0C5E30E1" w14:textId="010A4501" w:rsidR="001A54D7" w:rsidRPr="001A54D7" w:rsidRDefault="001A54D7" w:rsidP="001A54D7">
      <w:pPr>
        <w:pStyle w:val="a3"/>
        <w:spacing w:before="0" w:beforeAutospacing="0" w:after="0" w:afterAutospacing="0" w:line="360" w:lineRule="auto"/>
        <w:ind w:firstLine="709"/>
        <w:jc w:val="both"/>
        <w:rPr>
          <w:sz w:val="28"/>
          <w:szCs w:val="28"/>
        </w:rPr>
      </w:pPr>
      <w:r w:rsidRPr="001A54D7">
        <w:rPr>
          <w:sz w:val="28"/>
          <w:szCs w:val="28"/>
        </w:rPr>
        <w:t>Активні атаки, на відміну від пасивних, передбачають безпосереднє втручання в роботу мережевих протоколів або модифікацію потоків даних. Цей клас загроз несе значно вищий деструктивний потенціал, оскільки спрямований на порушення цілісності (</w:t>
      </w:r>
      <w:proofErr w:type="spellStart"/>
      <w:r w:rsidRPr="001A54D7">
        <w:rPr>
          <w:sz w:val="28"/>
          <w:szCs w:val="28"/>
        </w:rPr>
        <w:t>Integrity</w:t>
      </w:r>
      <w:proofErr w:type="spellEnd"/>
      <w:r w:rsidRPr="001A54D7">
        <w:rPr>
          <w:sz w:val="28"/>
          <w:szCs w:val="28"/>
        </w:rPr>
        <w:t>) та доступності (</w:t>
      </w:r>
      <w:proofErr w:type="spellStart"/>
      <w:r w:rsidRPr="001A54D7">
        <w:rPr>
          <w:sz w:val="28"/>
          <w:szCs w:val="28"/>
        </w:rPr>
        <w:t>Availability</w:t>
      </w:r>
      <w:proofErr w:type="spellEnd"/>
      <w:r w:rsidRPr="001A54D7">
        <w:rPr>
          <w:sz w:val="28"/>
          <w:szCs w:val="28"/>
        </w:rPr>
        <w:t>) інформації. Спектр активних дій включає в себе маскарад (</w:t>
      </w:r>
      <w:proofErr w:type="spellStart"/>
      <w:r w:rsidRPr="001A54D7">
        <w:rPr>
          <w:sz w:val="28"/>
          <w:szCs w:val="28"/>
        </w:rPr>
        <w:t>Masquerade</w:t>
      </w:r>
      <w:proofErr w:type="spellEnd"/>
      <w:r w:rsidRPr="001A54D7">
        <w:rPr>
          <w:sz w:val="28"/>
          <w:szCs w:val="28"/>
        </w:rPr>
        <w:t>), коли один суб'єкт видає себе за іншого, модифікацію повідомлень (</w:t>
      </w:r>
      <w:proofErr w:type="spellStart"/>
      <w:r w:rsidRPr="001A54D7">
        <w:rPr>
          <w:sz w:val="28"/>
          <w:szCs w:val="28"/>
        </w:rPr>
        <w:t>Modification</w:t>
      </w:r>
      <w:proofErr w:type="spellEnd"/>
      <w:r w:rsidRPr="001A54D7">
        <w:rPr>
          <w:sz w:val="28"/>
          <w:szCs w:val="28"/>
        </w:rPr>
        <w:t xml:space="preserve"> </w:t>
      </w:r>
      <w:proofErr w:type="spellStart"/>
      <w:r w:rsidRPr="001A54D7">
        <w:rPr>
          <w:sz w:val="28"/>
          <w:szCs w:val="28"/>
        </w:rPr>
        <w:t>of</w:t>
      </w:r>
      <w:proofErr w:type="spellEnd"/>
      <w:r w:rsidRPr="001A54D7">
        <w:rPr>
          <w:sz w:val="28"/>
          <w:szCs w:val="28"/>
        </w:rPr>
        <w:t xml:space="preserve"> </w:t>
      </w:r>
      <w:proofErr w:type="spellStart"/>
      <w:r w:rsidRPr="001A54D7">
        <w:rPr>
          <w:sz w:val="28"/>
          <w:szCs w:val="28"/>
        </w:rPr>
        <w:t>messages</w:t>
      </w:r>
      <w:proofErr w:type="spellEnd"/>
      <w:r w:rsidRPr="001A54D7">
        <w:rPr>
          <w:sz w:val="28"/>
          <w:szCs w:val="28"/>
        </w:rPr>
        <w:t>), повторну передачу перехоплених даних (</w:t>
      </w:r>
      <w:proofErr w:type="spellStart"/>
      <w:r w:rsidRPr="001A54D7">
        <w:rPr>
          <w:sz w:val="28"/>
          <w:szCs w:val="28"/>
        </w:rPr>
        <w:t>Replay</w:t>
      </w:r>
      <w:proofErr w:type="spellEnd"/>
      <w:r w:rsidRPr="001A54D7">
        <w:rPr>
          <w:sz w:val="28"/>
          <w:szCs w:val="28"/>
        </w:rPr>
        <w:t xml:space="preserve"> </w:t>
      </w:r>
      <w:proofErr w:type="spellStart"/>
      <w:r w:rsidRPr="001A54D7">
        <w:rPr>
          <w:sz w:val="28"/>
          <w:szCs w:val="28"/>
        </w:rPr>
        <w:t>attack</w:t>
      </w:r>
      <w:proofErr w:type="spellEnd"/>
      <w:r w:rsidRPr="001A54D7">
        <w:rPr>
          <w:sz w:val="28"/>
          <w:szCs w:val="28"/>
        </w:rPr>
        <w:t>) та відмову в обслуговуванні (</w:t>
      </w:r>
      <w:proofErr w:type="spellStart"/>
      <w:r w:rsidRPr="001A54D7">
        <w:rPr>
          <w:sz w:val="28"/>
          <w:szCs w:val="28"/>
        </w:rPr>
        <w:t>DoS</w:t>
      </w:r>
      <w:proofErr w:type="spellEnd"/>
      <w:r w:rsidRPr="001A54D7">
        <w:rPr>
          <w:sz w:val="28"/>
          <w:szCs w:val="28"/>
        </w:rPr>
        <w:t xml:space="preserve">). Реалізація активних атак вимагає від зловмисника глибокого розуміння логіки роботи протоколів стеку TCP/IP, оскільки для </w:t>
      </w:r>
      <w:r w:rsidRPr="001A54D7">
        <w:rPr>
          <w:sz w:val="28"/>
          <w:szCs w:val="28"/>
        </w:rPr>
        <w:lastRenderedPageBreak/>
        <w:t xml:space="preserve">успішної маніпуляції необхідно сформувати </w:t>
      </w:r>
      <w:proofErr w:type="spellStart"/>
      <w:r w:rsidRPr="001A54D7">
        <w:rPr>
          <w:sz w:val="28"/>
          <w:szCs w:val="28"/>
        </w:rPr>
        <w:t>валідні</w:t>
      </w:r>
      <w:proofErr w:type="spellEnd"/>
      <w:r w:rsidRPr="001A54D7">
        <w:rPr>
          <w:sz w:val="28"/>
          <w:szCs w:val="28"/>
        </w:rPr>
        <w:t xml:space="preserve"> заголовки пакетів, які будуть прийняті та оброблені цільовими системами</w:t>
      </w:r>
      <w:r w:rsidR="008863DA">
        <w:rPr>
          <w:sz w:val="28"/>
          <w:szCs w:val="28"/>
        </w:rPr>
        <w:t xml:space="preserve"> [</w:t>
      </w:r>
      <w:r w:rsidR="00F82D3E" w:rsidRPr="00F82D3E">
        <w:rPr>
          <w:sz w:val="28"/>
          <w:szCs w:val="28"/>
        </w:rPr>
        <w:t>2</w:t>
      </w:r>
      <w:r w:rsidR="002D70B8">
        <w:rPr>
          <w:sz w:val="28"/>
          <w:szCs w:val="28"/>
        </w:rPr>
        <w:t>3</w:t>
      </w:r>
      <w:r w:rsidR="00F82D3E" w:rsidRPr="00F82D3E">
        <w:rPr>
          <w:sz w:val="28"/>
          <w:szCs w:val="28"/>
        </w:rPr>
        <w:t>]</w:t>
      </w:r>
      <w:r w:rsidRPr="00F82D3E">
        <w:rPr>
          <w:sz w:val="28"/>
          <w:szCs w:val="28"/>
        </w:rPr>
        <w:t>.</w:t>
      </w:r>
    </w:p>
    <w:p w14:paraId="54C8318D" w14:textId="77777777" w:rsidR="001F31A6" w:rsidRDefault="001A54D7" w:rsidP="001A54D7">
      <w:pPr>
        <w:pStyle w:val="a3"/>
        <w:spacing w:before="0" w:beforeAutospacing="0" w:after="0" w:afterAutospacing="0" w:line="360" w:lineRule="auto"/>
        <w:ind w:firstLine="709"/>
        <w:jc w:val="both"/>
        <w:rPr>
          <w:sz w:val="28"/>
          <w:szCs w:val="28"/>
        </w:rPr>
      </w:pPr>
      <w:r w:rsidRPr="001A54D7">
        <w:rPr>
          <w:sz w:val="28"/>
          <w:szCs w:val="28"/>
        </w:rPr>
        <w:t xml:space="preserve">Окремим критерієм класифікації є розташування джерела загрози відносно периметра безпеки мережі. Зовнішні атаки </w:t>
      </w:r>
      <w:proofErr w:type="spellStart"/>
      <w:r w:rsidRPr="001A54D7">
        <w:rPr>
          <w:sz w:val="28"/>
          <w:szCs w:val="28"/>
        </w:rPr>
        <w:t>ініціюються</w:t>
      </w:r>
      <w:proofErr w:type="spellEnd"/>
      <w:r w:rsidRPr="001A54D7">
        <w:rPr>
          <w:sz w:val="28"/>
          <w:szCs w:val="28"/>
        </w:rPr>
        <w:t xml:space="preserve"> з глобальної мережі Інтернет або інших недовірених сегментів. Їхньою особливістю є необхідність подолання граничних маршрутизаторів та </w:t>
      </w:r>
      <w:proofErr w:type="spellStart"/>
      <w:r w:rsidRPr="001A54D7">
        <w:rPr>
          <w:sz w:val="28"/>
          <w:szCs w:val="28"/>
        </w:rPr>
        <w:t>міжмережевих</w:t>
      </w:r>
      <w:proofErr w:type="spellEnd"/>
      <w:r w:rsidRPr="001A54D7">
        <w:rPr>
          <w:sz w:val="28"/>
          <w:szCs w:val="28"/>
        </w:rPr>
        <w:t xml:space="preserve"> екранів (</w:t>
      </w:r>
      <w:proofErr w:type="spellStart"/>
      <w:r w:rsidRPr="001A54D7">
        <w:rPr>
          <w:sz w:val="28"/>
          <w:szCs w:val="28"/>
        </w:rPr>
        <w:t>Firewall</w:t>
      </w:r>
      <w:proofErr w:type="spellEnd"/>
      <w:r w:rsidRPr="001A54D7">
        <w:rPr>
          <w:sz w:val="28"/>
          <w:szCs w:val="28"/>
        </w:rPr>
        <w:t>). Внутрішні атаки (</w:t>
      </w:r>
      <w:proofErr w:type="spellStart"/>
      <w:r w:rsidRPr="001A54D7">
        <w:rPr>
          <w:sz w:val="28"/>
          <w:szCs w:val="28"/>
        </w:rPr>
        <w:t>Insider</w:t>
      </w:r>
      <w:proofErr w:type="spellEnd"/>
      <w:r w:rsidRPr="001A54D7">
        <w:rPr>
          <w:sz w:val="28"/>
          <w:szCs w:val="28"/>
        </w:rPr>
        <w:t xml:space="preserve"> </w:t>
      </w:r>
      <w:proofErr w:type="spellStart"/>
      <w:r w:rsidRPr="001A54D7">
        <w:rPr>
          <w:sz w:val="28"/>
          <w:szCs w:val="28"/>
        </w:rPr>
        <w:t>threats</w:t>
      </w:r>
      <w:proofErr w:type="spellEnd"/>
      <w:r w:rsidRPr="001A54D7">
        <w:rPr>
          <w:sz w:val="28"/>
          <w:szCs w:val="28"/>
        </w:rPr>
        <w:t xml:space="preserve">) реалізуються легітимними користувачами мережі або зловмисниками, які отримали фізичний доступ до інфраструктури. </w:t>
      </w:r>
    </w:p>
    <w:p w14:paraId="1485F046" w14:textId="3B3CDE5E" w:rsidR="001A54D7" w:rsidRPr="001A54D7" w:rsidRDefault="001A54D7" w:rsidP="001A54D7">
      <w:pPr>
        <w:pStyle w:val="a3"/>
        <w:spacing w:before="0" w:beforeAutospacing="0" w:after="0" w:afterAutospacing="0" w:line="360" w:lineRule="auto"/>
        <w:ind w:firstLine="709"/>
        <w:jc w:val="both"/>
        <w:rPr>
          <w:sz w:val="28"/>
          <w:szCs w:val="28"/>
        </w:rPr>
      </w:pPr>
      <w:r w:rsidRPr="001A54D7">
        <w:rPr>
          <w:sz w:val="28"/>
          <w:szCs w:val="28"/>
        </w:rPr>
        <w:t xml:space="preserve">Згідно зі статистикою провідних аналітичних агентств, внутрішні загрози становлять найбільшу небезпеку, оскільки внутрішній трафік часто піддається менш суворому контролю, ніж зовнішній. Саме цей фактор обумовлює необхідність впровадження механізмів </w:t>
      </w:r>
      <w:proofErr w:type="spellStart"/>
      <w:r w:rsidRPr="001A54D7">
        <w:rPr>
          <w:sz w:val="28"/>
          <w:szCs w:val="28"/>
        </w:rPr>
        <w:t>Port</w:t>
      </w:r>
      <w:proofErr w:type="spellEnd"/>
      <w:r w:rsidRPr="001A54D7">
        <w:rPr>
          <w:sz w:val="28"/>
          <w:szCs w:val="28"/>
        </w:rPr>
        <w:t xml:space="preserve"> </w:t>
      </w:r>
      <w:proofErr w:type="spellStart"/>
      <w:r w:rsidRPr="001A54D7">
        <w:rPr>
          <w:sz w:val="28"/>
          <w:szCs w:val="28"/>
        </w:rPr>
        <w:t>Security</w:t>
      </w:r>
      <w:proofErr w:type="spellEnd"/>
      <w:r w:rsidRPr="001A54D7">
        <w:rPr>
          <w:sz w:val="28"/>
          <w:szCs w:val="28"/>
        </w:rPr>
        <w:t xml:space="preserve"> та сегментації VLAN, які розглядаються в практичній частині роботи як засіб мінімізації ризиків внутрішнього вторгнення.</w:t>
      </w:r>
    </w:p>
    <w:p w14:paraId="5B1E4087" w14:textId="6535D809" w:rsidR="001A54D7" w:rsidRDefault="001A54D7" w:rsidP="001A54D7">
      <w:pPr>
        <w:pStyle w:val="a3"/>
        <w:spacing w:before="0" w:beforeAutospacing="0" w:after="0" w:afterAutospacing="0" w:line="360" w:lineRule="auto"/>
        <w:ind w:left="420"/>
        <w:jc w:val="both"/>
        <w:rPr>
          <w:rFonts w:eastAsiaTheme="majorEastAsia"/>
          <w:sz w:val="32"/>
          <w:szCs w:val="32"/>
        </w:rPr>
      </w:pPr>
    </w:p>
    <w:p w14:paraId="5DADD059" w14:textId="3FD896B1" w:rsidR="001A54D7" w:rsidRPr="00F837EE" w:rsidRDefault="00A10A02" w:rsidP="00A10A02">
      <w:pPr>
        <w:pStyle w:val="a3"/>
        <w:spacing w:before="0" w:beforeAutospacing="0" w:after="0" w:afterAutospacing="0" w:line="360" w:lineRule="auto"/>
        <w:jc w:val="center"/>
        <w:outlineLvl w:val="1"/>
        <w:rPr>
          <w:rFonts w:eastAsiaTheme="majorEastAsia"/>
          <w:b/>
          <w:bCs/>
          <w:sz w:val="28"/>
          <w:szCs w:val="28"/>
        </w:rPr>
      </w:pPr>
      <w:bookmarkStart w:id="108" w:name="_Toc217019312"/>
      <w:bookmarkStart w:id="109" w:name="_Toc218536023"/>
      <w:bookmarkStart w:id="110" w:name="_Toc218620641"/>
      <w:bookmarkStart w:id="111" w:name="_Toc218620984"/>
      <w:bookmarkStart w:id="112" w:name="_Toc218621205"/>
      <w:bookmarkStart w:id="113" w:name="_Toc218803021"/>
      <w:bookmarkStart w:id="114" w:name="_Toc218804037"/>
      <w:bookmarkStart w:id="115" w:name="_Toc218812425"/>
      <w:bookmarkStart w:id="116" w:name="_Toc218812481"/>
      <w:bookmarkStart w:id="117" w:name="_Toc218891126"/>
      <w:bookmarkStart w:id="118" w:name="_Toc218895601"/>
      <w:r>
        <w:rPr>
          <w:b/>
          <w:bCs/>
          <w:sz w:val="28"/>
          <w:szCs w:val="28"/>
        </w:rPr>
        <w:t xml:space="preserve">2.3. </w:t>
      </w:r>
      <w:r w:rsidR="001A54D7" w:rsidRPr="001A54D7">
        <w:rPr>
          <w:b/>
          <w:bCs/>
          <w:sz w:val="28"/>
          <w:szCs w:val="28"/>
        </w:rPr>
        <w:t>Технічний аналіз методів мережевої розвідки та сканування</w:t>
      </w:r>
      <w:bookmarkEnd w:id="108"/>
      <w:bookmarkEnd w:id="109"/>
      <w:bookmarkEnd w:id="110"/>
      <w:bookmarkEnd w:id="111"/>
      <w:bookmarkEnd w:id="112"/>
      <w:bookmarkEnd w:id="113"/>
      <w:bookmarkEnd w:id="114"/>
      <w:bookmarkEnd w:id="115"/>
      <w:bookmarkEnd w:id="116"/>
      <w:bookmarkEnd w:id="117"/>
      <w:bookmarkEnd w:id="118"/>
    </w:p>
    <w:p w14:paraId="209CC8E0" w14:textId="77777777" w:rsidR="00F837EE" w:rsidRPr="00B53882" w:rsidRDefault="00F837EE" w:rsidP="00661E08">
      <w:pPr>
        <w:pStyle w:val="a3"/>
        <w:spacing w:before="0" w:beforeAutospacing="0" w:after="0" w:afterAutospacing="0" w:line="360" w:lineRule="auto"/>
        <w:ind w:left="420" w:firstLine="709"/>
        <w:jc w:val="both"/>
        <w:rPr>
          <w:rFonts w:eastAsiaTheme="majorEastAsia"/>
          <w:bCs/>
          <w:sz w:val="28"/>
          <w:szCs w:val="28"/>
        </w:rPr>
      </w:pPr>
    </w:p>
    <w:p w14:paraId="1AE8A748" w14:textId="77777777" w:rsid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 xml:space="preserve">У ході дослідження механізмів реалізації </w:t>
      </w:r>
      <w:proofErr w:type="spellStart"/>
      <w:r w:rsidRPr="00661E08">
        <w:rPr>
          <w:rFonts w:ascii="Times New Roman" w:eastAsia="Times New Roman" w:hAnsi="Times New Roman" w:cs="Times New Roman"/>
          <w:sz w:val="28"/>
          <w:szCs w:val="28"/>
          <w:lang w:eastAsia="uk-UA"/>
        </w:rPr>
        <w:t>кіберзагроз</w:t>
      </w:r>
      <w:proofErr w:type="spellEnd"/>
      <w:r w:rsidRPr="00661E08">
        <w:rPr>
          <w:rFonts w:ascii="Times New Roman" w:eastAsia="Times New Roman" w:hAnsi="Times New Roman" w:cs="Times New Roman"/>
          <w:sz w:val="28"/>
          <w:szCs w:val="28"/>
          <w:lang w:eastAsia="uk-UA"/>
        </w:rPr>
        <w:t xml:space="preserve"> мною було встановлено, що будь-якій цілеспрямованій атаці передує етап збору інформації (</w:t>
      </w:r>
      <w:proofErr w:type="spellStart"/>
      <w:r w:rsidRPr="00661E08">
        <w:rPr>
          <w:rFonts w:ascii="Times New Roman" w:eastAsia="Times New Roman" w:hAnsi="Times New Roman" w:cs="Times New Roman"/>
          <w:sz w:val="28"/>
          <w:szCs w:val="28"/>
          <w:lang w:eastAsia="uk-UA"/>
        </w:rPr>
        <w:t>Footprinting</w:t>
      </w:r>
      <w:proofErr w:type="spellEnd"/>
      <w:r w:rsidRPr="00661E08">
        <w:rPr>
          <w:rFonts w:ascii="Times New Roman" w:eastAsia="Times New Roman" w:hAnsi="Times New Roman" w:cs="Times New Roman"/>
          <w:sz w:val="28"/>
          <w:szCs w:val="28"/>
          <w:lang w:eastAsia="uk-UA"/>
        </w:rPr>
        <w:t xml:space="preserve"> &amp; </w:t>
      </w:r>
      <w:proofErr w:type="spellStart"/>
      <w:r w:rsidRPr="00661E08">
        <w:rPr>
          <w:rFonts w:ascii="Times New Roman" w:eastAsia="Times New Roman" w:hAnsi="Times New Roman" w:cs="Times New Roman"/>
          <w:sz w:val="28"/>
          <w:szCs w:val="28"/>
          <w:lang w:eastAsia="uk-UA"/>
        </w:rPr>
        <w:t>Scanning</w:t>
      </w:r>
      <w:proofErr w:type="spellEnd"/>
      <w:r w:rsidRPr="00661E08">
        <w:rPr>
          <w:rFonts w:ascii="Times New Roman" w:eastAsia="Times New Roman" w:hAnsi="Times New Roman" w:cs="Times New Roman"/>
          <w:sz w:val="28"/>
          <w:szCs w:val="28"/>
          <w:lang w:eastAsia="uk-UA"/>
        </w:rPr>
        <w:t xml:space="preserve">). Ця фаза дозволяє зловмиснику побудувати логічну карту мережі, ідентифікувати активні вузли, відкриті порти та версії запущених сервісів. Я вважаю розуміння механіки сканування критичним фактором для коректного налаштування систем виявлення вторгнень (IDS) та списків контролю доступу (ACL). </w:t>
      </w:r>
    </w:p>
    <w:p w14:paraId="7BDEC967" w14:textId="5716A5EF" w:rsidR="00661E08" w:rsidRP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Фундаментальним методом перевірки доступності вузлів є ICMP-сканування (</w:t>
      </w:r>
      <w:proofErr w:type="spellStart"/>
      <w:r w:rsidRPr="00661E08">
        <w:rPr>
          <w:rFonts w:ascii="Times New Roman" w:eastAsia="Times New Roman" w:hAnsi="Times New Roman" w:cs="Times New Roman"/>
          <w:sz w:val="28"/>
          <w:szCs w:val="28"/>
          <w:lang w:eastAsia="uk-UA"/>
        </w:rPr>
        <w:t>Ping</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Sweep</w:t>
      </w:r>
      <w:proofErr w:type="spellEnd"/>
      <w:r w:rsidRPr="00661E08">
        <w:rPr>
          <w:rFonts w:ascii="Times New Roman" w:eastAsia="Times New Roman" w:hAnsi="Times New Roman" w:cs="Times New Roman"/>
          <w:sz w:val="28"/>
          <w:szCs w:val="28"/>
          <w:lang w:eastAsia="uk-UA"/>
        </w:rPr>
        <w:t xml:space="preserve">), що базується на обміні повідомленнями </w:t>
      </w:r>
      <w:proofErr w:type="spellStart"/>
      <w:r w:rsidRPr="00661E08">
        <w:rPr>
          <w:rFonts w:ascii="Times New Roman" w:eastAsia="Times New Roman" w:hAnsi="Times New Roman" w:cs="Times New Roman"/>
          <w:sz w:val="28"/>
          <w:szCs w:val="28"/>
          <w:lang w:eastAsia="uk-UA"/>
        </w:rPr>
        <w:t>Echo</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Request</w:t>
      </w:r>
      <w:proofErr w:type="spellEnd"/>
      <w:r w:rsidRPr="00661E08">
        <w:rPr>
          <w:rFonts w:ascii="Times New Roman" w:eastAsia="Times New Roman" w:hAnsi="Times New Roman" w:cs="Times New Roman"/>
          <w:sz w:val="28"/>
          <w:szCs w:val="28"/>
          <w:lang w:eastAsia="uk-UA"/>
        </w:rPr>
        <w:t>/</w:t>
      </w:r>
      <w:proofErr w:type="spellStart"/>
      <w:r w:rsidRPr="00661E08">
        <w:rPr>
          <w:rFonts w:ascii="Times New Roman" w:eastAsia="Times New Roman" w:hAnsi="Times New Roman" w:cs="Times New Roman"/>
          <w:sz w:val="28"/>
          <w:szCs w:val="28"/>
          <w:lang w:eastAsia="uk-UA"/>
        </w:rPr>
        <w:t>Reply</w:t>
      </w:r>
      <w:proofErr w:type="spellEnd"/>
      <w:r w:rsidRPr="00661E08">
        <w:rPr>
          <w:rFonts w:ascii="Times New Roman" w:eastAsia="Times New Roman" w:hAnsi="Times New Roman" w:cs="Times New Roman"/>
          <w:sz w:val="28"/>
          <w:szCs w:val="28"/>
          <w:lang w:eastAsia="uk-UA"/>
        </w:rPr>
        <w:t xml:space="preserve">. Проте, враховуючи поширену практику блокування ICMP на рівні брандмауерів, зловмисники часто застосовують альтернативні методи, такі як TCP/UDP-пінг на нестандартні порти. Отримання у відповідь пакетів TCP ACK </w:t>
      </w:r>
      <w:r w:rsidRPr="00661E08">
        <w:rPr>
          <w:rFonts w:ascii="Times New Roman" w:eastAsia="Times New Roman" w:hAnsi="Times New Roman" w:cs="Times New Roman"/>
          <w:sz w:val="28"/>
          <w:szCs w:val="28"/>
          <w:lang w:eastAsia="uk-UA"/>
        </w:rPr>
        <w:lastRenderedPageBreak/>
        <w:t xml:space="preserve">або SYN/ACK підтверджує активність </w:t>
      </w:r>
      <w:proofErr w:type="spellStart"/>
      <w:r w:rsidRPr="00661E08">
        <w:rPr>
          <w:rFonts w:ascii="Times New Roman" w:eastAsia="Times New Roman" w:hAnsi="Times New Roman" w:cs="Times New Roman"/>
          <w:sz w:val="28"/>
          <w:szCs w:val="28"/>
          <w:lang w:eastAsia="uk-UA"/>
        </w:rPr>
        <w:t>хоста</w:t>
      </w:r>
      <w:proofErr w:type="spellEnd"/>
      <w:r w:rsidRPr="00661E08">
        <w:rPr>
          <w:rFonts w:ascii="Times New Roman" w:eastAsia="Times New Roman" w:hAnsi="Times New Roman" w:cs="Times New Roman"/>
          <w:sz w:val="28"/>
          <w:szCs w:val="28"/>
          <w:lang w:eastAsia="uk-UA"/>
        </w:rPr>
        <w:t xml:space="preserve"> навіть за умов фільтрації ICMP-трафіку [24].</w:t>
      </w:r>
    </w:p>
    <w:p w14:paraId="5AA7A559" w14:textId="77777777" w:rsid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 xml:space="preserve">Після виявлення активних </w:t>
      </w:r>
      <w:proofErr w:type="spellStart"/>
      <w:r w:rsidRPr="00661E08">
        <w:rPr>
          <w:rFonts w:ascii="Times New Roman" w:eastAsia="Times New Roman" w:hAnsi="Times New Roman" w:cs="Times New Roman"/>
          <w:sz w:val="28"/>
          <w:szCs w:val="28"/>
          <w:lang w:eastAsia="uk-UA"/>
        </w:rPr>
        <w:t>хостів</w:t>
      </w:r>
      <w:proofErr w:type="spellEnd"/>
      <w:r w:rsidRPr="00661E08">
        <w:rPr>
          <w:rFonts w:ascii="Times New Roman" w:eastAsia="Times New Roman" w:hAnsi="Times New Roman" w:cs="Times New Roman"/>
          <w:sz w:val="28"/>
          <w:szCs w:val="28"/>
          <w:lang w:eastAsia="uk-UA"/>
        </w:rPr>
        <w:t xml:space="preserve"> розпочинається етап сканування портів для визначення точок входу. Я розрізняю два основні підходи: «шумне» сканування з повним встановленням з'єднання (TCP </w:t>
      </w:r>
      <w:proofErr w:type="spellStart"/>
      <w:r w:rsidRPr="00661E08">
        <w:rPr>
          <w:rFonts w:ascii="Times New Roman" w:eastAsia="Times New Roman" w:hAnsi="Times New Roman" w:cs="Times New Roman"/>
          <w:sz w:val="28"/>
          <w:szCs w:val="28"/>
          <w:lang w:eastAsia="uk-UA"/>
        </w:rPr>
        <w:t>Connect</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Scan</w:t>
      </w:r>
      <w:proofErr w:type="spellEnd"/>
      <w:r w:rsidRPr="00661E08">
        <w:rPr>
          <w:rFonts w:ascii="Times New Roman" w:eastAsia="Times New Roman" w:hAnsi="Times New Roman" w:cs="Times New Roman"/>
          <w:sz w:val="28"/>
          <w:szCs w:val="28"/>
          <w:lang w:eastAsia="uk-UA"/>
        </w:rPr>
        <w:t xml:space="preserve">) та приховане сканування (TCP SYN </w:t>
      </w:r>
      <w:proofErr w:type="spellStart"/>
      <w:r w:rsidRPr="00661E08">
        <w:rPr>
          <w:rFonts w:ascii="Times New Roman" w:eastAsia="Times New Roman" w:hAnsi="Times New Roman" w:cs="Times New Roman"/>
          <w:sz w:val="28"/>
          <w:szCs w:val="28"/>
          <w:lang w:eastAsia="uk-UA"/>
        </w:rPr>
        <w:t>Scan</w:t>
      </w:r>
      <w:proofErr w:type="spellEnd"/>
      <w:r w:rsidRPr="00661E08">
        <w:rPr>
          <w:rFonts w:ascii="Times New Roman" w:eastAsia="Times New Roman" w:hAnsi="Times New Roman" w:cs="Times New Roman"/>
          <w:sz w:val="28"/>
          <w:szCs w:val="28"/>
          <w:lang w:eastAsia="uk-UA"/>
        </w:rPr>
        <w:t xml:space="preserve">). Перший метод реалізує повну процедуру «тристороннього рукостискання», що не вимагає високих привілеїв, але легко фіксується в системних журналах. </w:t>
      </w:r>
    </w:p>
    <w:p w14:paraId="2CE15C92" w14:textId="6BDB6467" w:rsidR="00661E08" w:rsidRP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 xml:space="preserve">Натомість, метод напіввідкритого сканування (SYN </w:t>
      </w:r>
      <w:proofErr w:type="spellStart"/>
      <w:r w:rsidRPr="00661E08">
        <w:rPr>
          <w:rFonts w:ascii="Times New Roman" w:eastAsia="Times New Roman" w:hAnsi="Times New Roman" w:cs="Times New Roman"/>
          <w:sz w:val="28"/>
          <w:szCs w:val="28"/>
          <w:lang w:eastAsia="uk-UA"/>
        </w:rPr>
        <w:t>Scan</w:t>
      </w:r>
      <w:proofErr w:type="spellEnd"/>
      <w:r w:rsidRPr="00661E08">
        <w:rPr>
          <w:rFonts w:ascii="Times New Roman" w:eastAsia="Times New Roman" w:hAnsi="Times New Roman" w:cs="Times New Roman"/>
          <w:sz w:val="28"/>
          <w:szCs w:val="28"/>
          <w:lang w:eastAsia="uk-UA"/>
        </w:rPr>
        <w:t xml:space="preserve">), який є стандартом для утиліти </w:t>
      </w:r>
      <w:proofErr w:type="spellStart"/>
      <w:r w:rsidRPr="00661E08">
        <w:rPr>
          <w:rFonts w:ascii="Times New Roman" w:eastAsia="Times New Roman" w:hAnsi="Times New Roman" w:cs="Times New Roman"/>
          <w:sz w:val="28"/>
          <w:szCs w:val="28"/>
          <w:lang w:eastAsia="uk-UA"/>
        </w:rPr>
        <w:t>Nmap</w:t>
      </w:r>
      <w:proofErr w:type="spellEnd"/>
      <w:r w:rsidRPr="00661E08">
        <w:rPr>
          <w:rFonts w:ascii="Times New Roman" w:eastAsia="Times New Roman" w:hAnsi="Times New Roman" w:cs="Times New Roman"/>
          <w:sz w:val="28"/>
          <w:szCs w:val="28"/>
          <w:lang w:eastAsia="uk-UA"/>
        </w:rPr>
        <w:t xml:space="preserve">, передбачає розрив з'єднання (RST) до його завершення. Це дозволяє уникнути реєстрації сесії багатьма системами моніторингу, хоча й потребує прав адміністратора для маніпуляцій із «сирими» </w:t>
      </w:r>
      <w:proofErr w:type="spellStart"/>
      <w:r w:rsidRPr="00661E08">
        <w:rPr>
          <w:rFonts w:ascii="Times New Roman" w:eastAsia="Times New Roman" w:hAnsi="Times New Roman" w:cs="Times New Roman"/>
          <w:sz w:val="28"/>
          <w:szCs w:val="28"/>
          <w:lang w:eastAsia="uk-UA"/>
        </w:rPr>
        <w:t>сокетами</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raw</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sockets</w:t>
      </w:r>
      <w:proofErr w:type="spellEnd"/>
      <w:r w:rsidRPr="00661E08">
        <w:rPr>
          <w:rFonts w:ascii="Times New Roman" w:eastAsia="Times New Roman" w:hAnsi="Times New Roman" w:cs="Times New Roman"/>
          <w:sz w:val="28"/>
          <w:szCs w:val="28"/>
          <w:lang w:eastAsia="uk-UA"/>
        </w:rPr>
        <w:t>) [24].</w:t>
      </w:r>
    </w:p>
    <w:p w14:paraId="5BDE2B60" w14:textId="074B666A" w:rsid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 xml:space="preserve">Окремої уваги заслуговують нюанси сканування різних операційних систем та протоколів. Логіка багатьох сканерів базується на стандартній поведінці стека TCP/IP: ігнорування пакету означає відкритий порт, а відповідь RST </w:t>
      </w:r>
      <w:r w:rsidR="007F31CF" w:rsidRPr="00730446">
        <w:rPr>
          <w:rFonts w:ascii="Times New Roman" w:hAnsi="Times New Roman" w:cs="Times New Roman"/>
          <w:sz w:val="28"/>
          <w:szCs w:val="28"/>
        </w:rPr>
        <w:t xml:space="preserve">– </w:t>
      </w:r>
      <w:r w:rsidRPr="00661E08">
        <w:rPr>
          <w:rFonts w:ascii="Times New Roman" w:eastAsia="Times New Roman" w:hAnsi="Times New Roman" w:cs="Times New Roman"/>
          <w:sz w:val="28"/>
          <w:szCs w:val="28"/>
          <w:lang w:eastAsia="uk-UA"/>
        </w:rPr>
        <w:t>закритий. Однак, як показує практика, системи Windows відповідають RST на всі нестандартні комбінації прапорів, що використовується хакерами для віддаленої ідентифікації ОС (</w:t>
      </w:r>
      <w:proofErr w:type="spellStart"/>
      <w:r w:rsidRPr="00661E08">
        <w:rPr>
          <w:rFonts w:ascii="Times New Roman" w:eastAsia="Times New Roman" w:hAnsi="Times New Roman" w:cs="Times New Roman"/>
          <w:sz w:val="28"/>
          <w:szCs w:val="28"/>
          <w:lang w:eastAsia="uk-UA"/>
        </w:rPr>
        <w:t>Fingerprinting</w:t>
      </w:r>
      <w:proofErr w:type="spellEnd"/>
      <w:r w:rsidRPr="00661E08">
        <w:rPr>
          <w:rFonts w:ascii="Times New Roman" w:eastAsia="Times New Roman" w:hAnsi="Times New Roman" w:cs="Times New Roman"/>
          <w:sz w:val="28"/>
          <w:szCs w:val="28"/>
          <w:lang w:eastAsia="uk-UA"/>
        </w:rPr>
        <w:t xml:space="preserve">). </w:t>
      </w:r>
    </w:p>
    <w:p w14:paraId="5CA91318" w14:textId="162D1DD5" w:rsidR="00661E08" w:rsidRPr="00661E08" w:rsidRDefault="00661E08" w:rsidP="00661E08">
      <w:pPr>
        <w:spacing w:after="0" w:line="360" w:lineRule="auto"/>
        <w:ind w:firstLine="709"/>
        <w:jc w:val="both"/>
        <w:rPr>
          <w:rFonts w:ascii="Times New Roman" w:eastAsia="Times New Roman" w:hAnsi="Times New Roman" w:cs="Times New Roman"/>
          <w:sz w:val="28"/>
          <w:szCs w:val="28"/>
          <w:lang w:eastAsia="uk-UA"/>
        </w:rPr>
      </w:pPr>
      <w:r w:rsidRPr="00661E08">
        <w:rPr>
          <w:rFonts w:ascii="Times New Roman" w:eastAsia="Times New Roman" w:hAnsi="Times New Roman" w:cs="Times New Roman"/>
          <w:sz w:val="28"/>
          <w:szCs w:val="28"/>
          <w:lang w:eastAsia="uk-UA"/>
        </w:rPr>
        <w:t>Сканування ж протоколу UDP є значно складнішим через відсутність гарантії доставки. Відсутність відповіді може трактуватися двояко: як відкритий порт або як втрата пакету фільтром. Тому UDP-сканування найчастіше застосовується мною для виявлення специфічних інфраструктурних сервісів (DNS, SNMP, DHCP). Завершальною фазою розвідки виступає визначення версій ПЗ (</w:t>
      </w:r>
      <w:proofErr w:type="spellStart"/>
      <w:r w:rsidRPr="00661E08">
        <w:rPr>
          <w:rFonts w:ascii="Times New Roman" w:eastAsia="Times New Roman" w:hAnsi="Times New Roman" w:cs="Times New Roman"/>
          <w:sz w:val="28"/>
          <w:szCs w:val="28"/>
          <w:lang w:eastAsia="uk-UA"/>
        </w:rPr>
        <w:t>Service</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Version</w:t>
      </w:r>
      <w:proofErr w:type="spellEnd"/>
      <w:r w:rsidRPr="00661E08">
        <w:rPr>
          <w:rFonts w:ascii="Times New Roman" w:eastAsia="Times New Roman" w:hAnsi="Times New Roman" w:cs="Times New Roman"/>
          <w:sz w:val="28"/>
          <w:szCs w:val="28"/>
          <w:lang w:eastAsia="uk-UA"/>
        </w:rPr>
        <w:t xml:space="preserve"> </w:t>
      </w:r>
      <w:proofErr w:type="spellStart"/>
      <w:r w:rsidRPr="00661E08">
        <w:rPr>
          <w:rFonts w:ascii="Times New Roman" w:eastAsia="Times New Roman" w:hAnsi="Times New Roman" w:cs="Times New Roman"/>
          <w:sz w:val="28"/>
          <w:szCs w:val="28"/>
          <w:lang w:eastAsia="uk-UA"/>
        </w:rPr>
        <w:t>Detection</w:t>
      </w:r>
      <w:proofErr w:type="spellEnd"/>
      <w:r w:rsidRPr="00661E08">
        <w:rPr>
          <w:rFonts w:ascii="Times New Roman" w:eastAsia="Times New Roman" w:hAnsi="Times New Roman" w:cs="Times New Roman"/>
          <w:sz w:val="28"/>
          <w:szCs w:val="28"/>
          <w:lang w:eastAsia="uk-UA"/>
        </w:rPr>
        <w:t xml:space="preserve">) через аналіз банерів або евристику параметрів TCP, що дозволяє зловмиснику підібрати конкретні </w:t>
      </w:r>
      <w:proofErr w:type="spellStart"/>
      <w:r w:rsidRPr="00661E08">
        <w:rPr>
          <w:rFonts w:ascii="Times New Roman" w:eastAsia="Times New Roman" w:hAnsi="Times New Roman" w:cs="Times New Roman"/>
          <w:sz w:val="28"/>
          <w:szCs w:val="28"/>
          <w:lang w:eastAsia="uk-UA"/>
        </w:rPr>
        <w:t>експлойти</w:t>
      </w:r>
      <w:proofErr w:type="spellEnd"/>
      <w:r w:rsidRPr="00661E08">
        <w:rPr>
          <w:rFonts w:ascii="Times New Roman" w:eastAsia="Times New Roman" w:hAnsi="Times New Roman" w:cs="Times New Roman"/>
          <w:sz w:val="28"/>
          <w:szCs w:val="28"/>
          <w:lang w:eastAsia="uk-UA"/>
        </w:rPr>
        <w:t xml:space="preserve"> (CVE) для подальшого проникнення [24].</w:t>
      </w:r>
    </w:p>
    <w:p w14:paraId="7010F1F6" w14:textId="0B6304A0" w:rsidR="00B53882" w:rsidRDefault="00B53882">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14:paraId="47A0FD37" w14:textId="027D0E79" w:rsidR="003D6549" w:rsidRPr="00A10A02" w:rsidRDefault="00A10A02" w:rsidP="00A10A02">
      <w:pPr>
        <w:spacing w:after="0" w:line="360" w:lineRule="auto"/>
        <w:jc w:val="center"/>
        <w:outlineLvl w:val="1"/>
        <w:rPr>
          <w:rFonts w:ascii="Times New Roman" w:hAnsi="Times New Roman" w:cs="Times New Roman"/>
          <w:b/>
          <w:bCs/>
          <w:sz w:val="28"/>
          <w:szCs w:val="28"/>
        </w:rPr>
      </w:pPr>
      <w:bookmarkStart w:id="119" w:name="_Toc217019313"/>
      <w:bookmarkStart w:id="120" w:name="_Toc218536024"/>
      <w:bookmarkStart w:id="121" w:name="_Toc218620642"/>
      <w:bookmarkStart w:id="122" w:name="_Toc218620985"/>
      <w:bookmarkStart w:id="123" w:name="_Toc218621206"/>
      <w:bookmarkStart w:id="124" w:name="_Toc218803022"/>
      <w:bookmarkStart w:id="125" w:name="_Toc218804038"/>
      <w:bookmarkStart w:id="126" w:name="_Toc218812426"/>
      <w:bookmarkStart w:id="127" w:name="_Toc218812482"/>
      <w:bookmarkStart w:id="128" w:name="_Toc218891127"/>
      <w:bookmarkStart w:id="129" w:name="_Toc218895602"/>
      <w:r>
        <w:rPr>
          <w:rFonts w:ascii="Times New Roman" w:hAnsi="Times New Roman" w:cs="Times New Roman"/>
          <w:b/>
          <w:bCs/>
          <w:sz w:val="28"/>
          <w:szCs w:val="28"/>
        </w:rPr>
        <w:lastRenderedPageBreak/>
        <w:t>2.4.</w:t>
      </w:r>
      <w:r w:rsidRPr="00A10A02">
        <w:rPr>
          <w:rFonts w:ascii="Times New Roman" w:hAnsi="Times New Roman" w:cs="Times New Roman"/>
          <w:b/>
          <w:bCs/>
          <w:sz w:val="28"/>
          <w:szCs w:val="28"/>
        </w:rPr>
        <w:t xml:space="preserve"> </w:t>
      </w:r>
      <w:r w:rsidR="003D6549" w:rsidRPr="00A10A02">
        <w:rPr>
          <w:rFonts w:ascii="Times New Roman" w:hAnsi="Times New Roman" w:cs="Times New Roman"/>
          <w:b/>
          <w:bCs/>
          <w:sz w:val="28"/>
          <w:szCs w:val="28"/>
        </w:rPr>
        <w:t xml:space="preserve">Архітектурні вразливості канального рівня та механізми маніпуляції кадрами </w:t>
      </w:r>
      <w:proofErr w:type="spellStart"/>
      <w:r w:rsidR="003D6549" w:rsidRPr="00A10A02">
        <w:rPr>
          <w:rFonts w:ascii="Times New Roman" w:hAnsi="Times New Roman" w:cs="Times New Roman"/>
          <w:b/>
          <w:bCs/>
          <w:sz w:val="28"/>
          <w:szCs w:val="28"/>
        </w:rPr>
        <w:t>Ethernet</w:t>
      </w:r>
      <w:bookmarkEnd w:id="119"/>
      <w:bookmarkEnd w:id="120"/>
      <w:bookmarkEnd w:id="121"/>
      <w:bookmarkEnd w:id="122"/>
      <w:bookmarkEnd w:id="123"/>
      <w:bookmarkEnd w:id="124"/>
      <w:bookmarkEnd w:id="125"/>
      <w:bookmarkEnd w:id="126"/>
      <w:bookmarkEnd w:id="127"/>
      <w:bookmarkEnd w:id="128"/>
      <w:bookmarkEnd w:id="129"/>
      <w:proofErr w:type="spellEnd"/>
    </w:p>
    <w:p w14:paraId="1D177581" w14:textId="77777777" w:rsidR="003D6549" w:rsidRPr="003D6549" w:rsidRDefault="003D6549" w:rsidP="003D6549">
      <w:pPr>
        <w:spacing w:after="0" w:line="360" w:lineRule="auto"/>
        <w:ind w:firstLine="709"/>
        <w:jc w:val="center"/>
        <w:rPr>
          <w:rFonts w:ascii="Times New Roman" w:eastAsia="Times New Roman" w:hAnsi="Times New Roman" w:cs="Times New Roman"/>
          <w:b/>
          <w:bCs/>
          <w:sz w:val="28"/>
          <w:szCs w:val="28"/>
          <w:lang w:eastAsia="uk-UA"/>
        </w:rPr>
      </w:pPr>
    </w:p>
    <w:p w14:paraId="2CBD2B95" w14:textId="360EEA30" w:rsidR="00A10A02" w:rsidRDefault="00C435E2" w:rsidP="00C435E2">
      <w:pPr>
        <w:pStyle w:val="a3"/>
        <w:spacing w:before="0" w:beforeAutospacing="0" w:after="0" w:afterAutospacing="0" w:line="360" w:lineRule="auto"/>
        <w:ind w:firstLine="709"/>
        <w:jc w:val="both"/>
        <w:rPr>
          <w:sz w:val="28"/>
          <w:szCs w:val="28"/>
        </w:rPr>
      </w:pPr>
      <w:r w:rsidRPr="00C435E2">
        <w:rPr>
          <w:sz w:val="28"/>
          <w:szCs w:val="28"/>
        </w:rPr>
        <w:t>Аналізуючи рівень канальної взаємодії (</w:t>
      </w:r>
      <w:proofErr w:type="spellStart"/>
      <w:r w:rsidRPr="00C435E2">
        <w:rPr>
          <w:sz w:val="28"/>
          <w:szCs w:val="28"/>
        </w:rPr>
        <w:t>Data</w:t>
      </w:r>
      <w:proofErr w:type="spellEnd"/>
      <w:r w:rsidRPr="00C435E2">
        <w:rPr>
          <w:sz w:val="28"/>
          <w:szCs w:val="28"/>
        </w:rPr>
        <w:t xml:space="preserve"> </w:t>
      </w:r>
      <w:proofErr w:type="spellStart"/>
      <w:r w:rsidRPr="00C435E2">
        <w:rPr>
          <w:sz w:val="28"/>
          <w:szCs w:val="28"/>
        </w:rPr>
        <w:t>Link</w:t>
      </w:r>
      <w:proofErr w:type="spellEnd"/>
      <w:r w:rsidRPr="00C435E2">
        <w:rPr>
          <w:sz w:val="28"/>
          <w:szCs w:val="28"/>
        </w:rPr>
        <w:t xml:space="preserve"> </w:t>
      </w:r>
      <w:proofErr w:type="spellStart"/>
      <w:r w:rsidRPr="00C435E2">
        <w:rPr>
          <w:sz w:val="28"/>
          <w:szCs w:val="28"/>
        </w:rPr>
        <w:t>Layer</w:t>
      </w:r>
      <w:proofErr w:type="spellEnd"/>
      <w:r w:rsidRPr="00C435E2">
        <w:rPr>
          <w:sz w:val="28"/>
          <w:szCs w:val="28"/>
        </w:rPr>
        <w:t xml:space="preserve">), який функціонує на базі сімейства стандартів IEEE 802, я дійшов висновку, що його архітектура історично розроблялася з презумпцією довіри до сегмента мережі. Суттєвим структурним недоліком технології </w:t>
      </w:r>
      <w:proofErr w:type="spellStart"/>
      <w:r w:rsidRPr="00C435E2">
        <w:rPr>
          <w:sz w:val="28"/>
          <w:szCs w:val="28"/>
        </w:rPr>
        <w:t>Ethernet</w:t>
      </w:r>
      <w:proofErr w:type="spellEnd"/>
      <w:r w:rsidRPr="00C435E2">
        <w:rPr>
          <w:sz w:val="28"/>
          <w:szCs w:val="28"/>
        </w:rPr>
        <w:t xml:space="preserve">, на якому я акцентую увагу, є відсутність </w:t>
      </w:r>
      <w:proofErr w:type="spellStart"/>
      <w:r w:rsidRPr="00C435E2">
        <w:rPr>
          <w:sz w:val="28"/>
          <w:szCs w:val="28"/>
        </w:rPr>
        <w:t>нативно</w:t>
      </w:r>
      <w:proofErr w:type="spellEnd"/>
      <w:r w:rsidRPr="00C435E2">
        <w:rPr>
          <w:sz w:val="28"/>
          <w:szCs w:val="28"/>
        </w:rPr>
        <w:t xml:space="preserve"> </w:t>
      </w:r>
      <w:proofErr w:type="spellStart"/>
      <w:r w:rsidRPr="00C435E2">
        <w:rPr>
          <w:sz w:val="28"/>
          <w:szCs w:val="28"/>
        </w:rPr>
        <w:t>імплементованих</w:t>
      </w:r>
      <w:proofErr w:type="spellEnd"/>
      <w:r w:rsidRPr="00C435E2">
        <w:rPr>
          <w:sz w:val="28"/>
          <w:szCs w:val="28"/>
        </w:rPr>
        <w:t xml:space="preserve"> криптографічних механізмів для автентифікації джерела кадру. Зазначена особливість, на моє переконання, перетворює цей рівень на пріоритетний вектор для реалізації внутрішніх загроз. Серед найбільш критичних вразливостей мною виділено специфіку алгоритмів динамічного наповнення таблиць комутації (MAC </w:t>
      </w:r>
      <w:proofErr w:type="spellStart"/>
      <w:r w:rsidRPr="00C435E2">
        <w:rPr>
          <w:sz w:val="28"/>
          <w:szCs w:val="28"/>
        </w:rPr>
        <w:t>learning</w:t>
      </w:r>
      <w:proofErr w:type="spellEnd"/>
      <w:r w:rsidRPr="00C435E2">
        <w:rPr>
          <w:sz w:val="28"/>
          <w:szCs w:val="28"/>
        </w:rPr>
        <w:t>), відсутність механізмів відстеження стану (</w:t>
      </w:r>
      <w:proofErr w:type="spellStart"/>
      <w:r w:rsidRPr="00C435E2">
        <w:rPr>
          <w:sz w:val="28"/>
          <w:szCs w:val="28"/>
        </w:rPr>
        <w:t>stateless</w:t>
      </w:r>
      <w:proofErr w:type="spellEnd"/>
      <w:r w:rsidRPr="00C435E2">
        <w:rPr>
          <w:sz w:val="28"/>
          <w:szCs w:val="28"/>
        </w:rPr>
        <w:t xml:space="preserve">-природа) у протоколах розв'язання адрес, а також архітектурні вади процесів обробки </w:t>
      </w:r>
      <w:proofErr w:type="spellStart"/>
      <w:r w:rsidRPr="00C435E2">
        <w:rPr>
          <w:sz w:val="28"/>
          <w:szCs w:val="28"/>
        </w:rPr>
        <w:t>тегованого</w:t>
      </w:r>
      <w:proofErr w:type="spellEnd"/>
      <w:r w:rsidRPr="00C435E2">
        <w:rPr>
          <w:sz w:val="28"/>
          <w:szCs w:val="28"/>
        </w:rPr>
        <w:t xml:space="preserve"> трафіку (802.1Q).</w:t>
      </w:r>
    </w:p>
    <w:p w14:paraId="753AFB24" w14:textId="77777777" w:rsidR="00C435E2" w:rsidRPr="00C435E2" w:rsidRDefault="00C435E2" w:rsidP="00C435E2">
      <w:pPr>
        <w:pStyle w:val="a3"/>
        <w:spacing w:before="0" w:beforeAutospacing="0" w:after="0" w:afterAutospacing="0" w:line="360" w:lineRule="auto"/>
        <w:ind w:firstLine="709"/>
        <w:jc w:val="both"/>
        <w:rPr>
          <w:sz w:val="28"/>
          <w:szCs w:val="28"/>
        </w:rPr>
      </w:pPr>
    </w:p>
    <w:p w14:paraId="123F684D" w14:textId="73436E3C" w:rsidR="00C435E2" w:rsidRPr="00C435E2" w:rsidRDefault="006D5C0C" w:rsidP="00C435E2">
      <w:pPr>
        <w:pStyle w:val="a3"/>
        <w:spacing w:before="0" w:beforeAutospacing="0" w:after="0" w:afterAutospacing="0" w:line="360" w:lineRule="auto"/>
        <w:ind w:firstLine="709"/>
        <w:jc w:val="both"/>
        <w:rPr>
          <w:sz w:val="28"/>
          <w:szCs w:val="28"/>
        </w:rPr>
      </w:pPr>
      <w:bookmarkStart w:id="130" w:name="_Toc217019314"/>
      <w:r w:rsidRPr="00A810E0">
        <w:rPr>
          <w:b/>
          <w:bCs/>
          <w:sz w:val="28"/>
          <w:szCs w:val="28"/>
        </w:rPr>
        <w:t>2.4.1.</w:t>
      </w:r>
      <w:r>
        <w:rPr>
          <w:b/>
          <w:bCs/>
          <w:sz w:val="28"/>
          <w:szCs w:val="28"/>
        </w:rPr>
        <w:t xml:space="preserve"> </w:t>
      </w:r>
      <w:r w:rsidR="003D6549" w:rsidRPr="003D6549">
        <w:rPr>
          <w:b/>
          <w:bCs/>
          <w:sz w:val="28"/>
          <w:szCs w:val="28"/>
        </w:rPr>
        <w:t xml:space="preserve">Атаки на таблиці комутації (CAM </w:t>
      </w:r>
      <w:proofErr w:type="spellStart"/>
      <w:r w:rsidR="003D6549" w:rsidRPr="003D6549">
        <w:rPr>
          <w:b/>
          <w:bCs/>
          <w:sz w:val="28"/>
          <w:szCs w:val="28"/>
        </w:rPr>
        <w:t>Table</w:t>
      </w:r>
      <w:proofErr w:type="spellEnd"/>
      <w:r w:rsidR="003D6549" w:rsidRPr="003D6549">
        <w:rPr>
          <w:b/>
          <w:bCs/>
          <w:sz w:val="28"/>
          <w:szCs w:val="28"/>
        </w:rPr>
        <w:t xml:space="preserve"> </w:t>
      </w:r>
      <w:proofErr w:type="spellStart"/>
      <w:r w:rsidR="003D6549" w:rsidRPr="003D6549">
        <w:rPr>
          <w:b/>
          <w:bCs/>
          <w:sz w:val="28"/>
          <w:szCs w:val="28"/>
        </w:rPr>
        <w:t>Exhaustion</w:t>
      </w:r>
      <w:proofErr w:type="spellEnd"/>
      <w:r w:rsidR="003D6549" w:rsidRPr="003D6549">
        <w:rPr>
          <w:b/>
          <w:bCs/>
          <w:sz w:val="28"/>
          <w:szCs w:val="28"/>
        </w:rPr>
        <w:t>)</w:t>
      </w:r>
      <w:r w:rsidR="00CE13E6" w:rsidRPr="00CE13E6">
        <w:rPr>
          <w:b/>
          <w:bCs/>
          <w:sz w:val="28"/>
          <w:szCs w:val="28"/>
        </w:rPr>
        <w:t>.</w:t>
      </w:r>
      <w:r w:rsidR="003D6549" w:rsidRPr="003D6549">
        <w:rPr>
          <w:sz w:val="28"/>
          <w:szCs w:val="28"/>
        </w:rPr>
        <w:t xml:space="preserve"> </w:t>
      </w:r>
      <w:bookmarkEnd w:id="130"/>
      <w:r w:rsidR="00C435E2" w:rsidRPr="00C435E2">
        <w:rPr>
          <w:sz w:val="28"/>
          <w:szCs w:val="28"/>
        </w:rPr>
        <w:t>У ході дослідження принципів роботи комутаційного обладнання мною було встановлено, що його функціонування критично залежить від асоціативної пам'яті (</w:t>
      </w:r>
      <w:proofErr w:type="spellStart"/>
      <w:r w:rsidR="00C435E2" w:rsidRPr="00C435E2">
        <w:rPr>
          <w:sz w:val="28"/>
          <w:szCs w:val="28"/>
        </w:rPr>
        <w:t>Content</w:t>
      </w:r>
      <w:proofErr w:type="spellEnd"/>
      <w:r w:rsidR="00C435E2" w:rsidRPr="00C435E2">
        <w:rPr>
          <w:sz w:val="28"/>
          <w:szCs w:val="28"/>
        </w:rPr>
        <w:t xml:space="preserve"> </w:t>
      </w:r>
      <w:proofErr w:type="spellStart"/>
      <w:r w:rsidR="00C435E2" w:rsidRPr="00C435E2">
        <w:rPr>
          <w:sz w:val="28"/>
          <w:szCs w:val="28"/>
        </w:rPr>
        <w:t>Addressable</w:t>
      </w:r>
      <w:proofErr w:type="spellEnd"/>
      <w:r w:rsidR="00C435E2" w:rsidRPr="00C435E2">
        <w:rPr>
          <w:sz w:val="28"/>
          <w:szCs w:val="28"/>
        </w:rPr>
        <w:t xml:space="preserve"> </w:t>
      </w:r>
      <w:proofErr w:type="spellStart"/>
      <w:r w:rsidR="00C435E2" w:rsidRPr="00C435E2">
        <w:rPr>
          <w:sz w:val="28"/>
          <w:szCs w:val="28"/>
        </w:rPr>
        <w:t>Memory</w:t>
      </w:r>
      <w:proofErr w:type="spellEnd"/>
      <w:r w:rsidR="00C435E2" w:rsidRPr="00C435E2">
        <w:rPr>
          <w:sz w:val="28"/>
          <w:szCs w:val="28"/>
        </w:rPr>
        <w:t xml:space="preserve"> </w:t>
      </w:r>
      <w:r w:rsidR="007F31CF" w:rsidRPr="00730446">
        <w:rPr>
          <w:sz w:val="28"/>
          <w:szCs w:val="28"/>
        </w:rPr>
        <w:t>–</w:t>
      </w:r>
      <w:r w:rsidR="007F31CF">
        <w:rPr>
          <w:sz w:val="28"/>
          <w:szCs w:val="28"/>
        </w:rPr>
        <w:t xml:space="preserve"> </w:t>
      </w:r>
      <w:r w:rsidR="00C435E2" w:rsidRPr="00C435E2">
        <w:rPr>
          <w:sz w:val="28"/>
          <w:szCs w:val="28"/>
        </w:rPr>
        <w:t>CAM). Цей апаратний компонент забезпечує динамічне зіставлення фізичних адрес (MAC) пристроїв із відповідними портами комутатора. Я відзначаю, що алгоритм навчання комутатора є пасивним: пристрій аналізує заголовок вхідного кадру, виокремлює адресу джерела (</w:t>
      </w:r>
      <w:proofErr w:type="spellStart"/>
      <w:r w:rsidR="00C435E2" w:rsidRPr="00C435E2">
        <w:rPr>
          <w:sz w:val="28"/>
          <w:szCs w:val="28"/>
        </w:rPr>
        <w:t>Source</w:t>
      </w:r>
      <w:proofErr w:type="spellEnd"/>
      <w:r w:rsidR="00C435E2" w:rsidRPr="00C435E2">
        <w:rPr>
          <w:sz w:val="28"/>
          <w:szCs w:val="28"/>
        </w:rPr>
        <w:t xml:space="preserve"> MAC) та оновлює відповідний запис у таблиці комутації, ініціюючи таймер старіння, стандартне значення якого становить 300 секунд [25].</w:t>
      </w:r>
    </w:p>
    <w:p w14:paraId="25911F86" w14:textId="77777777" w:rsidR="00C435E2" w:rsidRP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 xml:space="preserve">Аналізуючи вразливості цього механізму, я виділяю атаку переповнення CAM-таблиці (відому як MAC </w:t>
      </w:r>
      <w:proofErr w:type="spellStart"/>
      <w:r w:rsidRPr="00C435E2">
        <w:rPr>
          <w:rFonts w:ascii="Times New Roman" w:eastAsia="Times New Roman" w:hAnsi="Times New Roman" w:cs="Times New Roman"/>
          <w:sz w:val="28"/>
          <w:szCs w:val="28"/>
          <w:lang w:eastAsia="uk-UA"/>
        </w:rPr>
        <w:t>Flooding</w:t>
      </w:r>
      <w:proofErr w:type="spellEnd"/>
      <w:r w:rsidRPr="00C435E2">
        <w:rPr>
          <w:rFonts w:ascii="Times New Roman" w:eastAsia="Times New Roman" w:hAnsi="Times New Roman" w:cs="Times New Roman"/>
          <w:sz w:val="28"/>
          <w:szCs w:val="28"/>
          <w:lang w:eastAsia="uk-UA"/>
        </w:rPr>
        <w:t xml:space="preserve">). Суть загрози полягає в експлуатації апаратних обмежень обсягу пам’яті пристрою. Зловмисник, застосовуючи спеціалізований інструментарій (наприклад, утиліту </w:t>
      </w:r>
      <w:proofErr w:type="spellStart"/>
      <w:r w:rsidRPr="00C435E2">
        <w:rPr>
          <w:rFonts w:ascii="Times New Roman" w:eastAsia="Times New Roman" w:hAnsi="Times New Roman" w:cs="Times New Roman"/>
          <w:sz w:val="28"/>
          <w:szCs w:val="28"/>
          <w:lang w:eastAsia="uk-UA"/>
        </w:rPr>
        <w:t>macof</w:t>
      </w:r>
      <w:proofErr w:type="spellEnd"/>
      <w:r w:rsidRPr="00C435E2">
        <w:rPr>
          <w:rFonts w:ascii="Times New Roman" w:eastAsia="Times New Roman" w:hAnsi="Times New Roman" w:cs="Times New Roman"/>
          <w:sz w:val="28"/>
          <w:szCs w:val="28"/>
          <w:lang w:eastAsia="uk-UA"/>
        </w:rPr>
        <w:t xml:space="preserve"> із набору </w:t>
      </w:r>
      <w:proofErr w:type="spellStart"/>
      <w:r w:rsidRPr="00C435E2">
        <w:rPr>
          <w:rFonts w:ascii="Times New Roman" w:eastAsia="Times New Roman" w:hAnsi="Times New Roman" w:cs="Times New Roman"/>
          <w:sz w:val="28"/>
          <w:szCs w:val="28"/>
          <w:lang w:eastAsia="uk-UA"/>
        </w:rPr>
        <w:t>dsniff</w:t>
      </w:r>
      <w:proofErr w:type="spellEnd"/>
      <w:r w:rsidRPr="00C435E2">
        <w:rPr>
          <w:rFonts w:ascii="Times New Roman" w:eastAsia="Times New Roman" w:hAnsi="Times New Roman" w:cs="Times New Roman"/>
          <w:sz w:val="28"/>
          <w:szCs w:val="28"/>
          <w:lang w:eastAsia="uk-UA"/>
        </w:rPr>
        <w:t xml:space="preserve">), генерує високошвидкісний потік порожніх кадрів (інтенсивністю до сотень тисяч </w:t>
      </w:r>
      <w:r w:rsidRPr="00C435E2">
        <w:rPr>
          <w:rFonts w:ascii="Times New Roman" w:eastAsia="Times New Roman" w:hAnsi="Times New Roman" w:cs="Times New Roman"/>
          <w:sz w:val="28"/>
          <w:szCs w:val="28"/>
          <w:lang w:eastAsia="uk-UA"/>
        </w:rPr>
        <w:lastRenderedPageBreak/>
        <w:t xml:space="preserve">пакетів на секунду). Характерною особливістю цієї атаки є те, що кожен згенерований кадр містить унікальну, </w:t>
      </w:r>
      <w:proofErr w:type="spellStart"/>
      <w:r w:rsidRPr="00C435E2">
        <w:rPr>
          <w:rFonts w:ascii="Times New Roman" w:eastAsia="Times New Roman" w:hAnsi="Times New Roman" w:cs="Times New Roman"/>
          <w:sz w:val="28"/>
          <w:szCs w:val="28"/>
          <w:lang w:eastAsia="uk-UA"/>
        </w:rPr>
        <w:t>рандомізовану</w:t>
      </w:r>
      <w:proofErr w:type="spellEnd"/>
      <w:r w:rsidRPr="00C435E2">
        <w:rPr>
          <w:rFonts w:ascii="Times New Roman" w:eastAsia="Times New Roman" w:hAnsi="Times New Roman" w:cs="Times New Roman"/>
          <w:sz w:val="28"/>
          <w:szCs w:val="28"/>
          <w:lang w:eastAsia="uk-UA"/>
        </w:rPr>
        <w:t xml:space="preserve"> MAC-адресу джерела. Це призводить до стрімкого заповнення таблиці комутації фальсифікованими даними, що спричиняє примусове витіснення записів легітимних мережевих вузлів [25].</w:t>
      </w:r>
    </w:p>
    <w:p w14:paraId="4B733172" w14:textId="77777777" w:rsidR="00C435E2" w:rsidRP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 xml:space="preserve">Критичним наслідком вичерпання ресурсів CAM-пам'яті, на мою думку, є зміна логіки обробки трафіку. Коли комутатор втрачає здатність ідентифікувати порт призначення для нових кадрів, він, діючи згідно з протоколом обробки невідомого </w:t>
      </w:r>
      <w:proofErr w:type="spellStart"/>
      <w:r w:rsidRPr="00C435E2">
        <w:rPr>
          <w:rFonts w:ascii="Times New Roman" w:eastAsia="Times New Roman" w:hAnsi="Times New Roman" w:cs="Times New Roman"/>
          <w:sz w:val="28"/>
          <w:szCs w:val="28"/>
          <w:lang w:eastAsia="uk-UA"/>
        </w:rPr>
        <w:t>юнікасту</w:t>
      </w:r>
      <w:proofErr w:type="spellEnd"/>
      <w:r w:rsidRPr="00C435E2">
        <w:rPr>
          <w:rFonts w:ascii="Times New Roman" w:eastAsia="Times New Roman" w:hAnsi="Times New Roman" w:cs="Times New Roman"/>
          <w:sz w:val="28"/>
          <w:szCs w:val="28"/>
          <w:lang w:eastAsia="uk-UA"/>
        </w:rPr>
        <w:t xml:space="preserve"> (</w:t>
      </w:r>
      <w:proofErr w:type="spellStart"/>
      <w:r w:rsidRPr="00C435E2">
        <w:rPr>
          <w:rFonts w:ascii="Times New Roman" w:eastAsia="Times New Roman" w:hAnsi="Times New Roman" w:cs="Times New Roman"/>
          <w:sz w:val="28"/>
          <w:szCs w:val="28"/>
          <w:lang w:eastAsia="uk-UA"/>
        </w:rPr>
        <w:t>unknown</w:t>
      </w:r>
      <w:proofErr w:type="spellEnd"/>
      <w:r w:rsidRPr="00C435E2">
        <w:rPr>
          <w:rFonts w:ascii="Times New Roman" w:eastAsia="Times New Roman" w:hAnsi="Times New Roman" w:cs="Times New Roman"/>
          <w:sz w:val="28"/>
          <w:szCs w:val="28"/>
          <w:lang w:eastAsia="uk-UA"/>
        </w:rPr>
        <w:t xml:space="preserve"> </w:t>
      </w:r>
      <w:proofErr w:type="spellStart"/>
      <w:r w:rsidRPr="00C435E2">
        <w:rPr>
          <w:rFonts w:ascii="Times New Roman" w:eastAsia="Times New Roman" w:hAnsi="Times New Roman" w:cs="Times New Roman"/>
          <w:sz w:val="28"/>
          <w:szCs w:val="28"/>
          <w:lang w:eastAsia="uk-UA"/>
        </w:rPr>
        <w:t>unicast</w:t>
      </w:r>
      <w:proofErr w:type="spellEnd"/>
      <w:r w:rsidRPr="00C435E2">
        <w:rPr>
          <w:rFonts w:ascii="Times New Roman" w:eastAsia="Times New Roman" w:hAnsi="Times New Roman" w:cs="Times New Roman"/>
          <w:sz w:val="28"/>
          <w:szCs w:val="28"/>
          <w:lang w:eastAsia="uk-UA"/>
        </w:rPr>
        <w:t xml:space="preserve"> </w:t>
      </w:r>
      <w:proofErr w:type="spellStart"/>
      <w:r w:rsidRPr="00C435E2">
        <w:rPr>
          <w:rFonts w:ascii="Times New Roman" w:eastAsia="Times New Roman" w:hAnsi="Times New Roman" w:cs="Times New Roman"/>
          <w:sz w:val="28"/>
          <w:szCs w:val="28"/>
          <w:lang w:eastAsia="uk-UA"/>
        </w:rPr>
        <w:t>flooding</w:t>
      </w:r>
      <w:proofErr w:type="spellEnd"/>
      <w:r w:rsidRPr="00C435E2">
        <w:rPr>
          <w:rFonts w:ascii="Times New Roman" w:eastAsia="Times New Roman" w:hAnsi="Times New Roman" w:cs="Times New Roman"/>
          <w:sz w:val="28"/>
          <w:szCs w:val="28"/>
          <w:lang w:eastAsia="uk-UA"/>
        </w:rPr>
        <w:t>), починає ретранслювати вхідні дані на всі активні інтерфейси в межах VLAN. Це фактично призводить до деградації функціоналу комутатора до рівня концентратора (</w:t>
      </w:r>
      <w:proofErr w:type="spellStart"/>
      <w:r w:rsidRPr="00C435E2">
        <w:rPr>
          <w:rFonts w:ascii="Times New Roman" w:eastAsia="Times New Roman" w:hAnsi="Times New Roman" w:cs="Times New Roman"/>
          <w:sz w:val="28"/>
          <w:szCs w:val="28"/>
          <w:lang w:eastAsia="uk-UA"/>
        </w:rPr>
        <w:t>hub</w:t>
      </w:r>
      <w:proofErr w:type="spellEnd"/>
      <w:r w:rsidRPr="00C435E2">
        <w:rPr>
          <w:rFonts w:ascii="Times New Roman" w:eastAsia="Times New Roman" w:hAnsi="Times New Roman" w:cs="Times New Roman"/>
          <w:sz w:val="28"/>
          <w:szCs w:val="28"/>
          <w:lang w:eastAsia="uk-UA"/>
        </w:rPr>
        <w:t>). Така поведінка системи створює умови для несанкціонованого перехоплення (</w:t>
      </w:r>
      <w:proofErr w:type="spellStart"/>
      <w:r w:rsidRPr="00C435E2">
        <w:rPr>
          <w:rFonts w:ascii="Times New Roman" w:eastAsia="Times New Roman" w:hAnsi="Times New Roman" w:cs="Times New Roman"/>
          <w:sz w:val="28"/>
          <w:szCs w:val="28"/>
          <w:lang w:eastAsia="uk-UA"/>
        </w:rPr>
        <w:t>сніфінгу</w:t>
      </w:r>
      <w:proofErr w:type="spellEnd"/>
      <w:r w:rsidRPr="00C435E2">
        <w:rPr>
          <w:rFonts w:ascii="Times New Roman" w:eastAsia="Times New Roman" w:hAnsi="Times New Roman" w:cs="Times New Roman"/>
          <w:sz w:val="28"/>
          <w:szCs w:val="28"/>
          <w:lang w:eastAsia="uk-UA"/>
        </w:rPr>
        <w:t>) конфіденційної інформації інших користувачів без необхідності застосування криптографічного зламу.</w:t>
      </w:r>
    </w:p>
    <w:p w14:paraId="620E6961" w14:textId="1D3CAD1F" w:rsidR="005469DB" w:rsidRPr="003D6549" w:rsidRDefault="005469DB" w:rsidP="00C435E2">
      <w:pPr>
        <w:pStyle w:val="a3"/>
        <w:spacing w:before="0" w:beforeAutospacing="0" w:after="0" w:afterAutospacing="0" w:line="360" w:lineRule="auto"/>
        <w:ind w:firstLine="709"/>
        <w:jc w:val="both"/>
        <w:rPr>
          <w:sz w:val="28"/>
          <w:szCs w:val="28"/>
        </w:rPr>
      </w:pPr>
    </w:p>
    <w:p w14:paraId="6AE5484D" w14:textId="056FBD01" w:rsidR="00C435E2" w:rsidRDefault="00A810E0" w:rsidP="00C435E2">
      <w:pPr>
        <w:pStyle w:val="a3"/>
        <w:spacing w:before="0" w:beforeAutospacing="0" w:after="0" w:afterAutospacing="0" w:line="360" w:lineRule="auto"/>
        <w:ind w:firstLine="709"/>
        <w:jc w:val="both"/>
        <w:rPr>
          <w:sz w:val="28"/>
          <w:szCs w:val="28"/>
        </w:rPr>
      </w:pPr>
      <w:bookmarkStart w:id="131" w:name="_Toc217019315"/>
      <w:r>
        <w:rPr>
          <w:b/>
          <w:bCs/>
          <w:sz w:val="28"/>
          <w:szCs w:val="28"/>
        </w:rPr>
        <w:t>2.4.</w:t>
      </w:r>
      <w:r w:rsidR="00A10A02">
        <w:rPr>
          <w:b/>
          <w:bCs/>
          <w:sz w:val="28"/>
          <w:szCs w:val="28"/>
        </w:rPr>
        <w:t xml:space="preserve">2. </w:t>
      </w:r>
      <w:r w:rsidR="003D6549" w:rsidRPr="003D6549">
        <w:rPr>
          <w:b/>
          <w:bCs/>
          <w:sz w:val="28"/>
          <w:szCs w:val="28"/>
        </w:rPr>
        <w:t xml:space="preserve">Маніпуляції з протоколом ARP (ARP </w:t>
      </w:r>
      <w:proofErr w:type="spellStart"/>
      <w:r w:rsidR="003D6549" w:rsidRPr="003D6549">
        <w:rPr>
          <w:b/>
          <w:bCs/>
          <w:sz w:val="28"/>
          <w:szCs w:val="28"/>
        </w:rPr>
        <w:t>Cache</w:t>
      </w:r>
      <w:proofErr w:type="spellEnd"/>
      <w:r w:rsidR="003D6549" w:rsidRPr="003D6549">
        <w:rPr>
          <w:b/>
          <w:bCs/>
          <w:sz w:val="28"/>
          <w:szCs w:val="28"/>
        </w:rPr>
        <w:t xml:space="preserve"> </w:t>
      </w:r>
      <w:proofErr w:type="spellStart"/>
      <w:r w:rsidR="003D6549" w:rsidRPr="003D6549">
        <w:rPr>
          <w:b/>
          <w:bCs/>
          <w:sz w:val="28"/>
          <w:szCs w:val="28"/>
        </w:rPr>
        <w:t>Poisoning</w:t>
      </w:r>
      <w:proofErr w:type="spellEnd"/>
      <w:r w:rsidR="003D6549" w:rsidRPr="003D6549">
        <w:rPr>
          <w:b/>
          <w:bCs/>
          <w:sz w:val="28"/>
          <w:szCs w:val="28"/>
        </w:rPr>
        <w:t>)</w:t>
      </w:r>
      <w:r w:rsidR="00CE13E6" w:rsidRPr="00CE13E6">
        <w:rPr>
          <w:b/>
          <w:bCs/>
          <w:sz w:val="28"/>
          <w:szCs w:val="28"/>
        </w:rPr>
        <w:t>.</w:t>
      </w:r>
      <w:r w:rsidR="003D6549" w:rsidRPr="003D6549">
        <w:rPr>
          <w:sz w:val="28"/>
          <w:szCs w:val="28"/>
        </w:rPr>
        <w:t xml:space="preserve"> </w:t>
      </w:r>
      <w:bookmarkEnd w:id="131"/>
      <w:r w:rsidR="00C435E2" w:rsidRPr="00C435E2">
        <w:rPr>
          <w:sz w:val="28"/>
          <w:szCs w:val="28"/>
        </w:rPr>
        <w:t>У рамках дослідження протоколів канального та мережевого рівнів мною було детально проаналізовано специфікацію протоколу ARP (</w:t>
      </w:r>
      <w:proofErr w:type="spellStart"/>
      <w:r w:rsidR="00C435E2" w:rsidRPr="00C435E2">
        <w:rPr>
          <w:sz w:val="28"/>
          <w:szCs w:val="28"/>
        </w:rPr>
        <w:t>Address</w:t>
      </w:r>
      <w:proofErr w:type="spellEnd"/>
      <w:r w:rsidR="00C435E2" w:rsidRPr="00C435E2">
        <w:rPr>
          <w:sz w:val="28"/>
          <w:szCs w:val="28"/>
        </w:rPr>
        <w:t xml:space="preserve"> </w:t>
      </w:r>
      <w:proofErr w:type="spellStart"/>
      <w:r w:rsidR="00C435E2" w:rsidRPr="00C435E2">
        <w:rPr>
          <w:sz w:val="28"/>
          <w:szCs w:val="28"/>
        </w:rPr>
        <w:t>Resolution</w:t>
      </w:r>
      <w:proofErr w:type="spellEnd"/>
      <w:r w:rsidR="00C435E2" w:rsidRPr="00C435E2">
        <w:rPr>
          <w:sz w:val="28"/>
          <w:szCs w:val="28"/>
        </w:rPr>
        <w:t xml:space="preserve"> </w:t>
      </w:r>
      <w:proofErr w:type="spellStart"/>
      <w:r w:rsidR="00C435E2" w:rsidRPr="00C435E2">
        <w:rPr>
          <w:sz w:val="28"/>
          <w:szCs w:val="28"/>
        </w:rPr>
        <w:t>Protocol</w:t>
      </w:r>
      <w:proofErr w:type="spellEnd"/>
      <w:r w:rsidR="00C435E2" w:rsidRPr="00C435E2">
        <w:rPr>
          <w:sz w:val="28"/>
          <w:szCs w:val="28"/>
        </w:rPr>
        <w:t xml:space="preserve">), регламентовану стандартом RFC 826. Основною функцією даного протоколу є забезпечення відображення логічних IP-адрес (рівень L3) у фізичні MAC-адреси (рівень L2). </w:t>
      </w:r>
    </w:p>
    <w:p w14:paraId="74D3F757" w14:textId="2F6FB0FB" w:rsidR="00C435E2" w:rsidRPr="00C435E2" w:rsidRDefault="00C435E2" w:rsidP="00C435E2">
      <w:pPr>
        <w:pStyle w:val="a3"/>
        <w:spacing w:before="0" w:beforeAutospacing="0" w:after="0" w:afterAutospacing="0" w:line="360" w:lineRule="auto"/>
        <w:ind w:firstLine="709"/>
        <w:jc w:val="both"/>
        <w:rPr>
          <w:sz w:val="28"/>
          <w:szCs w:val="28"/>
        </w:rPr>
      </w:pPr>
      <w:r w:rsidRPr="00C435E2">
        <w:rPr>
          <w:sz w:val="28"/>
          <w:szCs w:val="28"/>
        </w:rPr>
        <w:t>У ході аналізу я встановив, що критична вразливість системи полягає у так званій «безстановій» (</w:t>
      </w:r>
      <w:proofErr w:type="spellStart"/>
      <w:r w:rsidRPr="00C435E2">
        <w:rPr>
          <w:sz w:val="28"/>
          <w:szCs w:val="28"/>
        </w:rPr>
        <w:t>stateless</w:t>
      </w:r>
      <w:proofErr w:type="spellEnd"/>
      <w:r w:rsidRPr="00C435E2">
        <w:rPr>
          <w:sz w:val="28"/>
          <w:szCs w:val="28"/>
        </w:rPr>
        <w:t>) природі протоколу. Це означає, що клієнтські пристрої архітектурно налаштовані на прийом та обробку ARP-відповідей (</w:t>
      </w:r>
      <w:proofErr w:type="spellStart"/>
      <w:r w:rsidRPr="00C435E2">
        <w:rPr>
          <w:sz w:val="28"/>
          <w:szCs w:val="28"/>
        </w:rPr>
        <w:t>Reply</w:t>
      </w:r>
      <w:proofErr w:type="spellEnd"/>
      <w:r w:rsidRPr="00C435E2">
        <w:rPr>
          <w:sz w:val="28"/>
          <w:szCs w:val="28"/>
        </w:rPr>
        <w:t>) навіть за відсутності попереднього ініційованого ними запиту (</w:t>
      </w:r>
      <w:proofErr w:type="spellStart"/>
      <w:r w:rsidRPr="00C435E2">
        <w:rPr>
          <w:sz w:val="28"/>
          <w:szCs w:val="28"/>
        </w:rPr>
        <w:t>Request</w:t>
      </w:r>
      <w:proofErr w:type="spellEnd"/>
      <w:r w:rsidRPr="00C435E2">
        <w:rPr>
          <w:sz w:val="28"/>
          <w:szCs w:val="28"/>
        </w:rPr>
        <w:t>). Більше того, алгоритм роботи передбачає безумовну довіру до останнього отриманого пакету, що неминуче призводить до перезапису існуючих актуальних записів в ARP-кеші новими даними [26], [36].</w:t>
      </w:r>
    </w:p>
    <w:p w14:paraId="7FB64769" w14:textId="77777777" w:rsid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 xml:space="preserve">Саме на основі цього архітектурного недоліку реалізується атака «отруєння ARP-кешу» (ARP </w:t>
      </w:r>
      <w:proofErr w:type="spellStart"/>
      <w:r w:rsidRPr="00C435E2">
        <w:rPr>
          <w:rFonts w:ascii="Times New Roman" w:eastAsia="Times New Roman" w:hAnsi="Times New Roman" w:cs="Times New Roman"/>
          <w:sz w:val="28"/>
          <w:szCs w:val="28"/>
          <w:lang w:eastAsia="uk-UA"/>
        </w:rPr>
        <w:t>Cache</w:t>
      </w:r>
      <w:proofErr w:type="spellEnd"/>
      <w:r w:rsidRPr="00C435E2">
        <w:rPr>
          <w:rFonts w:ascii="Times New Roman" w:eastAsia="Times New Roman" w:hAnsi="Times New Roman" w:cs="Times New Roman"/>
          <w:sz w:val="28"/>
          <w:szCs w:val="28"/>
          <w:lang w:eastAsia="uk-UA"/>
        </w:rPr>
        <w:t xml:space="preserve"> </w:t>
      </w:r>
      <w:proofErr w:type="spellStart"/>
      <w:r w:rsidRPr="00C435E2">
        <w:rPr>
          <w:rFonts w:ascii="Times New Roman" w:eastAsia="Times New Roman" w:hAnsi="Times New Roman" w:cs="Times New Roman"/>
          <w:sz w:val="28"/>
          <w:szCs w:val="28"/>
          <w:lang w:eastAsia="uk-UA"/>
        </w:rPr>
        <w:t>Poisoning</w:t>
      </w:r>
      <w:proofErr w:type="spellEnd"/>
      <w:r w:rsidRPr="00C435E2">
        <w:rPr>
          <w:rFonts w:ascii="Times New Roman" w:eastAsia="Times New Roman" w:hAnsi="Times New Roman" w:cs="Times New Roman"/>
          <w:sz w:val="28"/>
          <w:szCs w:val="28"/>
          <w:lang w:eastAsia="uk-UA"/>
        </w:rPr>
        <w:t xml:space="preserve">). Механізм даної загрози, за моїми </w:t>
      </w:r>
      <w:r w:rsidRPr="00C435E2">
        <w:rPr>
          <w:rFonts w:ascii="Times New Roman" w:eastAsia="Times New Roman" w:hAnsi="Times New Roman" w:cs="Times New Roman"/>
          <w:sz w:val="28"/>
          <w:szCs w:val="28"/>
          <w:lang w:eastAsia="uk-UA"/>
        </w:rPr>
        <w:lastRenderedPageBreak/>
        <w:t xml:space="preserve">спостереженнями, базується на ін’єкції зловмисником фальсифікованих повідомлень типу </w:t>
      </w:r>
      <w:proofErr w:type="spellStart"/>
      <w:r w:rsidRPr="00C435E2">
        <w:rPr>
          <w:rFonts w:ascii="Times New Roman" w:eastAsia="Times New Roman" w:hAnsi="Times New Roman" w:cs="Times New Roman"/>
          <w:sz w:val="28"/>
          <w:szCs w:val="28"/>
          <w:lang w:eastAsia="uk-UA"/>
        </w:rPr>
        <w:t>Gratuitous</w:t>
      </w:r>
      <w:proofErr w:type="spellEnd"/>
      <w:r w:rsidRPr="00C435E2">
        <w:rPr>
          <w:rFonts w:ascii="Times New Roman" w:eastAsia="Times New Roman" w:hAnsi="Times New Roman" w:cs="Times New Roman"/>
          <w:sz w:val="28"/>
          <w:szCs w:val="28"/>
          <w:lang w:eastAsia="uk-UA"/>
        </w:rPr>
        <w:t xml:space="preserve"> ARP («безпричинний» ARP). Ці службові пакети дезінформують вузли мережі, декларуючи, що IP-адреса легітимного шлюзу або іншого </w:t>
      </w:r>
      <w:proofErr w:type="spellStart"/>
      <w:r w:rsidRPr="00C435E2">
        <w:rPr>
          <w:rFonts w:ascii="Times New Roman" w:eastAsia="Times New Roman" w:hAnsi="Times New Roman" w:cs="Times New Roman"/>
          <w:sz w:val="28"/>
          <w:szCs w:val="28"/>
          <w:lang w:eastAsia="uk-UA"/>
        </w:rPr>
        <w:t>хоста</w:t>
      </w:r>
      <w:proofErr w:type="spellEnd"/>
      <w:r w:rsidRPr="00C435E2">
        <w:rPr>
          <w:rFonts w:ascii="Times New Roman" w:eastAsia="Times New Roman" w:hAnsi="Times New Roman" w:cs="Times New Roman"/>
          <w:sz w:val="28"/>
          <w:szCs w:val="28"/>
          <w:lang w:eastAsia="uk-UA"/>
        </w:rPr>
        <w:t xml:space="preserve"> тепер асоційована з MAC-</w:t>
      </w:r>
      <w:proofErr w:type="spellStart"/>
      <w:r w:rsidRPr="00C435E2">
        <w:rPr>
          <w:rFonts w:ascii="Times New Roman" w:eastAsia="Times New Roman" w:hAnsi="Times New Roman" w:cs="Times New Roman"/>
          <w:sz w:val="28"/>
          <w:szCs w:val="28"/>
          <w:lang w:eastAsia="uk-UA"/>
        </w:rPr>
        <w:t>адресою</w:t>
      </w:r>
      <w:proofErr w:type="spellEnd"/>
      <w:r w:rsidRPr="00C435E2">
        <w:rPr>
          <w:rFonts w:ascii="Times New Roman" w:eastAsia="Times New Roman" w:hAnsi="Times New Roman" w:cs="Times New Roman"/>
          <w:sz w:val="28"/>
          <w:szCs w:val="28"/>
          <w:lang w:eastAsia="uk-UA"/>
        </w:rPr>
        <w:t xml:space="preserve"> зловмисника. </w:t>
      </w:r>
    </w:p>
    <w:p w14:paraId="02C4BBE5" w14:textId="791397DF" w:rsidR="00C435E2" w:rsidRP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 xml:space="preserve">Технічна реалізація атаки зазвичай відбувається у два етапи: спочатку зловмисник надсилає жертві пакет, де IP-адреса шлюзу прив’язана до MAC-адреси атакуючого, а паралельно надсилає пакет справжньому шлюзу, де IP-адреса жертви також підміняється </w:t>
      </w:r>
      <w:proofErr w:type="spellStart"/>
      <w:r w:rsidRPr="00C435E2">
        <w:rPr>
          <w:rFonts w:ascii="Times New Roman" w:eastAsia="Times New Roman" w:hAnsi="Times New Roman" w:cs="Times New Roman"/>
          <w:sz w:val="28"/>
          <w:szCs w:val="28"/>
          <w:lang w:eastAsia="uk-UA"/>
        </w:rPr>
        <w:t>адресою</w:t>
      </w:r>
      <w:proofErr w:type="spellEnd"/>
      <w:r w:rsidRPr="00C435E2">
        <w:rPr>
          <w:rFonts w:ascii="Times New Roman" w:eastAsia="Times New Roman" w:hAnsi="Times New Roman" w:cs="Times New Roman"/>
          <w:sz w:val="28"/>
          <w:szCs w:val="28"/>
          <w:lang w:eastAsia="uk-UA"/>
        </w:rPr>
        <w:t xml:space="preserve"> нападника [26].</w:t>
      </w:r>
    </w:p>
    <w:p w14:paraId="5068FA43" w14:textId="77777777" w:rsidR="00C435E2" w:rsidRP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Успішна реалізація вищеописаного алгоритму дозволяє зловмиснику встановити схему повного перехоплення типу «людина посередині» (</w:t>
      </w:r>
      <w:proofErr w:type="spellStart"/>
      <w:r w:rsidRPr="00C435E2">
        <w:rPr>
          <w:rFonts w:ascii="Times New Roman" w:eastAsia="Times New Roman" w:hAnsi="Times New Roman" w:cs="Times New Roman"/>
          <w:sz w:val="28"/>
          <w:szCs w:val="28"/>
          <w:lang w:eastAsia="uk-UA"/>
        </w:rPr>
        <w:t>Man-in-the-Middle</w:t>
      </w:r>
      <w:proofErr w:type="spellEnd"/>
      <w:r w:rsidRPr="00C435E2">
        <w:rPr>
          <w:rFonts w:ascii="Times New Roman" w:eastAsia="Times New Roman" w:hAnsi="Times New Roman" w:cs="Times New Roman"/>
          <w:sz w:val="28"/>
          <w:szCs w:val="28"/>
          <w:lang w:eastAsia="uk-UA"/>
        </w:rPr>
        <w:t xml:space="preserve">). Внаслідок цього весь трафік між цільовим вузлом та зовнішньою мережею (Інтернетом) </w:t>
      </w:r>
      <w:proofErr w:type="spellStart"/>
      <w:r w:rsidRPr="00C435E2">
        <w:rPr>
          <w:rFonts w:ascii="Times New Roman" w:eastAsia="Times New Roman" w:hAnsi="Times New Roman" w:cs="Times New Roman"/>
          <w:sz w:val="28"/>
          <w:szCs w:val="28"/>
          <w:lang w:eastAsia="uk-UA"/>
        </w:rPr>
        <w:t>маршрутизується</w:t>
      </w:r>
      <w:proofErr w:type="spellEnd"/>
      <w:r w:rsidRPr="00C435E2">
        <w:rPr>
          <w:rFonts w:ascii="Times New Roman" w:eastAsia="Times New Roman" w:hAnsi="Times New Roman" w:cs="Times New Roman"/>
          <w:sz w:val="28"/>
          <w:szCs w:val="28"/>
          <w:lang w:eastAsia="uk-UA"/>
        </w:rPr>
        <w:t xml:space="preserve"> через пристрій зловмисника, що відкриває широкі можливості для </w:t>
      </w:r>
      <w:proofErr w:type="spellStart"/>
      <w:r w:rsidRPr="00C435E2">
        <w:rPr>
          <w:rFonts w:ascii="Times New Roman" w:eastAsia="Times New Roman" w:hAnsi="Times New Roman" w:cs="Times New Roman"/>
          <w:sz w:val="28"/>
          <w:szCs w:val="28"/>
          <w:lang w:eastAsia="uk-UA"/>
        </w:rPr>
        <w:t>сніфінгу</w:t>
      </w:r>
      <w:proofErr w:type="spellEnd"/>
      <w:r w:rsidRPr="00C435E2">
        <w:rPr>
          <w:rFonts w:ascii="Times New Roman" w:eastAsia="Times New Roman" w:hAnsi="Times New Roman" w:cs="Times New Roman"/>
          <w:sz w:val="28"/>
          <w:szCs w:val="28"/>
          <w:lang w:eastAsia="uk-UA"/>
        </w:rPr>
        <w:t xml:space="preserve"> (пасивного аналізу конфіденційних даних та облікових записів) або активної модифікації трафіку (ін'єкції шкідливого коду). Слід зазначити, що використання спеціалізованого інструментарію, такого як </w:t>
      </w:r>
      <w:proofErr w:type="spellStart"/>
      <w:r w:rsidRPr="00C435E2">
        <w:rPr>
          <w:rFonts w:ascii="Times New Roman" w:eastAsia="Times New Roman" w:hAnsi="Times New Roman" w:cs="Times New Roman"/>
          <w:sz w:val="28"/>
          <w:szCs w:val="28"/>
          <w:lang w:eastAsia="uk-UA"/>
        </w:rPr>
        <w:t>Ettercap</w:t>
      </w:r>
      <w:proofErr w:type="spellEnd"/>
      <w:r w:rsidRPr="00C435E2">
        <w:rPr>
          <w:rFonts w:ascii="Times New Roman" w:eastAsia="Times New Roman" w:hAnsi="Times New Roman" w:cs="Times New Roman"/>
          <w:sz w:val="28"/>
          <w:szCs w:val="28"/>
          <w:lang w:eastAsia="uk-UA"/>
        </w:rPr>
        <w:t xml:space="preserve"> або </w:t>
      </w:r>
      <w:proofErr w:type="spellStart"/>
      <w:r w:rsidRPr="00C435E2">
        <w:rPr>
          <w:rFonts w:ascii="Times New Roman" w:eastAsia="Times New Roman" w:hAnsi="Times New Roman" w:cs="Times New Roman"/>
          <w:sz w:val="28"/>
          <w:szCs w:val="28"/>
          <w:lang w:eastAsia="uk-UA"/>
        </w:rPr>
        <w:t>Bettercap</w:t>
      </w:r>
      <w:proofErr w:type="spellEnd"/>
      <w:r w:rsidRPr="00C435E2">
        <w:rPr>
          <w:rFonts w:ascii="Times New Roman" w:eastAsia="Times New Roman" w:hAnsi="Times New Roman" w:cs="Times New Roman"/>
          <w:sz w:val="28"/>
          <w:szCs w:val="28"/>
          <w:lang w:eastAsia="uk-UA"/>
        </w:rPr>
        <w:t>, дозволяє автоматизувати процес перенаправлення пакетів (</w:t>
      </w:r>
      <w:proofErr w:type="spellStart"/>
      <w:r w:rsidRPr="00C435E2">
        <w:rPr>
          <w:rFonts w:ascii="Times New Roman" w:eastAsia="Times New Roman" w:hAnsi="Times New Roman" w:cs="Times New Roman"/>
          <w:sz w:val="28"/>
          <w:szCs w:val="28"/>
          <w:lang w:eastAsia="uk-UA"/>
        </w:rPr>
        <w:t>packet</w:t>
      </w:r>
      <w:proofErr w:type="spellEnd"/>
      <w:r w:rsidRPr="00C435E2">
        <w:rPr>
          <w:rFonts w:ascii="Times New Roman" w:eastAsia="Times New Roman" w:hAnsi="Times New Roman" w:cs="Times New Roman"/>
          <w:sz w:val="28"/>
          <w:szCs w:val="28"/>
          <w:lang w:eastAsia="uk-UA"/>
        </w:rPr>
        <w:t xml:space="preserve"> </w:t>
      </w:r>
      <w:proofErr w:type="spellStart"/>
      <w:r w:rsidRPr="00C435E2">
        <w:rPr>
          <w:rFonts w:ascii="Times New Roman" w:eastAsia="Times New Roman" w:hAnsi="Times New Roman" w:cs="Times New Roman"/>
          <w:sz w:val="28"/>
          <w:szCs w:val="28"/>
          <w:lang w:eastAsia="uk-UA"/>
        </w:rPr>
        <w:t>forwarding</w:t>
      </w:r>
      <w:proofErr w:type="spellEnd"/>
      <w:r w:rsidRPr="00C435E2">
        <w:rPr>
          <w:rFonts w:ascii="Times New Roman" w:eastAsia="Times New Roman" w:hAnsi="Times New Roman" w:cs="Times New Roman"/>
          <w:sz w:val="28"/>
          <w:szCs w:val="28"/>
          <w:lang w:eastAsia="uk-UA"/>
        </w:rPr>
        <w:t>), роблячи часові затримки непомітними для користувача. Окрім перехоплення, контроль над маршрутизацією дозволяє реалізувати атаку типу «Відмова в обслуговуванні» (</w:t>
      </w:r>
      <w:proofErr w:type="spellStart"/>
      <w:r w:rsidRPr="00C435E2">
        <w:rPr>
          <w:rFonts w:ascii="Times New Roman" w:eastAsia="Times New Roman" w:hAnsi="Times New Roman" w:cs="Times New Roman"/>
          <w:sz w:val="28"/>
          <w:szCs w:val="28"/>
          <w:lang w:eastAsia="uk-UA"/>
        </w:rPr>
        <w:t>DoS</w:t>
      </w:r>
      <w:proofErr w:type="spellEnd"/>
      <w:r w:rsidRPr="00C435E2">
        <w:rPr>
          <w:rFonts w:ascii="Times New Roman" w:eastAsia="Times New Roman" w:hAnsi="Times New Roman" w:cs="Times New Roman"/>
          <w:sz w:val="28"/>
          <w:szCs w:val="28"/>
          <w:lang w:eastAsia="uk-UA"/>
        </w:rPr>
        <w:t>) шляхом цілеспрямованого відкидання пакетів жертви [26], [36].</w:t>
      </w:r>
    </w:p>
    <w:p w14:paraId="6655AD6A" w14:textId="083AC742" w:rsidR="00C435E2" w:rsidRPr="00C435E2" w:rsidRDefault="00C435E2" w:rsidP="00C435E2">
      <w:pPr>
        <w:spacing w:after="0" w:line="360" w:lineRule="auto"/>
        <w:ind w:firstLine="709"/>
        <w:jc w:val="both"/>
        <w:rPr>
          <w:rFonts w:ascii="Times New Roman" w:eastAsia="Times New Roman" w:hAnsi="Times New Roman" w:cs="Times New Roman"/>
          <w:sz w:val="28"/>
          <w:szCs w:val="28"/>
          <w:lang w:eastAsia="uk-UA"/>
        </w:rPr>
      </w:pPr>
      <w:r w:rsidRPr="00C435E2">
        <w:rPr>
          <w:rFonts w:ascii="Times New Roman" w:eastAsia="Times New Roman" w:hAnsi="Times New Roman" w:cs="Times New Roman"/>
          <w:sz w:val="28"/>
          <w:szCs w:val="28"/>
          <w:lang w:eastAsia="uk-UA"/>
        </w:rPr>
        <w:t>Оскільки фундаментальною причиною успішності ARP-</w:t>
      </w:r>
      <w:proofErr w:type="spellStart"/>
      <w:r w:rsidRPr="00C435E2">
        <w:rPr>
          <w:rFonts w:ascii="Times New Roman" w:eastAsia="Times New Roman" w:hAnsi="Times New Roman" w:cs="Times New Roman"/>
          <w:sz w:val="28"/>
          <w:szCs w:val="28"/>
          <w:lang w:eastAsia="uk-UA"/>
        </w:rPr>
        <w:t>спуфінгу</w:t>
      </w:r>
      <w:proofErr w:type="spellEnd"/>
      <w:r w:rsidRPr="00C435E2">
        <w:rPr>
          <w:rFonts w:ascii="Times New Roman" w:eastAsia="Times New Roman" w:hAnsi="Times New Roman" w:cs="Times New Roman"/>
          <w:sz w:val="28"/>
          <w:szCs w:val="28"/>
          <w:lang w:eastAsia="uk-UA"/>
        </w:rPr>
        <w:t xml:space="preserve"> є відсутність вбудованих механізмів автентифікації джерела повідомлень у протоколі ARP, для нівелювання цієї загрози мною рекомендовано застосовувати комплексний підхід. Зокрема, доцільним є використання статичної ARP-таблиці для критично важливих вузлів інфраструктури та впровадження систем виявлення вторгнень (IDS) для моніторингу аномальної активності, наприклад, появи частих </w:t>
      </w:r>
      <w:proofErr w:type="spellStart"/>
      <w:r w:rsidRPr="00C435E2">
        <w:rPr>
          <w:rFonts w:ascii="Times New Roman" w:eastAsia="Times New Roman" w:hAnsi="Times New Roman" w:cs="Times New Roman"/>
          <w:sz w:val="28"/>
          <w:szCs w:val="28"/>
          <w:lang w:eastAsia="uk-UA"/>
        </w:rPr>
        <w:t>Gratuitous</w:t>
      </w:r>
      <w:proofErr w:type="spellEnd"/>
      <w:r w:rsidRPr="00C435E2">
        <w:rPr>
          <w:rFonts w:ascii="Times New Roman" w:eastAsia="Times New Roman" w:hAnsi="Times New Roman" w:cs="Times New Roman"/>
          <w:sz w:val="28"/>
          <w:szCs w:val="28"/>
          <w:lang w:eastAsia="uk-UA"/>
        </w:rPr>
        <w:t xml:space="preserve"> ARP запитів. Крім того, ефективним заходом є застосування </w:t>
      </w:r>
      <w:proofErr w:type="spellStart"/>
      <w:r w:rsidRPr="00C435E2">
        <w:rPr>
          <w:rFonts w:ascii="Times New Roman" w:eastAsia="Times New Roman" w:hAnsi="Times New Roman" w:cs="Times New Roman"/>
          <w:sz w:val="28"/>
          <w:szCs w:val="28"/>
          <w:lang w:eastAsia="uk-UA"/>
        </w:rPr>
        <w:t>криптографічно</w:t>
      </w:r>
      <w:proofErr w:type="spellEnd"/>
      <w:r w:rsidRPr="00C435E2">
        <w:rPr>
          <w:rFonts w:ascii="Times New Roman" w:eastAsia="Times New Roman" w:hAnsi="Times New Roman" w:cs="Times New Roman"/>
          <w:sz w:val="28"/>
          <w:szCs w:val="28"/>
          <w:lang w:eastAsia="uk-UA"/>
        </w:rPr>
        <w:t xml:space="preserve"> захищених тунельних протоколів, таких як </w:t>
      </w:r>
      <w:proofErr w:type="spellStart"/>
      <w:r w:rsidRPr="00C435E2">
        <w:rPr>
          <w:rFonts w:ascii="Times New Roman" w:eastAsia="Times New Roman" w:hAnsi="Times New Roman" w:cs="Times New Roman"/>
          <w:sz w:val="28"/>
          <w:szCs w:val="28"/>
          <w:lang w:eastAsia="uk-UA"/>
        </w:rPr>
        <w:t>IPsec</w:t>
      </w:r>
      <w:proofErr w:type="spellEnd"/>
      <w:r w:rsidRPr="00C435E2">
        <w:rPr>
          <w:rFonts w:ascii="Times New Roman" w:eastAsia="Times New Roman" w:hAnsi="Times New Roman" w:cs="Times New Roman"/>
          <w:sz w:val="28"/>
          <w:szCs w:val="28"/>
          <w:lang w:eastAsia="uk-UA"/>
        </w:rPr>
        <w:t xml:space="preserve">, а також своєчасне оновлення програмного </w:t>
      </w:r>
      <w:r w:rsidRPr="00C435E2">
        <w:rPr>
          <w:rFonts w:ascii="Times New Roman" w:eastAsia="Times New Roman" w:hAnsi="Times New Roman" w:cs="Times New Roman"/>
          <w:sz w:val="28"/>
          <w:szCs w:val="28"/>
          <w:lang w:eastAsia="uk-UA"/>
        </w:rPr>
        <w:lastRenderedPageBreak/>
        <w:t xml:space="preserve">забезпечення мережевого обладнання для підтримки сучасних функцій захисту, зокрема </w:t>
      </w:r>
      <w:proofErr w:type="spellStart"/>
      <w:r w:rsidRPr="00C435E2">
        <w:rPr>
          <w:rFonts w:ascii="Times New Roman" w:eastAsia="Times New Roman" w:hAnsi="Times New Roman" w:cs="Times New Roman"/>
          <w:sz w:val="28"/>
          <w:szCs w:val="28"/>
          <w:lang w:eastAsia="uk-UA"/>
        </w:rPr>
        <w:t>Dynamic</w:t>
      </w:r>
      <w:proofErr w:type="spellEnd"/>
      <w:r w:rsidRPr="00C435E2">
        <w:rPr>
          <w:rFonts w:ascii="Times New Roman" w:eastAsia="Times New Roman" w:hAnsi="Times New Roman" w:cs="Times New Roman"/>
          <w:sz w:val="28"/>
          <w:szCs w:val="28"/>
          <w:lang w:eastAsia="uk-UA"/>
        </w:rPr>
        <w:t xml:space="preserve"> ARP </w:t>
      </w:r>
      <w:proofErr w:type="spellStart"/>
      <w:r w:rsidRPr="00C435E2">
        <w:rPr>
          <w:rFonts w:ascii="Times New Roman" w:eastAsia="Times New Roman" w:hAnsi="Times New Roman" w:cs="Times New Roman"/>
          <w:sz w:val="28"/>
          <w:szCs w:val="28"/>
          <w:lang w:eastAsia="uk-UA"/>
        </w:rPr>
        <w:t>Inspection</w:t>
      </w:r>
      <w:proofErr w:type="spellEnd"/>
      <w:r w:rsidRPr="00C435E2">
        <w:rPr>
          <w:rFonts w:ascii="Times New Roman" w:eastAsia="Times New Roman" w:hAnsi="Times New Roman" w:cs="Times New Roman"/>
          <w:sz w:val="28"/>
          <w:szCs w:val="28"/>
          <w:lang w:eastAsia="uk-UA"/>
        </w:rPr>
        <w:t xml:space="preserve"> (DAI).</w:t>
      </w:r>
    </w:p>
    <w:p w14:paraId="4B8CB61B" w14:textId="7FEA9A83" w:rsidR="005469DB" w:rsidRPr="003D6549" w:rsidRDefault="005469DB" w:rsidP="00C435E2">
      <w:pPr>
        <w:pStyle w:val="a3"/>
        <w:spacing w:before="0" w:beforeAutospacing="0" w:after="0" w:afterAutospacing="0" w:line="360" w:lineRule="auto"/>
        <w:ind w:firstLine="709"/>
        <w:jc w:val="both"/>
        <w:rPr>
          <w:sz w:val="28"/>
          <w:szCs w:val="28"/>
        </w:rPr>
      </w:pPr>
    </w:p>
    <w:p w14:paraId="34644E54" w14:textId="41ED65C5" w:rsidR="00392A72" w:rsidRPr="00392A72" w:rsidRDefault="00A810E0" w:rsidP="00392A72">
      <w:pPr>
        <w:pStyle w:val="a3"/>
        <w:spacing w:before="0" w:beforeAutospacing="0" w:after="0" w:afterAutospacing="0" w:line="360" w:lineRule="auto"/>
        <w:ind w:firstLine="709"/>
        <w:jc w:val="both"/>
        <w:rPr>
          <w:sz w:val="28"/>
          <w:szCs w:val="28"/>
        </w:rPr>
      </w:pPr>
      <w:bookmarkStart w:id="132" w:name="_Toc217019316"/>
      <w:r>
        <w:rPr>
          <w:b/>
          <w:bCs/>
          <w:sz w:val="28"/>
          <w:szCs w:val="28"/>
        </w:rPr>
        <w:t>2.4.</w:t>
      </w:r>
      <w:r w:rsidR="00A10A02">
        <w:rPr>
          <w:b/>
          <w:bCs/>
          <w:sz w:val="28"/>
          <w:szCs w:val="28"/>
        </w:rPr>
        <w:t xml:space="preserve">3. </w:t>
      </w:r>
      <w:r w:rsidR="003D6549" w:rsidRPr="003D6549">
        <w:rPr>
          <w:b/>
          <w:bCs/>
          <w:sz w:val="28"/>
          <w:szCs w:val="28"/>
        </w:rPr>
        <w:t xml:space="preserve">Атаки на цілісність віртуальних мереж (VLAN </w:t>
      </w:r>
      <w:proofErr w:type="spellStart"/>
      <w:r w:rsidR="003D6549" w:rsidRPr="003D6549">
        <w:rPr>
          <w:b/>
          <w:bCs/>
          <w:sz w:val="28"/>
          <w:szCs w:val="28"/>
        </w:rPr>
        <w:t>Hopping</w:t>
      </w:r>
      <w:proofErr w:type="spellEnd"/>
      <w:r w:rsidR="003D6549" w:rsidRPr="003D6549">
        <w:rPr>
          <w:b/>
          <w:bCs/>
          <w:sz w:val="28"/>
          <w:szCs w:val="28"/>
        </w:rPr>
        <w:t>)</w:t>
      </w:r>
      <w:r w:rsidR="00CE13E6">
        <w:rPr>
          <w:b/>
          <w:bCs/>
          <w:sz w:val="28"/>
          <w:szCs w:val="28"/>
          <w:lang w:val="ru-RU"/>
        </w:rPr>
        <w:t>.</w:t>
      </w:r>
      <w:r w:rsidR="003D6549" w:rsidRPr="003D6549">
        <w:rPr>
          <w:sz w:val="28"/>
          <w:szCs w:val="28"/>
        </w:rPr>
        <w:t xml:space="preserve"> </w:t>
      </w:r>
      <w:bookmarkStart w:id="133" w:name="_Toc217019317"/>
      <w:bookmarkEnd w:id="132"/>
      <w:r w:rsidR="00392A72" w:rsidRPr="00392A72">
        <w:rPr>
          <w:sz w:val="28"/>
          <w:szCs w:val="28"/>
        </w:rPr>
        <w:t>У ході дослідження методів логічної сегментації мережевої інфраструктури мною було детально проаналізовано технологію VLAN (</w:t>
      </w:r>
      <w:proofErr w:type="spellStart"/>
      <w:r w:rsidR="00392A72" w:rsidRPr="00392A72">
        <w:rPr>
          <w:sz w:val="28"/>
          <w:szCs w:val="28"/>
        </w:rPr>
        <w:t>Virtual</w:t>
      </w:r>
      <w:proofErr w:type="spellEnd"/>
      <w:r w:rsidR="00392A72" w:rsidRPr="00392A72">
        <w:rPr>
          <w:sz w:val="28"/>
          <w:szCs w:val="28"/>
        </w:rPr>
        <w:t xml:space="preserve"> </w:t>
      </w:r>
      <w:proofErr w:type="spellStart"/>
      <w:r w:rsidR="00392A72" w:rsidRPr="00392A72">
        <w:rPr>
          <w:sz w:val="28"/>
          <w:szCs w:val="28"/>
        </w:rPr>
        <w:t>Local</w:t>
      </w:r>
      <w:proofErr w:type="spellEnd"/>
      <w:r w:rsidR="00392A72" w:rsidRPr="00392A72">
        <w:rPr>
          <w:sz w:val="28"/>
          <w:szCs w:val="28"/>
        </w:rPr>
        <w:t xml:space="preserve"> </w:t>
      </w:r>
      <w:proofErr w:type="spellStart"/>
      <w:r w:rsidR="00392A72" w:rsidRPr="00392A72">
        <w:rPr>
          <w:sz w:val="28"/>
          <w:szCs w:val="28"/>
        </w:rPr>
        <w:t>Area</w:t>
      </w:r>
      <w:proofErr w:type="spellEnd"/>
      <w:r w:rsidR="00392A72" w:rsidRPr="00392A72">
        <w:rPr>
          <w:sz w:val="28"/>
          <w:szCs w:val="28"/>
        </w:rPr>
        <w:t xml:space="preserve"> </w:t>
      </w:r>
      <w:proofErr w:type="spellStart"/>
      <w:r w:rsidR="00392A72" w:rsidRPr="00392A72">
        <w:rPr>
          <w:sz w:val="28"/>
          <w:szCs w:val="28"/>
        </w:rPr>
        <w:t>Network</w:t>
      </w:r>
      <w:proofErr w:type="spellEnd"/>
      <w:r w:rsidR="00392A72" w:rsidRPr="00392A72">
        <w:rPr>
          <w:sz w:val="28"/>
          <w:szCs w:val="28"/>
        </w:rPr>
        <w:t xml:space="preserve">), стандартизовану як IEEE 802.1Q. Хоча основною метою її впровадження є поділ фізичної мережі на ізольовані широкомовні домени для підвищення рівня безпеки та оптимізації трафіку, я встановив, що певні недоліки реалізації стандарту створюють передумови для обходу політик маршрутизації третього рівня (L3). Сукупність методів, що дозволяють зловмиснику подолати ізоляцію та отримати несанкціонований доступ до ресурсів інших сегментів, класифікується як VLAN </w:t>
      </w:r>
      <w:proofErr w:type="spellStart"/>
      <w:r w:rsidR="00392A72" w:rsidRPr="00392A72">
        <w:rPr>
          <w:sz w:val="28"/>
          <w:szCs w:val="28"/>
        </w:rPr>
        <w:t>Hopping</w:t>
      </w:r>
      <w:proofErr w:type="spellEnd"/>
      <w:r w:rsidR="00392A72" w:rsidRPr="00392A72">
        <w:rPr>
          <w:sz w:val="28"/>
          <w:szCs w:val="28"/>
        </w:rPr>
        <w:t xml:space="preserve"> («перестрибування» між VLAN).</w:t>
      </w:r>
    </w:p>
    <w:p w14:paraId="071DB354" w14:textId="77777777"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Першим вектором атаки, який я виділяю, є підміна комутатора (</w:t>
      </w:r>
      <w:proofErr w:type="spellStart"/>
      <w:r w:rsidRPr="00392A72">
        <w:rPr>
          <w:rFonts w:ascii="Times New Roman" w:eastAsia="Times New Roman" w:hAnsi="Times New Roman" w:cs="Times New Roman"/>
          <w:sz w:val="28"/>
          <w:szCs w:val="28"/>
          <w:lang w:eastAsia="uk-UA"/>
        </w:rPr>
        <w:t>Switch</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Spoofing</w:t>
      </w:r>
      <w:proofErr w:type="spellEnd"/>
      <w:r w:rsidRPr="00392A72">
        <w:rPr>
          <w:rFonts w:ascii="Times New Roman" w:eastAsia="Times New Roman" w:hAnsi="Times New Roman" w:cs="Times New Roman"/>
          <w:sz w:val="28"/>
          <w:szCs w:val="28"/>
          <w:lang w:eastAsia="uk-UA"/>
        </w:rPr>
        <w:t>). Цей метод базується на експлуатації протоколу динамічного узгодження магістральних каналів DTP (</w:t>
      </w:r>
      <w:proofErr w:type="spellStart"/>
      <w:r w:rsidRPr="00392A72">
        <w:rPr>
          <w:rFonts w:ascii="Times New Roman" w:eastAsia="Times New Roman" w:hAnsi="Times New Roman" w:cs="Times New Roman"/>
          <w:sz w:val="28"/>
          <w:szCs w:val="28"/>
          <w:lang w:eastAsia="uk-UA"/>
        </w:rPr>
        <w:t>Dynamic</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Trunking</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Protocol</w:t>
      </w:r>
      <w:proofErr w:type="spellEnd"/>
      <w:r w:rsidRPr="00392A72">
        <w:rPr>
          <w:rFonts w:ascii="Times New Roman" w:eastAsia="Times New Roman" w:hAnsi="Times New Roman" w:cs="Times New Roman"/>
          <w:sz w:val="28"/>
          <w:szCs w:val="28"/>
          <w:lang w:eastAsia="uk-UA"/>
        </w:rPr>
        <w:t>). Якщо порти комутатора налаштовані в режимах автоматичного узгодження (</w:t>
      </w:r>
      <w:proofErr w:type="spellStart"/>
      <w:r w:rsidRPr="00392A72">
        <w:rPr>
          <w:rFonts w:ascii="Times New Roman" w:eastAsia="Times New Roman" w:hAnsi="Times New Roman" w:cs="Times New Roman"/>
          <w:sz w:val="28"/>
          <w:szCs w:val="28"/>
          <w:lang w:eastAsia="uk-UA"/>
        </w:rPr>
        <w:t>Dynamic</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Auto</w:t>
      </w:r>
      <w:proofErr w:type="spellEnd"/>
      <w:r w:rsidRPr="00392A72">
        <w:rPr>
          <w:rFonts w:ascii="Times New Roman" w:eastAsia="Times New Roman" w:hAnsi="Times New Roman" w:cs="Times New Roman"/>
          <w:sz w:val="28"/>
          <w:szCs w:val="28"/>
          <w:lang w:eastAsia="uk-UA"/>
        </w:rPr>
        <w:t xml:space="preserve"> або </w:t>
      </w:r>
      <w:proofErr w:type="spellStart"/>
      <w:r w:rsidRPr="00392A72">
        <w:rPr>
          <w:rFonts w:ascii="Times New Roman" w:eastAsia="Times New Roman" w:hAnsi="Times New Roman" w:cs="Times New Roman"/>
          <w:sz w:val="28"/>
          <w:szCs w:val="28"/>
          <w:lang w:eastAsia="uk-UA"/>
        </w:rPr>
        <w:t>Dynamic</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Desirable</w:t>
      </w:r>
      <w:proofErr w:type="spellEnd"/>
      <w:r w:rsidRPr="00392A72">
        <w:rPr>
          <w:rFonts w:ascii="Times New Roman" w:eastAsia="Times New Roman" w:hAnsi="Times New Roman" w:cs="Times New Roman"/>
          <w:sz w:val="28"/>
          <w:szCs w:val="28"/>
          <w:lang w:eastAsia="uk-UA"/>
        </w:rPr>
        <w:t xml:space="preserve">), зловмисник отримує можливість </w:t>
      </w:r>
      <w:proofErr w:type="spellStart"/>
      <w:r w:rsidRPr="00392A72">
        <w:rPr>
          <w:rFonts w:ascii="Times New Roman" w:eastAsia="Times New Roman" w:hAnsi="Times New Roman" w:cs="Times New Roman"/>
          <w:sz w:val="28"/>
          <w:szCs w:val="28"/>
          <w:lang w:eastAsia="uk-UA"/>
        </w:rPr>
        <w:t>емулювати</w:t>
      </w:r>
      <w:proofErr w:type="spellEnd"/>
      <w:r w:rsidRPr="00392A72">
        <w:rPr>
          <w:rFonts w:ascii="Times New Roman" w:eastAsia="Times New Roman" w:hAnsi="Times New Roman" w:cs="Times New Roman"/>
          <w:sz w:val="28"/>
          <w:szCs w:val="28"/>
          <w:lang w:eastAsia="uk-UA"/>
        </w:rPr>
        <w:t xml:space="preserve"> поведінку комутатора, надсилаючи спеціально сформовані DTP-кадри. Успішне узгодження переводить порт у режим </w:t>
      </w:r>
      <w:proofErr w:type="spellStart"/>
      <w:r w:rsidRPr="00392A72">
        <w:rPr>
          <w:rFonts w:ascii="Times New Roman" w:eastAsia="Times New Roman" w:hAnsi="Times New Roman" w:cs="Times New Roman"/>
          <w:sz w:val="28"/>
          <w:szCs w:val="28"/>
          <w:lang w:eastAsia="uk-UA"/>
        </w:rPr>
        <w:t>транку</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Trunk</w:t>
      </w:r>
      <w:proofErr w:type="spellEnd"/>
      <w:r w:rsidRPr="00392A72">
        <w:rPr>
          <w:rFonts w:ascii="Times New Roman" w:eastAsia="Times New Roman" w:hAnsi="Times New Roman" w:cs="Times New Roman"/>
          <w:sz w:val="28"/>
          <w:szCs w:val="28"/>
          <w:lang w:eastAsia="uk-UA"/>
        </w:rPr>
        <w:t xml:space="preserve">), що надає атакуючому доступ до всіх </w:t>
      </w:r>
      <w:proofErr w:type="spellStart"/>
      <w:r w:rsidRPr="00392A72">
        <w:rPr>
          <w:rFonts w:ascii="Times New Roman" w:eastAsia="Times New Roman" w:hAnsi="Times New Roman" w:cs="Times New Roman"/>
          <w:sz w:val="28"/>
          <w:szCs w:val="28"/>
          <w:lang w:eastAsia="uk-UA"/>
        </w:rPr>
        <w:t>тегованих</w:t>
      </w:r>
      <w:proofErr w:type="spellEnd"/>
      <w:r w:rsidRPr="00392A72">
        <w:rPr>
          <w:rFonts w:ascii="Times New Roman" w:eastAsia="Times New Roman" w:hAnsi="Times New Roman" w:cs="Times New Roman"/>
          <w:sz w:val="28"/>
          <w:szCs w:val="28"/>
          <w:lang w:eastAsia="uk-UA"/>
        </w:rPr>
        <w:t xml:space="preserve"> кадрів усіх VLAN, які транслюються через даний інтерфейс [27], [37].</w:t>
      </w:r>
    </w:p>
    <w:p w14:paraId="19754395" w14:textId="07FF9613"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Значно складнішим технічно та небезпечнішим, на мою думку, є метод подвійного </w:t>
      </w:r>
      <w:proofErr w:type="spellStart"/>
      <w:r w:rsidRPr="00392A72">
        <w:rPr>
          <w:rFonts w:ascii="Times New Roman" w:eastAsia="Times New Roman" w:hAnsi="Times New Roman" w:cs="Times New Roman"/>
          <w:sz w:val="28"/>
          <w:szCs w:val="28"/>
          <w:lang w:eastAsia="uk-UA"/>
        </w:rPr>
        <w:t>тегування</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Double</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Tagging</w:t>
      </w:r>
      <w:proofErr w:type="spellEnd"/>
      <w:r w:rsidRPr="00392A72">
        <w:rPr>
          <w:rFonts w:ascii="Times New Roman" w:eastAsia="Times New Roman" w:hAnsi="Times New Roman" w:cs="Times New Roman"/>
          <w:sz w:val="28"/>
          <w:szCs w:val="28"/>
          <w:lang w:eastAsia="uk-UA"/>
        </w:rPr>
        <w:t xml:space="preserve">). Ця атака експлуатує механізм обробки кадрів так званої </w:t>
      </w:r>
      <w:proofErr w:type="spellStart"/>
      <w:r w:rsidRPr="00392A72">
        <w:rPr>
          <w:rFonts w:ascii="Times New Roman" w:eastAsia="Times New Roman" w:hAnsi="Times New Roman" w:cs="Times New Roman"/>
          <w:sz w:val="28"/>
          <w:szCs w:val="28"/>
          <w:lang w:eastAsia="uk-UA"/>
        </w:rPr>
        <w:t>Native</w:t>
      </w:r>
      <w:proofErr w:type="spellEnd"/>
      <w:r w:rsidRPr="00392A72">
        <w:rPr>
          <w:rFonts w:ascii="Times New Roman" w:eastAsia="Times New Roman" w:hAnsi="Times New Roman" w:cs="Times New Roman"/>
          <w:sz w:val="28"/>
          <w:szCs w:val="28"/>
          <w:lang w:eastAsia="uk-UA"/>
        </w:rPr>
        <w:t xml:space="preserve"> VLAN </w:t>
      </w:r>
      <w:r w:rsidR="007065FE">
        <w:rPr>
          <w:rFonts w:ascii="Times New Roman" w:eastAsia="Times New Roman" w:hAnsi="Times New Roman" w:cs="Times New Roman"/>
          <w:sz w:val="28"/>
          <w:szCs w:val="28"/>
          <w:lang w:eastAsia="uk-UA"/>
        </w:rPr>
        <w:t>–</w:t>
      </w:r>
      <w:r w:rsidRPr="00392A72">
        <w:rPr>
          <w:rFonts w:ascii="Times New Roman" w:eastAsia="Times New Roman" w:hAnsi="Times New Roman" w:cs="Times New Roman"/>
          <w:sz w:val="28"/>
          <w:szCs w:val="28"/>
          <w:lang w:eastAsia="uk-UA"/>
        </w:rPr>
        <w:t xml:space="preserve"> мережі, трафік якої передається через магістральні канали без </w:t>
      </w:r>
      <w:proofErr w:type="spellStart"/>
      <w:r w:rsidRPr="00392A72">
        <w:rPr>
          <w:rFonts w:ascii="Times New Roman" w:eastAsia="Times New Roman" w:hAnsi="Times New Roman" w:cs="Times New Roman"/>
          <w:sz w:val="28"/>
          <w:szCs w:val="28"/>
          <w:lang w:eastAsia="uk-UA"/>
        </w:rPr>
        <w:t>тегування</w:t>
      </w:r>
      <w:proofErr w:type="spellEnd"/>
      <w:r w:rsidRPr="00392A72">
        <w:rPr>
          <w:rFonts w:ascii="Times New Roman" w:eastAsia="Times New Roman" w:hAnsi="Times New Roman" w:cs="Times New Roman"/>
          <w:sz w:val="28"/>
          <w:szCs w:val="28"/>
          <w:lang w:eastAsia="uk-UA"/>
        </w:rPr>
        <w:t xml:space="preserve">. Зловмисник формує кадр зі складною структурою, що містить два вкладені заголовки 802.1Q: зовнішній ідентифікатор (VID) відповідає </w:t>
      </w:r>
      <w:proofErr w:type="spellStart"/>
      <w:r w:rsidRPr="00392A72">
        <w:rPr>
          <w:rFonts w:ascii="Times New Roman" w:eastAsia="Times New Roman" w:hAnsi="Times New Roman" w:cs="Times New Roman"/>
          <w:sz w:val="28"/>
          <w:szCs w:val="28"/>
          <w:lang w:eastAsia="uk-UA"/>
        </w:rPr>
        <w:t>Native</w:t>
      </w:r>
      <w:proofErr w:type="spellEnd"/>
      <w:r w:rsidRPr="00392A72">
        <w:rPr>
          <w:rFonts w:ascii="Times New Roman" w:eastAsia="Times New Roman" w:hAnsi="Times New Roman" w:cs="Times New Roman"/>
          <w:sz w:val="28"/>
          <w:szCs w:val="28"/>
          <w:lang w:eastAsia="uk-UA"/>
        </w:rPr>
        <w:t xml:space="preserve"> VLAN поточного комутатора, а внутрішній </w:t>
      </w:r>
      <w:r w:rsidR="007065FE">
        <w:rPr>
          <w:rFonts w:ascii="Times New Roman" w:eastAsia="Times New Roman" w:hAnsi="Times New Roman" w:cs="Times New Roman"/>
          <w:sz w:val="28"/>
          <w:szCs w:val="28"/>
          <w:lang w:eastAsia="uk-UA"/>
        </w:rPr>
        <w:t>–</w:t>
      </w:r>
      <w:r w:rsidRPr="00392A72">
        <w:rPr>
          <w:rFonts w:ascii="Times New Roman" w:eastAsia="Times New Roman" w:hAnsi="Times New Roman" w:cs="Times New Roman"/>
          <w:sz w:val="28"/>
          <w:szCs w:val="28"/>
          <w:lang w:eastAsia="uk-UA"/>
        </w:rPr>
        <w:t xml:space="preserve"> цільовій закритій мережі. При обробці такого кадру перший комутатор, ідентифікувавши належність до </w:t>
      </w:r>
      <w:proofErr w:type="spellStart"/>
      <w:r w:rsidRPr="00392A72">
        <w:rPr>
          <w:rFonts w:ascii="Times New Roman" w:eastAsia="Times New Roman" w:hAnsi="Times New Roman" w:cs="Times New Roman"/>
          <w:sz w:val="28"/>
          <w:szCs w:val="28"/>
          <w:lang w:eastAsia="uk-UA"/>
        </w:rPr>
        <w:t>Native</w:t>
      </w:r>
      <w:proofErr w:type="spellEnd"/>
      <w:r w:rsidRPr="00392A72">
        <w:rPr>
          <w:rFonts w:ascii="Times New Roman" w:eastAsia="Times New Roman" w:hAnsi="Times New Roman" w:cs="Times New Roman"/>
          <w:sz w:val="28"/>
          <w:szCs w:val="28"/>
          <w:lang w:eastAsia="uk-UA"/>
        </w:rPr>
        <w:t xml:space="preserve"> VLAN, знімає зовнішній тег (</w:t>
      </w:r>
      <w:proofErr w:type="spellStart"/>
      <w:r w:rsidRPr="00392A72">
        <w:rPr>
          <w:rFonts w:ascii="Times New Roman" w:eastAsia="Times New Roman" w:hAnsi="Times New Roman" w:cs="Times New Roman"/>
          <w:sz w:val="28"/>
          <w:szCs w:val="28"/>
          <w:lang w:eastAsia="uk-UA"/>
        </w:rPr>
        <w:t>strip</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tag</w:t>
      </w:r>
      <w:proofErr w:type="spellEnd"/>
      <w:r w:rsidRPr="00392A72">
        <w:rPr>
          <w:rFonts w:ascii="Times New Roman" w:eastAsia="Times New Roman" w:hAnsi="Times New Roman" w:cs="Times New Roman"/>
          <w:sz w:val="28"/>
          <w:szCs w:val="28"/>
          <w:lang w:eastAsia="uk-UA"/>
        </w:rPr>
        <w:t xml:space="preserve">) і передає кадр у </w:t>
      </w:r>
      <w:proofErr w:type="spellStart"/>
      <w:r w:rsidRPr="00392A72">
        <w:rPr>
          <w:rFonts w:ascii="Times New Roman" w:eastAsia="Times New Roman" w:hAnsi="Times New Roman" w:cs="Times New Roman"/>
          <w:sz w:val="28"/>
          <w:szCs w:val="28"/>
          <w:lang w:eastAsia="uk-UA"/>
        </w:rPr>
        <w:lastRenderedPageBreak/>
        <w:t>транк</w:t>
      </w:r>
      <w:proofErr w:type="spellEnd"/>
      <w:r w:rsidRPr="00392A72">
        <w:rPr>
          <w:rFonts w:ascii="Times New Roman" w:eastAsia="Times New Roman" w:hAnsi="Times New Roman" w:cs="Times New Roman"/>
          <w:sz w:val="28"/>
          <w:szCs w:val="28"/>
          <w:lang w:eastAsia="uk-UA"/>
        </w:rPr>
        <w:t xml:space="preserve">. Наступний комутатор у ланцюгу сприймає залишковий внутрішній заголовок як легітимний і комутує пакет до захищеного сегмента. Важливо зазначити, що ця атака є односпрямованою, проте вона дозволяє ефективно проводити </w:t>
      </w:r>
      <w:proofErr w:type="spellStart"/>
      <w:r w:rsidRPr="00392A72">
        <w:rPr>
          <w:rFonts w:ascii="Times New Roman" w:eastAsia="Times New Roman" w:hAnsi="Times New Roman" w:cs="Times New Roman"/>
          <w:sz w:val="28"/>
          <w:szCs w:val="28"/>
          <w:lang w:eastAsia="uk-UA"/>
        </w:rPr>
        <w:t>DoS</w:t>
      </w:r>
      <w:proofErr w:type="spellEnd"/>
      <w:r w:rsidRPr="00392A72">
        <w:rPr>
          <w:rFonts w:ascii="Times New Roman" w:eastAsia="Times New Roman" w:hAnsi="Times New Roman" w:cs="Times New Roman"/>
          <w:sz w:val="28"/>
          <w:szCs w:val="28"/>
          <w:lang w:eastAsia="uk-UA"/>
        </w:rPr>
        <w:t>-атаки або «сліпу» ін'єкцію шкідливих пакетів [27], [37].</w:t>
      </w:r>
    </w:p>
    <w:p w14:paraId="42AE6918" w14:textId="7DE28D15" w:rsid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Для мінімізації ризиків реалізації атак типу VLAN </w:t>
      </w:r>
      <w:proofErr w:type="spellStart"/>
      <w:r w:rsidRPr="00392A72">
        <w:rPr>
          <w:rFonts w:ascii="Times New Roman" w:eastAsia="Times New Roman" w:hAnsi="Times New Roman" w:cs="Times New Roman"/>
          <w:sz w:val="28"/>
          <w:szCs w:val="28"/>
          <w:lang w:eastAsia="uk-UA"/>
        </w:rPr>
        <w:t>Hopping</w:t>
      </w:r>
      <w:proofErr w:type="spellEnd"/>
      <w:r w:rsidRPr="00392A72">
        <w:rPr>
          <w:rFonts w:ascii="Times New Roman" w:eastAsia="Times New Roman" w:hAnsi="Times New Roman" w:cs="Times New Roman"/>
          <w:sz w:val="28"/>
          <w:szCs w:val="28"/>
          <w:lang w:eastAsia="uk-UA"/>
        </w:rPr>
        <w:t xml:space="preserve"> мною рекомендовано впровадження комплексної стратегії захисту. На рівні конфігурації критично важливо обмежити використання </w:t>
      </w:r>
      <w:proofErr w:type="spellStart"/>
      <w:r w:rsidRPr="00392A72">
        <w:rPr>
          <w:rFonts w:ascii="Times New Roman" w:eastAsia="Times New Roman" w:hAnsi="Times New Roman" w:cs="Times New Roman"/>
          <w:sz w:val="28"/>
          <w:szCs w:val="28"/>
          <w:lang w:eastAsia="uk-UA"/>
        </w:rPr>
        <w:t>транкових</w:t>
      </w:r>
      <w:proofErr w:type="spellEnd"/>
      <w:r w:rsidRPr="00392A72">
        <w:rPr>
          <w:rFonts w:ascii="Times New Roman" w:eastAsia="Times New Roman" w:hAnsi="Times New Roman" w:cs="Times New Roman"/>
          <w:sz w:val="28"/>
          <w:szCs w:val="28"/>
          <w:lang w:eastAsia="uk-UA"/>
        </w:rPr>
        <w:t xml:space="preserve"> портів, примусово переводячи інтерфейси користувачів у режим доступу (</w:t>
      </w:r>
      <w:proofErr w:type="spellStart"/>
      <w:r w:rsidRPr="00392A72">
        <w:rPr>
          <w:rFonts w:ascii="Times New Roman" w:eastAsia="Times New Roman" w:hAnsi="Times New Roman" w:cs="Times New Roman"/>
          <w:sz w:val="28"/>
          <w:szCs w:val="28"/>
          <w:lang w:eastAsia="uk-UA"/>
        </w:rPr>
        <w:t>access</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mode</w:t>
      </w:r>
      <w:proofErr w:type="spellEnd"/>
      <w:r w:rsidRPr="00392A72">
        <w:rPr>
          <w:rFonts w:ascii="Times New Roman" w:eastAsia="Times New Roman" w:hAnsi="Times New Roman" w:cs="Times New Roman"/>
          <w:sz w:val="28"/>
          <w:szCs w:val="28"/>
          <w:lang w:eastAsia="uk-UA"/>
        </w:rPr>
        <w:t xml:space="preserve">) та відключаючи протокол DTP (команда </w:t>
      </w:r>
      <w:proofErr w:type="spellStart"/>
      <w:r w:rsidRPr="00392A72">
        <w:rPr>
          <w:rFonts w:ascii="Times New Roman" w:eastAsia="Times New Roman" w:hAnsi="Times New Roman" w:cs="Times New Roman"/>
          <w:sz w:val="28"/>
          <w:szCs w:val="28"/>
          <w:lang w:eastAsia="uk-UA"/>
        </w:rPr>
        <w:t>switchport</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nonegotiate</w:t>
      </w:r>
      <w:proofErr w:type="spellEnd"/>
      <w:r w:rsidRPr="00392A72">
        <w:rPr>
          <w:rFonts w:ascii="Times New Roman" w:eastAsia="Times New Roman" w:hAnsi="Times New Roman" w:cs="Times New Roman"/>
          <w:sz w:val="28"/>
          <w:szCs w:val="28"/>
          <w:lang w:eastAsia="uk-UA"/>
        </w:rPr>
        <w:t xml:space="preserve">). Для протидії подвійному </w:t>
      </w:r>
      <w:proofErr w:type="spellStart"/>
      <w:r w:rsidRPr="00392A72">
        <w:rPr>
          <w:rFonts w:ascii="Times New Roman" w:eastAsia="Times New Roman" w:hAnsi="Times New Roman" w:cs="Times New Roman"/>
          <w:sz w:val="28"/>
          <w:szCs w:val="28"/>
          <w:lang w:eastAsia="uk-UA"/>
        </w:rPr>
        <w:t>тегуванню</w:t>
      </w:r>
      <w:proofErr w:type="spellEnd"/>
      <w:r w:rsidRPr="00392A72">
        <w:rPr>
          <w:rFonts w:ascii="Times New Roman" w:eastAsia="Times New Roman" w:hAnsi="Times New Roman" w:cs="Times New Roman"/>
          <w:sz w:val="28"/>
          <w:szCs w:val="28"/>
          <w:lang w:eastAsia="uk-UA"/>
        </w:rPr>
        <w:t xml:space="preserve"> доцільно змінити ідентифікатор </w:t>
      </w:r>
      <w:proofErr w:type="spellStart"/>
      <w:r w:rsidRPr="00392A72">
        <w:rPr>
          <w:rFonts w:ascii="Times New Roman" w:eastAsia="Times New Roman" w:hAnsi="Times New Roman" w:cs="Times New Roman"/>
          <w:sz w:val="28"/>
          <w:szCs w:val="28"/>
          <w:lang w:eastAsia="uk-UA"/>
        </w:rPr>
        <w:t>Native</w:t>
      </w:r>
      <w:proofErr w:type="spellEnd"/>
      <w:r w:rsidRPr="00392A72">
        <w:rPr>
          <w:rFonts w:ascii="Times New Roman" w:eastAsia="Times New Roman" w:hAnsi="Times New Roman" w:cs="Times New Roman"/>
          <w:sz w:val="28"/>
          <w:szCs w:val="28"/>
          <w:lang w:eastAsia="uk-UA"/>
        </w:rPr>
        <w:t xml:space="preserve"> VLAN на невикористовуваний у реальній мережі або застосовувати механізми фільтрації кадрів з подвійною інкапсуляцією. Додатковим рівнем захисту виступає використання списків контролю доступу (ACL) для фільтрації </w:t>
      </w:r>
      <w:proofErr w:type="spellStart"/>
      <w:r w:rsidRPr="00392A72">
        <w:rPr>
          <w:rFonts w:ascii="Times New Roman" w:eastAsia="Times New Roman" w:hAnsi="Times New Roman" w:cs="Times New Roman"/>
          <w:sz w:val="28"/>
          <w:szCs w:val="28"/>
          <w:lang w:eastAsia="uk-UA"/>
        </w:rPr>
        <w:t>міжмережевого</w:t>
      </w:r>
      <w:proofErr w:type="spellEnd"/>
      <w:r w:rsidRPr="00392A72">
        <w:rPr>
          <w:rFonts w:ascii="Times New Roman" w:eastAsia="Times New Roman" w:hAnsi="Times New Roman" w:cs="Times New Roman"/>
          <w:sz w:val="28"/>
          <w:szCs w:val="28"/>
          <w:lang w:eastAsia="uk-UA"/>
        </w:rPr>
        <w:t xml:space="preserve"> трафіку, активація функції </w:t>
      </w:r>
      <w:proofErr w:type="spellStart"/>
      <w:r w:rsidRPr="00392A72">
        <w:rPr>
          <w:rFonts w:ascii="Times New Roman" w:eastAsia="Times New Roman" w:hAnsi="Times New Roman" w:cs="Times New Roman"/>
          <w:sz w:val="28"/>
          <w:szCs w:val="28"/>
          <w:lang w:eastAsia="uk-UA"/>
        </w:rPr>
        <w:t>Port</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Security</w:t>
      </w:r>
      <w:proofErr w:type="spellEnd"/>
      <w:r w:rsidRPr="00392A72">
        <w:rPr>
          <w:rFonts w:ascii="Times New Roman" w:eastAsia="Times New Roman" w:hAnsi="Times New Roman" w:cs="Times New Roman"/>
          <w:sz w:val="28"/>
          <w:szCs w:val="28"/>
          <w:lang w:eastAsia="uk-UA"/>
        </w:rPr>
        <w:t xml:space="preserve"> та впровадження стандарту автентифікації 802.1X, що дозволяє значно знизити ймовірність несанкціонованого доступу до інфраструктури [37].</w:t>
      </w:r>
    </w:p>
    <w:p w14:paraId="774B5623" w14:textId="77777777"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p>
    <w:p w14:paraId="1753DDB6" w14:textId="3400D2F8" w:rsidR="003D6549" w:rsidRPr="003D6549" w:rsidRDefault="00A810E0" w:rsidP="00392A72">
      <w:pPr>
        <w:pStyle w:val="a3"/>
        <w:spacing w:before="0" w:beforeAutospacing="0" w:after="0" w:afterAutospacing="0" w:line="360" w:lineRule="auto"/>
        <w:ind w:firstLine="709"/>
        <w:jc w:val="both"/>
        <w:rPr>
          <w:sz w:val="28"/>
          <w:szCs w:val="28"/>
        </w:rPr>
      </w:pPr>
      <w:r>
        <w:rPr>
          <w:b/>
          <w:bCs/>
          <w:sz w:val="28"/>
          <w:szCs w:val="28"/>
        </w:rPr>
        <w:t>2.4.</w:t>
      </w:r>
      <w:r w:rsidR="00A10A02">
        <w:rPr>
          <w:b/>
          <w:bCs/>
          <w:sz w:val="28"/>
          <w:szCs w:val="28"/>
        </w:rPr>
        <w:t xml:space="preserve">4. </w:t>
      </w:r>
      <w:r w:rsidR="003D6549" w:rsidRPr="003D6549">
        <w:rPr>
          <w:b/>
          <w:bCs/>
          <w:sz w:val="28"/>
          <w:szCs w:val="28"/>
        </w:rPr>
        <w:t>Маніпуляція топологією STP (</w:t>
      </w:r>
      <w:proofErr w:type="spellStart"/>
      <w:r w:rsidR="003D6549" w:rsidRPr="003D6549">
        <w:rPr>
          <w:b/>
          <w:bCs/>
          <w:sz w:val="28"/>
          <w:szCs w:val="28"/>
        </w:rPr>
        <w:t>Spanning</w:t>
      </w:r>
      <w:proofErr w:type="spellEnd"/>
      <w:r w:rsidR="003D6549" w:rsidRPr="003D6549">
        <w:rPr>
          <w:b/>
          <w:bCs/>
          <w:sz w:val="28"/>
          <w:szCs w:val="28"/>
        </w:rPr>
        <w:t xml:space="preserve"> </w:t>
      </w:r>
      <w:proofErr w:type="spellStart"/>
      <w:r w:rsidR="003D6549" w:rsidRPr="003D6549">
        <w:rPr>
          <w:b/>
          <w:bCs/>
          <w:sz w:val="28"/>
          <w:szCs w:val="28"/>
        </w:rPr>
        <w:t>Tree</w:t>
      </w:r>
      <w:proofErr w:type="spellEnd"/>
      <w:r w:rsidR="003D6549" w:rsidRPr="003D6549">
        <w:rPr>
          <w:b/>
          <w:bCs/>
          <w:sz w:val="28"/>
          <w:szCs w:val="28"/>
        </w:rPr>
        <w:t xml:space="preserve"> </w:t>
      </w:r>
      <w:proofErr w:type="spellStart"/>
      <w:r w:rsidR="003D6549" w:rsidRPr="003D6549">
        <w:rPr>
          <w:b/>
          <w:bCs/>
          <w:sz w:val="28"/>
          <w:szCs w:val="28"/>
        </w:rPr>
        <w:t>Attacks</w:t>
      </w:r>
      <w:proofErr w:type="spellEnd"/>
      <w:r w:rsidR="003D6549" w:rsidRPr="003D6549">
        <w:rPr>
          <w:b/>
          <w:bCs/>
          <w:sz w:val="28"/>
          <w:szCs w:val="28"/>
        </w:rPr>
        <w:t>)</w:t>
      </w:r>
      <w:r w:rsidR="00CE13E6" w:rsidRPr="00CE13E6">
        <w:rPr>
          <w:b/>
          <w:bCs/>
          <w:sz w:val="28"/>
          <w:szCs w:val="28"/>
          <w:lang w:val="en-US"/>
        </w:rPr>
        <w:t>.</w:t>
      </w:r>
      <w:r w:rsidR="003D6549" w:rsidRPr="003D6549">
        <w:rPr>
          <w:sz w:val="28"/>
          <w:szCs w:val="28"/>
        </w:rPr>
        <w:t xml:space="preserve"> Для запобігання утворенню петель комутації в </w:t>
      </w:r>
      <w:proofErr w:type="spellStart"/>
      <w:r w:rsidR="003D6549" w:rsidRPr="003D6549">
        <w:rPr>
          <w:sz w:val="28"/>
          <w:szCs w:val="28"/>
        </w:rPr>
        <w:t>Ethernet</w:t>
      </w:r>
      <w:proofErr w:type="spellEnd"/>
      <w:r w:rsidR="003D6549" w:rsidRPr="003D6549">
        <w:rPr>
          <w:sz w:val="28"/>
          <w:szCs w:val="28"/>
        </w:rPr>
        <w:t>-мережах використовується протокол STP (</w:t>
      </w:r>
      <w:proofErr w:type="spellStart"/>
      <w:r w:rsidR="003D6549" w:rsidRPr="003D6549">
        <w:rPr>
          <w:sz w:val="28"/>
          <w:szCs w:val="28"/>
        </w:rPr>
        <w:t>Spanning</w:t>
      </w:r>
      <w:proofErr w:type="spellEnd"/>
      <w:r w:rsidR="003D6549" w:rsidRPr="003D6549">
        <w:rPr>
          <w:sz w:val="28"/>
          <w:szCs w:val="28"/>
        </w:rPr>
        <w:t xml:space="preserve"> </w:t>
      </w:r>
      <w:proofErr w:type="spellStart"/>
      <w:r w:rsidR="003D6549" w:rsidRPr="003D6549">
        <w:rPr>
          <w:sz w:val="28"/>
          <w:szCs w:val="28"/>
        </w:rPr>
        <w:t>Tree</w:t>
      </w:r>
      <w:proofErr w:type="spellEnd"/>
      <w:r w:rsidR="003D6549" w:rsidRPr="003D6549">
        <w:rPr>
          <w:sz w:val="28"/>
          <w:szCs w:val="28"/>
        </w:rPr>
        <w:t xml:space="preserve"> </w:t>
      </w:r>
      <w:proofErr w:type="spellStart"/>
      <w:r w:rsidR="003D6549" w:rsidRPr="003D6549">
        <w:rPr>
          <w:sz w:val="28"/>
          <w:szCs w:val="28"/>
        </w:rPr>
        <w:t>Protocol</w:t>
      </w:r>
      <w:proofErr w:type="spellEnd"/>
      <w:r w:rsidR="003D6549" w:rsidRPr="003D6549">
        <w:rPr>
          <w:sz w:val="28"/>
          <w:szCs w:val="28"/>
        </w:rPr>
        <w:t>) та його варіації (RSTP, MSTP). Протокол будує деревовидну топологію, обираючи кореневий міст (</w:t>
      </w:r>
      <w:proofErr w:type="spellStart"/>
      <w:r w:rsidR="003D6549" w:rsidRPr="003D6549">
        <w:rPr>
          <w:sz w:val="28"/>
          <w:szCs w:val="28"/>
        </w:rPr>
        <w:t>Root</w:t>
      </w:r>
      <w:proofErr w:type="spellEnd"/>
      <w:r w:rsidR="003D6549" w:rsidRPr="003D6549">
        <w:rPr>
          <w:sz w:val="28"/>
          <w:szCs w:val="28"/>
        </w:rPr>
        <w:t xml:space="preserve"> </w:t>
      </w:r>
      <w:proofErr w:type="spellStart"/>
      <w:r w:rsidR="003D6549" w:rsidRPr="003D6549">
        <w:rPr>
          <w:sz w:val="28"/>
          <w:szCs w:val="28"/>
        </w:rPr>
        <w:t>Bridge</w:t>
      </w:r>
      <w:proofErr w:type="spellEnd"/>
      <w:r w:rsidR="003D6549" w:rsidRPr="003D6549">
        <w:rPr>
          <w:sz w:val="28"/>
          <w:szCs w:val="28"/>
        </w:rPr>
        <w:t>) на основі найменшого значення ідентифікатора моста (</w:t>
      </w:r>
      <w:proofErr w:type="spellStart"/>
      <w:r w:rsidR="003D6549" w:rsidRPr="003D6549">
        <w:rPr>
          <w:sz w:val="28"/>
          <w:szCs w:val="28"/>
        </w:rPr>
        <w:t>Bridge</w:t>
      </w:r>
      <w:proofErr w:type="spellEnd"/>
      <w:r w:rsidR="003D6549" w:rsidRPr="003D6549">
        <w:rPr>
          <w:sz w:val="28"/>
          <w:szCs w:val="28"/>
        </w:rPr>
        <w:t xml:space="preserve"> ID), що складається з пріоритету та MAC-адреси. Вразливість полягає у відсутності автентифікації службових повідомлень BPDU (</w:t>
      </w:r>
      <w:proofErr w:type="spellStart"/>
      <w:r w:rsidR="003D6549" w:rsidRPr="003D6549">
        <w:rPr>
          <w:sz w:val="28"/>
          <w:szCs w:val="28"/>
        </w:rPr>
        <w:t>Bridge</w:t>
      </w:r>
      <w:proofErr w:type="spellEnd"/>
      <w:r w:rsidR="003D6549" w:rsidRPr="003D6549">
        <w:rPr>
          <w:sz w:val="28"/>
          <w:szCs w:val="28"/>
        </w:rPr>
        <w:t xml:space="preserve"> </w:t>
      </w:r>
      <w:proofErr w:type="spellStart"/>
      <w:r w:rsidR="003D6549" w:rsidRPr="003D6549">
        <w:rPr>
          <w:sz w:val="28"/>
          <w:szCs w:val="28"/>
        </w:rPr>
        <w:t>Protocol</w:t>
      </w:r>
      <w:proofErr w:type="spellEnd"/>
      <w:r w:rsidR="003D6549" w:rsidRPr="003D6549">
        <w:rPr>
          <w:sz w:val="28"/>
          <w:szCs w:val="28"/>
        </w:rPr>
        <w:t xml:space="preserve"> </w:t>
      </w:r>
      <w:proofErr w:type="spellStart"/>
      <w:r w:rsidR="003D6549" w:rsidRPr="003D6549">
        <w:rPr>
          <w:sz w:val="28"/>
          <w:szCs w:val="28"/>
        </w:rPr>
        <w:t>Data</w:t>
      </w:r>
      <w:proofErr w:type="spellEnd"/>
      <w:r w:rsidR="003D6549" w:rsidRPr="003D6549">
        <w:rPr>
          <w:sz w:val="28"/>
          <w:szCs w:val="28"/>
        </w:rPr>
        <w:t xml:space="preserve"> </w:t>
      </w:r>
      <w:proofErr w:type="spellStart"/>
      <w:r w:rsidR="003D6549" w:rsidRPr="003D6549">
        <w:rPr>
          <w:sz w:val="28"/>
          <w:szCs w:val="28"/>
        </w:rPr>
        <w:t>Units</w:t>
      </w:r>
      <w:proofErr w:type="spellEnd"/>
      <w:r w:rsidR="003D6549" w:rsidRPr="003D6549">
        <w:rPr>
          <w:sz w:val="28"/>
          <w:szCs w:val="28"/>
        </w:rPr>
        <w:t>). Зловмисник, підключившись до порту комутатора, може почати транслювати BPDU-кадри (</w:t>
      </w:r>
      <w:proofErr w:type="spellStart"/>
      <w:r w:rsidR="003D6549" w:rsidRPr="003D6549">
        <w:rPr>
          <w:sz w:val="28"/>
          <w:szCs w:val="28"/>
        </w:rPr>
        <w:t>Superior</w:t>
      </w:r>
      <w:proofErr w:type="spellEnd"/>
      <w:r w:rsidR="003D6549" w:rsidRPr="003D6549">
        <w:rPr>
          <w:sz w:val="28"/>
          <w:szCs w:val="28"/>
        </w:rPr>
        <w:t xml:space="preserve"> BPDU) зі значенням пріоритету, нижчим за поточний </w:t>
      </w:r>
      <w:proofErr w:type="spellStart"/>
      <w:r w:rsidR="003D6549" w:rsidRPr="003D6549">
        <w:rPr>
          <w:sz w:val="28"/>
          <w:szCs w:val="28"/>
        </w:rPr>
        <w:t>Root</w:t>
      </w:r>
      <w:proofErr w:type="spellEnd"/>
      <w:r w:rsidR="003D6549" w:rsidRPr="003D6549">
        <w:rPr>
          <w:sz w:val="28"/>
          <w:szCs w:val="28"/>
        </w:rPr>
        <w:t xml:space="preserve"> </w:t>
      </w:r>
      <w:proofErr w:type="spellStart"/>
      <w:r w:rsidR="003D6549" w:rsidRPr="003D6549">
        <w:rPr>
          <w:sz w:val="28"/>
          <w:szCs w:val="28"/>
        </w:rPr>
        <w:t>Bridge</w:t>
      </w:r>
      <w:proofErr w:type="spellEnd"/>
      <w:r w:rsidR="003D6549" w:rsidRPr="003D6549">
        <w:rPr>
          <w:sz w:val="28"/>
          <w:szCs w:val="28"/>
        </w:rPr>
        <w:t xml:space="preserve"> (наприклад, 0 замість стандартних 32768)</w:t>
      </w:r>
      <w:r w:rsidR="00A62D9F" w:rsidRPr="00A62D9F">
        <w:rPr>
          <w:sz w:val="28"/>
          <w:szCs w:val="28"/>
        </w:rPr>
        <w:t xml:space="preserve"> </w:t>
      </w:r>
      <w:r w:rsidR="00A62D9F" w:rsidRPr="00C9676A">
        <w:rPr>
          <w:sz w:val="28"/>
          <w:szCs w:val="28"/>
        </w:rPr>
        <w:t>[28]</w:t>
      </w:r>
      <w:r w:rsidR="003D6549" w:rsidRPr="003D6549">
        <w:rPr>
          <w:sz w:val="28"/>
          <w:szCs w:val="28"/>
        </w:rPr>
        <w:t>.</w:t>
      </w:r>
      <w:bookmarkEnd w:id="133"/>
    </w:p>
    <w:p w14:paraId="3A58E0E4" w14:textId="68758584" w:rsidR="001F31A6" w:rsidRDefault="003D6549" w:rsidP="00895E70">
      <w:pPr>
        <w:pStyle w:val="a3"/>
        <w:spacing w:before="0" w:beforeAutospacing="0" w:after="0" w:afterAutospacing="0" w:line="360" w:lineRule="auto"/>
        <w:ind w:firstLine="709"/>
        <w:jc w:val="both"/>
        <w:rPr>
          <w:sz w:val="28"/>
          <w:szCs w:val="28"/>
        </w:rPr>
      </w:pPr>
      <w:r w:rsidRPr="003D6549">
        <w:rPr>
          <w:sz w:val="28"/>
          <w:szCs w:val="28"/>
        </w:rPr>
        <w:t xml:space="preserve">Якщо мережа не захищена функцією </w:t>
      </w:r>
      <w:proofErr w:type="spellStart"/>
      <w:r w:rsidRPr="003D6549">
        <w:rPr>
          <w:sz w:val="28"/>
          <w:szCs w:val="28"/>
        </w:rPr>
        <w:t>Root</w:t>
      </w:r>
      <w:proofErr w:type="spellEnd"/>
      <w:r w:rsidRPr="003D6549">
        <w:rPr>
          <w:sz w:val="28"/>
          <w:szCs w:val="28"/>
        </w:rPr>
        <w:t xml:space="preserve"> </w:t>
      </w:r>
      <w:proofErr w:type="spellStart"/>
      <w:r w:rsidRPr="003D6549">
        <w:rPr>
          <w:sz w:val="28"/>
          <w:szCs w:val="28"/>
        </w:rPr>
        <w:t>Guard</w:t>
      </w:r>
      <w:proofErr w:type="spellEnd"/>
      <w:r w:rsidRPr="003D6549">
        <w:rPr>
          <w:sz w:val="28"/>
          <w:szCs w:val="28"/>
        </w:rPr>
        <w:t>, інші комутатори визнають пристрій зловмисника новим кореневим мостом і почнуть перебудовувати топологію (</w:t>
      </w:r>
      <w:proofErr w:type="spellStart"/>
      <w:r w:rsidRPr="003D6549">
        <w:rPr>
          <w:sz w:val="28"/>
          <w:szCs w:val="28"/>
        </w:rPr>
        <w:t>re-convergence</w:t>
      </w:r>
      <w:proofErr w:type="spellEnd"/>
      <w:r w:rsidRPr="003D6549">
        <w:rPr>
          <w:sz w:val="28"/>
          <w:szCs w:val="28"/>
        </w:rPr>
        <w:t xml:space="preserve">). Це призводить до того, що значні </w:t>
      </w:r>
      <w:r w:rsidRPr="003D6549">
        <w:rPr>
          <w:sz w:val="28"/>
          <w:szCs w:val="28"/>
        </w:rPr>
        <w:lastRenderedPageBreak/>
        <w:t xml:space="preserve">обсяги магістрального трафіку починають проходити через </w:t>
      </w:r>
      <w:proofErr w:type="spellStart"/>
      <w:r w:rsidRPr="003D6549">
        <w:rPr>
          <w:sz w:val="28"/>
          <w:szCs w:val="28"/>
        </w:rPr>
        <w:t>низькошвидкісний</w:t>
      </w:r>
      <w:proofErr w:type="spellEnd"/>
      <w:r w:rsidRPr="003D6549">
        <w:rPr>
          <w:sz w:val="28"/>
          <w:szCs w:val="28"/>
        </w:rPr>
        <w:t xml:space="preserve"> порт зловмисника або його комп'ютер</w:t>
      </w:r>
      <w:r w:rsidR="008863DA">
        <w:rPr>
          <w:sz w:val="28"/>
          <w:szCs w:val="28"/>
        </w:rPr>
        <w:t xml:space="preserve"> [</w:t>
      </w:r>
      <w:r w:rsidR="001F31A6" w:rsidRPr="00C9676A">
        <w:rPr>
          <w:sz w:val="28"/>
          <w:szCs w:val="28"/>
        </w:rPr>
        <w:t>28]</w:t>
      </w:r>
      <w:r w:rsidRPr="003D6549">
        <w:rPr>
          <w:sz w:val="28"/>
          <w:szCs w:val="28"/>
        </w:rPr>
        <w:t xml:space="preserve">. </w:t>
      </w:r>
    </w:p>
    <w:p w14:paraId="076D4718" w14:textId="2C9F594B" w:rsidR="003D6549" w:rsidRPr="001F31A6" w:rsidRDefault="003D6549" w:rsidP="00895E70">
      <w:pPr>
        <w:pStyle w:val="a3"/>
        <w:spacing w:before="0" w:beforeAutospacing="0" w:after="0" w:afterAutospacing="0" w:line="360" w:lineRule="auto"/>
        <w:ind w:firstLine="709"/>
        <w:jc w:val="both"/>
        <w:rPr>
          <w:sz w:val="28"/>
          <w:szCs w:val="28"/>
        </w:rPr>
      </w:pPr>
      <w:r w:rsidRPr="003D6549">
        <w:rPr>
          <w:sz w:val="28"/>
          <w:szCs w:val="28"/>
        </w:rPr>
        <w:t xml:space="preserve">Наслідком атаки може бути як повна відмова в обслуговуванні (через перевантаження каналу), так і створення умов для перехоплення даних. Крім того, постійна генерація повідомлень про зміну топології (TCN </w:t>
      </w:r>
      <w:r w:rsidR="00E871D8">
        <w:rPr>
          <w:rFonts w:ascii="Tahoma" w:hAnsi="Tahoma" w:cs="Tahoma"/>
          <w:bCs/>
          <w:color w:val="003366"/>
          <w:kern w:val="32"/>
          <w:sz w:val="18"/>
          <w:szCs w:val="18"/>
        </w:rPr>
        <w:t>—</w:t>
      </w:r>
      <w:r w:rsidR="00E871D8" w:rsidRPr="00E871D8">
        <w:rPr>
          <w:rFonts w:ascii="Tahoma" w:hAnsi="Tahoma" w:cs="Tahoma"/>
          <w:bCs/>
          <w:color w:val="003366"/>
          <w:kern w:val="32"/>
          <w:sz w:val="18"/>
          <w:szCs w:val="18"/>
        </w:rPr>
        <w:t xml:space="preserve"> </w:t>
      </w:r>
      <w:proofErr w:type="spellStart"/>
      <w:r w:rsidRPr="003D6549">
        <w:rPr>
          <w:sz w:val="28"/>
          <w:szCs w:val="28"/>
        </w:rPr>
        <w:t>Topology</w:t>
      </w:r>
      <w:proofErr w:type="spellEnd"/>
      <w:r w:rsidRPr="003D6549">
        <w:rPr>
          <w:sz w:val="28"/>
          <w:szCs w:val="28"/>
        </w:rPr>
        <w:t xml:space="preserve"> </w:t>
      </w:r>
      <w:proofErr w:type="spellStart"/>
      <w:r w:rsidRPr="003D6549">
        <w:rPr>
          <w:sz w:val="28"/>
          <w:szCs w:val="28"/>
        </w:rPr>
        <w:t>Change</w:t>
      </w:r>
      <w:proofErr w:type="spellEnd"/>
      <w:r w:rsidRPr="003D6549">
        <w:rPr>
          <w:sz w:val="28"/>
          <w:szCs w:val="28"/>
        </w:rPr>
        <w:t xml:space="preserve"> </w:t>
      </w:r>
      <w:proofErr w:type="spellStart"/>
      <w:r w:rsidRPr="003D6549">
        <w:rPr>
          <w:sz w:val="28"/>
          <w:szCs w:val="28"/>
        </w:rPr>
        <w:t>Notification</w:t>
      </w:r>
      <w:proofErr w:type="spellEnd"/>
      <w:r w:rsidRPr="003D6549">
        <w:rPr>
          <w:sz w:val="28"/>
          <w:szCs w:val="28"/>
        </w:rPr>
        <w:t>) змушує комутатори скидати таблиці CAM, що призводить до лавинної маршрутизації (</w:t>
      </w:r>
      <w:proofErr w:type="spellStart"/>
      <w:r w:rsidRPr="003D6549">
        <w:rPr>
          <w:sz w:val="28"/>
          <w:szCs w:val="28"/>
        </w:rPr>
        <w:t>flooding</w:t>
      </w:r>
      <w:proofErr w:type="spellEnd"/>
      <w:r w:rsidRPr="003D6549">
        <w:rPr>
          <w:sz w:val="28"/>
          <w:szCs w:val="28"/>
        </w:rPr>
        <w:t xml:space="preserve">) і підвищує ефективність </w:t>
      </w:r>
      <w:proofErr w:type="spellStart"/>
      <w:r w:rsidRPr="003D6549">
        <w:rPr>
          <w:sz w:val="28"/>
          <w:szCs w:val="28"/>
        </w:rPr>
        <w:t>сніфінгу</w:t>
      </w:r>
      <w:proofErr w:type="spellEnd"/>
      <w:r w:rsidR="001F31A6" w:rsidRPr="001F31A6">
        <w:rPr>
          <w:sz w:val="28"/>
          <w:szCs w:val="28"/>
        </w:rPr>
        <w:t>.</w:t>
      </w:r>
    </w:p>
    <w:p w14:paraId="29A0D4A5" w14:textId="20AD6504" w:rsidR="00CA24B2" w:rsidRPr="003D6549" w:rsidRDefault="00CA24B2" w:rsidP="00CA24B2">
      <w:pPr>
        <w:pStyle w:val="a3"/>
        <w:spacing w:before="0" w:beforeAutospacing="0" w:after="0" w:afterAutospacing="0" w:line="360" w:lineRule="auto"/>
        <w:jc w:val="both"/>
        <w:rPr>
          <w:sz w:val="28"/>
          <w:szCs w:val="28"/>
        </w:rPr>
      </w:pPr>
    </w:p>
    <w:p w14:paraId="064D0B23" w14:textId="3AECC451" w:rsidR="003D6549" w:rsidRDefault="00A810E0" w:rsidP="00A10A02">
      <w:pPr>
        <w:pStyle w:val="a3"/>
        <w:spacing w:before="0" w:beforeAutospacing="0" w:after="0" w:afterAutospacing="0" w:line="360" w:lineRule="auto"/>
        <w:ind w:firstLine="709"/>
        <w:jc w:val="both"/>
        <w:rPr>
          <w:sz w:val="28"/>
          <w:szCs w:val="28"/>
        </w:rPr>
      </w:pPr>
      <w:bookmarkStart w:id="134" w:name="_Toc217019318"/>
      <w:r>
        <w:rPr>
          <w:b/>
          <w:bCs/>
          <w:sz w:val="28"/>
          <w:szCs w:val="28"/>
        </w:rPr>
        <w:t>2.4.</w:t>
      </w:r>
      <w:r w:rsidR="00A10A02">
        <w:rPr>
          <w:b/>
          <w:bCs/>
          <w:sz w:val="28"/>
          <w:szCs w:val="28"/>
        </w:rPr>
        <w:t xml:space="preserve">5. </w:t>
      </w:r>
      <w:r w:rsidR="003D6549" w:rsidRPr="003D6549">
        <w:rPr>
          <w:b/>
          <w:bCs/>
          <w:sz w:val="28"/>
          <w:szCs w:val="28"/>
        </w:rPr>
        <w:t xml:space="preserve">Атаки на інфраструктуру DHCP (DHCP </w:t>
      </w:r>
      <w:proofErr w:type="spellStart"/>
      <w:r w:rsidR="003D6549" w:rsidRPr="003D6549">
        <w:rPr>
          <w:b/>
          <w:bCs/>
          <w:sz w:val="28"/>
          <w:szCs w:val="28"/>
        </w:rPr>
        <w:t>Starvation</w:t>
      </w:r>
      <w:proofErr w:type="spellEnd"/>
      <w:r w:rsidR="003D6549" w:rsidRPr="003D6549">
        <w:rPr>
          <w:b/>
          <w:bCs/>
          <w:sz w:val="28"/>
          <w:szCs w:val="28"/>
        </w:rPr>
        <w:t xml:space="preserve"> &amp; </w:t>
      </w:r>
      <w:proofErr w:type="spellStart"/>
      <w:r w:rsidR="003D6549" w:rsidRPr="003D6549">
        <w:rPr>
          <w:b/>
          <w:bCs/>
          <w:sz w:val="28"/>
          <w:szCs w:val="28"/>
        </w:rPr>
        <w:t>Spoofing</w:t>
      </w:r>
      <w:proofErr w:type="spellEnd"/>
      <w:r w:rsidR="003D6549" w:rsidRPr="003D6549">
        <w:rPr>
          <w:b/>
          <w:bCs/>
          <w:sz w:val="28"/>
          <w:szCs w:val="28"/>
        </w:rPr>
        <w:t>)</w:t>
      </w:r>
      <w:r w:rsidR="00CE13E6" w:rsidRPr="00CE13E6">
        <w:rPr>
          <w:sz w:val="28"/>
          <w:szCs w:val="28"/>
        </w:rPr>
        <w:t xml:space="preserve">. </w:t>
      </w:r>
      <w:r w:rsidR="003D6549" w:rsidRPr="003D6549">
        <w:rPr>
          <w:sz w:val="28"/>
          <w:szCs w:val="28"/>
        </w:rPr>
        <w:t xml:space="preserve">Протокол динамічної конфігурації </w:t>
      </w:r>
      <w:proofErr w:type="spellStart"/>
      <w:r w:rsidR="003D6549" w:rsidRPr="003D6549">
        <w:rPr>
          <w:sz w:val="28"/>
          <w:szCs w:val="28"/>
        </w:rPr>
        <w:t>хостів</w:t>
      </w:r>
      <w:proofErr w:type="spellEnd"/>
      <w:r w:rsidR="003D6549" w:rsidRPr="003D6549">
        <w:rPr>
          <w:sz w:val="28"/>
          <w:szCs w:val="28"/>
        </w:rPr>
        <w:t xml:space="preserve"> (DHCP) є критичним для доступності мережі. Атака виснаження пулу адрес (DHCP </w:t>
      </w:r>
      <w:proofErr w:type="spellStart"/>
      <w:r w:rsidR="003D6549" w:rsidRPr="003D6549">
        <w:rPr>
          <w:sz w:val="28"/>
          <w:szCs w:val="28"/>
        </w:rPr>
        <w:t>Starvation</w:t>
      </w:r>
      <w:proofErr w:type="spellEnd"/>
      <w:r w:rsidR="003D6549" w:rsidRPr="003D6549">
        <w:rPr>
          <w:sz w:val="28"/>
          <w:szCs w:val="28"/>
        </w:rPr>
        <w:t>) базується на розсилці запитів DHCP DISCOVER з різними підробленими MAC-адресами джерела. Сервер виділяє IP-адресу на кожен такий запит, резервуючи її на час оренди. За короткий час весь доступний пул адрес вичерпується, і легітимні клієнти не можуть отримати мережеві налаштування. Логічним продовженням цієї атаки є розгортання фальшивого DHCP-сервера (</w:t>
      </w:r>
      <w:proofErr w:type="spellStart"/>
      <w:r w:rsidR="003D6549" w:rsidRPr="003D6549">
        <w:rPr>
          <w:sz w:val="28"/>
          <w:szCs w:val="28"/>
        </w:rPr>
        <w:t>Rogue</w:t>
      </w:r>
      <w:proofErr w:type="spellEnd"/>
      <w:r w:rsidR="003D6549" w:rsidRPr="003D6549">
        <w:rPr>
          <w:sz w:val="28"/>
          <w:szCs w:val="28"/>
        </w:rPr>
        <w:t xml:space="preserve"> DHCP). Оскільки клієнти не перевіряють автентичність сервера, а просто приймають першу отриману пропозицію (DHCP OFFER), зловмисник може нав'язати клієнтам свою IP-адресу як шлюз за замовчуванням або вказати власний DNS-сервер, перехоплюючи таким чином усі запити на розпізнавання імен доменів </w:t>
      </w:r>
      <w:r w:rsidR="003D6549" w:rsidRPr="00A62D9F">
        <w:rPr>
          <w:sz w:val="28"/>
          <w:szCs w:val="28"/>
        </w:rPr>
        <w:t>[29]</w:t>
      </w:r>
      <w:r w:rsidR="003D6549" w:rsidRPr="003D6549">
        <w:rPr>
          <w:sz w:val="28"/>
          <w:szCs w:val="28"/>
        </w:rPr>
        <w:t>.</w:t>
      </w:r>
      <w:bookmarkEnd w:id="134"/>
    </w:p>
    <w:p w14:paraId="6569A557" w14:textId="1726E68B"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Окрему увагу в рамках дослідження мережевої безпеки я приділяю атакам на інфраструктурні протоколи, серед яких суттєву загрозу становить підміна DHCP (DHCP </w:t>
      </w:r>
      <w:proofErr w:type="spellStart"/>
      <w:r w:rsidRPr="00A62D9F">
        <w:rPr>
          <w:sz w:val="28"/>
          <w:szCs w:val="28"/>
        </w:rPr>
        <w:t>Spoofing</w:t>
      </w:r>
      <w:proofErr w:type="spellEnd"/>
      <w:r w:rsidRPr="00A62D9F">
        <w:rPr>
          <w:sz w:val="28"/>
          <w:szCs w:val="28"/>
        </w:rPr>
        <w:t xml:space="preserve">). Суть даного вектору атаки полягає у спробі зловмисника </w:t>
      </w:r>
      <w:proofErr w:type="spellStart"/>
      <w:r w:rsidRPr="00A62D9F">
        <w:rPr>
          <w:sz w:val="28"/>
          <w:szCs w:val="28"/>
        </w:rPr>
        <w:t>імплементувати</w:t>
      </w:r>
      <w:proofErr w:type="spellEnd"/>
      <w:r w:rsidRPr="00A62D9F">
        <w:rPr>
          <w:sz w:val="28"/>
          <w:szCs w:val="28"/>
        </w:rPr>
        <w:t xml:space="preserve"> у цільову мережу несанкціонований пристрій, що діє як легітимний DHCP-сервер. Оскільки протокол DHCP (</w:t>
      </w:r>
      <w:proofErr w:type="spellStart"/>
      <w:r w:rsidRPr="00A62D9F">
        <w:rPr>
          <w:sz w:val="28"/>
          <w:szCs w:val="28"/>
        </w:rPr>
        <w:t>Dynamic</w:t>
      </w:r>
      <w:proofErr w:type="spellEnd"/>
      <w:r w:rsidRPr="00A62D9F">
        <w:rPr>
          <w:sz w:val="28"/>
          <w:szCs w:val="28"/>
        </w:rPr>
        <w:t xml:space="preserve"> </w:t>
      </w:r>
      <w:proofErr w:type="spellStart"/>
      <w:r w:rsidRPr="00A62D9F">
        <w:rPr>
          <w:sz w:val="28"/>
          <w:szCs w:val="28"/>
        </w:rPr>
        <w:t>Host</w:t>
      </w:r>
      <w:proofErr w:type="spellEnd"/>
      <w:r w:rsidRPr="00A62D9F">
        <w:rPr>
          <w:sz w:val="28"/>
          <w:szCs w:val="28"/>
        </w:rPr>
        <w:t xml:space="preserve"> </w:t>
      </w:r>
      <w:proofErr w:type="spellStart"/>
      <w:r w:rsidRPr="00A62D9F">
        <w:rPr>
          <w:sz w:val="28"/>
          <w:szCs w:val="28"/>
        </w:rPr>
        <w:t>Configuration</w:t>
      </w:r>
      <w:proofErr w:type="spellEnd"/>
      <w:r w:rsidRPr="00A62D9F">
        <w:rPr>
          <w:sz w:val="28"/>
          <w:szCs w:val="28"/>
        </w:rPr>
        <w:t xml:space="preserve"> </w:t>
      </w:r>
      <w:proofErr w:type="spellStart"/>
      <w:r w:rsidRPr="00A62D9F">
        <w:rPr>
          <w:sz w:val="28"/>
          <w:szCs w:val="28"/>
        </w:rPr>
        <w:t>Protocol</w:t>
      </w:r>
      <w:proofErr w:type="spellEnd"/>
      <w:r w:rsidRPr="00A62D9F">
        <w:rPr>
          <w:sz w:val="28"/>
          <w:szCs w:val="28"/>
        </w:rPr>
        <w:t>) відповідає за автоматизований розподіл IP-адрес, масок підмережі, шлюзів за замовчуванням та адрес DNS-серверів, контроль над цим процесом надає атакуючому значні можливості для маніпуляцій.</w:t>
      </w:r>
    </w:p>
    <w:p w14:paraId="139BF25F" w14:textId="19D48D49" w:rsidR="00392A72"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Механізм реалізації атаки, як правило, розпочинається з отримання доступу до мережевого сегмента та запуску програмного забезпечення, що </w:t>
      </w:r>
      <w:proofErr w:type="spellStart"/>
      <w:r w:rsidRPr="00A62D9F">
        <w:rPr>
          <w:sz w:val="28"/>
          <w:szCs w:val="28"/>
        </w:rPr>
        <w:lastRenderedPageBreak/>
        <w:t>емулює</w:t>
      </w:r>
      <w:proofErr w:type="spellEnd"/>
      <w:r w:rsidRPr="00A62D9F">
        <w:rPr>
          <w:sz w:val="28"/>
          <w:szCs w:val="28"/>
        </w:rPr>
        <w:t xml:space="preserve"> роботу служби DHCP. Це може бути як спеціалізований </w:t>
      </w:r>
      <w:proofErr w:type="spellStart"/>
      <w:r w:rsidRPr="00A62D9F">
        <w:rPr>
          <w:sz w:val="28"/>
          <w:szCs w:val="28"/>
        </w:rPr>
        <w:t>хакерський</w:t>
      </w:r>
      <w:proofErr w:type="spellEnd"/>
      <w:r w:rsidRPr="00A62D9F">
        <w:rPr>
          <w:sz w:val="28"/>
          <w:szCs w:val="28"/>
        </w:rPr>
        <w:t xml:space="preserve"> інструментарій, так і стандартний серверний </w:t>
      </w:r>
      <w:proofErr w:type="spellStart"/>
      <w:r w:rsidRPr="00A62D9F">
        <w:rPr>
          <w:sz w:val="28"/>
          <w:szCs w:val="28"/>
        </w:rPr>
        <w:t>софт</w:t>
      </w:r>
      <w:proofErr w:type="spellEnd"/>
      <w:r w:rsidRPr="00A62D9F">
        <w:rPr>
          <w:sz w:val="28"/>
          <w:szCs w:val="28"/>
        </w:rPr>
        <w:t xml:space="preserve"> зі зміненими конфігураціями</w:t>
      </w:r>
      <w:r w:rsidR="00392A72" w:rsidRPr="00A62D9F">
        <w:rPr>
          <w:sz w:val="28"/>
          <w:szCs w:val="28"/>
        </w:rPr>
        <w:t>[35]</w:t>
      </w:r>
      <w:r w:rsidRPr="00A62D9F">
        <w:rPr>
          <w:sz w:val="28"/>
          <w:szCs w:val="28"/>
        </w:rPr>
        <w:t xml:space="preserve">. </w:t>
      </w:r>
    </w:p>
    <w:p w14:paraId="20F8E9BA" w14:textId="1AF09017"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Ключовим фактором успіху атаки є швидкість реакції: коли клієнтський пристрій ініціює запит на отримання налаштувань (DHCP </w:t>
      </w:r>
      <w:proofErr w:type="spellStart"/>
      <w:r w:rsidRPr="00A62D9F">
        <w:rPr>
          <w:sz w:val="28"/>
          <w:szCs w:val="28"/>
        </w:rPr>
        <w:t>Discover</w:t>
      </w:r>
      <w:proofErr w:type="spellEnd"/>
      <w:r w:rsidRPr="00A62D9F">
        <w:rPr>
          <w:sz w:val="28"/>
          <w:szCs w:val="28"/>
        </w:rPr>
        <w:t xml:space="preserve">), підроблений сервер зловмисника намагається надіслати відповідь (DHCP </w:t>
      </w:r>
      <w:proofErr w:type="spellStart"/>
      <w:r w:rsidRPr="00A62D9F">
        <w:rPr>
          <w:sz w:val="28"/>
          <w:szCs w:val="28"/>
        </w:rPr>
        <w:t>Offer</w:t>
      </w:r>
      <w:proofErr w:type="spellEnd"/>
      <w:r w:rsidRPr="00A62D9F">
        <w:rPr>
          <w:sz w:val="28"/>
          <w:szCs w:val="28"/>
        </w:rPr>
        <w:t>) швидше, ніж це зробить авторизований сервером.</w:t>
      </w:r>
    </w:p>
    <w:p w14:paraId="082B465C" w14:textId="69F88716"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У пакеті відповіді від зловмисника міститься модифікована конфігураційна інформація. Найбільш поширеним сценарієм є підміна адреси шлюзу за замовчуванням (</w:t>
      </w:r>
      <w:proofErr w:type="spellStart"/>
      <w:r w:rsidRPr="00A62D9F">
        <w:rPr>
          <w:sz w:val="28"/>
          <w:szCs w:val="28"/>
        </w:rPr>
        <w:t>Default</w:t>
      </w:r>
      <w:proofErr w:type="spellEnd"/>
      <w:r w:rsidRPr="00A62D9F">
        <w:rPr>
          <w:sz w:val="28"/>
          <w:szCs w:val="28"/>
        </w:rPr>
        <w:t xml:space="preserve"> </w:t>
      </w:r>
      <w:proofErr w:type="spellStart"/>
      <w:r w:rsidRPr="00A62D9F">
        <w:rPr>
          <w:sz w:val="28"/>
          <w:szCs w:val="28"/>
        </w:rPr>
        <w:t>Gateway</w:t>
      </w:r>
      <w:proofErr w:type="spellEnd"/>
      <w:r w:rsidRPr="00A62D9F">
        <w:rPr>
          <w:sz w:val="28"/>
          <w:szCs w:val="28"/>
        </w:rPr>
        <w:t>) на IP-адресу пристрою атакуючого. Це дозволяє реалізувати атаку типу «людина посередині» (</w:t>
      </w:r>
      <w:proofErr w:type="spellStart"/>
      <w:r w:rsidRPr="00A62D9F">
        <w:rPr>
          <w:sz w:val="28"/>
          <w:szCs w:val="28"/>
        </w:rPr>
        <w:t>Man-in-the-Middle</w:t>
      </w:r>
      <w:proofErr w:type="spellEnd"/>
      <w:r w:rsidRPr="00A62D9F">
        <w:rPr>
          <w:sz w:val="28"/>
          <w:szCs w:val="28"/>
        </w:rPr>
        <w:t xml:space="preserve">), внаслідок чого весь вихідний трафік жертви </w:t>
      </w:r>
      <w:proofErr w:type="spellStart"/>
      <w:r w:rsidRPr="00A62D9F">
        <w:rPr>
          <w:sz w:val="28"/>
          <w:szCs w:val="28"/>
        </w:rPr>
        <w:t>маршрутизується</w:t>
      </w:r>
      <w:proofErr w:type="spellEnd"/>
      <w:r w:rsidRPr="00A62D9F">
        <w:rPr>
          <w:sz w:val="28"/>
          <w:szCs w:val="28"/>
        </w:rPr>
        <w:t xml:space="preserve"> через вузол зловмисника. Іншим критичним варіантом є підміна адреси DNS-сервера, що надає можливість перенаправляти користувача на </w:t>
      </w:r>
      <w:proofErr w:type="spellStart"/>
      <w:r w:rsidRPr="00A62D9F">
        <w:rPr>
          <w:sz w:val="28"/>
          <w:szCs w:val="28"/>
        </w:rPr>
        <w:t>фішингові</w:t>
      </w:r>
      <w:proofErr w:type="spellEnd"/>
      <w:r w:rsidRPr="00A62D9F">
        <w:rPr>
          <w:sz w:val="28"/>
          <w:szCs w:val="28"/>
        </w:rPr>
        <w:t xml:space="preserve"> ресурси для крадіжки облікових даних або розповсюдження шкідливого програмного забезпечення.</w:t>
      </w:r>
    </w:p>
    <w:p w14:paraId="7F36FD54" w14:textId="7149B18A"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Варто зауважити, що для проведення такої атаки необхідною умовою є наявність доступу до середовища передачі даних </w:t>
      </w:r>
      <w:r w:rsidR="00E871D8">
        <w:rPr>
          <w:rFonts w:ascii="Tahoma" w:hAnsi="Tahoma" w:cs="Tahoma"/>
          <w:bCs/>
          <w:color w:val="003366"/>
          <w:kern w:val="32"/>
          <w:sz w:val="18"/>
          <w:szCs w:val="18"/>
        </w:rPr>
        <w:t>—</w:t>
      </w:r>
      <w:r w:rsidR="00E871D8" w:rsidRPr="00E871D8">
        <w:rPr>
          <w:rFonts w:ascii="Tahoma" w:hAnsi="Tahoma" w:cs="Tahoma"/>
          <w:bCs/>
          <w:color w:val="003366"/>
          <w:kern w:val="32"/>
          <w:sz w:val="18"/>
          <w:szCs w:val="18"/>
          <w:lang w:val="ru-RU"/>
        </w:rPr>
        <w:t xml:space="preserve"> </w:t>
      </w:r>
      <w:r w:rsidRPr="00A62D9F">
        <w:rPr>
          <w:sz w:val="28"/>
          <w:szCs w:val="28"/>
        </w:rPr>
        <w:t>фізичного підключення до порту комутатора або компрометації бездротової мережі. Після успішної підміни сервера зловмисник отримує важелі впливу не лише для перехоплення чи модифікації даних, але й для блокування роботи сегмента мережі (</w:t>
      </w:r>
      <w:proofErr w:type="spellStart"/>
      <w:r w:rsidRPr="00A62D9F">
        <w:rPr>
          <w:sz w:val="28"/>
          <w:szCs w:val="28"/>
        </w:rPr>
        <w:t>DoS</w:t>
      </w:r>
      <w:proofErr w:type="spellEnd"/>
      <w:r w:rsidRPr="00A62D9F">
        <w:rPr>
          <w:sz w:val="28"/>
          <w:szCs w:val="28"/>
        </w:rPr>
        <w:t>), надаючи клієнтам некоректні параметри адресації, що унеможливлює їх комунікацію.</w:t>
      </w:r>
    </w:p>
    <w:p w14:paraId="173887DF" w14:textId="77777777" w:rsidR="001F31A6"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На основі проаналізованих загроз, я можу виділити комплексні стратегії захисту від DHCP </w:t>
      </w:r>
      <w:proofErr w:type="spellStart"/>
      <w:r w:rsidRPr="00A62D9F">
        <w:rPr>
          <w:sz w:val="28"/>
          <w:szCs w:val="28"/>
        </w:rPr>
        <w:t>Spoofing</w:t>
      </w:r>
      <w:proofErr w:type="spellEnd"/>
      <w:r w:rsidRPr="00A62D9F">
        <w:rPr>
          <w:sz w:val="28"/>
          <w:szCs w:val="28"/>
        </w:rPr>
        <w:t xml:space="preserve">. На адміністративному рівні можливе використання статичної адресації для критично важливих вузлів інфраструктури, що нівелює залежність від протоколу DHCP. Проте найбільш ефективним технічним рішенням є впровадження функцій безпеки на канальному рівні (L2), зокрема технології DHCP </w:t>
      </w:r>
      <w:proofErr w:type="spellStart"/>
      <w:r w:rsidRPr="00A62D9F">
        <w:rPr>
          <w:sz w:val="28"/>
          <w:szCs w:val="28"/>
        </w:rPr>
        <w:t>Snooping</w:t>
      </w:r>
      <w:proofErr w:type="spellEnd"/>
      <w:r w:rsidRPr="00A62D9F">
        <w:rPr>
          <w:sz w:val="28"/>
          <w:szCs w:val="28"/>
        </w:rPr>
        <w:t xml:space="preserve">. </w:t>
      </w:r>
    </w:p>
    <w:p w14:paraId="7BA16B69" w14:textId="6EC13F84"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Ця функція дозволяє комутаторам класифікувати порти на «довірені» (до яких підключені легітимні сервери) та «недовірені», блокуючи відповіді DHCP </w:t>
      </w:r>
      <w:r w:rsidRPr="00A62D9F">
        <w:rPr>
          <w:sz w:val="28"/>
          <w:szCs w:val="28"/>
        </w:rPr>
        <w:lastRenderedPageBreak/>
        <w:t xml:space="preserve">від останніх. Додатково доцільно застосовувати </w:t>
      </w:r>
      <w:proofErr w:type="spellStart"/>
      <w:r w:rsidRPr="00A62D9F">
        <w:rPr>
          <w:sz w:val="28"/>
          <w:szCs w:val="28"/>
        </w:rPr>
        <w:t>Dynamic</w:t>
      </w:r>
      <w:proofErr w:type="spellEnd"/>
      <w:r w:rsidRPr="00A62D9F">
        <w:rPr>
          <w:sz w:val="28"/>
          <w:szCs w:val="28"/>
        </w:rPr>
        <w:t xml:space="preserve"> ARP </w:t>
      </w:r>
      <w:proofErr w:type="spellStart"/>
      <w:r w:rsidRPr="00A62D9F">
        <w:rPr>
          <w:sz w:val="28"/>
          <w:szCs w:val="28"/>
        </w:rPr>
        <w:t>Inspection</w:t>
      </w:r>
      <w:proofErr w:type="spellEnd"/>
      <w:r w:rsidRPr="00A62D9F">
        <w:rPr>
          <w:sz w:val="28"/>
          <w:szCs w:val="28"/>
        </w:rPr>
        <w:t xml:space="preserve"> (DAI) для захисту від супутніх атак, а також використовувати системи виявлення вторгнень (IDS/IPS) для моніторингу аномальної активності.</w:t>
      </w:r>
    </w:p>
    <w:p w14:paraId="7AA28A8F" w14:textId="6A5B7012"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Підсумовуючи, можна стверджувати, що хоча DHCP </w:t>
      </w:r>
      <w:proofErr w:type="spellStart"/>
      <w:r w:rsidRPr="00A62D9F">
        <w:rPr>
          <w:sz w:val="28"/>
          <w:szCs w:val="28"/>
        </w:rPr>
        <w:t>Spoofing</w:t>
      </w:r>
      <w:proofErr w:type="spellEnd"/>
      <w:r w:rsidRPr="00A62D9F">
        <w:rPr>
          <w:sz w:val="28"/>
          <w:szCs w:val="28"/>
        </w:rPr>
        <w:t xml:space="preserve"> залишається серйозним викликом для безпеки локальних мереж, сучасні засоби захисту комутаційного обладнання дозволяють ефективно нейтралізувати цю загрозу при правильному налаштуванні політик безпеки .</w:t>
      </w:r>
    </w:p>
    <w:p w14:paraId="281488DD" w14:textId="77777777" w:rsidR="003D6549" w:rsidRDefault="003D6549" w:rsidP="003D6549">
      <w:pPr>
        <w:pStyle w:val="a3"/>
        <w:spacing w:before="0" w:beforeAutospacing="0" w:after="0" w:afterAutospacing="0" w:line="360" w:lineRule="auto"/>
        <w:ind w:firstLine="709"/>
        <w:jc w:val="both"/>
        <w:rPr>
          <w:sz w:val="28"/>
          <w:szCs w:val="28"/>
        </w:rPr>
      </w:pPr>
    </w:p>
    <w:p w14:paraId="2EDA5FA3" w14:textId="41220E63" w:rsidR="003D6549" w:rsidRPr="00F837EE" w:rsidRDefault="00833662" w:rsidP="00B53882">
      <w:pPr>
        <w:pStyle w:val="2"/>
        <w:spacing w:before="0" w:line="360" w:lineRule="auto"/>
        <w:jc w:val="center"/>
        <w:rPr>
          <w:rFonts w:ascii="Times New Roman" w:hAnsi="Times New Roman" w:cs="Times New Roman"/>
          <w:b/>
          <w:bCs/>
          <w:i/>
          <w:iCs/>
          <w:color w:val="auto"/>
          <w:sz w:val="28"/>
          <w:szCs w:val="28"/>
        </w:rPr>
      </w:pPr>
      <w:bookmarkStart w:id="135" w:name="_Toc217019319"/>
      <w:bookmarkStart w:id="136" w:name="_Toc218536025"/>
      <w:bookmarkStart w:id="137" w:name="_Toc218620643"/>
      <w:bookmarkStart w:id="138" w:name="_Toc218620986"/>
      <w:bookmarkStart w:id="139" w:name="_Toc218621207"/>
      <w:bookmarkStart w:id="140" w:name="_Toc218803023"/>
      <w:bookmarkStart w:id="141" w:name="_Toc218804039"/>
      <w:bookmarkStart w:id="142" w:name="_Toc218812427"/>
      <w:bookmarkStart w:id="143" w:name="_Toc218812483"/>
      <w:bookmarkStart w:id="144" w:name="_Toc218891128"/>
      <w:bookmarkStart w:id="145" w:name="_Toc218895603"/>
      <w:r>
        <w:rPr>
          <w:rFonts w:ascii="Times New Roman" w:hAnsi="Times New Roman" w:cs="Times New Roman"/>
          <w:b/>
          <w:bCs/>
          <w:color w:val="auto"/>
          <w:sz w:val="28"/>
          <w:szCs w:val="28"/>
        </w:rPr>
        <w:t xml:space="preserve">2.5. </w:t>
      </w:r>
      <w:r w:rsidR="003D6549" w:rsidRPr="00F837EE">
        <w:rPr>
          <w:rFonts w:ascii="Times New Roman" w:hAnsi="Times New Roman" w:cs="Times New Roman"/>
          <w:b/>
          <w:bCs/>
          <w:color w:val="auto"/>
          <w:sz w:val="28"/>
          <w:szCs w:val="28"/>
        </w:rPr>
        <w:t>Атаки на відмову в обслуговуванні та архітектуру розподілених мереж</w:t>
      </w:r>
      <w:bookmarkEnd w:id="135"/>
      <w:bookmarkEnd w:id="136"/>
      <w:bookmarkEnd w:id="137"/>
      <w:bookmarkEnd w:id="138"/>
      <w:bookmarkEnd w:id="139"/>
      <w:bookmarkEnd w:id="140"/>
      <w:bookmarkEnd w:id="141"/>
      <w:bookmarkEnd w:id="142"/>
      <w:bookmarkEnd w:id="143"/>
      <w:bookmarkEnd w:id="144"/>
      <w:bookmarkEnd w:id="145"/>
    </w:p>
    <w:p w14:paraId="618C71CD" w14:textId="77777777" w:rsidR="003D6549" w:rsidRPr="00B53882" w:rsidRDefault="003D6549" w:rsidP="00B53882">
      <w:pPr>
        <w:spacing w:after="0" w:line="360" w:lineRule="auto"/>
        <w:rPr>
          <w:rFonts w:ascii="Times New Roman" w:hAnsi="Times New Roman" w:cs="Times New Roman"/>
          <w:sz w:val="28"/>
        </w:rPr>
      </w:pPr>
    </w:p>
    <w:p w14:paraId="4EC19B33" w14:textId="6040E4FD"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У ході дослідження загроз доступності інформаційних ресурсів мною було визначено, що найбільш критичними є атаки типу «Відмова в обслуговуванні» (</w:t>
      </w:r>
      <w:proofErr w:type="spellStart"/>
      <w:r w:rsidRPr="00A62D9F">
        <w:rPr>
          <w:sz w:val="28"/>
          <w:szCs w:val="28"/>
        </w:rPr>
        <w:t>DoS</w:t>
      </w:r>
      <w:proofErr w:type="spellEnd"/>
      <w:r w:rsidRPr="00A62D9F">
        <w:rPr>
          <w:sz w:val="28"/>
          <w:szCs w:val="28"/>
        </w:rPr>
        <w:t xml:space="preserve"> </w:t>
      </w:r>
      <w:r w:rsidR="00392A72">
        <w:rPr>
          <w:rFonts w:ascii="Tahoma" w:hAnsi="Tahoma" w:cs="Tahoma"/>
          <w:bCs/>
          <w:color w:val="003366"/>
          <w:kern w:val="32"/>
          <w:sz w:val="18"/>
          <w:szCs w:val="18"/>
        </w:rPr>
        <w:t>—</w:t>
      </w:r>
      <w:r w:rsidRPr="00A62D9F">
        <w:rPr>
          <w:sz w:val="28"/>
          <w:szCs w:val="28"/>
        </w:rPr>
        <w:t xml:space="preserve"> </w:t>
      </w:r>
      <w:proofErr w:type="spellStart"/>
      <w:r w:rsidRPr="00A62D9F">
        <w:rPr>
          <w:sz w:val="28"/>
          <w:szCs w:val="28"/>
        </w:rPr>
        <w:t>Denial</w:t>
      </w:r>
      <w:proofErr w:type="spellEnd"/>
      <w:r w:rsidRPr="00A62D9F">
        <w:rPr>
          <w:sz w:val="28"/>
          <w:szCs w:val="28"/>
        </w:rPr>
        <w:t xml:space="preserve"> </w:t>
      </w:r>
      <w:proofErr w:type="spellStart"/>
      <w:r w:rsidRPr="00A62D9F">
        <w:rPr>
          <w:sz w:val="28"/>
          <w:szCs w:val="28"/>
        </w:rPr>
        <w:t>of</w:t>
      </w:r>
      <w:proofErr w:type="spellEnd"/>
      <w:r w:rsidRPr="00A62D9F">
        <w:rPr>
          <w:sz w:val="28"/>
          <w:szCs w:val="28"/>
        </w:rPr>
        <w:t xml:space="preserve"> </w:t>
      </w:r>
      <w:proofErr w:type="spellStart"/>
      <w:r w:rsidRPr="00A62D9F">
        <w:rPr>
          <w:sz w:val="28"/>
          <w:szCs w:val="28"/>
        </w:rPr>
        <w:t>Service</w:t>
      </w:r>
      <w:proofErr w:type="spellEnd"/>
      <w:r w:rsidRPr="00A62D9F">
        <w:rPr>
          <w:sz w:val="28"/>
          <w:szCs w:val="28"/>
        </w:rPr>
        <w:t>) та їх розподілені варіації (</w:t>
      </w:r>
      <w:proofErr w:type="spellStart"/>
      <w:r w:rsidRPr="00A62D9F">
        <w:rPr>
          <w:sz w:val="28"/>
          <w:szCs w:val="28"/>
        </w:rPr>
        <w:t>DDoS</w:t>
      </w:r>
      <w:proofErr w:type="spellEnd"/>
      <w:r w:rsidRPr="00A62D9F">
        <w:rPr>
          <w:sz w:val="28"/>
          <w:szCs w:val="28"/>
        </w:rPr>
        <w:t xml:space="preserve">). Фундаментальний принцип цих атак полягає в експлуатації диспропорції обчислювальних </w:t>
      </w:r>
      <w:proofErr w:type="spellStart"/>
      <w:r w:rsidRPr="00A62D9F">
        <w:rPr>
          <w:sz w:val="28"/>
          <w:szCs w:val="28"/>
        </w:rPr>
        <w:t>потужностей</w:t>
      </w:r>
      <w:proofErr w:type="spellEnd"/>
      <w:r w:rsidRPr="00A62D9F">
        <w:rPr>
          <w:sz w:val="28"/>
          <w:szCs w:val="28"/>
        </w:rPr>
        <w:t xml:space="preserve"> між атакуючою стороною та цільовою системою, або ж у створенні умов для повного вичерпання пропускної здатності каналів зв'язку.</w:t>
      </w:r>
    </w:p>
    <w:p w14:paraId="746BD42F" w14:textId="37ECC198"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t xml:space="preserve">Розглядаючи загрози транспортного рівня (L4), я вважаю за необхідне виділити атаку TCP SYN </w:t>
      </w:r>
      <w:proofErr w:type="spellStart"/>
      <w:r w:rsidRPr="00A62D9F">
        <w:rPr>
          <w:sz w:val="28"/>
          <w:szCs w:val="28"/>
        </w:rPr>
        <w:t>Flood</w:t>
      </w:r>
      <w:proofErr w:type="spellEnd"/>
      <w:r w:rsidRPr="00A62D9F">
        <w:rPr>
          <w:sz w:val="28"/>
          <w:szCs w:val="28"/>
        </w:rPr>
        <w:t>, яка маніпулює механізмом встановлення з'єднання («тристороннім рукостисканням»). Згідно зі специфікацією протоколу TCP, при отриманні сегмента з встановленим прапором SYN, сервер ініціює виділення блоку пам'яті (</w:t>
      </w:r>
      <w:proofErr w:type="spellStart"/>
      <w:r w:rsidRPr="00A62D9F">
        <w:rPr>
          <w:sz w:val="28"/>
          <w:szCs w:val="28"/>
        </w:rPr>
        <w:t>Transmission</w:t>
      </w:r>
      <w:proofErr w:type="spellEnd"/>
      <w:r w:rsidRPr="00A62D9F">
        <w:rPr>
          <w:sz w:val="28"/>
          <w:szCs w:val="28"/>
        </w:rPr>
        <w:t xml:space="preserve"> </w:t>
      </w:r>
      <w:proofErr w:type="spellStart"/>
      <w:r w:rsidRPr="00A62D9F">
        <w:rPr>
          <w:sz w:val="28"/>
          <w:szCs w:val="28"/>
        </w:rPr>
        <w:t>Control</w:t>
      </w:r>
      <w:proofErr w:type="spellEnd"/>
      <w:r w:rsidRPr="00A62D9F">
        <w:rPr>
          <w:sz w:val="28"/>
          <w:szCs w:val="28"/>
        </w:rPr>
        <w:t xml:space="preserve"> </w:t>
      </w:r>
      <w:proofErr w:type="spellStart"/>
      <w:r w:rsidRPr="00A62D9F">
        <w:rPr>
          <w:sz w:val="28"/>
          <w:szCs w:val="28"/>
        </w:rPr>
        <w:t>Block</w:t>
      </w:r>
      <w:proofErr w:type="spellEnd"/>
      <w:r w:rsidRPr="00A62D9F">
        <w:rPr>
          <w:sz w:val="28"/>
          <w:szCs w:val="28"/>
        </w:rPr>
        <w:t xml:space="preserve"> </w:t>
      </w:r>
      <w:r w:rsidR="007F31CF" w:rsidRPr="00730446">
        <w:rPr>
          <w:sz w:val="28"/>
          <w:szCs w:val="28"/>
        </w:rPr>
        <w:t xml:space="preserve">– </w:t>
      </w:r>
      <w:r w:rsidRPr="00A62D9F">
        <w:rPr>
          <w:sz w:val="28"/>
          <w:szCs w:val="28"/>
        </w:rPr>
        <w:t xml:space="preserve">TCB) для фіксації стану напіввідкритого з'єднання та надсилає у відповідь пакет SYN-ACK. Зловмисник, використовуючи підміну IP-адрес (IP </w:t>
      </w:r>
      <w:proofErr w:type="spellStart"/>
      <w:r w:rsidRPr="00A62D9F">
        <w:rPr>
          <w:sz w:val="28"/>
          <w:szCs w:val="28"/>
        </w:rPr>
        <w:t>Spoofing</w:t>
      </w:r>
      <w:proofErr w:type="spellEnd"/>
      <w:r w:rsidRPr="00A62D9F">
        <w:rPr>
          <w:sz w:val="28"/>
          <w:szCs w:val="28"/>
        </w:rPr>
        <w:t>), генерує масовий потік SYN-запитів, на які ніколи не надходить підтвердження. Внаслідок того, що черга напіввідкритих з'єднань (</w:t>
      </w:r>
      <w:proofErr w:type="spellStart"/>
      <w:r w:rsidRPr="00A62D9F">
        <w:rPr>
          <w:sz w:val="28"/>
          <w:szCs w:val="28"/>
        </w:rPr>
        <w:t>backlog</w:t>
      </w:r>
      <w:proofErr w:type="spellEnd"/>
      <w:r w:rsidRPr="00A62D9F">
        <w:rPr>
          <w:sz w:val="28"/>
          <w:szCs w:val="28"/>
        </w:rPr>
        <w:t xml:space="preserve"> </w:t>
      </w:r>
      <w:proofErr w:type="spellStart"/>
      <w:r w:rsidRPr="00A62D9F">
        <w:rPr>
          <w:sz w:val="28"/>
          <w:szCs w:val="28"/>
        </w:rPr>
        <w:t>queue</w:t>
      </w:r>
      <w:proofErr w:type="spellEnd"/>
      <w:r w:rsidRPr="00A62D9F">
        <w:rPr>
          <w:sz w:val="28"/>
          <w:szCs w:val="28"/>
        </w:rPr>
        <w:t xml:space="preserve">) має обмежений розмір, відбувається її переповнення, що унеможливлює обробку запитів від легітимних користувачів. Слід зазначити, що хоча сучасні ОС </w:t>
      </w:r>
      <w:proofErr w:type="spellStart"/>
      <w:r w:rsidRPr="00A62D9F">
        <w:rPr>
          <w:sz w:val="28"/>
          <w:szCs w:val="28"/>
        </w:rPr>
        <w:t>імплементують</w:t>
      </w:r>
      <w:proofErr w:type="spellEnd"/>
      <w:r w:rsidRPr="00A62D9F">
        <w:rPr>
          <w:sz w:val="28"/>
          <w:szCs w:val="28"/>
        </w:rPr>
        <w:t xml:space="preserve"> механізм SYN </w:t>
      </w:r>
      <w:proofErr w:type="spellStart"/>
      <w:r w:rsidRPr="00A62D9F">
        <w:rPr>
          <w:sz w:val="28"/>
          <w:szCs w:val="28"/>
        </w:rPr>
        <w:t>Cookies</w:t>
      </w:r>
      <w:proofErr w:type="spellEnd"/>
      <w:r w:rsidRPr="00A62D9F">
        <w:rPr>
          <w:sz w:val="28"/>
          <w:szCs w:val="28"/>
        </w:rPr>
        <w:t xml:space="preserve"> для нівелювання цієї загрози, атака залишається небезпечною для мережевих екранів, які здійснюють глибоку інспекцію пакетів (DPI), виснажуючи їхні апаратні ресурси [30].</w:t>
      </w:r>
    </w:p>
    <w:p w14:paraId="67B7F50D" w14:textId="77777777" w:rsidR="00A62D9F" w:rsidRPr="00A62D9F" w:rsidRDefault="00A62D9F" w:rsidP="00A62D9F">
      <w:pPr>
        <w:pStyle w:val="a3"/>
        <w:spacing w:before="0" w:beforeAutospacing="0" w:after="0" w:afterAutospacing="0" w:line="360" w:lineRule="auto"/>
        <w:ind w:firstLine="709"/>
        <w:jc w:val="both"/>
        <w:rPr>
          <w:sz w:val="28"/>
          <w:szCs w:val="28"/>
        </w:rPr>
      </w:pPr>
      <w:r w:rsidRPr="00A62D9F">
        <w:rPr>
          <w:sz w:val="28"/>
          <w:szCs w:val="28"/>
        </w:rPr>
        <w:lastRenderedPageBreak/>
        <w:t xml:space="preserve">Наступною категорією загроз, яку я аналізую, є </w:t>
      </w:r>
      <w:proofErr w:type="spellStart"/>
      <w:r w:rsidRPr="00A62D9F">
        <w:rPr>
          <w:sz w:val="28"/>
          <w:szCs w:val="28"/>
        </w:rPr>
        <w:t>волюметричні</w:t>
      </w:r>
      <w:proofErr w:type="spellEnd"/>
      <w:r w:rsidRPr="00A62D9F">
        <w:rPr>
          <w:sz w:val="28"/>
          <w:szCs w:val="28"/>
        </w:rPr>
        <w:t xml:space="preserve"> атаки (</w:t>
      </w:r>
      <w:proofErr w:type="spellStart"/>
      <w:r w:rsidRPr="00A62D9F">
        <w:rPr>
          <w:sz w:val="28"/>
          <w:szCs w:val="28"/>
        </w:rPr>
        <w:t>Volumetric</w:t>
      </w:r>
      <w:proofErr w:type="spellEnd"/>
      <w:r w:rsidRPr="00A62D9F">
        <w:rPr>
          <w:sz w:val="28"/>
          <w:szCs w:val="28"/>
        </w:rPr>
        <w:t xml:space="preserve"> </w:t>
      </w:r>
      <w:proofErr w:type="spellStart"/>
      <w:r w:rsidRPr="00A62D9F">
        <w:rPr>
          <w:sz w:val="28"/>
          <w:szCs w:val="28"/>
        </w:rPr>
        <w:t>Attacks</w:t>
      </w:r>
      <w:proofErr w:type="spellEnd"/>
      <w:r w:rsidRPr="00A62D9F">
        <w:rPr>
          <w:sz w:val="28"/>
          <w:szCs w:val="28"/>
        </w:rPr>
        <w:t xml:space="preserve">), яскравим прикладом яких є UDP </w:t>
      </w:r>
      <w:proofErr w:type="spellStart"/>
      <w:r w:rsidRPr="00A62D9F">
        <w:rPr>
          <w:sz w:val="28"/>
          <w:szCs w:val="28"/>
        </w:rPr>
        <w:t>Flood</w:t>
      </w:r>
      <w:proofErr w:type="spellEnd"/>
      <w:r w:rsidRPr="00A62D9F">
        <w:rPr>
          <w:sz w:val="28"/>
          <w:szCs w:val="28"/>
        </w:rPr>
        <w:t>. Специфіка протоколу UDP, що не передбачає встановлення сесії, дозволяє зловмиснику ініціювати відправку пакетів значного розміру на випадкові порти жертви з максимальною інтенсивністю. Цільовий вузол змушений обробляти кожен вхідний пакет, ідентифікувати відсутність активної служби на порті та генерувати відповідь ICMP «</w:t>
      </w:r>
      <w:proofErr w:type="spellStart"/>
      <w:r w:rsidRPr="00A62D9F">
        <w:rPr>
          <w:sz w:val="28"/>
          <w:szCs w:val="28"/>
        </w:rPr>
        <w:t>Destination</w:t>
      </w:r>
      <w:proofErr w:type="spellEnd"/>
      <w:r w:rsidRPr="00A62D9F">
        <w:rPr>
          <w:sz w:val="28"/>
          <w:szCs w:val="28"/>
        </w:rPr>
        <w:t xml:space="preserve"> </w:t>
      </w:r>
      <w:proofErr w:type="spellStart"/>
      <w:r w:rsidRPr="00A62D9F">
        <w:rPr>
          <w:sz w:val="28"/>
          <w:szCs w:val="28"/>
        </w:rPr>
        <w:t>Unreachable</w:t>
      </w:r>
      <w:proofErr w:type="spellEnd"/>
      <w:r w:rsidRPr="00A62D9F">
        <w:rPr>
          <w:sz w:val="28"/>
          <w:szCs w:val="28"/>
        </w:rPr>
        <w:t xml:space="preserve">». Це призводить до критичного навантаження на центральний процесор та сатурації вхідного каналу зв'язку. Окремої уваги заслуговує атака фрагментацією (відома як </w:t>
      </w:r>
      <w:proofErr w:type="spellStart"/>
      <w:r w:rsidRPr="00A62D9F">
        <w:rPr>
          <w:sz w:val="28"/>
          <w:szCs w:val="28"/>
        </w:rPr>
        <w:t>Teardrop</w:t>
      </w:r>
      <w:proofErr w:type="spellEnd"/>
      <w:r w:rsidRPr="00A62D9F">
        <w:rPr>
          <w:sz w:val="28"/>
          <w:szCs w:val="28"/>
        </w:rPr>
        <w:t xml:space="preserve"> або </w:t>
      </w:r>
      <w:proofErr w:type="spellStart"/>
      <w:r w:rsidRPr="00A62D9F">
        <w:rPr>
          <w:sz w:val="28"/>
          <w:szCs w:val="28"/>
        </w:rPr>
        <w:t>Bonk</w:t>
      </w:r>
      <w:proofErr w:type="spellEnd"/>
      <w:r w:rsidRPr="00A62D9F">
        <w:rPr>
          <w:sz w:val="28"/>
          <w:szCs w:val="28"/>
        </w:rPr>
        <w:t>), що базується на вразливостях алгоритмів дефрагментації IP-пакетів. Надсилання фрагментів із навмисно спотвореними значеннями зміщення (</w:t>
      </w:r>
      <w:proofErr w:type="spellStart"/>
      <w:r w:rsidRPr="00A62D9F">
        <w:rPr>
          <w:sz w:val="28"/>
          <w:szCs w:val="28"/>
        </w:rPr>
        <w:t>offset</w:t>
      </w:r>
      <w:proofErr w:type="spellEnd"/>
      <w:r w:rsidRPr="00A62D9F">
        <w:rPr>
          <w:sz w:val="28"/>
          <w:szCs w:val="28"/>
        </w:rPr>
        <w:t>), які перекривають один одного, може спровокувати помилку переповнення буфера та призвести до аварійного завершення роботи операційної системи жертви [31].</w:t>
      </w:r>
    </w:p>
    <w:p w14:paraId="4053A4BD" w14:textId="5E47B3FA" w:rsidR="00475CE4" w:rsidRDefault="00A62D9F" w:rsidP="00A62D9F">
      <w:pPr>
        <w:pStyle w:val="a3"/>
        <w:spacing w:before="0" w:beforeAutospacing="0" w:after="0" w:afterAutospacing="0" w:line="360" w:lineRule="auto"/>
        <w:ind w:firstLine="709"/>
        <w:jc w:val="both"/>
        <w:rPr>
          <w:sz w:val="28"/>
          <w:szCs w:val="28"/>
        </w:rPr>
      </w:pPr>
      <w:r w:rsidRPr="00A62D9F">
        <w:rPr>
          <w:sz w:val="28"/>
          <w:szCs w:val="28"/>
        </w:rPr>
        <w:t>Найвищий деструктивний потенціал, на мою думку, демонструють атаки з підсиленням (</w:t>
      </w:r>
      <w:proofErr w:type="spellStart"/>
      <w:r w:rsidRPr="00A62D9F">
        <w:rPr>
          <w:sz w:val="28"/>
          <w:szCs w:val="28"/>
        </w:rPr>
        <w:t>Amplification</w:t>
      </w:r>
      <w:proofErr w:type="spellEnd"/>
      <w:r w:rsidRPr="00A62D9F">
        <w:rPr>
          <w:sz w:val="28"/>
          <w:szCs w:val="28"/>
        </w:rPr>
        <w:t>/</w:t>
      </w:r>
      <w:proofErr w:type="spellStart"/>
      <w:r w:rsidRPr="00A62D9F">
        <w:rPr>
          <w:sz w:val="28"/>
          <w:szCs w:val="28"/>
        </w:rPr>
        <w:t>Reflection</w:t>
      </w:r>
      <w:proofErr w:type="spellEnd"/>
      <w:r w:rsidRPr="00A62D9F">
        <w:rPr>
          <w:sz w:val="28"/>
          <w:szCs w:val="28"/>
        </w:rPr>
        <w:t xml:space="preserve"> </w:t>
      </w:r>
      <w:proofErr w:type="spellStart"/>
      <w:r w:rsidRPr="00A62D9F">
        <w:rPr>
          <w:sz w:val="28"/>
          <w:szCs w:val="28"/>
        </w:rPr>
        <w:t>Attacks</w:t>
      </w:r>
      <w:proofErr w:type="spellEnd"/>
      <w:r w:rsidRPr="00A62D9F">
        <w:rPr>
          <w:sz w:val="28"/>
          <w:szCs w:val="28"/>
        </w:rPr>
        <w:t xml:space="preserve">). Їх механізм базується на використанні легітимних UDP-сервісів (DNS, NTP, SNMP, </w:t>
      </w:r>
      <w:proofErr w:type="spellStart"/>
      <w:r w:rsidRPr="00A62D9F">
        <w:rPr>
          <w:sz w:val="28"/>
          <w:szCs w:val="28"/>
        </w:rPr>
        <w:t>Memcached</w:t>
      </w:r>
      <w:proofErr w:type="spellEnd"/>
      <w:r w:rsidRPr="00A62D9F">
        <w:rPr>
          <w:sz w:val="28"/>
          <w:szCs w:val="28"/>
        </w:rPr>
        <w:t>) як рефлекторів для багатократного масштабування трафіку. Сценарій передбачає надсилання короткого запиту до вразливого публічного сервера з підробленою IP-</w:t>
      </w:r>
      <w:proofErr w:type="spellStart"/>
      <w:r w:rsidRPr="00A62D9F">
        <w:rPr>
          <w:sz w:val="28"/>
          <w:szCs w:val="28"/>
        </w:rPr>
        <w:t>адресою</w:t>
      </w:r>
      <w:proofErr w:type="spellEnd"/>
      <w:r w:rsidRPr="00A62D9F">
        <w:rPr>
          <w:sz w:val="28"/>
          <w:szCs w:val="28"/>
        </w:rPr>
        <w:t xml:space="preserve"> джерела, яка відповідає адресі жертви. Сервер-рефлектор генерує відповідь, обсяг якої значно перевищує розмір запиту, і направляє її цільовому вузлу. Коефіцієнт підсилення (</w:t>
      </w:r>
      <w:proofErr w:type="spellStart"/>
      <w:r w:rsidRPr="00A62D9F">
        <w:rPr>
          <w:sz w:val="28"/>
          <w:szCs w:val="28"/>
        </w:rPr>
        <w:t>Amplification</w:t>
      </w:r>
      <w:proofErr w:type="spellEnd"/>
      <w:r w:rsidRPr="00A62D9F">
        <w:rPr>
          <w:sz w:val="28"/>
          <w:szCs w:val="28"/>
        </w:rPr>
        <w:t xml:space="preserve"> </w:t>
      </w:r>
      <w:proofErr w:type="spellStart"/>
      <w:r w:rsidRPr="00A62D9F">
        <w:rPr>
          <w:sz w:val="28"/>
          <w:szCs w:val="28"/>
        </w:rPr>
        <w:t>Factor</w:t>
      </w:r>
      <w:proofErr w:type="spellEnd"/>
      <w:r w:rsidRPr="00A62D9F">
        <w:rPr>
          <w:sz w:val="28"/>
          <w:szCs w:val="28"/>
        </w:rPr>
        <w:t xml:space="preserve">) варіюється від 50:1 (для DNS) до 50000:1 (для </w:t>
      </w:r>
      <w:proofErr w:type="spellStart"/>
      <w:r w:rsidRPr="00A62D9F">
        <w:rPr>
          <w:sz w:val="28"/>
          <w:szCs w:val="28"/>
        </w:rPr>
        <w:t>Memcached</w:t>
      </w:r>
      <w:proofErr w:type="spellEnd"/>
      <w:r w:rsidRPr="00A62D9F">
        <w:rPr>
          <w:sz w:val="28"/>
          <w:szCs w:val="28"/>
        </w:rPr>
        <w:t xml:space="preserve">). Для прикладу, у випадку DNS </w:t>
      </w:r>
      <w:proofErr w:type="spellStart"/>
      <w:r w:rsidRPr="00A62D9F">
        <w:rPr>
          <w:sz w:val="28"/>
          <w:szCs w:val="28"/>
        </w:rPr>
        <w:t>Amplification</w:t>
      </w:r>
      <w:proofErr w:type="spellEnd"/>
      <w:r w:rsidRPr="00A62D9F">
        <w:rPr>
          <w:sz w:val="28"/>
          <w:szCs w:val="28"/>
        </w:rPr>
        <w:t xml:space="preserve"> запит типу «ANY» розміром 60 байт може ініціювати відповідь обсягом понад 3000 байт. Це надає зловмиснику можливість, маючи обмежені ресурси вихідного каналу, генерувати </w:t>
      </w:r>
      <w:proofErr w:type="spellStart"/>
      <w:r w:rsidRPr="00A62D9F">
        <w:rPr>
          <w:sz w:val="28"/>
          <w:szCs w:val="28"/>
        </w:rPr>
        <w:t>гігабітні</w:t>
      </w:r>
      <w:proofErr w:type="spellEnd"/>
      <w:r w:rsidRPr="00A62D9F">
        <w:rPr>
          <w:sz w:val="28"/>
          <w:szCs w:val="28"/>
        </w:rPr>
        <w:t xml:space="preserve"> потоки «сміттєвого» трафіку, здатні паралізувати навіть захищені сегменти корпоративних мереж [32].</w:t>
      </w:r>
    </w:p>
    <w:p w14:paraId="4B389B7F" w14:textId="23C3B2AA" w:rsidR="00B53882" w:rsidRDefault="00B53882">
      <w:pPr>
        <w:rPr>
          <w:rFonts w:ascii="Times New Roman" w:eastAsia="Times New Roman" w:hAnsi="Times New Roman" w:cs="Times New Roman"/>
          <w:sz w:val="28"/>
          <w:szCs w:val="28"/>
          <w:lang w:eastAsia="uk-UA"/>
        </w:rPr>
      </w:pPr>
      <w:r>
        <w:rPr>
          <w:sz w:val="28"/>
          <w:szCs w:val="28"/>
        </w:rPr>
        <w:br w:type="page"/>
      </w:r>
    </w:p>
    <w:p w14:paraId="511A98EF" w14:textId="4D31F640" w:rsidR="003D6549" w:rsidRPr="003D6549" w:rsidRDefault="00833662" w:rsidP="00833662">
      <w:pPr>
        <w:pStyle w:val="2"/>
        <w:jc w:val="center"/>
        <w:rPr>
          <w:rFonts w:ascii="Times New Roman" w:hAnsi="Times New Roman" w:cs="Times New Roman"/>
          <w:b/>
          <w:bCs/>
          <w:i/>
          <w:iCs/>
          <w:color w:val="auto"/>
          <w:sz w:val="28"/>
          <w:szCs w:val="28"/>
        </w:rPr>
      </w:pPr>
      <w:bookmarkStart w:id="146" w:name="_Toc217019320"/>
      <w:bookmarkStart w:id="147" w:name="_Toc218536026"/>
      <w:bookmarkStart w:id="148" w:name="_Toc218620644"/>
      <w:bookmarkStart w:id="149" w:name="_Toc218620987"/>
      <w:bookmarkStart w:id="150" w:name="_Toc218621208"/>
      <w:bookmarkStart w:id="151" w:name="_Toc218803024"/>
      <w:bookmarkStart w:id="152" w:name="_Toc218804040"/>
      <w:bookmarkStart w:id="153" w:name="_Toc218812428"/>
      <w:bookmarkStart w:id="154" w:name="_Toc218812484"/>
      <w:bookmarkStart w:id="155" w:name="_Toc218891129"/>
      <w:bookmarkStart w:id="156" w:name="_Toc218895604"/>
      <w:r>
        <w:rPr>
          <w:rFonts w:ascii="Times New Roman" w:hAnsi="Times New Roman" w:cs="Times New Roman"/>
          <w:b/>
          <w:bCs/>
          <w:color w:val="auto"/>
          <w:sz w:val="28"/>
          <w:szCs w:val="28"/>
        </w:rPr>
        <w:lastRenderedPageBreak/>
        <w:t xml:space="preserve">2.6. </w:t>
      </w:r>
      <w:r w:rsidR="003D6549" w:rsidRPr="003D6549">
        <w:rPr>
          <w:rFonts w:ascii="Times New Roman" w:hAnsi="Times New Roman" w:cs="Times New Roman"/>
          <w:b/>
          <w:bCs/>
          <w:color w:val="auto"/>
          <w:sz w:val="28"/>
          <w:szCs w:val="28"/>
        </w:rPr>
        <w:t>Криптографічні атаки та загрози системам автентифікації</w:t>
      </w:r>
      <w:bookmarkEnd w:id="146"/>
      <w:bookmarkEnd w:id="147"/>
      <w:bookmarkEnd w:id="148"/>
      <w:bookmarkEnd w:id="149"/>
      <w:bookmarkEnd w:id="150"/>
      <w:bookmarkEnd w:id="151"/>
      <w:bookmarkEnd w:id="152"/>
      <w:bookmarkEnd w:id="153"/>
      <w:bookmarkEnd w:id="154"/>
      <w:bookmarkEnd w:id="155"/>
      <w:bookmarkEnd w:id="156"/>
    </w:p>
    <w:p w14:paraId="0A12A06A" w14:textId="77777777" w:rsidR="003D6549" w:rsidRPr="00B53882" w:rsidRDefault="003D6549" w:rsidP="003D6549">
      <w:pPr>
        <w:rPr>
          <w:rFonts w:ascii="Times New Roman" w:hAnsi="Times New Roman" w:cs="Times New Roman"/>
          <w:sz w:val="28"/>
        </w:rPr>
      </w:pPr>
    </w:p>
    <w:p w14:paraId="3F812A4E" w14:textId="40EFF383" w:rsidR="00607CFE" w:rsidRDefault="004C309B" w:rsidP="004C309B">
      <w:pPr>
        <w:pStyle w:val="a3"/>
        <w:spacing w:before="0" w:beforeAutospacing="0" w:after="0" w:afterAutospacing="0" w:line="360" w:lineRule="auto"/>
        <w:ind w:firstLine="709"/>
        <w:jc w:val="both"/>
        <w:rPr>
          <w:sz w:val="28"/>
          <w:szCs w:val="28"/>
        </w:rPr>
      </w:pPr>
      <w:r w:rsidRPr="004C309B">
        <w:rPr>
          <w:sz w:val="28"/>
          <w:szCs w:val="28"/>
        </w:rPr>
        <w:t>У контексті забезпечення захищеного доступу до мережевого обладнання я вважаю критично важливим оцінити стійкість криптографічних примітивів, що застосовуються в протоколах автентифікації, зокрема в RADIUS. Оскільки в рамках даної роботи досліджується використання алгоритму хешування MD5, мною було проаналізовано специфічні вразливості цієї технології. MD5 (</w:t>
      </w:r>
      <w:proofErr w:type="spellStart"/>
      <w:r w:rsidRPr="004C309B">
        <w:rPr>
          <w:sz w:val="28"/>
          <w:szCs w:val="28"/>
        </w:rPr>
        <w:t>Message</w:t>
      </w:r>
      <w:proofErr w:type="spellEnd"/>
      <w:r w:rsidRPr="004C309B">
        <w:rPr>
          <w:sz w:val="28"/>
          <w:szCs w:val="28"/>
        </w:rPr>
        <w:t xml:space="preserve"> </w:t>
      </w:r>
      <w:proofErr w:type="spellStart"/>
      <w:r w:rsidRPr="004C309B">
        <w:rPr>
          <w:sz w:val="28"/>
          <w:szCs w:val="28"/>
        </w:rPr>
        <w:t>Digest</w:t>
      </w:r>
      <w:proofErr w:type="spellEnd"/>
      <w:r w:rsidRPr="004C309B">
        <w:rPr>
          <w:sz w:val="28"/>
          <w:szCs w:val="28"/>
        </w:rPr>
        <w:t xml:space="preserve"> 5) базується на ітеративній архітектурі Меркла-</w:t>
      </w:r>
      <w:proofErr w:type="spellStart"/>
      <w:r w:rsidRPr="004C309B">
        <w:rPr>
          <w:sz w:val="28"/>
          <w:szCs w:val="28"/>
        </w:rPr>
        <w:t>Дамгарда</w:t>
      </w:r>
      <w:proofErr w:type="spellEnd"/>
      <w:r w:rsidRPr="004C309B">
        <w:rPr>
          <w:sz w:val="28"/>
          <w:szCs w:val="28"/>
        </w:rPr>
        <w:t xml:space="preserve"> та генерує 128-бітний дайджест. Слід зазначити, що теоретична надійність даного алгоритму була спростована через доведену можливість виникнення колізій (</w:t>
      </w:r>
      <w:proofErr w:type="spellStart"/>
      <w:r w:rsidRPr="004C309B">
        <w:rPr>
          <w:sz w:val="28"/>
          <w:szCs w:val="28"/>
        </w:rPr>
        <w:t>collisions</w:t>
      </w:r>
      <w:proofErr w:type="spellEnd"/>
      <w:r w:rsidRPr="004C309B">
        <w:rPr>
          <w:sz w:val="28"/>
          <w:szCs w:val="28"/>
        </w:rPr>
        <w:t xml:space="preserve">) </w:t>
      </w:r>
      <w:r w:rsidR="00392A72">
        <w:rPr>
          <w:rFonts w:ascii="Tahoma" w:hAnsi="Tahoma" w:cs="Tahoma"/>
          <w:bCs/>
          <w:color w:val="003366"/>
          <w:kern w:val="32"/>
          <w:sz w:val="18"/>
          <w:szCs w:val="18"/>
        </w:rPr>
        <w:t>—</w:t>
      </w:r>
      <w:r w:rsidRPr="004C309B">
        <w:rPr>
          <w:sz w:val="28"/>
          <w:szCs w:val="28"/>
        </w:rPr>
        <w:t xml:space="preserve"> ситуацій, коли різні вхідні масиви даних формують ідентичну хеш-суму. Хоча атаки на пошук прообразу (</w:t>
      </w:r>
      <w:proofErr w:type="spellStart"/>
      <w:r w:rsidRPr="004C309B">
        <w:rPr>
          <w:sz w:val="28"/>
          <w:szCs w:val="28"/>
        </w:rPr>
        <w:t>pre-image</w:t>
      </w:r>
      <w:proofErr w:type="spellEnd"/>
      <w:r w:rsidRPr="004C309B">
        <w:rPr>
          <w:sz w:val="28"/>
          <w:szCs w:val="28"/>
        </w:rPr>
        <w:t xml:space="preserve"> </w:t>
      </w:r>
      <w:proofErr w:type="spellStart"/>
      <w:r w:rsidRPr="004C309B">
        <w:rPr>
          <w:sz w:val="28"/>
          <w:szCs w:val="28"/>
        </w:rPr>
        <w:t>attack</w:t>
      </w:r>
      <w:proofErr w:type="spellEnd"/>
      <w:r w:rsidRPr="004C309B">
        <w:rPr>
          <w:sz w:val="28"/>
          <w:szCs w:val="28"/>
        </w:rPr>
        <w:t xml:space="preserve">) для підбору конкретного пароля є </w:t>
      </w:r>
      <w:proofErr w:type="spellStart"/>
      <w:r w:rsidRPr="004C309B">
        <w:rPr>
          <w:sz w:val="28"/>
          <w:szCs w:val="28"/>
        </w:rPr>
        <w:t>ресурсомісткими</w:t>
      </w:r>
      <w:proofErr w:type="spellEnd"/>
      <w:r w:rsidRPr="004C309B">
        <w:rPr>
          <w:sz w:val="28"/>
          <w:szCs w:val="28"/>
        </w:rPr>
        <w:t>, сам факт існування колізій свідчить про криптографічну слабкість алгоритму[33].</w:t>
      </w:r>
    </w:p>
    <w:p w14:paraId="0A26C740" w14:textId="77777777" w:rsidR="004C309B" w:rsidRPr="004C309B" w:rsidRDefault="004C309B" w:rsidP="004C309B">
      <w:pPr>
        <w:pStyle w:val="a3"/>
        <w:spacing w:before="0" w:beforeAutospacing="0" w:after="0" w:afterAutospacing="0" w:line="360" w:lineRule="auto"/>
        <w:ind w:firstLine="709"/>
        <w:jc w:val="both"/>
        <w:rPr>
          <w:sz w:val="32"/>
          <w:szCs w:val="32"/>
        </w:rPr>
      </w:pPr>
    </w:p>
    <w:p w14:paraId="5813C58B" w14:textId="05BEAEC0" w:rsidR="00607CFE" w:rsidRDefault="00607CFE" w:rsidP="003D6549">
      <w:pPr>
        <w:pStyle w:val="a3"/>
        <w:spacing w:before="0" w:beforeAutospacing="0" w:after="0" w:afterAutospacing="0" w:line="360" w:lineRule="auto"/>
        <w:ind w:firstLine="709"/>
        <w:jc w:val="both"/>
        <w:rPr>
          <w:sz w:val="28"/>
          <w:szCs w:val="28"/>
        </w:rPr>
      </w:pPr>
      <w:r>
        <w:rPr>
          <w:noProof/>
        </w:rPr>
        <w:drawing>
          <wp:inline distT="0" distB="0" distL="0" distR="0" wp14:anchorId="675579AD" wp14:editId="6074F403">
            <wp:extent cx="4981703" cy="25192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62" t="24231" r="3851" b="5414"/>
                    <a:stretch/>
                  </pic:blipFill>
                  <pic:spPr bwMode="auto">
                    <a:xfrm>
                      <a:off x="0" y="0"/>
                      <a:ext cx="4999454" cy="2528242"/>
                    </a:xfrm>
                    <a:prstGeom prst="rect">
                      <a:avLst/>
                    </a:prstGeom>
                    <a:noFill/>
                    <a:ln>
                      <a:noFill/>
                    </a:ln>
                    <a:extLst>
                      <a:ext uri="{53640926-AAD7-44D8-BBD7-CCE9431645EC}">
                        <a14:shadowObscured xmlns:a14="http://schemas.microsoft.com/office/drawing/2010/main"/>
                      </a:ext>
                    </a:extLst>
                  </pic:spPr>
                </pic:pic>
              </a:graphicData>
            </a:graphic>
          </wp:inline>
        </w:drawing>
      </w:r>
    </w:p>
    <w:p w14:paraId="7F42AE19" w14:textId="3A5FF894" w:rsidR="00607CFE" w:rsidRDefault="00607CFE" w:rsidP="00607CFE">
      <w:pPr>
        <w:pStyle w:val="a3"/>
        <w:spacing w:before="0" w:beforeAutospacing="0" w:after="0" w:afterAutospacing="0" w:line="360" w:lineRule="auto"/>
        <w:ind w:firstLine="709"/>
        <w:jc w:val="center"/>
        <w:rPr>
          <w:color w:val="000000" w:themeColor="text1"/>
          <w:sz w:val="28"/>
          <w:szCs w:val="28"/>
        </w:rPr>
      </w:pPr>
      <w:r>
        <w:rPr>
          <w:color w:val="000000" w:themeColor="text1"/>
          <w:sz w:val="28"/>
          <w:szCs w:val="28"/>
        </w:rPr>
        <w:t>Рисунок</w:t>
      </w:r>
      <w:r w:rsidR="00AA288B">
        <w:rPr>
          <w:color w:val="000000" w:themeColor="text1"/>
          <w:sz w:val="28"/>
          <w:szCs w:val="28"/>
        </w:rPr>
        <w:t xml:space="preserve"> 2.1 </w:t>
      </w:r>
      <w:r>
        <w:rPr>
          <w:rFonts w:ascii="Tahoma" w:hAnsi="Tahoma" w:cs="Tahoma"/>
          <w:bCs/>
          <w:color w:val="003366"/>
          <w:kern w:val="32"/>
          <w:sz w:val="18"/>
          <w:szCs w:val="18"/>
        </w:rPr>
        <w:t>—</w:t>
      </w:r>
      <w:r>
        <w:rPr>
          <w:color w:val="000000" w:themeColor="text1"/>
          <w:sz w:val="28"/>
          <w:szCs w:val="28"/>
        </w:rPr>
        <w:t xml:space="preserve">  </w:t>
      </w:r>
      <w:r w:rsidR="00AA288B">
        <w:rPr>
          <w:color w:val="000000" w:themeColor="text1"/>
          <w:sz w:val="28"/>
          <w:szCs w:val="28"/>
        </w:rPr>
        <w:t>П</w:t>
      </w:r>
      <w:r>
        <w:rPr>
          <w:color w:val="000000" w:themeColor="text1"/>
          <w:sz w:val="28"/>
          <w:szCs w:val="28"/>
        </w:rPr>
        <w:t xml:space="preserve">ринцип роботи криптографічних атак </w:t>
      </w:r>
    </w:p>
    <w:p w14:paraId="3106DB13" w14:textId="77777777" w:rsidR="00475CE4" w:rsidRPr="003D6549" w:rsidRDefault="00475CE4" w:rsidP="00607CFE">
      <w:pPr>
        <w:pStyle w:val="a3"/>
        <w:spacing w:before="0" w:beforeAutospacing="0" w:after="0" w:afterAutospacing="0" w:line="360" w:lineRule="auto"/>
        <w:ind w:firstLine="709"/>
        <w:jc w:val="center"/>
        <w:rPr>
          <w:sz w:val="28"/>
          <w:szCs w:val="28"/>
        </w:rPr>
      </w:pPr>
    </w:p>
    <w:p w14:paraId="22007001" w14:textId="77777777" w:rsidR="00392A72" w:rsidRDefault="004C309B" w:rsidP="004C309B">
      <w:pPr>
        <w:pStyle w:val="a3"/>
        <w:spacing w:before="0" w:beforeAutospacing="0" w:after="0" w:afterAutospacing="0" w:line="360" w:lineRule="auto"/>
        <w:ind w:firstLine="709"/>
        <w:jc w:val="both"/>
        <w:rPr>
          <w:sz w:val="28"/>
          <w:szCs w:val="28"/>
        </w:rPr>
      </w:pPr>
      <w:r w:rsidRPr="004C309B">
        <w:rPr>
          <w:sz w:val="28"/>
          <w:szCs w:val="28"/>
        </w:rPr>
        <w:t>Мною встановлено, що домінуючою загрозою для систем парольного захисту є застосування так званих «райдужних таблиць» (</w:t>
      </w:r>
      <w:proofErr w:type="spellStart"/>
      <w:r w:rsidRPr="004C309B">
        <w:rPr>
          <w:sz w:val="28"/>
          <w:szCs w:val="28"/>
        </w:rPr>
        <w:t>Rainbow</w:t>
      </w:r>
      <w:proofErr w:type="spellEnd"/>
      <w:r w:rsidRPr="004C309B">
        <w:rPr>
          <w:sz w:val="28"/>
          <w:szCs w:val="28"/>
        </w:rPr>
        <w:t xml:space="preserve"> </w:t>
      </w:r>
      <w:proofErr w:type="spellStart"/>
      <w:r w:rsidRPr="004C309B">
        <w:rPr>
          <w:sz w:val="28"/>
          <w:szCs w:val="28"/>
        </w:rPr>
        <w:t>Tables</w:t>
      </w:r>
      <w:proofErr w:type="spellEnd"/>
      <w:r w:rsidRPr="004C309B">
        <w:rPr>
          <w:sz w:val="28"/>
          <w:szCs w:val="28"/>
        </w:rPr>
        <w:t>). На відміну від методу повного перебору (</w:t>
      </w:r>
      <w:proofErr w:type="spellStart"/>
      <w:r w:rsidRPr="004C309B">
        <w:rPr>
          <w:sz w:val="28"/>
          <w:szCs w:val="28"/>
        </w:rPr>
        <w:t>Brute-force</w:t>
      </w:r>
      <w:proofErr w:type="spellEnd"/>
      <w:r w:rsidRPr="004C309B">
        <w:rPr>
          <w:sz w:val="28"/>
          <w:szCs w:val="28"/>
        </w:rPr>
        <w:t xml:space="preserve">), що вимагає значних обчислювальних </w:t>
      </w:r>
      <w:proofErr w:type="spellStart"/>
      <w:r w:rsidRPr="004C309B">
        <w:rPr>
          <w:sz w:val="28"/>
          <w:szCs w:val="28"/>
        </w:rPr>
        <w:t>потужностей</w:t>
      </w:r>
      <w:proofErr w:type="spellEnd"/>
      <w:r w:rsidRPr="004C309B">
        <w:rPr>
          <w:sz w:val="28"/>
          <w:szCs w:val="28"/>
        </w:rPr>
        <w:t xml:space="preserve"> у реальному часі, даний метод базується на використанні попередньо обчислених ланцюжків редукції </w:t>
      </w:r>
      <w:proofErr w:type="spellStart"/>
      <w:r w:rsidRPr="004C309B">
        <w:rPr>
          <w:sz w:val="28"/>
          <w:szCs w:val="28"/>
        </w:rPr>
        <w:t>хешів</w:t>
      </w:r>
      <w:proofErr w:type="spellEnd"/>
      <w:r w:rsidRPr="004C309B">
        <w:rPr>
          <w:sz w:val="28"/>
          <w:szCs w:val="28"/>
        </w:rPr>
        <w:t xml:space="preserve">. </w:t>
      </w:r>
    </w:p>
    <w:p w14:paraId="5E17FC84" w14:textId="0B7DDFA2" w:rsidR="004C309B" w:rsidRPr="004C309B" w:rsidRDefault="004C309B" w:rsidP="004C309B">
      <w:pPr>
        <w:pStyle w:val="a3"/>
        <w:spacing w:before="0" w:beforeAutospacing="0" w:after="0" w:afterAutospacing="0" w:line="360" w:lineRule="auto"/>
        <w:ind w:firstLine="709"/>
        <w:jc w:val="both"/>
        <w:rPr>
          <w:sz w:val="28"/>
          <w:szCs w:val="28"/>
        </w:rPr>
      </w:pPr>
      <w:r w:rsidRPr="004C309B">
        <w:rPr>
          <w:sz w:val="28"/>
          <w:szCs w:val="28"/>
        </w:rPr>
        <w:lastRenderedPageBreak/>
        <w:t>Такий підхід дозволяє відновити пароль за мінімальний час, експлуатуючи компроміс між часом пошуку та обсягом пам'яті (</w:t>
      </w:r>
      <w:proofErr w:type="spellStart"/>
      <w:r w:rsidRPr="004C309B">
        <w:rPr>
          <w:sz w:val="28"/>
          <w:szCs w:val="28"/>
        </w:rPr>
        <w:t>Time-Memory</w:t>
      </w:r>
      <w:proofErr w:type="spellEnd"/>
      <w:r w:rsidRPr="004C309B">
        <w:rPr>
          <w:sz w:val="28"/>
          <w:szCs w:val="28"/>
        </w:rPr>
        <w:t xml:space="preserve"> </w:t>
      </w:r>
      <w:proofErr w:type="spellStart"/>
      <w:r w:rsidRPr="004C309B">
        <w:rPr>
          <w:sz w:val="28"/>
          <w:szCs w:val="28"/>
        </w:rPr>
        <w:t>Trade-off</w:t>
      </w:r>
      <w:proofErr w:type="spellEnd"/>
      <w:r w:rsidRPr="004C309B">
        <w:rPr>
          <w:sz w:val="28"/>
          <w:szCs w:val="28"/>
        </w:rPr>
        <w:t>). Ефективність цього вектору атаки нівелюється шляхом додавання «солі» (</w:t>
      </w:r>
      <w:proofErr w:type="spellStart"/>
      <w:r w:rsidRPr="004C309B">
        <w:rPr>
          <w:sz w:val="28"/>
          <w:szCs w:val="28"/>
        </w:rPr>
        <w:t>Salt</w:t>
      </w:r>
      <w:proofErr w:type="spellEnd"/>
      <w:r w:rsidRPr="004C309B">
        <w:rPr>
          <w:sz w:val="28"/>
          <w:szCs w:val="28"/>
        </w:rPr>
        <w:t xml:space="preserve">) </w:t>
      </w:r>
      <w:r w:rsidR="00392A72">
        <w:rPr>
          <w:rFonts w:ascii="Tahoma" w:hAnsi="Tahoma" w:cs="Tahoma"/>
          <w:bCs/>
          <w:color w:val="003366"/>
          <w:kern w:val="32"/>
          <w:sz w:val="18"/>
          <w:szCs w:val="18"/>
        </w:rPr>
        <w:t>—</w:t>
      </w:r>
      <w:r w:rsidRPr="004C309B">
        <w:rPr>
          <w:sz w:val="28"/>
          <w:szCs w:val="28"/>
        </w:rPr>
        <w:t xml:space="preserve"> випадкової ентропії до пароля перед процесом хешування. В протоколі RADIUS функцію солі частково виконують вектор ініціалізації (</w:t>
      </w:r>
      <w:proofErr w:type="spellStart"/>
      <w:r w:rsidRPr="004C309B">
        <w:rPr>
          <w:sz w:val="28"/>
          <w:szCs w:val="28"/>
        </w:rPr>
        <w:t>Request</w:t>
      </w:r>
      <w:proofErr w:type="spellEnd"/>
      <w:r w:rsidRPr="004C309B">
        <w:rPr>
          <w:sz w:val="28"/>
          <w:szCs w:val="28"/>
        </w:rPr>
        <w:t xml:space="preserve"> </w:t>
      </w:r>
      <w:proofErr w:type="spellStart"/>
      <w:r w:rsidRPr="004C309B">
        <w:rPr>
          <w:sz w:val="28"/>
          <w:szCs w:val="28"/>
        </w:rPr>
        <w:t>Authenticator</w:t>
      </w:r>
      <w:proofErr w:type="spellEnd"/>
      <w:r w:rsidRPr="004C309B">
        <w:rPr>
          <w:sz w:val="28"/>
          <w:szCs w:val="28"/>
        </w:rPr>
        <w:t>) та спільний секрет (</w:t>
      </w:r>
      <w:proofErr w:type="spellStart"/>
      <w:r w:rsidRPr="004C309B">
        <w:rPr>
          <w:sz w:val="28"/>
          <w:szCs w:val="28"/>
        </w:rPr>
        <w:t>Shared</w:t>
      </w:r>
      <w:proofErr w:type="spellEnd"/>
      <w:r w:rsidRPr="004C309B">
        <w:rPr>
          <w:sz w:val="28"/>
          <w:szCs w:val="28"/>
        </w:rPr>
        <w:t xml:space="preserve"> </w:t>
      </w:r>
      <w:proofErr w:type="spellStart"/>
      <w:r w:rsidRPr="004C309B">
        <w:rPr>
          <w:sz w:val="28"/>
          <w:szCs w:val="28"/>
        </w:rPr>
        <w:t>Secret</w:t>
      </w:r>
      <w:proofErr w:type="spellEnd"/>
      <w:r w:rsidRPr="004C309B">
        <w:rPr>
          <w:sz w:val="28"/>
          <w:szCs w:val="28"/>
        </w:rPr>
        <w:t>). Проте, я маю зауважити: якщо спільний секрет є недостатньо складним або словниковим, зловмисник отримує можливість перехопити пакет Access-</w:t>
      </w:r>
      <w:proofErr w:type="spellStart"/>
      <w:r w:rsidRPr="004C309B">
        <w:rPr>
          <w:sz w:val="28"/>
          <w:szCs w:val="28"/>
        </w:rPr>
        <w:t>Request</w:t>
      </w:r>
      <w:proofErr w:type="spellEnd"/>
      <w:r w:rsidRPr="004C309B">
        <w:rPr>
          <w:sz w:val="28"/>
          <w:szCs w:val="28"/>
        </w:rPr>
        <w:t xml:space="preserve"> та реалізувати </w:t>
      </w:r>
      <w:proofErr w:type="spellStart"/>
      <w:r w:rsidRPr="004C309B">
        <w:rPr>
          <w:sz w:val="28"/>
          <w:szCs w:val="28"/>
        </w:rPr>
        <w:t>офлайн</w:t>
      </w:r>
      <w:proofErr w:type="spellEnd"/>
      <w:r w:rsidRPr="004C309B">
        <w:rPr>
          <w:sz w:val="28"/>
          <w:szCs w:val="28"/>
        </w:rPr>
        <w:t>-атаку для відновлення облікових даних користувача.</w:t>
      </w:r>
    </w:p>
    <w:p w14:paraId="593F4E76" w14:textId="77777777" w:rsidR="004C309B" w:rsidRPr="004C309B" w:rsidRDefault="004C309B" w:rsidP="004C309B">
      <w:pPr>
        <w:pStyle w:val="a3"/>
        <w:spacing w:before="0" w:beforeAutospacing="0" w:after="0" w:afterAutospacing="0" w:line="360" w:lineRule="auto"/>
        <w:ind w:firstLine="709"/>
        <w:jc w:val="both"/>
        <w:rPr>
          <w:sz w:val="28"/>
          <w:szCs w:val="28"/>
        </w:rPr>
      </w:pPr>
      <w:r w:rsidRPr="004C309B">
        <w:rPr>
          <w:sz w:val="28"/>
          <w:szCs w:val="28"/>
        </w:rPr>
        <w:t>Окремим аспектом мого дослідження став аналіз атак на протоколи узгодження ключів, зокрема в середовищі SSH. Попри те, що SSHv2 визнано стандартом безпеки, він залишається вразливим до атак на пониження версії (</w:t>
      </w:r>
      <w:proofErr w:type="spellStart"/>
      <w:r w:rsidRPr="004C309B">
        <w:rPr>
          <w:sz w:val="28"/>
          <w:szCs w:val="28"/>
        </w:rPr>
        <w:t>Downgrade</w:t>
      </w:r>
      <w:proofErr w:type="spellEnd"/>
      <w:r w:rsidRPr="004C309B">
        <w:rPr>
          <w:sz w:val="28"/>
          <w:szCs w:val="28"/>
        </w:rPr>
        <w:t xml:space="preserve"> </w:t>
      </w:r>
      <w:proofErr w:type="spellStart"/>
      <w:r w:rsidRPr="004C309B">
        <w:rPr>
          <w:sz w:val="28"/>
          <w:szCs w:val="28"/>
        </w:rPr>
        <w:t>Attack</w:t>
      </w:r>
      <w:proofErr w:type="spellEnd"/>
      <w:r w:rsidRPr="004C309B">
        <w:rPr>
          <w:sz w:val="28"/>
          <w:szCs w:val="28"/>
        </w:rPr>
        <w:t>). Зловмисник, що контролює канал передачі даних (</w:t>
      </w:r>
      <w:proofErr w:type="spellStart"/>
      <w:r w:rsidRPr="004C309B">
        <w:rPr>
          <w:sz w:val="28"/>
          <w:szCs w:val="28"/>
        </w:rPr>
        <w:t>Man-in-the-Middle</w:t>
      </w:r>
      <w:proofErr w:type="spellEnd"/>
      <w:r w:rsidRPr="004C309B">
        <w:rPr>
          <w:sz w:val="28"/>
          <w:szCs w:val="28"/>
        </w:rPr>
        <w:t>), здатен втрутитися в процес початкового «рукостискання» (</w:t>
      </w:r>
      <w:proofErr w:type="spellStart"/>
      <w:r w:rsidRPr="004C309B">
        <w:rPr>
          <w:sz w:val="28"/>
          <w:szCs w:val="28"/>
        </w:rPr>
        <w:t>handshake</w:t>
      </w:r>
      <w:proofErr w:type="spellEnd"/>
      <w:r w:rsidRPr="004C309B">
        <w:rPr>
          <w:sz w:val="28"/>
          <w:szCs w:val="28"/>
        </w:rPr>
        <w:t>) та модифікувати перелік підтримуваних алгоритмів шифрування, що пропонується клієнтом. Це примушує сервер погодитися на використання слабких або застарілих шифрів (наприклад, DES), що створює умови для дешифрування сесії. Виходячи з цього, при налаштуванні мережевого обладнання мною було визначено як критичну необхідність примусове відключення підтримки слабких алгоритмів та першої версії протоколу, що і було реалізовано в практичній частині магістерської роботи [34].</w:t>
      </w:r>
    </w:p>
    <w:p w14:paraId="6CB1DE08" w14:textId="4FEFEB88" w:rsidR="004C309B" w:rsidRPr="004C309B" w:rsidRDefault="004C309B" w:rsidP="004C309B">
      <w:pPr>
        <w:pStyle w:val="a3"/>
        <w:spacing w:before="0" w:beforeAutospacing="0" w:after="0" w:afterAutospacing="0" w:line="360" w:lineRule="auto"/>
        <w:ind w:firstLine="709"/>
        <w:jc w:val="both"/>
        <w:rPr>
          <w:sz w:val="28"/>
          <w:szCs w:val="28"/>
        </w:rPr>
      </w:pPr>
      <w:r w:rsidRPr="004C309B">
        <w:rPr>
          <w:sz w:val="28"/>
          <w:szCs w:val="28"/>
        </w:rPr>
        <w:t xml:space="preserve">Підсумовуючи аналіз загроз, я не можу оминути проблему </w:t>
      </w:r>
      <w:proofErr w:type="spellStart"/>
      <w:r w:rsidRPr="004C309B">
        <w:rPr>
          <w:sz w:val="28"/>
          <w:szCs w:val="28"/>
        </w:rPr>
        <w:t>інсайдерських</w:t>
      </w:r>
      <w:proofErr w:type="spellEnd"/>
      <w:r w:rsidRPr="004C309B">
        <w:rPr>
          <w:sz w:val="28"/>
          <w:szCs w:val="28"/>
        </w:rPr>
        <w:t xml:space="preserve"> ризиків </w:t>
      </w:r>
      <w:r w:rsidR="007F31CF" w:rsidRPr="00730446">
        <w:rPr>
          <w:sz w:val="28"/>
          <w:szCs w:val="28"/>
        </w:rPr>
        <w:t xml:space="preserve">– </w:t>
      </w:r>
      <w:r w:rsidRPr="004C309B">
        <w:rPr>
          <w:sz w:val="28"/>
          <w:szCs w:val="28"/>
        </w:rPr>
        <w:t>дій користувачів із легітимними правами доступу. У системах, де відсутні суворі політики аудиту та обліку (</w:t>
      </w:r>
      <w:proofErr w:type="spellStart"/>
      <w:r w:rsidRPr="004C309B">
        <w:rPr>
          <w:sz w:val="28"/>
          <w:szCs w:val="28"/>
        </w:rPr>
        <w:t>Accounting</w:t>
      </w:r>
      <w:proofErr w:type="spellEnd"/>
      <w:r w:rsidRPr="004C309B">
        <w:rPr>
          <w:sz w:val="28"/>
          <w:szCs w:val="28"/>
        </w:rPr>
        <w:t xml:space="preserve">), адміністратор має технічну можливість вносити несанкціоновані зміни, </w:t>
      </w:r>
      <w:proofErr w:type="spellStart"/>
      <w:r w:rsidRPr="004C309B">
        <w:rPr>
          <w:sz w:val="28"/>
          <w:szCs w:val="28"/>
        </w:rPr>
        <w:t>імплементувати</w:t>
      </w:r>
      <w:proofErr w:type="spellEnd"/>
      <w:r w:rsidRPr="004C309B">
        <w:rPr>
          <w:sz w:val="28"/>
          <w:szCs w:val="28"/>
        </w:rPr>
        <w:t xml:space="preserve"> «</w:t>
      </w:r>
      <w:proofErr w:type="spellStart"/>
      <w:r w:rsidRPr="004C309B">
        <w:rPr>
          <w:sz w:val="28"/>
          <w:szCs w:val="28"/>
        </w:rPr>
        <w:t>бекдори</w:t>
      </w:r>
      <w:proofErr w:type="spellEnd"/>
      <w:r w:rsidRPr="004C309B">
        <w:rPr>
          <w:sz w:val="28"/>
          <w:szCs w:val="28"/>
        </w:rPr>
        <w:t>» (</w:t>
      </w:r>
      <w:proofErr w:type="spellStart"/>
      <w:r w:rsidRPr="004C309B">
        <w:rPr>
          <w:sz w:val="28"/>
          <w:szCs w:val="28"/>
        </w:rPr>
        <w:t>backdoors</w:t>
      </w:r>
      <w:proofErr w:type="spellEnd"/>
      <w:r w:rsidRPr="004C309B">
        <w:rPr>
          <w:sz w:val="28"/>
          <w:szCs w:val="28"/>
        </w:rPr>
        <w:t xml:space="preserve">) або вимикати підсистеми </w:t>
      </w:r>
      <w:proofErr w:type="spellStart"/>
      <w:r w:rsidRPr="004C309B">
        <w:rPr>
          <w:sz w:val="28"/>
          <w:szCs w:val="28"/>
        </w:rPr>
        <w:t>журналювання</w:t>
      </w:r>
      <w:proofErr w:type="spellEnd"/>
      <w:r w:rsidRPr="004C309B">
        <w:rPr>
          <w:sz w:val="28"/>
          <w:szCs w:val="28"/>
        </w:rPr>
        <w:t xml:space="preserve">. Протокол RADIUS, хоча і забезпечує фіксацію сесій (початок, кінець, обсяг трафіку), не має функціоналу для </w:t>
      </w:r>
      <w:proofErr w:type="spellStart"/>
      <w:r w:rsidRPr="004C309B">
        <w:rPr>
          <w:sz w:val="28"/>
          <w:szCs w:val="28"/>
        </w:rPr>
        <w:t>логування</w:t>
      </w:r>
      <w:proofErr w:type="spellEnd"/>
      <w:r w:rsidRPr="004C309B">
        <w:rPr>
          <w:sz w:val="28"/>
          <w:szCs w:val="28"/>
        </w:rPr>
        <w:t xml:space="preserve"> введених команд. Для забезпечення гранулярного контролю дій адміністраторів рекомендується використання протоколів сімейства TACACS+, які підтримують авторизацію кожної команди (</w:t>
      </w:r>
      <w:proofErr w:type="spellStart"/>
      <w:r w:rsidRPr="004C309B">
        <w:rPr>
          <w:sz w:val="28"/>
          <w:szCs w:val="28"/>
        </w:rPr>
        <w:t>Command</w:t>
      </w:r>
      <w:proofErr w:type="spellEnd"/>
      <w:r w:rsidRPr="004C309B">
        <w:rPr>
          <w:sz w:val="28"/>
          <w:szCs w:val="28"/>
        </w:rPr>
        <w:t xml:space="preserve"> </w:t>
      </w:r>
      <w:proofErr w:type="spellStart"/>
      <w:r w:rsidRPr="004C309B">
        <w:rPr>
          <w:sz w:val="28"/>
          <w:szCs w:val="28"/>
        </w:rPr>
        <w:t>Authorization</w:t>
      </w:r>
      <w:proofErr w:type="spellEnd"/>
      <w:r w:rsidRPr="004C309B">
        <w:rPr>
          <w:sz w:val="28"/>
          <w:szCs w:val="28"/>
        </w:rPr>
        <w:t xml:space="preserve">). </w:t>
      </w:r>
      <w:r w:rsidRPr="004C309B">
        <w:rPr>
          <w:sz w:val="28"/>
          <w:szCs w:val="28"/>
        </w:rPr>
        <w:lastRenderedPageBreak/>
        <w:t>Враховуючи обмеження апаратної бази, використаної в даному проекті, основний акцент мною було зроблено на захисті від зовнішніх вторгнень та мережевій сегментації, проте ризик внутрішніх зловживань визнається як фактор, що потребує додаткових адміністративних заходів контролю [34].</w:t>
      </w:r>
    </w:p>
    <w:p w14:paraId="1024EB95" w14:textId="736E5B83" w:rsidR="004C309B" w:rsidRDefault="004C309B" w:rsidP="004C309B">
      <w:pPr>
        <w:pStyle w:val="a3"/>
        <w:spacing w:before="0" w:beforeAutospacing="0" w:after="0" w:afterAutospacing="0" w:line="360" w:lineRule="auto"/>
        <w:ind w:firstLine="709"/>
        <w:jc w:val="both"/>
        <w:rPr>
          <w:sz w:val="28"/>
          <w:szCs w:val="28"/>
        </w:rPr>
      </w:pPr>
      <w:r>
        <w:rPr>
          <w:sz w:val="28"/>
          <w:szCs w:val="28"/>
        </w:rPr>
        <w:br w:type="page"/>
      </w:r>
    </w:p>
    <w:p w14:paraId="147C364E" w14:textId="2633B31B" w:rsidR="00A27B94" w:rsidRPr="006146AC" w:rsidRDefault="00A27B94" w:rsidP="00B31EE4">
      <w:pPr>
        <w:pStyle w:val="a3"/>
        <w:spacing w:before="0" w:beforeAutospacing="0" w:after="0" w:afterAutospacing="0" w:line="360" w:lineRule="auto"/>
        <w:jc w:val="center"/>
        <w:outlineLvl w:val="0"/>
        <w:rPr>
          <w:b/>
          <w:bCs/>
          <w:sz w:val="28"/>
          <w:szCs w:val="28"/>
        </w:rPr>
      </w:pPr>
      <w:bookmarkStart w:id="157" w:name="_Toc170106294"/>
      <w:bookmarkStart w:id="158" w:name="_Toc217019321"/>
      <w:bookmarkStart w:id="159" w:name="_Toc218536027"/>
      <w:bookmarkStart w:id="160" w:name="_Toc218620645"/>
      <w:bookmarkStart w:id="161" w:name="_Toc218620988"/>
      <w:bookmarkStart w:id="162" w:name="_Toc218621209"/>
      <w:bookmarkStart w:id="163" w:name="_Toc218803025"/>
      <w:bookmarkStart w:id="164" w:name="_Toc218804041"/>
      <w:bookmarkStart w:id="165" w:name="_Toc218812429"/>
      <w:bookmarkStart w:id="166" w:name="_Toc218812485"/>
      <w:bookmarkStart w:id="167" w:name="_Toc218891130"/>
      <w:bookmarkStart w:id="168" w:name="_Toc218895605"/>
      <w:r w:rsidRPr="00067F78">
        <w:rPr>
          <w:b/>
          <w:bCs/>
          <w:sz w:val="28"/>
          <w:szCs w:val="28"/>
        </w:rPr>
        <w:lastRenderedPageBreak/>
        <w:t>РОЗДІЛ 3</w:t>
      </w:r>
      <w:r w:rsidRPr="00067F78">
        <w:rPr>
          <w:b/>
          <w:bCs/>
          <w:sz w:val="28"/>
          <w:szCs w:val="28"/>
        </w:rPr>
        <w:br/>
        <w:t>СПОСОБИ ЗАХИСТУ КОМП'ЮТЕРНИХ МЕРЕЖ ТА ЗАПОБІГАННЯ ВТОРГНЕНЬ</w:t>
      </w:r>
      <w:bookmarkEnd w:id="157"/>
      <w:bookmarkEnd w:id="158"/>
      <w:r w:rsidR="006146AC">
        <w:rPr>
          <w:b/>
          <w:bCs/>
          <w:sz w:val="28"/>
          <w:szCs w:val="28"/>
          <w:lang w:val="ru-RU"/>
        </w:rPr>
        <w:t xml:space="preserve"> </w:t>
      </w:r>
      <w:r w:rsidR="006146AC">
        <w:rPr>
          <w:b/>
          <w:bCs/>
          <w:sz w:val="28"/>
          <w:szCs w:val="28"/>
        </w:rPr>
        <w:t>НА ПРИКЛАДІ ПРОЄКТУ</w:t>
      </w:r>
      <w:bookmarkEnd w:id="159"/>
      <w:bookmarkEnd w:id="160"/>
      <w:bookmarkEnd w:id="161"/>
      <w:bookmarkEnd w:id="162"/>
      <w:bookmarkEnd w:id="163"/>
      <w:bookmarkEnd w:id="164"/>
      <w:bookmarkEnd w:id="165"/>
      <w:bookmarkEnd w:id="166"/>
      <w:bookmarkEnd w:id="167"/>
      <w:bookmarkEnd w:id="168"/>
    </w:p>
    <w:p w14:paraId="7C3C08A0" w14:textId="77777777" w:rsidR="00A27B94" w:rsidRPr="00F345C0" w:rsidRDefault="00A27B94" w:rsidP="00B31EE4">
      <w:pPr>
        <w:spacing w:after="0" w:line="360" w:lineRule="auto"/>
        <w:rPr>
          <w:rFonts w:ascii="Times New Roman" w:hAnsi="Times New Roman" w:cs="Times New Roman"/>
          <w:b/>
          <w:bCs/>
          <w:sz w:val="28"/>
          <w:lang w:eastAsia="uk-UA"/>
        </w:rPr>
      </w:pPr>
    </w:p>
    <w:p w14:paraId="4B802D50" w14:textId="3FDC207E" w:rsidR="00A27B94" w:rsidRDefault="00833662" w:rsidP="00833662">
      <w:pPr>
        <w:pStyle w:val="2"/>
        <w:spacing w:before="0"/>
        <w:jc w:val="center"/>
        <w:rPr>
          <w:rFonts w:ascii="Times New Roman" w:hAnsi="Times New Roman" w:cs="Times New Roman"/>
          <w:b/>
          <w:bCs/>
          <w:color w:val="auto"/>
          <w:sz w:val="28"/>
          <w:szCs w:val="28"/>
          <w:lang w:eastAsia="uk-UA"/>
        </w:rPr>
      </w:pPr>
      <w:bookmarkStart w:id="169" w:name="_Toc217019145"/>
      <w:bookmarkStart w:id="170" w:name="_Toc217019322"/>
      <w:bookmarkStart w:id="171" w:name="_Toc218530468"/>
      <w:bookmarkStart w:id="172" w:name="_Toc218536028"/>
      <w:bookmarkStart w:id="173" w:name="_Toc218620431"/>
      <w:bookmarkStart w:id="174" w:name="_Toc218620646"/>
      <w:bookmarkStart w:id="175" w:name="_Toc218620989"/>
      <w:bookmarkStart w:id="176" w:name="_Toc218621210"/>
      <w:bookmarkStart w:id="177" w:name="_Toc218803026"/>
      <w:bookmarkStart w:id="178" w:name="_Toc218804042"/>
      <w:bookmarkStart w:id="179" w:name="_Toc218812430"/>
      <w:bookmarkStart w:id="180" w:name="_Toc218812486"/>
      <w:bookmarkStart w:id="181" w:name="_Toc218891131"/>
      <w:bookmarkStart w:id="182" w:name="_Toc218891194"/>
      <w:bookmarkStart w:id="183" w:name="_Toc217019146"/>
      <w:bookmarkStart w:id="184" w:name="_Toc217019323"/>
      <w:bookmarkStart w:id="185" w:name="_Toc218530469"/>
      <w:bookmarkStart w:id="186" w:name="_Toc218536029"/>
      <w:bookmarkStart w:id="187" w:name="_Toc218620432"/>
      <w:bookmarkStart w:id="188" w:name="_Toc218620647"/>
      <w:bookmarkStart w:id="189" w:name="_Toc218620990"/>
      <w:bookmarkStart w:id="190" w:name="_Toc218621211"/>
      <w:bookmarkStart w:id="191" w:name="_Toc218803027"/>
      <w:bookmarkStart w:id="192" w:name="_Toc218804043"/>
      <w:bookmarkStart w:id="193" w:name="_Toc218812431"/>
      <w:bookmarkStart w:id="194" w:name="_Toc218812487"/>
      <w:bookmarkStart w:id="195" w:name="_Toc218891132"/>
      <w:bookmarkStart w:id="196" w:name="_Toc218891195"/>
      <w:bookmarkStart w:id="197" w:name="_Toc217019147"/>
      <w:bookmarkStart w:id="198" w:name="_Toc217019324"/>
      <w:bookmarkStart w:id="199" w:name="_Toc218530470"/>
      <w:bookmarkStart w:id="200" w:name="_Toc218536030"/>
      <w:bookmarkStart w:id="201" w:name="_Toc218620433"/>
      <w:bookmarkStart w:id="202" w:name="_Toc218620648"/>
      <w:bookmarkStart w:id="203" w:name="_Toc218620991"/>
      <w:bookmarkStart w:id="204" w:name="_Toc218621212"/>
      <w:bookmarkStart w:id="205" w:name="_Toc218803028"/>
      <w:bookmarkStart w:id="206" w:name="_Toc218804044"/>
      <w:bookmarkStart w:id="207" w:name="_Toc218812432"/>
      <w:bookmarkStart w:id="208" w:name="_Toc218812488"/>
      <w:bookmarkStart w:id="209" w:name="_Toc218891133"/>
      <w:bookmarkStart w:id="210" w:name="_Toc218891196"/>
      <w:bookmarkStart w:id="211" w:name="_Toc218536031"/>
      <w:bookmarkStart w:id="212" w:name="_Toc218620649"/>
      <w:bookmarkStart w:id="213" w:name="_Toc218620992"/>
      <w:bookmarkStart w:id="214" w:name="_Toc218621213"/>
      <w:bookmarkStart w:id="215" w:name="_Toc218803029"/>
      <w:bookmarkStart w:id="216" w:name="_Toc218804045"/>
      <w:bookmarkStart w:id="217" w:name="_Toc218812433"/>
      <w:bookmarkStart w:id="218" w:name="_Toc218812489"/>
      <w:bookmarkStart w:id="219" w:name="_Toc218891134"/>
      <w:bookmarkStart w:id="220" w:name="_Toc21889560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Pr>
          <w:rFonts w:ascii="Times New Roman" w:hAnsi="Times New Roman" w:cs="Times New Roman"/>
          <w:b/>
          <w:bCs/>
          <w:color w:val="auto"/>
          <w:sz w:val="28"/>
          <w:szCs w:val="28"/>
          <w:lang w:eastAsia="uk-UA"/>
        </w:rPr>
        <w:t xml:space="preserve">3.1. </w:t>
      </w:r>
      <w:r w:rsidR="006146AC" w:rsidRPr="00067F78">
        <w:rPr>
          <w:rFonts w:ascii="Times New Roman" w:hAnsi="Times New Roman" w:cs="Times New Roman"/>
          <w:b/>
          <w:bCs/>
          <w:color w:val="auto"/>
          <w:sz w:val="28"/>
          <w:szCs w:val="28"/>
          <w:lang w:eastAsia="uk-UA"/>
        </w:rPr>
        <w:t>Опис комп’ютерної мережі</w:t>
      </w:r>
      <w:r w:rsidR="006146AC">
        <w:rPr>
          <w:rFonts w:ascii="Times New Roman" w:hAnsi="Times New Roman" w:cs="Times New Roman"/>
          <w:b/>
          <w:bCs/>
          <w:color w:val="auto"/>
          <w:sz w:val="28"/>
          <w:szCs w:val="28"/>
          <w:lang w:eastAsia="uk-UA"/>
        </w:rPr>
        <w:t xml:space="preserve"> </w:t>
      </w:r>
      <w:proofErr w:type="spellStart"/>
      <w:r w:rsidR="006146AC">
        <w:rPr>
          <w:rFonts w:ascii="Times New Roman" w:hAnsi="Times New Roman" w:cs="Times New Roman"/>
          <w:b/>
          <w:bCs/>
          <w:color w:val="auto"/>
          <w:sz w:val="28"/>
          <w:szCs w:val="28"/>
          <w:lang w:eastAsia="uk-UA"/>
        </w:rPr>
        <w:t>проєкту</w:t>
      </w:r>
      <w:bookmarkEnd w:id="211"/>
      <w:bookmarkEnd w:id="212"/>
      <w:bookmarkEnd w:id="213"/>
      <w:bookmarkEnd w:id="214"/>
      <w:bookmarkEnd w:id="215"/>
      <w:bookmarkEnd w:id="216"/>
      <w:bookmarkEnd w:id="217"/>
      <w:bookmarkEnd w:id="218"/>
      <w:bookmarkEnd w:id="219"/>
      <w:bookmarkEnd w:id="220"/>
      <w:proofErr w:type="spellEnd"/>
    </w:p>
    <w:p w14:paraId="6D8A78E2" w14:textId="77777777" w:rsidR="00F03DD8" w:rsidRPr="00F345C0" w:rsidRDefault="00F03DD8" w:rsidP="00B31EE4">
      <w:pPr>
        <w:spacing w:after="0" w:line="360" w:lineRule="auto"/>
        <w:rPr>
          <w:rFonts w:ascii="Times New Roman" w:hAnsi="Times New Roman" w:cs="Times New Roman"/>
          <w:sz w:val="28"/>
          <w:szCs w:val="28"/>
          <w:lang w:eastAsia="uk-UA"/>
        </w:rPr>
      </w:pPr>
    </w:p>
    <w:p w14:paraId="07F85072" w14:textId="6C6A01A9" w:rsidR="00476062" w:rsidRPr="00476062" w:rsidRDefault="00476062" w:rsidP="00476062">
      <w:pPr>
        <w:spacing w:after="0" w:line="360" w:lineRule="auto"/>
        <w:ind w:firstLine="709"/>
        <w:jc w:val="both"/>
        <w:rPr>
          <w:rFonts w:ascii="Times New Roman" w:eastAsia="Times New Roman" w:hAnsi="Times New Roman" w:cs="Times New Roman"/>
          <w:sz w:val="28"/>
          <w:szCs w:val="28"/>
          <w:lang w:eastAsia="uk-UA"/>
        </w:rPr>
      </w:pPr>
      <w:r w:rsidRPr="00476062">
        <w:rPr>
          <w:rFonts w:ascii="Times New Roman" w:eastAsia="Times New Roman" w:hAnsi="Times New Roman" w:cs="Times New Roman"/>
          <w:sz w:val="28"/>
          <w:szCs w:val="28"/>
          <w:lang w:eastAsia="uk-UA"/>
        </w:rPr>
        <w:t>Представлений у роботі проект відображає комплексну</w:t>
      </w:r>
      <w:r>
        <w:rPr>
          <w:rFonts w:ascii="Times New Roman" w:eastAsia="Times New Roman" w:hAnsi="Times New Roman" w:cs="Times New Roman"/>
          <w:sz w:val="28"/>
          <w:szCs w:val="28"/>
          <w:lang w:eastAsia="uk-UA"/>
        </w:rPr>
        <w:t xml:space="preserve"> </w:t>
      </w:r>
      <w:r w:rsidRPr="00476062">
        <w:rPr>
          <w:rFonts w:ascii="Times New Roman" w:eastAsia="Times New Roman" w:hAnsi="Times New Roman" w:cs="Times New Roman"/>
          <w:sz w:val="28"/>
          <w:szCs w:val="28"/>
          <w:lang w:eastAsia="uk-UA"/>
        </w:rPr>
        <w:t>комп’ютерну мережу та периферійне обладнання в єдиний інформаційний простір.</w:t>
      </w:r>
      <w:r>
        <w:rPr>
          <w:rFonts w:ascii="Times New Roman" w:eastAsia="Times New Roman" w:hAnsi="Times New Roman" w:cs="Times New Roman"/>
          <w:sz w:val="28"/>
          <w:szCs w:val="28"/>
          <w:lang w:eastAsia="uk-UA"/>
        </w:rPr>
        <w:t xml:space="preserve"> </w:t>
      </w:r>
      <w:r w:rsidRPr="00476062">
        <w:rPr>
          <w:rFonts w:ascii="Times New Roman" w:eastAsia="Times New Roman" w:hAnsi="Times New Roman" w:cs="Times New Roman"/>
          <w:sz w:val="28"/>
          <w:szCs w:val="28"/>
          <w:lang w:eastAsia="uk-UA"/>
        </w:rPr>
        <w:t>Для детальної візуалізації мною було розроблено відповідну графічну документацію: план будівлі офісу</w:t>
      </w:r>
      <w:r>
        <w:rPr>
          <w:rFonts w:ascii="Times New Roman" w:eastAsia="Times New Roman" w:hAnsi="Times New Roman" w:cs="Times New Roman"/>
          <w:sz w:val="28"/>
          <w:szCs w:val="28"/>
          <w:lang w:eastAsia="uk-UA"/>
        </w:rPr>
        <w:t xml:space="preserve"> (додаток В)</w:t>
      </w:r>
      <w:r w:rsidRPr="00476062">
        <w:rPr>
          <w:rFonts w:ascii="Times New Roman" w:eastAsia="Times New Roman" w:hAnsi="Times New Roman" w:cs="Times New Roman"/>
          <w:sz w:val="28"/>
          <w:szCs w:val="28"/>
          <w:lang w:eastAsia="uk-UA"/>
        </w:rPr>
        <w:t xml:space="preserve"> з розташуванням робочих зон наведено у, а розгорнуту схему комп’ютерної мережі</w:t>
      </w:r>
      <w:r>
        <w:rPr>
          <w:rFonts w:ascii="Times New Roman" w:eastAsia="Times New Roman" w:hAnsi="Times New Roman" w:cs="Times New Roman"/>
          <w:sz w:val="28"/>
          <w:szCs w:val="28"/>
          <w:lang w:eastAsia="uk-UA"/>
        </w:rPr>
        <w:t xml:space="preserve"> (додаток А).</w:t>
      </w:r>
      <w:r w:rsidRPr="00476062">
        <w:rPr>
          <w:rFonts w:ascii="Times New Roman" w:eastAsia="Times New Roman" w:hAnsi="Times New Roman" w:cs="Times New Roman"/>
          <w:sz w:val="28"/>
          <w:szCs w:val="28"/>
          <w:lang w:eastAsia="uk-UA"/>
        </w:rPr>
        <w:t xml:space="preserve"> </w:t>
      </w:r>
    </w:p>
    <w:p w14:paraId="5C32E361" w14:textId="77777777" w:rsidR="00476062" w:rsidRPr="00476062" w:rsidRDefault="00476062" w:rsidP="00476062">
      <w:pPr>
        <w:spacing w:after="0" w:line="360" w:lineRule="auto"/>
        <w:ind w:firstLine="709"/>
        <w:jc w:val="both"/>
        <w:rPr>
          <w:rFonts w:ascii="Times New Roman" w:eastAsia="Times New Roman" w:hAnsi="Times New Roman" w:cs="Times New Roman"/>
          <w:sz w:val="28"/>
          <w:szCs w:val="28"/>
          <w:lang w:eastAsia="uk-UA"/>
        </w:rPr>
      </w:pPr>
      <w:r w:rsidRPr="00476062">
        <w:rPr>
          <w:rFonts w:ascii="Times New Roman" w:eastAsia="Times New Roman" w:hAnsi="Times New Roman" w:cs="Times New Roman"/>
          <w:sz w:val="28"/>
          <w:szCs w:val="28"/>
          <w:lang w:eastAsia="uk-UA"/>
        </w:rPr>
        <w:t>Ці матеріали ілюструють архітектуру підключення автоматизованих робочих місць структурних підрозділів до центрального комутаційного обладнання. Запропонована топологія спроектована мною з метою забезпечення ефективної інформаційної взаємодії персоналу, надання безперебійного доступу до корпоративних ресурсів та гарантування надійного захисту мережевого периметра від несанкціонованого втручання.</w:t>
      </w:r>
    </w:p>
    <w:p w14:paraId="1AC36A34" w14:textId="713F96FB" w:rsidR="004153F2" w:rsidRPr="00F03DD8" w:rsidRDefault="004153F2" w:rsidP="00F03DD8">
      <w:pPr>
        <w:spacing w:after="0" w:line="360" w:lineRule="auto"/>
        <w:ind w:firstLine="709"/>
        <w:jc w:val="both"/>
        <w:rPr>
          <w:rFonts w:ascii="Times New Roman" w:eastAsia="Times New Roman" w:hAnsi="Times New Roman" w:cs="Times New Roman"/>
          <w:sz w:val="28"/>
          <w:szCs w:val="28"/>
          <w:lang w:eastAsia="uk-UA"/>
        </w:rPr>
      </w:pPr>
      <w:r w:rsidRPr="00F03DD8">
        <w:rPr>
          <w:rFonts w:ascii="Times New Roman" w:eastAsia="Times New Roman" w:hAnsi="Times New Roman" w:cs="Times New Roman"/>
          <w:sz w:val="28"/>
          <w:szCs w:val="28"/>
          <w:lang w:eastAsia="uk-UA"/>
        </w:rPr>
        <w:t xml:space="preserve">Ядром усієї мережевої системи є пара </w:t>
      </w:r>
      <w:proofErr w:type="spellStart"/>
      <w:r w:rsidRPr="00F03DD8">
        <w:rPr>
          <w:rFonts w:ascii="Times New Roman" w:eastAsia="Times New Roman" w:hAnsi="Times New Roman" w:cs="Times New Roman"/>
          <w:sz w:val="28"/>
          <w:szCs w:val="28"/>
          <w:lang w:eastAsia="uk-UA"/>
        </w:rPr>
        <w:t>Cisco</w:t>
      </w:r>
      <w:proofErr w:type="spellEnd"/>
      <w:r w:rsidRPr="00F03DD8">
        <w:rPr>
          <w:rFonts w:ascii="Times New Roman" w:eastAsia="Times New Roman" w:hAnsi="Times New Roman" w:cs="Times New Roman"/>
          <w:sz w:val="28"/>
          <w:szCs w:val="28"/>
          <w:lang w:eastAsia="uk-UA"/>
        </w:rPr>
        <w:t xml:space="preserve"> комутаторів моделі 2960-24TT, до яких підключено кожен пристрій в офісному просторі. Таке централізоване розміщення комутаторів оптимізує конфігурацію з'єднань, мінімізуючи довжину необхідної кабельної інфраструктури та гарантуючи стабільне й швидке обслуговування всіх користувачів. Кожен персональний комп'ютер (</w:t>
      </w:r>
      <w:r w:rsidR="00F03DD8">
        <w:rPr>
          <w:rFonts w:ascii="Times New Roman" w:eastAsia="Times New Roman" w:hAnsi="Times New Roman" w:cs="Times New Roman"/>
          <w:sz w:val="28"/>
          <w:szCs w:val="28"/>
          <w:lang w:val="en-US" w:eastAsia="uk-UA"/>
        </w:rPr>
        <w:t>PC</w:t>
      </w:r>
      <w:r w:rsidRPr="00F03DD8">
        <w:rPr>
          <w:rFonts w:ascii="Times New Roman" w:eastAsia="Times New Roman" w:hAnsi="Times New Roman" w:cs="Times New Roman"/>
          <w:sz w:val="28"/>
          <w:szCs w:val="28"/>
          <w:lang w:eastAsia="uk-UA"/>
        </w:rPr>
        <w:t xml:space="preserve">) з'єднаний з відповідним комутатором через кабель </w:t>
      </w:r>
      <w:proofErr w:type="spellStart"/>
      <w:r w:rsidRPr="00F03DD8">
        <w:rPr>
          <w:rFonts w:ascii="Times New Roman" w:eastAsia="Times New Roman" w:hAnsi="Times New Roman" w:cs="Times New Roman"/>
          <w:sz w:val="28"/>
          <w:szCs w:val="28"/>
          <w:lang w:eastAsia="uk-UA"/>
        </w:rPr>
        <w:t>Ethernet</w:t>
      </w:r>
      <w:proofErr w:type="spellEnd"/>
      <w:r w:rsidRPr="00F03DD8">
        <w:rPr>
          <w:rFonts w:ascii="Times New Roman" w:eastAsia="Times New Roman" w:hAnsi="Times New Roman" w:cs="Times New Roman"/>
          <w:sz w:val="28"/>
          <w:szCs w:val="28"/>
          <w:lang w:eastAsia="uk-UA"/>
        </w:rPr>
        <w:t>, що підтверджує використання кабельної (дротової) мережевої топології, яка традиційно забезпечує високу швидкість передачі даних та надійність зв'язку.</w:t>
      </w:r>
    </w:p>
    <w:p w14:paraId="5B9A8030" w14:textId="6745E61A" w:rsidR="004153F2" w:rsidRPr="00F03DD8" w:rsidRDefault="004153F2" w:rsidP="00F03DD8">
      <w:pPr>
        <w:spacing w:after="0" w:line="360" w:lineRule="auto"/>
        <w:ind w:firstLine="709"/>
        <w:jc w:val="both"/>
        <w:rPr>
          <w:rFonts w:ascii="Times New Roman" w:eastAsia="Times New Roman" w:hAnsi="Times New Roman" w:cs="Times New Roman"/>
          <w:sz w:val="28"/>
          <w:szCs w:val="28"/>
          <w:lang w:eastAsia="uk-UA"/>
        </w:rPr>
      </w:pPr>
      <w:r w:rsidRPr="00F03DD8">
        <w:rPr>
          <w:rFonts w:ascii="Times New Roman" w:eastAsia="Times New Roman" w:hAnsi="Times New Roman" w:cs="Times New Roman"/>
          <w:sz w:val="28"/>
          <w:szCs w:val="28"/>
          <w:lang w:eastAsia="uk-UA"/>
        </w:rPr>
        <w:t xml:space="preserve">В офісі чітко виділені окремі </w:t>
      </w:r>
      <w:r w:rsidR="00F03DD8">
        <w:rPr>
          <w:rFonts w:ascii="Times New Roman" w:eastAsia="Times New Roman" w:hAnsi="Times New Roman" w:cs="Times New Roman"/>
          <w:sz w:val="28"/>
          <w:szCs w:val="28"/>
          <w:lang w:eastAsia="uk-UA"/>
        </w:rPr>
        <w:t>відділи</w:t>
      </w:r>
      <w:r w:rsidRPr="00F03DD8">
        <w:rPr>
          <w:rFonts w:ascii="Times New Roman" w:eastAsia="Times New Roman" w:hAnsi="Times New Roman" w:cs="Times New Roman"/>
          <w:sz w:val="28"/>
          <w:szCs w:val="28"/>
          <w:lang w:eastAsia="uk-UA"/>
        </w:rPr>
        <w:t xml:space="preserve">, кожному з яких відведена ключова роль у функціонуванні компанії. У кабінеті керівника розміщено один робочий вузол , що дозволяє очільнику ефективно керувати поточною діяльністю та підтримувати комунікацію з колегами. Приміщення охорони та серверна кімната, де знаходиться сервер RADIUS та одне робоче місце, виконують функції забезпечення безпеки та адміністрування мережевими засобами. Сервер RADIUS </w:t>
      </w:r>
      <w:r w:rsidRPr="00F03DD8">
        <w:rPr>
          <w:rFonts w:ascii="Times New Roman" w:eastAsia="Times New Roman" w:hAnsi="Times New Roman" w:cs="Times New Roman"/>
          <w:sz w:val="28"/>
          <w:szCs w:val="28"/>
          <w:lang w:eastAsia="uk-UA"/>
        </w:rPr>
        <w:lastRenderedPageBreak/>
        <w:t xml:space="preserve">використовується для верифікації користувачів та надання дозволів на доступ до мережі, що значно підвищує загальний рівень </w:t>
      </w:r>
      <w:proofErr w:type="spellStart"/>
      <w:r w:rsidRPr="00F03DD8">
        <w:rPr>
          <w:rFonts w:ascii="Times New Roman" w:eastAsia="Times New Roman" w:hAnsi="Times New Roman" w:cs="Times New Roman"/>
          <w:sz w:val="28"/>
          <w:szCs w:val="28"/>
          <w:lang w:eastAsia="uk-UA"/>
        </w:rPr>
        <w:t>кібербезпеки</w:t>
      </w:r>
      <w:proofErr w:type="spellEnd"/>
      <w:r w:rsidRPr="00F03DD8">
        <w:rPr>
          <w:rFonts w:ascii="Times New Roman" w:eastAsia="Times New Roman" w:hAnsi="Times New Roman" w:cs="Times New Roman"/>
          <w:sz w:val="28"/>
          <w:szCs w:val="28"/>
          <w:lang w:eastAsia="uk-UA"/>
        </w:rPr>
        <w:t xml:space="preserve"> та спрощує процедури адміністрування.</w:t>
      </w:r>
    </w:p>
    <w:p w14:paraId="6B8D2966" w14:textId="7559FD80" w:rsidR="004153F2" w:rsidRPr="00F03DD8" w:rsidRDefault="004153F2" w:rsidP="00F03DD8">
      <w:pPr>
        <w:spacing w:after="0" w:line="360" w:lineRule="auto"/>
        <w:ind w:firstLine="709"/>
        <w:jc w:val="both"/>
        <w:rPr>
          <w:rFonts w:ascii="Times New Roman" w:eastAsia="Times New Roman" w:hAnsi="Times New Roman" w:cs="Times New Roman"/>
          <w:sz w:val="28"/>
          <w:szCs w:val="28"/>
          <w:lang w:eastAsia="uk-UA"/>
        </w:rPr>
      </w:pPr>
      <w:r w:rsidRPr="00F03DD8">
        <w:rPr>
          <w:rFonts w:ascii="Times New Roman" w:eastAsia="Times New Roman" w:hAnsi="Times New Roman" w:cs="Times New Roman"/>
          <w:sz w:val="28"/>
          <w:szCs w:val="28"/>
          <w:lang w:eastAsia="uk-UA"/>
        </w:rPr>
        <w:t xml:space="preserve">Бухгалтерський відділ складається з </w:t>
      </w:r>
      <w:r w:rsidR="008C6253">
        <w:rPr>
          <w:rFonts w:ascii="Times New Roman" w:eastAsia="Times New Roman" w:hAnsi="Times New Roman" w:cs="Times New Roman"/>
          <w:sz w:val="28"/>
          <w:szCs w:val="28"/>
          <w:lang w:eastAsia="uk-UA"/>
        </w:rPr>
        <w:t xml:space="preserve">двох </w:t>
      </w:r>
      <w:r w:rsidRPr="00F03DD8">
        <w:rPr>
          <w:rFonts w:ascii="Times New Roman" w:eastAsia="Times New Roman" w:hAnsi="Times New Roman" w:cs="Times New Roman"/>
          <w:sz w:val="28"/>
          <w:szCs w:val="28"/>
          <w:lang w:eastAsia="uk-UA"/>
        </w:rPr>
        <w:t>робо</w:t>
      </w:r>
      <w:r w:rsidR="008C6253">
        <w:rPr>
          <w:rFonts w:ascii="Times New Roman" w:eastAsia="Times New Roman" w:hAnsi="Times New Roman" w:cs="Times New Roman"/>
          <w:sz w:val="28"/>
          <w:szCs w:val="28"/>
          <w:lang w:eastAsia="uk-UA"/>
        </w:rPr>
        <w:t>чих</w:t>
      </w:r>
      <w:r w:rsidRPr="00F03DD8">
        <w:rPr>
          <w:rFonts w:ascii="Times New Roman" w:eastAsia="Times New Roman" w:hAnsi="Times New Roman" w:cs="Times New Roman"/>
          <w:sz w:val="28"/>
          <w:szCs w:val="28"/>
          <w:lang w:eastAsia="uk-UA"/>
        </w:rPr>
        <w:t xml:space="preserve"> місц</w:t>
      </w:r>
      <w:r w:rsidR="008C6253">
        <w:rPr>
          <w:rFonts w:ascii="Times New Roman" w:eastAsia="Times New Roman" w:hAnsi="Times New Roman" w:cs="Times New Roman"/>
          <w:sz w:val="28"/>
          <w:szCs w:val="28"/>
          <w:lang w:eastAsia="uk-UA"/>
        </w:rPr>
        <w:t>ь</w:t>
      </w:r>
      <w:r w:rsidRPr="00F03DD8">
        <w:rPr>
          <w:rFonts w:ascii="Times New Roman" w:eastAsia="Times New Roman" w:hAnsi="Times New Roman" w:cs="Times New Roman"/>
          <w:sz w:val="28"/>
          <w:szCs w:val="28"/>
          <w:lang w:eastAsia="uk-UA"/>
        </w:rPr>
        <w:t xml:space="preserve">, що надає можливість співробітникам </w:t>
      </w:r>
      <w:proofErr w:type="spellStart"/>
      <w:r w:rsidRPr="00F03DD8">
        <w:rPr>
          <w:rFonts w:ascii="Times New Roman" w:eastAsia="Times New Roman" w:hAnsi="Times New Roman" w:cs="Times New Roman"/>
          <w:sz w:val="28"/>
          <w:szCs w:val="28"/>
          <w:lang w:eastAsia="uk-UA"/>
        </w:rPr>
        <w:t>оперативно</w:t>
      </w:r>
      <w:proofErr w:type="spellEnd"/>
      <w:r w:rsidRPr="00F03DD8">
        <w:rPr>
          <w:rFonts w:ascii="Times New Roman" w:eastAsia="Times New Roman" w:hAnsi="Times New Roman" w:cs="Times New Roman"/>
          <w:sz w:val="28"/>
          <w:szCs w:val="28"/>
          <w:lang w:eastAsia="uk-UA"/>
        </w:rPr>
        <w:t xml:space="preserve"> опрацьовувати фінансову документацію та підтримувати економічну діяльність фірми.</w:t>
      </w:r>
      <w:r w:rsidR="00F03DD8">
        <w:rPr>
          <w:rFonts w:ascii="Times New Roman" w:eastAsia="Times New Roman" w:hAnsi="Times New Roman" w:cs="Times New Roman"/>
          <w:sz w:val="28"/>
          <w:szCs w:val="28"/>
          <w:lang w:eastAsia="uk-UA"/>
        </w:rPr>
        <w:t xml:space="preserve"> Відділ</w:t>
      </w:r>
      <w:r w:rsidRPr="00F03DD8">
        <w:rPr>
          <w:rFonts w:ascii="Times New Roman" w:eastAsia="Times New Roman" w:hAnsi="Times New Roman" w:cs="Times New Roman"/>
          <w:sz w:val="28"/>
          <w:szCs w:val="28"/>
          <w:lang w:eastAsia="uk-UA"/>
        </w:rPr>
        <w:t xml:space="preserve"> маркетингу обладнаний двома робочими станціями, де фахівці займаються просуванням товарів та послуг. У відділі тестування розташовано </w:t>
      </w:r>
      <w:r w:rsidR="008C6253">
        <w:rPr>
          <w:rFonts w:ascii="Times New Roman" w:eastAsia="Times New Roman" w:hAnsi="Times New Roman" w:cs="Times New Roman"/>
          <w:sz w:val="28"/>
          <w:szCs w:val="28"/>
          <w:lang w:eastAsia="uk-UA"/>
        </w:rPr>
        <w:t>два</w:t>
      </w:r>
      <w:r w:rsidRPr="00F03DD8">
        <w:rPr>
          <w:rFonts w:ascii="Times New Roman" w:eastAsia="Times New Roman" w:hAnsi="Times New Roman" w:cs="Times New Roman"/>
          <w:sz w:val="28"/>
          <w:szCs w:val="28"/>
          <w:lang w:eastAsia="uk-UA"/>
        </w:rPr>
        <w:t xml:space="preserve"> робочих місця, що забезпечує необхідну потужність для проведення різноманітних перевірочних процедур та тестувань.</w:t>
      </w:r>
    </w:p>
    <w:p w14:paraId="62CCBFA8" w14:textId="603B7024" w:rsidR="004153F2" w:rsidRPr="00F03DD8" w:rsidRDefault="004153F2" w:rsidP="00F03DD8">
      <w:pPr>
        <w:spacing w:after="0" w:line="360" w:lineRule="auto"/>
        <w:ind w:firstLine="709"/>
        <w:jc w:val="both"/>
        <w:rPr>
          <w:rFonts w:ascii="Times New Roman" w:eastAsia="Times New Roman" w:hAnsi="Times New Roman" w:cs="Times New Roman"/>
          <w:sz w:val="28"/>
          <w:szCs w:val="28"/>
          <w:lang w:eastAsia="uk-UA"/>
        </w:rPr>
      </w:pPr>
      <w:r w:rsidRPr="00F03DD8">
        <w:rPr>
          <w:rFonts w:ascii="Times New Roman" w:eastAsia="Times New Roman" w:hAnsi="Times New Roman" w:cs="Times New Roman"/>
          <w:sz w:val="28"/>
          <w:szCs w:val="28"/>
          <w:lang w:eastAsia="uk-UA"/>
        </w:rPr>
        <w:t xml:space="preserve">Відділ </w:t>
      </w:r>
      <w:r w:rsidR="00A352C7">
        <w:rPr>
          <w:rFonts w:ascii="Times New Roman" w:eastAsia="Times New Roman" w:hAnsi="Times New Roman" w:cs="Times New Roman"/>
          <w:sz w:val="28"/>
          <w:szCs w:val="28"/>
          <w:lang w:eastAsia="uk-UA"/>
        </w:rPr>
        <w:t>реклами</w:t>
      </w:r>
      <w:r w:rsidRPr="00F03DD8">
        <w:rPr>
          <w:rFonts w:ascii="Times New Roman" w:eastAsia="Times New Roman" w:hAnsi="Times New Roman" w:cs="Times New Roman"/>
          <w:sz w:val="28"/>
          <w:szCs w:val="28"/>
          <w:lang w:eastAsia="uk-UA"/>
        </w:rPr>
        <w:t xml:space="preserve"> має у своєму розпорядженні </w:t>
      </w:r>
      <w:r w:rsidR="00A352C7">
        <w:rPr>
          <w:rFonts w:ascii="Times New Roman" w:eastAsia="Times New Roman" w:hAnsi="Times New Roman" w:cs="Times New Roman"/>
          <w:sz w:val="28"/>
          <w:szCs w:val="28"/>
          <w:lang w:eastAsia="uk-UA"/>
        </w:rPr>
        <w:t xml:space="preserve">два </w:t>
      </w:r>
      <w:r w:rsidRPr="00F03DD8">
        <w:rPr>
          <w:rFonts w:ascii="Times New Roman" w:eastAsia="Times New Roman" w:hAnsi="Times New Roman" w:cs="Times New Roman"/>
          <w:sz w:val="28"/>
          <w:szCs w:val="28"/>
          <w:lang w:eastAsia="uk-UA"/>
        </w:rPr>
        <w:t xml:space="preserve">робочих місця, що дозволяє спеціалістам ефективно реалізувати завдання з </w:t>
      </w:r>
      <w:proofErr w:type="spellStart"/>
      <w:r w:rsidRPr="00F03DD8">
        <w:rPr>
          <w:rFonts w:ascii="Times New Roman" w:eastAsia="Times New Roman" w:hAnsi="Times New Roman" w:cs="Times New Roman"/>
          <w:sz w:val="28"/>
          <w:szCs w:val="28"/>
          <w:lang w:eastAsia="uk-UA"/>
        </w:rPr>
        <w:t>рекрутингу</w:t>
      </w:r>
      <w:proofErr w:type="spellEnd"/>
      <w:r w:rsidRPr="00F03DD8">
        <w:rPr>
          <w:rFonts w:ascii="Times New Roman" w:eastAsia="Times New Roman" w:hAnsi="Times New Roman" w:cs="Times New Roman"/>
          <w:sz w:val="28"/>
          <w:szCs w:val="28"/>
          <w:lang w:eastAsia="uk-UA"/>
        </w:rPr>
        <w:t xml:space="preserve"> персоналу. Дизайнерський підрозділ представлений </w:t>
      </w:r>
      <w:r w:rsidR="008C6253">
        <w:rPr>
          <w:rFonts w:ascii="Times New Roman" w:eastAsia="Times New Roman" w:hAnsi="Times New Roman" w:cs="Times New Roman"/>
          <w:sz w:val="28"/>
          <w:szCs w:val="28"/>
          <w:lang w:eastAsia="uk-UA"/>
        </w:rPr>
        <w:t>чотирма</w:t>
      </w:r>
      <w:r w:rsidRPr="00F03DD8">
        <w:rPr>
          <w:rFonts w:ascii="Times New Roman" w:eastAsia="Times New Roman" w:hAnsi="Times New Roman" w:cs="Times New Roman"/>
          <w:sz w:val="28"/>
          <w:szCs w:val="28"/>
          <w:lang w:eastAsia="uk-UA"/>
        </w:rPr>
        <w:t xml:space="preserve"> робочими місцями, призначеними для створення візуального контенту компанії. Відділ реалізації (продажів) включає </w:t>
      </w:r>
      <w:r w:rsidR="00A352C7">
        <w:rPr>
          <w:rFonts w:ascii="Times New Roman" w:eastAsia="Times New Roman" w:hAnsi="Times New Roman" w:cs="Times New Roman"/>
          <w:sz w:val="28"/>
          <w:szCs w:val="28"/>
          <w:lang w:eastAsia="uk-UA"/>
        </w:rPr>
        <w:t>п</w:t>
      </w:r>
      <w:r w:rsidR="00A352C7" w:rsidRPr="00A352C7">
        <w:rPr>
          <w:rFonts w:ascii="Times New Roman" w:eastAsia="Times New Roman" w:hAnsi="Times New Roman" w:cs="Times New Roman"/>
          <w:sz w:val="28"/>
          <w:szCs w:val="28"/>
          <w:lang w:eastAsia="uk-UA"/>
        </w:rPr>
        <w:t>’</w:t>
      </w:r>
      <w:r w:rsidR="00A352C7">
        <w:rPr>
          <w:rFonts w:ascii="Times New Roman" w:eastAsia="Times New Roman" w:hAnsi="Times New Roman" w:cs="Times New Roman"/>
          <w:sz w:val="28"/>
          <w:szCs w:val="28"/>
          <w:lang w:eastAsia="uk-UA"/>
        </w:rPr>
        <w:t>ять</w:t>
      </w:r>
      <w:r w:rsidRPr="00F03DD8">
        <w:rPr>
          <w:rFonts w:ascii="Times New Roman" w:eastAsia="Times New Roman" w:hAnsi="Times New Roman" w:cs="Times New Roman"/>
          <w:sz w:val="28"/>
          <w:szCs w:val="28"/>
          <w:lang w:eastAsia="uk-UA"/>
        </w:rPr>
        <w:t xml:space="preserve"> робоч</w:t>
      </w:r>
      <w:r w:rsidR="00A352C7">
        <w:rPr>
          <w:rFonts w:ascii="Times New Roman" w:eastAsia="Times New Roman" w:hAnsi="Times New Roman" w:cs="Times New Roman"/>
          <w:sz w:val="28"/>
          <w:szCs w:val="28"/>
          <w:lang w:eastAsia="uk-UA"/>
        </w:rPr>
        <w:t>их</w:t>
      </w:r>
      <w:r w:rsidRPr="00F03DD8">
        <w:rPr>
          <w:rFonts w:ascii="Times New Roman" w:eastAsia="Times New Roman" w:hAnsi="Times New Roman" w:cs="Times New Roman"/>
          <w:sz w:val="28"/>
          <w:szCs w:val="28"/>
          <w:lang w:eastAsia="uk-UA"/>
        </w:rPr>
        <w:t xml:space="preserve"> станці</w:t>
      </w:r>
      <w:r w:rsidR="00A352C7">
        <w:rPr>
          <w:rFonts w:ascii="Times New Roman" w:eastAsia="Times New Roman" w:hAnsi="Times New Roman" w:cs="Times New Roman"/>
          <w:sz w:val="28"/>
          <w:szCs w:val="28"/>
          <w:lang w:eastAsia="uk-UA"/>
        </w:rPr>
        <w:t>й</w:t>
      </w:r>
      <w:r w:rsidRPr="00F03DD8">
        <w:rPr>
          <w:rFonts w:ascii="Times New Roman" w:eastAsia="Times New Roman" w:hAnsi="Times New Roman" w:cs="Times New Roman"/>
          <w:sz w:val="28"/>
          <w:szCs w:val="28"/>
          <w:lang w:eastAsia="uk-UA"/>
        </w:rPr>
        <w:t xml:space="preserve">, що дає змогу менеджерам по роботі з клієнтами </w:t>
      </w:r>
      <w:proofErr w:type="spellStart"/>
      <w:r w:rsidRPr="00F03DD8">
        <w:rPr>
          <w:rFonts w:ascii="Times New Roman" w:eastAsia="Times New Roman" w:hAnsi="Times New Roman" w:cs="Times New Roman"/>
          <w:sz w:val="28"/>
          <w:szCs w:val="28"/>
          <w:lang w:eastAsia="uk-UA"/>
        </w:rPr>
        <w:t>оперативно</w:t>
      </w:r>
      <w:proofErr w:type="spellEnd"/>
      <w:r w:rsidRPr="00F03DD8">
        <w:rPr>
          <w:rFonts w:ascii="Times New Roman" w:eastAsia="Times New Roman" w:hAnsi="Times New Roman" w:cs="Times New Roman"/>
          <w:sz w:val="28"/>
          <w:szCs w:val="28"/>
          <w:lang w:eastAsia="uk-UA"/>
        </w:rPr>
        <w:t xml:space="preserve"> обробляти замовлення та підтримувати зв'язок із клієнтською базою.</w:t>
      </w:r>
    </w:p>
    <w:p w14:paraId="2B7B9CE2" w14:textId="4D3353E7" w:rsidR="00967151" w:rsidRPr="004C309B" w:rsidRDefault="004153F2" w:rsidP="004C309B">
      <w:pPr>
        <w:spacing w:after="0" w:line="360" w:lineRule="auto"/>
        <w:ind w:firstLine="709"/>
        <w:jc w:val="both"/>
        <w:rPr>
          <w:rFonts w:ascii="Times New Roman" w:eastAsia="Times New Roman" w:hAnsi="Times New Roman" w:cs="Times New Roman"/>
          <w:sz w:val="28"/>
          <w:szCs w:val="28"/>
          <w:lang w:eastAsia="uk-UA"/>
        </w:rPr>
      </w:pPr>
      <w:r w:rsidRPr="00F03DD8">
        <w:rPr>
          <w:rFonts w:ascii="Times New Roman" w:eastAsia="Times New Roman" w:hAnsi="Times New Roman" w:cs="Times New Roman"/>
          <w:sz w:val="28"/>
          <w:szCs w:val="28"/>
          <w:lang w:eastAsia="uk-UA"/>
        </w:rPr>
        <w:t xml:space="preserve">Цей </w:t>
      </w:r>
      <w:proofErr w:type="spellStart"/>
      <w:r w:rsidRPr="00F03DD8">
        <w:rPr>
          <w:rFonts w:ascii="Times New Roman" w:eastAsia="Times New Roman" w:hAnsi="Times New Roman" w:cs="Times New Roman"/>
          <w:sz w:val="28"/>
          <w:szCs w:val="28"/>
          <w:lang w:eastAsia="uk-UA"/>
        </w:rPr>
        <w:t>проєкт</w:t>
      </w:r>
      <w:proofErr w:type="spellEnd"/>
      <w:r w:rsidRPr="00F03DD8">
        <w:rPr>
          <w:rFonts w:ascii="Times New Roman" w:eastAsia="Times New Roman" w:hAnsi="Times New Roman" w:cs="Times New Roman"/>
          <w:sz w:val="28"/>
          <w:szCs w:val="28"/>
          <w:lang w:eastAsia="uk-UA"/>
        </w:rPr>
        <w:t xml:space="preserve"> демонструє продуману та </w:t>
      </w:r>
      <w:proofErr w:type="spellStart"/>
      <w:r w:rsidRPr="00F03DD8">
        <w:rPr>
          <w:rFonts w:ascii="Times New Roman" w:eastAsia="Times New Roman" w:hAnsi="Times New Roman" w:cs="Times New Roman"/>
          <w:sz w:val="28"/>
          <w:szCs w:val="28"/>
          <w:lang w:eastAsia="uk-UA"/>
        </w:rPr>
        <w:t>логічно</w:t>
      </w:r>
      <w:proofErr w:type="spellEnd"/>
      <w:r w:rsidRPr="00F03DD8">
        <w:rPr>
          <w:rFonts w:ascii="Times New Roman" w:eastAsia="Times New Roman" w:hAnsi="Times New Roman" w:cs="Times New Roman"/>
          <w:sz w:val="28"/>
          <w:szCs w:val="28"/>
          <w:lang w:eastAsia="uk-UA"/>
        </w:rPr>
        <w:t xml:space="preserve"> впорядковану офісну мережу, яка повністю відповідає поточним потребам компанії, гарантуючи при цьому високий рівень продуктивності та надійний захист даних.</w:t>
      </w:r>
    </w:p>
    <w:p w14:paraId="09012EA7" w14:textId="1412A2AB" w:rsidR="00A352C7" w:rsidRDefault="00967151" w:rsidP="00F345C0">
      <w:pPr>
        <w:pStyle w:val="a3"/>
        <w:spacing w:before="0" w:beforeAutospacing="0" w:after="0" w:afterAutospacing="0" w:line="360" w:lineRule="auto"/>
        <w:ind w:firstLine="709"/>
        <w:jc w:val="both"/>
        <w:rPr>
          <w:sz w:val="28"/>
          <w:szCs w:val="28"/>
        </w:rPr>
      </w:pPr>
      <w:r w:rsidRPr="00967151">
        <w:rPr>
          <w:sz w:val="28"/>
          <w:szCs w:val="28"/>
        </w:rPr>
        <w:t xml:space="preserve">Забезпечення захисту інформації, а також гарантування конфіденційності, цілісності й доступності даних </w:t>
      </w:r>
      <w:r w:rsidR="00CA24B2">
        <w:rPr>
          <w:bCs/>
          <w:color w:val="000000" w:themeColor="text1"/>
          <w:kern w:val="32"/>
          <w:sz w:val="28"/>
          <w:szCs w:val="28"/>
        </w:rPr>
        <w:t>–</w:t>
      </w:r>
      <w:r w:rsidRPr="00967151">
        <w:rPr>
          <w:sz w:val="28"/>
          <w:szCs w:val="28"/>
        </w:rPr>
        <w:t xml:space="preserve"> ключові завдання для будь-якої організації. Проте зі зростанням складності та розмірів мережевих систем збільшується і кількість потенційних загроз, які можуть бути використані </w:t>
      </w:r>
      <w:proofErr w:type="spellStart"/>
      <w:r w:rsidRPr="00967151">
        <w:rPr>
          <w:sz w:val="28"/>
          <w:szCs w:val="28"/>
        </w:rPr>
        <w:t>кіберзлочинцями</w:t>
      </w:r>
      <w:proofErr w:type="spellEnd"/>
      <w:r w:rsidRPr="00967151">
        <w:rPr>
          <w:sz w:val="28"/>
          <w:szCs w:val="28"/>
        </w:rPr>
        <w:t xml:space="preserve"> для атак. У зв’язку з цим аналіз і виявлення вразливих місць у мережевій інфраструктурі стають критично важливими елементами системи інформаційної безпеки.</w:t>
      </w:r>
    </w:p>
    <w:p w14:paraId="29F74520" w14:textId="6EDABD25" w:rsidR="00F345C0" w:rsidRDefault="00F345C0">
      <w:pPr>
        <w:rPr>
          <w:rFonts w:ascii="Times New Roman" w:eastAsia="Times New Roman" w:hAnsi="Times New Roman" w:cs="Times New Roman"/>
          <w:sz w:val="28"/>
          <w:szCs w:val="28"/>
          <w:lang w:eastAsia="uk-UA"/>
        </w:rPr>
      </w:pPr>
      <w:r>
        <w:rPr>
          <w:sz w:val="28"/>
          <w:szCs w:val="28"/>
        </w:rPr>
        <w:br w:type="page"/>
      </w:r>
    </w:p>
    <w:p w14:paraId="11A854C7" w14:textId="079B225E" w:rsidR="00883D8B" w:rsidRPr="00833662" w:rsidRDefault="00833662" w:rsidP="00833662">
      <w:pPr>
        <w:spacing w:after="0" w:line="360" w:lineRule="auto"/>
        <w:jc w:val="center"/>
        <w:outlineLvl w:val="1"/>
        <w:rPr>
          <w:rFonts w:ascii="Times New Roman" w:eastAsia="Times New Roman" w:hAnsi="Times New Roman" w:cs="Times New Roman"/>
          <w:b/>
          <w:bCs/>
          <w:sz w:val="28"/>
          <w:szCs w:val="28"/>
          <w:lang w:eastAsia="uk-UA"/>
        </w:rPr>
      </w:pPr>
      <w:bookmarkStart w:id="221" w:name="_Toc218530472"/>
      <w:bookmarkStart w:id="222" w:name="_Toc218536032"/>
      <w:bookmarkStart w:id="223" w:name="_Toc218620435"/>
      <w:bookmarkStart w:id="224" w:name="_Toc218620650"/>
      <w:bookmarkStart w:id="225" w:name="_Toc218620993"/>
      <w:bookmarkStart w:id="226" w:name="_Toc218621214"/>
      <w:bookmarkStart w:id="227" w:name="_Toc218803030"/>
      <w:bookmarkStart w:id="228" w:name="_Toc218804046"/>
      <w:bookmarkStart w:id="229" w:name="_Toc218812434"/>
      <w:bookmarkStart w:id="230" w:name="_Toc218812490"/>
      <w:bookmarkStart w:id="231" w:name="_Toc218891135"/>
      <w:bookmarkStart w:id="232" w:name="_Toc218891198"/>
      <w:bookmarkStart w:id="233" w:name="_Toc218530473"/>
      <w:bookmarkStart w:id="234" w:name="_Toc218536033"/>
      <w:bookmarkStart w:id="235" w:name="_Toc218620436"/>
      <w:bookmarkStart w:id="236" w:name="_Toc218620651"/>
      <w:bookmarkStart w:id="237" w:name="_Toc218620994"/>
      <w:bookmarkStart w:id="238" w:name="_Toc218621215"/>
      <w:bookmarkStart w:id="239" w:name="_Toc218803031"/>
      <w:bookmarkStart w:id="240" w:name="_Toc218804047"/>
      <w:bookmarkStart w:id="241" w:name="_Toc218812435"/>
      <w:bookmarkStart w:id="242" w:name="_Toc218812491"/>
      <w:bookmarkStart w:id="243" w:name="_Toc218891136"/>
      <w:bookmarkStart w:id="244" w:name="_Toc218891199"/>
      <w:bookmarkStart w:id="245" w:name="_Toc218536034"/>
      <w:bookmarkStart w:id="246" w:name="_Toc218620652"/>
      <w:bookmarkStart w:id="247" w:name="_Toc218620995"/>
      <w:bookmarkStart w:id="248" w:name="_Toc218621216"/>
      <w:bookmarkStart w:id="249" w:name="_Toc218803032"/>
      <w:bookmarkStart w:id="250" w:name="_Toc218804048"/>
      <w:bookmarkStart w:id="251" w:name="_Toc218812436"/>
      <w:bookmarkStart w:id="252" w:name="_Toc218812492"/>
      <w:bookmarkStart w:id="253" w:name="_Toc218891137"/>
      <w:bookmarkStart w:id="254" w:name="_Toc218895607"/>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Times New Roman" w:eastAsia="Times New Roman" w:hAnsi="Times New Roman" w:cs="Times New Roman"/>
          <w:b/>
          <w:bCs/>
          <w:sz w:val="28"/>
          <w:szCs w:val="28"/>
          <w:lang w:eastAsia="uk-UA"/>
        </w:rPr>
        <w:lastRenderedPageBreak/>
        <w:t xml:space="preserve">3.2. </w:t>
      </w:r>
      <w:r w:rsidR="00117361" w:rsidRPr="00833662">
        <w:rPr>
          <w:rFonts w:ascii="Times New Roman" w:eastAsia="Times New Roman" w:hAnsi="Times New Roman" w:cs="Times New Roman"/>
          <w:b/>
          <w:bCs/>
          <w:sz w:val="28"/>
          <w:szCs w:val="28"/>
          <w:lang w:eastAsia="uk-UA"/>
        </w:rPr>
        <w:t xml:space="preserve">Реалізація </w:t>
      </w:r>
      <w:proofErr w:type="spellStart"/>
      <w:r w:rsidR="00F03DD8" w:rsidRPr="00833662">
        <w:rPr>
          <w:rFonts w:ascii="Times New Roman" w:eastAsia="Times New Roman" w:hAnsi="Times New Roman" w:cs="Times New Roman"/>
          <w:b/>
          <w:bCs/>
          <w:sz w:val="28"/>
          <w:szCs w:val="28"/>
          <w:lang w:eastAsia="uk-UA"/>
        </w:rPr>
        <w:t>Port</w:t>
      </w:r>
      <w:proofErr w:type="spellEnd"/>
      <w:r w:rsidR="00F03DD8" w:rsidRPr="00833662">
        <w:rPr>
          <w:rFonts w:ascii="Times New Roman" w:eastAsia="Times New Roman" w:hAnsi="Times New Roman" w:cs="Times New Roman"/>
          <w:b/>
          <w:bCs/>
          <w:sz w:val="28"/>
          <w:szCs w:val="28"/>
          <w:lang w:eastAsia="uk-UA"/>
        </w:rPr>
        <w:t xml:space="preserve"> </w:t>
      </w:r>
      <w:proofErr w:type="spellStart"/>
      <w:r w:rsidR="00F03DD8" w:rsidRPr="00833662">
        <w:rPr>
          <w:rFonts w:ascii="Times New Roman" w:eastAsia="Times New Roman" w:hAnsi="Times New Roman" w:cs="Times New Roman"/>
          <w:b/>
          <w:bCs/>
          <w:sz w:val="28"/>
          <w:szCs w:val="28"/>
          <w:lang w:eastAsia="uk-UA"/>
        </w:rPr>
        <w:t>Security</w:t>
      </w:r>
      <w:proofErr w:type="spellEnd"/>
      <w:r w:rsidR="00F03DD8" w:rsidRPr="00833662">
        <w:rPr>
          <w:rFonts w:ascii="Times New Roman" w:eastAsia="Times New Roman" w:hAnsi="Times New Roman" w:cs="Times New Roman"/>
          <w:b/>
          <w:bCs/>
          <w:sz w:val="28"/>
          <w:szCs w:val="28"/>
          <w:lang w:eastAsia="uk-UA"/>
        </w:rPr>
        <w:t xml:space="preserve"> як метод</w:t>
      </w:r>
      <w:r w:rsidR="009937E1" w:rsidRPr="00833662">
        <w:rPr>
          <w:rFonts w:ascii="Times New Roman" w:eastAsia="Times New Roman" w:hAnsi="Times New Roman" w:cs="Times New Roman"/>
          <w:b/>
          <w:bCs/>
          <w:sz w:val="28"/>
          <w:szCs w:val="28"/>
          <w:lang w:eastAsia="uk-UA"/>
        </w:rPr>
        <w:t xml:space="preserve"> для</w:t>
      </w:r>
      <w:r w:rsidR="00F03DD8" w:rsidRPr="00833662">
        <w:rPr>
          <w:rFonts w:ascii="Times New Roman" w:eastAsia="Times New Roman" w:hAnsi="Times New Roman" w:cs="Times New Roman"/>
          <w:b/>
          <w:bCs/>
          <w:sz w:val="28"/>
          <w:szCs w:val="28"/>
          <w:lang w:eastAsia="uk-UA"/>
        </w:rPr>
        <w:t xml:space="preserve"> захисту мережі</w:t>
      </w:r>
      <w:bookmarkEnd w:id="245"/>
      <w:bookmarkEnd w:id="246"/>
      <w:bookmarkEnd w:id="247"/>
      <w:bookmarkEnd w:id="248"/>
      <w:bookmarkEnd w:id="249"/>
      <w:bookmarkEnd w:id="250"/>
      <w:bookmarkEnd w:id="251"/>
      <w:bookmarkEnd w:id="252"/>
      <w:bookmarkEnd w:id="253"/>
      <w:bookmarkEnd w:id="254"/>
      <w:r w:rsidR="00895E70" w:rsidRPr="00833662">
        <w:rPr>
          <w:rFonts w:ascii="Times New Roman" w:eastAsia="Times New Roman" w:hAnsi="Times New Roman" w:cs="Times New Roman"/>
          <w:b/>
          <w:bCs/>
          <w:sz w:val="28"/>
          <w:szCs w:val="28"/>
          <w:lang w:eastAsia="uk-UA"/>
        </w:rPr>
        <w:br/>
      </w:r>
    </w:p>
    <w:p w14:paraId="78C1473B" w14:textId="09ECCDA5"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У рамках забезпечення стійкості мережевої інфраструктури мною було визначено технологію </w:t>
      </w:r>
      <w:proofErr w:type="spellStart"/>
      <w:r w:rsidRPr="00392A72">
        <w:rPr>
          <w:rFonts w:ascii="Times New Roman" w:eastAsia="Times New Roman" w:hAnsi="Times New Roman" w:cs="Times New Roman"/>
          <w:sz w:val="28"/>
          <w:szCs w:val="28"/>
          <w:lang w:eastAsia="uk-UA"/>
        </w:rPr>
        <w:t>Port</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Security</w:t>
      </w:r>
      <w:proofErr w:type="spellEnd"/>
      <w:r w:rsidRPr="00392A72">
        <w:rPr>
          <w:rFonts w:ascii="Times New Roman" w:eastAsia="Times New Roman" w:hAnsi="Times New Roman" w:cs="Times New Roman"/>
          <w:sz w:val="28"/>
          <w:szCs w:val="28"/>
          <w:lang w:eastAsia="uk-UA"/>
        </w:rPr>
        <w:t xml:space="preserve"> як один із ключових механізмів захисту канального рівня. Його імплементація є критично важливою для підтримки стабільності корпоративних локальних мереж, оскільки основна функція даного інструменту полягає у суворій регламентації та контролі доступу до фізичних інтерфейсів комутаційного обладнання. Такий підхід дозволяє ефективно нівелювати ризики підключення неавторизованих пристроїв, що, у свою чергу, запобігає реалізації широкого спектру загроз: від несанкціонованого витоку конфіденційної інформації до поширення шкідливого програмного забезпечення всередині захищеного периметра</w:t>
      </w:r>
      <w:r w:rsidR="007F31CF">
        <w:rPr>
          <w:rFonts w:ascii="Times New Roman" w:eastAsia="Times New Roman" w:hAnsi="Times New Roman" w:cs="Times New Roman"/>
          <w:sz w:val="28"/>
          <w:szCs w:val="28"/>
          <w:lang w:eastAsia="uk-UA"/>
        </w:rPr>
        <w:t>.</w:t>
      </w:r>
    </w:p>
    <w:p w14:paraId="19C44A8B" w14:textId="77777777" w:rsidR="007F31CF"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Аналізуючи функціональні можливості </w:t>
      </w:r>
      <w:proofErr w:type="spellStart"/>
      <w:r w:rsidRPr="00392A72">
        <w:rPr>
          <w:rFonts w:ascii="Times New Roman" w:eastAsia="Times New Roman" w:hAnsi="Times New Roman" w:cs="Times New Roman"/>
          <w:sz w:val="28"/>
          <w:szCs w:val="28"/>
          <w:lang w:eastAsia="uk-UA"/>
        </w:rPr>
        <w:t>Port</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Security</w:t>
      </w:r>
      <w:proofErr w:type="spellEnd"/>
      <w:r w:rsidRPr="00392A72">
        <w:rPr>
          <w:rFonts w:ascii="Times New Roman" w:eastAsia="Times New Roman" w:hAnsi="Times New Roman" w:cs="Times New Roman"/>
          <w:sz w:val="28"/>
          <w:szCs w:val="28"/>
          <w:lang w:eastAsia="uk-UA"/>
        </w:rPr>
        <w:t xml:space="preserve">, я хочу виділити як пріоритетну здатність системи встановлювати жорсткі ліміти на кількість MAC-адрес, які можуть бути одночасно асоційовані з конкретним портом комутатора. Ця опція дозволяє адміністратору визначити максимальну кількість легітимних пристроїв для кожного інтерфейсу. </w:t>
      </w:r>
    </w:p>
    <w:p w14:paraId="29D6A5A2" w14:textId="1A6C6C86"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У випадку виявлення перевищення встановленого порогу підключень, система ідентифікує це як порушення політики безпеки та автоматично застосовує превентивні заходи: від відправки SNMP-трапу адміністратору до повного переведення порту у стан блокування (</w:t>
      </w:r>
      <w:proofErr w:type="spellStart"/>
      <w:r w:rsidRPr="00392A72">
        <w:rPr>
          <w:rFonts w:ascii="Times New Roman" w:eastAsia="Times New Roman" w:hAnsi="Times New Roman" w:cs="Times New Roman"/>
          <w:sz w:val="28"/>
          <w:szCs w:val="28"/>
          <w:lang w:eastAsia="uk-UA"/>
        </w:rPr>
        <w:t>shutdown</w:t>
      </w:r>
      <w:proofErr w:type="spellEnd"/>
      <w:r w:rsidRPr="00392A72">
        <w:rPr>
          <w:rFonts w:ascii="Times New Roman" w:eastAsia="Times New Roman" w:hAnsi="Times New Roman" w:cs="Times New Roman"/>
          <w:sz w:val="28"/>
          <w:szCs w:val="28"/>
          <w:lang w:eastAsia="uk-UA"/>
        </w:rPr>
        <w:t>). Це унеможливлює перевантаження таблиці комутації та блокує спроби несанкціонованого доступу.</w:t>
      </w:r>
    </w:p>
    <w:p w14:paraId="2A9D13CA" w14:textId="77777777"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Крім того, досліджувана технологія забезпечує можливість статичної прив’язки конкретних фізичних адрес до визначених портів. Я вважаю цей аспект критично важливим для побудови довіреного середовища, оскільки він гарантує, що комутацію трафіку зможуть здійснювати виключно ті пристрої, чиї ідентифікатори були попередньо </w:t>
      </w:r>
      <w:proofErr w:type="spellStart"/>
      <w:r w:rsidRPr="00392A72">
        <w:rPr>
          <w:rFonts w:ascii="Times New Roman" w:eastAsia="Times New Roman" w:hAnsi="Times New Roman" w:cs="Times New Roman"/>
          <w:sz w:val="28"/>
          <w:szCs w:val="28"/>
          <w:lang w:eastAsia="uk-UA"/>
        </w:rPr>
        <w:t>верифіковані</w:t>
      </w:r>
      <w:proofErr w:type="spellEnd"/>
      <w:r w:rsidRPr="00392A72">
        <w:rPr>
          <w:rFonts w:ascii="Times New Roman" w:eastAsia="Times New Roman" w:hAnsi="Times New Roman" w:cs="Times New Roman"/>
          <w:sz w:val="28"/>
          <w:szCs w:val="28"/>
          <w:lang w:eastAsia="uk-UA"/>
        </w:rPr>
        <w:t xml:space="preserve"> та внесені до білого списку («</w:t>
      </w:r>
      <w:proofErr w:type="spellStart"/>
      <w:r w:rsidRPr="00392A72">
        <w:rPr>
          <w:rFonts w:ascii="Times New Roman" w:eastAsia="Times New Roman" w:hAnsi="Times New Roman" w:cs="Times New Roman"/>
          <w:sz w:val="28"/>
          <w:szCs w:val="28"/>
          <w:lang w:eastAsia="uk-UA"/>
        </w:rPr>
        <w:t>White</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List</w:t>
      </w:r>
      <w:proofErr w:type="spellEnd"/>
      <w:r w:rsidRPr="00392A72">
        <w:rPr>
          <w:rFonts w:ascii="Times New Roman" w:eastAsia="Times New Roman" w:hAnsi="Times New Roman" w:cs="Times New Roman"/>
          <w:sz w:val="28"/>
          <w:szCs w:val="28"/>
          <w:lang w:eastAsia="uk-UA"/>
        </w:rPr>
        <w:t>»). Будь-яка спроба підключення пристрою з невідомою MAC-</w:t>
      </w:r>
      <w:proofErr w:type="spellStart"/>
      <w:r w:rsidRPr="00392A72">
        <w:rPr>
          <w:rFonts w:ascii="Times New Roman" w:eastAsia="Times New Roman" w:hAnsi="Times New Roman" w:cs="Times New Roman"/>
          <w:sz w:val="28"/>
          <w:szCs w:val="28"/>
          <w:lang w:eastAsia="uk-UA"/>
        </w:rPr>
        <w:t>адресою</w:t>
      </w:r>
      <w:proofErr w:type="spellEnd"/>
      <w:r w:rsidRPr="00392A72">
        <w:rPr>
          <w:rFonts w:ascii="Times New Roman" w:eastAsia="Times New Roman" w:hAnsi="Times New Roman" w:cs="Times New Roman"/>
          <w:sz w:val="28"/>
          <w:szCs w:val="28"/>
          <w:lang w:eastAsia="uk-UA"/>
        </w:rPr>
        <w:t xml:space="preserve"> буде автоматично відхилена комутатором, що створює надійний </w:t>
      </w:r>
      <w:r w:rsidRPr="00392A72">
        <w:rPr>
          <w:rFonts w:ascii="Times New Roman" w:eastAsia="Times New Roman" w:hAnsi="Times New Roman" w:cs="Times New Roman"/>
          <w:sz w:val="28"/>
          <w:szCs w:val="28"/>
          <w:lang w:eastAsia="uk-UA"/>
        </w:rPr>
        <w:lastRenderedPageBreak/>
        <w:t>додатковий ешелон захисту від підключення як випадкового некерованого обладнання, так і цілеспрямовано налаштованих ворожих пристроїв [41].</w:t>
      </w:r>
    </w:p>
    <w:p w14:paraId="67AE6469" w14:textId="77777777" w:rsidR="00541BDB" w:rsidRPr="00F345C0" w:rsidRDefault="00541BDB" w:rsidP="00883D8B">
      <w:pPr>
        <w:spacing w:after="0" w:line="360" w:lineRule="auto"/>
        <w:ind w:firstLine="709"/>
        <w:jc w:val="both"/>
        <w:rPr>
          <w:rFonts w:ascii="Times New Roman" w:hAnsi="Times New Roman" w:cs="Times New Roman"/>
          <w:noProof/>
          <w:sz w:val="28"/>
        </w:rPr>
      </w:pPr>
    </w:p>
    <w:p w14:paraId="2509944D" w14:textId="159D8C4E" w:rsidR="00883D8B" w:rsidRPr="00883D8B" w:rsidRDefault="00541BDB" w:rsidP="00883D8B">
      <w:pPr>
        <w:spacing w:after="0" w:line="360" w:lineRule="auto"/>
        <w:ind w:firstLine="709"/>
        <w:jc w:val="both"/>
        <w:rPr>
          <w:rFonts w:ascii="Times New Roman" w:eastAsia="Times New Roman" w:hAnsi="Times New Roman" w:cs="Times New Roman"/>
          <w:sz w:val="28"/>
          <w:szCs w:val="28"/>
          <w:lang w:eastAsia="uk-UA"/>
        </w:rPr>
      </w:pPr>
      <w:r>
        <w:rPr>
          <w:noProof/>
          <w:lang w:eastAsia="uk-UA"/>
        </w:rPr>
        <w:drawing>
          <wp:inline distT="0" distB="0" distL="0" distR="0" wp14:anchorId="6DE6D05A" wp14:editId="45FB8311">
            <wp:extent cx="5325516" cy="2438645"/>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054"/>
                    <a:stretch/>
                  </pic:blipFill>
                  <pic:spPr bwMode="auto">
                    <a:xfrm>
                      <a:off x="0" y="0"/>
                      <a:ext cx="5363273" cy="2455935"/>
                    </a:xfrm>
                    <a:prstGeom prst="rect">
                      <a:avLst/>
                    </a:prstGeom>
                    <a:noFill/>
                    <a:ln>
                      <a:noFill/>
                    </a:ln>
                    <a:extLst>
                      <a:ext uri="{53640926-AAD7-44D8-BBD7-CCE9431645EC}">
                        <a14:shadowObscured xmlns:a14="http://schemas.microsoft.com/office/drawing/2010/main"/>
                      </a:ext>
                    </a:extLst>
                  </pic:spPr>
                </pic:pic>
              </a:graphicData>
            </a:graphic>
          </wp:inline>
        </w:drawing>
      </w:r>
    </w:p>
    <w:p w14:paraId="284EF78C" w14:textId="64352426" w:rsidR="00541BDB" w:rsidRDefault="00541BDB" w:rsidP="00541BDB">
      <w:pPr>
        <w:spacing w:after="0" w:line="360" w:lineRule="auto"/>
        <w:jc w:val="center"/>
        <w:rPr>
          <w:rFonts w:ascii="Times New Roman" w:hAnsi="Times New Roman" w:cs="Times New Roman"/>
          <w:sz w:val="28"/>
          <w:szCs w:val="28"/>
          <w:lang w:val="ru-RU" w:eastAsia="uk-UA"/>
        </w:rPr>
      </w:pPr>
      <w:r>
        <w:rPr>
          <w:rFonts w:ascii="Times New Roman" w:eastAsia="Times New Roman" w:hAnsi="Times New Roman" w:cs="Times New Roman"/>
          <w:color w:val="000000" w:themeColor="text1"/>
          <w:sz w:val="28"/>
          <w:szCs w:val="28"/>
          <w:lang w:eastAsia="uk-UA"/>
        </w:rPr>
        <w:t xml:space="preserve">Рисунок </w:t>
      </w:r>
      <w:r w:rsidR="00730446">
        <w:rPr>
          <w:rFonts w:ascii="Times New Roman" w:eastAsia="Times New Roman" w:hAnsi="Times New Roman" w:cs="Times New Roman"/>
          <w:color w:val="000000" w:themeColor="text1"/>
          <w:sz w:val="28"/>
          <w:szCs w:val="28"/>
          <w:lang w:eastAsia="uk-UA"/>
        </w:rPr>
        <w:t>3</w:t>
      </w:r>
      <w:r>
        <w:rPr>
          <w:rFonts w:ascii="Times New Roman" w:eastAsia="Times New Roman" w:hAnsi="Times New Roman" w:cs="Times New Roman"/>
          <w:color w:val="000000" w:themeColor="text1"/>
          <w:sz w:val="28"/>
          <w:szCs w:val="28"/>
          <w:lang w:eastAsia="uk-UA"/>
        </w:rPr>
        <w:t>.</w:t>
      </w:r>
      <w:r w:rsidR="00730446">
        <w:rPr>
          <w:rFonts w:ascii="Times New Roman" w:eastAsia="Times New Roman" w:hAnsi="Times New Roman" w:cs="Times New Roman"/>
          <w:color w:val="000000" w:themeColor="text1"/>
          <w:sz w:val="28"/>
          <w:szCs w:val="28"/>
          <w:lang w:val="ru-RU" w:eastAsia="uk-UA"/>
        </w:rPr>
        <w:t>1</w:t>
      </w:r>
      <w:r>
        <w:rPr>
          <w:rFonts w:ascii="Times New Roman" w:eastAsia="Times New Roman" w:hAnsi="Times New Roman" w:cs="Times New Roman"/>
          <w:color w:val="000000" w:themeColor="text1"/>
          <w:sz w:val="28"/>
          <w:szCs w:val="28"/>
          <w:lang w:eastAsia="uk-UA"/>
        </w:rPr>
        <w:t xml:space="preserve">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sz w:val="28"/>
          <w:szCs w:val="28"/>
          <w:lang w:eastAsia="uk-UA"/>
        </w:rPr>
        <w:t xml:space="preserve">Принцип роботи </w:t>
      </w:r>
      <w:r>
        <w:rPr>
          <w:rFonts w:ascii="Times New Roman" w:hAnsi="Times New Roman" w:cs="Times New Roman"/>
          <w:sz w:val="28"/>
          <w:szCs w:val="28"/>
          <w:lang w:val="en-US" w:eastAsia="uk-UA"/>
        </w:rPr>
        <w:t>Port</w:t>
      </w:r>
      <w:r w:rsidRPr="00883D8B">
        <w:rPr>
          <w:rFonts w:ascii="Times New Roman" w:hAnsi="Times New Roman" w:cs="Times New Roman"/>
          <w:sz w:val="28"/>
          <w:szCs w:val="28"/>
          <w:lang w:val="ru-RU" w:eastAsia="uk-UA"/>
        </w:rPr>
        <w:t xml:space="preserve"> </w:t>
      </w:r>
      <w:r>
        <w:rPr>
          <w:rFonts w:ascii="Times New Roman" w:hAnsi="Times New Roman" w:cs="Times New Roman"/>
          <w:sz w:val="28"/>
          <w:szCs w:val="28"/>
          <w:lang w:val="en-US" w:eastAsia="uk-UA"/>
        </w:rPr>
        <w:t>Security</w:t>
      </w:r>
    </w:p>
    <w:p w14:paraId="3E747AF3" w14:textId="77777777" w:rsidR="00541BDB" w:rsidRDefault="00541BDB" w:rsidP="00883D8B">
      <w:pPr>
        <w:spacing w:after="0" w:line="360" w:lineRule="auto"/>
        <w:ind w:firstLine="709"/>
        <w:jc w:val="both"/>
        <w:rPr>
          <w:rFonts w:ascii="Times New Roman" w:eastAsia="Times New Roman" w:hAnsi="Times New Roman" w:cs="Times New Roman"/>
          <w:sz w:val="28"/>
          <w:szCs w:val="28"/>
          <w:lang w:eastAsia="uk-UA"/>
        </w:rPr>
      </w:pPr>
    </w:p>
    <w:p w14:paraId="6889A12F" w14:textId="0043A744" w:rsidR="00883D8B" w:rsidRDefault="00883D8B" w:rsidP="00883D8B">
      <w:pPr>
        <w:spacing w:after="0" w:line="360" w:lineRule="auto"/>
        <w:ind w:firstLine="709"/>
        <w:jc w:val="both"/>
        <w:rPr>
          <w:rFonts w:ascii="Times New Roman" w:eastAsia="Times New Roman" w:hAnsi="Times New Roman" w:cs="Times New Roman"/>
          <w:sz w:val="28"/>
          <w:szCs w:val="28"/>
          <w:lang w:eastAsia="uk-UA"/>
        </w:rPr>
      </w:pPr>
      <w:r w:rsidRPr="00883D8B">
        <w:rPr>
          <w:rFonts w:ascii="Times New Roman" w:eastAsia="Times New Roman" w:hAnsi="Times New Roman" w:cs="Times New Roman"/>
          <w:sz w:val="28"/>
          <w:szCs w:val="28"/>
          <w:lang w:eastAsia="uk-UA"/>
        </w:rPr>
        <w:t xml:space="preserve">Ще однією вагомою перевагою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xml:space="preserve"> є його здатність протидіяти атакам типу МАС-</w:t>
      </w:r>
      <w:proofErr w:type="spellStart"/>
      <w:r w:rsidRPr="00883D8B">
        <w:rPr>
          <w:rFonts w:ascii="Times New Roman" w:eastAsia="Times New Roman" w:hAnsi="Times New Roman" w:cs="Times New Roman"/>
          <w:sz w:val="28"/>
          <w:szCs w:val="28"/>
          <w:lang w:eastAsia="uk-UA"/>
        </w:rPr>
        <w:t>спуфінгу</w:t>
      </w:r>
      <w:proofErr w:type="spellEnd"/>
      <w:r w:rsidRPr="00883D8B">
        <w:rPr>
          <w:rFonts w:ascii="Times New Roman" w:eastAsia="Times New Roman" w:hAnsi="Times New Roman" w:cs="Times New Roman"/>
          <w:sz w:val="28"/>
          <w:szCs w:val="28"/>
          <w:lang w:eastAsia="uk-UA"/>
        </w:rPr>
        <w:t>, коли зловмисник фальсифікує МАС-адресу з метою</w:t>
      </w:r>
    </w:p>
    <w:p w14:paraId="23B151AD" w14:textId="725CADEF" w:rsidR="00883D8B" w:rsidRPr="00883D8B" w:rsidRDefault="00883D8B" w:rsidP="00883D8B">
      <w:pPr>
        <w:spacing w:after="0" w:line="360" w:lineRule="auto"/>
        <w:ind w:firstLine="709"/>
        <w:jc w:val="both"/>
        <w:rPr>
          <w:rFonts w:ascii="Times New Roman" w:eastAsia="Times New Roman" w:hAnsi="Times New Roman" w:cs="Times New Roman"/>
          <w:sz w:val="28"/>
          <w:szCs w:val="28"/>
          <w:lang w:eastAsia="uk-UA"/>
        </w:rPr>
      </w:pPr>
      <w:r w:rsidRPr="00883D8B">
        <w:rPr>
          <w:rFonts w:ascii="Times New Roman" w:eastAsia="Times New Roman" w:hAnsi="Times New Roman" w:cs="Times New Roman"/>
          <w:sz w:val="28"/>
          <w:szCs w:val="28"/>
          <w:lang w:eastAsia="uk-UA"/>
        </w:rPr>
        <w:t xml:space="preserve"> неправомірного доступу до мережі. Застосування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xml:space="preserve"> дозволяє мережевим адміністраторам виявляти подібні спроби та ефективно їх </w:t>
      </w:r>
      <w:proofErr w:type="spellStart"/>
      <w:r w:rsidRPr="00883D8B">
        <w:rPr>
          <w:rFonts w:ascii="Times New Roman" w:eastAsia="Times New Roman" w:hAnsi="Times New Roman" w:cs="Times New Roman"/>
          <w:sz w:val="28"/>
          <w:szCs w:val="28"/>
          <w:lang w:eastAsia="uk-UA"/>
        </w:rPr>
        <w:t>нейтралізовувати</w:t>
      </w:r>
      <w:proofErr w:type="spellEnd"/>
      <w:r w:rsidRPr="00883D8B">
        <w:rPr>
          <w:rFonts w:ascii="Times New Roman" w:eastAsia="Times New Roman" w:hAnsi="Times New Roman" w:cs="Times New Roman"/>
          <w:sz w:val="28"/>
          <w:szCs w:val="28"/>
          <w:lang w:eastAsia="uk-UA"/>
        </w:rPr>
        <w:t>, забезпечуючи цілісність мережевого середовища.</w:t>
      </w:r>
    </w:p>
    <w:p w14:paraId="16AF83BC" w14:textId="4AA13364" w:rsidR="00883D8B" w:rsidRPr="00883D8B" w:rsidRDefault="00883D8B" w:rsidP="00883D8B">
      <w:pPr>
        <w:spacing w:after="0" w:line="360" w:lineRule="auto"/>
        <w:ind w:firstLine="709"/>
        <w:jc w:val="both"/>
        <w:rPr>
          <w:rFonts w:ascii="Times New Roman" w:eastAsia="Times New Roman" w:hAnsi="Times New Roman" w:cs="Times New Roman"/>
          <w:sz w:val="28"/>
          <w:szCs w:val="28"/>
          <w:lang w:eastAsia="uk-UA"/>
        </w:rPr>
      </w:pPr>
      <w:r w:rsidRPr="00883D8B">
        <w:rPr>
          <w:rFonts w:ascii="Times New Roman" w:eastAsia="Times New Roman" w:hAnsi="Times New Roman" w:cs="Times New Roman"/>
          <w:sz w:val="28"/>
          <w:szCs w:val="28"/>
          <w:lang w:eastAsia="uk-UA"/>
        </w:rPr>
        <w:t xml:space="preserve">Крім того,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xml:space="preserve"> сприяє оперативному виявленню та реагуванню на будь-які нетипові події у мережі. Наприклад, фіксація підозрілої активності на певному порту, як-от багаторазові підключення та відключення обладнання, може сигналізувати про спробу атаки. Завдяки попередньо визначеним правилам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адміністратори можуть швидко ізолювати неблагополучний порт і провести необхідну діагностику, мінімізуючи вплив на загальну працездатність мережі</w:t>
      </w:r>
      <w:r w:rsidR="008863DA">
        <w:rPr>
          <w:rFonts w:ascii="Times New Roman" w:eastAsia="Times New Roman" w:hAnsi="Times New Roman" w:cs="Times New Roman"/>
          <w:sz w:val="28"/>
          <w:szCs w:val="28"/>
          <w:lang w:eastAsia="uk-UA"/>
        </w:rPr>
        <w:t xml:space="preserve"> [</w:t>
      </w:r>
      <w:r w:rsidR="004C309B">
        <w:rPr>
          <w:rFonts w:ascii="Times New Roman" w:eastAsia="Times New Roman" w:hAnsi="Times New Roman" w:cs="Times New Roman"/>
          <w:sz w:val="28"/>
          <w:szCs w:val="28"/>
          <w:lang w:eastAsia="uk-UA"/>
        </w:rPr>
        <w:t>41</w:t>
      </w:r>
      <w:r w:rsidRPr="00883D8B">
        <w:rPr>
          <w:rFonts w:ascii="Times New Roman" w:eastAsia="Times New Roman" w:hAnsi="Times New Roman" w:cs="Times New Roman"/>
          <w:sz w:val="28"/>
          <w:szCs w:val="28"/>
          <w:lang w:eastAsia="uk-UA"/>
        </w:rPr>
        <w:t>].</w:t>
      </w:r>
    </w:p>
    <w:p w14:paraId="04885D22" w14:textId="783EB48B" w:rsidR="006D0D19" w:rsidRPr="006D0D19" w:rsidRDefault="00883D8B" w:rsidP="006D0D19">
      <w:pPr>
        <w:spacing w:after="0" w:line="360" w:lineRule="auto"/>
        <w:ind w:firstLine="709"/>
        <w:jc w:val="both"/>
        <w:rPr>
          <w:rFonts w:ascii="Times New Roman" w:eastAsia="Times New Roman" w:hAnsi="Times New Roman" w:cs="Times New Roman"/>
          <w:sz w:val="28"/>
          <w:szCs w:val="28"/>
          <w:lang w:eastAsia="uk-UA"/>
        </w:rPr>
      </w:pPr>
      <w:r w:rsidRPr="00883D8B">
        <w:rPr>
          <w:rFonts w:ascii="Times New Roman" w:eastAsia="Times New Roman" w:hAnsi="Times New Roman" w:cs="Times New Roman"/>
          <w:sz w:val="28"/>
          <w:szCs w:val="28"/>
          <w:lang w:eastAsia="uk-UA"/>
        </w:rPr>
        <w:t xml:space="preserve">Слід пам'ятати, що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xml:space="preserve"> є лише складовою частиною комплексної стратегії забезпечення безпеки будь-якої мережі. Його ефективність посилюється при застосуванні разом з іншими захисними інструментами, такими як шифрування даних, механізми контролю доступу, постійний моніторинг мережевої активності та періодичні перевірки безпеки. Застосування всього </w:t>
      </w:r>
      <w:r w:rsidRPr="00883D8B">
        <w:rPr>
          <w:rFonts w:ascii="Times New Roman" w:eastAsia="Times New Roman" w:hAnsi="Times New Roman" w:cs="Times New Roman"/>
          <w:sz w:val="28"/>
          <w:szCs w:val="28"/>
          <w:lang w:eastAsia="uk-UA"/>
        </w:rPr>
        <w:lastRenderedPageBreak/>
        <w:t xml:space="preserve">комплексу цих заходів створює багатошаровий захист і допомагає максимально знизити ризики, пов'язані з </w:t>
      </w:r>
      <w:proofErr w:type="spellStart"/>
      <w:r w:rsidRPr="00883D8B">
        <w:rPr>
          <w:rFonts w:ascii="Times New Roman" w:eastAsia="Times New Roman" w:hAnsi="Times New Roman" w:cs="Times New Roman"/>
          <w:sz w:val="28"/>
          <w:szCs w:val="28"/>
          <w:lang w:eastAsia="uk-UA"/>
        </w:rPr>
        <w:t>кібербезпекою</w:t>
      </w:r>
      <w:proofErr w:type="spellEnd"/>
      <w:r w:rsidR="008863DA">
        <w:rPr>
          <w:rFonts w:ascii="Times New Roman" w:eastAsia="Times New Roman" w:hAnsi="Times New Roman" w:cs="Times New Roman"/>
          <w:sz w:val="28"/>
          <w:szCs w:val="28"/>
          <w:lang w:eastAsia="uk-UA"/>
        </w:rPr>
        <w:t xml:space="preserve"> [</w:t>
      </w:r>
      <w:r w:rsidR="004C309B">
        <w:rPr>
          <w:rFonts w:ascii="Times New Roman" w:eastAsia="Times New Roman" w:hAnsi="Times New Roman" w:cs="Times New Roman"/>
          <w:sz w:val="28"/>
          <w:szCs w:val="28"/>
          <w:lang w:eastAsia="uk-UA"/>
        </w:rPr>
        <w:t>41</w:t>
      </w:r>
      <w:r w:rsidRPr="00883D8B">
        <w:rPr>
          <w:rFonts w:ascii="Times New Roman" w:eastAsia="Times New Roman" w:hAnsi="Times New Roman" w:cs="Times New Roman"/>
          <w:sz w:val="28"/>
          <w:szCs w:val="28"/>
          <w:lang w:eastAsia="uk-UA"/>
        </w:rPr>
        <w:t>].</w:t>
      </w:r>
    </w:p>
    <w:p w14:paraId="7E699340" w14:textId="222696DE" w:rsidR="006D0D19" w:rsidRPr="006D0D19" w:rsidRDefault="006D0D19" w:rsidP="006D0D19">
      <w:pPr>
        <w:spacing w:after="0" w:line="360" w:lineRule="auto"/>
        <w:ind w:firstLine="709"/>
        <w:jc w:val="both"/>
        <w:rPr>
          <w:rFonts w:ascii="Times New Roman" w:eastAsia="Times New Roman" w:hAnsi="Times New Roman" w:cs="Times New Roman"/>
          <w:sz w:val="28"/>
          <w:szCs w:val="28"/>
          <w:lang w:eastAsia="uk-UA"/>
        </w:rPr>
      </w:pPr>
      <w:r w:rsidRPr="006D0D19">
        <w:rPr>
          <w:rFonts w:ascii="Times New Roman" w:eastAsia="Times New Roman" w:hAnsi="Times New Roman" w:cs="Times New Roman"/>
          <w:sz w:val="28"/>
          <w:szCs w:val="28"/>
          <w:lang w:eastAsia="uk-UA"/>
        </w:rPr>
        <w:t xml:space="preserve">Налаштування механізму </w:t>
      </w:r>
      <w:proofErr w:type="spellStart"/>
      <w:r w:rsidRPr="006D0D19">
        <w:rPr>
          <w:rFonts w:ascii="Times New Roman" w:eastAsia="Times New Roman" w:hAnsi="Times New Roman" w:cs="Times New Roman"/>
          <w:sz w:val="28"/>
          <w:szCs w:val="28"/>
          <w:lang w:eastAsia="uk-UA"/>
        </w:rPr>
        <w:t>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Security</w:t>
      </w:r>
      <w:proofErr w:type="spellEnd"/>
      <w:r w:rsidRPr="006D0D19">
        <w:rPr>
          <w:rFonts w:ascii="Times New Roman" w:eastAsia="Times New Roman" w:hAnsi="Times New Roman" w:cs="Times New Roman"/>
          <w:sz w:val="28"/>
          <w:szCs w:val="28"/>
          <w:lang w:eastAsia="uk-UA"/>
        </w:rPr>
        <w:t xml:space="preserve"> на комутаторі </w:t>
      </w:r>
      <w:proofErr w:type="spellStart"/>
      <w:r w:rsidRPr="006D0D19">
        <w:rPr>
          <w:rFonts w:ascii="Times New Roman" w:eastAsia="Times New Roman" w:hAnsi="Times New Roman" w:cs="Times New Roman"/>
          <w:sz w:val="28"/>
          <w:szCs w:val="28"/>
          <w:lang w:eastAsia="uk-UA"/>
        </w:rPr>
        <w:t>Cisco</w:t>
      </w:r>
      <w:proofErr w:type="spellEnd"/>
      <w:r w:rsidRPr="006D0D19">
        <w:rPr>
          <w:rFonts w:ascii="Times New Roman" w:eastAsia="Times New Roman" w:hAnsi="Times New Roman" w:cs="Times New Roman"/>
          <w:sz w:val="28"/>
          <w:szCs w:val="28"/>
          <w:lang w:eastAsia="uk-UA"/>
        </w:rPr>
        <w:t xml:space="preserve"> розпочинається з переходу до привілейованого режиму за допомогою команди </w:t>
      </w:r>
      <w:proofErr w:type="spellStart"/>
      <w:r w:rsidRPr="006D0D19">
        <w:rPr>
          <w:rFonts w:ascii="Times New Roman" w:eastAsia="Times New Roman" w:hAnsi="Times New Roman" w:cs="Times New Roman"/>
          <w:sz w:val="28"/>
          <w:szCs w:val="28"/>
          <w:lang w:eastAsia="uk-UA"/>
        </w:rPr>
        <w:t>enable</w:t>
      </w:r>
      <w:proofErr w:type="spellEnd"/>
      <w:r w:rsidRPr="006D0D19">
        <w:rPr>
          <w:rFonts w:ascii="Times New Roman" w:eastAsia="Times New Roman" w:hAnsi="Times New Roman" w:cs="Times New Roman"/>
          <w:sz w:val="28"/>
          <w:szCs w:val="28"/>
          <w:lang w:eastAsia="uk-UA"/>
        </w:rPr>
        <w:t>, що надає адміністратору повний доступ до функцій пристрою. Далі вико</w:t>
      </w:r>
      <w:r>
        <w:rPr>
          <w:rFonts w:ascii="Times New Roman" w:eastAsia="Times New Roman" w:hAnsi="Times New Roman" w:cs="Times New Roman"/>
          <w:sz w:val="28"/>
          <w:szCs w:val="28"/>
          <w:lang w:eastAsia="uk-UA"/>
        </w:rPr>
        <w:t xml:space="preserve">ристовуємо </w:t>
      </w:r>
      <w:r w:rsidRPr="006D0D19">
        <w:rPr>
          <w:rFonts w:ascii="Times New Roman" w:eastAsia="Times New Roman" w:hAnsi="Times New Roman" w:cs="Times New Roman"/>
          <w:sz w:val="28"/>
          <w:szCs w:val="28"/>
          <w:lang w:eastAsia="uk-UA"/>
        </w:rPr>
        <w:t xml:space="preserve"> команд</w:t>
      </w:r>
      <w:r>
        <w:rPr>
          <w:rFonts w:ascii="Times New Roman" w:eastAsia="Times New Roman" w:hAnsi="Times New Roman" w:cs="Times New Roman"/>
          <w:sz w:val="28"/>
          <w:szCs w:val="28"/>
          <w:lang w:eastAsia="uk-UA"/>
        </w:rPr>
        <w:t>у</w:t>
      </w:r>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configure</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terminal</w:t>
      </w:r>
      <w:proofErr w:type="spellEnd"/>
      <w:r w:rsidRPr="006D0D19">
        <w:rPr>
          <w:rFonts w:ascii="Times New Roman" w:eastAsia="Times New Roman" w:hAnsi="Times New Roman" w:cs="Times New Roman"/>
          <w:sz w:val="28"/>
          <w:szCs w:val="28"/>
          <w:lang w:eastAsia="uk-UA"/>
        </w:rPr>
        <w:t>, яка відкриває режим глобальної конфігурації, необхідний для внесення змін до параметрів мережевого обладнання.</w:t>
      </w:r>
    </w:p>
    <w:p w14:paraId="3342FD68" w14:textId="15EFC025" w:rsidR="006D0D19" w:rsidRPr="006D0D19" w:rsidRDefault="006D0D19" w:rsidP="006D0D19">
      <w:pPr>
        <w:spacing w:after="0" w:line="360" w:lineRule="auto"/>
        <w:ind w:firstLine="709"/>
        <w:jc w:val="both"/>
        <w:rPr>
          <w:rFonts w:ascii="Times New Roman" w:eastAsia="Times New Roman" w:hAnsi="Times New Roman" w:cs="Times New Roman"/>
          <w:sz w:val="28"/>
          <w:szCs w:val="28"/>
          <w:lang w:eastAsia="uk-UA"/>
        </w:rPr>
      </w:pPr>
      <w:r w:rsidRPr="006D0D19">
        <w:rPr>
          <w:rFonts w:ascii="Times New Roman" w:eastAsia="Times New Roman" w:hAnsi="Times New Roman" w:cs="Times New Roman"/>
          <w:sz w:val="28"/>
          <w:szCs w:val="28"/>
          <w:lang w:eastAsia="uk-UA"/>
        </w:rPr>
        <w:t>Після цього обирає</w:t>
      </w:r>
      <w:r>
        <w:rPr>
          <w:rFonts w:ascii="Times New Roman" w:eastAsia="Times New Roman" w:hAnsi="Times New Roman" w:cs="Times New Roman"/>
          <w:sz w:val="28"/>
          <w:szCs w:val="28"/>
          <w:lang w:eastAsia="uk-UA"/>
        </w:rPr>
        <w:t>мо</w:t>
      </w:r>
      <w:r w:rsidRPr="006D0D19">
        <w:rPr>
          <w:rFonts w:ascii="Times New Roman" w:eastAsia="Times New Roman" w:hAnsi="Times New Roman" w:cs="Times New Roman"/>
          <w:sz w:val="28"/>
          <w:szCs w:val="28"/>
          <w:lang w:eastAsia="uk-UA"/>
        </w:rPr>
        <w:t xml:space="preserve"> конкретний порт, наприклад </w:t>
      </w:r>
      <w:proofErr w:type="spellStart"/>
      <w:r w:rsidRPr="006D0D19">
        <w:rPr>
          <w:rFonts w:ascii="Times New Roman" w:eastAsia="Times New Roman" w:hAnsi="Times New Roman" w:cs="Times New Roman"/>
          <w:sz w:val="28"/>
          <w:szCs w:val="28"/>
          <w:lang w:eastAsia="uk-UA"/>
        </w:rPr>
        <w:t>interface</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fastEthernet</w:t>
      </w:r>
      <w:proofErr w:type="spellEnd"/>
      <w:r w:rsidRPr="006D0D19">
        <w:rPr>
          <w:rFonts w:ascii="Times New Roman" w:eastAsia="Times New Roman" w:hAnsi="Times New Roman" w:cs="Times New Roman"/>
          <w:sz w:val="28"/>
          <w:szCs w:val="28"/>
          <w:lang w:eastAsia="uk-UA"/>
        </w:rPr>
        <w:t xml:space="preserve"> 0/6, до якого буде застосовано налаштування. Команда </w:t>
      </w:r>
      <w:proofErr w:type="spellStart"/>
      <w:r w:rsidRPr="006D0D19">
        <w:rPr>
          <w:rFonts w:ascii="Times New Roman" w:eastAsia="Times New Roman" w:hAnsi="Times New Roman" w:cs="Times New Roman"/>
          <w:sz w:val="28"/>
          <w:szCs w:val="28"/>
          <w:lang w:eastAsia="uk-UA"/>
        </w:rPr>
        <w:t>switchport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mode</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access</w:t>
      </w:r>
      <w:proofErr w:type="spellEnd"/>
      <w:r w:rsidRPr="006D0D19">
        <w:rPr>
          <w:rFonts w:ascii="Times New Roman" w:eastAsia="Times New Roman" w:hAnsi="Times New Roman" w:cs="Times New Roman"/>
          <w:sz w:val="28"/>
          <w:szCs w:val="28"/>
          <w:lang w:eastAsia="uk-UA"/>
        </w:rPr>
        <w:t xml:space="preserve"> переводить інтерфейс у режим доступу, що означає підключення кінцевого пристрою та вимкнення можливості використання </w:t>
      </w:r>
      <w:proofErr w:type="spellStart"/>
      <w:r w:rsidRPr="006D0D19">
        <w:rPr>
          <w:rFonts w:ascii="Times New Roman" w:eastAsia="Times New Roman" w:hAnsi="Times New Roman" w:cs="Times New Roman"/>
          <w:sz w:val="28"/>
          <w:szCs w:val="28"/>
          <w:lang w:eastAsia="uk-UA"/>
        </w:rPr>
        <w:t>транкінгу</w:t>
      </w:r>
      <w:proofErr w:type="spellEnd"/>
      <w:r w:rsidRPr="006D0D19">
        <w:rPr>
          <w:rFonts w:ascii="Times New Roman" w:eastAsia="Times New Roman" w:hAnsi="Times New Roman" w:cs="Times New Roman"/>
          <w:sz w:val="28"/>
          <w:szCs w:val="28"/>
          <w:lang w:eastAsia="uk-UA"/>
        </w:rPr>
        <w:t>.</w:t>
      </w:r>
    </w:p>
    <w:p w14:paraId="2C003BB3" w14:textId="23C2D1A8" w:rsidR="006D0D19" w:rsidRPr="006D0D19" w:rsidRDefault="006D0D19" w:rsidP="006D0D19">
      <w:pPr>
        <w:spacing w:after="0" w:line="360" w:lineRule="auto"/>
        <w:ind w:firstLine="709"/>
        <w:jc w:val="both"/>
        <w:rPr>
          <w:rFonts w:ascii="Times New Roman" w:eastAsia="Times New Roman" w:hAnsi="Times New Roman" w:cs="Times New Roman"/>
          <w:sz w:val="28"/>
          <w:szCs w:val="28"/>
          <w:lang w:eastAsia="uk-UA"/>
        </w:rPr>
      </w:pPr>
      <w:r w:rsidRPr="006D0D19">
        <w:rPr>
          <w:rFonts w:ascii="Times New Roman" w:eastAsia="Times New Roman" w:hAnsi="Times New Roman" w:cs="Times New Roman"/>
          <w:sz w:val="28"/>
          <w:szCs w:val="28"/>
          <w:lang w:eastAsia="uk-UA"/>
        </w:rPr>
        <w:t>Для активації захисту порту використову</w:t>
      </w:r>
      <w:r>
        <w:rPr>
          <w:rFonts w:ascii="Times New Roman" w:eastAsia="Times New Roman" w:hAnsi="Times New Roman" w:cs="Times New Roman"/>
          <w:sz w:val="28"/>
          <w:szCs w:val="28"/>
          <w:lang w:eastAsia="uk-UA"/>
        </w:rPr>
        <w:t>ємо</w:t>
      </w:r>
      <w:r w:rsidRPr="006D0D19">
        <w:rPr>
          <w:rFonts w:ascii="Times New Roman" w:eastAsia="Times New Roman" w:hAnsi="Times New Roman" w:cs="Times New Roman"/>
          <w:sz w:val="28"/>
          <w:szCs w:val="28"/>
          <w:lang w:eastAsia="uk-UA"/>
        </w:rPr>
        <w:t xml:space="preserve"> команд</w:t>
      </w:r>
      <w:r>
        <w:rPr>
          <w:rFonts w:ascii="Times New Roman" w:eastAsia="Times New Roman" w:hAnsi="Times New Roman" w:cs="Times New Roman"/>
          <w:sz w:val="28"/>
          <w:szCs w:val="28"/>
          <w:lang w:eastAsia="uk-UA"/>
        </w:rPr>
        <w:t>у</w:t>
      </w:r>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switchport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port-security</w:t>
      </w:r>
      <w:proofErr w:type="spellEnd"/>
      <w:r w:rsidRPr="006D0D19">
        <w:rPr>
          <w:rFonts w:ascii="Times New Roman" w:eastAsia="Times New Roman" w:hAnsi="Times New Roman" w:cs="Times New Roman"/>
          <w:sz w:val="28"/>
          <w:szCs w:val="28"/>
          <w:lang w:eastAsia="uk-UA"/>
        </w:rPr>
        <w:t xml:space="preserve">, яка вмикає відповідний механізм безпеки. Обмеження кількості дозволених MAC-адрес задається через </w:t>
      </w:r>
      <w:proofErr w:type="spellStart"/>
      <w:r w:rsidRPr="006D0D19">
        <w:rPr>
          <w:rFonts w:ascii="Times New Roman" w:eastAsia="Times New Roman" w:hAnsi="Times New Roman" w:cs="Times New Roman"/>
          <w:sz w:val="28"/>
          <w:szCs w:val="28"/>
          <w:lang w:eastAsia="uk-UA"/>
        </w:rPr>
        <w:t>switchport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port-security</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maximum</w:t>
      </w:r>
      <w:proofErr w:type="spellEnd"/>
      <w:r w:rsidRPr="006D0D19">
        <w:rPr>
          <w:rFonts w:ascii="Times New Roman" w:eastAsia="Times New Roman" w:hAnsi="Times New Roman" w:cs="Times New Roman"/>
          <w:sz w:val="28"/>
          <w:szCs w:val="28"/>
          <w:lang w:eastAsia="uk-UA"/>
        </w:rPr>
        <w:t xml:space="preserve"> 1, що дозволяє підключення лише одного пристрою до порту. З метою підвищення рівня контролю команда </w:t>
      </w:r>
      <w:proofErr w:type="spellStart"/>
      <w:r w:rsidRPr="006D0D19">
        <w:rPr>
          <w:rFonts w:ascii="Times New Roman" w:eastAsia="Times New Roman" w:hAnsi="Times New Roman" w:cs="Times New Roman"/>
          <w:sz w:val="28"/>
          <w:szCs w:val="28"/>
          <w:lang w:eastAsia="uk-UA"/>
        </w:rPr>
        <w:t>switchport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port-security</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mac-address</w:t>
      </w:r>
      <w:proofErr w:type="spellEnd"/>
      <w:r w:rsidRPr="006D0D19">
        <w:rPr>
          <w:rFonts w:ascii="Times New Roman" w:eastAsia="Times New Roman" w:hAnsi="Times New Roman" w:cs="Times New Roman"/>
          <w:sz w:val="28"/>
          <w:szCs w:val="28"/>
          <w:lang w:eastAsia="uk-UA"/>
        </w:rPr>
        <w:t xml:space="preserve"> 0001.42E8.4C39 встановлює статичну прив’язку конкретної MAC-адреси до порту</w:t>
      </w:r>
      <w:r w:rsidR="002A2A85">
        <w:rPr>
          <w:rFonts w:ascii="Times New Roman" w:eastAsia="Times New Roman" w:hAnsi="Times New Roman" w:cs="Times New Roman"/>
          <w:sz w:val="28"/>
          <w:szCs w:val="28"/>
          <w:lang w:eastAsia="uk-UA"/>
        </w:rPr>
        <w:t xml:space="preserve"> а саме </w:t>
      </w:r>
      <w:r w:rsidR="002A2A85" w:rsidRPr="002A2A85">
        <w:rPr>
          <w:rFonts w:ascii="Times New Roman" w:eastAsia="Times New Roman" w:hAnsi="Times New Roman" w:cs="Times New Roman"/>
          <w:sz w:val="28"/>
          <w:szCs w:val="28"/>
          <w:lang w:eastAsia="uk-UA"/>
        </w:rPr>
        <w:t>(</w:t>
      </w:r>
      <w:r w:rsidR="002A2A85">
        <w:rPr>
          <w:rFonts w:ascii="Times New Roman" w:eastAsia="Times New Roman" w:hAnsi="Times New Roman" w:cs="Times New Roman"/>
          <w:sz w:val="28"/>
          <w:szCs w:val="28"/>
          <w:lang w:val="en-US" w:eastAsia="uk-UA"/>
        </w:rPr>
        <w:t>PC</w:t>
      </w:r>
      <w:r w:rsidR="002A2A85" w:rsidRPr="002A2A85">
        <w:rPr>
          <w:rFonts w:ascii="Times New Roman" w:eastAsia="Times New Roman" w:hAnsi="Times New Roman" w:cs="Times New Roman"/>
          <w:sz w:val="28"/>
          <w:szCs w:val="28"/>
          <w:lang w:eastAsia="uk-UA"/>
        </w:rPr>
        <w:t>6)</w:t>
      </w:r>
      <w:r w:rsidRPr="006D0D19">
        <w:rPr>
          <w:rFonts w:ascii="Times New Roman" w:eastAsia="Times New Roman" w:hAnsi="Times New Roman" w:cs="Times New Roman"/>
          <w:sz w:val="28"/>
          <w:szCs w:val="28"/>
          <w:lang w:eastAsia="uk-UA"/>
        </w:rPr>
        <w:t xml:space="preserve">, тим самим блокуючи доступ для будь-яких інших пристроїв. У разі порушення встановлених правил, наприклад, при спробі підключення стороннього пристрою, команда </w:t>
      </w:r>
      <w:proofErr w:type="spellStart"/>
      <w:r w:rsidRPr="006D0D19">
        <w:rPr>
          <w:rFonts w:ascii="Times New Roman" w:eastAsia="Times New Roman" w:hAnsi="Times New Roman" w:cs="Times New Roman"/>
          <w:sz w:val="28"/>
          <w:szCs w:val="28"/>
          <w:lang w:eastAsia="uk-UA"/>
        </w:rPr>
        <w:t>switchport</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port-security</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violation</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shutdown</w:t>
      </w:r>
      <w:proofErr w:type="spellEnd"/>
      <w:r w:rsidRPr="006D0D19">
        <w:rPr>
          <w:rFonts w:ascii="Times New Roman" w:eastAsia="Times New Roman" w:hAnsi="Times New Roman" w:cs="Times New Roman"/>
          <w:sz w:val="28"/>
          <w:szCs w:val="28"/>
          <w:lang w:eastAsia="uk-UA"/>
        </w:rPr>
        <w:t xml:space="preserve"> забезпечує автоматичне адміністративне вимкнення порту.</w:t>
      </w:r>
    </w:p>
    <w:p w14:paraId="1FFF0F5B" w14:textId="4547E8D4" w:rsidR="006D0D19" w:rsidRPr="006D0D19" w:rsidRDefault="006D0D19" w:rsidP="006D0D19">
      <w:pPr>
        <w:spacing w:after="0" w:line="360" w:lineRule="auto"/>
        <w:ind w:firstLine="709"/>
        <w:jc w:val="both"/>
        <w:rPr>
          <w:rFonts w:ascii="Times New Roman" w:eastAsia="Times New Roman" w:hAnsi="Times New Roman" w:cs="Times New Roman"/>
          <w:sz w:val="28"/>
          <w:szCs w:val="28"/>
          <w:lang w:eastAsia="uk-UA"/>
        </w:rPr>
      </w:pPr>
      <w:r w:rsidRPr="006D0D19">
        <w:rPr>
          <w:rFonts w:ascii="Times New Roman" w:eastAsia="Times New Roman" w:hAnsi="Times New Roman" w:cs="Times New Roman"/>
          <w:sz w:val="28"/>
          <w:szCs w:val="28"/>
          <w:lang w:eastAsia="uk-UA"/>
        </w:rPr>
        <w:t xml:space="preserve">Завершується процес налаштування командою </w:t>
      </w:r>
      <w:proofErr w:type="spellStart"/>
      <w:r w:rsidRPr="006D0D19">
        <w:rPr>
          <w:rFonts w:ascii="Times New Roman" w:eastAsia="Times New Roman" w:hAnsi="Times New Roman" w:cs="Times New Roman"/>
          <w:sz w:val="28"/>
          <w:szCs w:val="28"/>
          <w:lang w:eastAsia="uk-UA"/>
        </w:rPr>
        <w:t>end</w:t>
      </w:r>
      <w:proofErr w:type="spellEnd"/>
      <w:r w:rsidRPr="006D0D19">
        <w:rPr>
          <w:rFonts w:ascii="Times New Roman" w:eastAsia="Times New Roman" w:hAnsi="Times New Roman" w:cs="Times New Roman"/>
          <w:sz w:val="28"/>
          <w:szCs w:val="28"/>
          <w:lang w:eastAsia="uk-UA"/>
        </w:rPr>
        <w:t xml:space="preserve">, яка повертає користувача до привілейованого режиму, після чого команда </w:t>
      </w:r>
      <w:proofErr w:type="spellStart"/>
      <w:r w:rsidRPr="006D0D19">
        <w:rPr>
          <w:rFonts w:ascii="Times New Roman" w:eastAsia="Times New Roman" w:hAnsi="Times New Roman" w:cs="Times New Roman"/>
          <w:sz w:val="28"/>
          <w:szCs w:val="28"/>
          <w:lang w:eastAsia="uk-UA"/>
        </w:rPr>
        <w:t>write</w:t>
      </w:r>
      <w:proofErr w:type="spellEnd"/>
      <w:r w:rsidRPr="006D0D19">
        <w:rPr>
          <w:rFonts w:ascii="Times New Roman" w:eastAsia="Times New Roman" w:hAnsi="Times New Roman" w:cs="Times New Roman"/>
          <w:sz w:val="28"/>
          <w:szCs w:val="28"/>
          <w:lang w:eastAsia="uk-UA"/>
        </w:rPr>
        <w:t xml:space="preserve"> </w:t>
      </w:r>
      <w:proofErr w:type="spellStart"/>
      <w:r w:rsidRPr="006D0D19">
        <w:rPr>
          <w:rFonts w:ascii="Times New Roman" w:eastAsia="Times New Roman" w:hAnsi="Times New Roman" w:cs="Times New Roman"/>
          <w:sz w:val="28"/>
          <w:szCs w:val="28"/>
          <w:lang w:eastAsia="uk-UA"/>
        </w:rPr>
        <w:t>memory</w:t>
      </w:r>
      <w:proofErr w:type="spellEnd"/>
      <w:r w:rsidRPr="006D0D19">
        <w:rPr>
          <w:rFonts w:ascii="Times New Roman" w:eastAsia="Times New Roman" w:hAnsi="Times New Roman" w:cs="Times New Roman"/>
          <w:sz w:val="28"/>
          <w:szCs w:val="28"/>
          <w:lang w:eastAsia="uk-UA"/>
        </w:rPr>
        <w:t xml:space="preserve"> зберігає всі внесені зміни, гарантуючи їх збереження після перезавантаження пристрою.</w:t>
      </w:r>
      <w:r w:rsidR="002A2A85">
        <w:rPr>
          <w:rFonts w:ascii="Times New Roman" w:eastAsia="Times New Roman" w:hAnsi="Times New Roman" w:cs="Times New Roman"/>
          <w:sz w:val="28"/>
          <w:szCs w:val="28"/>
          <w:lang w:eastAsia="uk-UA"/>
        </w:rPr>
        <w:t xml:space="preserve"> Тим самим проводимо такі дії з кожним портом.</w:t>
      </w:r>
    </w:p>
    <w:p w14:paraId="18EDEAD5" w14:textId="77777777" w:rsidR="006D0D19" w:rsidRDefault="006D0D19" w:rsidP="006D0D19">
      <w:pPr>
        <w:spacing w:after="0" w:line="360" w:lineRule="auto"/>
        <w:jc w:val="both"/>
        <w:rPr>
          <w:rFonts w:ascii="Times New Roman" w:eastAsia="Times New Roman" w:hAnsi="Times New Roman" w:cs="Times New Roman"/>
          <w:sz w:val="28"/>
          <w:szCs w:val="28"/>
          <w:lang w:eastAsia="uk-UA"/>
        </w:rPr>
      </w:pPr>
    </w:p>
    <w:p w14:paraId="05146D83" w14:textId="522BF0B1" w:rsidR="006D0D19" w:rsidRDefault="006D0D19" w:rsidP="00883D8B">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mc:AlternateContent>
          <mc:Choice Requires="wpg">
            <w:drawing>
              <wp:inline distT="0" distB="0" distL="0" distR="0" wp14:anchorId="7ABD8532" wp14:editId="0899C023">
                <wp:extent cx="5328745" cy="2795751"/>
                <wp:effectExtent l="0" t="0" r="5715" b="5080"/>
                <wp:docPr id="12" name="Группа 12"/>
                <wp:cNvGraphicFramePr/>
                <a:graphic xmlns:a="http://schemas.openxmlformats.org/drawingml/2006/main">
                  <a:graphicData uri="http://schemas.microsoft.com/office/word/2010/wordprocessingGroup">
                    <wpg:wgp>
                      <wpg:cNvGrpSpPr/>
                      <wpg:grpSpPr>
                        <a:xfrm>
                          <a:off x="0" y="0"/>
                          <a:ext cx="5328745" cy="2795751"/>
                          <a:chOff x="0" y="0"/>
                          <a:chExt cx="4847590" cy="2418540"/>
                        </a:xfrm>
                      </wpg:grpSpPr>
                      <pic:pic xmlns:pic="http://schemas.openxmlformats.org/drawingml/2006/picture">
                        <pic:nvPicPr>
                          <pic:cNvPr id="8" name="Рисунок 8"/>
                          <pic:cNvPicPr>
                            <a:picLocks noChangeAspect="1"/>
                          </pic:cNvPicPr>
                        </pic:nvPicPr>
                        <pic:blipFill rotWithShape="1">
                          <a:blip r:embed="rId18">
                            <a:extLst>
                              <a:ext uri="{28A0092B-C50C-407E-A947-70E740481C1C}">
                                <a14:useLocalDpi xmlns:a14="http://schemas.microsoft.com/office/drawing/2010/main" val="0"/>
                              </a:ext>
                            </a:extLst>
                          </a:blip>
                          <a:srcRect l="729"/>
                          <a:stretch/>
                        </pic:blipFill>
                        <pic:spPr bwMode="auto">
                          <a:xfrm>
                            <a:off x="31532" y="0"/>
                            <a:ext cx="4292600" cy="1057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Рисунок 9"/>
                          <pic:cNvPicPr>
                            <a:picLocks noChangeAspect="1"/>
                          </pic:cNvPicPr>
                        </pic:nvPicPr>
                        <pic:blipFill rotWithShape="1">
                          <a:blip r:embed="rId19">
                            <a:extLst>
                              <a:ext uri="{28A0092B-C50C-407E-A947-70E740481C1C}">
                                <a14:useLocalDpi xmlns:a14="http://schemas.microsoft.com/office/drawing/2010/main" val="0"/>
                              </a:ext>
                            </a:extLst>
                          </a:blip>
                          <a:srcRect t="3728"/>
                          <a:stretch/>
                        </pic:blipFill>
                        <pic:spPr bwMode="auto">
                          <a:xfrm>
                            <a:off x="0" y="1061545"/>
                            <a:ext cx="4847590" cy="135699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B31899A" id="Группа 12" o:spid="_x0000_s1026" style="width:419.6pt;height:220.15pt;mso-position-horizontal-relative:char;mso-position-vertical-relative:line" coordsize="48475,24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left:315;width:42926;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">
                  <v:imagedata r:id="rId20" o:title="" cropleft="478f"/>
                </v:shape>
                <v:shape id="Рисунок 9" o:spid="_x0000_s1028" type="#_x0000_t75" style="position:absolute;top:10615;width:48475;height:1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">
                  <v:imagedata r:id="rId21" o:title="" croptop="2443f"/>
                </v:shape>
                <w10:anchorlock/>
              </v:group>
            </w:pict>
          </mc:Fallback>
        </mc:AlternateContent>
      </w:r>
    </w:p>
    <w:p w14:paraId="59CB1006" w14:textId="17EA67F9" w:rsidR="002A2A85" w:rsidRPr="002A2A85" w:rsidRDefault="002A2A85" w:rsidP="002A2A85">
      <w:pPr>
        <w:spacing w:after="0" w:line="360" w:lineRule="auto"/>
        <w:jc w:val="center"/>
        <w:rPr>
          <w:rFonts w:ascii="Times New Roman" w:hAnsi="Times New Roman" w:cs="Times New Roman"/>
          <w:sz w:val="28"/>
          <w:szCs w:val="28"/>
          <w:lang w:eastAsia="uk-UA"/>
        </w:rPr>
      </w:pPr>
      <w:r>
        <w:rPr>
          <w:rFonts w:ascii="Times New Roman" w:eastAsia="Times New Roman" w:hAnsi="Times New Roman" w:cs="Times New Roman"/>
          <w:color w:val="000000" w:themeColor="text1"/>
          <w:sz w:val="28"/>
          <w:szCs w:val="28"/>
          <w:lang w:eastAsia="uk-UA"/>
        </w:rPr>
        <w:t xml:space="preserve">Рисунок </w:t>
      </w:r>
      <w:r w:rsidR="00730446">
        <w:rPr>
          <w:rFonts w:ascii="Times New Roman" w:eastAsia="Times New Roman" w:hAnsi="Times New Roman" w:cs="Times New Roman"/>
          <w:color w:val="000000" w:themeColor="text1"/>
          <w:sz w:val="28"/>
          <w:szCs w:val="28"/>
          <w:lang w:eastAsia="uk-UA"/>
        </w:rPr>
        <w:t>3</w:t>
      </w:r>
      <w:r>
        <w:rPr>
          <w:rFonts w:ascii="Times New Roman" w:eastAsia="Times New Roman" w:hAnsi="Times New Roman" w:cs="Times New Roman"/>
          <w:color w:val="000000" w:themeColor="text1"/>
          <w:sz w:val="28"/>
          <w:szCs w:val="28"/>
          <w:lang w:eastAsia="uk-UA"/>
        </w:rPr>
        <w:t>.</w:t>
      </w:r>
      <w:r w:rsidR="00730446">
        <w:rPr>
          <w:rFonts w:ascii="Times New Roman" w:eastAsia="Times New Roman" w:hAnsi="Times New Roman" w:cs="Times New Roman"/>
          <w:color w:val="000000" w:themeColor="text1"/>
          <w:sz w:val="28"/>
          <w:szCs w:val="28"/>
          <w:lang w:eastAsia="uk-UA"/>
        </w:rPr>
        <w:t>2</w:t>
      </w:r>
      <w:r>
        <w:rPr>
          <w:rFonts w:ascii="Times New Roman" w:eastAsia="Times New Roman" w:hAnsi="Times New Roman" w:cs="Times New Roman"/>
          <w:color w:val="000000" w:themeColor="text1"/>
          <w:sz w:val="28"/>
          <w:szCs w:val="28"/>
          <w:lang w:eastAsia="uk-UA"/>
        </w:rPr>
        <w:t xml:space="preserve">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sz w:val="28"/>
          <w:szCs w:val="28"/>
          <w:lang w:eastAsia="uk-UA"/>
        </w:rPr>
        <w:t xml:space="preserve"> Налаштування </w:t>
      </w:r>
      <w:r>
        <w:rPr>
          <w:rFonts w:ascii="Times New Roman" w:hAnsi="Times New Roman" w:cs="Times New Roman"/>
          <w:sz w:val="28"/>
          <w:szCs w:val="28"/>
          <w:lang w:val="en-US" w:eastAsia="uk-UA"/>
        </w:rPr>
        <w:t>Port</w:t>
      </w:r>
      <w:r w:rsidRPr="002A2A85">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Security</w:t>
      </w:r>
      <w:r>
        <w:rPr>
          <w:rFonts w:ascii="Times New Roman" w:hAnsi="Times New Roman" w:cs="Times New Roman"/>
          <w:sz w:val="28"/>
          <w:szCs w:val="28"/>
          <w:lang w:eastAsia="uk-UA"/>
        </w:rPr>
        <w:t xml:space="preserve"> одного із портів</w:t>
      </w:r>
    </w:p>
    <w:p w14:paraId="4CA92099" w14:textId="102A4E49" w:rsidR="006D0D19" w:rsidRPr="00883D8B" w:rsidRDefault="006D0D19" w:rsidP="002A2A85">
      <w:pPr>
        <w:spacing w:after="0" w:line="360" w:lineRule="auto"/>
        <w:ind w:firstLine="709"/>
        <w:jc w:val="center"/>
        <w:rPr>
          <w:rFonts w:ascii="Times New Roman" w:eastAsia="Times New Roman" w:hAnsi="Times New Roman" w:cs="Times New Roman"/>
          <w:sz w:val="28"/>
          <w:szCs w:val="28"/>
          <w:lang w:eastAsia="uk-UA"/>
        </w:rPr>
      </w:pPr>
    </w:p>
    <w:p w14:paraId="716AFAC2" w14:textId="42EB13C7" w:rsidR="00A27B94" w:rsidRDefault="00883D8B" w:rsidP="00883D8B">
      <w:pPr>
        <w:spacing w:after="0" w:line="360" w:lineRule="auto"/>
        <w:ind w:firstLine="709"/>
        <w:jc w:val="both"/>
        <w:rPr>
          <w:rFonts w:ascii="Times New Roman" w:eastAsia="Times New Roman" w:hAnsi="Times New Roman" w:cs="Times New Roman"/>
          <w:sz w:val="28"/>
          <w:szCs w:val="28"/>
          <w:lang w:eastAsia="uk-UA"/>
        </w:rPr>
      </w:pPr>
      <w:r w:rsidRPr="00883D8B">
        <w:rPr>
          <w:rFonts w:ascii="Times New Roman" w:eastAsia="Times New Roman" w:hAnsi="Times New Roman" w:cs="Times New Roman"/>
          <w:sz w:val="28"/>
          <w:szCs w:val="28"/>
          <w:lang w:eastAsia="uk-UA"/>
        </w:rPr>
        <w:t xml:space="preserve">Отже, </w:t>
      </w:r>
      <w:proofErr w:type="spellStart"/>
      <w:r w:rsidRPr="00883D8B">
        <w:rPr>
          <w:rFonts w:ascii="Times New Roman" w:eastAsia="Times New Roman" w:hAnsi="Times New Roman" w:cs="Times New Roman"/>
          <w:sz w:val="28"/>
          <w:szCs w:val="28"/>
          <w:lang w:eastAsia="uk-UA"/>
        </w:rPr>
        <w:t>Port</w:t>
      </w:r>
      <w:proofErr w:type="spellEnd"/>
      <w:r w:rsidRPr="00883D8B">
        <w:rPr>
          <w:rFonts w:ascii="Times New Roman" w:eastAsia="Times New Roman" w:hAnsi="Times New Roman" w:cs="Times New Roman"/>
          <w:sz w:val="28"/>
          <w:szCs w:val="28"/>
          <w:lang w:eastAsia="uk-UA"/>
        </w:rPr>
        <w:t xml:space="preserve"> </w:t>
      </w:r>
      <w:proofErr w:type="spellStart"/>
      <w:r w:rsidRPr="00883D8B">
        <w:rPr>
          <w:rFonts w:ascii="Times New Roman" w:eastAsia="Times New Roman" w:hAnsi="Times New Roman" w:cs="Times New Roman"/>
          <w:sz w:val="28"/>
          <w:szCs w:val="28"/>
          <w:lang w:eastAsia="uk-UA"/>
        </w:rPr>
        <w:t>Security</w:t>
      </w:r>
      <w:proofErr w:type="spellEnd"/>
      <w:r w:rsidRPr="00883D8B">
        <w:rPr>
          <w:rFonts w:ascii="Times New Roman" w:eastAsia="Times New Roman" w:hAnsi="Times New Roman" w:cs="Times New Roman"/>
          <w:sz w:val="28"/>
          <w:szCs w:val="28"/>
          <w:lang w:eastAsia="uk-UA"/>
        </w:rPr>
        <w:t xml:space="preserve"> відіграє ключову роль у захисті локальних мереж, забезпечуючи строгий контроль над доступом, виявляючи та запобігаючи атакам, а також підтримуючи високий рівень стабільності та безпеки усієї мережевої інфраструктури.</w:t>
      </w:r>
    </w:p>
    <w:p w14:paraId="0100AD1C" w14:textId="72BBE235" w:rsidR="00541BDB" w:rsidRDefault="00541BDB" w:rsidP="00541BDB">
      <w:pPr>
        <w:pStyle w:val="a3"/>
        <w:spacing w:before="0" w:beforeAutospacing="0" w:after="0" w:afterAutospacing="0" w:line="360" w:lineRule="auto"/>
        <w:ind w:firstLine="709"/>
        <w:jc w:val="both"/>
        <w:rPr>
          <w:sz w:val="28"/>
          <w:szCs w:val="28"/>
        </w:rPr>
      </w:pPr>
      <w:r w:rsidRPr="00541BDB">
        <w:rPr>
          <w:sz w:val="28"/>
          <w:szCs w:val="28"/>
        </w:rPr>
        <w:t xml:space="preserve">Механізм </w:t>
      </w:r>
      <w:proofErr w:type="spellStart"/>
      <w:r w:rsidRPr="00541BDB">
        <w:rPr>
          <w:sz w:val="28"/>
          <w:szCs w:val="28"/>
        </w:rPr>
        <w:t>Port</w:t>
      </w:r>
      <w:proofErr w:type="spellEnd"/>
      <w:r w:rsidRPr="00541BDB">
        <w:rPr>
          <w:sz w:val="28"/>
          <w:szCs w:val="28"/>
        </w:rPr>
        <w:t xml:space="preserve"> </w:t>
      </w:r>
      <w:proofErr w:type="spellStart"/>
      <w:r w:rsidRPr="00541BDB">
        <w:rPr>
          <w:sz w:val="28"/>
          <w:szCs w:val="28"/>
        </w:rPr>
        <w:t>Security</w:t>
      </w:r>
      <w:proofErr w:type="spellEnd"/>
      <w:r w:rsidRPr="00541BDB">
        <w:rPr>
          <w:sz w:val="28"/>
          <w:szCs w:val="28"/>
        </w:rPr>
        <w:t xml:space="preserve"> підтримує кілька режимів </w:t>
      </w:r>
      <w:proofErr w:type="spellStart"/>
      <w:r w:rsidRPr="00541BDB">
        <w:rPr>
          <w:sz w:val="28"/>
          <w:szCs w:val="28"/>
        </w:rPr>
        <w:t>застарівання</w:t>
      </w:r>
      <w:proofErr w:type="spellEnd"/>
      <w:r w:rsidRPr="00541BDB">
        <w:rPr>
          <w:sz w:val="28"/>
          <w:szCs w:val="28"/>
        </w:rPr>
        <w:t xml:space="preserve"> MAC-адрес, що дає змогу </w:t>
      </w:r>
      <w:proofErr w:type="spellStart"/>
      <w:r w:rsidRPr="00541BDB">
        <w:rPr>
          <w:sz w:val="28"/>
          <w:szCs w:val="28"/>
        </w:rPr>
        <w:t>гнучко</w:t>
      </w:r>
      <w:proofErr w:type="spellEnd"/>
      <w:r w:rsidRPr="00541BDB">
        <w:rPr>
          <w:sz w:val="28"/>
          <w:szCs w:val="28"/>
        </w:rPr>
        <w:t xml:space="preserve"> визначати тривалість зберігання інформації про підключені пристрої. Це сприяє актуалізації даних у мережі та підвищує ефективність її адміністрування.</w:t>
      </w:r>
    </w:p>
    <w:p w14:paraId="2CE1F940" w14:textId="0D6CAC80" w:rsidR="002A2A85" w:rsidRDefault="002A2A85" w:rsidP="00541BDB">
      <w:pPr>
        <w:pStyle w:val="a3"/>
        <w:spacing w:before="0" w:beforeAutospacing="0" w:after="0" w:afterAutospacing="0" w:line="360" w:lineRule="auto"/>
        <w:ind w:firstLine="709"/>
        <w:jc w:val="both"/>
        <w:rPr>
          <w:sz w:val="28"/>
          <w:szCs w:val="28"/>
        </w:rPr>
      </w:pPr>
      <w:r w:rsidRPr="002A2A85">
        <w:rPr>
          <w:noProof/>
          <w:sz w:val="28"/>
          <w:szCs w:val="28"/>
        </w:rPr>
        <w:drawing>
          <wp:inline distT="0" distB="0" distL="0" distR="0" wp14:anchorId="0EE4C36E" wp14:editId="22DBA2BA">
            <wp:extent cx="4918842" cy="2472298"/>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2408" cy="2494195"/>
                    </a:xfrm>
                    <a:prstGeom prst="rect">
                      <a:avLst/>
                    </a:prstGeom>
                  </pic:spPr>
                </pic:pic>
              </a:graphicData>
            </a:graphic>
          </wp:inline>
        </w:drawing>
      </w:r>
    </w:p>
    <w:p w14:paraId="2DCB0B7B" w14:textId="4C34405F" w:rsidR="002A2A85" w:rsidRPr="002A2A85" w:rsidRDefault="002A2A85" w:rsidP="002A2A85">
      <w:pPr>
        <w:spacing w:after="0" w:line="360" w:lineRule="auto"/>
        <w:jc w:val="center"/>
        <w:rPr>
          <w:rFonts w:ascii="Times New Roman" w:hAnsi="Times New Roman" w:cs="Times New Roman"/>
          <w:sz w:val="28"/>
          <w:szCs w:val="28"/>
          <w:lang w:eastAsia="uk-UA"/>
        </w:rPr>
      </w:pPr>
      <w:r>
        <w:rPr>
          <w:rFonts w:ascii="Times New Roman" w:eastAsia="Times New Roman" w:hAnsi="Times New Roman" w:cs="Times New Roman"/>
          <w:color w:val="000000" w:themeColor="text1"/>
          <w:sz w:val="28"/>
          <w:szCs w:val="28"/>
          <w:lang w:eastAsia="uk-UA"/>
        </w:rPr>
        <w:t xml:space="preserve">Рисунок </w:t>
      </w:r>
      <w:r w:rsidR="00730446">
        <w:rPr>
          <w:rFonts w:ascii="Times New Roman" w:eastAsia="Times New Roman" w:hAnsi="Times New Roman" w:cs="Times New Roman"/>
          <w:color w:val="000000" w:themeColor="text1"/>
          <w:sz w:val="28"/>
          <w:szCs w:val="28"/>
          <w:lang w:eastAsia="uk-UA"/>
        </w:rPr>
        <w:t>3</w:t>
      </w:r>
      <w:r>
        <w:rPr>
          <w:rFonts w:ascii="Times New Roman" w:eastAsia="Times New Roman" w:hAnsi="Times New Roman" w:cs="Times New Roman"/>
          <w:color w:val="000000" w:themeColor="text1"/>
          <w:sz w:val="28"/>
          <w:szCs w:val="28"/>
          <w:lang w:eastAsia="uk-UA"/>
        </w:rPr>
        <w:t>.</w:t>
      </w:r>
      <w:r w:rsidR="00730446">
        <w:rPr>
          <w:rFonts w:ascii="Times New Roman" w:eastAsia="Times New Roman" w:hAnsi="Times New Roman" w:cs="Times New Roman"/>
          <w:color w:val="000000" w:themeColor="text1"/>
          <w:sz w:val="28"/>
          <w:szCs w:val="28"/>
          <w:lang w:eastAsia="uk-UA"/>
        </w:rPr>
        <w:t>3</w:t>
      </w:r>
      <w:r>
        <w:rPr>
          <w:rFonts w:ascii="Times New Roman" w:eastAsia="Times New Roman" w:hAnsi="Times New Roman" w:cs="Times New Roman"/>
          <w:color w:val="000000" w:themeColor="text1"/>
          <w:sz w:val="28"/>
          <w:szCs w:val="28"/>
          <w:lang w:eastAsia="uk-UA"/>
        </w:rPr>
        <w:t xml:space="preserve">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sz w:val="28"/>
          <w:szCs w:val="28"/>
          <w:lang w:eastAsia="uk-UA"/>
        </w:rPr>
        <w:t xml:space="preserve"> Результат налаштування порту </w:t>
      </w:r>
    </w:p>
    <w:p w14:paraId="1D225D4E" w14:textId="77777777" w:rsidR="002A2A85" w:rsidRPr="00541BDB" w:rsidRDefault="002A2A85" w:rsidP="00541BDB">
      <w:pPr>
        <w:pStyle w:val="a3"/>
        <w:spacing w:before="0" w:beforeAutospacing="0" w:after="0" w:afterAutospacing="0" w:line="360" w:lineRule="auto"/>
        <w:ind w:firstLine="709"/>
        <w:jc w:val="both"/>
        <w:rPr>
          <w:sz w:val="28"/>
          <w:szCs w:val="28"/>
        </w:rPr>
      </w:pPr>
    </w:p>
    <w:p w14:paraId="11FDBFED" w14:textId="06D181FE" w:rsidR="00541BDB" w:rsidRPr="00541BDB" w:rsidRDefault="00541BDB" w:rsidP="00541BDB">
      <w:pPr>
        <w:pStyle w:val="a3"/>
        <w:spacing w:before="0" w:beforeAutospacing="0" w:after="0" w:afterAutospacing="0" w:line="360" w:lineRule="auto"/>
        <w:ind w:firstLine="709"/>
        <w:jc w:val="both"/>
        <w:rPr>
          <w:sz w:val="28"/>
          <w:szCs w:val="28"/>
        </w:rPr>
      </w:pPr>
      <w:r w:rsidRPr="00541BDB">
        <w:rPr>
          <w:sz w:val="28"/>
          <w:szCs w:val="28"/>
        </w:rPr>
        <w:lastRenderedPageBreak/>
        <w:t xml:space="preserve">Окрім цього, функціонал </w:t>
      </w:r>
      <w:proofErr w:type="spellStart"/>
      <w:r w:rsidRPr="00541BDB">
        <w:rPr>
          <w:sz w:val="28"/>
          <w:szCs w:val="28"/>
        </w:rPr>
        <w:t>Port</w:t>
      </w:r>
      <w:proofErr w:type="spellEnd"/>
      <w:r w:rsidRPr="00541BDB">
        <w:rPr>
          <w:sz w:val="28"/>
          <w:szCs w:val="28"/>
        </w:rPr>
        <w:t xml:space="preserve"> </w:t>
      </w:r>
      <w:proofErr w:type="spellStart"/>
      <w:r w:rsidRPr="00541BDB">
        <w:rPr>
          <w:sz w:val="28"/>
          <w:szCs w:val="28"/>
        </w:rPr>
        <w:t>Security</w:t>
      </w:r>
      <w:proofErr w:type="spellEnd"/>
      <w:r w:rsidRPr="00541BDB">
        <w:rPr>
          <w:sz w:val="28"/>
          <w:szCs w:val="28"/>
        </w:rPr>
        <w:t xml:space="preserve"> дозволяє автоматично фіксувати та зберігати MAC-адреси пристроїв, які підключаються до мережі. Такий підхід, відомий як </w:t>
      </w:r>
      <w:r w:rsidR="00CA24B2">
        <w:rPr>
          <w:sz w:val="28"/>
          <w:szCs w:val="28"/>
        </w:rPr>
        <w:t>«</w:t>
      </w:r>
      <w:proofErr w:type="spellStart"/>
      <w:r w:rsidRPr="00541BDB">
        <w:rPr>
          <w:sz w:val="28"/>
          <w:szCs w:val="28"/>
        </w:rPr>
        <w:t>Sticky</w:t>
      </w:r>
      <w:proofErr w:type="spellEnd"/>
      <w:r w:rsidRPr="00541BDB">
        <w:rPr>
          <w:sz w:val="28"/>
          <w:szCs w:val="28"/>
        </w:rPr>
        <w:t xml:space="preserve"> MAC</w:t>
      </w:r>
      <w:r w:rsidR="00CA24B2">
        <w:rPr>
          <w:sz w:val="28"/>
          <w:szCs w:val="28"/>
        </w:rPr>
        <w:t>»</w:t>
      </w:r>
      <w:r w:rsidRPr="00541BDB">
        <w:rPr>
          <w:sz w:val="28"/>
          <w:szCs w:val="28"/>
        </w:rPr>
        <w:t>, значно полегшує процес налаштування безпеки, зменшуючи потребу в ручному внесенні кожної дозволеної адреси. При цьому зберігається високий рівень захисту, що забезпечує баланс між зручністю управління та надійністю мережевої безпеки.</w:t>
      </w:r>
    </w:p>
    <w:p w14:paraId="011714BE" w14:textId="77777777" w:rsidR="00541BDB" w:rsidRPr="00883D8B" w:rsidRDefault="00541BDB" w:rsidP="00883D8B">
      <w:pPr>
        <w:spacing w:after="0" w:line="360" w:lineRule="auto"/>
        <w:ind w:firstLine="709"/>
        <w:jc w:val="both"/>
        <w:rPr>
          <w:rFonts w:ascii="Times New Roman" w:eastAsia="Times New Roman" w:hAnsi="Times New Roman" w:cs="Times New Roman"/>
          <w:sz w:val="28"/>
          <w:szCs w:val="28"/>
          <w:lang w:eastAsia="uk-UA"/>
        </w:rPr>
      </w:pPr>
    </w:p>
    <w:p w14:paraId="620180AE" w14:textId="2A687366" w:rsidR="00A62AD2" w:rsidRPr="00833662" w:rsidRDefault="00833662" w:rsidP="00833662">
      <w:pPr>
        <w:spacing w:after="0" w:line="360" w:lineRule="auto"/>
        <w:jc w:val="center"/>
        <w:outlineLvl w:val="1"/>
        <w:rPr>
          <w:rFonts w:ascii="Times New Roman" w:eastAsia="Times New Roman" w:hAnsi="Times New Roman" w:cs="Times New Roman"/>
          <w:b/>
          <w:bCs/>
          <w:sz w:val="28"/>
          <w:szCs w:val="28"/>
          <w:lang w:eastAsia="uk-UA"/>
        </w:rPr>
      </w:pPr>
      <w:bookmarkStart w:id="255" w:name="_Toc218812437"/>
      <w:bookmarkStart w:id="256" w:name="_Toc218812493"/>
      <w:bookmarkStart w:id="257" w:name="_Toc218891138"/>
      <w:bookmarkStart w:id="258" w:name="_Toc218895608"/>
      <w:r>
        <w:rPr>
          <w:rFonts w:ascii="Times New Roman" w:hAnsi="Times New Roman" w:cs="Times New Roman"/>
          <w:b/>
          <w:bCs/>
          <w:sz w:val="28"/>
          <w:szCs w:val="28"/>
        </w:rPr>
        <w:t>3.3.</w:t>
      </w:r>
      <w:r w:rsidR="009937E1" w:rsidRPr="00833662">
        <w:rPr>
          <w:rFonts w:ascii="Times New Roman" w:hAnsi="Times New Roman" w:cs="Times New Roman"/>
          <w:b/>
          <w:bCs/>
          <w:sz w:val="28"/>
          <w:szCs w:val="28"/>
        </w:rPr>
        <w:t xml:space="preserve"> </w:t>
      </w:r>
      <w:bookmarkStart w:id="259" w:name="_Toc218536035"/>
      <w:bookmarkStart w:id="260" w:name="_Toc218620653"/>
      <w:bookmarkStart w:id="261" w:name="_Toc218620996"/>
      <w:bookmarkStart w:id="262" w:name="_Toc218621217"/>
      <w:bookmarkStart w:id="263" w:name="_Toc218803033"/>
      <w:bookmarkStart w:id="264" w:name="_Toc218804049"/>
      <w:r w:rsidR="009937E1" w:rsidRPr="00833662">
        <w:rPr>
          <w:rFonts w:ascii="Times New Roman" w:hAnsi="Times New Roman" w:cs="Times New Roman"/>
          <w:b/>
          <w:bCs/>
          <w:sz w:val="28"/>
          <w:szCs w:val="28"/>
        </w:rPr>
        <w:t>Налаштування</w:t>
      </w:r>
      <w:r w:rsidR="00A27B94" w:rsidRPr="00833662">
        <w:rPr>
          <w:rFonts w:ascii="Times New Roman" w:hAnsi="Times New Roman" w:cs="Times New Roman"/>
          <w:b/>
          <w:bCs/>
          <w:sz w:val="28"/>
          <w:szCs w:val="28"/>
        </w:rPr>
        <w:t xml:space="preserve"> </w:t>
      </w:r>
      <w:bookmarkStart w:id="265" w:name="_Toc170106296"/>
      <w:bookmarkStart w:id="266" w:name="_Toc217019326"/>
      <w:r w:rsidR="00A27B94" w:rsidRPr="00833662">
        <w:rPr>
          <w:rFonts w:ascii="Times New Roman" w:hAnsi="Times New Roman" w:cs="Times New Roman"/>
          <w:b/>
          <w:bCs/>
          <w:sz w:val="28"/>
          <w:szCs w:val="28"/>
        </w:rPr>
        <w:t xml:space="preserve">802.1X </w:t>
      </w:r>
      <w:r w:rsidR="00A27B94" w:rsidRPr="00833662">
        <w:rPr>
          <w:rFonts w:ascii="Times New Roman" w:hAnsi="Times New Roman" w:cs="Times New Roman"/>
          <w:b/>
          <w:bCs/>
          <w:sz w:val="28"/>
          <w:szCs w:val="28"/>
          <w:lang w:val="en-US"/>
        </w:rPr>
        <w:t>Authentication</w:t>
      </w:r>
      <w:bookmarkEnd w:id="265"/>
      <w:bookmarkEnd w:id="266"/>
      <w:r w:rsidR="009937E1" w:rsidRPr="00833662">
        <w:rPr>
          <w:rFonts w:ascii="Times New Roman" w:hAnsi="Times New Roman" w:cs="Times New Roman"/>
          <w:b/>
          <w:bCs/>
          <w:sz w:val="28"/>
          <w:szCs w:val="28"/>
        </w:rPr>
        <w:t xml:space="preserve"> для захисту від несанкціонованого доступу</w:t>
      </w:r>
      <w:bookmarkEnd w:id="255"/>
      <w:bookmarkEnd w:id="256"/>
      <w:bookmarkEnd w:id="257"/>
      <w:bookmarkEnd w:id="258"/>
      <w:bookmarkEnd w:id="259"/>
      <w:bookmarkEnd w:id="260"/>
      <w:bookmarkEnd w:id="261"/>
      <w:bookmarkEnd w:id="262"/>
      <w:bookmarkEnd w:id="263"/>
      <w:bookmarkEnd w:id="264"/>
      <w:r w:rsidR="00CA24B2" w:rsidRPr="00833662">
        <w:rPr>
          <w:rFonts w:ascii="Times New Roman" w:eastAsia="Times New Roman" w:hAnsi="Times New Roman" w:cs="Times New Roman"/>
          <w:b/>
          <w:bCs/>
          <w:sz w:val="28"/>
          <w:szCs w:val="28"/>
          <w:lang w:eastAsia="uk-UA"/>
        </w:rPr>
        <w:br/>
      </w:r>
    </w:p>
    <w:p w14:paraId="276B8B13" w14:textId="46769C87" w:rsidR="00A62AD2" w:rsidRP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 xml:space="preserve">Протокол 802.1X є одним із ключових механізмів контролю доступу до комп’ютерних мереж, що дозволяє реалізувати автентифікацію пристроїв ще до моменту надання їм повноцінного доступу до мережевих ресурсів. Розроблений Інститутом інженерів з електротехніки та електроніки (IEEE) у межах стандарту IEEE 802.1X, цей протокол широко застосовується в дротових </w:t>
      </w:r>
      <w:proofErr w:type="spellStart"/>
      <w:r w:rsidRPr="00A62AD2">
        <w:rPr>
          <w:sz w:val="28"/>
          <w:szCs w:val="28"/>
        </w:rPr>
        <w:t>Ethernet</w:t>
      </w:r>
      <w:proofErr w:type="spellEnd"/>
      <w:r w:rsidRPr="00A62AD2">
        <w:rPr>
          <w:sz w:val="28"/>
          <w:szCs w:val="28"/>
        </w:rPr>
        <w:t>-мережах, а також у бездротових середовищах (WLAN)</w:t>
      </w:r>
      <w:r w:rsidR="007F31CF">
        <w:rPr>
          <w:sz w:val="28"/>
          <w:szCs w:val="28"/>
        </w:rPr>
        <w:t>.</w:t>
      </w:r>
    </w:p>
    <w:p w14:paraId="7699F0B8" w14:textId="585D45A1" w:rsidR="004C309B" w:rsidRDefault="00A62AD2" w:rsidP="00A62AD2">
      <w:pPr>
        <w:pStyle w:val="a3"/>
        <w:spacing w:before="0" w:beforeAutospacing="0" w:after="0" w:afterAutospacing="0" w:line="360" w:lineRule="auto"/>
        <w:ind w:firstLine="709"/>
        <w:jc w:val="both"/>
        <w:rPr>
          <w:sz w:val="28"/>
          <w:szCs w:val="28"/>
        </w:rPr>
      </w:pPr>
      <w:r w:rsidRPr="00A62AD2">
        <w:rPr>
          <w:sz w:val="28"/>
          <w:szCs w:val="28"/>
        </w:rPr>
        <w:t>Функціонування 802.1X базується на трикомпонентній архітектурі, яка включає: клієнтський пристрій (</w:t>
      </w:r>
      <w:proofErr w:type="spellStart"/>
      <w:r w:rsidRPr="00A62AD2">
        <w:rPr>
          <w:sz w:val="28"/>
          <w:szCs w:val="28"/>
        </w:rPr>
        <w:t>Supplicant</w:t>
      </w:r>
      <w:proofErr w:type="spellEnd"/>
      <w:r w:rsidRPr="00A62AD2">
        <w:rPr>
          <w:sz w:val="28"/>
          <w:szCs w:val="28"/>
        </w:rPr>
        <w:t>), мережевий пристрій-посередник (</w:t>
      </w:r>
      <w:proofErr w:type="spellStart"/>
      <w:r w:rsidRPr="00A62AD2">
        <w:rPr>
          <w:sz w:val="28"/>
          <w:szCs w:val="28"/>
        </w:rPr>
        <w:t>Authenticator</w:t>
      </w:r>
      <w:proofErr w:type="spellEnd"/>
      <w:r w:rsidRPr="00A62AD2">
        <w:rPr>
          <w:sz w:val="28"/>
          <w:szCs w:val="28"/>
        </w:rPr>
        <w:t>), яким зазвичай виступає комутатор або точка доступу, та сервер автентифікації (</w:t>
      </w:r>
      <w:proofErr w:type="spellStart"/>
      <w:r w:rsidRPr="00A62AD2">
        <w:rPr>
          <w:sz w:val="28"/>
          <w:szCs w:val="28"/>
        </w:rPr>
        <w:t>Authentication</w:t>
      </w:r>
      <w:proofErr w:type="spellEnd"/>
      <w:r w:rsidRPr="00A62AD2">
        <w:rPr>
          <w:sz w:val="28"/>
          <w:szCs w:val="28"/>
        </w:rPr>
        <w:t xml:space="preserve"> Server), що часто реалізується на базі протоколу RADIUS (</w:t>
      </w:r>
      <w:proofErr w:type="spellStart"/>
      <w:r w:rsidRPr="00A62AD2">
        <w:rPr>
          <w:sz w:val="28"/>
          <w:szCs w:val="28"/>
        </w:rPr>
        <w:t>Remote</w:t>
      </w:r>
      <w:proofErr w:type="spellEnd"/>
      <w:r w:rsidRPr="00A62AD2">
        <w:rPr>
          <w:sz w:val="28"/>
          <w:szCs w:val="28"/>
        </w:rPr>
        <w:t xml:space="preserve"> </w:t>
      </w:r>
      <w:proofErr w:type="spellStart"/>
      <w:r w:rsidRPr="00A62AD2">
        <w:rPr>
          <w:sz w:val="28"/>
          <w:szCs w:val="28"/>
        </w:rPr>
        <w:t>Authentication</w:t>
      </w:r>
      <w:proofErr w:type="spellEnd"/>
      <w:r w:rsidRPr="00A62AD2">
        <w:rPr>
          <w:sz w:val="28"/>
          <w:szCs w:val="28"/>
        </w:rPr>
        <w:t xml:space="preserve"> </w:t>
      </w:r>
      <w:proofErr w:type="spellStart"/>
      <w:r w:rsidRPr="00A62AD2">
        <w:rPr>
          <w:sz w:val="28"/>
          <w:szCs w:val="28"/>
        </w:rPr>
        <w:t>Dial-In</w:t>
      </w:r>
      <w:proofErr w:type="spellEnd"/>
      <w:r w:rsidRPr="00A62AD2">
        <w:rPr>
          <w:sz w:val="28"/>
          <w:szCs w:val="28"/>
        </w:rPr>
        <w:t xml:space="preserve"> User </w:t>
      </w:r>
      <w:proofErr w:type="spellStart"/>
      <w:r w:rsidRPr="00A62AD2">
        <w:rPr>
          <w:sz w:val="28"/>
          <w:szCs w:val="28"/>
        </w:rPr>
        <w:t>Service</w:t>
      </w:r>
      <w:proofErr w:type="spellEnd"/>
      <w:r w:rsidRPr="00A62AD2">
        <w:rPr>
          <w:sz w:val="28"/>
          <w:szCs w:val="28"/>
        </w:rPr>
        <w:t>) [</w:t>
      </w:r>
      <w:r w:rsidR="004C309B">
        <w:rPr>
          <w:sz w:val="28"/>
          <w:szCs w:val="28"/>
        </w:rPr>
        <w:t>42</w:t>
      </w:r>
      <w:r w:rsidRPr="00A62AD2">
        <w:rPr>
          <w:sz w:val="28"/>
          <w:szCs w:val="28"/>
        </w:rPr>
        <w:t xml:space="preserve">]. </w:t>
      </w:r>
    </w:p>
    <w:p w14:paraId="63C32FB7" w14:textId="28A0506C" w:rsidR="00A62AD2" w:rsidRP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 xml:space="preserve">У процесі підключення клієнт надсилає свої облікові дані через </w:t>
      </w:r>
      <w:proofErr w:type="spellStart"/>
      <w:r w:rsidRPr="00A62AD2">
        <w:rPr>
          <w:sz w:val="28"/>
          <w:szCs w:val="28"/>
        </w:rPr>
        <w:t>Authenticator</w:t>
      </w:r>
      <w:proofErr w:type="spellEnd"/>
      <w:r w:rsidRPr="00A62AD2">
        <w:rPr>
          <w:sz w:val="28"/>
          <w:szCs w:val="28"/>
        </w:rPr>
        <w:t>, який, у свою чергу, передає їх до сервера автентифікації. Лише після успішної перевірки цих даних сервер дозволяє доступ до мережі. У разі відмови в автентифікації доступ блокується, і клієнт не отримує можливості взаємодіяти з іншими вузлами мережі.</w:t>
      </w:r>
    </w:p>
    <w:p w14:paraId="520A7B30" w14:textId="62F52A1F" w:rsidR="00A62AD2" w:rsidRP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 xml:space="preserve">Протокол підтримує різноманітні способи автентифікації, серед яких </w:t>
      </w:r>
      <w:r w:rsidR="00CA24B2">
        <w:rPr>
          <w:bCs/>
          <w:color w:val="000000" w:themeColor="text1"/>
          <w:kern w:val="32"/>
          <w:sz w:val="28"/>
          <w:szCs w:val="28"/>
        </w:rPr>
        <w:t xml:space="preserve">– </w:t>
      </w:r>
      <w:r w:rsidRPr="00A62AD2">
        <w:rPr>
          <w:sz w:val="28"/>
          <w:szCs w:val="28"/>
        </w:rPr>
        <w:t xml:space="preserve">використання паролів, цифрових сертифікатів, смарт-карток або біометричних ідентифікаторів. Найчастіше застосовується розширюваний протокол </w:t>
      </w:r>
      <w:r w:rsidRPr="00A62AD2">
        <w:rPr>
          <w:sz w:val="28"/>
          <w:szCs w:val="28"/>
        </w:rPr>
        <w:lastRenderedPageBreak/>
        <w:t>автентифікації EAP (</w:t>
      </w:r>
      <w:proofErr w:type="spellStart"/>
      <w:r w:rsidRPr="00A62AD2">
        <w:rPr>
          <w:sz w:val="28"/>
          <w:szCs w:val="28"/>
        </w:rPr>
        <w:t>Extensible</w:t>
      </w:r>
      <w:proofErr w:type="spellEnd"/>
      <w:r w:rsidRPr="00A62AD2">
        <w:rPr>
          <w:sz w:val="28"/>
          <w:szCs w:val="28"/>
        </w:rPr>
        <w:t xml:space="preserve"> </w:t>
      </w:r>
      <w:proofErr w:type="spellStart"/>
      <w:r w:rsidRPr="00A62AD2">
        <w:rPr>
          <w:sz w:val="28"/>
          <w:szCs w:val="28"/>
        </w:rPr>
        <w:t>Authentication</w:t>
      </w:r>
      <w:proofErr w:type="spellEnd"/>
      <w:r w:rsidRPr="00A62AD2">
        <w:rPr>
          <w:sz w:val="28"/>
          <w:szCs w:val="28"/>
        </w:rPr>
        <w:t xml:space="preserve"> </w:t>
      </w:r>
      <w:proofErr w:type="spellStart"/>
      <w:r w:rsidRPr="00A62AD2">
        <w:rPr>
          <w:sz w:val="28"/>
          <w:szCs w:val="28"/>
        </w:rPr>
        <w:t>Protocol</w:t>
      </w:r>
      <w:proofErr w:type="spellEnd"/>
      <w:r w:rsidRPr="00A62AD2">
        <w:rPr>
          <w:sz w:val="28"/>
          <w:szCs w:val="28"/>
        </w:rPr>
        <w:t>), який забезпечує гнучкість у виборі методів перевірки та високий рівень захисту.</w:t>
      </w:r>
    </w:p>
    <w:p w14:paraId="7724B601" w14:textId="4AFB5AC6" w:rsidR="00A62AD2" w:rsidRP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Інтеграція 802.1X у мережеву інфраструктуру приносить низку переваг. Насамперед, вона дозволяє ефективно запобігати несанкціонованому доступу, що особливо важливо для організацій, які працюють із конфіденційною інформацією. Крім того, централізоване управління автентифікацією спрощує адміністрування та забезпечує єдину політику безпеки для всієї мережі.</w:t>
      </w:r>
    </w:p>
    <w:p w14:paraId="644BD73A" w14:textId="1D7010F4" w:rsidR="00A62AD2" w:rsidRP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Ще однією важливою перевагою є зменшення вразливості до атак типу «людина посередині» (MITM). Завдяки можливості шифрування обміну між клієнтом і сервером автентифікації, зловмисники не можуть перехопити або змінити передані дані. Також 802.1X легко інтегрується з системами управління ідентифікацією та доступом (IAM), що дозволяє створювати комплексні рішення для контролю за доступом до ресурсів і забезпечення відповідності внутрішнім політикам безпеки</w:t>
      </w:r>
      <w:r w:rsidR="008863DA">
        <w:rPr>
          <w:sz w:val="28"/>
          <w:szCs w:val="28"/>
        </w:rPr>
        <w:t xml:space="preserve"> [</w:t>
      </w:r>
      <w:r w:rsidR="007F31CF">
        <w:rPr>
          <w:sz w:val="28"/>
          <w:szCs w:val="28"/>
        </w:rPr>
        <w:t>42</w:t>
      </w:r>
      <w:r w:rsidR="007F31CF" w:rsidRPr="00A62AD2">
        <w:rPr>
          <w:sz w:val="28"/>
          <w:szCs w:val="28"/>
        </w:rPr>
        <w:t>]</w:t>
      </w:r>
      <w:r w:rsidRPr="00A62AD2">
        <w:rPr>
          <w:sz w:val="28"/>
          <w:szCs w:val="28"/>
        </w:rPr>
        <w:t>.</w:t>
      </w:r>
    </w:p>
    <w:p w14:paraId="4C8CBF16" w14:textId="7F622EA3" w:rsidR="00A62AD2" w:rsidRDefault="00A62AD2" w:rsidP="00A62AD2">
      <w:pPr>
        <w:pStyle w:val="a3"/>
        <w:spacing w:before="0" w:beforeAutospacing="0" w:after="0" w:afterAutospacing="0" w:line="360" w:lineRule="auto"/>
        <w:ind w:firstLine="709"/>
        <w:jc w:val="both"/>
        <w:rPr>
          <w:sz w:val="28"/>
          <w:szCs w:val="28"/>
        </w:rPr>
      </w:pPr>
      <w:r w:rsidRPr="00A62AD2">
        <w:rPr>
          <w:sz w:val="28"/>
          <w:szCs w:val="28"/>
        </w:rPr>
        <w:t xml:space="preserve">Водночас, впровадження цього протоколу потребує ретельної підготовки. Необхідно налаштувати мережеве обладнання </w:t>
      </w:r>
      <w:r w:rsidR="00CA24B2">
        <w:rPr>
          <w:bCs/>
          <w:color w:val="000000" w:themeColor="text1"/>
          <w:kern w:val="32"/>
          <w:sz w:val="28"/>
          <w:szCs w:val="28"/>
        </w:rPr>
        <w:t>–</w:t>
      </w:r>
      <w:r w:rsidRPr="00A62AD2">
        <w:rPr>
          <w:sz w:val="28"/>
          <w:szCs w:val="28"/>
        </w:rPr>
        <w:t xml:space="preserve"> зокрема, комутатори та точки доступу </w:t>
      </w:r>
      <w:r w:rsidR="00CA24B2">
        <w:rPr>
          <w:bCs/>
          <w:color w:val="000000" w:themeColor="text1"/>
          <w:kern w:val="32"/>
          <w:sz w:val="28"/>
          <w:szCs w:val="28"/>
        </w:rPr>
        <w:t>–</w:t>
      </w:r>
      <w:r w:rsidRPr="00A62AD2">
        <w:rPr>
          <w:sz w:val="28"/>
          <w:szCs w:val="28"/>
        </w:rPr>
        <w:t xml:space="preserve"> а також розгорнути сервер автентифікації. Крім того, усі клієнтські пристрої повинні підтримувати відповідні механізми автентифікації, що іноді вимагає оновлення програмного забезпечення або заміни застарілих пристроїв.</w:t>
      </w:r>
    </w:p>
    <w:p w14:paraId="12BA4C48" w14:textId="04EEDFA0" w:rsidR="00A62AD2" w:rsidRDefault="00A62AD2" w:rsidP="00A62AD2">
      <w:pPr>
        <w:pStyle w:val="a3"/>
        <w:spacing w:before="0" w:beforeAutospacing="0" w:after="0" w:afterAutospacing="0" w:line="360" w:lineRule="auto"/>
        <w:ind w:firstLine="709"/>
        <w:jc w:val="both"/>
        <w:rPr>
          <w:sz w:val="28"/>
          <w:szCs w:val="28"/>
        </w:rPr>
      </w:pPr>
      <w:r>
        <w:rPr>
          <w:sz w:val="28"/>
          <w:szCs w:val="28"/>
        </w:rPr>
        <w:t>Для нал</w:t>
      </w:r>
      <w:r w:rsidR="00277F83">
        <w:rPr>
          <w:sz w:val="28"/>
          <w:szCs w:val="28"/>
        </w:rPr>
        <w:t xml:space="preserve">аштування </w:t>
      </w:r>
      <w:r w:rsidR="00277F83">
        <w:rPr>
          <w:sz w:val="28"/>
          <w:szCs w:val="28"/>
          <w:lang w:val="en-US"/>
        </w:rPr>
        <w:t>RADIUS</w:t>
      </w:r>
      <w:r w:rsidR="00277F83" w:rsidRPr="00F332F6">
        <w:rPr>
          <w:sz w:val="28"/>
          <w:szCs w:val="28"/>
        </w:rPr>
        <w:t xml:space="preserve"> </w:t>
      </w:r>
      <w:r w:rsidR="00277F83">
        <w:rPr>
          <w:sz w:val="28"/>
          <w:szCs w:val="28"/>
        </w:rPr>
        <w:t xml:space="preserve">сервера який працює в парі з </w:t>
      </w:r>
      <w:r w:rsidR="00277F83" w:rsidRPr="00F332F6">
        <w:rPr>
          <w:sz w:val="28"/>
          <w:szCs w:val="28"/>
        </w:rPr>
        <w:t>802.1</w:t>
      </w:r>
      <w:r w:rsidR="00277F83">
        <w:rPr>
          <w:sz w:val="28"/>
          <w:szCs w:val="28"/>
          <w:lang w:val="en-US"/>
        </w:rPr>
        <w:t>X</w:t>
      </w:r>
      <w:r w:rsidR="00F332F6">
        <w:rPr>
          <w:sz w:val="28"/>
          <w:szCs w:val="28"/>
        </w:rPr>
        <w:t>.</w:t>
      </w:r>
      <w:r w:rsidR="00F332F6" w:rsidRPr="00F332F6">
        <w:t xml:space="preserve"> </w:t>
      </w:r>
      <w:r w:rsidR="00F332F6" w:rsidRPr="00F332F6">
        <w:rPr>
          <w:sz w:val="28"/>
          <w:szCs w:val="28"/>
        </w:rPr>
        <w:t>У мережі доступ отримують виключно ті користувачі, які пройшли автентифікацію та були додані до моделі AAA на RADIUS</w:t>
      </w:r>
      <w:r w:rsidR="00F332F6" w:rsidRPr="00F332F6">
        <w:rPr>
          <w:sz w:val="28"/>
          <w:szCs w:val="28"/>
        </w:rPr>
        <w:noBreakHyphen/>
        <w:t xml:space="preserve">сервері. Саме через механізм 802.1X здійснюється перевірка як на рівні комутатора, так і на клієнтському комп’ютері, що гарантує контрольований доступ до ресурсів. Для коректної роботи необхідно </w:t>
      </w:r>
      <w:proofErr w:type="spellStart"/>
      <w:r w:rsidR="00F332F6" w:rsidRPr="00F332F6">
        <w:rPr>
          <w:sz w:val="28"/>
          <w:szCs w:val="28"/>
        </w:rPr>
        <w:t>внести</w:t>
      </w:r>
      <w:proofErr w:type="spellEnd"/>
      <w:r w:rsidR="00F332F6" w:rsidRPr="00F332F6">
        <w:rPr>
          <w:sz w:val="28"/>
          <w:szCs w:val="28"/>
        </w:rPr>
        <w:t xml:space="preserve"> відповідні параметри до конфігурації комутаторів, визначити паролі та забезпечити їх захист. Важливим елементом цього процесу є створення індивідуального профілю користувача, який містить унікальне ім’я та пароль, що слугують основою для автентифікації та управління доступом.</w:t>
      </w:r>
    </w:p>
    <w:p w14:paraId="3CBDDC8E" w14:textId="77777777" w:rsidR="00B71E18" w:rsidRDefault="00CA24B2" w:rsidP="00CA24B2">
      <w:pPr>
        <w:pStyle w:val="a3"/>
        <w:spacing w:before="0" w:beforeAutospacing="0" w:after="0" w:afterAutospacing="0" w:line="360" w:lineRule="auto"/>
        <w:ind w:firstLine="709"/>
        <w:jc w:val="both"/>
        <w:rPr>
          <w:sz w:val="28"/>
          <w:szCs w:val="28"/>
        </w:rPr>
      </w:pPr>
      <w:r w:rsidRPr="00CA24B2">
        <w:rPr>
          <w:sz w:val="28"/>
          <w:szCs w:val="28"/>
        </w:rPr>
        <w:t xml:space="preserve">Спочатку в інтерфейсі сервера AAA перемикач </w:t>
      </w:r>
      <w:proofErr w:type="spellStart"/>
      <w:r w:rsidRPr="00CA24B2">
        <w:rPr>
          <w:rStyle w:val="a4"/>
          <w:rFonts w:eastAsiaTheme="majorEastAsia"/>
          <w:b w:val="0"/>
          <w:bCs w:val="0"/>
          <w:i/>
          <w:iCs/>
          <w:sz w:val="28"/>
          <w:szCs w:val="28"/>
        </w:rPr>
        <w:t>Service</w:t>
      </w:r>
      <w:proofErr w:type="spellEnd"/>
      <w:r w:rsidRPr="00CA24B2">
        <w:rPr>
          <w:sz w:val="28"/>
          <w:szCs w:val="28"/>
        </w:rPr>
        <w:t xml:space="preserve"> переводять у положення </w:t>
      </w:r>
      <w:proofErr w:type="spellStart"/>
      <w:r w:rsidRPr="00CA24B2">
        <w:rPr>
          <w:rStyle w:val="a4"/>
          <w:rFonts w:eastAsiaTheme="majorEastAsia"/>
          <w:b w:val="0"/>
          <w:bCs w:val="0"/>
          <w:sz w:val="28"/>
          <w:szCs w:val="28"/>
        </w:rPr>
        <w:t>ввімкнено</w:t>
      </w:r>
      <w:proofErr w:type="spellEnd"/>
      <w:r w:rsidRPr="00CA24B2">
        <w:rPr>
          <w:sz w:val="28"/>
          <w:szCs w:val="28"/>
        </w:rPr>
        <w:t xml:space="preserve">, щоб активувати службу, після чого в налаштуваннях </w:t>
      </w:r>
      <w:r w:rsidRPr="00CA24B2">
        <w:rPr>
          <w:sz w:val="28"/>
          <w:szCs w:val="28"/>
        </w:rPr>
        <w:lastRenderedPageBreak/>
        <w:t xml:space="preserve">RADIUS вказують порт для прийому запитів </w:t>
      </w:r>
      <w:r>
        <w:rPr>
          <w:bCs/>
          <w:color w:val="000000" w:themeColor="text1"/>
          <w:kern w:val="32"/>
          <w:sz w:val="28"/>
          <w:szCs w:val="28"/>
        </w:rPr>
        <w:t xml:space="preserve">– </w:t>
      </w:r>
      <w:r w:rsidRPr="00CA24B2">
        <w:rPr>
          <w:sz w:val="28"/>
          <w:szCs w:val="28"/>
        </w:rPr>
        <w:t xml:space="preserve">у наведеному </w:t>
      </w:r>
      <w:r>
        <w:rPr>
          <w:sz w:val="28"/>
          <w:szCs w:val="28"/>
        </w:rPr>
        <w:t xml:space="preserve">нижче </w:t>
      </w:r>
      <w:r w:rsidRPr="00CA24B2">
        <w:rPr>
          <w:sz w:val="28"/>
          <w:szCs w:val="28"/>
        </w:rPr>
        <w:t xml:space="preserve">прикладі це порт </w:t>
      </w:r>
      <w:r w:rsidRPr="00CA24B2">
        <w:rPr>
          <w:rStyle w:val="a4"/>
          <w:rFonts w:eastAsiaTheme="majorEastAsia"/>
          <w:b w:val="0"/>
          <w:bCs w:val="0"/>
          <w:i/>
          <w:iCs/>
          <w:sz w:val="28"/>
          <w:szCs w:val="28"/>
        </w:rPr>
        <w:t>1645</w:t>
      </w:r>
      <w:r w:rsidRPr="00CA24B2">
        <w:rPr>
          <w:sz w:val="28"/>
          <w:szCs w:val="28"/>
        </w:rPr>
        <w:t xml:space="preserve">, що означає, що сервер слухає запити автентифікації на цьому порту і готовий обробляти звернення від мережевих пристроїв. </w:t>
      </w:r>
    </w:p>
    <w:p w14:paraId="09065357" w14:textId="77777777" w:rsidR="00B71E18" w:rsidRDefault="00CA24B2" w:rsidP="00CA24B2">
      <w:pPr>
        <w:pStyle w:val="a3"/>
        <w:spacing w:before="0" w:beforeAutospacing="0" w:after="0" w:afterAutospacing="0" w:line="360" w:lineRule="auto"/>
        <w:ind w:firstLine="709"/>
        <w:jc w:val="both"/>
        <w:rPr>
          <w:sz w:val="28"/>
          <w:szCs w:val="28"/>
        </w:rPr>
      </w:pPr>
      <w:r w:rsidRPr="00CA24B2">
        <w:rPr>
          <w:sz w:val="28"/>
          <w:szCs w:val="28"/>
        </w:rPr>
        <w:t xml:space="preserve">Далі в розділі конфігурації мережі реєструють клієнтів RADIUS </w:t>
      </w:r>
      <w:r>
        <w:rPr>
          <w:bCs/>
          <w:color w:val="000000" w:themeColor="text1"/>
          <w:kern w:val="32"/>
          <w:sz w:val="28"/>
          <w:szCs w:val="28"/>
        </w:rPr>
        <w:t>–</w:t>
      </w:r>
      <w:r w:rsidRPr="00CA24B2">
        <w:rPr>
          <w:sz w:val="28"/>
          <w:szCs w:val="28"/>
        </w:rPr>
        <w:t xml:space="preserve"> ті пристрої, яким дозволено надсилати запити на автентифікацію; у прикладі додано два комутатори: </w:t>
      </w:r>
      <w:r w:rsidRPr="00CA24B2">
        <w:rPr>
          <w:rStyle w:val="a4"/>
          <w:rFonts w:eastAsiaTheme="majorEastAsia"/>
          <w:b w:val="0"/>
          <w:bCs w:val="0"/>
          <w:i/>
          <w:iCs/>
          <w:sz w:val="28"/>
          <w:szCs w:val="28"/>
        </w:rPr>
        <w:t>Switch1</w:t>
      </w:r>
      <w:r w:rsidRPr="00CA24B2">
        <w:rPr>
          <w:sz w:val="28"/>
          <w:szCs w:val="28"/>
        </w:rPr>
        <w:t xml:space="preserve"> з IP</w:t>
      </w:r>
      <w:r w:rsidRPr="00CA24B2">
        <w:rPr>
          <w:sz w:val="28"/>
          <w:szCs w:val="28"/>
        </w:rPr>
        <w:noBreakHyphen/>
      </w:r>
      <w:proofErr w:type="spellStart"/>
      <w:r w:rsidRPr="00CA24B2">
        <w:rPr>
          <w:sz w:val="28"/>
          <w:szCs w:val="28"/>
        </w:rPr>
        <w:t>адресою</w:t>
      </w:r>
      <w:proofErr w:type="spellEnd"/>
      <w:r w:rsidRPr="00CA24B2">
        <w:rPr>
          <w:sz w:val="28"/>
          <w:szCs w:val="28"/>
        </w:rPr>
        <w:t xml:space="preserve"> </w:t>
      </w:r>
      <w:r w:rsidRPr="00CA24B2">
        <w:rPr>
          <w:rStyle w:val="a4"/>
          <w:rFonts w:eastAsiaTheme="majorEastAsia"/>
          <w:b w:val="0"/>
          <w:bCs w:val="0"/>
          <w:i/>
          <w:iCs/>
          <w:sz w:val="28"/>
          <w:szCs w:val="28"/>
        </w:rPr>
        <w:t>192.168.2.120</w:t>
      </w:r>
      <w:r w:rsidRPr="00CA24B2">
        <w:rPr>
          <w:sz w:val="28"/>
          <w:szCs w:val="28"/>
        </w:rPr>
        <w:t xml:space="preserve"> та </w:t>
      </w:r>
      <w:r w:rsidRPr="00CA24B2">
        <w:rPr>
          <w:rStyle w:val="a4"/>
          <w:rFonts w:eastAsiaTheme="majorEastAsia"/>
          <w:b w:val="0"/>
          <w:bCs w:val="0"/>
          <w:i/>
          <w:iCs/>
          <w:sz w:val="28"/>
          <w:szCs w:val="28"/>
        </w:rPr>
        <w:t>Switch0</w:t>
      </w:r>
      <w:r w:rsidRPr="00CA24B2">
        <w:rPr>
          <w:sz w:val="28"/>
          <w:szCs w:val="28"/>
        </w:rPr>
        <w:t xml:space="preserve"> з IP</w:t>
      </w:r>
      <w:r w:rsidRPr="00CA24B2">
        <w:rPr>
          <w:sz w:val="28"/>
          <w:szCs w:val="28"/>
        </w:rPr>
        <w:noBreakHyphen/>
      </w:r>
      <w:proofErr w:type="spellStart"/>
      <w:r w:rsidRPr="00CA24B2">
        <w:rPr>
          <w:sz w:val="28"/>
          <w:szCs w:val="28"/>
        </w:rPr>
        <w:t>адресою</w:t>
      </w:r>
      <w:proofErr w:type="spellEnd"/>
      <w:r w:rsidRPr="00CA24B2">
        <w:rPr>
          <w:sz w:val="28"/>
          <w:szCs w:val="28"/>
        </w:rPr>
        <w:t xml:space="preserve"> </w:t>
      </w:r>
      <w:r w:rsidRPr="00CA24B2">
        <w:rPr>
          <w:rStyle w:val="a4"/>
          <w:rFonts w:eastAsiaTheme="majorEastAsia"/>
          <w:b w:val="0"/>
          <w:bCs w:val="0"/>
          <w:i/>
          <w:iCs/>
          <w:sz w:val="28"/>
          <w:szCs w:val="28"/>
        </w:rPr>
        <w:t>192.168.2.125</w:t>
      </w:r>
      <w:r w:rsidRPr="00CA24B2">
        <w:rPr>
          <w:sz w:val="28"/>
          <w:szCs w:val="28"/>
        </w:rPr>
        <w:t xml:space="preserve">. Для обох записів як тип сервера обрано </w:t>
      </w:r>
      <w:r w:rsidRPr="00CA24B2">
        <w:rPr>
          <w:rStyle w:val="a4"/>
          <w:rFonts w:eastAsiaTheme="majorEastAsia"/>
          <w:b w:val="0"/>
          <w:bCs w:val="0"/>
          <w:i/>
          <w:iCs/>
          <w:sz w:val="28"/>
          <w:szCs w:val="28"/>
          <w:lang w:val="en-US"/>
        </w:rPr>
        <w:t>RADIUS</w:t>
      </w:r>
      <w:r w:rsidRPr="00CA24B2">
        <w:rPr>
          <w:sz w:val="28"/>
          <w:szCs w:val="28"/>
        </w:rPr>
        <w:t xml:space="preserve">, а для встановлення довірених </w:t>
      </w:r>
      <w:proofErr w:type="spellStart"/>
      <w:r w:rsidRPr="00CA24B2">
        <w:rPr>
          <w:sz w:val="28"/>
          <w:szCs w:val="28"/>
        </w:rPr>
        <w:t>зв’язків</w:t>
      </w:r>
      <w:proofErr w:type="spellEnd"/>
      <w:r w:rsidRPr="00CA24B2">
        <w:rPr>
          <w:sz w:val="28"/>
          <w:szCs w:val="28"/>
        </w:rPr>
        <w:t xml:space="preserve"> між сервером і комутаторами задано спільний секрет </w:t>
      </w:r>
      <w:r w:rsidRPr="00931EF8">
        <w:rPr>
          <w:b/>
          <w:bCs/>
          <w:sz w:val="28"/>
          <w:szCs w:val="28"/>
        </w:rPr>
        <w:t>«</w:t>
      </w:r>
      <w:proofErr w:type="spellStart"/>
      <w:r w:rsidRPr="002D44DC">
        <w:rPr>
          <w:rStyle w:val="a4"/>
          <w:rFonts w:eastAsiaTheme="majorEastAsia"/>
          <w:b w:val="0"/>
          <w:bCs w:val="0"/>
          <w:sz w:val="28"/>
          <w:szCs w:val="28"/>
        </w:rPr>
        <w:t>cisco</w:t>
      </w:r>
      <w:proofErr w:type="spellEnd"/>
      <w:r w:rsidRPr="00931EF8">
        <w:rPr>
          <w:rStyle w:val="a4"/>
          <w:rFonts w:eastAsiaTheme="majorEastAsia"/>
          <w:sz w:val="28"/>
          <w:szCs w:val="28"/>
        </w:rPr>
        <w:t>»</w:t>
      </w:r>
      <w:r w:rsidRPr="00CA24B2">
        <w:rPr>
          <w:sz w:val="28"/>
          <w:szCs w:val="28"/>
        </w:rPr>
        <w:t xml:space="preserve">, який використовується для шифрування та перевірки автентичності повідомлень. </w:t>
      </w:r>
    </w:p>
    <w:p w14:paraId="751FFB01" w14:textId="77777777" w:rsidR="00B71E18" w:rsidRDefault="00CA24B2" w:rsidP="00CA24B2">
      <w:pPr>
        <w:pStyle w:val="a3"/>
        <w:spacing w:before="0" w:beforeAutospacing="0" w:after="0" w:afterAutospacing="0" w:line="360" w:lineRule="auto"/>
        <w:ind w:firstLine="709"/>
        <w:jc w:val="both"/>
        <w:rPr>
          <w:sz w:val="28"/>
          <w:szCs w:val="28"/>
        </w:rPr>
      </w:pPr>
      <w:r w:rsidRPr="00CA24B2">
        <w:rPr>
          <w:sz w:val="28"/>
          <w:szCs w:val="28"/>
        </w:rPr>
        <w:t xml:space="preserve">Після цього у блоці «User </w:t>
      </w:r>
      <w:proofErr w:type="spellStart"/>
      <w:r w:rsidRPr="00CA24B2">
        <w:rPr>
          <w:sz w:val="28"/>
          <w:szCs w:val="28"/>
        </w:rPr>
        <w:t>Setup</w:t>
      </w:r>
      <w:proofErr w:type="spellEnd"/>
      <w:r w:rsidRPr="00CA24B2">
        <w:rPr>
          <w:sz w:val="28"/>
          <w:szCs w:val="28"/>
        </w:rPr>
        <w:t xml:space="preserve">» формується база облікових записів: у прикладі створено користувача з логіном </w:t>
      </w:r>
      <w:proofErr w:type="spellStart"/>
      <w:r w:rsidRPr="002D44DC">
        <w:rPr>
          <w:rStyle w:val="a4"/>
          <w:rFonts w:eastAsiaTheme="majorEastAsia"/>
          <w:b w:val="0"/>
          <w:bCs w:val="0"/>
          <w:i/>
          <w:iCs/>
          <w:sz w:val="28"/>
          <w:szCs w:val="28"/>
        </w:rPr>
        <w:t>Sergey</w:t>
      </w:r>
      <w:proofErr w:type="spellEnd"/>
      <w:r w:rsidRPr="00CA24B2">
        <w:rPr>
          <w:sz w:val="28"/>
          <w:szCs w:val="28"/>
        </w:rPr>
        <w:t xml:space="preserve"> і паролем </w:t>
      </w:r>
      <w:r w:rsidRPr="00CA24B2">
        <w:rPr>
          <w:rStyle w:val="a4"/>
          <w:rFonts w:eastAsiaTheme="majorEastAsia"/>
          <w:b w:val="0"/>
          <w:bCs w:val="0"/>
          <w:sz w:val="28"/>
          <w:szCs w:val="28"/>
        </w:rPr>
        <w:t>1234</w:t>
      </w:r>
      <w:r w:rsidRPr="00CA24B2">
        <w:rPr>
          <w:sz w:val="28"/>
          <w:szCs w:val="28"/>
        </w:rPr>
        <w:t xml:space="preserve">, ці дані будуть порівнюватися сервером під час обробки запитів на автентифікацію і визначатимуть, чи надавати доступ до мережевих ресурсів. </w:t>
      </w:r>
    </w:p>
    <w:p w14:paraId="6960836F" w14:textId="19657ABC" w:rsidR="00CA24B2" w:rsidRPr="00CA24B2" w:rsidRDefault="00CA24B2" w:rsidP="00CA24B2">
      <w:pPr>
        <w:pStyle w:val="a3"/>
        <w:spacing w:before="0" w:beforeAutospacing="0" w:after="0" w:afterAutospacing="0" w:line="360" w:lineRule="auto"/>
        <w:ind w:firstLine="709"/>
        <w:jc w:val="both"/>
        <w:rPr>
          <w:sz w:val="28"/>
          <w:szCs w:val="28"/>
        </w:rPr>
      </w:pPr>
      <w:r w:rsidRPr="00CA24B2">
        <w:rPr>
          <w:sz w:val="28"/>
          <w:szCs w:val="28"/>
        </w:rPr>
        <w:t>Після завершення налаштувань слід перевірити зв’язок між комутатором і сервером, переконатися, що порт RADIUS відкритий, секрет співпадає на обох пристроях і сервер отримує запити</w:t>
      </w:r>
      <w:r w:rsidR="00B71E18">
        <w:rPr>
          <w:sz w:val="28"/>
          <w:szCs w:val="28"/>
        </w:rPr>
        <w:t>.</w:t>
      </w:r>
      <w:r w:rsidRPr="00CA24B2">
        <w:rPr>
          <w:sz w:val="28"/>
          <w:szCs w:val="28"/>
        </w:rPr>
        <w:t xml:space="preserve"> </w:t>
      </w:r>
    </w:p>
    <w:p w14:paraId="5B05A0F0" w14:textId="77777777" w:rsidR="00CA24B2" w:rsidRDefault="00CA24B2" w:rsidP="00A62AD2">
      <w:pPr>
        <w:pStyle w:val="a3"/>
        <w:spacing w:before="0" w:beforeAutospacing="0" w:after="0" w:afterAutospacing="0" w:line="360" w:lineRule="auto"/>
        <w:ind w:firstLine="709"/>
        <w:jc w:val="both"/>
        <w:rPr>
          <w:sz w:val="28"/>
          <w:szCs w:val="28"/>
        </w:rPr>
      </w:pPr>
    </w:p>
    <w:p w14:paraId="77667BAD" w14:textId="31A38E57" w:rsidR="00DB4DFB" w:rsidRDefault="00DB4DFB" w:rsidP="00271199">
      <w:pPr>
        <w:pStyle w:val="a3"/>
        <w:spacing w:before="0" w:beforeAutospacing="0" w:after="0" w:afterAutospacing="0"/>
        <w:ind w:firstLine="709"/>
        <w:jc w:val="center"/>
        <w:rPr>
          <w:sz w:val="28"/>
          <w:szCs w:val="28"/>
        </w:rPr>
      </w:pPr>
      <w:r w:rsidRPr="00911188">
        <w:rPr>
          <w:noProof/>
          <w:sz w:val="28"/>
          <w:szCs w:val="28"/>
        </w:rPr>
        <w:drawing>
          <wp:inline distT="0" distB="0" distL="0" distR="0" wp14:anchorId="6A98680F" wp14:editId="2B555E98">
            <wp:extent cx="4487787" cy="3573780"/>
            <wp:effectExtent l="0" t="0" r="825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9" t="1005" b="21416"/>
                    <a:stretch/>
                  </pic:blipFill>
                  <pic:spPr bwMode="auto">
                    <a:xfrm>
                      <a:off x="0" y="0"/>
                      <a:ext cx="4628858" cy="3686119"/>
                    </a:xfrm>
                    <a:prstGeom prst="rect">
                      <a:avLst/>
                    </a:prstGeom>
                    <a:ln>
                      <a:noFill/>
                    </a:ln>
                    <a:extLst>
                      <a:ext uri="{53640926-AAD7-44D8-BBD7-CCE9431645EC}">
                        <a14:shadowObscured xmlns:a14="http://schemas.microsoft.com/office/drawing/2010/main"/>
                      </a:ext>
                    </a:extLst>
                  </pic:spPr>
                </pic:pic>
              </a:graphicData>
            </a:graphic>
          </wp:inline>
        </w:drawing>
      </w:r>
    </w:p>
    <w:p w14:paraId="3BB12E4B" w14:textId="2F502530" w:rsidR="00DB4DFB" w:rsidRDefault="00DB4DFB" w:rsidP="00DB4DFB">
      <w:pPr>
        <w:spacing w:after="0" w:line="360" w:lineRule="auto"/>
        <w:jc w:val="center"/>
        <w:rPr>
          <w:rFonts w:ascii="Times New Roman" w:hAnsi="Times New Roman" w:cs="Times New Roman"/>
          <w:bCs/>
          <w:color w:val="000000" w:themeColor="text1"/>
          <w:kern w:val="32"/>
          <w:sz w:val="28"/>
          <w:szCs w:val="28"/>
        </w:rPr>
      </w:pPr>
      <w:r>
        <w:rPr>
          <w:rFonts w:ascii="Times New Roman" w:eastAsia="Times New Roman" w:hAnsi="Times New Roman" w:cs="Times New Roman"/>
          <w:color w:val="000000" w:themeColor="text1"/>
          <w:sz w:val="28"/>
          <w:szCs w:val="28"/>
          <w:lang w:eastAsia="uk-UA"/>
        </w:rPr>
        <w:t>Рисунок</w:t>
      </w:r>
      <w:r w:rsidR="00730446">
        <w:rPr>
          <w:rFonts w:ascii="Times New Roman" w:eastAsia="Times New Roman" w:hAnsi="Times New Roman" w:cs="Times New Roman"/>
          <w:color w:val="000000" w:themeColor="text1"/>
          <w:sz w:val="28"/>
          <w:szCs w:val="28"/>
          <w:lang w:eastAsia="uk-UA"/>
        </w:rPr>
        <w:t xml:space="preserve"> 3.4 </w:t>
      </w:r>
      <w:r>
        <w:rPr>
          <w:rFonts w:ascii="Tahoma" w:hAnsi="Tahoma" w:cs="Tahoma"/>
          <w:bCs/>
          <w:color w:val="003366"/>
          <w:kern w:val="32"/>
          <w:sz w:val="18"/>
          <w:szCs w:val="18"/>
        </w:rPr>
        <w:t>—</w:t>
      </w:r>
      <w:r>
        <w:rPr>
          <w:rFonts w:ascii="Times New Roman" w:eastAsia="Times New Roman" w:hAnsi="Times New Roman" w:cs="Times New Roman"/>
          <w:color w:val="000000" w:themeColor="text1"/>
          <w:sz w:val="28"/>
          <w:szCs w:val="28"/>
          <w:lang w:eastAsia="uk-UA"/>
        </w:rPr>
        <w:t xml:space="preserve">  </w:t>
      </w:r>
      <w:r>
        <w:rPr>
          <w:rFonts w:ascii="Times New Roman" w:hAnsi="Times New Roman" w:cs="Times New Roman"/>
          <w:bCs/>
          <w:color w:val="000000" w:themeColor="text1"/>
          <w:kern w:val="32"/>
          <w:sz w:val="28"/>
          <w:szCs w:val="28"/>
        </w:rPr>
        <w:t xml:space="preserve">Створення та налаштування </w:t>
      </w:r>
      <w:r w:rsidRPr="00EE2E9F">
        <w:rPr>
          <w:rFonts w:ascii="Times New Roman" w:hAnsi="Times New Roman" w:cs="Times New Roman"/>
          <w:sz w:val="28"/>
          <w:szCs w:val="28"/>
        </w:rPr>
        <w:t>RADIUS</w:t>
      </w:r>
      <w:r w:rsidR="00895E70">
        <w:rPr>
          <w:rFonts w:ascii="Times New Roman" w:hAnsi="Times New Roman" w:cs="Times New Roman"/>
          <w:bCs/>
          <w:color w:val="000000" w:themeColor="text1"/>
          <w:kern w:val="32"/>
          <w:sz w:val="28"/>
          <w:szCs w:val="28"/>
        </w:rPr>
        <w:t>-</w:t>
      </w:r>
      <w:r>
        <w:rPr>
          <w:rFonts w:ascii="Times New Roman" w:hAnsi="Times New Roman" w:cs="Times New Roman"/>
          <w:bCs/>
          <w:color w:val="000000" w:themeColor="text1"/>
          <w:kern w:val="32"/>
          <w:sz w:val="28"/>
          <w:szCs w:val="28"/>
        </w:rPr>
        <w:t>сервера</w:t>
      </w:r>
    </w:p>
    <w:p w14:paraId="4A2FCDFB" w14:textId="77777777" w:rsidR="00895E70" w:rsidRDefault="00895E70" w:rsidP="00DB4DFB">
      <w:pPr>
        <w:spacing w:after="0" w:line="360" w:lineRule="auto"/>
        <w:jc w:val="center"/>
        <w:rPr>
          <w:rFonts w:ascii="Times New Roman" w:hAnsi="Times New Roman" w:cs="Times New Roman"/>
          <w:bCs/>
          <w:color w:val="000000" w:themeColor="text1"/>
          <w:kern w:val="32"/>
          <w:sz w:val="28"/>
          <w:szCs w:val="28"/>
        </w:rPr>
      </w:pPr>
    </w:p>
    <w:p w14:paraId="6C6EE401" w14:textId="77777777" w:rsidR="00B71E18" w:rsidRDefault="00895E70" w:rsidP="00895E70">
      <w:pPr>
        <w:pStyle w:val="a3"/>
        <w:spacing w:before="0" w:beforeAutospacing="0" w:after="0" w:afterAutospacing="0" w:line="360" w:lineRule="auto"/>
        <w:ind w:firstLine="709"/>
        <w:jc w:val="both"/>
        <w:rPr>
          <w:sz w:val="28"/>
          <w:szCs w:val="28"/>
        </w:rPr>
      </w:pPr>
      <w:r w:rsidRPr="00895E70">
        <w:rPr>
          <w:sz w:val="28"/>
          <w:szCs w:val="28"/>
        </w:rPr>
        <w:t xml:space="preserve">На етапі налаштування активного мережевого обладнання було здійснено конфігурацію комутатора рівня доступу для забезпечення захищеної автентифікації користувачів. </w:t>
      </w:r>
    </w:p>
    <w:p w14:paraId="6A5E9BA2" w14:textId="65223598" w:rsidR="00895E70" w:rsidRPr="00895E70" w:rsidRDefault="00895E70" w:rsidP="00895E70">
      <w:pPr>
        <w:pStyle w:val="a3"/>
        <w:spacing w:before="0" w:beforeAutospacing="0" w:after="0" w:afterAutospacing="0" w:line="360" w:lineRule="auto"/>
        <w:ind w:firstLine="709"/>
        <w:jc w:val="both"/>
        <w:rPr>
          <w:sz w:val="28"/>
          <w:szCs w:val="28"/>
        </w:rPr>
      </w:pPr>
      <w:r w:rsidRPr="00895E70">
        <w:rPr>
          <w:sz w:val="28"/>
          <w:szCs w:val="28"/>
        </w:rPr>
        <w:t>Першочерговим кроком стало увімкнення розширеної моделі безпеки AAA (</w:t>
      </w:r>
      <w:proofErr w:type="spellStart"/>
      <w:r w:rsidRPr="00895E70">
        <w:rPr>
          <w:sz w:val="28"/>
          <w:szCs w:val="28"/>
        </w:rPr>
        <w:t>Authentication</w:t>
      </w:r>
      <w:proofErr w:type="spellEnd"/>
      <w:r w:rsidRPr="00895E70">
        <w:rPr>
          <w:sz w:val="28"/>
          <w:szCs w:val="28"/>
        </w:rPr>
        <w:t xml:space="preserve">, </w:t>
      </w:r>
      <w:proofErr w:type="spellStart"/>
      <w:r w:rsidRPr="00895E70">
        <w:rPr>
          <w:sz w:val="28"/>
          <w:szCs w:val="28"/>
        </w:rPr>
        <w:t>Authorization</w:t>
      </w:r>
      <w:proofErr w:type="spellEnd"/>
      <w:r w:rsidRPr="00895E70">
        <w:rPr>
          <w:sz w:val="28"/>
          <w:szCs w:val="28"/>
        </w:rPr>
        <w:t xml:space="preserve">, </w:t>
      </w:r>
      <w:proofErr w:type="spellStart"/>
      <w:r w:rsidRPr="00895E70">
        <w:rPr>
          <w:sz w:val="28"/>
          <w:szCs w:val="28"/>
        </w:rPr>
        <w:t>Accounting</w:t>
      </w:r>
      <w:proofErr w:type="spellEnd"/>
      <w:r w:rsidRPr="00895E70">
        <w:rPr>
          <w:sz w:val="28"/>
          <w:szCs w:val="28"/>
        </w:rPr>
        <w:t xml:space="preserve">) за допомогою директиви </w:t>
      </w:r>
      <w:proofErr w:type="spellStart"/>
      <w:r w:rsidRPr="00B71E18">
        <w:rPr>
          <w:rStyle w:val="HTML"/>
          <w:rFonts w:ascii="Times New Roman" w:eastAsiaTheme="majorEastAsia" w:hAnsi="Times New Roman" w:cs="Times New Roman"/>
          <w:i/>
          <w:iCs/>
          <w:sz w:val="28"/>
          <w:szCs w:val="28"/>
        </w:rPr>
        <w:t>aaa</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new-model</w:t>
      </w:r>
      <w:proofErr w:type="spellEnd"/>
      <w:r w:rsidRPr="00895E70">
        <w:rPr>
          <w:sz w:val="28"/>
          <w:szCs w:val="28"/>
        </w:rPr>
        <w:t xml:space="preserve">, що є обов’язковою умовою для інтеграції сучасних протоколів захисту. Після активації підсистеми AAA було </w:t>
      </w:r>
      <w:proofErr w:type="spellStart"/>
      <w:r w:rsidRPr="00895E70">
        <w:rPr>
          <w:sz w:val="28"/>
          <w:szCs w:val="28"/>
        </w:rPr>
        <w:t>глобально</w:t>
      </w:r>
      <w:proofErr w:type="spellEnd"/>
      <w:r w:rsidRPr="00895E70">
        <w:rPr>
          <w:sz w:val="28"/>
          <w:szCs w:val="28"/>
        </w:rPr>
        <w:t xml:space="preserve"> ініційовано функціонал стандарту IEEE 802.1X командою </w:t>
      </w:r>
      <w:r w:rsidRPr="00B71E18">
        <w:rPr>
          <w:rStyle w:val="HTML"/>
          <w:rFonts w:ascii="Times New Roman" w:eastAsiaTheme="majorEastAsia" w:hAnsi="Times New Roman" w:cs="Times New Roman"/>
          <w:i/>
          <w:iCs/>
          <w:sz w:val="28"/>
          <w:szCs w:val="28"/>
        </w:rPr>
        <w:t xml:space="preserve">dot1x </w:t>
      </w:r>
      <w:proofErr w:type="spellStart"/>
      <w:r w:rsidRPr="00B71E18">
        <w:rPr>
          <w:rStyle w:val="HTML"/>
          <w:rFonts w:ascii="Times New Roman" w:eastAsiaTheme="majorEastAsia" w:hAnsi="Times New Roman" w:cs="Times New Roman"/>
          <w:i/>
          <w:iCs/>
          <w:sz w:val="28"/>
          <w:szCs w:val="28"/>
        </w:rPr>
        <w:t>system-auth-control</w:t>
      </w:r>
      <w:proofErr w:type="spellEnd"/>
      <w:r w:rsidRPr="00895E70">
        <w:rPr>
          <w:sz w:val="28"/>
          <w:szCs w:val="28"/>
        </w:rPr>
        <w:t>, що дозволяє комутатору обробляти EAP-запити та керувати станом портів на основі ідентифікаційних даних.</w:t>
      </w:r>
    </w:p>
    <w:p w14:paraId="4A85978D" w14:textId="77777777" w:rsidR="00895E70" w:rsidRPr="00895E70" w:rsidRDefault="00895E70" w:rsidP="00895E70">
      <w:pPr>
        <w:pStyle w:val="a3"/>
        <w:spacing w:before="0" w:beforeAutospacing="0" w:after="0" w:afterAutospacing="0" w:line="360" w:lineRule="auto"/>
        <w:ind w:firstLine="709"/>
        <w:jc w:val="both"/>
        <w:rPr>
          <w:sz w:val="28"/>
          <w:szCs w:val="28"/>
        </w:rPr>
      </w:pPr>
      <w:r w:rsidRPr="00895E70">
        <w:rPr>
          <w:sz w:val="28"/>
          <w:szCs w:val="28"/>
        </w:rPr>
        <w:t xml:space="preserve">Для централізації процесу перевірки облікових даних було налаштовано взаємодію комутатора із зовнішнім сервером автентифікації. За допомогою команди </w:t>
      </w:r>
      <w:proofErr w:type="spellStart"/>
      <w:r w:rsidRPr="00B71E18">
        <w:rPr>
          <w:rStyle w:val="HTML"/>
          <w:rFonts w:ascii="Times New Roman" w:eastAsiaTheme="majorEastAsia" w:hAnsi="Times New Roman" w:cs="Times New Roman"/>
          <w:i/>
          <w:iCs/>
          <w:sz w:val="28"/>
          <w:szCs w:val="28"/>
        </w:rPr>
        <w:t>radius-server</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host</w:t>
      </w:r>
      <w:proofErr w:type="spellEnd"/>
      <w:r w:rsidRPr="00895E70">
        <w:rPr>
          <w:sz w:val="28"/>
          <w:szCs w:val="28"/>
        </w:rPr>
        <w:t xml:space="preserve"> визначено IP-адресу сервера (</w:t>
      </w:r>
      <w:r w:rsidRPr="00B71E18">
        <w:rPr>
          <w:i/>
          <w:iCs/>
          <w:sz w:val="28"/>
          <w:szCs w:val="28"/>
        </w:rPr>
        <w:t>192.168.2.100</w:t>
      </w:r>
      <w:r w:rsidRPr="00895E70">
        <w:rPr>
          <w:sz w:val="28"/>
          <w:szCs w:val="28"/>
        </w:rPr>
        <w:t>) та встановлено спільний секретний ключ (</w:t>
      </w:r>
      <w:proofErr w:type="spellStart"/>
      <w:r w:rsidRPr="00B71E18">
        <w:rPr>
          <w:rStyle w:val="HTML"/>
          <w:rFonts w:ascii="Times New Roman" w:eastAsiaTheme="majorEastAsia" w:hAnsi="Times New Roman" w:cs="Times New Roman"/>
          <w:i/>
          <w:iCs/>
          <w:sz w:val="28"/>
          <w:szCs w:val="28"/>
        </w:rPr>
        <w:t>key</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cisco</w:t>
      </w:r>
      <w:proofErr w:type="spellEnd"/>
      <w:r w:rsidRPr="00895E70">
        <w:rPr>
          <w:sz w:val="28"/>
          <w:szCs w:val="28"/>
        </w:rPr>
        <w:t xml:space="preserve">), який забезпечує криптографічний захист обміну даними між комутатором та RADIUS-сервером. Політика автентифікації була сформована таким чином, що за замовчуванням для протоколу 802.1X використовується група серверів RADIUS, що реалізовано командою </w:t>
      </w:r>
      <w:proofErr w:type="spellStart"/>
      <w:r w:rsidRPr="00B71E18">
        <w:rPr>
          <w:rStyle w:val="HTML"/>
          <w:rFonts w:ascii="Times New Roman" w:eastAsiaTheme="majorEastAsia" w:hAnsi="Times New Roman" w:cs="Times New Roman"/>
          <w:i/>
          <w:iCs/>
          <w:sz w:val="28"/>
          <w:szCs w:val="28"/>
        </w:rPr>
        <w:t>aaa</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authentication</w:t>
      </w:r>
      <w:proofErr w:type="spellEnd"/>
      <w:r w:rsidRPr="00B71E18">
        <w:rPr>
          <w:rStyle w:val="HTML"/>
          <w:rFonts w:ascii="Times New Roman" w:eastAsiaTheme="majorEastAsia" w:hAnsi="Times New Roman" w:cs="Times New Roman"/>
          <w:i/>
          <w:iCs/>
          <w:sz w:val="28"/>
          <w:szCs w:val="28"/>
        </w:rPr>
        <w:t xml:space="preserve"> dot1x </w:t>
      </w:r>
      <w:proofErr w:type="spellStart"/>
      <w:r w:rsidRPr="00B71E18">
        <w:rPr>
          <w:rStyle w:val="HTML"/>
          <w:rFonts w:ascii="Times New Roman" w:eastAsiaTheme="majorEastAsia" w:hAnsi="Times New Roman" w:cs="Times New Roman"/>
          <w:i/>
          <w:iCs/>
          <w:sz w:val="28"/>
          <w:szCs w:val="28"/>
        </w:rPr>
        <w:t>default</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group</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radius</w:t>
      </w:r>
      <w:proofErr w:type="spellEnd"/>
      <w:r w:rsidRPr="00895E70">
        <w:rPr>
          <w:sz w:val="28"/>
          <w:szCs w:val="28"/>
        </w:rPr>
        <w:t>.</w:t>
      </w:r>
    </w:p>
    <w:p w14:paraId="7D20DECE" w14:textId="77777777" w:rsidR="00B71E18" w:rsidRDefault="00895E70" w:rsidP="00B71E18">
      <w:pPr>
        <w:pStyle w:val="a3"/>
        <w:spacing w:before="0" w:beforeAutospacing="0" w:after="0" w:afterAutospacing="0" w:line="360" w:lineRule="auto"/>
        <w:ind w:firstLine="709"/>
        <w:jc w:val="both"/>
        <w:rPr>
          <w:sz w:val="28"/>
          <w:szCs w:val="28"/>
        </w:rPr>
      </w:pPr>
      <w:r w:rsidRPr="00895E70">
        <w:rPr>
          <w:sz w:val="28"/>
          <w:szCs w:val="28"/>
        </w:rPr>
        <w:t xml:space="preserve">Безпосереднє застосування політик безпеки здійснено на фізичних інтерфейсах комутатора в діапазоні </w:t>
      </w:r>
      <w:r w:rsidRPr="00895E70">
        <w:rPr>
          <w:rStyle w:val="HTML"/>
          <w:rFonts w:ascii="Times New Roman" w:eastAsiaTheme="majorEastAsia" w:hAnsi="Times New Roman" w:cs="Times New Roman"/>
          <w:sz w:val="28"/>
          <w:szCs w:val="28"/>
        </w:rPr>
        <w:t>FastEthernet0/1-24</w:t>
      </w:r>
      <w:r w:rsidRPr="00895E70">
        <w:rPr>
          <w:sz w:val="28"/>
          <w:szCs w:val="28"/>
        </w:rPr>
        <w:t>. Оскільки стандарт 802.1X призначений для захисту кінцевих підключень, порти були переведені в режим доступу (</w:t>
      </w:r>
      <w:proofErr w:type="spellStart"/>
      <w:r w:rsidRPr="00B71E18">
        <w:rPr>
          <w:rStyle w:val="HTML"/>
          <w:rFonts w:ascii="Times New Roman" w:eastAsiaTheme="majorEastAsia" w:hAnsi="Times New Roman" w:cs="Times New Roman"/>
          <w:i/>
          <w:iCs/>
          <w:sz w:val="28"/>
          <w:szCs w:val="28"/>
        </w:rPr>
        <w:t>mode</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access</w:t>
      </w:r>
      <w:proofErr w:type="spellEnd"/>
      <w:r w:rsidRPr="00895E70">
        <w:rPr>
          <w:sz w:val="28"/>
          <w:szCs w:val="28"/>
        </w:rPr>
        <w:t xml:space="preserve">). </w:t>
      </w:r>
    </w:p>
    <w:p w14:paraId="73A50852" w14:textId="637D305C" w:rsidR="00895E70" w:rsidRDefault="00895E70" w:rsidP="00B71E18">
      <w:pPr>
        <w:pStyle w:val="a3"/>
        <w:spacing w:before="0" w:beforeAutospacing="0" w:after="0" w:afterAutospacing="0" w:line="360" w:lineRule="auto"/>
        <w:ind w:firstLine="709"/>
        <w:jc w:val="both"/>
        <w:rPr>
          <w:sz w:val="28"/>
          <w:szCs w:val="28"/>
        </w:rPr>
      </w:pPr>
      <w:r w:rsidRPr="00895E70">
        <w:rPr>
          <w:sz w:val="28"/>
          <w:szCs w:val="28"/>
        </w:rPr>
        <w:t xml:space="preserve">Ключовим елементом налаштування стала активація автоматичного контролю доступу командою </w:t>
      </w:r>
      <w:proofErr w:type="spellStart"/>
      <w:r w:rsidRPr="00B71E18">
        <w:rPr>
          <w:rStyle w:val="HTML"/>
          <w:rFonts w:ascii="Times New Roman" w:eastAsiaTheme="majorEastAsia" w:hAnsi="Times New Roman" w:cs="Times New Roman"/>
          <w:i/>
          <w:iCs/>
          <w:sz w:val="28"/>
          <w:szCs w:val="28"/>
        </w:rPr>
        <w:t>authentication</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port-control</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auto</w:t>
      </w:r>
      <w:proofErr w:type="spellEnd"/>
      <w:r w:rsidRPr="00895E70">
        <w:rPr>
          <w:sz w:val="28"/>
          <w:szCs w:val="28"/>
        </w:rPr>
        <w:t>. Ця директива переводить порт у стан блокування неавторизованого трафіку до моменту успішного проходження автентифікації клієнтом. Додатково для інтерфейсів було явно визначено роль PAE (</w:t>
      </w:r>
      <w:proofErr w:type="spellStart"/>
      <w:r w:rsidRPr="00895E70">
        <w:rPr>
          <w:sz w:val="28"/>
          <w:szCs w:val="28"/>
        </w:rPr>
        <w:t>Port</w:t>
      </w:r>
      <w:proofErr w:type="spellEnd"/>
      <w:r w:rsidRPr="00895E70">
        <w:rPr>
          <w:sz w:val="28"/>
          <w:szCs w:val="28"/>
        </w:rPr>
        <w:t xml:space="preserve"> Access </w:t>
      </w:r>
      <w:proofErr w:type="spellStart"/>
      <w:r w:rsidRPr="00895E70">
        <w:rPr>
          <w:sz w:val="28"/>
          <w:szCs w:val="28"/>
        </w:rPr>
        <w:t>Entity</w:t>
      </w:r>
      <w:proofErr w:type="spellEnd"/>
      <w:r w:rsidRPr="00895E70">
        <w:rPr>
          <w:sz w:val="28"/>
          <w:szCs w:val="28"/>
        </w:rPr>
        <w:t xml:space="preserve">) як </w:t>
      </w:r>
      <w:proofErr w:type="spellStart"/>
      <w:r w:rsidRPr="00895E70">
        <w:rPr>
          <w:sz w:val="28"/>
          <w:szCs w:val="28"/>
        </w:rPr>
        <w:t>аутентифікатора</w:t>
      </w:r>
      <w:proofErr w:type="spellEnd"/>
      <w:r w:rsidRPr="00895E70">
        <w:rPr>
          <w:sz w:val="28"/>
          <w:szCs w:val="28"/>
        </w:rPr>
        <w:t xml:space="preserve"> (</w:t>
      </w:r>
      <w:r w:rsidRPr="00B71E18">
        <w:rPr>
          <w:rStyle w:val="HTML"/>
          <w:rFonts w:ascii="Times New Roman" w:eastAsiaTheme="majorEastAsia" w:hAnsi="Times New Roman" w:cs="Times New Roman"/>
          <w:i/>
          <w:iCs/>
          <w:sz w:val="28"/>
          <w:szCs w:val="28"/>
        </w:rPr>
        <w:t xml:space="preserve">dot1x </w:t>
      </w:r>
      <w:proofErr w:type="spellStart"/>
      <w:r w:rsidRPr="00B71E18">
        <w:rPr>
          <w:rStyle w:val="HTML"/>
          <w:rFonts w:ascii="Times New Roman" w:eastAsiaTheme="majorEastAsia" w:hAnsi="Times New Roman" w:cs="Times New Roman"/>
          <w:i/>
          <w:iCs/>
          <w:sz w:val="28"/>
          <w:szCs w:val="28"/>
        </w:rPr>
        <w:t>pae</w:t>
      </w:r>
      <w:proofErr w:type="spellEnd"/>
      <w:r w:rsidRPr="00B71E18">
        <w:rPr>
          <w:rStyle w:val="HTML"/>
          <w:rFonts w:ascii="Times New Roman" w:eastAsiaTheme="majorEastAsia" w:hAnsi="Times New Roman" w:cs="Times New Roman"/>
          <w:i/>
          <w:iCs/>
          <w:sz w:val="28"/>
          <w:szCs w:val="28"/>
        </w:rPr>
        <w:t xml:space="preserve"> </w:t>
      </w:r>
      <w:proofErr w:type="spellStart"/>
      <w:r w:rsidRPr="00B71E18">
        <w:rPr>
          <w:rStyle w:val="HTML"/>
          <w:rFonts w:ascii="Times New Roman" w:eastAsiaTheme="majorEastAsia" w:hAnsi="Times New Roman" w:cs="Times New Roman"/>
          <w:i/>
          <w:iCs/>
          <w:sz w:val="28"/>
          <w:szCs w:val="28"/>
        </w:rPr>
        <w:t>authenticator</w:t>
      </w:r>
      <w:proofErr w:type="spellEnd"/>
      <w:r w:rsidRPr="00895E70">
        <w:rPr>
          <w:sz w:val="28"/>
          <w:szCs w:val="28"/>
        </w:rPr>
        <w:t xml:space="preserve">), що покладає на комутатор функцію посередника, який ретранслює </w:t>
      </w:r>
      <w:r w:rsidRPr="00895E70">
        <w:rPr>
          <w:sz w:val="28"/>
          <w:szCs w:val="28"/>
        </w:rPr>
        <w:lastRenderedPageBreak/>
        <w:t>запити від клієнта до сервера RADIUS, забезпечуючи захищений периметр мережі.</w:t>
      </w:r>
    </w:p>
    <w:p w14:paraId="54B51788" w14:textId="77777777" w:rsidR="00931D41" w:rsidRDefault="00931D41" w:rsidP="00B71E18">
      <w:pPr>
        <w:pStyle w:val="a3"/>
        <w:spacing w:before="0" w:beforeAutospacing="0" w:after="0" w:afterAutospacing="0" w:line="360" w:lineRule="auto"/>
        <w:ind w:firstLine="709"/>
        <w:jc w:val="both"/>
        <w:rPr>
          <w:sz w:val="28"/>
          <w:szCs w:val="28"/>
        </w:rPr>
      </w:pPr>
    </w:p>
    <w:p w14:paraId="5848E62F" w14:textId="42549BA4" w:rsidR="00931D41" w:rsidRDefault="00931D41" w:rsidP="00054AB1">
      <w:pPr>
        <w:pStyle w:val="a3"/>
        <w:spacing w:before="0" w:beforeAutospacing="0" w:after="0" w:afterAutospacing="0" w:line="360" w:lineRule="auto"/>
        <w:jc w:val="center"/>
        <w:rPr>
          <w:sz w:val="28"/>
          <w:szCs w:val="28"/>
        </w:rPr>
      </w:pPr>
      <w:r w:rsidRPr="00982478">
        <w:rPr>
          <w:noProof/>
        </w:rPr>
        <w:drawing>
          <wp:inline distT="0" distB="0" distL="0" distR="0" wp14:anchorId="251DCC39" wp14:editId="03305B3C">
            <wp:extent cx="4972833" cy="2165302"/>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9830"/>
                    <a:stretch/>
                  </pic:blipFill>
                  <pic:spPr bwMode="auto">
                    <a:xfrm>
                      <a:off x="0" y="0"/>
                      <a:ext cx="5163358" cy="2248261"/>
                    </a:xfrm>
                    <a:prstGeom prst="rect">
                      <a:avLst/>
                    </a:prstGeom>
                    <a:ln>
                      <a:noFill/>
                    </a:ln>
                    <a:extLst>
                      <a:ext uri="{53640926-AAD7-44D8-BBD7-CCE9431645EC}">
                        <a14:shadowObscured xmlns:a14="http://schemas.microsoft.com/office/drawing/2010/main"/>
                      </a:ext>
                    </a:extLst>
                  </pic:spPr>
                </pic:pic>
              </a:graphicData>
            </a:graphic>
          </wp:inline>
        </w:drawing>
      </w:r>
    </w:p>
    <w:p w14:paraId="215F2168" w14:textId="30EB2274" w:rsidR="00080FDA" w:rsidRDefault="00931D41" w:rsidP="00054AB1">
      <w:pPr>
        <w:pStyle w:val="a3"/>
        <w:spacing w:before="0" w:beforeAutospacing="0" w:after="0" w:afterAutospacing="0" w:line="360" w:lineRule="auto"/>
        <w:jc w:val="center"/>
        <w:rPr>
          <w:sz w:val="28"/>
          <w:szCs w:val="28"/>
        </w:rPr>
      </w:pPr>
      <w:r>
        <w:rPr>
          <w:sz w:val="28"/>
          <w:szCs w:val="28"/>
        </w:rPr>
        <w:t xml:space="preserve">Рисунок </w:t>
      </w:r>
      <w:r w:rsidR="00730446">
        <w:rPr>
          <w:sz w:val="28"/>
          <w:szCs w:val="28"/>
        </w:rPr>
        <w:t xml:space="preserve">3.5 </w:t>
      </w:r>
      <w:r>
        <w:rPr>
          <w:sz w:val="28"/>
          <w:szCs w:val="28"/>
        </w:rPr>
        <w:t xml:space="preserve">– </w:t>
      </w:r>
      <w:r w:rsidR="0080485F">
        <w:rPr>
          <w:sz w:val="28"/>
          <w:szCs w:val="28"/>
        </w:rPr>
        <w:t>Н</w:t>
      </w:r>
      <w:r>
        <w:rPr>
          <w:sz w:val="28"/>
          <w:szCs w:val="28"/>
        </w:rPr>
        <w:t xml:space="preserve">алаштування </w:t>
      </w:r>
      <w:r>
        <w:rPr>
          <w:sz w:val="28"/>
          <w:szCs w:val="28"/>
          <w:lang w:val="en-US"/>
        </w:rPr>
        <w:t>RADIUS</w:t>
      </w:r>
      <w:r w:rsidRPr="00080FDA">
        <w:rPr>
          <w:sz w:val="28"/>
          <w:szCs w:val="28"/>
          <w:lang w:val="ru-RU"/>
        </w:rPr>
        <w:t xml:space="preserve"> </w:t>
      </w:r>
      <w:r>
        <w:rPr>
          <w:sz w:val="28"/>
          <w:szCs w:val="28"/>
        </w:rPr>
        <w:t>на одному з комутаторів</w:t>
      </w:r>
    </w:p>
    <w:p w14:paraId="0803F243" w14:textId="77777777" w:rsidR="00080FDA" w:rsidRDefault="00080FDA" w:rsidP="00B71E18">
      <w:pPr>
        <w:pStyle w:val="a3"/>
        <w:spacing w:before="0" w:beforeAutospacing="0" w:after="0" w:afterAutospacing="0" w:line="360" w:lineRule="auto"/>
        <w:ind w:firstLine="709"/>
        <w:jc w:val="both"/>
        <w:rPr>
          <w:sz w:val="28"/>
          <w:szCs w:val="28"/>
        </w:rPr>
      </w:pPr>
    </w:p>
    <w:p w14:paraId="03F91F09" w14:textId="02D72B16" w:rsidR="00080FDA" w:rsidRDefault="00080FDA" w:rsidP="00080FDA">
      <w:pPr>
        <w:pStyle w:val="a3"/>
        <w:spacing w:before="0" w:beforeAutospacing="0" w:after="0" w:afterAutospacing="0" w:line="360" w:lineRule="auto"/>
        <w:ind w:firstLine="708"/>
        <w:jc w:val="both"/>
        <w:rPr>
          <w:i/>
          <w:iCs/>
          <w:sz w:val="28"/>
          <w:szCs w:val="28"/>
        </w:rPr>
      </w:pPr>
      <w:r>
        <w:rPr>
          <w:sz w:val="28"/>
          <w:szCs w:val="28"/>
        </w:rPr>
        <w:t xml:space="preserve">Наступним етапом є підключення всіх </w:t>
      </w:r>
      <w:r>
        <w:rPr>
          <w:sz w:val="28"/>
          <w:szCs w:val="28"/>
          <w:lang w:val="en-US"/>
        </w:rPr>
        <w:t>PC</w:t>
      </w:r>
      <w:r w:rsidRPr="00807224">
        <w:rPr>
          <w:sz w:val="28"/>
          <w:szCs w:val="28"/>
        </w:rPr>
        <w:t xml:space="preserve"> </w:t>
      </w:r>
      <w:r>
        <w:rPr>
          <w:sz w:val="28"/>
          <w:szCs w:val="28"/>
        </w:rPr>
        <w:t xml:space="preserve">до мережі через протокол </w:t>
      </w:r>
      <w:r w:rsidRPr="00807224">
        <w:rPr>
          <w:sz w:val="28"/>
          <w:szCs w:val="28"/>
        </w:rPr>
        <w:t>802.1</w:t>
      </w:r>
      <w:r>
        <w:rPr>
          <w:sz w:val="28"/>
          <w:szCs w:val="28"/>
          <w:lang w:val="en-US"/>
        </w:rPr>
        <w:t>X</w:t>
      </w:r>
      <w:r>
        <w:rPr>
          <w:sz w:val="28"/>
          <w:szCs w:val="28"/>
        </w:rPr>
        <w:t xml:space="preserve">. Для цього потрібно в кожному  </w:t>
      </w:r>
      <w:r>
        <w:rPr>
          <w:sz w:val="28"/>
          <w:szCs w:val="28"/>
          <w:lang w:val="en-US"/>
        </w:rPr>
        <w:t>PC</w:t>
      </w:r>
      <w:r>
        <w:rPr>
          <w:sz w:val="28"/>
          <w:szCs w:val="28"/>
        </w:rPr>
        <w:t xml:space="preserve"> перейти в налаштування у вкладці </w:t>
      </w:r>
      <w:r w:rsidR="00807224">
        <w:rPr>
          <w:sz w:val="28"/>
          <w:szCs w:val="28"/>
        </w:rPr>
        <w:t>«</w:t>
      </w:r>
      <w:proofErr w:type="spellStart"/>
      <w:r w:rsidR="00807224">
        <w:rPr>
          <w:sz w:val="28"/>
          <w:szCs w:val="28"/>
          <w:lang w:val="en-US"/>
        </w:rPr>
        <w:t>Desctop</w:t>
      </w:r>
      <w:proofErr w:type="spellEnd"/>
      <w:r w:rsidR="00807224">
        <w:rPr>
          <w:sz w:val="28"/>
          <w:szCs w:val="28"/>
        </w:rPr>
        <w:t xml:space="preserve">» і вибрати пункт </w:t>
      </w:r>
      <w:r w:rsidR="00807224" w:rsidRPr="00807224">
        <w:rPr>
          <w:i/>
          <w:iCs/>
          <w:sz w:val="28"/>
          <w:szCs w:val="28"/>
          <w:lang w:val="en-US"/>
        </w:rPr>
        <w:t>IP</w:t>
      </w:r>
      <w:r w:rsidR="00807224" w:rsidRPr="00807224">
        <w:rPr>
          <w:sz w:val="28"/>
          <w:szCs w:val="28"/>
        </w:rPr>
        <w:t xml:space="preserve"> </w:t>
      </w:r>
      <w:r>
        <w:rPr>
          <w:i/>
          <w:iCs/>
          <w:sz w:val="28"/>
          <w:szCs w:val="28"/>
          <w:lang w:val="en-US"/>
        </w:rPr>
        <w:t>Configur</w:t>
      </w:r>
      <w:r w:rsidR="00807224">
        <w:rPr>
          <w:i/>
          <w:iCs/>
          <w:sz w:val="28"/>
          <w:szCs w:val="28"/>
          <w:lang w:val="en-US"/>
        </w:rPr>
        <w:t>ation</w:t>
      </w:r>
      <w:r w:rsidR="00807224" w:rsidRPr="00807224">
        <w:rPr>
          <w:i/>
          <w:iCs/>
          <w:sz w:val="28"/>
          <w:szCs w:val="28"/>
        </w:rPr>
        <w:t xml:space="preserve"> </w:t>
      </w:r>
    </w:p>
    <w:p w14:paraId="139C9A6D" w14:textId="77777777" w:rsidR="007617E4" w:rsidRPr="00807224" w:rsidRDefault="007617E4" w:rsidP="00441B84">
      <w:pPr>
        <w:pStyle w:val="a3"/>
        <w:spacing w:before="0" w:beforeAutospacing="0" w:after="0" w:afterAutospacing="0" w:line="360" w:lineRule="auto"/>
        <w:ind w:firstLine="708"/>
        <w:jc w:val="right"/>
        <w:rPr>
          <w:i/>
          <w:iCs/>
          <w:sz w:val="28"/>
          <w:szCs w:val="28"/>
        </w:rPr>
      </w:pPr>
    </w:p>
    <w:p w14:paraId="42E3B73F" w14:textId="79DCFA40" w:rsidR="00931D41" w:rsidRDefault="00807224" w:rsidP="007617E4">
      <w:pPr>
        <w:pStyle w:val="a3"/>
        <w:spacing w:before="0" w:beforeAutospacing="0" w:after="0" w:afterAutospacing="0" w:line="360" w:lineRule="auto"/>
        <w:ind w:firstLine="709"/>
        <w:jc w:val="center"/>
        <w:rPr>
          <w:sz w:val="28"/>
          <w:szCs w:val="28"/>
        </w:rPr>
      </w:pPr>
      <w:r w:rsidRPr="00807224">
        <w:rPr>
          <w:noProof/>
          <w:sz w:val="28"/>
          <w:szCs w:val="28"/>
        </w:rPr>
        <w:drawing>
          <wp:inline distT="0" distB="0" distL="0" distR="0" wp14:anchorId="5E9265EC" wp14:editId="5B72622E">
            <wp:extent cx="4300146" cy="3772619"/>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3250" cy="3792889"/>
                    </a:xfrm>
                    <a:prstGeom prst="rect">
                      <a:avLst/>
                    </a:prstGeom>
                  </pic:spPr>
                </pic:pic>
              </a:graphicData>
            </a:graphic>
          </wp:inline>
        </w:drawing>
      </w:r>
    </w:p>
    <w:p w14:paraId="3162262F" w14:textId="4A99D638" w:rsidR="00807224" w:rsidRPr="006513E5" w:rsidRDefault="00807224" w:rsidP="007617E4">
      <w:pPr>
        <w:pStyle w:val="a3"/>
        <w:spacing w:before="0" w:beforeAutospacing="0" w:after="0" w:afterAutospacing="0" w:line="360" w:lineRule="auto"/>
        <w:ind w:firstLine="709"/>
        <w:jc w:val="center"/>
        <w:rPr>
          <w:sz w:val="28"/>
          <w:szCs w:val="28"/>
          <w:lang w:val="ru-RU"/>
        </w:rPr>
      </w:pPr>
      <w:r>
        <w:rPr>
          <w:sz w:val="28"/>
          <w:szCs w:val="28"/>
        </w:rPr>
        <w:t xml:space="preserve">Рисунок </w:t>
      </w:r>
      <w:r w:rsidR="00730446">
        <w:rPr>
          <w:sz w:val="28"/>
          <w:szCs w:val="28"/>
        </w:rPr>
        <w:t xml:space="preserve">3.6 </w:t>
      </w:r>
      <w:r>
        <w:rPr>
          <w:sz w:val="28"/>
          <w:szCs w:val="28"/>
        </w:rPr>
        <w:t xml:space="preserve">– </w:t>
      </w:r>
      <w:r w:rsidRPr="00807224">
        <w:rPr>
          <w:sz w:val="28"/>
          <w:szCs w:val="28"/>
          <w:lang w:val="ru-RU"/>
        </w:rPr>
        <w:t xml:space="preserve"> </w:t>
      </w:r>
      <w:r w:rsidR="0080485F">
        <w:rPr>
          <w:sz w:val="28"/>
          <w:szCs w:val="28"/>
        </w:rPr>
        <w:t>С</w:t>
      </w:r>
      <w:r>
        <w:rPr>
          <w:sz w:val="28"/>
          <w:szCs w:val="28"/>
        </w:rPr>
        <w:t>ередовищ</w:t>
      </w:r>
      <w:r w:rsidR="0080485F">
        <w:rPr>
          <w:sz w:val="28"/>
          <w:szCs w:val="28"/>
        </w:rPr>
        <w:t>е для</w:t>
      </w:r>
      <w:r>
        <w:rPr>
          <w:sz w:val="28"/>
          <w:szCs w:val="28"/>
        </w:rPr>
        <w:t xml:space="preserve"> налаштування </w:t>
      </w:r>
      <w:r>
        <w:rPr>
          <w:sz w:val="28"/>
          <w:szCs w:val="28"/>
          <w:lang w:val="en-US"/>
        </w:rPr>
        <w:t>PC</w:t>
      </w:r>
    </w:p>
    <w:p w14:paraId="30CE1C5A" w14:textId="7DAF6633" w:rsidR="00807224" w:rsidRPr="00807224" w:rsidRDefault="00807224" w:rsidP="00807224">
      <w:pPr>
        <w:pStyle w:val="a3"/>
        <w:spacing w:before="0" w:beforeAutospacing="0" w:after="0" w:afterAutospacing="0" w:line="360" w:lineRule="auto"/>
        <w:ind w:firstLine="709"/>
        <w:jc w:val="both"/>
        <w:rPr>
          <w:sz w:val="28"/>
          <w:szCs w:val="28"/>
        </w:rPr>
      </w:pPr>
      <w:r>
        <w:rPr>
          <w:sz w:val="28"/>
          <w:szCs w:val="28"/>
        </w:rPr>
        <w:lastRenderedPageBreak/>
        <w:t xml:space="preserve">Після цього наступним </w:t>
      </w:r>
      <w:r w:rsidRPr="00807224">
        <w:rPr>
          <w:sz w:val="28"/>
          <w:szCs w:val="28"/>
        </w:rPr>
        <w:t>кроком є відкриття налаштувань мережевого інтерфейсу на комп’ютері, який буде проходити автентифікацію в мережі. У вікні конфігурації мережі необхідно знайти розділ, що відповідає за безпеку доступу</w:t>
      </w:r>
      <w:r>
        <w:rPr>
          <w:sz w:val="28"/>
          <w:szCs w:val="28"/>
        </w:rPr>
        <w:t xml:space="preserve"> – </w:t>
      </w:r>
      <w:r w:rsidRPr="00807224">
        <w:rPr>
          <w:sz w:val="28"/>
          <w:szCs w:val="28"/>
        </w:rPr>
        <w:t xml:space="preserve">зазвичай він позначений як </w:t>
      </w:r>
      <w:r w:rsidRPr="00807224">
        <w:rPr>
          <w:rStyle w:val="a4"/>
          <w:rFonts w:eastAsiaTheme="majorEastAsia"/>
          <w:b w:val="0"/>
          <w:bCs w:val="0"/>
          <w:i/>
          <w:iCs/>
          <w:sz w:val="28"/>
          <w:szCs w:val="28"/>
        </w:rPr>
        <w:t>802.1X</w:t>
      </w:r>
      <w:r w:rsidRPr="00807224">
        <w:rPr>
          <w:sz w:val="28"/>
          <w:szCs w:val="28"/>
        </w:rPr>
        <w:t xml:space="preserve">. У цьому розділі потрібно активувати функцію автентифікації, встановивши прапорець </w:t>
      </w:r>
      <w:proofErr w:type="spellStart"/>
      <w:r w:rsidRPr="00117361">
        <w:rPr>
          <w:rStyle w:val="a4"/>
          <w:rFonts w:eastAsiaTheme="majorEastAsia"/>
          <w:b w:val="0"/>
          <w:bCs w:val="0"/>
          <w:i/>
          <w:iCs/>
          <w:sz w:val="28"/>
          <w:szCs w:val="28"/>
        </w:rPr>
        <w:t>Use</w:t>
      </w:r>
      <w:proofErr w:type="spellEnd"/>
      <w:r w:rsidRPr="00117361">
        <w:rPr>
          <w:rStyle w:val="a4"/>
          <w:rFonts w:eastAsiaTheme="majorEastAsia"/>
          <w:b w:val="0"/>
          <w:bCs w:val="0"/>
          <w:i/>
          <w:iCs/>
          <w:sz w:val="28"/>
          <w:szCs w:val="28"/>
        </w:rPr>
        <w:t xml:space="preserve"> 802.1X </w:t>
      </w:r>
      <w:proofErr w:type="spellStart"/>
      <w:r w:rsidRPr="00117361">
        <w:rPr>
          <w:rStyle w:val="a4"/>
          <w:rFonts w:eastAsiaTheme="majorEastAsia"/>
          <w:b w:val="0"/>
          <w:bCs w:val="0"/>
          <w:i/>
          <w:iCs/>
          <w:sz w:val="28"/>
          <w:szCs w:val="28"/>
        </w:rPr>
        <w:t>Security</w:t>
      </w:r>
      <w:proofErr w:type="spellEnd"/>
      <w:r w:rsidRPr="00117361">
        <w:rPr>
          <w:i/>
          <w:iCs/>
          <w:sz w:val="28"/>
          <w:szCs w:val="28"/>
        </w:rPr>
        <w:t xml:space="preserve">. </w:t>
      </w:r>
      <w:r w:rsidRPr="00807224">
        <w:rPr>
          <w:sz w:val="28"/>
          <w:szCs w:val="28"/>
        </w:rPr>
        <w:t>Це означає, що комп’ютер буде використовувати протокол 802.1X для проходження перевірки перед отриманням доступу до мережі.</w:t>
      </w:r>
    </w:p>
    <w:p w14:paraId="6E2282FB" w14:textId="13E92213" w:rsidR="00807224" w:rsidRPr="00807224" w:rsidRDefault="00807224" w:rsidP="00807224">
      <w:pPr>
        <w:pStyle w:val="a3"/>
        <w:spacing w:before="0" w:beforeAutospacing="0" w:after="0" w:afterAutospacing="0" w:line="360" w:lineRule="auto"/>
        <w:ind w:firstLine="709"/>
        <w:jc w:val="both"/>
        <w:rPr>
          <w:sz w:val="28"/>
          <w:szCs w:val="28"/>
        </w:rPr>
      </w:pPr>
      <w:r w:rsidRPr="00807224">
        <w:rPr>
          <w:sz w:val="28"/>
          <w:szCs w:val="28"/>
        </w:rPr>
        <w:t xml:space="preserve">Далі необхідно обрати метод автентифікації. У даному випадку використовується </w:t>
      </w:r>
      <w:r w:rsidRPr="00117361">
        <w:rPr>
          <w:rStyle w:val="a4"/>
          <w:rFonts w:eastAsiaTheme="majorEastAsia"/>
          <w:b w:val="0"/>
          <w:bCs w:val="0"/>
          <w:i/>
          <w:iCs/>
          <w:sz w:val="28"/>
          <w:szCs w:val="28"/>
        </w:rPr>
        <w:t>MD5</w:t>
      </w:r>
      <w:r w:rsidRPr="00807224">
        <w:rPr>
          <w:sz w:val="28"/>
          <w:szCs w:val="28"/>
        </w:rPr>
        <w:t xml:space="preserve">, що є одним із базових способів перевірки облікових даних, при якому пароль </w:t>
      </w:r>
      <w:proofErr w:type="spellStart"/>
      <w:r w:rsidRPr="00807224">
        <w:rPr>
          <w:sz w:val="28"/>
          <w:szCs w:val="28"/>
        </w:rPr>
        <w:t>хешується</w:t>
      </w:r>
      <w:proofErr w:type="spellEnd"/>
      <w:r w:rsidRPr="00807224">
        <w:rPr>
          <w:sz w:val="28"/>
          <w:szCs w:val="28"/>
        </w:rPr>
        <w:t xml:space="preserve"> за допомогою алгоритму MD5 перед передачею до сервера. </w:t>
      </w:r>
    </w:p>
    <w:p w14:paraId="3D07D2AA" w14:textId="6120FDCE" w:rsidR="00807224" w:rsidRPr="00807224" w:rsidRDefault="00807224" w:rsidP="00807224">
      <w:pPr>
        <w:pStyle w:val="a3"/>
        <w:spacing w:before="0" w:beforeAutospacing="0" w:after="0" w:afterAutospacing="0" w:line="360" w:lineRule="auto"/>
        <w:ind w:firstLine="709"/>
        <w:jc w:val="both"/>
        <w:rPr>
          <w:sz w:val="28"/>
          <w:szCs w:val="28"/>
        </w:rPr>
      </w:pPr>
      <w:r w:rsidRPr="00807224">
        <w:rPr>
          <w:sz w:val="28"/>
          <w:szCs w:val="28"/>
        </w:rPr>
        <w:t xml:space="preserve">Після вибору методу автентифікації потрібно ввести облікові дані користувача. У відповідні поля вводиться </w:t>
      </w:r>
      <w:r w:rsidRPr="00117361">
        <w:rPr>
          <w:rStyle w:val="a4"/>
          <w:rFonts w:eastAsiaTheme="majorEastAsia"/>
          <w:b w:val="0"/>
          <w:bCs w:val="0"/>
          <w:i/>
          <w:iCs/>
          <w:sz w:val="28"/>
          <w:szCs w:val="28"/>
        </w:rPr>
        <w:t>ім’я користувача</w:t>
      </w:r>
      <w:r w:rsidRPr="00807224">
        <w:rPr>
          <w:sz w:val="28"/>
          <w:szCs w:val="28"/>
        </w:rPr>
        <w:t xml:space="preserve"> (у прикладі </w:t>
      </w:r>
      <w:r w:rsidR="00117361">
        <w:rPr>
          <w:sz w:val="28"/>
          <w:szCs w:val="28"/>
        </w:rPr>
        <w:t xml:space="preserve">– </w:t>
      </w:r>
      <w:r w:rsidRPr="00807224">
        <w:rPr>
          <w:sz w:val="28"/>
          <w:szCs w:val="28"/>
        </w:rPr>
        <w:t xml:space="preserve"> </w:t>
      </w:r>
      <w:proofErr w:type="spellStart"/>
      <w:r w:rsidRPr="00807224">
        <w:rPr>
          <w:rStyle w:val="ac"/>
          <w:sz w:val="28"/>
          <w:szCs w:val="28"/>
        </w:rPr>
        <w:t>Sergey</w:t>
      </w:r>
      <w:proofErr w:type="spellEnd"/>
      <w:r w:rsidRPr="00807224">
        <w:rPr>
          <w:sz w:val="28"/>
          <w:szCs w:val="28"/>
        </w:rPr>
        <w:t xml:space="preserve">) та </w:t>
      </w:r>
      <w:r w:rsidRPr="00117361">
        <w:rPr>
          <w:rStyle w:val="a4"/>
          <w:rFonts w:eastAsiaTheme="majorEastAsia"/>
          <w:b w:val="0"/>
          <w:bCs w:val="0"/>
          <w:i/>
          <w:iCs/>
          <w:sz w:val="28"/>
          <w:szCs w:val="28"/>
        </w:rPr>
        <w:t>пароль</w:t>
      </w:r>
      <w:r w:rsidRPr="00807224">
        <w:rPr>
          <w:sz w:val="28"/>
          <w:szCs w:val="28"/>
        </w:rPr>
        <w:t xml:space="preserve"> (у прикладі </w:t>
      </w:r>
      <w:r w:rsidR="00117361">
        <w:rPr>
          <w:sz w:val="28"/>
          <w:szCs w:val="28"/>
        </w:rPr>
        <w:t xml:space="preserve">– </w:t>
      </w:r>
      <w:r w:rsidRPr="00807224">
        <w:rPr>
          <w:rStyle w:val="ac"/>
          <w:sz w:val="28"/>
          <w:szCs w:val="28"/>
        </w:rPr>
        <w:t>1234</w:t>
      </w:r>
      <w:r w:rsidRPr="00807224">
        <w:rPr>
          <w:sz w:val="28"/>
          <w:szCs w:val="28"/>
        </w:rPr>
        <w:t>). Ці дані мають збігатися з тими, що були попередньо створені на RADIUS</w:t>
      </w:r>
      <w:r w:rsidRPr="00807224">
        <w:rPr>
          <w:sz w:val="28"/>
          <w:szCs w:val="28"/>
        </w:rPr>
        <w:noBreakHyphen/>
        <w:t xml:space="preserve">сервері в розділі </w:t>
      </w:r>
      <w:r w:rsidRPr="00117361">
        <w:rPr>
          <w:rStyle w:val="a4"/>
          <w:rFonts w:eastAsiaTheme="majorEastAsia"/>
          <w:b w:val="0"/>
          <w:bCs w:val="0"/>
          <w:i/>
          <w:iCs/>
          <w:sz w:val="28"/>
          <w:szCs w:val="28"/>
        </w:rPr>
        <w:t xml:space="preserve">User </w:t>
      </w:r>
      <w:proofErr w:type="spellStart"/>
      <w:r w:rsidRPr="00117361">
        <w:rPr>
          <w:rStyle w:val="a4"/>
          <w:rFonts w:eastAsiaTheme="majorEastAsia"/>
          <w:b w:val="0"/>
          <w:bCs w:val="0"/>
          <w:i/>
          <w:iCs/>
          <w:sz w:val="28"/>
          <w:szCs w:val="28"/>
        </w:rPr>
        <w:t>Setup</w:t>
      </w:r>
      <w:proofErr w:type="spellEnd"/>
      <w:r w:rsidRPr="00807224">
        <w:rPr>
          <w:sz w:val="28"/>
          <w:szCs w:val="28"/>
        </w:rPr>
        <w:t xml:space="preserve">. Якщо введені дані правильні, сервер підтвердить автентифікацію, і комп’ютер отримає доступ до мережі через комутатор, який виступає в ролі </w:t>
      </w:r>
      <w:proofErr w:type="spellStart"/>
      <w:r w:rsidRPr="00807224">
        <w:rPr>
          <w:sz w:val="28"/>
          <w:szCs w:val="28"/>
        </w:rPr>
        <w:t>Authenticator</w:t>
      </w:r>
      <w:proofErr w:type="spellEnd"/>
      <w:r w:rsidRPr="00807224">
        <w:rPr>
          <w:sz w:val="28"/>
          <w:szCs w:val="28"/>
        </w:rPr>
        <w:t>.</w:t>
      </w:r>
    </w:p>
    <w:p w14:paraId="65E6121B" w14:textId="093D6A4C" w:rsidR="00807224" w:rsidRDefault="00807224" w:rsidP="00807224">
      <w:pPr>
        <w:pStyle w:val="a3"/>
        <w:spacing w:before="0" w:beforeAutospacing="0" w:after="0" w:afterAutospacing="0" w:line="360" w:lineRule="auto"/>
        <w:ind w:firstLine="709"/>
        <w:jc w:val="both"/>
        <w:rPr>
          <w:sz w:val="28"/>
          <w:szCs w:val="28"/>
        </w:rPr>
      </w:pPr>
      <w:r w:rsidRPr="00807224">
        <w:rPr>
          <w:sz w:val="28"/>
          <w:szCs w:val="28"/>
        </w:rPr>
        <w:t>Цей процес є частиною загальної архітектури 802.1X, де клієнт (</w:t>
      </w:r>
      <w:proofErr w:type="spellStart"/>
      <w:r w:rsidRPr="00807224">
        <w:rPr>
          <w:sz w:val="28"/>
          <w:szCs w:val="28"/>
        </w:rPr>
        <w:t>Supplicant</w:t>
      </w:r>
      <w:proofErr w:type="spellEnd"/>
      <w:r w:rsidRPr="00807224">
        <w:rPr>
          <w:sz w:val="28"/>
          <w:szCs w:val="28"/>
        </w:rPr>
        <w:t>) ініціює з’єднання, комутатор (</w:t>
      </w:r>
      <w:proofErr w:type="spellStart"/>
      <w:r w:rsidRPr="00807224">
        <w:rPr>
          <w:sz w:val="28"/>
          <w:szCs w:val="28"/>
        </w:rPr>
        <w:t>Authenticator</w:t>
      </w:r>
      <w:proofErr w:type="spellEnd"/>
      <w:r w:rsidRPr="00807224">
        <w:rPr>
          <w:sz w:val="28"/>
          <w:szCs w:val="28"/>
        </w:rPr>
        <w:t>) передає запит до RADIUS</w:t>
      </w:r>
      <w:r w:rsidRPr="00807224">
        <w:rPr>
          <w:sz w:val="28"/>
          <w:szCs w:val="28"/>
        </w:rPr>
        <w:noBreakHyphen/>
        <w:t>сервера (</w:t>
      </w:r>
      <w:proofErr w:type="spellStart"/>
      <w:r w:rsidRPr="00807224">
        <w:rPr>
          <w:sz w:val="28"/>
          <w:szCs w:val="28"/>
        </w:rPr>
        <w:t>Authentication</w:t>
      </w:r>
      <w:proofErr w:type="spellEnd"/>
      <w:r w:rsidRPr="00807224">
        <w:rPr>
          <w:sz w:val="28"/>
          <w:szCs w:val="28"/>
        </w:rPr>
        <w:t xml:space="preserve"> Server), а сервер перевіряє облікові дані та приймає рішення про надання або відмову в доступі.</w:t>
      </w:r>
    </w:p>
    <w:p w14:paraId="1423A899" w14:textId="77777777" w:rsidR="00117361" w:rsidRDefault="00117361" w:rsidP="00807224">
      <w:pPr>
        <w:pStyle w:val="a3"/>
        <w:spacing w:before="0" w:beforeAutospacing="0" w:after="0" w:afterAutospacing="0" w:line="360" w:lineRule="auto"/>
        <w:ind w:firstLine="709"/>
        <w:jc w:val="both"/>
        <w:rPr>
          <w:sz w:val="28"/>
          <w:szCs w:val="28"/>
        </w:rPr>
      </w:pPr>
    </w:p>
    <w:p w14:paraId="336FAE10" w14:textId="5DA99481" w:rsidR="00117361" w:rsidRDefault="00054AB1" w:rsidP="00054AB1">
      <w:pPr>
        <w:pStyle w:val="a3"/>
        <w:spacing w:before="0" w:beforeAutospacing="0" w:after="0" w:afterAutospacing="0" w:line="360" w:lineRule="auto"/>
        <w:jc w:val="center"/>
        <w:rPr>
          <w:sz w:val="28"/>
          <w:szCs w:val="28"/>
        </w:rPr>
      </w:pPr>
      <w:r>
        <w:rPr>
          <w:noProof/>
          <w:sz w:val="28"/>
          <w:szCs w:val="28"/>
        </w:rPr>
        <w:drawing>
          <wp:inline distT="0" distB="0" distL="0" distR="0" wp14:anchorId="6CC41F08" wp14:editId="6BA2BFEB">
            <wp:extent cx="6111240" cy="1348740"/>
            <wp:effectExtent l="0" t="0" r="381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240" cy="1348740"/>
                    </a:xfrm>
                    <a:prstGeom prst="rect">
                      <a:avLst/>
                    </a:prstGeom>
                    <a:noFill/>
                    <a:ln>
                      <a:noFill/>
                    </a:ln>
                  </pic:spPr>
                </pic:pic>
              </a:graphicData>
            </a:graphic>
          </wp:inline>
        </w:drawing>
      </w:r>
    </w:p>
    <w:p w14:paraId="710DDCA2" w14:textId="4EF15A5A" w:rsidR="00117361" w:rsidRDefault="00117361" w:rsidP="00054AB1">
      <w:pPr>
        <w:jc w:val="center"/>
        <w:rPr>
          <w:rFonts w:ascii="Times New Roman" w:eastAsia="Times New Roman" w:hAnsi="Times New Roman" w:cs="Times New Roman"/>
          <w:sz w:val="28"/>
          <w:szCs w:val="28"/>
          <w:lang w:eastAsia="uk-UA"/>
        </w:rPr>
      </w:pPr>
      <w:r w:rsidRPr="00117361">
        <w:rPr>
          <w:rFonts w:ascii="Times New Roman" w:hAnsi="Times New Roman" w:cs="Times New Roman"/>
          <w:sz w:val="28"/>
          <w:szCs w:val="28"/>
        </w:rPr>
        <w:t xml:space="preserve">Рисунок </w:t>
      </w:r>
      <w:r w:rsidR="00730446">
        <w:rPr>
          <w:rFonts w:ascii="Times New Roman" w:hAnsi="Times New Roman" w:cs="Times New Roman"/>
          <w:sz w:val="28"/>
          <w:szCs w:val="28"/>
        </w:rPr>
        <w:t xml:space="preserve">3.7 </w:t>
      </w:r>
      <w:r w:rsidRPr="00117361">
        <w:rPr>
          <w:rFonts w:ascii="Times New Roman" w:hAnsi="Times New Roman" w:cs="Times New Roman"/>
          <w:sz w:val="28"/>
          <w:szCs w:val="28"/>
        </w:rPr>
        <w:t xml:space="preserve">– </w:t>
      </w:r>
      <w:r w:rsidRPr="00117361">
        <w:rPr>
          <w:rFonts w:ascii="Times New Roman" w:eastAsia="Times New Roman" w:hAnsi="Times New Roman" w:cs="Times New Roman"/>
          <w:sz w:val="28"/>
          <w:szCs w:val="28"/>
          <w:lang w:eastAsia="uk-UA"/>
        </w:rPr>
        <w:t>Включення 802.1X та введення облікових даних</w:t>
      </w:r>
    </w:p>
    <w:p w14:paraId="1C24035E" w14:textId="77777777" w:rsidR="00730446" w:rsidRPr="00117361" w:rsidRDefault="00730446" w:rsidP="00117361">
      <w:pPr>
        <w:ind w:left="720"/>
        <w:jc w:val="center"/>
        <w:rPr>
          <w:rFonts w:ascii="Times New Roman" w:eastAsia="Times New Roman" w:hAnsi="Times New Roman" w:cs="Times New Roman"/>
          <w:sz w:val="28"/>
          <w:szCs w:val="28"/>
          <w:lang w:eastAsia="uk-UA"/>
        </w:rPr>
      </w:pPr>
    </w:p>
    <w:p w14:paraId="4A1A278D" w14:textId="7EB8FD12" w:rsidR="00117361" w:rsidRDefault="00A62AD2" w:rsidP="00C14212">
      <w:pPr>
        <w:pStyle w:val="a3"/>
        <w:spacing w:before="0" w:beforeAutospacing="0" w:after="0" w:afterAutospacing="0" w:line="360" w:lineRule="auto"/>
        <w:ind w:firstLine="709"/>
        <w:jc w:val="both"/>
        <w:rPr>
          <w:sz w:val="28"/>
          <w:szCs w:val="28"/>
        </w:rPr>
      </w:pPr>
      <w:r w:rsidRPr="00807224">
        <w:rPr>
          <w:sz w:val="28"/>
          <w:szCs w:val="28"/>
        </w:rPr>
        <w:lastRenderedPageBreak/>
        <w:t>У підсумку</w:t>
      </w:r>
      <w:r w:rsidR="00B71E18" w:rsidRPr="00807224">
        <w:rPr>
          <w:sz w:val="28"/>
          <w:szCs w:val="28"/>
        </w:rPr>
        <w:t xml:space="preserve"> виконання налаштування</w:t>
      </w:r>
      <w:r w:rsidRPr="00807224">
        <w:rPr>
          <w:sz w:val="28"/>
          <w:szCs w:val="28"/>
        </w:rPr>
        <w:t>, 802.1X є потужним інструментом для побудови безпечного мережевого середовища. Його використання дозволяє не лише забезпечити високий рівень контролю доступу, а й підвищити загальну стійкість інфраструктури до зовнішніх і внутрішніх загроз, що робить його надзвичайно актуальним дл</w:t>
      </w:r>
      <w:r w:rsidR="00C14212">
        <w:rPr>
          <w:sz w:val="28"/>
          <w:szCs w:val="28"/>
        </w:rPr>
        <w:t>я сучасних корпоративних мереж.</w:t>
      </w:r>
    </w:p>
    <w:p w14:paraId="19D18B2F" w14:textId="77777777" w:rsidR="00C14212" w:rsidRPr="00C14212" w:rsidRDefault="00C14212" w:rsidP="00C14212">
      <w:pPr>
        <w:pStyle w:val="a3"/>
        <w:spacing w:before="0" w:beforeAutospacing="0" w:after="0" w:afterAutospacing="0" w:line="360" w:lineRule="auto"/>
        <w:ind w:firstLine="709"/>
        <w:jc w:val="both"/>
        <w:rPr>
          <w:sz w:val="28"/>
          <w:szCs w:val="28"/>
        </w:rPr>
      </w:pPr>
    </w:p>
    <w:p w14:paraId="3DCFC8CB" w14:textId="105EDC26" w:rsidR="00A27B94" w:rsidRPr="00833662" w:rsidRDefault="00833662" w:rsidP="00833662">
      <w:pPr>
        <w:spacing w:after="0" w:line="360" w:lineRule="auto"/>
        <w:jc w:val="center"/>
        <w:outlineLvl w:val="1"/>
        <w:rPr>
          <w:rFonts w:ascii="Times New Roman" w:eastAsia="Times New Roman" w:hAnsi="Times New Roman" w:cs="Times New Roman"/>
          <w:b/>
          <w:bCs/>
          <w:sz w:val="28"/>
          <w:szCs w:val="28"/>
          <w:lang w:eastAsia="uk-UA"/>
        </w:rPr>
      </w:pPr>
      <w:bookmarkStart w:id="267" w:name="_Toc170106297"/>
      <w:bookmarkStart w:id="268" w:name="_Toc217019327"/>
      <w:bookmarkStart w:id="269" w:name="_Toc218536036"/>
      <w:bookmarkStart w:id="270" w:name="_Toc218620654"/>
      <w:bookmarkStart w:id="271" w:name="_Toc218620997"/>
      <w:bookmarkStart w:id="272" w:name="_Toc218621218"/>
      <w:bookmarkStart w:id="273" w:name="_Toc218803034"/>
      <w:bookmarkStart w:id="274" w:name="_Toc218804050"/>
      <w:bookmarkStart w:id="275" w:name="_Toc218812438"/>
      <w:bookmarkStart w:id="276" w:name="_Toc218812494"/>
      <w:bookmarkStart w:id="277" w:name="_Toc218891139"/>
      <w:bookmarkStart w:id="278" w:name="_Toc218895609"/>
      <w:r>
        <w:rPr>
          <w:rFonts w:ascii="Times New Roman" w:hAnsi="Times New Roman" w:cs="Times New Roman"/>
          <w:b/>
          <w:bCs/>
          <w:sz w:val="28"/>
          <w:szCs w:val="28"/>
        </w:rPr>
        <w:t xml:space="preserve">3.4. </w:t>
      </w:r>
      <w:r w:rsidR="00A27B94" w:rsidRPr="00833662">
        <w:rPr>
          <w:rFonts w:ascii="Times New Roman" w:hAnsi="Times New Roman" w:cs="Times New Roman"/>
          <w:b/>
          <w:bCs/>
          <w:sz w:val="28"/>
          <w:szCs w:val="28"/>
        </w:rPr>
        <w:t xml:space="preserve">VLAN </w:t>
      </w:r>
      <w:r w:rsidR="00A27B94" w:rsidRPr="00833662">
        <w:rPr>
          <w:rFonts w:ascii="Times New Roman" w:hAnsi="Times New Roman" w:cs="Times New Roman"/>
          <w:b/>
          <w:bCs/>
          <w:sz w:val="28"/>
          <w:szCs w:val="28"/>
          <w:lang w:val="en-US"/>
        </w:rPr>
        <w:t>Segmentation</w:t>
      </w:r>
      <w:r w:rsidR="00A27B94" w:rsidRPr="00833662">
        <w:rPr>
          <w:rFonts w:ascii="Times New Roman" w:eastAsia="Times New Roman" w:hAnsi="Times New Roman" w:cs="Times New Roman"/>
          <w:b/>
          <w:bCs/>
          <w:sz w:val="28"/>
          <w:szCs w:val="28"/>
          <w:lang w:eastAsia="uk-UA"/>
        </w:rPr>
        <w:t xml:space="preserve"> як метод захисту </w:t>
      </w:r>
      <w:r w:rsidR="00117361" w:rsidRPr="00833662">
        <w:rPr>
          <w:rFonts w:ascii="Times New Roman" w:eastAsia="Times New Roman" w:hAnsi="Times New Roman" w:cs="Times New Roman"/>
          <w:b/>
          <w:bCs/>
          <w:sz w:val="28"/>
          <w:szCs w:val="28"/>
          <w:lang w:eastAsia="uk-UA"/>
        </w:rPr>
        <w:t xml:space="preserve">комп’ютерної </w:t>
      </w:r>
      <w:r w:rsidR="00A27B94" w:rsidRPr="00833662">
        <w:rPr>
          <w:rFonts w:ascii="Times New Roman" w:eastAsia="Times New Roman" w:hAnsi="Times New Roman" w:cs="Times New Roman"/>
          <w:b/>
          <w:bCs/>
          <w:sz w:val="28"/>
          <w:szCs w:val="28"/>
          <w:lang w:eastAsia="uk-UA"/>
        </w:rPr>
        <w:t>мережі</w:t>
      </w:r>
      <w:bookmarkEnd w:id="267"/>
      <w:bookmarkEnd w:id="268"/>
      <w:bookmarkEnd w:id="269"/>
      <w:bookmarkEnd w:id="270"/>
      <w:bookmarkEnd w:id="271"/>
      <w:bookmarkEnd w:id="272"/>
      <w:bookmarkEnd w:id="273"/>
      <w:bookmarkEnd w:id="274"/>
      <w:bookmarkEnd w:id="275"/>
      <w:bookmarkEnd w:id="276"/>
      <w:bookmarkEnd w:id="277"/>
      <w:bookmarkEnd w:id="278"/>
      <w:r w:rsidR="00895E70" w:rsidRPr="00833662">
        <w:rPr>
          <w:rFonts w:ascii="Times New Roman" w:eastAsia="Times New Roman" w:hAnsi="Times New Roman" w:cs="Times New Roman"/>
          <w:b/>
          <w:bCs/>
          <w:sz w:val="28"/>
          <w:szCs w:val="28"/>
          <w:lang w:eastAsia="uk-UA"/>
        </w:rPr>
        <w:br/>
      </w:r>
    </w:p>
    <w:p w14:paraId="2723031B" w14:textId="4AD8C17A"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У процесі проектування захищеної мережевої архітектури мною було визначено, що розподіл мережі на віртуальні локальні мережі (VLAN) виступає одним із найбільш ефективних інструментів забезпечення інформаційної безпеки. Ця технологія дозволяє реалізувати логічну сегментацію фізичної інфраструктури на окремі ізольовані зони, що забезпечує чітке розмежування потоків трафіку, сприяє оптимізації управління ресурсами та суттєво знижує ризики несанкціонованого доступу до критично важливих вузлів системи. Я вважаю, що фундаментальна концепція VLAN полягає у формуванні логічних підмереж у межах єдиного фізичного середовища, де кожен сегмент функціонує як автономна мережева одиниця. Це технічно унеможливлює прямий обмін даними (на канальному рівні) між пристроями, що належать до різних груп, створюючи бар'єр для розповсюдження загроз.</w:t>
      </w:r>
    </w:p>
    <w:p w14:paraId="22E008ED" w14:textId="77777777" w:rsidR="007F31CF"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 xml:space="preserve">Така ізоляція дозволяє ефективно локалізувати інциденти безпеки, стримуючи поширення вірусів або шкідливого програмного забезпечення в межах одного сегмента. Наприклад, у контексті підприємства доцільно виділити окремі VLAN для фінансового відділу, технічної підтримки та гостьового доступу, що гарантує збереження конфіденційності та цілісності корпоративних даних. </w:t>
      </w:r>
    </w:p>
    <w:p w14:paraId="053AEA4B" w14:textId="36562BEE"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 xml:space="preserve">Технічна реалізація цього підходу здійснюється на рівні керованого комутаційного обладнання, де адміністратор має змогу асоціювати фізичні порти з конкретними VLAN. Це дозволяє </w:t>
      </w:r>
      <w:proofErr w:type="spellStart"/>
      <w:r w:rsidRPr="00CC6D54">
        <w:rPr>
          <w:rFonts w:ascii="Times New Roman" w:eastAsia="Times New Roman" w:hAnsi="Times New Roman" w:cs="Times New Roman"/>
          <w:sz w:val="28"/>
          <w:szCs w:val="28"/>
          <w:lang w:eastAsia="uk-UA"/>
        </w:rPr>
        <w:t>гранулярно</w:t>
      </w:r>
      <w:proofErr w:type="spellEnd"/>
      <w:r w:rsidRPr="00CC6D54">
        <w:rPr>
          <w:rFonts w:ascii="Times New Roman" w:eastAsia="Times New Roman" w:hAnsi="Times New Roman" w:cs="Times New Roman"/>
          <w:sz w:val="28"/>
          <w:szCs w:val="28"/>
          <w:lang w:eastAsia="uk-UA"/>
        </w:rPr>
        <w:t xml:space="preserve"> визначати політики доступу та </w:t>
      </w:r>
      <w:r w:rsidRPr="00CC6D54">
        <w:rPr>
          <w:rFonts w:ascii="Times New Roman" w:eastAsia="Times New Roman" w:hAnsi="Times New Roman" w:cs="Times New Roman"/>
          <w:sz w:val="28"/>
          <w:szCs w:val="28"/>
          <w:lang w:eastAsia="uk-UA"/>
        </w:rPr>
        <w:lastRenderedPageBreak/>
        <w:t>спрощує адміністрування, оскільки налаштування безпеки можна адаптувати під специфіку кожного логічного сегмента [43].</w:t>
      </w:r>
    </w:p>
    <w:p w14:paraId="403AFDA9" w14:textId="4BAACCBB" w:rsid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r w:rsidRPr="00CC6D54">
        <w:rPr>
          <w:rFonts w:ascii="Times New Roman" w:eastAsia="Times New Roman" w:hAnsi="Times New Roman" w:cs="Times New Roman"/>
          <w:sz w:val="28"/>
          <w:szCs w:val="28"/>
          <w:lang w:eastAsia="uk-UA"/>
        </w:rPr>
        <w:t>Окрім безпекових аспектів, мною було проаналізовано вплив технології на продуктивність мережі. Завдяки зменшенню розміру широкомовних доменів (</w:t>
      </w:r>
      <w:proofErr w:type="spellStart"/>
      <w:r w:rsidRPr="00CC6D54">
        <w:rPr>
          <w:rFonts w:ascii="Times New Roman" w:eastAsia="Times New Roman" w:hAnsi="Times New Roman" w:cs="Times New Roman"/>
          <w:sz w:val="28"/>
          <w:szCs w:val="28"/>
          <w:lang w:eastAsia="uk-UA"/>
        </w:rPr>
        <w:t>broadcast</w:t>
      </w:r>
      <w:proofErr w:type="spellEnd"/>
      <w:r w:rsidRPr="00CC6D54">
        <w:rPr>
          <w:rFonts w:ascii="Times New Roman" w:eastAsia="Times New Roman" w:hAnsi="Times New Roman" w:cs="Times New Roman"/>
          <w:sz w:val="28"/>
          <w:szCs w:val="28"/>
          <w:lang w:eastAsia="uk-UA"/>
        </w:rPr>
        <w:t xml:space="preserve"> </w:t>
      </w:r>
      <w:proofErr w:type="spellStart"/>
      <w:r w:rsidRPr="00CC6D54">
        <w:rPr>
          <w:rFonts w:ascii="Times New Roman" w:eastAsia="Times New Roman" w:hAnsi="Times New Roman" w:cs="Times New Roman"/>
          <w:sz w:val="28"/>
          <w:szCs w:val="28"/>
          <w:lang w:eastAsia="uk-UA"/>
        </w:rPr>
        <w:t>domains</w:t>
      </w:r>
      <w:proofErr w:type="spellEnd"/>
      <w:r w:rsidRPr="00CC6D54">
        <w:rPr>
          <w:rFonts w:ascii="Times New Roman" w:eastAsia="Times New Roman" w:hAnsi="Times New Roman" w:cs="Times New Roman"/>
          <w:sz w:val="28"/>
          <w:szCs w:val="28"/>
          <w:lang w:eastAsia="uk-UA"/>
        </w:rPr>
        <w:t xml:space="preserve">), службовий трафік обмежується межами одного VLAN, що запобігає перевантаженню інфраструктури та підвищує загальну пропускну здатність каналів зв'язку. З точки зору експлуатації, перехід від фізичної комутації до логічної значно полегшує управління складними розгалуженими мережами, дозволяючи </w:t>
      </w:r>
      <w:proofErr w:type="spellStart"/>
      <w:r w:rsidRPr="00CC6D54">
        <w:rPr>
          <w:rFonts w:ascii="Times New Roman" w:eastAsia="Times New Roman" w:hAnsi="Times New Roman" w:cs="Times New Roman"/>
          <w:sz w:val="28"/>
          <w:szCs w:val="28"/>
          <w:lang w:eastAsia="uk-UA"/>
        </w:rPr>
        <w:t>оперативно</w:t>
      </w:r>
      <w:proofErr w:type="spellEnd"/>
      <w:r w:rsidRPr="00CC6D54">
        <w:rPr>
          <w:rFonts w:ascii="Times New Roman" w:eastAsia="Times New Roman" w:hAnsi="Times New Roman" w:cs="Times New Roman"/>
          <w:sz w:val="28"/>
          <w:szCs w:val="28"/>
          <w:lang w:eastAsia="uk-UA"/>
        </w:rPr>
        <w:t xml:space="preserve"> реагувати на зміни структури організації. Водночас я маю зауважити, що VLAN-сегментація не є самодостатнім засобом захисту; для досягнення високого рівня надійності її необхідно інтегрувати з іншими технологіями, зокрема з механізмами суворої автентифікації та контролю доступу.</w:t>
      </w:r>
    </w:p>
    <w:p w14:paraId="5F45CC1D" w14:textId="77777777" w:rsidR="00CC6D54" w:rsidRPr="00CC6D54" w:rsidRDefault="00CC6D54" w:rsidP="00CC6D54">
      <w:pPr>
        <w:spacing w:after="0" w:line="360" w:lineRule="auto"/>
        <w:ind w:firstLine="709"/>
        <w:jc w:val="both"/>
        <w:rPr>
          <w:rFonts w:ascii="Times New Roman" w:eastAsia="Times New Roman" w:hAnsi="Times New Roman" w:cs="Times New Roman"/>
          <w:sz w:val="28"/>
          <w:szCs w:val="28"/>
          <w:lang w:eastAsia="uk-UA"/>
        </w:rPr>
      </w:pPr>
    </w:p>
    <w:p w14:paraId="42BBA33D" w14:textId="03CA0D3C" w:rsidR="00D3478A" w:rsidRPr="00D3478A" w:rsidRDefault="00D3478A" w:rsidP="0080485F">
      <w:pPr>
        <w:pStyle w:val="a3"/>
        <w:spacing w:before="0" w:beforeAutospacing="0" w:after="0" w:afterAutospacing="0" w:line="360" w:lineRule="auto"/>
        <w:ind w:firstLine="709"/>
        <w:jc w:val="center"/>
      </w:pPr>
      <w:r w:rsidRPr="00D3478A">
        <w:rPr>
          <w:noProof/>
        </w:rPr>
        <w:drawing>
          <wp:inline distT="0" distB="0" distL="0" distR="0" wp14:anchorId="2F21E56A" wp14:editId="43CF53AE">
            <wp:extent cx="3886200" cy="2395736"/>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4959" cy="2561419"/>
                    </a:xfrm>
                    <a:prstGeom prst="rect">
                      <a:avLst/>
                    </a:prstGeom>
                  </pic:spPr>
                </pic:pic>
              </a:graphicData>
            </a:graphic>
          </wp:inline>
        </w:drawing>
      </w:r>
    </w:p>
    <w:p w14:paraId="379CD83A" w14:textId="20DC630B" w:rsidR="00C60391" w:rsidRPr="00C60391" w:rsidRDefault="00D3478A" w:rsidP="00D3478A">
      <w:pPr>
        <w:pStyle w:val="a3"/>
        <w:spacing w:before="0" w:beforeAutospacing="0" w:after="0" w:afterAutospacing="0" w:line="360" w:lineRule="auto"/>
        <w:jc w:val="center"/>
      </w:pPr>
      <w:r w:rsidRPr="00D3478A">
        <w:rPr>
          <w:sz w:val="28"/>
          <w:szCs w:val="28"/>
        </w:rPr>
        <w:t xml:space="preserve">Рисунок </w:t>
      </w:r>
      <w:r w:rsidR="00730446">
        <w:rPr>
          <w:sz w:val="28"/>
          <w:szCs w:val="28"/>
        </w:rPr>
        <w:t xml:space="preserve">3.8 </w:t>
      </w:r>
      <w:r w:rsidRPr="00D3478A">
        <w:rPr>
          <w:sz w:val="28"/>
          <w:szCs w:val="28"/>
        </w:rPr>
        <w:t xml:space="preserve">– Налаштування </w:t>
      </w:r>
      <w:proofErr w:type="spellStart"/>
      <w:r w:rsidRPr="00D3478A">
        <w:rPr>
          <w:sz w:val="28"/>
          <w:szCs w:val="28"/>
        </w:rPr>
        <w:t>роутера</w:t>
      </w:r>
      <w:proofErr w:type="spellEnd"/>
      <w:r w:rsidRPr="00D3478A">
        <w:rPr>
          <w:sz w:val="28"/>
          <w:szCs w:val="28"/>
        </w:rPr>
        <w:t xml:space="preserve"> та комутаторів для сегментації мережі на </w:t>
      </w:r>
      <w:r w:rsidRPr="00D3478A">
        <w:rPr>
          <w:sz w:val="28"/>
          <w:szCs w:val="28"/>
          <w:lang w:val="en-US"/>
        </w:rPr>
        <w:t>VLAN</w:t>
      </w:r>
      <w:r w:rsidR="00C60391">
        <w:br w:type="textWrapping" w:clear="all"/>
      </w:r>
    </w:p>
    <w:p w14:paraId="54BFEB62" w14:textId="2F03AF38" w:rsidR="00C60391" w:rsidRPr="00C60391" w:rsidRDefault="00C60391" w:rsidP="00C60391">
      <w:pPr>
        <w:pStyle w:val="a3"/>
        <w:spacing w:before="0" w:beforeAutospacing="0" w:after="0" w:afterAutospacing="0" w:line="360" w:lineRule="auto"/>
        <w:ind w:firstLine="709"/>
        <w:jc w:val="both"/>
        <w:rPr>
          <w:sz w:val="28"/>
          <w:szCs w:val="28"/>
        </w:rPr>
      </w:pPr>
      <w:r w:rsidRPr="00C60391">
        <w:rPr>
          <w:sz w:val="28"/>
          <w:szCs w:val="28"/>
        </w:rPr>
        <w:t xml:space="preserve">Для налаштування мережевої інфраструктури мною було виконано конфігурацію порту </w:t>
      </w:r>
      <w:r w:rsidRPr="00C60391">
        <w:rPr>
          <w:rStyle w:val="a4"/>
          <w:rFonts w:eastAsiaTheme="majorEastAsia"/>
          <w:b w:val="0"/>
          <w:bCs w:val="0"/>
          <w:i/>
          <w:iCs/>
          <w:sz w:val="28"/>
          <w:szCs w:val="28"/>
        </w:rPr>
        <w:t>GigabitEthernet0/2</w:t>
      </w:r>
      <w:r w:rsidRPr="00C60391">
        <w:rPr>
          <w:sz w:val="28"/>
          <w:szCs w:val="28"/>
        </w:rPr>
        <w:t xml:space="preserve"> на комутаторі </w:t>
      </w:r>
      <w:proofErr w:type="spellStart"/>
      <w:r w:rsidRPr="00C60391">
        <w:rPr>
          <w:sz w:val="28"/>
          <w:szCs w:val="28"/>
        </w:rPr>
        <w:t>Cisco</w:t>
      </w:r>
      <w:proofErr w:type="spellEnd"/>
      <w:r w:rsidRPr="00C60391">
        <w:rPr>
          <w:sz w:val="28"/>
          <w:szCs w:val="28"/>
        </w:rPr>
        <w:t xml:space="preserve"> з метою забезпечення передачі трафіку кількох VLAN через один фізичний канал. Для цього я перейшов у привілейований режим, а далі — у режим глобальної конфігурації пристрою. Обравши відповідний інтерфейс, я встановив для нього режим </w:t>
      </w:r>
      <w:proofErr w:type="spellStart"/>
      <w:r w:rsidRPr="00C60391">
        <w:rPr>
          <w:rStyle w:val="a4"/>
          <w:rFonts w:eastAsiaTheme="majorEastAsia"/>
          <w:b w:val="0"/>
          <w:bCs w:val="0"/>
          <w:i/>
          <w:iCs/>
          <w:sz w:val="28"/>
          <w:szCs w:val="28"/>
        </w:rPr>
        <w:t>trunk</w:t>
      </w:r>
      <w:proofErr w:type="spellEnd"/>
      <w:r w:rsidRPr="00C60391">
        <w:rPr>
          <w:sz w:val="28"/>
          <w:szCs w:val="28"/>
        </w:rPr>
        <w:t xml:space="preserve"> </w:t>
      </w:r>
      <w:r w:rsidRPr="00C60391">
        <w:rPr>
          <w:sz w:val="28"/>
          <w:szCs w:val="28"/>
        </w:rPr>
        <w:lastRenderedPageBreak/>
        <w:t xml:space="preserve">за допомогою команди </w:t>
      </w:r>
      <w:proofErr w:type="spellStart"/>
      <w:r w:rsidRPr="00C60391">
        <w:rPr>
          <w:rStyle w:val="HTML"/>
          <w:rFonts w:ascii="Times New Roman" w:hAnsi="Times New Roman" w:cs="Times New Roman"/>
          <w:i/>
          <w:iCs/>
          <w:sz w:val="28"/>
          <w:szCs w:val="28"/>
        </w:rPr>
        <w:t>switchport</w:t>
      </w:r>
      <w:proofErr w:type="spellEnd"/>
      <w:r w:rsidRPr="00C60391">
        <w:rPr>
          <w:rStyle w:val="HTML"/>
          <w:rFonts w:ascii="Times New Roman" w:hAnsi="Times New Roman" w:cs="Times New Roman"/>
          <w:i/>
          <w:iCs/>
          <w:sz w:val="28"/>
          <w:szCs w:val="28"/>
        </w:rPr>
        <w:t xml:space="preserve"> </w:t>
      </w:r>
      <w:proofErr w:type="spellStart"/>
      <w:r w:rsidRPr="00C60391">
        <w:rPr>
          <w:rStyle w:val="HTML"/>
          <w:rFonts w:ascii="Times New Roman" w:hAnsi="Times New Roman" w:cs="Times New Roman"/>
          <w:i/>
          <w:iCs/>
          <w:sz w:val="28"/>
          <w:szCs w:val="28"/>
        </w:rPr>
        <w:t>mode</w:t>
      </w:r>
      <w:proofErr w:type="spellEnd"/>
      <w:r w:rsidRPr="00C60391">
        <w:rPr>
          <w:rStyle w:val="HTML"/>
          <w:rFonts w:ascii="Times New Roman" w:hAnsi="Times New Roman" w:cs="Times New Roman"/>
          <w:i/>
          <w:iCs/>
          <w:sz w:val="28"/>
          <w:szCs w:val="28"/>
        </w:rPr>
        <w:t xml:space="preserve"> </w:t>
      </w:r>
      <w:proofErr w:type="spellStart"/>
      <w:r w:rsidRPr="00C60391">
        <w:rPr>
          <w:rStyle w:val="HTML"/>
          <w:rFonts w:ascii="Times New Roman" w:hAnsi="Times New Roman" w:cs="Times New Roman"/>
          <w:i/>
          <w:iCs/>
          <w:sz w:val="28"/>
          <w:szCs w:val="28"/>
        </w:rPr>
        <w:t>trunk</w:t>
      </w:r>
      <w:proofErr w:type="spellEnd"/>
      <w:r w:rsidRPr="00C60391">
        <w:rPr>
          <w:sz w:val="28"/>
          <w:szCs w:val="28"/>
        </w:rPr>
        <w:t xml:space="preserve">. Це дозволяє порту передавати трафік з тегами 802.1Q, що є необхідним для </w:t>
      </w:r>
      <w:proofErr w:type="spellStart"/>
      <w:r w:rsidRPr="00C60391">
        <w:rPr>
          <w:sz w:val="28"/>
          <w:szCs w:val="28"/>
        </w:rPr>
        <w:t>міжкомутаторної</w:t>
      </w:r>
      <w:proofErr w:type="spellEnd"/>
      <w:r w:rsidRPr="00C60391">
        <w:rPr>
          <w:sz w:val="28"/>
          <w:szCs w:val="28"/>
        </w:rPr>
        <w:t xml:space="preserve"> взаємодії або підключення до маршрутизатора з підтримкою маршрутизації між VLAN.</w:t>
      </w:r>
    </w:p>
    <w:p w14:paraId="61B5E212" w14:textId="13B46DD9" w:rsidR="00C60391" w:rsidRDefault="00C60391" w:rsidP="00C60391">
      <w:pPr>
        <w:pStyle w:val="a3"/>
        <w:spacing w:before="0" w:beforeAutospacing="0" w:after="0" w:afterAutospacing="0" w:line="360" w:lineRule="auto"/>
        <w:ind w:firstLine="709"/>
        <w:jc w:val="both"/>
        <w:rPr>
          <w:sz w:val="28"/>
          <w:szCs w:val="28"/>
        </w:rPr>
      </w:pPr>
      <w:r w:rsidRPr="00C60391">
        <w:rPr>
          <w:sz w:val="28"/>
          <w:szCs w:val="28"/>
        </w:rPr>
        <w:t xml:space="preserve">Після цього я активував інтерфейс командою </w:t>
      </w:r>
      <w:proofErr w:type="spellStart"/>
      <w:r w:rsidRPr="00C60391">
        <w:rPr>
          <w:rStyle w:val="HTML"/>
          <w:rFonts w:ascii="Times New Roman" w:hAnsi="Times New Roman" w:cs="Times New Roman"/>
          <w:sz w:val="28"/>
          <w:szCs w:val="28"/>
        </w:rPr>
        <w:t>no</w:t>
      </w:r>
      <w:proofErr w:type="spellEnd"/>
      <w:r w:rsidRPr="00C60391">
        <w:rPr>
          <w:rStyle w:val="HTML"/>
          <w:rFonts w:ascii="Times New Roman" w:hAnsi="Times New Roman" w:cs="Times New Roman"/>
          <w:sz w:val="28"/>
          <w:szCs w:val="28"/>
        </w:rPr>
        <w:t xml:space="preserve"> </w:t>
      </w:r>
      <w:proofErr w:type="spellStart"/>
      <w:r w:rsidRPr="00C60391">
        <w:rPr>
          <w:rStyle w:val="HTML"/>
          <w:rFonts w:ascii="Times New Roman" w:hAnsi="Times New Roman" w:cs="Times New Roman"/>
          <w:sz w:val="28"/>
          <w:szCs w:val="28"/>
        </w:rPr>
        <w:t>shutdown</w:t>
      </w:r>
      <w:proofErr w:type="spellEnd"/>
      <w:r w:rsidRPr="00C60391">
        <w:rPr>
          <w:sz w:val="28"/>
          <w:szCs w:val="28"/>
        </w:rPr>
        <w:t xml:space="preserve">, що гарантує його працездатність у разі, якщо він був вимкнений за замовчуванням. Завершивши налаштування, я вийшов із режиму конфігурації інтерфейсу. Таким чином, порт було успішно підготовлено до роботи в </w:t>
      </w:r>
      <w:proofErr w:type="spellStart"/>
      <w:r w:rsidRPr="00C60391">
        <w:rPr>
          <w:sz w:val="28"/>
          <w:szCs w:val="28"/>
        </w:rPr>
        <w:t>транковому</w:t>
      </w:r>
      <w:proofErr w:type="spellEnd"/>
      <w:r w:rsidRPr="00C60391">
        <w:rPr>
          <w:sz w:val="28"/>
          <w:szCs w:val="28"/>
        </w:rPr>
        <w:t xml:space="preserve"> режимі, що є критично важливим для коректної передачі VLAN-трафіку в сегментованій мережі.</w:t>
      </w:r>
    </w:p>
    <w:p w14:paraId="0BE6D43C" w14:textId="77777777" w:rsidR="00CC6D54" w:rsidRPr="00C60391" w:rsidRDefault="00CC6D54" w:rsidP="00C60391">
      <w:pPr>
        <w:pStyle w:val="a3"/>
        <w:spacing w:before="0" w:beforeAutospacing="0" w:after="0" w:afterAutospacing="0" w:line="360" w:lineRule="auto"/>
        <w:ind w:firstLine="709"/>
        <w:jc w:val="both"/>
        <w:rPr>
          <w:sz w:val="28"/>
          <w:szCs w:val="28"/>
        </w:rPr>
      </w:pPr>
    </w:p>
    <w:p w14:paraId="72D0671E" w14:textId="7DB67D5D" w:rsidR="00C60391" w:rsidRDefault="00C60391" w:rsidP="008C05DC">
      <w:pPr>
        <w:pStyle w:val="a3"/>
        <w:spacing w:before="0" w:beforeAutospacing="0" w:after="0" w:afterAutospacing="0" w:line="360" w:lineRule="auto"/>
        <w:jc w:val="center"/>
        <w:rPr>
          <w:sz w:val="28"/>
          <w:szCs w:val="28"/>
        </w:rPr>
      </w:pPr>
      <w:r>
        <w:rPr>
          <w:noProof/>
        </w:rPr>
        <w:drawing>
          <wp:inline distT="0" distB="0" distL="0" distR="0" wp14:anchorId="5DB687C8" wp14:editId="5D77B10E">
            <wp:extent cx="4405746" cy="1097013"/>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80897" cy="1115725"/>
                    </a:xfrm>
                    <a:prstGeom prst="rect">
                      <a:avLst/>
                    </a:prstGeom>
                  </pic:spPr>
                </pic:pic>
              </a:graphicData>
            </a:graphic>
          </wp:inline>
        </w:drawing>
      </w:r>
    </w:p>
    <w:p w14:paraId="4940AFCF" w14:textId="543B456F" w:rsidR="00D3478A" w:rsidRDefault="00C60391" w:rsidP="008C05DC">
      <w:pPr>
        <w:jc w:val="center"/>
        <w:rPr>
          <w:rFonts w:ascii="Times New Roman" w:eastAsia="Times New Roman" w:hAnsi="Times New Roman" w:cs="Times New Roman"/>
          <w:sz w:val="28"/>
          <w:szCs w:val="28"/>
          <w:lang w:eastAsia="uk-UA"/>
        </w:rPr>
      </w:pPr>
      <w:r w:rsidRPr="00C60391">
        <w:rPr>
          <w:rFonts w:ascii="Times New Roman" w:hAnsi="Times New Roman" w:cs="Times New Roman"/>
          <w:sz w:val="28"/>
          <w:szCs w:val="28"/>
        </w:rPr>
        <w:t xml:space="preserve">Рисунок </w:t>
      </w:r>
      <w:r w:rsidR="00730446">
        <w:rPr>
          <w:rFonts w:ascii="Times New Roman" w:hAnsi="Times New Roman" w:cs="Times New Roman"/>
          <w:sz w:val="28"/>
          <w:szCs w:val="28"/>
        </w:rPr>
        <w:t xml:space="preserve">3.9 </w:t>
      </w:r>
      <w:r w:rsidR="00730446" w:rsidRPr="00D3478A">
        <w:rPr>
          <w:sz w:val="28"/>
          <w:szCs w:val="28"/>
        </w:rPr>
        <w:t>–</w:t>
      </w:r>
      <w:r w:rsidRPr="00C60391">
        <w:rPr>
          <w:rFonts w:ascii="Times New Roman" w:hAnsi="Times New Roman" w:cs="Times New Roman"/>
          <w:sz w:val="28"/>
          <w:szCs w:val="28"/>
        </w:rPr>
        <w:t xml:space="preserve"> </w:t>
      </w:r>
      <w:r w:rsidRPr="00C60391">
        <w:rPr>
          <w:rFonts w:ascii="Times New Roman" w:eastAsia="Times New Roman" w:hAnsi="Times New Roman" w:cs="Times New Roman"/>
          <w:sz w:val="28"/>
          <w:szCs w:val="28"/>
          <w:lang w:eastAsia="uk-UA"/>
        </w:rPr>
        <w:t xml:space="preserve">Конфігурація </w:t>
      </w:r>
      <w:proofErr w:type="spellStart"/>
      <w:r w:rsidRPr="00C60391">
        <w:rPr>
          <w:rFonts w:ascii="Times New Roman" w:eastAsia="Times New Roman" w:hAnsi="Times New Roman" w:cs="Times New Roman"/>
          <w:sz w:val="28"/>
          <w:szCs w:val="28"/>
          <w:lang w:eastAsia="uk-UA"/>
        </w:rPr>
        <w:t>транкового</w:t>
      </w:r>
      <w:proofErr w:type="spellEnd"/>
      <w:r w:rsidRPr="00C60391">
        <w:rPr>
          <w:rFonts w:ascii="Times New Roman" w:eastAsia="Times New Roman" w:hAnsi="Times New Roman" w:cs="Times New Roman"/>
          <w:sz w:val="28"/>
          <w:szCs w:val="28"/>
          <w:lang w:eastAsia="uk-UA"/>
        </w:rPr>
        <w:t xml:space="preserve"> інтерфейсу на комутаторі </w:t>
      </w:r>
      <w:proofErr w:type="spellStart"/>
      <w:r w:rsidRPr="00C60391">
        <w:rPr>
          <w:rFonts w:ascii="Times New Roman" w:eastAsia="Times New Roman" w:hAnsi="Times New Roman" w:cs="Times New Roman"/>
          <w:sz w:val="28"/>
          <w:szCs w:val="28"/>
          <w:lang w:eastAsia="uk-UA"/>
        </w:rPr>
        <w:t>Cisco</w:t>
      </w:r>
      <w:proofErr w:type="spellEnd"/>
    </w:p>
    <w:p w14:paraId="02B74363" w14:textId="77777777" w:rsidR="00D3478A" w:rsidRDefault="00D3478A" w:rsidP="00D3478A">
      <w:pPr>
        <w:ind w:left="720"/>
        <w:rPr>
          <w:rFonts w:ascii="Times New Roman" w:eastAsia="Times New Roman" w:hAnsi="Times New Roman" w:cs="Times New Roman"/>
          <w:sz w:val="28"/>
          <w:szCs w:val="28"/>
          <w:lang w:eastAsia="uk-UA"/>
        </w:rPr>
      </w:pPr>
    </w:p>
    <w:p w14:paraId="29CB500C" w14:textId="7172A4DE" w:rsidR="00D3478A" w:rsidRDefault="00D3478A" w:rsidP="009D31DD">
      <w:pPr>
        <w:spacing w:after="0" w:line="360" w:lineRule="auto"/>
        <w:ind w:firstLine="709"/>
        <w:jc w:val="both"/>
        <w:rPr>
          <w:rFonts w:ascii="Times New Roman" w:hAnsi="Times New Roman" w:cs="Times New Roman"/>
          <w:sz w:val="28"/>
          <w:szCs w:val="28"/>
        </w:rPr>
      </w:pPr>
      <w:r w:rsidRPr="009D31DD">
        <w:rPr>
          <w:rFonts w:ascii="Times New Roman" w:hAnsi="Times New Roman" w:cs="Times New Roman"/>
          <w:sz w:val="28"/>
          <w:szCs w:val="28"/>
        </w:rPr>
        <w:t xml:space="preserve">Наступним етапом  процесу налаштування </w:t>
      </w:r>
      <w:r w:rsidR="009D31DD" w:rsidRPr="009D31DD">
        <w:rPr>
          <w:rFonts w:ascii="Times New Roman" w:hAnsi="Times New Roman" w:cs="Times New Roman"/>
          <w:sz w:val="28"/>
          <w:szCs w:val="28"/>
        </w:rPr>
        <w:t xml:space="preserve"> </w:t>
      </w:r>
      <w:r w:rsidRPr="009D31DD">
        <w:rPr>
          <w:rFonts w:ascii="Times New Roman" w:hAnsi="Times New Roman" w:cs="Times New Roman"/>
          <w:sz w:val="28"/>
          <w:szCs w:val="28"/>
        </w:rPr>
        <w:t xml:space="preserve">я </w:t>
      </w:r>
      <w:r w:rsidR="009D31DD" w:rsidRPr="009D31DD">
        <w:rPr>
          <w:rFonts w:ascii="Times New Roman" w:hAnsi="Times New Roman" w:cs="Times New Roman"/>
          <w:sz w:val="28"/>
          <w:szCs w:val="28"/>
        </w:rPr>
        <w:t>виконав налаштування</w:t>
      </w:r>
      <w:r w:rsidRPr="009D31DD">
        <w:rPr>
          <w:rFonts w:ascii="Times New Roman" w:hAnsi="Times New Roman" w:cs="Times New Roman"/>
          <w:sz w:val="28"/>
          <w:szCs w:val="28"/>
        </w:rPr>
        <w:t xml:space="preserve">  інтерфейсу </w:t>
      </w:r>
      <w:r w:rsidRPr="009D31DD">
        <w:rPr>
          <w:rStyle w:val="a4"/>
          <w:rFonts w:ascii="Times New Roman" w:hAnsi="Times New Roman" w:cs="Times New Roman"/>
          <w:b w:val="0"/>
          <w:bCs w:val="0"/>
          <w:i/>
          <w:iCs/>
          <w:sz w:val="28"/>
          <w:szCs w:val="28"/>
        </w:rPr>
        <w:t>GigabitEthernet0/0</w:t>
      </w:r>
      <w:r w:rsidRPr="009D31DD">
        <w:rPr>
          <w:rFonts w:ascii="Times New Roman" w:hAnsi="Times New Roman" w:cs="Times New Roman"/>
          <w:sz w:val="28"/>
          <w:szCs w:val="28"/>
        </w:rPr>
        <w:t xml:space="preserve"> на маршрутизаторі. Спочатку перейшов у привілейований режим та режим глобальної конфігурації, після чого обрав інтерфейс </w:t>
      </w:r>
      <w:r w:rsidRPr="009D31DD">
        <w:rPr>
          <w:rFonts w:ascii="Times New Roman" w:hAnsi="Times New Roman" w:cs="Times New Roman"/>
          <w:i/>
          <w:iCs/>
          <w:sz w:val="28"/>
          <w:szCs w:val="28"/>
        </w:rPr>
        <w:t>gi0/0</w:t>
      </w:r>
      <w:r w:rsidRPr="009D31DD">
        <w:rPr>
          <w:rFonts w:ascii="Times New Roman" w:hAnsi="Times New Roman" w:cs="Times New Roman"/>
          <w:sz w:val="28"/>
          <w:szCs w:val="28"/>
        </w:rPr>
        <w:t xml:space="preserve"> і активував його командою </w:t>
      </w:r>
      <w:proofErr w:type="spellStart"/>
      <w:r w:rsidRPr="009D31DD">
        <w:rPr>
          <w:rStyle w:val="HTML"/>
          <w:rFonts w:ascii="Times New Roman" w:eastAsiaTheme="minorHAnsi" w:hAnsi="Times New Roman" w:cs="Times New Roman"/>
          <w:i/>
          <w:iCs/>
          <w:sz w:val="28"/>
          <w:szCs w:val="28"/>
        </w:rPr>
        <w:t>no</w:t>
      </w:r>
      <w:proofErr w:type="spellEnd"/>
      <w:r w:rsidRPr="009D31DD">
        <w:rPr>
          <w:rStyle w:val="HTML"/>
          <w:rFonts w:ascii="Times New Roman" w:eastAsiaTheme="minorHAnsi" w:hAnsi="Times New Roman" w:cs="Times New Roman"/>
          <w:i/>
          <w:iCs/>
          <w:sz w:val="28"/>
          <w:szCs w:val="28"/>
        </w:rPr>
        <w:t xml:space="preserve"> </w:t>
      </w:r>
      <w:proofErr w:type="spellStart"/>
      <w:r w:rsidRPr="009D31DD">
        <w:rPr>
          <w:rStyle w:val="HTML"/>
          <w:rFonts w:ascii="Times New Roman" w:eastAsiaTheme="minorHAnsi" w:hAnsi="Times New Roman" w:cs="Times New Roman"/>
          <w:i/>
          <w:iCs/>
          <w:sz w:val="28"/>
          <w:szCs w:val="28"/>
        </w:rPr>
        <w:t>shutdown</w:t>
      </w:r>
      <w:proofErr w:type="spellEnd"/>
      <w:r w:rsidRPr="009D31DD">
        <w:rPr>
          <w:rFonts w:ascii="Times New Roman" w:hAnsi="Times New Roman" w:cs="Times New Roman"/>
          <w:sz w:val="28"/>
          <w:szCs w:val="28"/>
        </w:rPr>
        <w:t xml:space="preserve">. Після виконання команди система повідомила про зміну стану інтерфейсу на </w:t>
      </w:r>
      <w:proofErr w:type="spellStart"/>
      <w:r w:rsidRPr="009D31DD">
        <w:rPr>
          <w:rStyle w:val="a4"/>
          <w:rFonts w:ascii="Times New Roman" w:hAnsi="Times New Roman" w:cs="Times New Roman"/>
          <w:b w:val="0"/>
          <w:bCs w:val="0"/>
          <w:i/>
          <w:iCs/>
          <w:sz w:val="28"/>
          <w:szCs w:val="28"/>
        </w:rPr>
        <w:t>up</w:t>
      </w:r>
      <w:proofErr w:type="spellEnd"/>
      <w:r w:rsidRPr="009D31DD">
        <w:rPr>
          <w:rFonts w:ascii="Times New Roman" w:hAnsi="Times New Roman" w:cs="Times New Roman"/>
          <w:sz w:val="28"/>
          <w:szCs w:val="28"/>
        </w:rPr>
        <w:t xml:space="preserve"> та про підняття протоколу лінії, що свідчить про встановлення фізичного та канального рівнів зв’язку.</w:t>
      </w:r>
    </w:p>
    <w:p w14:paraId="562BC91D" w14:textId="77777777" w:rsidR="009D31DD" w:rsidRDefault="009D31DD" w:rsidP="009D31DD">
      <w:pPr>
        <w:spacing w:after="0" w:line="360" w:lineRule="auto"/>
        <w:ind w:firstLine="709"/>
        <w:jc w:val="both"/>
        <w:rPr>
          <w:rFonts w:ascii="Times New Roman" w:hAnsi="Times New Roman" w:cs="Times New Roman"/>
          <w:sz w:val="28"/>
          <w:szCs w:val="28"/>
        </w:rPr>
      </w:pPr>
    </w:p>
    <w:p w14:paraId="7CC172D1" w14:textId="67433C10" w:rsidR="009D31DD" w:rsidRDefault="009D31DD" w:rsidP="0080485F">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14:anchorId="3609C0F5" wp14:editId="7E43AC95">
            <wp:extent cx="4842164" cy="12608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6554" cy="1290604"/>
                    </a:xfrm>
                    <a:prstGeom prst="rect">
                      <a:avLst/>
                    </a:prstGeom>
                  </pic:spPr>
                </pic:pic>
              </a:graphicData>
            </a:graphic>
          </wp:inline>
        </w:drawing>
      </w:r>
    </w:p>
    <w:p w14:paraId="19641DDD" w14:textId="17C6305E" w:rsidR="009D31DD" w:rsidRDefault="009D31DD" w:rsidP="009D31DD">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Рисунок </w:t>
      </w:r>
      <w:r w:rsidR="00730446">
        <w:rPr>
          <w:rFonts w:ascii="Times New Roman" w:eastAsia="Times New Roman" w:hAnsi="Times New Roman" w:cs="Times New Roman"/>
          <w:sz w:val="28"/>
          <w:szCs w:val="28"/>
          <w:lang w:eastAsia="uk-UA"/>
        </w:rPr>
        <w:t xml:space="preserve">3.10 </w:t>
      </w:r>
      <w:r>
        <w:rPr>
          <w:rFonts w:ascii="Times New Roman" w:eastAsia="Times New Roman" w:hAnsi="Times New Roman" w:cs="Times New Roman"/>
          <w:sz w:val="28"/>
          <w:szCs w:val="28"/>
          <w:lang w:eastAsia="uk-UA"/>
        </w:rPr>
        <w:t xml:space="preserve">– </w:t>
      </w:r>
      <w:r w:rsidR="0080485F">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алаштування </w:t>
      </w:r>
      <w:r w:rsidRPr="009D31DD">
        <w:rPr>
          <w:rFonts w:ascii="Times New Roman" w:hAnsi="Times New Roman" w:cs="Times New Roman"/>
          <w:sz w:val="28"/>
          <w:szCs w:val="28"/>
        </w:rPr>
        <w:t xml:space="preserve">інтерфейсу gi0/0 та підтвердження стану </w:t>
      </w:r>
      <w:proofErr w:type="spellStart"/>
      <w:r w:rsidRPr="009D31DD">
        <w:rPr>
          <w:rFonts w:ascii="Times New Roman" w:hAnsi="Times New Roman" w:cs="Times New Roman"/>
          <w:sz w:val="28"/>
          <w:szCs w:val="28"/>
        </w:rPr>
        <w:t>up</w:t>
      </w:r>
      <w:proofErr w:type="spellEnd"/>
    </w:p>
    <w:p w14:paraId="1B22AC9E" w14:textId="77777777" w:rsidR="009D31DD" w:rsidRPr="009D31DD" w:rsidRDefault="009D31DD" w:rsidP="009D31DD">
      <w:pPr>
        <w:spacing w:after="0" w:line="360" w:lineRule="auto"/>
        <w:jc w:val="center"/>
        <w:rPr>
          <w:rFonts w:ascii="Times New Roman" w:eastAsia="Times New Roman" w:hAnsi="Times New Roman" w:cs="Times New Roman"/>
          <w:sz w:val="28"/>
          <w:szCs w:val="28"/>
          <w:lang w:eastAsia="uk-UA"/>
        </w:rPr>
      </w:pPr>
    </w:p>
    <w:p w14:paraId="77CAB140" w14:textId="752D57FC" w:rsidR="00D3478A" w:rsidRDefault="00D3478A" w:rsidP="009D31DD">
      <w:pPr>
        <w:pStyle w:val="a3"/>
        <w:spacing w:before="0" w:beforeAutospacing="0" w:after="0" w:afterAutospacing="0" w:line="360" w:lineRule="auto"/>
        <w:ind w:firstLine="709"/>
        <w:jc w:val="both"/>
        <w:rPr>
          <w:sz w:val="28"/>
          <w:szCs w:val="28"/>
        </w:rPr>
      </w:pPr>
      <w:r w:rsidRPr="009D31DD">
        <w:rPr>
          <w:sz w:val="28"/>
          <w:szCs w:val="28"/>
        </w:rPr>
        <w:lastRenderedPageBreak/>
        <w:t>Цей крок підготовив інтерфейс до подальшого призначення IP</w:t>
      </w:r>
      <w:r w:rsidRPr="009D31DD">
        <w:rPr>
          <w:sz w:val="28"/>
          <w:szCs w:val="28"/>
        </w:rPr>
        <w:noBreakHyphen/>
        <w:t>адреси та налаштування маршрутизації або підключення до суміжного пристрою. Виконана</w:t>
      </w:r>
      <w:r w:rsidR="009D31DD">
        <w:rPr>
          <w:sz w:val="28"/>
          <w:szCs w:val="28"/>
        </w:rPr>
        <w:t xml:space="preserve"> робота</w:t>
      </w:r>
      <w:r w:rsidRPr="009D31DD">
        <w:rPr>
          <w:sz w:val="28"/>
          <w:szCs w:val="28"/>
        </w:rPr>
        <w:t xml:space="preserve"> є базовою операцією при введенні в експлуатацію інтерфейсів і гарантує, що фізичний канал готовий до передачі трафіку</w:t>
      </w:r>
      <w:r w:rsidR="009D31DD">
        <w:rPr>
          <w:sz w:val="28"/>
          <w:szCs w:val="28"/>
        </w:rPr>
        <w:t>.</w:t>
      </w:r>
    </w:p>
    <w:p w14:paraId="6BEE0731" w14:textId="77C270C7" w:rsidR="00276B33" w:rsidRDefault="00276B33" w:rsidP="00276B33">
      <w:pPr>
        <w:pStyle w:val="a3"/>
        <w:spacing w:before="0" w:beforeAutospacing="0" w:after="0" w:afterAutospacing="0" w:line="360" w:lineRule="auto"/>
        <w:ind w:firstLine="709"/>
        <w:jc w:val="both"/>
        <w:rPr>
          <w:sz w:val="28"/>
          <w:szCs w:val="28"/>
        </w:rPr>
      </w:pPr>
      <w:r>
        <w:rPr>
          <w:sz w:val="28"/>
          <w:szCs w:val="28"/>
        </w:rPr>
        <w:t xml:space="preserve">Наступним етапом </w:t>
      </w:r>
      <w:r w:rsidR="009D31DD" w:rsidRPr="009D31DD">
        <w:rPr>
          <w:sz w:val="28"/>
          <w:szCs w:val="28"/>
        </w:rPr>
        <w:t xml:space="preserve">конфігурації маршрутизатора я створив </w:t>
      </w:r>
      <w:proofErr w:type="spellStart"/>
      <w:r w:rsidR="009D31DD" w:rsidRPr="009D31DD">
        <w:rPr>
          <w:sz w:val="28"/>
          <w:szCs w:val="28"/>
        </w:rPr>
        <w:t>підінтерфейси</w:t>
      </w:r>
      <w:proofErr w:type="spellEnd"/>
      <w:r w:rsidR="009D31DD" w:rsidRPr="009D31DD">
        <w:rPr>
          <w:sz w:val="28"/>
          <w:szCs w:val="28"/>
        </w:rPr>
        <w:t xml:space="preserve"> на фізичному інтерфейсі </w:t>
      </w:r>
      <w:r w:rsidR="009D31DD" w:rsidRPr="00276B33">
        <w:rPr>
          <w:rStyle w:val="a4"/>
          <w:rFonts w:eastAsiaTheme="majorEastAsia"/>
          <w:b w:val="0"/>
          <w:bCs w:val="0"/>
          <w:i/>
          <w:iCs/>
          <w:sz w:val="28"/>
          <w:szCs w:val="28"/>
        </w:rPr>
        <w:t>GigabitEthernet0/0</w:t>
      </w:r>
      <w:r w:rsidRPr="00276B33">
        <w:rPr>
          <w:rStyle w:val="a4"/>
          <w:rFonts w:eastAsiaTheme="majorEastAsia"/>
          <w:b w:val="0"/>
          <w:bCs w:val="0"/>
          <w:sz w:val="28"/>
          <w:szCs w:val="28"/>
        </w:rPr>
        <w:t>.</w:t>
      </w:r>
      <w:r>
        <w:rPr>
          <w:b/>
          <w:bCs/>
          <w:sz w:val="28"/>
          <w:szCs w:val="28"/>
        </w:rPr>
        <w:t xml:space="preserve"> </w:t>
      </w:r>
      <w:r>
        <w:rPr>
          <w:sz w:val="28"/>
          <w:szCs w:val="28"/>
        </w:rPr>
        <w:t>С</w:t>
      </w:r>
      <w:r w:rsidR="009D31DD" w:rsidRPr="009D31DD">
        <w:rPr>
          <w:sz w:val="28"/>
          <w:szCs w:val="28"/>
        </w:rPr>
        <w:t>творив</w:t>
      </w:r>
      <w:r>
        <w:rPr>
          <w:sz w:val="28"/>
          <w:szCs w:val="28"/>
        </w:rPr>
        <w:t xml:space="preserve"> такі</w:t>
      </w:r>
      <w:r w:rsidR="009D31DD" w:rsidRPr="009D31DD">
        <w:rPr>
          <w:sz w:val="28"/>
          <w:szCs w:val="28"/>
        </w:rPr>
        <w:t xml:space="preserve"> </w:t>
      </w:r>
      <w:proofErr w:type="spellStart"/>
      <w:r w:rsidR="009D31DD" w:rsidRPr="009D31DD">
        <w:rPr>
          <w:sz w:val="28"/>
          <w:szCs w:val="28"/>
        </w:rPr>
        <w:t>підінтерфейс</w:t>
      </w:r>
      <w:r>
        <w:rPr>
          <w:sz w:val="28"/>
          <w:szCs w:val="28"/>
        </w:rPr>
        <w:t>и</w:t>
      </w:r>
      <w:proofErr w:type="spellEnd"/>
      <w:r>
        <w:rPr>
          <w:sz w:val="28"/>
          <w:szCs w:val="28"/>
        </w:rPr>
        <w:t xml:space="preserve">: </w:t>
      </w:r>
    </w:p>
    <w:p w14:paraId="31F9D055" w14:textId="124FBDC7" w:rsidR="00276B33" w:rsidRPr="00276B33" w:rsidRDefault="00F37A70" w:rsidP="00C14212">
      <w:pPr>
        <w:pStyle w:val="a3"/>
        <w:numPr>
          <w:ilvl w:val="0"/>
          <w:numId w:val="28"/>
        </w:numPr>
        <w:spacing w:before="0" w:beforeAutospacing="0" w:after="0" w:afterAutospacing="0" w:line="360" w:lineRule="auto"/>
        <w:ind w:left="0" w:firstLine="709"/>
        <w:jc w:val="both"/>
        <w:rPr>
          <w:sz w:val="28"/>
          <w:szCs w:val="28"/>
        </w:rPr>
      </w:pPr>
      <w:r>
        <w:rPr>
          <w:sz w:val="28"/>
          <w:szCs w:val="28"/>
        </w:rPr>
        <w:t>с</w:t>
      </w:r>
      <w:r w:rsidR="00276B33" w:rsidRPr="009D31DD">
        <w:rPr>
          <w:sz w:val="28"/>
          <w:szCs w:val="28"/>
        </w:rPr>
        <w:t xml:space="preserve">творив </w:t>
      </w:r>
      <w:proofErr w:type="spellStart"/>
      <w:r w:rsidR="00276B33" w:rsidRPr="009D31DD">
        <w:rPr>
          <w:sz w:val="28"/>
          <w:szCs w:val="28"/>
        </w:rPr>
        <w:t>підінтерфейс</w:t>
      </w:r>
      <w:proofErr w:type="spellEnd"/>
      <w:r w:rsidR="00276B33">
        <w:rPr>
          <w:sz w:val="28"/>
          <w:szCs w:val="28"/>
        </w:rPr>
        <w:t xml:space="preserve"> </w:t>
      </w:r>
      <w:r w:rsidR="00276B33" w:rsidRPr="008C05DC">
        <w:rPr>
          <w:rStyle w:val="a4"/>
          <w:rFonts w:eastAsiaTheme="majorEastAsia"/>
          <w:b w:val="0"/>
          <w:i/>
          <w:iCs/>
          <w:sz w:val="28"/>
          <w:szCs w:val="28"/>
        </w:rPr>
        <w:t>gi0/0.10</w:t>
      </w:r>
      <w:r w:rsidR="00276B33" w:rsidRPr="008C05DC">
        <w:rPr>
          <w:b/>
          <w:sz w:val="28"/>
          <w:szCs w:val="28"/>
        </w:rPr>
        <w:t>,</w:t>
      </w:r>
      <w:r w:rsidR="00276B33" w:rsidRPr="009D31DD">
        <w:rPr>
          <w:sz w:val="28"/>
          <w:szCs w:val="28"/>
        </w:rPr>
        <w:t xml:space="preserve"> вказав інкапсуляцію IEEE 802.1Q для VLAN </w:t>
      </w:r>
      <w:r w:rsidR="00276B33">
        <w:rPr>
          <w:sz w:val="28"/>
          <w:szCs w:val="28"/>
        </w:rPr>
        <w:t>1</w:t>
      </w:r>
      <w:r w:rsidR="00276B33" w:rsidRPr="009D31DD">
        <w:rPr>
          <w:sz w:val="28"/>
          <w:szCs w:val="28"/>
        </w:rPr>
        <w:t>0  і призначив йому IP</w:t>
      </w:r>
      <w:r w:rsidR="00276B33" w:rsidRPr="009D31DD">
        <w:rPr>
          <w:sz w:val="28"/>
          <w:szCs w:val="28"/>
        </w:rPr>
        <w:noBreakHyphen/>
        <w:t xml:space="preserve">адресу </w:t>
      </w:r>
      <w:r w:rsidR="00276B33" w:rsidRPr="008C05DC">
        <w:rPr>
          <w:rStyle w:val="a4"/>
          <w:rFonts w:eastAsiaTheme="majorEastAsia"/>
          <w:b w:val="0"/>
          <w:i/>
          <w:iCs/>
          <w:sz w:val="28"/>
          <w:szCs w:val="28"/>
        </w:rPr>
        <w:t>192.168.10.1/24</w:t>
      </w:r>
      <w:r w:rsidR="00276B33">
        <w:rPr>
          <w:rStyle w:val="a4"/>
          <w:rFonts w:eastAsiaTheme="majorEastAsia"/>
          <w:b w:val="0"/>
          <w:bCs w:val="0"/>
          <w:sz w:val="28"/>
          <w:szCs w:val="28"/>
        </w:rPr>
        <w:t>.</w:t>
      </w:r>
    </w:p>
    <w:p w14:paraId="3E664CF3" w14:textId="0DB273E5" w:rsidR="00276B33" w:rsidRDefault="00F37A70" w:rsidP="00C14212">
      <w:pPr>
        <w:pStyle w:val="a3"/>
        <w:numPr>
          <w:ilvl w:val="0"/>
          <w:numId w:val="28"/>
        </w:numPr>
        <w:spacing w:before="0" w:beforeAutospacing="0" w:after="0" w:afterAutospacing="0" w:line="360" w:lineRule="auto"/>
        <w:ind w:left="0" w:firstLine="709"/>
        <w:jc w:val="both"/>
        <w:rPr>
          <w:sz w:val="28"/>
          <w:szCs w:val="28"/>
        </w:rPr>
      </w:pPr>
      <w:r>
        <w:rPr>
          <w:rStyle w:val="a4"/>
          <w:rFonts w:eastAsiaTheme="majorEastAsia"/>
          <w:b w:val="0"/>
          <w:bCs w:val="0"/>
          <w:sz w:val="28"/>
          <w:szCs w:val="28"/>
        </w:rPr>
        <w:t>с</w:t>
      </w:r>
      <w:r w:rsidR="00276B33" w:rsidRPr="00276B33">
        <w:rPr>
          <w:rStyle w:val="a4"/>
          <w:rFonts w:eastAsiaTheme="majorEastAsia"/>
          <w:b w:val="0"/>
          <w:bCs w:val="0"/>
          <w:sz w:val="28"/>
          <w:szCs w:val="28"/>
        </w:rPr>
        <w:t>творив</w:t>
      </w:r>
      <w:r w:rsidR="00276B33" w:rsidRPr="00276B33">
        <w:rPr>
          <w:rStyle w:val="a4"/>
          <w:rFonts w:eastAsiaTheme="majorEastAsia"/>
          <w:sz w:val="28"/>
          <w:szCs w:val="28"/>
        </w:rPr>
        <w:t xml:space="preserve"> </w:t>
      </w:r>
      <w:proofErr w:type="spellStart"/>
      <w:r w:rsidR="00276B33" w:rsidRPr="00276B33">
        <w:rPr>
          <w:sz w:val="28"/>
          <w:szCs w:val="28"/>
        </w:rPr>
        <w:t>підінтерфейс</w:t>
      </w:r>
      <w:proofErr w:type="spellEnd"/>
      <w:r w:rsidR="00276B33">
        <w:rPr>
          <w:rStyle w:val="a4"/>
          <w:rFonts w:eastAsiaTheme="majorEastAsia"/>
          <w:sz w:val="28"/>
          <w:szCs w:val="28"/>
        </w:rPr>
        <w:t xml:space="preserve"> </w:t>
      </w:r>
      <w:r w:rsidR="009D31DD" w:rsidRPr="008C05DC">
        <w:rPr>
          <w:rStyle w:val="a4"/>
          <w:rFonts w:eastAsiaTheme="majorEastAsia"/>
          <w:b w:val="0"/>
          <w:i/>
          <w:sz w:val="28"/>
          <w:szCs w:val="28"/>
        </w:rPr>
        <w:t>gi0/0.20</w:t>
      </w:r>
      <w:r w:rsidR="009D31DD" w:rsidRPr="009D31DD">
        <w:rPr>
          <w:sz w:val="28"/>
          <w:szCs w:val="28"/>
        </w:rPr>
        <w:t>, вказав інкапсуляцію IEEE 802.1Q для VLAN 20 і призначив йому IP</w:t>
      </w:r>
      <w:r w:rsidR="009D31DD" w:rsidRPr="009D31DD">
        <w:rPr>
          <w:sz w:val="28"/>
          <w:szCs w:val="28"/>
        </w:rPr>
        <w:noBreakHyphen/>
        <w:t xml:space="preserve">адресу </w:t>
      </w:r>
      <w:r w:rsidR="009D31DD" w:rsidRPr="008C05DC">
        <w:rPr>
          <w:rStyle w:val="a4"/>
          <w:rFonts w:eastAsiaTheme="majorEastAsia"/>
          <w:b w:val="0"/>
          <w:i/>
          <w:sz w:val="28"/>
          <w:szCs w:val="28"/>
        </w:rPr>
        <w:t>192.168.20.1/24</w:t>
      </w:r>
      <w:r w:rsidR="009D31DD" w:rsidRPr="009D31DD">
        <w:rPr>
          <w:sz w:val="28"/>
          <w:szCs w:val="28"/>
        </w:rPr>
        <w:t xml:space="preserve">. </w:t>
      </w:r>
    </w:p>
    <w:p w14:paraId="07B8B712" w14:textId="42747531" w:rsidR="00276B33" w:rsidRDefault="00F37A70" w:rsidP="00C14212">
      <w:pPr>
        <w:pStyle w:val="a3"/>
        <w:numPr>
          <w:ilvl w:val="0"/>
          <w:numId w:val="28"/>
        </w:numPr>
        <w:spacing w:before="0" w:beforeAutospacing="0" w:after="0" w:afterAutospacing="0" w:line="360" w:lineRule="auto"/>
        <w:ind w:left="0" w:firstLine="709"/>
        <w:jc w:val="both"/>
        <w:rPr>
          <w:sz w:val="28"/>
          <w:szCs w:val="28"/>
        </w:rPr>
      </w:pPr>
      <w:r>
        <w:rPr>
          <w:sz w:val="28"/>
          <w:szCs w:val="28"/>
        </w:rPr>
        <w:t>н</w:t>
      </w:r>
      <w:r w:rsidR="009D31DD" w:rsidRPr="009D31DD">
        <w:rPr>
          <w:sz w:val="28"/>
          <w:szCs w:val="28"/>
        </w:rPr>
        <w:t xml:space="preserve">априкінці створив </w:t>
      </w:r>
      <w:proofErr w:type="spellStart"/>
      <w:r w:rsidR="009D31DD" w:rsidRPr="009D31DD">
        <w:rPr>
          <w:sz w:val="28"/>
          <w:szCs w:val="28"/>
        </w:rPr>
        <w:t>підінтерфейс</w:t>
      </w:r>
      <w:proofErr w:type="spellEnd"/>
      <w:r w:rsidR="009D31DD" w:rsidRPr="009D31DD">
        <w:rPr>
          <w:sz w:val="28"/>
          <w:szCs w:val="28"/>
        </w:rPr>
        <w:t xml:space="preserve"> </w:t>
      </w:r>
      <w:r w:rsidR="009D31DD" w:rsidRPr="008C05DC">
        <w:rPr>
          <w:rStyle w:val="a4"/>
          <w:rFonts w:eastAsiaTheme="majorEastAsia"/>
          <w:b w:val="0"/>
          <w:i/>
          <w:sz w:val="28"/>
          <w:szCs w:val="28"/>
        </w:rPr>
        <w:t>gi0/0.30</w:t>
      </w:r>
      <w:r w:rsidR="009D31DD" w:rsidRPr="009D31DD">
        <w:rPr>
          <w:sz w:val="28"/>
          <w:szCs w:val="28"/>
        </w:rPr>
        <w:t xml:space="preserve">, і призначив адресу </w:t>
      </w:r>
      <w:r w:rsidR="009D31DD" w:rsidRPr="008C05DC">
        <w:rPr>
          <w:rStyle w:val="a4"/>
          <w:rFonts w:eastAsiaTheme="majorEastAsia"/>
          <w:b w:val="0"/>
          <w:sz w:val="28"/>
          <w:szCs w:val="28"/>
        </w:rPr>
        <w:t>192.168.30.1/24</w:t>
      </w:r>
      <w:r w:rsidR="009D31DD" w:rsidRPr="009D31DD">
        <w:rPr>
          <w:sz w:val="28"/>
          <w:szCs w:val="28"/>
        </w:rPr>
        <w:t xml:space="preserve">; </w:t>
      </w:r>
    </w:p>
    <w:p w14:paraId="6CFFF5EA" w14:textId="7678ED6A" w:rsidR="009D31DD" w:rsidRPr="00276B33" w:rsidRDefault="00276B33" w:rsidP="00276B33">
      <w:pPr>
        <w:pStyle w:val="a3"/>
        <w:spacing w:before="0" w:beforeAutospacing="0" w:after="0" w:afterAutospacing="0" w:line="360" w:lineRule="auto"/>
        <w:ind w:firstLine="709"/>
        <w:jc w:val="both"/>
        <w:rPr>
          <w:sz w:val="28"/>
          <w:szCs w:val="28"/>
        </w:rPr>
      </w:pPr>
      <w:r>
        <w:rPr>
          <w:sz w:val="28"/>
          <w:szCs w:val="28"/>
        </w:rPr>
        <w:t>С</w:t>
      </w:r>
      <w:r w:rsidR="009D31DD" w:rsidRPr="009D31DD">
        <w:rPr>
          <w:sz w:val="28"/>
          <w:szCs w:val="28"/>
        </w:rPr>
        <w:t>истема підтвердила підняття інтерфейс</w:t>
      </w:r>
      <w:r>
        <w:rPr>
          <w:sz w:val="28"/>
          <w:szCs w:val="28"/>
        </w:rPr>
        <w:t>ів</w:t>
      </w:r>
      <w:r w:rsidR="009D31DD" w:rsidRPr="009D31DD">
        <w:rPr>
          <w:sz w:val="28"/>
          <w:szCs w:val="28"/>
        </w:rPr>
        <w:t xml:space="preserve"> та лінійного протоколу для gi0/0.</w:t>
      </w:r>
      <w:r>
        <w:rPr>
          <w:sz w:val="28"/>
          <w:szCs w:val="28"/>
        </w:rPr>
        <w:t>1</w:t>
      </w:r>
      <w:r w:rsidR="009D31DD" w:rsidRPr="009D31DD">
        <w:rPr>
          <w:sz w:val="28"/>
          <w:szCs w:val="28"/>
        </w:rPr>
        <w:t>0</w:t>
      </w:r>
      <w:r>
        <w:rPr>
          <w:sz w:val="28"/>
          <w:szCs w:val="28"/>
        </w:rPr>
        <w:t>-30</w:t>
      </w:r>
      <w:r w:rsidR="009D31DD" w:rsidRPr="009D31DD">
        <w:rPr>
          <w:sz w:val="28"/>
          <w:szCs w:val="28"/>
        </w:rPr>
        <w:t xml:space="preserve"> (стан </w:t>
      </w:r>
      <w:proofErr w:type="spellStart"/>
      <w:r w:rsidR="009D31DD" w:rsidRPr="009D31DD">
        <w:rPr>
          <w:sz w:val="28"/>
          <w:szCs w:val="28"/>
        </w:rPr>
        <w:t>up</w:t>
      </w:r>
      <w:proofErr w:type="spellEnd"/>
      <w:r w:rsidR="009D31DD" w:rsidRPr="009D31DD">
        <w:rPr>
          <w:sz w:val="28"/>
          <w:szCs w:val="28"/>
        </w:rPr>
        <w:t>), що свідчить про встановлення фізичного та канального рівнів зв’язку.</w:t>
      </w:r>
    </w:p>
    <w:p w14:paraId="679550A9" w14:textId="77777777" w:rsidR="009D31DD" w:rsidRDefault="009D31DD" w:rsidP="009D31DD">
      <w:pPr>
        <w:pStyle w:val="a3"/>
        <w:spacing w:before="0" w:beforeAutospacing="0" w:after="0" w:afterAutospacing="0" w:line="360" w:lineRule="auto"/>
        <w:ind w:firstLine="709"/>
        <w:jc w:val="both"/>
        <w:rPr>
          <w:sz w:val="28"/>
          <w:szCs w:val="28"/>
        </w:rPr>
      </w:pPr>
    </w:p>
    <w:p w14:paraId="4CEA735E" w14:textId="17D3E110" w:rsidR="009D31DD" w:rsidRDefault="009D31DD" w:rsidP="00CC6D54">
      <w:pPr>
        <w:pStyle w:val="a3"/>
        <w:spacing w:before="0" w:beforeAutospacing="0" w:after="0" w:afterAutospacing="0" w:line="360" w:lineRule="auto"/>
        <w:jc w:val="center"/>
      </w:pPr>
      <w:r>
        <w:rPr>
          <w:noProof/>
        </w:rPr>
        <w:drawing>
          <wp:inline distT="0" distB="0" distL="0" distR="0" wp14:anchorId="09D7AC31" wp14:editId="5105D89C">
            <wp:extent cx="4858385" cy="23483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7809" cy="2410904"/>
                    </a:xfrm>
                    <a:prstGeom prst="rect">
                      <a:avLst/>
                    </a:prstGeom>
                  </pic:spPr>
                </pic:pic>
              </a:graphicData>
            </a:graphic>
          </wp:inline>
        </w:drawing>
      </w:r>
    </w:p>
    <w:p w14:paraId="366DE114" w14:textId="17822DB8" w:rsidR="00DA7C35" w:rsidRPr="00DA7C35" w:rsidRDefault="00DA7C35" w:rsidP="00DA7C35">
      <w:pPr>
        <w:pStyle w:val="a3"/>
        <w:spacing w:before="0" w:beforeAutospacing="0" w:after="0" w:afterAutospacing="0" w:line="360" w:lineRule="auto"/>
        <w:jc w:val="center"/>
        <w:rPr>
          <w:sz w:val="28"/>
          <w:szCs w:val="28"/>
        </w:rPr>
      </w:pPr>
      <w:r w:rsidRPr="00DA7C35">
        <w:rPr>
          <w:sz w:val="28"/>
          <w:szCs w:val="28"/>
        </w:rPr>
        <w:t xml:space="preserve">Рисунок </w:t>
      </w:r>
      <w:r w:rsidR="00730446">
        <w:rPr>
          <w:sz w:val="28"/>
          <w:szCs w:val="28"/>
        </w:rPr>
        <w:t xml:space="preserve">3.11 </w:t>
      </w:r>
      <w:r w:rsidRPr="00DA7C35">
        <w:rPr>
          <w:sz w:val="28"/>
          <w:szCs w:val="28"/>
        </w:rPr>
        <w:t xml:space="preserve">– </w:t>
      </w:r>
      <w:r w:rsidR="0080485F">
        <w:rPr>
          <w:sz w:val="28"/>
          <w:szCs w:val="28"/>
        </w:rPr>
        <w:t>С</w:t>
      </w:r>
      <w:r w:rsidRPr="00DA7C35">
        <w:rPr>
          <w:sz w:val="28"/>
          <w:szCs w:val="28"/>
        </w:rPr>
        <w:t xml:space="preserve">творення </w:t>
      </w:r>
      <w:proofErr w:type="spellStart"/>
      <w:r w:rsidRPr="00DA7C35">
        <w:rPr>
          <w:sz w:val="28"/>
          <w:szCs w:val="28"/>
        </w:rPr>
        <w:t>підінтерфейсів</w:t>
      </w:r>
      <w:proofErr w:type="spellEnd"/>
      <w:r w:rsidRPr="00DA7C35">
        <w:rPr>
          <w:sz w:val="28"/>
          <w:szCs w:val="28"/>
        </w:rPr>
        <w:t xml:space="preserve"> для подальшого налаштування </w:t>
      </w:r>
    </w:p>
    <w:p w14:paraId="0F144190" w14:textId="77777777" w:rsidR="00DA7C35" w:rsidRDefault="00DA7C35" w:rsidP="00DA7C35">
      <w:pPr>
        <w:pStyle w:val="a3"/>
        <w:spacing w:before="0" w:beforeAutospacing="0" w:after="0" w:afterAutospacing="0" w:line="360" w:lineRule="auto"/>
        <w:jc w:val="center"/>
      </w:pPr>
    </w:p>
    <w:p w14:paraId="107BC53B" w14:textId="3168B054" w:rsidR="00DA7C35" w:rsidRDefault="00DA7C35" w:rsidP="00DA7C35">
      <w:pPr>
        <w:pStyle w:val="a3"/>
        <w:spacing w:before="0" w:beforeAutospacing="0" w:after="0" w:afterAutospacing="0" w:line="360" w:lineRule="auto"/>
        <w:ind w:firstLine="709"/>
        <w:jc w:val="both"/>
        <w:rPr>
          <w:sz w:val="28"/>
          <w:szCs w:val="28"/>
        </w:rPr>
      </w:pPr>
      <w:r>
        <w:rPr>
          <w:sz w:val="28"/>
          <w:szCs w:val="28"/>
        </w:rPr>
        <w:t>Для подальшої конфігурації</w:t>
      </w:r>
      <w:r w:rsidRPr="00DA7C35">
        <w:rPr>
          <w:sz w:val="28"/>
          <w:szCs w:val="28"/>
        </w:rPr>
        <w:t xml:space="preserve"> </w:t>
      </w:r>
      <w:r>
        <w:rPr>
          <w:sz w:val="28"/>
          <w:szCs w:val="28"/>
        </w:rPr>
        <w:t xml:space="preserve">потрібно </w:t>
      </w:r>
      <w:proofErr w:type="spellStart"/>
      <w:r>
        <w:rPr>
          <w:sz w:val="28"/>
          <w:szCs w:val="28"/>
        </w:rPr>
        <w:t>процювати</w:t>
      </w:r>
      <w:proofErr w:type="spellEnd"/>
      <w:r>
        <w:rPr>
          <w:sz w:val="28"/>
          <w:szCs w:val="28"/>
        </w:rPr>
        <w:t xml:space="preserve"> </w:t>
      </w:r>
      <w:r w:rsidRPr="00DA7C35">
        <w:rPr>
          <w:sz w:val="28"/>
          <w:szCs w:val="28"/>
        </w:rPr>
        <w:t>з комутатором</w:t>
      </w:r>
      <w:r>
        <w:rPr>
          <w:sz w:val="28"/>
          <w:szCs w:val="28"/>
        </w:rPr>
        <w:t xml:space="preserve">, тим самим </w:t>
      </w:r>
      <w:r w:rsidRPr="00DA7C35">
        <w:rPr>
          <w:sz w:val="28"/>
          <w:szCs w:val="28"/>
        </w:rPr>
        <w:t xml:space="preserve"> я перейшов у режим глобальної конфігурації і послідовно створив три віртуальні локальні мережі: VLAN 10, VLAN 20 та VLAN 30. Кожному VLAN я присвоїв семантичну назву для полегшення подальшої ідентифікації: </w:t>
      </w:r>
      <w:r w:rsidRPr="008C05DC">
        <w:rPr>
          <w:rStyle w:val="a4"/>
          <w:rFonts w:eastAsiaTheme="majorEastAsia"/>
          <w:b w:val="0"/>
          <w:sz w:val="28"/>
          <w:szCs w:val="28"/>
        </w:rPr>
        <w:t>ADMIN</w:t>
      </w:r>
      <w:r w:rsidRPr="00DA7C35">
        <w:rPr>
          <w:sz w:val="28"/>
          <w:szCs w:val="28"/>
        </w:rPr>
        <w:t xml:space="preserve"> </w:t>
      </w:r>
      <w:r w:rsidRPr="00DA7C35">
        <w:rPr>
          <w:sz w:val="28"/>
          <w:szCs w:val="28"/>
        </w:rPr>
        <w:lastRenderedPageBreak/>
        <w:t xml:space="preserve">для VLAN 10, </w:t>
      </w:r>
      <w:r w:rsidRPr="008C05DC">
        <w:rPr>
          <w:rStyle w:val="a4"/>
          <w:rFonts w:eastAsiaTheme="majorEastAsia"/>
          <w:b w:val="0"/>
          <w:sz w:val="28"/>
          <w:szCs w:val="28"/>
        </w:rPr>
        <w:t>OFFICE</w:t>
      </w:r>
      <w:r w:rsidRPr="00DA7C35">
        <w:rPr>
          <w:sz w:val="28"/>
          <w:szCs w:val="28"/>
        </w:rPr>
        <w:t xml:space="preserve"> для VLAN 20 та </w:t>
      </w:r>
      <w:r w:rsidRPr="008C05DC">
        <w:rPr>
          <w:rStyle w:val="a4"/>
          <w:rFonts w:eastAsiaTheme="majorEastAsia"/>
          <w:b w:val="0"/>
          <w:sz w:val="28"/>
          <w:szCs w:val="28"/>
        </w:rPr>
        <w:t>DEV_DES</w:t>
      </w:r>
      <w:r w:rsidRPr="00DA7C35">
        <w:rPr>
          <w:sz w:val="28"/>
          <w:szCs w:val="28"/>
        </w:rPr>
        <w:t xml:space="preserve"> для VLAN 30. Ці дії виконано командами </w:t>
      </w:r>
      <w:proofErr w:type="spellStart"/>
      <w:r w:rsidRPr="00DA7C35">
        <w:rPr>
          <w:rStyle w:val="HTML"/>
          <w:rFonts w:ascii="Times New Roman" w:hAnsi="Times New Roman" w:cs="Times New Roman"/>
          <w:sz w:val="28"/>
          <w:szCs w:val="28"/>
        </w:rPr>
        <w:t>vlan</w:t>
      </w:r>
      <w:proofErr w:type="spellEnd"/>
      <w:r w:rsidRPr="00DA7C35">
        <w:rPr>
          <w:rStyle w:val="HTML"/>
          <w:rFonts w:ascii="Times New Roman" w:hAnsi="Times New Roman" w:cs="Times New Roman"/>
          <w:sz w:val="28"/>
          <w:szCs w:val="28"/>
        </w:rPr>
        <w:t xml:space="preserve"> </w:t>
      </w:r>
      <w:r w:rsidRPr="00DA7C35">
        <w:rPr>
          <w:sz w:val="28"/>
          <w:szCs w:val="28"/>
        </w:rPr>
        <w:t xml:space="preserve">з наступною командою </w:t>
      </w:r>
      <w:proofErr w:type="spellStart"/>
      <w:r w:rsidRPr="00DA7C35">
        <w:rPr>
          <w:rStyle w:val="HTML"/>
          <w:rFonts w:ascii="Times New Roman" w:hAnsi="Times New Roman" w:cs="Times New Roman"/>
          <w:sz w:val="28"/>
          <w:szCs w:val="28"/>
        </w:rPr>
        <w:t>name</w:t>
      </w:r>
      <w:proofErr w:type="spellEnd"/>
      <w:r w:rsidRPr="00DA7C35">
        <w:rPr>
          <w:rStyle w:val="HTML"/>
          <w:rFonts w:ascii="Times New Roman" w:hAnsi="Times New Roman" w:cs="Times New Roman"/>
          <w:sz w:val="28"/>
          <w:szCs w:val="28"/>
        </w:rPr>
        <w:t xml:space="preserve"> </w:t>
      </w:r>
      <w:r w:rsidRPr="00DA7C35">
        <w:rPr>
          <w:sz w:val="28"/>
          <w:szCs w:val="28"/>
        </w:rPr>
        <w:t>, що фіксує ідентифікатор та опис VLAN у конфігурації комутатора.</w:t>
      </w:r>
    </w:p>
    <w:p w14:paraId="184158A4" w14:textId="77777777" w:rsidR="00CC6D54" w:rsidRDefault="00CC6D54" w:rsidP="00DA7C35">
      <w:pPr>
        <w:pStyle w:val="a3"/>
        <w:spacing w:before="0" w:beforeAutospacing="0" w:after="0" w:afterAutospacing="0" w:line="360" w:lineRule="auto"/>
        <w:ind w:firstLine="709"/>
        <w:jc w:val="both"/>
        <w:rPr>
          <w:sz w:val="28"/>
          <w:szCs w:val="28"/>
        </w:rPr>
      </w:pPr>
    </w:p>
    <w:p w14:paraId="4346093E" w14:textId="1A5AFA71" w:rsidR="00DA7C35" w:rsidRDefault="00DA7C35" w:rsidP="00DA7C35">
      <w:pPr>
        <w:pStyle w:val="a3"/>
        <w:spacing w:before="0" w:beforeAutospacing="0" w:after="0" w:afterAutospacing="0" w:line="360" w:lineRule="auto"/>
        <w:jc w:val="center"/>
        <w:rPr>
          <w:sz w:val="28"/>
          <w:szCs w:val="28"/>
        </w:rPr>
      </w:pPr>
      <w:r>
        <w:rPr>
          <w:noProof/>
        </w:rPr>
        <w:drawing>
          <wp:inline distT="0" distB="0" distL="0" distR="0" wp14:anchorId="4187F750" wp14:editId="3113CD82">
            <wp:extent cx="4631930" cy="1652154"/>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4424" cy="1688712"/>
                    </a:xfrm>
                    <a:prstGeom prst="rect">
                      <a:avLst/>
                    </a:prstGeom>
                  </pic:spPr>
                </pic:pic>
              </a:graphicData>
            </a:graphic>
          </wp:inline>
        </w:drawing>
      </w:r>
    </w:p>
    <w:p w14:paraId="2F468131" w14:textId="38D71B8D" w:rsidR="00DA7C35" w:rsidRDefault="00DA7C35" w:rsidP="00DA7C35">
      <w:pPr>
        <w:pStyle w:val="a3"/>
        <w:spacing w:before="0" w:beforeAutospacing="0" w:after="0" w:afterAutospacing="0" w:line="360" w:lineRule="auto"/>
        <w:ind w:firstLine="709"/>
        <w:jc w:val="center"/>
        <w:rPr>
          <w:sz w:val="28"/>
          <w:szCs w:val="28"/>
        </w:rPr>
      </w:pPr>
      <w:r>
        <w:rPr>
          <w:sz w:val="28"/>
          <w:szCs w:val="28"/>
        </w:rPr>
        <w:t xml:space="preserve">Рисунок </w:t>
      </w:r>
      <w:r w:rsidR="00730446">
        <w:rPr>
          <w:sz w:val="28"/>
          <w:szCs w:val="28"/>
        </w:rPr>
        <w:t xml:space="preserve">3.12 </w:t>
      </w:r>
      <w:r>
        <w:rPr>
          <w:sz w:val="28"/>
          <w:szCs w:val="28"/>
        </w:rPr>
        <w:t xml:space="preserve">– </w:t>
      </w:r>
      <w:r w:rsidR="0080485F">
        <w:rPr>
          <w:sz w:val="28"/>
          <w:szCs w:val="28"/>
        </w:rPr>
        <w:t>С</w:t>
      </w:r>
      <w:r>
        <w:rPr>
          <w:sz w:val="28"/>
          <w:szCs w:val="28"/>
        </w:rPr>
        <w:t xml:space="preserve">творення </w:t>
      </w:r>
      <w:r>
        <w:rPr>
          <w:sz w:val="28"/>
          <w:szCs w:val="28"/>
          <w:lang w:val="en-US"/>
        </w:rPr>
        <w:t>VLAN</w:t>
      </w:r>
      <w:r w:rsidRPr="00DA7C35">
        <w:rPr>
          <w:sz w:val="28"/>
          <w:szCs w:val="28"/>
          <w:lang w:val="ru-RU"/>
        </w:rPr>
        <w:t xml:space="preserve"> </w:t>
      </w:r>
      <w:r>
        <w:rPr>
          <w:sz w:val="28"/>
          <w:szCs w:val="28"/>
        </w:rPr>
        <w:t>для сегментації мережі</w:t>
      </w:r>
    </w:p>
    <w:p w14:paraId="2444C730" w14:textId="77777777" w:rsidR="00DA7C35" w:rsidRPr="00DA7C35" w:rsidRDefault="00DA7C35" w:rsidP="00DA7C35">
      <w:pPr>
        <w:pStyle w:val="a3"/>
        <w:spacing w:before="0" w:beforeAutospacing="0" w:after="0" w:afterAutospacing="0" w:line="360" w:lineRule="auto"/>
        <w:ind w:firstLine="709"/>
        <w:jc w:val="center"/>
        <w:rPr>
          <w:sz w:val="28"/>
          <w:szCs w:val="28"/>
        </w:rPr>
      </w:pPr>
    </w:p>
    <w:p w14:paraId="774A189C" w14:textId="77A98190" w:rsidR="00DA7C35" w:rsidRPr="00DA7C35" w:rsidRDefault="00DA7C35" w:rsidP="00DA7C35">
      <w:pPr>
        <w:pStyle w:val="a3"/>
        <w:spacing w:before="0" w:beforeAutospacing="0" w:after="0" w:afterAutospacing="0" w:line="360" w:lineRule="auto"/>
        <w:ind w:firstLine="709"/>
        <w:jc w:val="both"/>
        <w:rPr>
          <w:sz w:val="28"/>
          <w:szCs w:val="28"/>
        </w:rPr>
      </w:pPr>
      <w:r w:rsidRPr="00DA7C35">
        <w:rPr>
          <w:sz w:val="28"/>
          <w:szCs w:val="28"/>
        </w:rPr>
        <w:t>Результат конфігурації</w:t>
      </w:r>
      <w:r>
        <w:rPr>
          <w:sz w:val="28"/>
          <w:szCs w:val="28"/>
        </w:rPr>
        <w:t xml:space="preserve"> –</w:t>
      </w:r>
      <w:r w:rsidRPr="00DA7C35">
        <w:rPr>
          <w:sz w:val="28"/>
          <w:szCs w:val="28"/>
        </w:rPr>
        <w:t xml:space="preserve"> наявніст</w:t>
      </w:r>
      <w:r>
        <w:rPr>
          <w:sz w:val="28"/>
          <w:szCs w:val="28"/>
        </w:rPr>
        <w:t xml:space="preserve">ь </w:t>
      </w:r>
      <w:r w:rsidRPr="00DA7C35">
        <w:rPr>
          <w:sz w:val="28"/>
          <w:szCs w:val="28"/>
        </w:rPr>
        <w:t xml:space="preserve"> трьох </w:t>
      </w:r>
      <w:proofErr w:type="spellStart"/>
      <w:r w:rsidRPr="00DA7C35">
        <w:rPr>
          <w:sz w:val="28"/>
          <w:szCs w:val="28"/>
        </w:rPr>
        <w:t>логічно</w:t>
      </w:r>
      <w:proofErr w:type="spellEnd"/>
      <w:r w:rsidRPr="00DA7C35">
        <w:rPr>
          <w:sz w:val="28"/>
          <w:szCs w:val="28"/>
        </w:rPr>
        <w:t xml:space="preserve"> відокремлених сегментів мережі, готових до прив’язки фізичних портів </w:t>
      </w:r>
      <w:r>
        <w:rPr>
          <w:sz w:val="28"/>
          <w:szCs w:val="28"/>
        </w:rPr>
        <w:t xml:space="preserve">для </w:t>
      </w:r>
      <w:r w:rsidRPr="00DA7C35">
        <w:rPr>
          <w:sz w:val="28"/>
          <w:szCs w:val="28"/>
        </w:rPr>
        <w:t>подальшої інтеграції з маршрутизатором для між</w:t>
      </w:r>
      <w:r w:rsidRPr="00DA7C35">
        <w:rPr>
          <w:sz w:val="28"/>
          <w:szCs w:val="28"/>
        </w:rPr>
        <w:noBreakHyphen/>
        <w:t xml:space="preserve">VLAN маршрутизації. </w:t>
      </w:r>
    </w:p>
    <w:p w14:paraId="1EA49466" w14:textId="401DD7DC" w:rsidR="00FA6CE3" w:rsidRPr="00FA6CE3" w:rsidRDefault="00FA6CE3" w:rsidP="00FA6CE3">
      <w:pPr>
        <w:pStyle w:val="a3"/>
        <w:spacing w:before="0" w:beforeAutospacing="0" w:after="0" w:afterAutospacing="0" w:line="360" w:lineRule="auto"/>
        <w:ind w:firstLine="709"/>
        <w:jc w:val="both"/>
        <w:rPr>
          <w:sz w:val="28"/>
          <w:szCs w:val="28"/>
        </w:rPr>
      </w:pPr>
      <w:r w:rsidRPr="00FA6CE3">
        <w:rPr>
          <w:sz w:val="28"/>
          <w:szCs w:val="28"/>
        </w:rPr>
        <w:t>На</w:t>
      </w:r>
      <w:r>
        <w:rPr>
          <w:sz w:val="28"/>
          <w:szCs w:val="28"/>
        </w:rPr>
        <w:t>ступним етапом</w:t>
      </w:r>
      <w:r w:rsidRPr="00FA6CE3">
        <w:rPr>
          <w:sz w:val="28"/>
          <w:szCs w:val="28"/>
        </w:rPr>
        <w:t xml:space="preserve"> конфігурації комутатор</w:t>
      </w:r>
      <w:r>
        <w:rPr>
          <w:sz w:val="28"/>
          <w:szCs w:val="28"/>
        </w:rPr>
        <w:t>а «</w:t>
      </w:r>
      <w:r>
        <w:rPr>
          <w:i/>
          <w:iCs/>
          <w:sz w:val="28"/>
          <w:szCs w:val="28"/>
          <w:lang w:val="en-US"/>
        </w:rPr>
        <w:t>Switch</w:t>
      </w:r>
      <w:r w:rsidRPr="00FA6CE3">
        <w:rPr>
          <w:i/>
          <w:iCs/>
          <w:sz w:val="28"/>
          <w:szCs w:val="28"/>
          <w:lang w:val="ru-RU"/>
        </w:rPr>
        <w:t>0</w:t>
      </w:r>
      <w:r>
        <w:rPr>
          <w:i/>
          <w:iCs/>
          <w:sz w:val="28"/>
          <w:szCs w:val="28"/>
        </w:rPr>
        <w:t>»</w:t>
      </w:r>
      <w:r w:rsidRPr="00FA6CE3">
        <w:rPr>
          <w:sz w:val="28"/>
          <w:szCs w:val="28"/>
        </w:rPr>
        <w:t xml:space="preserve">, у якому я призначив фізичні порти до відповідних віртуальних мереж. Спочатку в режимі глобальної конфігурації я обрав діапазон інтерфейсів </w:t>
      </w:r>
      <w:proofErr w:type="spellStart"/>
      <w:r w:rsidRPr="00FA6CE3">
        <w:rPr>
          <w:rStyle w:val="HTML"/>
          <w:rFonts w:ascii="Times New Roman" w:eastAsiaTheme="majorEastAsia" w:hAnsi="Times New Roman" w:cs="Times New Roman"/>
          <w:i/>
          <w:iCs/>
          <w:sz w:val="28"/>
          <w:szCs w:val="28"/>
        </w:rPr>
        <w:t>interface</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range</w:t>
      </w:r>
      <w:proofErr w:type="spellEnd"/>
      <w:r w:rsidRPr="00FA6CE3">
        <w:rPr>
          <w:rStyle w:val="HTML"/>
          <w:rFonts w:ascii="Times New Roman" w:eastAsiaTheme="majorEastAsia" w:hAnsi="Times New Roman" w:cs="Times New Roman"/>
          <w:i/>
          <w:iCs/>
          <w:sz w:val="28"/>
          <w:szCs w:val="28"/>
        </w:rPr>
        <w:t xml:space="preserve"> fa0/1-3</w:t>
      </w:r>
      <w:r w:rsidRPr="00FA6CE3">
        <w:rPr>
          <w:sz w:val="28"/>
          <w:szCs w:val="28"/>
        </w:rPr>
        <w:t xml:space="preserve">, встановив для них режим </w:t>
      </w:r>
      <w:proofErr w:type="spellStart"/>
      <w:r w:rsidRPr="00FA6CE3">
        <w:rPr>
          <w:rStyle w:val="a4"/>
          <w:i/>
          <w:iCs/>
          <w:sz w:val="28"/>
          <w:szCs w:val="28"/>
        </w:rPr>
        <w:t>access</w:t>
      </w:r>
      <w:proofErr w:type="spellEnd"/>
      <w:r w:rsidRPr="00FA6CE3">
        <w:rPr>
          <w:sz w:val="28"/>
          <w:szCs w:val="28"/>
        </w:rPr>
        <w:t xml:space="preserve"> командою </w:t>
      </w:r>
      <w:proofErr w:type="spellStart"/>
      <w:r w:rsidRPr="00FA6CE3">
        <w:rPr>
          <w:rStyle w:val="HTML"/>
          <w:rFonts w:ascii="Times New Roman" w:eastAsiaTheme="majorEastAsia" w:hAnsi="Times New Roman" w:cs="Times New Roman"/>
          <w:i/>
          <w:iCs/>
          <w:sz w:val="28"/>
          <w:szCs w:val="28"/>
        </w:rPr>
        <w:t>switchport</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mode</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access</w:t>
      </w:r>
      <w:proofErr w:type="spellEnd"/>
      <w:r w:rsidRPr="00FA6CE3">
        <w:rPr>
          <w:sz w:val="28"/>
          <w:szCs w:val="28"/>
        </w:rPr>
        <w:t xml:space="preserve"> і прив’язав до </w:t>
      </w:r>
      <w:r w:rsidRPr="00FA6CE3">
        <w:rPr>
          <w:rStyle w:val="a4"/>
          <w:i/>
          <w:iCs/>
          <w:sz w:val="28"/>
          <w:szCs w:val="28"/>
        </w:rPr>
        <w:t>VLAN 10</w:t>
      </w:r>
      <w:r w:rsidRPr="00FA6CE3">
        <w:rPr>
          <w:sz w:val="28"/>
          <w:szCs w:val="28"/>
        </w:rPr>
        <w:t xml:space="preserve"> через </w:t>
      </w:r>
      <w:proofErr w:type="spellStart"/>
      <w:r w:rsidRPr="00FA6CE3">
        <w:rPr>
          <w:rStyle w:val="HTML"/>
          <w:rFonts w:ascii="Times New Roman" w:eastAsiaTheme="majorEastAsia" w:hAnsi="Times New Roman" w:cs="Times New Roman"/>
          <w:i/>
          <w:iCs/>
          <w:sz w:val="28"/>
          <w:szCs w:val="28"/>
        </w:rPr>
        <w:t>switchport</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access</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vlan</w:t>
      </w:r>
      <w:proofErr w:type="spellEnd"/>
      <w:r w:rsidRPr="00FA6CE3">
        <w:rPr>
          <w:rStyle w:val="HTML"/>
          <w:rFonts w:ascii="Times New Roman" w:eastAsiaTheme="majorEastAsia" w:hAnsi="Times New Roman" w:cs="Times New Roman"/>
          <w:i/>
          <w:iCs/>
          <w:sz w:val="28"/>
          <w:szCs w:val="28"/>
        </w:rPr>
        <w:t xml:space="preserve"> 10</w:t>
      </w:r>
      <w:r w:rsidRPr="00FA6CE3">
        <w:rPr>
          <w:sz w:val="28"/>
          <w:szCs w:val="28"/>
        </w:rPr>
        <w:t xml:space="preserve">, що робить ці порти кінцевими точками для користувачів адміністративної підмережі. Далі я обрав діапазон </w:t>
      </w:r>
      <w:proofErr w:type="spellStart"/>
      <w:r w:rsidRPr="00FA6CE3">
        <w:rPr>
          <w:rStyle w:val="HTML"/>
          <w:rFonts w:ascii="Times New Roman" w:eastAsiaTheme="majorEastAsia" w:hAnsi="Times New Roman" w:cs="Times New Roman"/>
          <w:i/>
          <w:iCs/>
          <w:sz w:val="28"/>
          <w:szCs w:val="28"/>
        </w:rPr>
        <w:t>interface</w:t>
      </w:r>
      <w:proofErr w:type="spellEnd"/>
      <w:r w:rsidRPr="00FA6CE3">
        <w:rPr>
          <w:rStyle w:val="HTML"/>
          <w:rFonts w:ascii="Times New Roman" w:eastAsiaTheme="majorEastAsia" w:hAnsi="Times New Roman" w:cs="Times New Roman"/>
          <w:i/>
          <w:iCs/>
          <w:sz w:val="28"/>
          <w:szCs w:val="28"/>
        </w:rPr>
        <w:t xml:space="preserve"> </w:t>
      </w:r>
      <w:proofErr w:type="spellStart"/>
      <w:r w:rsidRPr="00FA6CE3">
        <w:rPr>
          <w:rStyle w:val="HTML"/>
          <w:rFonts w:ascii="Times New Roman" w:eastAsiaTheme="majorEastAsia" w:hAnsi="Times New Roman" w:cs="Times New Roman"/>
          <w:i/>
          <w:iCs/>
          <w:sz w:val="28"/>
          <w:szCs w:val="28"/>
        </w:rPr>
        <w:t>range</w:t>
      </w:r>
      <w:proofErr w:type="spellEnd"/>
      <w:r w:rsidRPr="00FA6CE3">
        <w:rPr>
          <w:rStyle w:val="HTML"/>
          <w:rFonts w:ascii="Times New Roman" w:eastAsiaTheme="majorEastAsia" w:hAnsi="Times New Roman" w:cs="Times New Roman"/>
          <w:i/>
          <w:iCs/>
          <w:sz w:val="28"/>
          <w:szCs w:val="28"/>
        </w:rPr>
        <w:t xml:space="preserve"> fa0/4-23</w:t>
      </w:r>
      <w:r w:rsidRPr="00FA6CE3">
        <w:rPr>
          <w:sz w:val="28"/>
          <w:szCs w:val="28"/>
        </w:rPr>
        <w:t xml:space="preserve">, також перевів їх у режим </w:t>
      </w:r>
      <w:proofErr w:type="spellStart"/>
      <w:r w:rsidRPr="00FA6CE3">
        <w:rPr>
          <w:rStyle w:val="a4"/>
          <w:i/>
          <w:iCs/>
          <w:sz w:val="28"/>
          <w:szCs w:val="28"/>
        </w:rPr>
        <w:t>access</w:t>
      </w:r>
      <w:proofErr w:type="spellEnd"/>
      <w:r w:rsidRPr="00FA6CE3">
        <w:rPr>
          <w:sz w:val="28"/>
          <w:szCs w:val="28"/>
        </w:rPr>
        <w:t xml:space="preserve"> і призначив </w:t>
      </w:r>
      <w:r w:rsidRPr="00FA6CE3">
        <w:rPr>
          <w:rStyle w:val="a4"/>
          <w:i/>
          <w:iCs/>
          <w:sz w:val="28"/>
          <w:szCs w:val="28"/>
        </w:rPr>
        <w:t>VLAN 20</w:t>
      </w:r>
      <w:r w:rsidRPr="00FA6CE3">
        <w:rPr>
          <w:sz w:val="28"/>
          <w:szCs w:val="28"/>
        </w:rPr>
        <w:t xml:space="preserve"> командою </w:t>
      </w:r>
      <w:proofErr w:type="spellStart"/>
      <w:r w:rsidRPr="00FA6CE3">
        <w:rPr>
          <w:rStyle w:val="HTML"/>
          <w:rFonts w:ascii="Times New Roman" w:eastAsiaTheme="majorEastAsia" w:hAnsi="Times New Roman" w:cs="Times New Roman"/>
          <w:sz w:val="28"/>
          <w:szCs w:val="28"/>
        </w:rPr>
        <w:t>switchport</w:t>
      </w:r>
      <w:proofErr w:type="spellEnd"/>
      <w:r w:rsidRPr="00FA6CE3">
        <w:rPr>
          <w:rStyle w:val="HTML"/>
          <w:rFonts w:ascii="Times New Roman" w:eastAsiaTheme="majorEastAsia" w:hAnsi="Times New Roman" w:cs="Times New Roman"/>
          <w:sz w:val="28"/>
          <w:szCs w:val="28"/>
        </w:rPr>
        <w:t xml:space="preserve"> </w:t>
      </w:r>
      <w:proofErr w:type="spellStart"/>
      <w:r w:rsidRPr="00FA6CE3">
        <w:rPr>
          <w:rStyle w:val="HTML"/>
          <w:rFonts w:ascii="Times New Roman" w:eastAsiaTheme="majorEastAsia" w:hAnsi="Times New Roman" w:cs="Times New Roman"/>
          <w:sz w:val="28"/>
          <w:szCs w:val="28"/>
        </w:rPr>
        <w:t>access</w:t>
      </w:r>
      <w:proofErr w:type="spellEnd"/>
      <w:r w:rsidRPr="00FA6CE3">
        <w:rPr>
          <w:rStyle w:val="HTML"/>
          <w:rFonts w:ascii="Times New Roman" w:eastAsiaTheme="majorEastAsia" w:hAnsi="Times New Roman" w:cs="Times New Roman"/>
          <w:sz w:val="28"/>
          <w:szCs w:val="28"/>
        </w:rPr>
        <w:t xml:space="preserve"> </w:t>
      </w:r>
      <w:proofErr w:type="spellStart"/>
      <w:r w:rsidRPr="00FA6CE3">
        <w:rPr>
          <w:rStyle w:val="HTML"/>
          <w:rFonts w:ascii="Times New Roman" w:eastAsiaTheme="majorEastAsia" w:hAnsi="Times New Roman" w:cs="Times New Roman"/>
          <w:sz w:val="28"/>
          <w:szCs w:val="28"/>
        </w:rPr>
        <w:t>vlan</w:t>
      </w:r>
      <w:proofErr w:type="spellEnd"/>
      <w:r w:rsidRPr="00FA6CE3">
        <w:rPr>
          <w:rStyle w:val="HTML"/>
          <w:rFonts w:ascii="Times New Roman" w:eastAsiaTheme="majorEastAsia" w:hAnsi="Times New Roman" w:cs="Times New Roman"/>
          <w:sz w:val="28"/>
          <w:szCs w:val="28"/>
        </w:rPr>
        <w:t xml:space="preserve"> 20</w:t>
      </w:r>
      <w:r w:rsidRPr="00FA6CE3">
        <w:rPr>
          <w:sz w:val="28"/>
          <w:szCs w:val="28"/>
        </w:rPr>
        <w:t>, що дозволяє сегментувати офісний трафік на окремий логічний сегмент.</w:t>
      </w:r>
    </w:p>
    <w:p w14:paraId="43975663" w14:textId="71DCC895" w:rsidR="00FA6CE3" w:rsidRPr="00A75E06" w:rsidRDefault="00FA6CE3" w:rsidP="00FA6CE3">
      <w:pPr>
        <w:pStyle w:val="a3"/>
        <w:spacing w:before="0" w:beforeAutospacing="0" w:after="0" w:afterAutospacing="0" w:line="360" w:lineRule="auto"/>
        <w:jc w:val="both"/>
        <w:rPr>
          <w:sz w:val="28"/>
          <w:szCs w:val="28"/>
        </w:rPr>
      </w:pPr>
    </w:p>
    <w:p w14:paraId="2D81CEEB" w14:textId="53EEF36E" w:rsidR="00FA6CE3" w:rsidRDefault="00FA6CE3" w:rsidP="00C14212">
      <w:pPr>
        <w:pStyle w:val="a3"/>
        <w:spacing w:before="0" w:beforeAutospacing="0" w:after="0" w:afterAutospacing="0"/>
        <w:jc w:val="center"/>
        <w:rPr>
          <w:sz w:val="28"/>
          <w:szCs w:val="28"/>
        </w:rPr>
      </w:pPr>
      <w:r>
        <w:rPr>
          <w:noProof/>
        </w:rPr>
        <w:drawing>
          <wp:inline distT="0" distB="0" distL="0" distR="0" wp14:anchorId="5E01913A" wp14:editId="79E0A7F7">
            <wp:extent cx="4410983" cy="124206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9196" cy="1571010"/>
                    </a:xfrm>
                    <a:prstGeom prst="rect">
                      <a:avLst/>
                    </a:prstGeom>
                  </pic:spPr>
                </pic:pic>
              </a:graphicData>
            </a:graphic>
          </wp:inline>
        </w:drawing>
      </w:r>
    </w:p>
    <w:p w14:paraId="10FD9B01" w14:textId="6CCEEA73" w:rsidR="00FA6CE3" w:rsidRDefault="00FA6CE3" w:rsidP="00FA6CE3">
      <w:pPr>
        <w:pStyle w:val="a3"/>
        <w:spacing w:before="0" w:beforeAutospacing="0" w:after="0" w:afterAutospacing="0" w:line="360" w:lineRule="auto"/>
        <w:ind w:firstLine="709"/>
        <w:jc w:val="center"/>
        <w:rPr>
          <w:sz w:val="28"/>
          <w:szCs w:val="28"/>
        </w:rPr>
      </w:pPr>
      <w:r>
        <w:rPr>
          <w:sz w:val="28"/>
          <w:szCs w:val="28"/>
        </w:rPr>
        <w:t xml:space="preserve">Рисунок </w:t>
      </w:r>
      <w:r w:rsidR="00730446">
        <w:rPr>
          <w:sz w:val="28"/>
          <w:szCs w:val="28"/>
        </w:rPr>
        <w:t xml:space="preserve">3.13 </w:t>
      </w:r>
      <w:r>
        <w:rPr>
          <w:sz w:val="28"/>
          <w:szCs w:val="28"/>
        </w:rPr>
        <w:t xml:space="preserve">– </w:t>
      </w:r>
      <w:r w:rsidR="0080485F">
        <w:rPr>
          <w:sz w:val="28"/>
          <w:szCs w:val="28"/>
        </w:rPr>
        <w:t>П</w:t>
      </w:r>
      <w:r>
        <w:rPr>
          <w:sz w:val="28"/>
          <w:szCs w:val="28"/>
        </w:rPr>
        <w:t>рив</w:t>
      </w:r>
      <w:r w:rsidRPr="00FA6CE3">
        <w:rPr>
          <w:sz w:val="28"/>
          <w:szCs w:val="28"/>
        </w:rPr>
        <w:t>’</w:t>
      </w:r>
      <w:r>
        <w:rPr>
          <w:sz w:val="28"/>
          <w:szCs w:val="28"/>
        </w:rPr>
        <w:t xml:space="preserve">язка </w:t>
      </w:r>
      <w:r>
        <w:rPr>
          <w:sz w:val="28"/>
          <w:szCs w:val="28"/>
          <w:lang w:val="en-US"/>
        </w:rPr>
        <w:t>VLAN</w:t>
      </w:r>
      <w:r w:rsidRPr="00FA6CE3">
        <w:rPr>
          <w:sz w:val="28"/>
          <w:szCs w:val="28"/>
        </w:rPr>
        <w:t xml:space="preserve"> 10 </w:t>
      </w:r>
      <w:r>
        <w:rPr>
          <w:sz w:val="28"/>
          <w:szCs w:val="28"/>
        </w:rPr>
        <w:t xml:space="preserve">та </w:t>
      </w:r>
      <w:r>
        <w:rPr>
          <w:sz w:val="28"/>
          <w:szCs w:val="28"/>
          <w:lang w:val="en-US"/>
        </w:rPr>
        <w:t>VLAN</w:t>
      </w:r>
      <w:r w:rsidRPr="00FA6CE3">
        <w:rPr>
          <w:sz w:val="28"/>
          <w:szCs w:val="28"/>
        </w:rPr>
        <w:t xml:space="preserve"> 20 </w:t>
      </w:r>
      <w:r>
        <w:rPr>
          <w:sz w:val="28"/>
          <w:szCs w:val="28"/>
        </w:rPr>
        <w:t>до відповідних портів комутатора</w:t>
      </w:r>
    </w:p>
    <w:p w14:paraId="553818B6" w14:textId="3DD98070" w:rsidR="00FA6CE3" w:rsidRDefault="00FA6CE3" w:rsidP="00C14212">
      <w:pPr>
        <w:pStyle w:val="a3"/>
        <w:spacing w:before="0" w:beforeAutospacing="0" w:after="0" w:afterAutospacing="0" w:line="360" w:lineRule="auto"/>
        <w:ind w:firstLine="709"/>
        <w:jc w:val="both"/>
        <w:rPr>
          <w:sz w:val="28"/>
          <w:szCs w:val="28"/>
          <w:lang w:val="ru-RU"/>
        </w:rPr>
      </w:pPr>
      <w:r>
        <w:rPr>
          <w:sz w:val="28"/>
          <w:szCs w:val="28"/>
        </w:rPr>
        <w:lastRenderedPageBreak/>
        <w:t>Таку саму роботу проводимо над комутатором «</w:t>
      </w:r>
      <w:r w:rsidRPr="00FA6CE3">
        <w:rPr>
          <w:i/>
          <w:iCs/>
          <w:sz w:val="28"/>
          <w:szCs w:val="28"/>
          <w:lang w:val="en-US"/>
        </w:rPr>
        <w:t>Switch</w:t>
      </w:r>
      <w:r w:rsidRPr="00FA6CE3">
        <w:rPr>
          <w:i/>
          <w:iCs/>
          <w:sz w:val="28"/>
          <w:szCs w:val="28"/>
          <w:lang w:val="ru-RU"/>
        </w:rPr>
        <w:t>1</w:t>
      </w:r>
      <w:r>
        <w:rPr>
          <w:sz w:val="28"/>
          <w:szCs w:val="28"/>
        </w:rPr>
        <w:t xml:space="preserve">» та призначаю до низки портів </w:t>
      </w:r>
      <w:r w:rsidRPr="008C05DC">
        <w:rPr>
          <w:bCs/>
          <w:i/>
          <w:iCs/>
          <w:sz w:val="28"/>
          <w:szCs w:val="28"/>
          <w:lang w:val="en-US"/>
        </w:rPr>
        <w:t>VLAN</w:t>
      </w:r>
      <w:r w:rsidRPr="008C05DC">
        <w:rPr>
          <w:bCs/>
          <w:i/>
          <w:iCs/>
          <w:sz w:val="28"/>
          <w:szCs w:val="28"/>
          <w:lang w:val="ru-RU"/>
        </w:rPr>
        <w:t xml:space="preserve"> 30</w:t>
      </w:r>
      <w:r w:rsidRPr="00FA6CE3">
        <w:rPr>
          <w:sz w:val="28"/>
          <w:szCs w:val="28"/>
          <w:lang w:val="ru-RU"/>
        </w:rPr>
        <w:t xml:space="preserve">. </w:t>
      </w:r>
    </w:p>
    <w:p w14:paraId="5C212AD8" w14:textId="77777777" w:rsidR="00FA6CE3" w:rsidRDefault="00FA6CE3" w:rsidP="00FA6CE3">
      <w:pPr>
        <w:pStyle w:val="a3"/>
        <w:spacing w:before="0" w:beforeAutospacing="0" w:after="0" w:afterAutospacing="0" w:line="360" w:lineRule="auto"/>
        <w:jc w:val="both"/>
        <w:rPr>
          <w:sz w:val="28"/>
          <w:szCs w:val="28"/>
          <w:lang w:val="ru-RU"/>
        </w:rPr>
      </w:pPr>
    </w:p>
    <w:p w14:paraId="4DB01D6A" w14:textId="7F75785B" w:rsidR="00FA6CE3" w:rsidRDefault="00FA6CE3" w:rsidP="00FA6CE3">
      <w:pPr>
        <w:pStyle w:val="a3"/>
        <w:spacing w:before="0" w:beforeAutospacing="0" w:after="0" w:afterAutospacing="0" w:line="360" w:lineRule="auto"/>
        <w:jc w:val="center"/>
        <w:rPr>
          <w:sz w:val="28"/>
          <w:szCs w:val="28"/>
          <w:lang w:val="ru-RU"/>
        </w:rPr>
      </w:pPr>
      <w:r>
        <w:rPr>
          <w:noProof/>
        </w:rPr>
        <w:drawing>
          <wp:inline distT="0" distB="0" distL="0" distR="0" wp14:anchorId="162BFB59" wp14:editId="305644DF">
            <wp:extent cx="4258269" cy="1133633"/>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58269" cy="1133633"/>
                    </a:xfrm>
                    <a:prstGeom prst="rect">
                      <a:avLst/>
                    </a:prstGeom>
                  </pic:spPr>
                </pic:pic>
              </a:graphicData>
            </a:graphic>
          </wp:inline>
        </w:drawing>
      </w:r>
    </w:p>
    <w:p w14:paraId="58973DBB" w14:textId="448BA445" w:rsidR="00FA6CE3" w:rsidRDefault="00FA6CE3" w:rsidP="00FA6CE3">
      <w:pPr>
        <w:pStyle w:val="a3"/>
        <w:spacing w:before="0" w:beforeAutospacing="0" w:after="0" w:afterAutospacing="0" w:line="360" w:lineRule="auto"/>
        <w:jc w:val="center"/>
        <w:rPr>
          <w:sz w:val="28"/>
          <w:szCs w:val="28"/>
        </w:rPr>
      </w:pPr>
      <w:r>
        <w:rPr>
          <w:sz w:val="28"/>
          <w:szCs w:val="28"/>
        </w:rPr>
        <w:t xml:space="preserve">Рисунок </w:t>
      </w:r>
      <w:r w:rsidR="00730446">
        <w:rPr>
          <w:sz w:val="28"/>
          <w:szCs w:val="28"/>
        </w:rPr>
        <w:t>3.14</w:t>
      </w:r>
      <w:r w:rsidR="0080485F">
        <w:rPr>
          <w:sz w:val="28"/>
          <w:szCs w:val="28"/>
        </w:rPr>
        <w:t xml:space="preserve"> </w:t>
      </w:r>
      <w:r w:rsidR="00FD28A8">
        <w:rPr>
          <w:sz w:val="28"/>
          <w:szCs w:val="28"/>
        </w:rPr>
        <w:t>–</w:t>
      </w:r>
      <w:r>
        <w:rPr>
          <w:sz w:val="28"/>
          <w:szCs w:val="28"/>
        </w:rPr>
        <w:t xml:space="preserve"> </w:t>
      </w:r>
      <w:r w:rsidR="0080485F">
        <w:rPr>
          <w:sz w:val="28"/>
          <w:szCs w:val="28"/>
        </w:rPr>
        <w:t>П</w:t>
      </w:r>
      <w:r w:rsidR="00FD28A8">
        <w:rPr>
          <w:sz w:val="28"/>
          <w:szCs w:val="28"/>
        </w:rPr>
        <w:t xml:space="preserve">ризначення </w:t>
      </w:r>
      <w:r w:rsidR="00FD28A8">
        <w:rPr>
          <w:sz w:val="28"/>
          <w:szCs w:val="28"/>
          <w:lang w:val="en-US"/>
        </w:rPr>
        <w:t>VLAN</w:t>
      </w:r>
      <w:r w:rsidR="00FD28A8" w:rsidRPr="00FD28A8">
        <w:rPr>
          <w:sz w:val="28"/>
          <w:szCs w:val="28"/>
          <w:lang w:val="ru-RU"/>
        </w:rPr>
        <w:t xml:space="preserve"> 30 </w:t>
      </w:r>
      <w:r w:rsidR="00FD28A8">
        <w:rPr>
          <w:sz w:val="28"/>
          <w:szCs w:val="28"/>
        </w:rPr>
        <w:t xml:space="preserve">до низки портів комутатора </w:t>
      </w:r>
    </w:p>
    <w:p w14:paraId="5A6B8732" w14:textId="77777777" w:rsidR="00FD28A8" w:rsidRPr="00FD28A8" w:rsidRDefault="00FD28A8" w:rsidP="00FA6CE3">
      <w:pPr>
        <w:pStyle w:val="a3"/>
        <w:spacing w:before="0" w:beforeAutospacing="0" w:after="0" w:afterAutospacing="0" w:line="360" w:lineRule="auto"/>
        <w:jc w:val="center"/>
        <w:rPr>
          <w:sz w:val="28"/>
          <w:szCs w:val="28"/>
        </w:rPr>
      </w:pPr>
    </w:p>
    <w:p w14:paraId="492274BC" w14:textId="4861B4E6" w:rsidR="00FD28A8" w:rsidRDefault="00607CFE" w:rsidP="00C14212">
      <w:pPr>
        <w:pStyle w:val="a3"/>
        <w:spacing w:before="0" w:beforeAutospacing="0" w:after="0" w:afterAutospacing="0" w:line="360" w:lineRule="auto"/>
        <w:ind w:firstLine="709"/>
        <w:jc w:val="both"/>
        <w:rPr>
          <w:sz w:val="28"/>
          <w:szCs w:val="28"/>
        </w:rPr>
      </w:pPr>
      <w:r w:rsidRPr="00607CFE">
        <w:rPr>
          <w:sz w:val="28"/>
          <w:szCs w:val="28"/>
        </w:rPr>
        <w:t>Отже, впровадження VLAN є ефективним засобом підвищення безпеки, керованості та продуктивності мережевої інфраструктури. Ця технологія стала невід’ємною частиною сучасних практик адміністрування, дозволяючи створювати гнучкі, масштабовані та захищені мережеві середовища, здатні протистояти як внутрішнім, так і зо</w:t>
      </w:r>
      <w:r w:rsidR="00C14212">
        <w:rPr>
          <w:sz w:val="28"/>
          <w:szCs w:val="28"/>
        </w:rPr>
        <w:t>внішнім загрозам.</w:t>
      </w:r>
    </w:p>
    <w:p w14:paraId="6765BEC2" w14:textId="77777777" w:rsidR="00C14212" w:rsidRPr="00C14212" w:rsidRDefault="00C14212" w:rsidP="00C14212">
      <w:pPr>
        <w:pStyle w:val="a3"/>
        <w:spacing w:before="0" w:beforeAutospacing="0" w:after="0" w:afterAutospacing="0" w:line="360" w:lineRule="auto"/>
        <w:ind w:firstLine="709"/>
        <w:jc w:val="both"/>
        <w:rPr>
          <w:sz w:val="28"/>
          <w:szCs w:val="28"/>
        </w:rPr>
      </w:pPr>
    </w:p>
    <w:p w14:paraId="050961BA" w14:textId="35D3C0C2" w:rsidR="00A27B94" w:rsidRDefault="00833662" w:rsidP="00833662">
      <w:pPr>
        <w:pStyle w:val="a3"/>
        <w:spacing w:before="0" w:beforeAutospacing="0" w:after="0" w:afterAutospacing="0" w:line="360" w:lineRule="auto"/>
        <w:jc w:val="center"/>
        <w:outlineLvl w:val="1"/>
        <w:rPr>
          <w:b/>
          <w:bCs/>
          <w:sz w:val="28"/>
          <w:szCs w:val="28"/>
        </w:rPr>
      </w:pPr>
      <w:bookmarkStart w:id="279" w:name="_Toc218530477"/>
      <w:bookmarkStart w:id="280" w:name="_Toc218536037"/>
      <w:bookmarkStart w:id="281" w:name="_Toc218620440"/>
      <w:bookmarkStart w:id="282" w:name="_Toc218620655"/>
      <w:bookmarkStart w:id="283" w:name="_Toc218620998"/>
      <w:bookmarkStart w:id="284" w:name="_Toc218621219"/>
      <w:bookmarkStart w:id="285" w:name="_Toc218803035"/>
      <w:bookmarkStart w:id="286" w:name="_Toc218804051"/>
      <w:bookmarkStart w:id="287" w:name="_Toc218812439"/>
      <w:bookmarkStart w:id="288" w:name="_Toc218812495"/>
      <w:bookmarkStart w:id="289" w:name="_Toc218891140"/>
      <w:bookmarkStart w:id="290" w:name="_Toc218891203"/>
      <w:bookmarkStart w:id="291" w:name="_Toc218530478"/>
      <w:bookmarkStart w:id="292" w:name="_Toc218536038"/>
      <w:bookmarkStart w:id="293" w:name="_Toc218620441"/>
      <w:bookmarkStart w:id="294" w:name="_Toc218620656"/>
      <w:bookmarkStart w:id="295" w:name="_Toc218620999"/>
      <w:bookmarkStart w:id="296" w:name="_Toc218621220"/>
      <w:bookmarkStart w:id="297" w:name="_Toc218803036"/>
      <w:bookmarkStart w:id="298" w:name="_Toc218804052"/>
      <w:bookmarkStart w:id="299" w:name="_Toc218812440"/>
      <w:bookmarkStart w:id="300" w:name="_Toc218812496"/>
      <w:bookmarkStart w:id="301" w:name="_Toc218891141"/>
      <w:bookmarkStart w:id="302" w:name="_Toc218891204"/>
      <w:bookmarkStart w:id="303" w:name="_Toc218530479"/>
      <w:bookmarkStart w:id="304" w:name="_Toc218536039"/>
      <w:bookmarkStart w:id="305" w:name="_Toc218620442"/>
      <w:bookmarkStart w:id="306" w:name="_Toc218620657"/>
      <w:bookmarkStart w:id="307" w:name="_Toc218621000"/>
      <w:bookmarkStart w:id="308" w:name="_Toc218621221"/>
      <w:bookmarkStart w:id="309" w:name="_Toc218803037"/>
      <w:bookmarkStart w:id="310" w:name="_Toc218804053"/>
      <w:bookmarkStart w:id="311" w:name="_Toc218812441"/>
      <w:bookmarkStart w:id="312" w:name="_Toc218812497"/>
      <w:bookmarkStart w:id="313" w:name="_Toc218891142"/>
      <w:bookmarkStart w:id="314" w:name="_Toc218891205"/>
      <w:bookmarkStart w:id="315" w:name="_Toc218530480"/>
      <w:bookmarkStart w:id="316" w:name="_Toc218536040"/>
      <w:bookmarkStart w:id="317" w:name="_Toc218620443"/>
      <w:bookmarkStart w:id="318" w:name="_Toc218620658"/>
      <w:bookmarkStart w:id="319" w:name="_Toc218621001"/>
      <w:bookmarkStart w:id="320" w:name="_Toc218621222"/>
      <w:bookmarkStart w:id="321" w:name="_Toc218803038"/>
      <w:bookmarkStart w:id="322" w:name="_Toc218804054"/>
      <w:bookmarkStart w:id="323" w:name="_Toc218812442"/>
      <w:bookmarkStart w:id="324" w:name="_Toc218812498"/>
      <w:bookmarkStart w:id="325" w:name="_Toc218891143"/>
      <w:bookmarkStart w:id="326" w:name="_Toc218891206"/>
      <w:bookmarkStart w:id="327" w:name="_Toc218530481"/>
      <w:bookmarkStart w:id="328" w:name="_Toc218536041"/>
      <w:bookmarkStart w:id="329" w:name="_Toc218620444"/>
      <w:bookmarkStart w:id="330" w:name="_Toc218620659"/>
      <w:bookmarkStart w:id="331" w:name="_Toc218621002"/>
      <w:bookmarkStart w:id="332" w:name="_Toc218621223"/>
      <w:bookmarkStart w:id="333" w:name="_Toc218803039"/>
      <w:bookmarkStart w:id="334" w:name="_Toc218804055"/>
      <w:bookmarkStart w:id="335" w:name="_Toc218812443"/>
      <w:bookmarkStart w:id="336" w:name="_Toc218812499"/>
      <w:bookmarkStart w:id="337" w:name="_Toc218891144"/>
      <w:bookmarkStart w:id="338" w:name="_Toc218891207"/>
      <w:bookmarkStart w:id="339" w:name="_Toc217019334"/>
      <w:bookmarkStart w:id="340" w:name="_Toc218536042"/>
      <w:bookmarkStart w:id="341" w:name="_Toc218620660"/>
      <w:bookmarkStart w:id="342" w:name="_Toc218621003"/>
      <w:bookmarkStart w:id="343" w:name="_Toc218621224"/>
      <w:bookmarkStart w:id="344" w:name="_Toc218803040"/>
      <w:bookmarkStart w:id="345" w:name="_Toc218804056"/>
      <w:bookmarkStart w:id="346" w:name="_Toc218812444"/>
      <w:bookmarkStart w:id="347" w:name="_Toc218812500"/>
      <w:bookmarkStart w:id="348" w:name="_Toc218891145"/>
      <w:bookmarkStart w:id="349" w:name="_Toc218895610"/>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Pr>
          <w:b/>
          <w:bCs/>
          <w:sz w:val="28"/>
          <w:szCs w:val="28"/>
        </w:rPr>
        <w:t xml:space="preserve">3.5. </w:t>
      </w:r>
      <w:r w:rsidR="00A27B94" w:rsidRPr="00A27B94">
        <w:rPr>
          <w:b/>
          <w:bCs/>
          <w:sz w:val="28"/>
          <w:szCs w:val="28"/>
        </w:rPr>
        <w:t>Використання протоколу SSH для запобігання несанкціонованому доступу до систем управління</w:t>
      </w:r>
      <w:bookmarkEnd w:id="339"/>
      <w:bookmarkEnd w:id="340"/>
      <w:bookmarkEnd w:id="341"/>
      <w:bookmarkEnd w:id="342"/>
      <w:bookmarkEnd w:id="343"/>
      <w:bookmarkEnd w:id="344"/>
      <w:bookmarkEnd w:id="345"/>
      <w:bookmarkEnd w:id="346"/>
      <w:bookmarkEnd w:id="347"/>
      <w:bookmarkEnd w:id="348"/>
      <w:bookmarkEnd w:id="349"/>
    </w:p>
    <w:p w14:paraId="7F284DEC" w14:textId="77777777" w:rsidR="0077216F" w:rsidRPr="00C14212" w:rsidRDefault="0077216F" w:rsidP="00C14212">
      <w:pPr>
        <w:pStyle w:val="a3"/>
        <w:spacing w:before="0" w:beforeAutospacing="0" w:after="0" w:afterAutospacing="0" w:line="360" w:lineRule="auto"/>
        <w:ind w:firstLine="709"/>
        <w:jc w:val="both"/>
        <w:rPr>
          <w:bCs/>
          <w:sz w:val="28"/>
          <w:szCs w:val="28"/>
        </w:rPr>
      </w:pPr>
    </w:p>
    <w:p w14:paraId="26DDD48C" w14:textId="77777777" w:rsidR="007F31CF"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 xml:space="preserve">Дослідження механізмів віддаленого доступу мною було детально проаналізовано протокол </w:t>
      </w:r>
      <w:proofErr w:type="spellStart"/>
      <w:r w:rsidRPr="00453733">
        <w:rPr>
          <w:rFonts w:ascii="Times New Roman" w:eastAsia="Times New Roman" w:hAnsi="Times New Roman" w:cs="Times New Roman"/>
          <w:sz w:val="28"/>
          <w:szCs w:val="28"/>
          <w:lang w:eastAsia="uk-UA"/>
        </w:rPr>
        <w:t>Secure</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Shell</w:t>
      </w:r>
      <w:proofErr w:type="spellEnd"/>
      <w:r w:rsidRPr="00453733">
        <w:rPr>
          <w:rFonts w:ascii="Times New Roman" w:eastAsia="Times New Roman" w:hAnsi="Times New Roman" w:cs="Times New Roman"/>
          <w:sz w:val="28"/>
          <w:szCs w:val="28"/>
          <w:lang w:eastAsia="uk-UA"/>
        </w:rPr>
        <w:t xml:space="preserve"> (SSH), який я визначаю як критично важливий інструмент для адміністрування мережевої інфраструктури. Основна функція даного протоколу полягає у забезпеченні захищеного каналу зв'язку між мережевими вузлами через незахищене середовище. </w:t>
      </w:r>
    </w:p>
    <w:p w14:paraId="2228A613" w14:textId="3F833039" w:rsidR="00453733" w:rsidRPr="00453733"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Завдяки імплементації надійної криптографії, автентифікації за допомогою пари ключів та захисту паролів, SSH став стандартом де-факто для безпечного керування серверами веб-додатків (</w:t>
      </w:r>
      <w:proofErr w:type="spellStart"/>
      <w:r w:rsidRPr="00453733">
        <w:rPr>
          <w:rFonts w:ascii="Times New Roman" w:eastAsia="Times New Roman" w:hAnsi="Times New Roman" w:cs="Times New Roman"/>
          <w:sz w:val="28"/>
          <w:szCs w:val="28"/>
          <w:lang w:eastAsia="uk-UA"/>
        </w:rPr>
        <w:t>Apache</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Nginx</w:t>
      </w:r>
      <w:proofErr w:type="spellEnd"/>
      <w:r w:rsidRPr="00453733">
        <w:rPr>
          <w:rFonts w:ascii="Times New Roman" w:eastAsia="Times New Roman" w:hAnsi="Times New Roman" w:cs="Times New Roman"/>
          <w:sz w:val="28"/>
          <w:szCs w:val="28"/>
          <w:lang w:eastAsia="uk-UA"/>
        </w:rPr>
        <w:t>), базами даних (</w:t>
      </w:r>
      <w:proofErr w:type="spellStart"/>
      <w:r w:rsidRPr="00453733">
        <w:rPr>
          <w:rFonts w:ascii="Times New Roman" w:eastAsia="Times New Roman" w:hAnsi="Times New Roman" w:cs="Times New Roman"/>
          <w:sz w:val="28"/>
          <w:szCs w:val="28"/>
          <w:lang w:eastAsia="uk-UA"/>
        </w:rPr>
        <w:t>MySQL</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PostgreSQL</w:t>
      </w:r>
      <w:proofErr w:type="spellEnd"/>
      <w:r w:rsidRPr="00453733">
        <w:rPr>
          <w:rFonts w:ascii="Times New Roman" w:eastAsia="Times New Roman" w:hAnsi="Times New Roman" w:cs="Times New Roman"/>
          <w:sz w:val="28"/>
          <w:szCs w:val="28"/>
          <w:lang w:eastAsia="uk-UA"/>
        </w:rPr>
        <w:t>) та поштовими сервісами. Крім того, функціонал протоколу розширюється підтримкою захищеної передачі файлів через підсистеми SCP (</w:t>
      </w:r>
      <w:proofErr w:type="spellStart"/>
      <w:r w:rsidRPr="00453733">
        <w:rPr>
          <w:rFonts w:ascii="Times New Roman" w:eastAsia="Times New Roman" w:hAnsi="Times New Roman" w:cs="Times New Roman"/>
          <w:sz w:val="28"/>
          <w:szCs w:val="28"/>
          <w:lang w:eastAsia="uk-UA"/>
        </w:rPr>
        <w:t>Secure</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Copy</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Protocol</w:t>
      </w:r>
      <w:proofErr w:type="spellEnd"/>
      <w:r w:rsidRPr="00453733">
        <w:rPr>
          <w:rFonts w:ascii="Times New Roman" w:eastAsia="Times New Roman" w:hAnsi="Times New Roman" w:cs="Times New Roman"/>
          <w:sz w:val="28"/>
          <w:szCs w:val="28"/>
          <w:lang w:eastAsia="uk-UA"/>
        </w:rPr>
        <w:t xml:space="preserve">) та SFTP (SSH </w:t>
      </w:r>
      <w:proofErr w:type="spellStart"/>
      <w:r w:rsidRPr="00453733">
        <w:rPr>
          <w:rFonts w:ascii="Times New Roman" w:eastAsia="Times New Roman" w:hAnsi="Times New Roman" w:cs="Times New Roman"/>
          <w:sz w:val="28"/>
          <w:szCs w:val="28"/>
          <w:lang w:eastAsia="uk-UA"/>
        </w:rPr>
        <w:t>File</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Transfer</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Protocol</w:t>
      </w:r>
      <w:proofErr w:type="spellEnd"/>
      <w:r w:rsidRPr="00453733">
        <w:rPr>
          <w:rFonts w:ascii="Times New Roman" w:eastAsia="Times New Roman" w:hAnsi="Times New Roman" w:cs="Times New Roman"/>
          <w:sz w:val="28"/>
          <w:szCs w:val="28"/>
          <w:lang w:eastAsia="uk-UA"/>
        </w:rPr>
        <w:t xml:space="preserve">), а також можливістю </w:t>
      </w:r>
      <w:proofErr w:type="spellStart"/>
      <w:r w:rsidRPr="00453733">
        <w:rPr>
          <w:rFonts w:ascii="Times New Roman" w:eastAsia="Times New Roman" w:hAnsi="Times New Roman" w:cs="Times New Roman"/>
          <w:sz w:val="28"/>
          <w:szCs w:val="28"/>
          <w:lang w:eastAsia="uk-UA"/>
        </w:rPr>
        <w:lastRenderedPageBreak/>
        <w:t>тунелювання</w:t>
      </w:r>
      <w:proofErr w:type="spellEnd"/>
      <w:r w:rsidRPr="00453733">
        <w:rPr>
          <w:rFonts w:ascii="Times New Roman" w:eastAsia="Times New Roman" w:hAnsi="Times New Roman" w:cs="Times New Roman"/>
          <w:sz w:val="28"/>
          <w:szCs w:val="28"/>
          <w:lang w:eastAsia="uk-UA"/>
        </w:rPr>
        <w:t xml:space="preserve"> стороннього трафіку, що дозволяє </w:t>
      </w:r>
      <w:proofErr w:type="spellStart"/>
      <w:r w:rsidRPr="00453733">
        <w:rPr>
          <w:rFonts w:ascii="Times New Roman" w:eastAsia="Times New Roman" w:hAnsi="Times New Roman" w:cs="Times New Roman"/>
          <w:sz w:val="28"/>
          <w:szCs w:val="28"/>
          <w:lang w:eastAsia="uk-UA"/>
        </w:rPr>
        <w:t>інкапсулювати</w:t>
      </w:r>
      <w:proofErr w:type="spellEnd"/>
      <w:r w:rsidRPr="00453733">
        <w:rPr>
          <w:rFonts w:ascii="Times New Roman" w:eastAsia="Times New Roman" w:hAnsi="Times New Roman" w:cs="Times New Roman"/>
          <w:sz w:val="28"/>
          <w:szCs w:val="28"/>
          <w:lang w:eastAsia="uk-UA"/>
        </w:rPr>
        <w:t xml:space="preserve"> незахищені з’єднання в зашифрований тунель [38].</w:t>
      </w:r>
    </w:p>
    <w:p w14:paraId="18BE5856" w14:textId="06DCFDEF" w:rsidR="0080485F"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 xml:space="preserve">Незважаючи на високий рівень захисту, я змушений констатувати, що SSH, як і будь-яка технологія, має власні вектори вразливостей. Статистичні дані (наприклад, звіт </w:t>
      </w:r>
      <w:proofErr w:type="spellStart"/>
      <w:r w:rsidRPr="00453733">
        <w:rPr>
          <w:rFonts w:ascii="Times New Roman" w:eastAsia="Times New Roman" w:hAnsi="Times New Roman" w:cs="Times New Roman"/>
          <w:sz w:val="28"/>
          <w:szCs w:val="28"/>
          <w:lang w:eastAsia="uk-UA"/>
        </w:rPr>
        <w:t>Verizon</w:t>
      </w:r>
      <w:proofErr w:type="spellEnd"/>
      <w:r w:rsidRPr="00453733">
        <w:rPr>
          <w:rFonts w:ascii="Times New Roman" w:eastAsia="Times New Roman" w:hAnsi="Times New Roman" w:cs="Times New Roman"/>
          <w:sz w:val="28"/>
          <w:szCs w:val="28"/>
          <w:lang w:eastAsia="uk-UA"/>
        </w:rPr>
        <w:t xml:space="preserve"> 2023) підтверджують, що близько 30% витоків даних пов'язані саме зі скомпрометованими обліковими записами, часто внаслідок слабкості або некоректної конфігурації SSH-ключів</w:t>
      </w:r>
      <w:r w:rsidR="0080485F" w:rsidRPr="00453733">
        <w:rPr>
          <w:rFonts w:ascii="Times New Roman" w:eastAsia="Times New Roman" w:hAnsi="Times New Roman" w:cs="Times New Roman"/>
          <w:sz w:val="28"/>
          <w:szCs w:val="28"/>
          <w:lang w:eastAsia="uk-UA"/>
        </w:rPr>
        <w:t>.</w:t>
      </w:r>
    </w:p>
    <w:p w14:paraId="0C77F535" w14:textId="68DDB3CC" w:rsidR="00453733" w:rsidRPr="00453733"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У ході аналізу було встановлено, що однією з найпоширеніших проблем є використання застарілих версій протоколу</w:t>
      </w:r>
      <w:r w:rsidR="0080485F">
        <w:rPr>
          <w:rFonts w:ascii="Times New Roman" w:eastAsia="Times New Roman" w:hAnsi="Times New Roman" w:cs="Times New Roman"/>
          <w:sz w:val="28"/>
          <w:szCs w:val="28"/>
          <w:lang w:eastAsia="uk-UA"/>
        </w:rPr>
        <w:t>. Р</w:t>
      </w:r>
      <w:r w:rsidRPr="00453733">
        <w:rPr>
          <w:rFonts w:ascii="Times New Roman" w:eastAsia="Times New Roman" w:hAnsi="Times New Roman" w:cs="Times New Roman"/>
          <w:sz w:val="28"/>
          <w:szCs w:val="28"/>
          <w:lang w:eastAsia="uk-UA"/>
        </w:rPr>
        <w:t>екоменд</w:t>
      </w:r>
      <w:r w:rsidR="0080485F">
        <w:rPr>
          <w:rFonts w:ascii="Times New Roman" w:eastAsia="Times New Roman" w:hAnsi="Times New Roman" w:cs="Times New Roman"/>
          <w:sz w:val="28"/>
          <w:szCs w:val="28"/>
          <w:lang w:eastAsia="uk-UA"/>
        </w:rPr>
        <w:t>овано</w:t>
      </w:r>
      <w:r w:rsidRPr="00453733">
        <w:rPr>
          <w:rFonts w:ascii="Times New Roman" w:eastAsia="Times New Roman" w:hAnsi="Times New Roman" w:cs="Times New Roman"/>
          <w:sz w:val="28"/>
          <w:szCs w:val="28"/>
          <w:lang w:eastAsia="uk-UA"/>
        </w:rPr>
        <w:t xml:space="preserve"> категорично відмовлятися від використання SSH-1 на користь SSH-2, оскільки друга версія має вдосконалену архітектуру безпеки, стійкіші алгоритми шифрування та виправляє відомі архітектурні недоліки попередника</w:t>
      </w:r>
      <w:r w:rsidR="008863DA">
        <w:rPr>
          <w:rFonts w:ascii="Times New Roman" w:eastAsia="Times New Roman" w:hAnsi="Times New Roman" w:cs="Times New Roman"/>
          <w:sz w:val="28"/>
          <w:szCs w:val="28"/>
          <w:lang w:eastAsia="uk-UA"/>
        </w:rPr>
        <w:t xml:space="preserve"> [</w:t>
      </w:r>
      <w:r w:rsidR="0080485F" w:rsidRPr="00453733">
        <w:rPr>
          <w:rFonts w:ascii="Times New Roman" w:eastAsia="Times New Roman" w:hAnsi="Times New Roman" w:cs="Times New Roman"/>
          <w:sz w:val="28"/>
          <w:szCs w:val="28"/>
          <w:lang w:eastAsia="uk-UA"/>
        </w:rPr>
        <w:t>38]</w:t>
      </w:r>
      <w:r w:rsidR="007F31CF">
        <w:rPr>
          <w:rFonts w:ascii="Times New Roman" w:eastAsia="Times New Roman" w:hAnsi="Times New Roman" w:cs="Times New Roman"/>
          <w:sz w:val="28"/>
          <w:szCs w:val="28"/>
          <w:lang w:eastAsia="uk-UA"/>
        </w:rPr>
        <w:t>.</w:t>
      </w:r>
    </w:p>
    <w:p w14:paraId="71069E9C" w14:textId="5B91FC4F" w:rsidR="00453733" w:rsidRPr="00453733"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 xml:space="preserve">Окрему увагу в роботі приділено аналізу конфігураційних помилок, які роблять системи вразливими. Типовою помилкою адміністраторів є залишення налаштувань за замовчуванням, зокрема дозволу на прямий </w:t>
      </w:r>
      <w:proofErr w:type="spellStart"/>
      <w:r w:rsidRPr="00453733">
        <w:rPr>
          <w:rFonts w:ascii="Times New Roman" w:eastAsia="Times New Roman" w:hAnsi="Times New Roman" w:cs="Times New Roman"/>
          <w:sz w:val="28"/>
          <w:szCs w:val="28"/>
          <w:lang w:eastAsia="uk-UA"/>
        </w:rPr>
        <w:t>root</w:t>
      </w:r>
      <w:proofErr w:type="spellEnd"/>
      <w:r w:rsidRPr="00453733">
        <w:rPr>
          <w:rFonts w:ascii="Times New Roman" w:eastAsia="Times New Roman" w:hAnsi="Times New Roman" w:cs="Times New Roman"/>
          <w:sz w:val="28"/>
          <w:szCs w:val="28"/>
          <w:lang w:eastAsia="uk-UA"/>
        </w:rPr>
        <w:t>-доступ та використання стандартного порту 22. Хоча зміна порту прослуховування (</w:t>
      </w:r>
      <w:proofErr w:type="spellStart"/>
      <w:r w:rsidRPr="00453733">
        <w:rPr>
          <w:rFonts w:ascii="Times New Roman" w:eastAsia="Times New Roman" w:hAnsi="Times New Roman" w:cs="Times New Roman"/>
          <w:sz w:val="28"/>
          <w:szCs w:val="28"/>
          <w:lang w:eastAsia="uk-UA"/>
        </w:rPr>
        <w:t>Port</w:t>
      </w:r>
      <w:proofErr w:type="spellEnd"/>
      <w:r w:rsidRPr="00453733">
        <w:rPr>
          <w:rFonts w:ascii="Times New Roman" w:eastAsia="Times New Roman" w:hAnsi="Times New Roman" w:cs="Times New Roman"/>
          <w:sz w:val="28"/>
          <w:szCs w:val="28"/>
          <w:lang w:eastAsia="uk-UA"/>
        </w:rPr>
        <w:t xml:space="preserve"> </w:t>
      </w:r>
      <w:proofErr w:type="spellStart"/>
      <w:r w:rsidRPr="00453733">
        <w:rPr>
          <w:rFonts w:ascii="Times New Roman" w:eastAsia="Times New Roman" w:hAnsi="Times New Roman" w:cs="Times New Roman"/>
          <w:sz w:val="28"/>
          <w:szCs w:val="28"/>
          <w:lang w:eastAsia="uk-UA"/>
        </w:rPr>
        <w:t>Obfuscation</w:t>
      </w:r>
      <w:proofErr w:type="spellEnd"/>
      <w:r w:rsidRPr="00453733">
        <w:rPr>
          <w:rFonts w:ascii="Times New Roman" w:eastAsia="Times New Roman" w:hAnsi="Times New Roman" w:cs="Times New Roman"/>
          <w:sz w:val="28"/>
          <w:szCs w:val="28"/>
          <w:lang w:eastAsia="uk-UA"/>
        </w:rPr>
        <w:t xml:space="preserve">) не є панацеєю, я вважаю це доцільним заходом для зменшення "шуму" від автоматизованих сканерів та </w:t>
      </w:r>
      <w:proofErr w:type="spellStart"/>
      <w:r w:rsidRPr="00453733">
        <w:rPr>
          <w:rFonts w:ascii="Times New Roman" w:eastAsia="Times New Roman" w:hAnsi="Times New Roman" w:cs="Times New Roman"/>
          <w:sz w:val="28"/>
          <w:szCs w:val="28"/>
          <w:lang w:eastAsia="uk-UA"/>
        </w:rPr>
        <w:t>ботнетів</w:t>
      </w:r>
      <w:proofErr w:type="spellEnd"/>
      <w:r w:rsidRPr="00453733">
        <w:rPr>
          <w:rFonts w:ascii="Times New Roman" w:eastAsia="Times New Roman" w:hAnsi="Times New Roman" w:cs="Times New Roman"/>
          <w:sz w:val="28"/>
          <w:szCs w:val="28"/>
          <w:lang w:eastAsia="uk-UA"/>
        </w:rPr>
        <w:t>, що масово атакують стандартні порти. Значний ризик також становить використання слабких методів автентифікації: примітивні паролі роблять сервер легкою здобиччю для атак повного перебору (</w:t>
      </w:r>
      <w:proofErr w:type="spellStart"/>
      <w:r w:rsidRPr="00453733">
        <w:rPr>
          <w:rFonts w:ascii="Times New Roman" w:eastAsia="Times New Roman" w:hAnsi="Times New Roman" w:cs="Times New Roman"/>
          <w:sz w:val="28"/>
          <w:szCs w:val="28"/>
          <w:lang w:eastAsia="uk-UA"/>
        </w:rPr>
        <w:t>brute-force</w:t>
      </w:r>
      <w:proofErr w:type="spellEnd"/>
      <w:r w:rsidRPr="00453733">
        <w:rPr>
          <w:rFonts w:ascii="Times New Roman" w:eastAsia="Times New Roman" w:hAnsi="Times New Roman" w:cs="Times New Roman"/>
          <w:sz w:val="28"/>
          <w:szCs w:val="28"/>
          <w:lang w:eastAsia="uk-UA"/>
        </w:rPr>
        <w:t>), що може призвести до встановлення шкідливого ПЗ та повної компрометації вузла.</w:t>
      </w:r>
    </w:p>
    <w:p w14:paraId="0C7782A4" w14:textId="126A5C4B" w:rsidR="00453733"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 xml:space="preserve">Ще одним критичним аспектом, який я виділяю, є управління життєвим циклом програмного забезпечення та ключів доступу. Ігнорування оновлень SSH-клієнтів та серверів залишає інфраструктуру вразливою до відомих </w:t>
      </w:r>
      <w:proofErr w:type="spellStart"/>
      <w:r w:rsidRPr="00453733">
        <w:rPr>
          <w:rFonts w:ascii="Times New Roman" w:eastAsia="Times New Roman" w:hAnsi="Times New Roman" w:cs="Times New Roman"/>
          <w:sz w:val="28"/>
          <w:szCs w:val="28"/>
          <w:lang w:eastAsia="uk-UA"/>
        </w:rPr>
        <w:t>експлойтів</w:t>
      </w:r>
      <w:proofErr w:type="spellEnd"/>
      <w:r w:rsidRPr="00453733">
        <w:rPr>
          <w:rFonts w:ascii="Times New Roman" w:eastAsia="Times New Roman" w:hAnsi="Times New Roman" w:cs="Times New Roman"/>
          <w:sz w:val="28"/>
          <w:szCs w:val="28"/>
          <w:lang w:eastAsia="uk-UA"/>
        </w:rPr>
        <w:t xml:space="preserve"> (CVE), таких як обхід автентифікації (CVE-2016-0777) або перерахування користувачів (CVE-2018-15473) [39].</w:t>
      </w:r>
    </w:p>
    <w:p w14:paraId="25FFB4E5" w14:textId="0817FEDF" w:rsidR="00453733" w:rsidRPr="00453733" w:rsidRDefault="00453733" w:rsidP="00453733">
      <w:pPr>
        <w:spacing w:after="0" w:line="360" w:lineRule="auto"/>
        <w:ind w:firstLine="709"/>
        <w:jc w:val="both"/>
        <w:rPr>
          <w:rFonts w:ascii="Times New Roman" w:eastAsia="Times New Roman" w:hAnsi="Times New Roman" w:cs="Times New Roman"/>
          <w:sz w:val="28"/>
          <w:szCs w:val="28"/>
          <w:lang w:eastAsia="uk-UA"/>
        </w:rPr>
      </w:pPr>
      <w:r w:rsidRPr="00453733">
        <w:rPr>
          <w:rFonts w:ascii="Times New Roman" w:eastAsia="Times New Roman" w:hAnsi="Times New Roman" w:cs="Times New Roman"/>
          <w:sz w:val="28"/>
          <w:szCs w:val="28"/>
          <w:lang w:eastAsia="uk-UA"/>
        </w:rPr>
        <w:t>Не менш небезпечним є недбале поводження з ключами, наприклад, створення ключів без парольного захисту (</w:t>
      </w:r>
      <w:proofErr w:type="spellStart"/>
      <w:r w:rsidRPr="00453733">
        <w:rPr>
          <w:rFonts w:ascii="Times New Roman" w:eastAsia="Times New Roman" w:hAnsi="Times New Roman" w:cs="Times New Roman"/>
          <w:sz w:val="28"/>
          <w:szCs w:val="28"/>
          <w:lang w:eastAsia="uk-UA"/>
        </w:rPr>
        <w:t>passphrase</w:t>
      </w:r>
      <w:proofErr w:type="spellEnd"/>
      <w:r w:rsidRPr="00453733">
        <w:rPr>
          <w:rFonts w:ascii="Times New Roman" w:eastAsia="Times New Roman" w:hAnsi="Times New Roman" w:cs="Times New Roman"/>
          <w:sz w:val="28"/>
          <w:szCs w:val="28"/>
          <w:lang w:eastAsia="uk-UA"/>
        </w:rPr>
        <w:t xml:space="preserve">) або відсутність процедури їх відкликання після звільнення співробітників. Для нівелювання цих ризиків я </w:t>
      </w:r>
      <w:r w:rsidRPr="00453733">
        <w:rPr>
          <w:rFonts w:ascii="Times New Roman" w:eastAsia="Times New Roman" w:hAnsi="Times New Roman" w:cs="Times New Roman"/>
          <w:sz w:val="28"/>
          <w:szCs w:val="28"/>
          <w:lang w:eastAsia="uk-UA"/>
        </w:rPr>
        <w:lastRenderedPageBreak/>
        <w:t>вважаю за необхідне впровадження регулярних аудитів конфігурацій та безперервного моніторингу подій безпеки. Використання SIEM-систем для аналізу журналів SSH дозволяє в режимі реального часу виявляти аномалії, такі як нетиповий час входу або масові невдалі спроби автентифікації, що є запорукою своєчасного реагування на інциденти</w:t>
      </w:r>
      <w:r>
        <w:rPr>
          <w:rFonts w:ascii="Times New Roman" w:eastAsia="Times New Roman" w:hAnsi="Times New Roman" w:cs="Times New Roman"/>
          <w:sz w:val="28"/>
          <w:szCs w:val="28"/>
          <w:lang w:eastAsia="uk-UA"/>
        </w:rPr>
        <w:t>.</w:t>
      </w:r>
    </w:p>
    <w:p w14:paraId="775E9B81" w14:textId="7CE34DBD" w:rsidR="00643EA9" w:rsidRPr="00643EA9" w:rsidRDefault="00C840CC" w:rsidP="00643EA9">
      <w:pPr>
        <w:spacing w:after="0" w:line="360" w:lineRule="auto"/>
        <w:ind w:firstLine="709"/>
        <w:jc w:val="both"/>
        <w:rPr>
          <w:rFonts w:ascii="Times New Roman" w:hAnsi="Times New Roman" w:cs="Times New Roman"/>
          <w:sz w:val="28"/>
          <w:szCs w:val="28"/>
        </w:rPr>
      </w:pPr>
      <w:r w:rsidRPr="00643EA9">
        <w:rPr>
          <w:rFonts w:ascii="Times New Roman" w:hAnsi="Times New Roman" w:cs="Times New Roman"/>
          <w:sz w:val="28"/>
          <w:szCs w:val="28"/>
        </w:rPr>
        <w:t xml:space="preserve">Тож приступимо до налаштування </w:t>
      </w:r>
      <w:r w:rsidRPr="00643EA9">
        <w:rPr>
          <w:rFonts w:ascii="Times New Roman" w:hAnsi="Times New Roman" w:cs="Times New Roman"/>
          <w:sz w:val="28"/>
          <w:szCs w:val="28"/>
          <w:lang w:val="en-US"/>
        </w:rPr>
        <w:t>SSH</w:t>
      </w:r>
      <w:r w:rsidRPr="00643EA9">
        <w:rPr>
          <w:rFonts w:ascii="Times New Roman" w:hAnsi="Times New Roman" w:cs="Times New Roman"/>
          <w:sz w:val="28"/>
          <w:szCs w:val="28"/>
        </w:rPr>
        <w:t xml:space="preserve"> до проектної мережі</w:t>
      </w:r>
      <w:r w:rsidR="00643EA9" w:rsidRPr="00643EA9">
        <w:rPr>
          <w:rFonts w:ascii="Times New Roman" w:hAnsi="Times New Roman" w:cs="Times New Roman"/>
          <w:sz w:val="28"/>
          <w:szCs w:val="28"/>
        </w:rPr>
        <w:t>.</w:t>
      </w:r>
      <w:r w:rsidR="00643EA9">
        <w:rPr>
          <w:rFonts w:ascii="Times New Roman" w:hAnsi="Times New Roman" w:cs="Times New Roman"/>
          <w:sz w:val="28"/>
          <w:szCs w:val="28"/>
        </w:rPr>
        <w:t xml:space="preserve"> П</w:t>
      </w:r>
      <w:r w:rsidR="00643EA9" w:rsidRPr="00643EA9">
        <w:rPr>
          <w:rFonts w:ascii="Times New Roman" w:hAnsi="Times New Roman" w:cs="Times New Roman"/>
          <w:sz w:val="28"/>
          <w:szCs w:val="28"/>
        </w:rPr>
        <w:t xml:space="preserve">очинаю з переходу в режим глобальної конфігурації командою </w:t>
      </w:r>
      <w:proofErr w:type="spellStart"/>
      <w:r w:rsidR="00643EA9" w:rsidRPr="00643EA9">
        <w:rPr>
          <w:rStyle w:val="HTML"/>
          <w:rFonts w:ascii="Times New Roman" w:eastAsiaTheme="minorHAnsi" w:hAnsi="Times New Roman" w:cs="Times New Roman"/>
          <w:i/>
          <w:iCs/>
          <w:sz w:val="28"/>
          <w:szCs w:val="28"/>
        </w:rPr>
        <w:t>configure</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terminal</w:t>
      </w:r>
      <w:proofErr w:type="spellEnd"/>
      <w:r w:rsidR="00643EA9" w:rsidRPr="00643EA9">
        <w:rPr>
          <w:rFonts w:ascii="Times New Roman" w:hAnsi="Times New Roman" w:cs="Times New Roman"/>
          <w:sz w:val="28"/>
          <w:szCs w:val="28"/>
        </w:rPr>
        <w:t xml:space="preserve">, оскільки тільки в цьому режимі можна змінювати системні параметри маршрутизатора. Наступним кроком я задаю домен командою </w:t>
      </w:r>
      <w:proofErr w:type="spellStart"/>
      <w:r w:rsidR="00643EA9" w:rsidRPr="00643EA9">
        <w:rPr>
          <w:rStyle w:val="HTML"/>
          <w:rFonts w:ascii="Times New Roman" w:eastAsiaTheme="minorHAnsi" w:hAnsi="Times New Roman" w:cs="Times New Roman"/>
          <w:i/>
          <w:iCs/>
          <w:sz w:val="28"/>
          <w:szCs w:val="28"/>
        </w:rPr>
        <w:t>ip</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domain-name</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mynetwork.local</w:t>
      </w:r>
      <w:proofErr w:type="spellEnd"/>
      <w:r w:rsidR="00643EA9" w:rsidRPr="00643EA9">
        <w:rPr>
          <w:rFonts w:ascii="Times New Roman" w:hAnsi="Times New Roman" w:cs="Times New Roman"/>
          <w:sz w:val="28"/>
          <w:szCs w:val="28"/>
        </w:rPr>
        <w:t xml:space="preserve"> і встановлюю ім’я пристрою через </w:t>
      </w:r>
      <w:proofErr w:type="spellStart"/>
      <w:r w:rsidR="00643EA9" w:rsidRPr="00643EA9">
        <w:rPr>
          <w:rStyle w:val="HTML"/>
          <w:rFonts w:ascii="Times New Roman" w:eastAsiaTheme="minorHAnsi" w:hAnsi="Times New Roman" w:cs="Times New Roman"/>
          <w:i/>
          <w:iCs/>
          <w:sz w:val="28"/>
          <w:szCs w:val="28"/>
        </w:rPr>
        <w:t>hostname</w:t>
      </w:r>
      <w:proofErr w:type="spellEnd"/>
      <w:r w:rsidR="00643EA9" w:rsidRPr="00643EA9">
        <w:rPr>
          <w:rStyle w:val="HTML"/>
          <w:rFonts w:ascii="Times New Roman" w:eastAsiaTheme="minorHAnsi" w:hAnsi="Times New Roman" w:cs="Times New Roman"/>
          <w:i/>
          <w:iCs/>
          <w:sz w:val="28"/>
          <w:szCs w:val="28"/>
        </w:rPr>
        <w:t xml:space="preserve"> R1</w:t>
      </w:r>
      <w:r w:rsidR="00643EA9" w:rsidRPr="00643EA9">
        <w:rPr>
          <w:rFonts w:ascii="Times New Roman" w:hAnsi="Times New Roman" w:cs="Times New Roman"/>
          <w:sz w:val="28"/>
          <w:szCs w:val="28"/>
        </w:rPr>
        <w:t xml:space="preserve">, бо повне ім’я </w:t>
      </w:r>
      <w:proofErr w:type="spellStart"/>
      <w:r w:rsidR="00643EA9" w:rsidRPr="00643EA9">
        <w:rPr>
          <w:rFonts w:ascii="Times New Roman" w:hAnsi="Times New Roman" w:cs="Times New Roman"/>
          <w:sz w:val="28"/>
          <w:szCs w:val="28"/>
        </w:rPr>
        <w:t>хоста</w:t>
      </w:r>
      <w:proofErr w:type="spellEnd"/>
      <w:r w:rsidR="00643EA9" w:rsidRPr="00643EA9">
        <w:rPr>
          <w:rFonts w:ascii="Times New Roman" w:hAnsi="Times New Roman" w:cs="Times New Roman"/>
          <w:sz w:val="28"/>
          <w:szCs w:val="28"/>
        </w:rPr>
        <w:t xml:space="preserve"> разом із доменом використовується при генерації RSA-ключів і впливає на ідентифікацію пристрою в мережі. Після цього я генерую </w:t>
      </w:r>
      <w:proofErr w:type="spellStart"/>
      <w:r w:rsidR="00643EA9" w:rsidRPr="00643EA9">
        <w:rPr>
          <w:rFonts w:ascii="Times New Roman" w:hAnsi="Times New Roman" w:cs="Times New Roman"/>
          <w:sz w:val="28"/>
          <w:szCs w:val="28"/>
        </w:rPr>
        <w:t>криптопару</w:t>
      </w:r>
      <w:proofErr w:type="spellEnd"/>
      <w:r w:rsidR="00643EA9" w:rsidRPr="00643EA9">
        <w:rPr>
          <w:rFonts w:ascii="Times New Roman" w:hAnsi="Times New Roman" w:cs="Times New Roman"/>
          <w:sz w:val="28"/>
          <w:szCs w:val="28"/>
        </w:rPr>
        <w:t xml:space="preserve"> командою</w:t>
      </w:r>
      <w:r w:rsidR="00643EA9" w:rsidRPr="00643EA9">
        <w:rPr>
          <w:rFonts w:ascii="Times New Roman"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crypto</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key</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generate</w:t>
      </w:r>
      <w:proofErr w:type="spellEnd"/>
      <w:r w:rsidR="00643EA9" w:rsidRPr="00643EA9">
        <w:rPr>
          <w:rStyle w:val="HTML"/>
          <w:rFonts w:ascii="Times New Roman" w:eastAsiaTheme="minorHAnsi" w:hAnsi="Times New Roman" w:cs="Times New Roman"/>
          <w:i/>
          <w:iCs/>
          <w:sz w:val="28"/>
          <w:szCs w:val="28"/>
        </w:rPr>
        <w:t xml:space="preserve"> </w:t>
      </w:r>
      <w:proofErr w:type="spellStart"/>
      <w:r w:rsidR="00643EA9" w:rsidRPr="00643EA9">
        <w:rPr>
          <w:rStyle w:val="HTML"/>
          <w:rFonts w:ascii="Times New Roman" w:eastAsiaTheme="minorHAnsi" w:hAnsi="Times New Roman" w:cs="Times New Roman"/>
          <w:i/>
          <w:iCs/>
          <w:sz w:val="28"/>
          <w:szCs w:val="28"/>
        </w:rPr>
        <w:t>rsa</w:t>
      </w:r>
      <w:proofErr w:type="spellEnd"/>
      <w:r w:rsidR="00643EA9" w:rsidRPr="00643EA9">
        <w:rPr>
          <w:rFonts w:ascii="Times New Roman" w:hAnsi="Times New Roman" w:cs="Times New Roman"/>
          <w:sz w:val="28"/>
          <w:szCs w:val="28"/>
        </w:rPr>
        <w:t>; у прикладі я обираю 1024 біти як мінімально прийнятний варіант для захисту</w:t>
      </w:r>
      <w:r w:rsidR="00643EA9">
        <w:rPr>
          <w:rFonts w:ascii="Times New Roman" w:hAnsi="Times New Roman" w:cs="Times New Roman"/>
          <w:sz w:val="28"/>
          <w:szCs w:val="28"/>
        </w:rPr>
        <w:t>.</w:t>
      </w:r>
    </w:p>
    <w:p w14:paraId="0380A7E4" w14:textId="77777777" w:rsidR="00643EA9" w:rsidRPr="00643EA9" w:rsidRDefault="00643EA9" w:rsidP="00643EA9">
      <w:pPr>
        <w:pStyle w:val="a3"/>
        <w:spacing w:before="0" w:beforeAutospacing="0" w:after="0" w:afterAutospacing="0" w:line="360" w:lineRule="auto"/>
        <w:ind w:firstLine="709"/>
        <w:jc w:val="both"/>
        <w:rPr>
          <w:sz w:val="28"/>
          <w:szCs w:val="28"/>
        </w:rPr>
      </w:pPr>
      <w:r w:rsidRPr="00643EA9">
        <w:rPr>
          <w:sz w:val="28"/>
          <w:szCs w:val="28"/>
        </w:rPr>
        <w:t xml:space="preserve">Для аутентифікації я створюю локального користувача командою </w:t>
      </w:r>
      <w:proofErr w:type="spellStart"/>
      <w:r w:rsidRPr="00643EA9">
        <w:rPr>
          <w:rStyle w:val="HTML"/>
          <w:rFonts w:ascii="Times New Roman" w:hAnsi="Times New Roman" w:cs="Times New Roman"/>
          <w:i/>
          <w:iCs/>
          <w:sz w:val="28"/>
          <w:szCs w:val="28"/>
        </w:rPr>
        <w:t>username</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admin</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secret</w:t>
      </w:r>
      <w:proofErr w:type="spellEnd"/>
      <w:r w:rsidRPr="00643EA9">
        <w:rPr>
          <w:rStyle w:val="HTML"/>
          <w:rFonts w:ascii="Times New Roman" w:hAnsi="Times New Roman" w:cs="Times New Roman"/>
          <w:i/>
          <w:iCs/>
          <w:sz w:val="28"/>
          <w:szCs w:val="28"/>
        </w:rPr>
        <w:t xml:space="preserve"> Cisco123</w:t>
      </w:r>
      <w:r w:rsidRPr="00643EA9">
        <w:rPr>
          <w:sz w:val="28"/>
          <w:szCs w:val="28"/>
        </w:rPr>
        <w:t xml:space="preserve">, використовуючи </w:t>
      </w:r>
      <w:proofErr w:type="spellStart"/>
      <w:r w:rsidRPr="00643EA9">
        <w:rPr>
          <w:rStyle w:val="HTML"/>
          <w:rFonts w:ascii="Times New Roman" w:hAnsi="Times New Roman" w:cs="Times New Roman"/>
          <w:sz w:val="28"/>
          <w:szCs w:val="28"/>
        </w:rPr>
        <w:t>secret</w:t>
      </w:r>
      <w:proofErr w:type="spellEnd"/>
      <w:r w:rsidRPr="00643EA9">
        <w:rPr>
          <w:sz w:val="28"/>
          <w:szCs w:val="28"/>
        </w:rPr>
        <w:t xml:space="preserve"> для збереження пароля в зашифрованому вигляді в конфігурації; у тексті магістерської роботи я пояснюю необхідність політик складності паролів, регулярної ротації та зберігання облікових даних у захищеному сховищі. Доступ до віддаленого керування я обмежую через віртуальні термінали, переходячи в конфігурацію ліній </w:t>
      </w:r>
      <w:proofErr w:type="spellStart"/>
      <w:r w:rsidRPr="00643EA9">
        <w:rPr>
          <w:rStyle w:val="HTML"/>
          <w:rFonts w:ascii="Times New Roman" w:hAnsi="Times New Roman" w:cs="Times New Roman"/>
          <w:i/>
          <w:iCs/>
          <w:sz w:val="28"/>
          <w:szCs w:val="28"/>
        </w:rPr>
        <w:t>line</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vty</w:t>
      </w:r>
      <w:proofErr w:type="spellEnd"/>
      <w:r w:rsidRPr="00643EA9">
        <w:rPr>
          <w:rStyle w:val="HTML"/>
          <w:rFonts w:ascii="Times New Roman" w:hAnsi="Times New Roman" w:cs="Times New Roman"/>
          <w:i/>
          <w:iCs/>
          <w:sz w:val="28"/>
          <w:szCs w:val="28"/>
        </w:rPr>
        <w:t xml:space="preserve"> 0</w:t>
      </w:r>
      <w:r w:rsidRPr="00643EA9">
        <w:rPr>
          <w:rStyle w:val="HTML"/>
          <w:rFonts w:ascii="Times New Roman" w:hAnsi="Times New Roman" w:cs="Times New Roman"/>
          <w:b/>
          <w:bCs/>
          <w:sz w:val="28"/>
          <w:szCs w:val="28"/>
        </w:rPr>
        <w:t xml:space="preserve"> </w:t>
      </w:r>
      <w:r w:rsidRPr="00643EA9">
        <w:rPr>
          <w:rStyle w:val="HTML"/>
          <w:rFonts w:ascii="Times New Roman" w:hAnsi="Times New Roman" w:cs="Times New Roman"/>
          <w:i/>
          <w:iCs/>
          <w:sz w:val="28"/>
          <w:szCs w:val="28"/>
        </w:rPr>
        <w:t>4</w:t>
      </w:r>
      <w:r w:rsidRPr="00643EA9">
        <w:rPr>
          <w:sz w:val="28"/>
          <w:szCs w:val="28"/>
        </w:rPr>
        <w:t xml:space="preserve">, де дозволяю лише SSH за допомогою </w:t>
      </w:r>
      <w:proofErr w:type="spellStart"/>
      <w:r w:rsidRPr="00643EA9">
        <w:rPr>
          <w:rStyle w:val="HTML"/>
          <w:rFonts w:ascii="Times New Roman" w:hAnsi="Times New Roman" w:cs="Times New Roman"/>
          <w:i/>
          <w:iCs/>
          <w:sz w:val="28"/>
          <w:szCs w:val="28"/>
        </w:rPr>
        <w:t>transport</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input</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ssh</w:t>
      </w:r>
      <w:proofErr w:type="spellEnd"/>
      <w:r w:rsidRPr="00643EA9">
        <w:rPr>
          <w:sz w:val="28"/>
          <w:szCs w:val="28"/>
        </w:rPr>
        <w:t xml:space="preserve"> і вказую </w:t>
      </w:r>
      <w:proofErr w:type="spellStart"/>
      <w:r w:rsidRPr="00643EA9">
        <w:rPr>
          <w:rStyle w:val="HTML"/>
          <w:rFonts w:ascii="Times New Roman" w:hAnsi="Times New Roman" w:cs="Times New Roman"/>
          <w:i/>
          <w:iCs/>
          <w:sz w:val="28"/>
          <w:szCs w:val="28"/>
        </w:rPr>
        <w:t>login</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local</w:t>
      </w:r>
      <w:proofErr w:type="spellEnd"/>
      <w:r w:rsidRPr="00643EA9">
        <w:rPr>
          <w:sz w:val="28"/>
          <w:szCs w:val="28"/>
        </w:rPr>
        <w:t xml:space="preserve">, щоб аутентифікація виконувалася за локальною базою користувачів; це виключає використання небезпечного </w:t>
      </w:r>
      <w:proofErr w:type="spellStart"/>
      <w:r w:rsidRPr="00643EA9">
        <w:rPr>
          <w:sz w:val="28"/>
          <w:szCs w:val="28"/>
        </w:rPr>
        <w:t>Telnet</w:t>
      </w:r>
      <w:proofErr w:type="spellEnd"/>
      <w:r w:rsidRPr="00643EA9">
        <w:rPr>
          <w:sz w:val="28"/>
          <w:szCs w:val="28"/>
        </w:rPr>
        <w:t xml:space="preserve"> і централізує контроль доступу.</w:t>
      </w:r>
    </w:p>
    <w:p w14:paraId="5CF1ABCA" w14:textId="224946E9" w:rsidR="001D6400" w:rsidRDefault="00643EA9" w:rsidP="00643EA9">
      <w:pPr>
        <w:pStyle w:val="a3"/>
        <w:spacing w:before="0" w:beforeAutospacing="0" w:after="0" w:afterAutospacing="0" w:line="360" w:lineRule="auto"/>
        <w:ind w:firstLine="709"/>
        <w:jc w:val="both"/>
        <w:rPr>
          <w:sz w:val="28"/>
          <w:szCs w:val="28"/>
        </w:rPr>
      </w:pPr>
      <w:r w:rsidRPr="00643EA9">
        <w:rPr>
          <w:sz w:val="28"/>
          <w:szCs w:val="28"/>
        </w:rPr>
        <w:t xml:space="preserve">Щоб забезпечити сучасний рівень захисту, я явно вмикаю SSH версії 2 командою </w:t>
      </w:r>
      <w:proofErr w:type="spellStart"/>
      <w:r w:rsidRPr="00643EA9">
        <w:rPr>
          <w:rStyle w:val="HTML"/>
          <w:rFonts w:ascii="Times New Roman" w:hAnsi="Times New Roman" w:cs="Times New Roman"/>
          <w:i/>
          <w:iCs/>
          <w:sz w:val="28"/>
          <w:szCs w:val="28"/>
        </w:rPr>
        <w:t>ip</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ssh</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version</w:t>
      </w:r>
      <w:proofErr w:type="spellEnd"/>
      <w:r w:rsidRPr="00643EA9">
        <w:rPr>
          <w:rStyle w:val="HTML"/>
          <w:rFonts w:ascii="Times New Roman" w:hAnsi="Times New Roman" w:cs="Times New Roman"/>
          <w:i/>
          <w:iCs/>
          <w:sz w:val="28"/>
          <w:szCs w:val="28"/>
        </w:rPr>
        <w:t xml:space="preserve"> 2</w:t>
      </w:r>
      <w:r w:rsidRPr="00643EA9">
        <w:rPr>
          <w:sz w:val="28"/>
          <w:szCs w:val="28"/>
        </w:rPr>
        <w:t xml:space="preserve">, оскільки SSHv2 має покращені механізми шифрування та аутентифікації порівняно з SSHv1. Додатково я налаштовую параметри </w:t>
      </w:r>
      <w:proofErr w:type="spellStart"/>
      <w:r w:rsidRPr="00643EA9">
        <w:rPr>
          <w:rStyle w:val="HTML"/>
          <w:rFonts w:ascii="Times New Roman" w:hAnsi="Times New Roman" w:cs="Times New Roman"/>
          <w:i/>
          <w:iCs/>
          <w:sz w:val="28"/>
          <w:szCs w:val="28"/>
        </w:rPr>
        <w:t>ip</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ssh</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time-out</w:t>
      </w:r>
      <w:proofErr w:type="spellEnd"/>
      <w:r w:rsidRPr="00643EA9">
        <w:rPr>
          <w:rStyle w:val="HTML"/>
          <w:rFonts w:ascii="Times New Roman" w:hAnsi="Times New Roman" w:cs="Times New Roman"/>
          <w:i/>
          <w:iCs/>
          <w:sz w:val="28"/>
          <w:szCs w:val="28"/>
        </w:rPr>
        <w:t xml:space="preserve"> 60</w:t>
      </w:r>
      <w:r w:rsidRPr="00643EA9">
        <w:rPr>
          <w:i/>
          <w:iCs/>
          <w:sz w:val="28"/>
          <w:szCs w:val="28"/>
        </w:rPr>
        <w:t xml:space="preserve"> </w:t>
      </w:r>
      <w:r>
        <w:rPr>
          <w:sz w:val="28"/>
          <w:szCs w:val="28"/>
        </w:rPr>
        <w:t xml:space="preserve">та </w:t>
      </w:r>
      <w:r w:rsidRPr="00643EA9">
        <w:rPr>
          <w:i/>
          <w:iCs/>
          <w:sz w:val="28"/>
          <w:szCs w:val="28"/>
        </w:rPr>
        <w:t xml:space="preserve"> </w:t>
      </w:r>
      <w:proofErr w:type="spellStart"/>
      <w:r w:rsidRPr="00643EA9">
        <w:rPr>
          <w:rStyle w:val="HTML"/>
          <w:rFonts w:ascii="Times New Roman" w:hAnsi="Times New Roman" w:cs="Times New Roman"/>
          <w:i/>
          <w:iCs/>
          <w:sz w:val="28"/>
          <w:szCs w:val="28"/>
        </w:rPr>
        <w:t>ip</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ssh</w:t>
      </w:r>
      <w:proofErr w:type="spellEnd"/>
      <w:r w:rsidRPr="00643EA9">
        <w:rPr>
          <w:rStyle w:val="HTML"/>
          <w:rFonts w:ascii="Times New Roman" w:hAnsi="Times New Roman" w:cs="Times New Roman"/>
          <w:i/>
          <w:iCs/>
          <w:sz w:val="28"/>
          <w:szCs w:val="28"/>
        </w:rPr>
        <w:t xml:space="preserve"> </w:t>
      </w:r>
      <w:proofErr w:type="spellStart"/>
      <w:r w:rsidRPr="00643EA9">
        <w:rPr>
          <w:rStyle w:val="HTML"/>
          <w:rFonts w:ascii="Times New Roman" w:hAnsi="Times New Roman" w:cs="Times New Roman"/>
          <w:i/>
          <w:iCs/>
          <w:sz w:val="28"/>
          <w:szCs w:val="28"/>
        </w:rPr>
        <w:t>authentication-retries</w:t>
      </w:r>
      <w:proofErr w:type="spellEnd"/>
      <w:r w:rsidRPr="00643EA9">
        <w:rPr>
          <w:rStyle w:val="HTML"/>
          <w:rFonts w:ascii="Times New Roman" w:hAnsi="Times New Roman" w:cs="Times New Roman"/>
          <w:i/>
          <w:iCs/>
          <w:sz w:val="28"/>
          <w:szCs w:val="28"/>
        </w:rPr>
        <w:t xml:space="preserve"> 2</w:t>
      </w:r>
      <w:r w:rsidRPr="00643EA9">
        <w:rPr>
          <w:sz w:val="28"/>
          <w:szCs w:val="28"/>
        </w:rPr>
        <w:t xml:space="preserve">, обираючи 60 секунд як компроміс між зручністю користувача та обмеженням вікна для </w:t>
      </w:r>
      <w:proofErr w:type="spellStart"/>
      <w:r w:rsidRPr="00643EA9">
        <w:rPr>
          <w:sz w:val="28"/>
          <w:szCs w:val="28"/>
        </w:rPr>
        <w:t>брутфорс</w:t>
      </w:r>
      <w:proofErr w:type="spellEnd"/>
      <w:r w:rsidRPr="00643EA9">
        <w:rPr>
          <w:sz w:val="28"/>
          <w:szCs w:val="28"/>
        </w:rPr>
        <w:t xml:space="preserve">-атак, а дві спроби як жорсткий, але практичний ліміт невдалих входів; у роботі я аргументую ці </w:t>
      </w:r>
      <w:r w:rsidRPr="00643EA9">
        <w:rPr>
          <w:sz w:val="28"/>
          <w:szCs w:val="28"/>
        </w:rPr>
        <w:lastRenderedPageBreak/>
        <w:t>значення як частину політики безпеки, яку можна адаптувати під конкретні вимоги інфраструктури.</w:t>
      </w:r>
    </w:p>
    <w:p w14:paraId="70322EE2" w14:textId="77777777" w:rsidR="00643EA9" w:rsidRDefault="00643EA9" w:rsidP="00643EA9">
      <w:pPr>
        <w:pStyle w:val="a3"/>
        <w:spacing w:before="0" w:beforeAutospacing="0" w:after="0" w:afterAutospacing="0" w:line="360" w:lineRule="auto"/>
        <w:ind w:firstLine="709"/>
        <w:jc w:val="both"/>
        <w:rPr>
          <w:sz w:val="28"/>
          <w:szCs w:val="28"/>
        </w:rPr>
      </w:pPr>
    </w:p>
    <w:p w14:paraId="1FF8D4B0" w14:textId="135114F0" w:rsidR="00117361" w:rsidRDefault="00DF60DA" w:rsidP="001C73BB">
      <w:pPr>
        <w:pStyle w:val="a3"/>
        <w:spacing w:before="0" w:beforeAutospacing="0" w:after="0" w:afterAutospacing="0"/>
        <w:ind w:firstLine="131"/>
        <w:jc w:val="center"/>
        <w:rPr>
          <w:sz w:val="28"/>
          <w:szCs w:val="28"/>
        </w:rPr>
      </w:pPr>
      <w:r w:rsidRPr="00DF60DA">
        <w:rPr>
          <w:noProof/>
          <w:sz w:val="28"/>
          <w:szCs w:val="28"/>
        </w:rPr>
        <w:drawing>
          <wp:inline distT="0" distB="0" distL="0" distR="0" wp14:anchorId="289CFD33" wp14:editId="59068FA3">
            <wp:extent cx="4872520" cy="297942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75788" cy="3042566"/>
                    </a:xfrm>
                    <a:prstGeom prst="rect">
                      <a:avLst/>
                    </a:prstGeom>
                  </pic:spPr>
                </pic:pic>
              </a:graphicData>
            </a:graphic>
          </wp:inline>
        </w:drawing>
      </w:r>
    </w:p>
    <w:p w14:paraId="1F3944AA" w14:textId="42F9D783" w:rsidR="00DF60DA" w:rsidRPr="002D44DC" w:rsidRDefault="00643EA9" w:rsidP="001C73BB">
      <w:pPr>
        <w:pStyle w:val="a3"/>
        <w:spacing w:before="0" w:beforeAutospacing="0" w:after="0" w:afterAutospacing="0" w:line="360" w:lineRule="auto"/>
        <w:ind w:firstLine="131"/>
        <w:jc w:val="center"/>
        <w:rPr>
          <w:sz w:val="28"/>
          <w:szCs w:val="28"/>
        </w:rPr>
      </w:pPr>
      <w:r>
        <w:rPr>
          <w:sz w:val="28"/>
          <w:szCs w:val="28"/>
        </w:rPr>
        <w:t xml:space="preserve">Рисунок </w:t>
      </w:r>
      <w:r w:rsidR="00730446">
        <w:rPr>
          <w:sz w:val="28"/>
          <w:szCs w:val="28"/>
        </w:rPr>
        <w:t xml:space="preserve">3.15 </w:t>
      </w:r>
      <w:r>
        <w:rPr>
          <w:sz w:val="28"/>
          <w:szCs w:val="28"/>
        </w:rPr>
        <w:t xml:space="preserve">– </w:t>
      </w:r>
      <w:r w:rsidR="0080485F">
        <w:rPr>
          <w:sz w:val="28"/>
          <w:szCs w:val="28"/>
        </w:rPr>
        <w:t>Н</w:t>
      </w:r>
      <w:r>
        <w:rPr>
          <w:sz w:val="28"/>
          <w:szCs w:val="28"/>
        </w:rPr>
        <w:t xml:space="preserve">алаштування </w:t>
      </w:r>
      <w:r>
        <w:rPr>
          <w:sz w:val="28"/>
          <w:szCs w:val="28"/>
          <w:lang w:val="en-US"/>
        </w:rPr>
        <w:t>SSH</w:t>
      </w:r>
    </w:p>
    <w:p w14:paraId="05CD9E60" w14:textId="77777777" w:rsidR="001C73BB" w:rsidRPr="002D44DC" w:rsidRDefault="001C73BB" w:rsidP="001C73BB">
      <w:pPr>
        <w:pStyle w:val="a3"/>
        <w:spacing w:before="0" w:beforeAutospacing="0" w:after="0" w:afterAutospacing="0" w:line="360" w:lineRule="auto"/>
        <w:ind w:firstLine="131"/>
        <w:jc w:val="center"/>
        <w:rPr>
          <w:sz w:val="28"/>
          <w:szCs w:val="28"/>
        </w:rPr>
      </w:pPr>
    </w:p>
    <w:p w14:paraId="4921E391" w14:textId="766FD1D4" w:rsidR="006D5C0C" w:rsidRDefault="001C73BB" w:rsidP="001C73BB">
      <w:pPr>
        <w:pStyle w:val="a3"/>
        <w:spacing w:before="0" w:beforeAutospacing="0" w:after="0" w:afterAutospacing="0" w:line="360" w:lineRule="auto"/>
        <w:ind w:firstLine="709"/>
        <w:jc w:val="both"/>
        <w:rPr>
          <w:sz w:val="28"/>
          <w:szCs w:val="28"/>
        </w:rPr>
      </w:pPr>
      <w:r w:rsidRPr="001C73BB">
        <w:rPr>
          <w:sz w:val="28"/>
          <w:szCs w:val="28"/>
        </w:rPr>
        <w:t>Отже, встановлені параметри SSH гарантують, що доступ до консолі керування пристроєм R1 буде здійснюватися за захищеним каналом із застосуванням політики суворої автентифікації користувачів.</w:t>
      </w:r>
    </w:p>
    <w:p w14:paraId="3AD1A721" w14:textId="77777777" w:rsidR="00C14212" w:rsidRPr="001C73BB" w:rsidRDefault="00C14212" w:rsidP="001C73BB">
      <w:pPr>
        <w:pStyle w:val="a3"/>
        <w:spacing w:before="0" w:beforeAutospacing="0" w:after="0" w:afterAutospacing="0" w:line="360" w:lineRule="auto"/>
        <w:ind w:firstLine="709"/>
        <w:jc w:val="both"/>
        <w:rPr>
          <w:sz w:val="28"/>
          <w:szCs w:val="28"/>
        </w:rPr>
      </w:pPr>
    </w:p>
    <w:p w14:paraId="2087EE01" w14:textId="7349F7D2" w:rsidR="003D6549" w:rsidRPr="00076E52" w:rsidRDefault="00833662" w:rsidP="00833662">
      <w:pPr>
        <w:pStyle w:val="a3"/>
        <w:spacing w:before="0" w:beforeAutospacing="0" w:after="0" w:afterAutospacing="0" w:line="360" w:lineRule="auto"/>
        <w:jc w:val="center"/>
        <w:outlineLvl w:val="1"/>
        <w:rPr>
          <w:b/>
          <w:bCs/>
          <w:sz w:val="32"/>
          <w:szCs w:val="32"/>
        </w:rPr>
      </w:pPr>
      <w:bookmarkStart w:id="350" w:name="_Toc218804057"/>
      <w:bookmarkStart w:id="351" w:name="_Toc218812445"/>
      <w:bookmarkStart w:id="352" w:name="_Toc218812501"/>
      <w:bookmarkStart w:id="353" w:name="_Toc218891146"/>
      <w:bookmarkStart w:id="354" w:name="_Toc218895611"/>
      <w:r>
        <w:rPr>
          <w:b/>
          <w:bCs/>
          <w:sz w:val="28"/>
          <w:szCs w:val="28"/>
          <w:lang w:val="ru-RU"/>
        </w:rPr>
        <w:t>3.6.</w:t>
      </w:r>
      <w:r w:rsidR="00076E52">
        <w:rPr>
          <w:b/>
          <w:bCs/>
          <w:sz w:val="28"/>
          <w:szCs w:val="28"/>
          <w:lang w:val="ru-RU"/>
        </w:rPr>
        <w:t xml:space="preserve"> </w:t>
      </w:r>
      <w:bookmarkStart w:id="355" w:name="_Toc217019335"/>
      <w:bookmarkStart w:id="356" w:name="_Toc218536043"/>
      <w:bookmarkStart w:id="357" w:name="_Toc218620661"/>
      <w:bookmarkStart w:id="358" w:name="_Toc218621004"/>
      <w:bookmarkStart w:id="359" w:name="_Toc218621225"/>
      <w:bookmarkStart w:id="360" w:name="_Toc218803041"/>
      <w:r w:rsidR="00076E52" w:rsidRPr="00076E52">
        <w:rPr>
          <w:b/>
          <w:bCs/>
          <w:sz w:val="28"/>
          <w:szCs w:val="28"/>
        </w:rPr>
        <w:t>Використання списків контролю доступу (ACL) для фільтрації мережевого трафіку</w:t>
      </w:r>
      <w:bookmarkEnd w:id="350"/>
      <w:bookmarkEnd w:id="351"/>
      <w:bookmarkEnd w:id="352"/>
      <w:bookmarkEnd w:id="353"/>
      <w:bookmarkEnd w:id="354"/>
      <w:bookmarkEnd w:id="355"/>
      <w:bookmarkEnd w:id="356"/>
      <w:bookmarkEnd w:id="357"/>
      <w:bookmarkEnd w:id="358"/>
      <w:bookmarkEnd w:id="359"/>
      <w:bookmarkEnd w:id="360"/>
    </w:p>
    <w:p w14:paraId="1439CFA0" w14:textId="12D1FBE4" w:rsidR="006D2820" w:rsidRPr="00C14212" w:rsidRDefault="006D2820" w:rsidP="00076E52">
      <w:pPr>
        <w:spacing w:after="0" w:line="360" w:lineRule="auto"/>
        <w:ind w:firstLine="709"/>
        <w:jc w:val="both"/>
        <w:rPr>
          <w:rFonts w:ascii="Times New Roman" w:hAnsi="Times New Roman" w:cs="Times New Roman"/>
          <w:bCs/>
          <w:sz w:val="28"/>
          <w:szCs w:val="32"/>
        </w:rPr>
      </w:pPr>
    </w:p>
    <w:p w14:paraId="4DC46825" w14:textId="7D992F1D"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Досліджуючи механізм розмежування прав доступу мною було детально розглянуто концепцію списків контролю доступу (Access </w:t>
      </w:r>
      <w:proofErr w:type="spellStart"/>
      <w:r w:rsidRPr="00392A72">
        <w:rPr>
          <w:rFonts w:ascii="Times New Roman" w:eastAsia="Times New Roman" w:hAnsi="Times New Roman" w:cs="Times New Roman"/>
          <w:sz w:val="28"/>
          <w:szCs w:val="28"/>
          <w:lang w:eastAsia="uk-UA"/>
        </w:rPr>
        <w:t>Control</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Lists</w:t>
      </w:r>
      <w:proofErr w:type="spellEnd"/>
      <w:r w:rsidRPr="00392A72">
        <w:rPr>
          <w:rFonts w:ascii="Times New Roman" w:eastAsia="Times New Roman" w:hAnsi="Times New Roman" w:cs="Times New Roman"/>
          <w:sz w:val="28"/>
          <w:szCs w:val="28"/>
          <w:lang w:eastAsia="uk-UA"/>
        </w:rPr>
        <w:t xml:space="preserve"> </w:t>
      </w:r>
      <w:r w:rsidR="00CC6D54">
        <w:rPr>
          <w:rFonts w:ascii="Times New Roman" w:eastAsia="Times New Roman" w:hAnsi="Times New Roman" w:cs="Times New Roman"/>
          <w:color w:val="000000" w:themeColor="text1"/>
          <w:sz w:val="28"/>
          <w:szCs w:val="28"/>
          <w:lang w:eastAsia="uk-UA"/>
        </w:rPr>
        <w:t>–</w:t>
      </w:r>
      <w:r w:rsidRPr="00392A72">
        <w:rPr>
          <w:rFonts w:ascii="Times New Roman" w:eastAsia="Times New Roman" w:hAnsi="Times New Roman" w:cs="Times New Roman"/>
          <w:sz w:val="28"/>
          <w:szCs w:val="28"/>
          <w:lang w:eastAsia="uk-UA"/>
        </w:rPr>
        <w:t xml:space="preserve"> ACL), які я визначаю як фундаментальний елемент забезпечення безпеки як на рівні файлових систем, так і в розрізі захисту мережевої інфраструктури. У середовищі операційних систем ACL функціонує як таблиця авторизації, що регламентує привілеї користувачів стосовно конкретних об'єктів, таких як файли або директорії. Кожен об'єкт у системі має власний дескриптор безпеки, асоційований із відповідним списком. Процедура верифікації полягає в тому, що при ініціюванні користувачем запиту на зміну чи відкриття файлу операційна </w:t>
      </w:r>
      <w:r w:rsidRPr="00392A72">
        <w:rPr>
          <w:rFonts w:ascii="Times New Roman" w:eastAsia="Times New Roman" w:hAnsi="Times New Roman" w:cs="Times New Roman"/>
          <w:sz w:val="28"/>
          <w:szCs w:val="28"/>
          <w:lang w:eastAsia="uk-UA"/>
        </w:rPr>
        <w:lastRenderedPageBreak/>
        <w:t>система порівнює його ідентифікатор із записами в ACL. Доступ надається виключно за умови наявності у суб'єкта (наприклад, адміністратора) відповідних прав, що дозволяє захистити критично важливі дані від несанкціонованого перегляду або модифікації.</w:t>
      </w:r>
    </w:p>
    <w:p w14:paraId="02DC4171" w14:textId="77777777"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На відміну від файлових систем, у мережевому середовищі, зокрема на комутаторах та маршрутизаторах, ACL трансформуються в інструмент пакетної фільтрації, де об'єктом перевірки виступає сам мережевий трафік. Мною встановлено, що адміністратори визначають набір правил, які регулюють логіку проходження пакетів через інтерфейси обладнання. Процес фільтрації базується на глибокому аналізі заголовків пакетів, під час якого перевіряються IP-адреси джерела та призначення, номери портів TCP/UDP, а також тип використовуваного протоколу. Це надає системі можливість приймати автоматизовані рішення про дозвіл (</w:t>
      </w:r>
      <w:proofErr w:type="spellStart"/>
      <w:r w:rsidRPr="00392A72">
        <w:rPr>
          <w:rFonts w:ascii="Times New Roman" w:eastAsia="Times New Roman" w:hAnsi="Times New Roman" w:cs="Times New Roman"/>
          <w:sz w:val="28"/>
          <w:szCs w:val="28"/>
          <w:lang w:eastAsia="uk-UA"/>
        </w:rPr>
        <w:t>permit</w:t>
      </w:r>
      <w:proofErr w:type="spellEnd"/>
      <w:r w:rsidRPr="00392A72">
        <w:rPr>
          <w:rFonts w:ascii="Times New Roman" w:eastAsia="Times New Roman" w:hAnsi="Times New Roman" w:cs="Times New Roman"/>
          <w:sz w:val="28"/>
          <w:szCs w:val="28"/>
          <w:lang w:eastAsia="uk-UA"/>
        </w:rPr>
        <w:t>) або відхилення (</w:t>
      </w:r>
      <w:proofErr w:type="spellStart"/>
      <w:r w:rsidRPr="00392A72">
        <w:rPr>
          <w:rFonts w:ascii="Times New Roman" w:eastAsia="Times New Roman" w:hAnsi="Times New Roman" w:cs="Times New Roman"/>
          <w:sz w:val="28"/>
          <w:szCs w:val="28"/>
          <w:lang w:eastAsia="uk-UA"/>
        </w:rPr>
        <w:t>deny</w:t>
      </w:r>
      <w:proofErr w:type="spellEnd"/>
      <w:r w:rsidRPr="00392A72">
        <w:rPr>
          <w:rFonts w:ascii="Times New Roman" w:eastAsia="Times New Roman" w:hAnsi="Times New Roman" w:cs="Times New Roman"/>
          <w:sz w:val="28"/>
          <w:szCs w:val="28"/>
          <w:lang w:eastAsia="uk-UA"/>
        </w:rPr>
        <w:t>) трафіку на основі його відповідності заданим критеріям безпеки [40].</w:t>
      </w:r>
    </w:p>
    <w:p w14:paraId="56C7320A" w14:textId="4D9E663F"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 xml:space="preserve">Я вважаю, що використання ACL дозволяє реалізувати гнучкі політики безпеки шляхом детальної класифікації трафіку та користувачів. За допомогою цих списків стає можливою ефективна сегментація мережі, що дозволяє відокремити локальних користувачів від зовнішніх віддалених </w:t>
      </w:r>
      <w:proofErr w:type="spellStart"/>
      <w:r w:rsidRPr="00392A72">
        <w:rPr>
          <w:rFonts w:ascii="Times New Roman" w:eastAsia="Times New Roman" w:hAnsi="Times New Roman" w:cs="Times New Roman"/>
          <w:sz w:val="28"/>
          <w:szCs w:val="28"/>
          <w:lang w:eastAsia="uk-UA"/>
        </w:rPr>
        <w:t>хостів</w:t>
      </w:r>
      <w:proofErr w:type="spellEnd"/>
      <w:r w:rsidRPr="00392A72">
        <w:rPr>
          <w:rFonts w:ascii="Times New Roman" w:eastAsia="Times New Roman" w:hAnsi="Times New Roman" w:cs="Times New Roman"/>
          <w:sz w:val="28"/>
          <w:szCs w:val="28"/>
          <w:lang w:eastAsia="uk-UA"/>
        </w:rPr>
        <w:t xml:space="preserve">, а також блокувати небажаний трафік ще на етапі його надходження до периметра. </w:t>
      </w:r>
    </w:p>
    <w:p w14:paraId="503D10C6" w14:textId="77777777" w:rsidR="0080485F"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Окрему увагу в роботі приділено стратегії розміщення ACL у топології мережі. Найбільш ефективною практикою я вважаю їх налаштування на граничних маршрутизаторах (</w:t>
      </w:r>
      <w:proofErr w:type="spellStart"/>
      <w:r w:rsidRPr="00392A72">
        <w:rPr>
          <w:rFonts w:ascii="Times New Roman" w:eastAsia="Times New Roman" w:hAnsi="Times New Roman" w:cs="Times New Roman"/>
          <w:sz w:val="28"/>
          <w:szCs w:val="28"/>
          <w:lang w:eastAsia="uk-UA"/>
        </w:rPr>
        <w:t>edge</w:t>
      </w:r>
      <w:proofErr w:type="spellEnd"/>
      <w:r w:rsidRPr="00392A72">
        <w:rPr>
          <w:rFonts w:ascii="Times New Roman" w:eastAsia="Times New Roman" w:hAnsi="Times New Roman" w:cs="Times New Roman"/>
          <w:sz w:val="28"/>
          <w:szCs w:val="28"/>
          <w:lang w:eastAsia="uk-UA"/>
        </w:rPr>
        <w:t xml:space="preserve"> </w:t>
      </w:r>
      <w:proofErr w:type="spellStart"/>
      <w:r w:rsidRPr="00392A72">
        <w:rPr>
          <w:rFonts w:ascii="Times New Roman" w:eastAsia="Times New Roman" w:hAnsi="Times New Roman" w:cs="Times New Roman"/>
          <w:sz w:val="28"/>
          <w:szCs w:val="28"/>
          <w:lang w:eastAsia="uk-UA"/>
        </w:rPr>
        <w:t>routers</w:t>
      </w:r>
      <w:proofErr w:type="spellEnd"/>
      <w:r w:rsidRPr="00392A72">
        <w:rPr>
          <w:rFonts w:ascii="Times New Roman" w:eastAsia="Times New Roman" w:hAnsi="Times New Roman" w:cs="Times New Roman"/>
          <w:sz w:val="28"/>
          <w:szCs w:val="28"/>
          <w:lang w:eastAsia="uk-UA"/>
        </w:rPr>
        <w:t xml:space="preserve">), що дозволяє відсіювати шкідливий трафік до моменту його проникнення у внутрішню мережу. </w:t>
      </w:r>
    </w:p>
    <w:p w14:paraId="32D786FF" w14:textId="0A894C34" w:rsidR="00392A72" w:rsidRPr="00392A72" w:rsidRDefault="00392A72" w:rsidP="00392A72">
      <w:pPr>
        <w:spacing w:after="0" w:line="360" w:lineRule="auto"/>
        <w:ind w:firstLine="709"/>
        <w:jc w:val="both"/>
        <w:rPr>
          <w:rFonts w:ascii="Times New Roman" w:eastAsia="Times New Roman" w:hAnsi="Times New Roman" w:cs="Times New Roman"/>
          <w:sz w:val="28"/>
          <w:szCs w:val="28"/>
          <w:lang w:eastAsia="uk-UA"/>
        </w:rPr>
      </w:pPr>
      <w:r w:rsidRPr="00392A72">
        <w:rPr>
          <w:rFonts w:ascii="Times New Roman" w:eastAsia="Times New Roman" w:hAnsi="Times New Roman" w:cs="Times New Roman"/>
          <w:sz w:val="28"/>
          <w:szCs w:val="28"/>
          <w:lang w:eastAsia="uk-UA"/>
        </w:rPr>
        <w:t>Критично важливим є розміщення фільтрів між зовнішнім середовищем (Інтернетом) та демілітаризованою зоною (DMZ), де функціонують публічні сервіси, такі як веб-сервери, VPN-шлюзи або DNS-сервери. Додатковий рівень захисту формується шляхом створення окремих списків доступу між DMZ та внутрішньою корпоративною мережею. Така багатошарова архітектура гарантує, що навіть за умови компрометації публічних серверів внутрішні ресурси організації залишаться ізольованими та захищеними [40].</w:t>
      </w:r>
    </w:p>
    <w:p w14:paraId="13DC8374" w14:textId="603288E1" w:rsidR="00E135EE" w:rsidRPr="00E135EE" w:rsidRDefault="00E135EE" w:rsidP="00E135E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В</w:t>
      </w:r>
      <w:r w:rsidRPr="00E135EE">
        <w:rPr>
          <w:rFonts w:ascii="Times New Roman" w:eastAsia="Times New Roman" w:hAnsi="Times New Roman" w:cs="Times New Roman"/>
          <w:sz w:val="28"/>
          <w:szCs w:val="28"/>
          <w:lang w:eastAsia="uk-UA"/>
        </w:rPr>
        <w:t xml:space="preserve"> межах практичної частини я реалізував конфігурацію списків контролю доступу (ACL) на маршрутизатор</w:t>
      </w:r>
      <w:r>
        <w:rPr>
          <w:rFonts w:ascii="Times New Roman" w:eastAsia="Times New Roman" w:hAnsi="Times New Roman" w:cs="Times New Roman"/>
          <w:sz w:val="28"/>
          <w:szCs w:val="28"/>
          <w:lang w:eastAsia="uk-UA"/>
        </w:rPr>
        <w:t>ах</w:t>
      </w:r>
      <w:r w:rsidRPr="00E135EE">
        <w:rPr>
          <w:rFonts w:ascii="Times New Roman" w:eastAsia="Times New Roman" w:hAnsi="Times New Roman" w:cs="Times New Roman"/>
          <w:sz w:val="28"/>
          <w:szCs w:val="28"/>
          <w:lang w:eastAsia="uk-UA"/>
        </w:rPr>
        <w:t xml:space="preserve"> </w:t>
      </w:r>
      <w:proofErr w:type="spellStart"/>
      <w:r w:rsidRPr="00E135EE">
        <w:rPr>
          <w:rFonts w:ascii="Times New Roman" w:eastAsia="Times New Roman" w:hAnsi="Times New Roman" w:cs="Times New Roman"/>
          <w:sz w:val="28"/>
          <w:szCs w:val="28"/>
          <w:lang w:eastAsia="uk-UA"/>
        </w:rPr>
        <w:t>Cisco</w:t>
      </w:r>
      <w:proofErr w:type="spellEnd"/>
      <w:r w:rsidRPr="00E135EE">
        <w:rPr>
          <w:rFonts w:ascii="Times New Roman" w:eastAsia="Times New Roman" w:hAnsi="Times New Roman" w:cs="Times New Roman"/>
          <w:sz w:val="28"/>
          <w:szCs w:val="28"/>
          <w:lang w:eastAsia="uk-UA"/>
        </w:rPr>
        <w:t xml:space="preserve"> з метою обмеження віддаленого доступу до пристрою та фільтрації трафіку між VLAN. Спочатку я створив стандартний ACL під номером 10, який дозволяє доступ лише з підмережі </w:t>
      </w:r>
      <w:r w:rsidRPr="00E135EE">
        <w:rPr>
          <w:rFonts w:ascii="Times New Roman" w:eastAsia="Times New Roman" w:hAnsi="Times New Roman" w:cs="Times New Roman"/>
          <w:i/>
          <w:iCs/>
          <w:sz w:val="28"/>
          <w:szCs w:val="28"/>
          <w:lang w:eastAsia="uk-UA"/>
        </w:rPr>
        <w:t>192.168.10.</w:t>
      </w:r>
      <w:r>
        <w:rPr>
          <w:rFonts w:ascii="Times New Roman" w:eastAsia="Times New Roman" w:hAnsi="Times New Roman" w:cs="Times New Roman"/>
          <w:i/>
          <w:iCs/>
          <w:sz w:val="28"/>
          <w:szCs w:val="28"/>
          <w:lang w:val="en-US" w:eastAsia="uk-UA"/>
        </w:rPr>
        <w:t>X</w:t>
      </w:r>
      <w:r w:rsidRPr="00E135EE">
        <w:rPr>
          <w:rFonts w:ascii="Times New Roman" w:eastAsia="Times New Roman" w:hAnsi="Times New Roman" w:cs="Times New Roman"/>
          <w:i/>
          <w:iCs/>
          <w:sz w:val="28"/>
          <w:szCs w:val="28"/>
          <w:lang w:eastAsia="uk-UA"/>
        </w:rPr>
        <w:t>/24</w:t>
      </w:r>
      <w:r w:rsidRPr="00E135EE">
        <w:rPr>
          <w:rFonts w:ascii="Times New Roman" w:eastAsia="Times New Roman" w:hAnsi="Times New Roman" w:cs="Times New Roman"/>
          <w:sz w:val="28"/>
          <w:szCs w:val="28"/>
          <w:lang w:eastAsia="uk-UA"/>
        </w:rPr>
        <w:t xml:space="preserve">. Це було реалізовано командою </w:t>
      </w:r>
      <w:proofErr w:type="spellStart"/>
      <w:r w:rsidRPr="00E135EE">
        <w:rPr>
          <w:rFonts w:ascii="Times New Roman" w:eastAsia="Times New Roman" w:hAnsi="Times New Roman" w:cs="Times New Roman"/>
          <w:i/>
          <w:iCs/>
          <w:sz w:val="28"/>
          <w:szCs w:val="28"/>
          <w:lang w:eastAsia="uk-UA"/>
        </w:rPr>
        <w:t>access-list</w:t>
      </w:r>
      <w:proofErr w:type="spellEnd"/>
      <w:r w:rsidRPr="00E135EE">
        <w:rPr>
          <w:rFonts w:ascii="Times New Roman" w:eastAsia="Times New Roman" w:hAnsi="Times New Roman" w:cs="Times New Roman"/>
          <w:i/>
          <w:iCs/>
          <w:sz w:val="28"/>
          <w:szCs w:val="28"/>
          <w:lang w:eastAsia="uk-UA"/>
        </w:rPr>
        <w:t xml:space="preserve"> 10 </w:t>
      </w:r>
      <w:proofErr w:type="spellStart"/>
      <w:r w:rsidRPr="00E135EE">
        <w:rPr>
          <w:rFonts w:ascii="Times New Roman" w:eastAsia="Times New Roman" w:hAnsi="Times New Roman" w:cs="Times New Roman"/>
          <w:i/>
          <w:iCs/>
          <w:sz w:val="28"/>
          <w:szCs w:val="28"/>
          <w:lang w:eastAsia="uk-UA"/>
        </w:rPr>
        <w:t>permit</w:t>
      </w:r>
      <w:proofErr w:type="spellEnd"/>
      <w:r w:rsidRPr="00E135EE">
        <w:rPr>
          <w:rFonts w:ascii="Times New Roman" w:eastAsia="Times New Roman" w:hAnsi="Times New Roman" w:cs="Times New Roman"/>
          <w:i/>
          <w:iCs/>
          <w:sz w:val="28"/>
          <w:szCs w:val="28"/>
          <w:lang w:eastAsia="uk-UA"/>
        </w:rPr>
        <w:t xml:space="preserve"> 192.168.10.0 0.0.0.255.</w:t>
      </w:r>
      <w:r w:rsidRPr="00E135EE">
        <w:rPr>
          <w:rFonts w:ascii="Times New Roman" w:eastAsia="Times New Roman" w:hAnsi="Times New Roman" w:cs="Times New Roman"/>
          <w:sz w:val="28"/>
          <w:szCs w:val="28"/>
          <w:lang w:eastAsia="uk-UA"/>
        </w:rPr>
        <w:t xml:space="preserve"> Такий підхід дозволяє обмежити доступ до VTY-ліній лише для визначених IP-адрес, що є базовим заходом безпеки для захисту від несанкціонованого віддаленого керування.</w:t>
      </w:r>
    </w:p>
    <w:p w14:paraId="32F05135" w14:textId="77777777" w:rsidR="00E135EE" w:rsidRDefault="00E135EE" w:rsidP="00E135EE">
      <w:pPr>
        <w:spacing w:after="0" w:line="360" w:lineRule="auto"/>
        <w:ind w:firstLine="709"/>
        <w:jc w:val="both"/>
        <w:rPr>
          <w:rFonts w:ascii="Times New Roman" w:eastAsia="Times New Roman" w:hAnsi="Times New Roman" w:cs="Times New Roman"/>
          <w:sz w:val="28"/>
          <w:szCs w:val="28"/>
          <w:lang w:eastAsia="uk-UA"/>
        </w:rPr>
      </w:pPr>
      <w:r w:rsidRPr="00E135EE">
        <w:rPr>
          <w:rFonts w:ascii="Times New Roman" w:eastAsia="Times New Roman" w:hAnsi="Times New Roman" w:cs="Times New Roman"/>
          <w:sz w:val="28"/>
          <w:szCs w:val="28"/>
          <w:lang w:eastAsia="uk-UA"/>
        </w:rPr>
        <w:t xml:space="preserve">Далі я застосував цей список до віртуальних термінальних ліній за допомогою команди </w:t>
      </w:r>
      <w:proofErr w:type="spellStart"/>
      <w:r w:rsidRPr="00E135EE">
        <w:rPr>
          <w:rFonts w:ascii="Times New Roman" w:eastAsia="Times New Roman" w:hAnsi="Times New Roman" w:cs="Times New Roman"/>
          <w:i/>
          <w:iCs/>
          <w:sz w:val="28"/>
          <w:szCs w:val="28"/>
          <w:lang w:eastAsia="uk-UA"/>
        </w:rPr>
        <w:t>access-class</w:t>
      </w:r>
      <w:proofErr w:type="spellEnd"/>
      <w:r w:rsidRPr="00E135EE">
        <w:rPr>
          <w:rFonts w:ascii="Times New Roman" w:eastAsia="Times New Roman" w:hAnsi="Times New Roman" w:cs="Times New Roman"/>
          <w:i/>
          <w:iCs/>
          <w:sz w:val="28"/>
          <w:szCs w:val="28"/>
          <w:lang w:eastAsia="uk-UA"/>
        </w:rPr>
        <w:t xml:space="preserve"> 10 </w:t>
      </w:r>
      <w:proofErr w:type="spellStart"/>
      <w:r w:rsidRPr="00E135EE">
        <w:rPr>
          <w:rFonts w:ascii="Times New Roman" w:eastAsia="Times New Roman" w:hAnsi="Times New Roman" w:cs="Times New Roman"/>
          <w:i/>
          <w:iCs/>
          <w:sz w:val="28"/>
          <w:szCs w:val="28"/>
          <w:lang w:eastAsia="uk-UA"/>
        </w:rPr>
        <w:t>in</w:t>
      </w:r>
      <w:proofErr w:type="spellEnd"/>
      <w:r w:rsidRPr="00E135EE">
        <w:rPr>
          <w:rFonts w:ascii="Times New Roman" w:eastAsia="Times New Roman" w:hAnsi="Times New Roman" w:cs="Times New Roman"/>
          <w:sz w:val="28"/>
          <w:szCs w:val="28"/>
          <w:lang w:eastAsia="uk-UA"/>
        </w:rPr>
        <w:t xml:space="preserve"> у контексті </w:t>
      </w:r>
      <w:proofErr w:type="spellStart"/>
      <w:r w:rsidRPr="00E135EE">
        <w:rPr>
          <w:rFonts w:ascii="Times New Roman" w:eastAsia="Times New Roman" w:hAnsi="Times New Roman" w:cs="Times New Roman"/>
          <w:i/>
          <w:iCs/>
          <w:sz w:val="28"/>
          <w:szCs w:val="28"/>
          <w:lang w:eastAsia="uk-UA"/>
        </w:rPr>
        <w:t>line</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vty</w:t>
      </w:r>
      <w:proofErr w:type="spellEnd"/>
      <w:r w:rsidRPr="00E135EE">
        <w:rPr>
          <w:rFonts w:ascii="Times New Roman" w:eastAsia="Times New Roman" w:hAnsi="Times New Roman" w:cs="Times New Roman"/>
          <w:i/>
          <w:iCs/>
          <w:sz w:val="28"/>
          <w:szCs w:val="28"/>
          <w:lang w:eastAsia="uk-UA"/>
        </w:rPr>
        <w:t xml:space="preserve"> 0 4</w:t>
      </w:r>
      <w:r w:rsidRPr="00E135EE">
        <w:rPr>
          <w:rFonts w:ascii="Times New Roman" w:eastAsia="Times New Roman" w:hAnsi="Times New Roman" w:cs="Times New Roman"/>
          <w:sz w:val="28"/>
          <w:szCs w:val="28"/>
          <w:lang w:eastAsia="uk-UA"/>
        </w:rPr>
        <w:t xml:space="preserve">. Це означає, що лише пристрої з дозволеної підмережі можуть ініціювати SSH-сесію до маршрутизатора. </w:t>
      </w:r>
    </w:p>
    <w:p w14:paraId="10ECB9D6" w14:textId="550182E5" w:rsidR="00E135EE" w:rsidRPr="00E135EE" w:rsidRDefault="00E135EE" w:rsidP="00E135E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Тож </w:t>
      </w:r>
      <w:r w:rsidRPr="00E135EE">
        <w:rPr>
          <w:rFonts w:ascii="Times New Roman" w:eastAsia="Times New Roman" w:hAnsi="Times New Roman" w:cs="Times New Roman"/>
          <w:sz w:val="28"/>
          <w:szCs w:val="28"/>
          <w:lang w:eastAsia="uk-UA"/>
        </w:rPr>
        <w:t xml:space="preserve"> магістерській роботі я акцентую увагу на тому,</w:t>
      </w:r>
      <w:r>
        <w:rPr>
          <w:rFonts w:ascii="Times New Roman" w:eastAsia="Times New Roman" w:hAnsi="Times New Roman" w:cs="Times New Roman"/>
          <w:sz w:val="28"/>
          <w:szCs w:val="28"/>
          <w:lang w:eastAsia="uk-UA"/>
        </w:rPr>
        <w:t xml:space="preserve"> </w:t>
      </w:r>
      <w:r w:rsidRPr="00E135EE">
        <w:rPr>
          <w:rFonts w:ascii="Times New Roman" w:eastAsia="Times New Roman" w:hAnsi="Times New Roman" w:cs="Times New Roman"/>
          <w:sz w:val="28"/>
          <w:szCs w:val="28"/>
          <w:lang w:eastAsia="uk-UA"/>
        </w:rPr>
        <w:t xml:space="preserve">що </w:t>
      </w:r>
      <w:proofErr w:type="spellStart"/>
      <w:r w:rsidRPr="00E135EE">
        <w:rPr>
          <w:rFonts w:ascii="Times New Roman" w:eastAsia="Times New Roman" w:hAnsi="Times New Roman" w:cs="Times New Roman"/>
          <w:sz w:val="28"/>
          <w:szCs w:val="28"/>
          <w:lang w:eastAsia="uk-UA"/>
        </w:rPr>
        <w:t>access-class</w:t>
      </w:r>
      <w:proofErr w:type="spellEnd"/>
      <w:r w:rsidRPr="00E135EE">
        <w:rPr>
          <w:rFonts w:ascii="Times New Roman" w:eastAsia="Times New Roman" w:hAnsi="Times New Roman" w:cs="Times New Roman"/>
          <w:sz w:val="28"/>
          <w:szCs w:val="28"/>
          <w:lang w:eastAsia="uk-UA"/>
        </w:rPr>
        <w:t xml:space="preserve"> працює виключно зі стандартними ACL і застосовується лише до вхідного трафіку на VTY.</w:t>
      </w:r>
      <w:r>
        <w:rPr>
          <w:rFonts w:ascii="Times New Roman" w:eastAsia="Times New Roman" w:hAnsi="Times New Roman" w:cs="Times New Roman"/>
          <w:sz w:val="28"/>
          <w:szCs w:val="28"/>
          <w:lang w:eastAsia="uk-UA"/>
        </w:rPr>
        <w:t xml:space="preserve"> </w:t>
      </w:r>
      <w:r w:rsidRPr="00E135EE">
        <w:rPr>
          <w:rFonts w:ascii="Times New Roman" w:eastAsia="Times New Roman" w:hAnsi="Times New Roman" w:cs="Times New Roman"/>
          <w:sz w:val="28"/>
          <w:szCs w:val="28"/>
          <w:lang w:eastAsia="uk-UA"/>
        </w:rPr>
        <w:t xml:space="preserve">Наступним етапом було створення іменованого розширеного ACL під назвою </w:t>
      </w:r>
      <w:r w:rsidRPr="00E135EE">
        <w:rPr>
          <w:rFonts w:ascii="Times New Roman" w:eastAsia="Times New Roman" w:hAnsi="Times New Roman" w:cs="Times New Roman"/>
          <w:i/>
          <w:iCs/>
          <w:sz w:val="28"/>
          <w:szCs w:val="28"/>
          <w:lang w:eastAsia="uk-UA"/>
        </w:rPr>
        <w:t>BLOCK_VLAN20</w:t>
      </w:r>
      <w:r w:rsidRPr="00E135EE">
        <w:rPr>
          <w:rFonts w:ascii="Times New Roman" w:eastAsia="Times New Roman" w:hAnsi="Times New Roman" w:cs="Times New Roman"/>
          <w:sz w:val="28"/>
          <w:szCs w:val="28"/>
          <w:lang w:eastAsia="uk-UA"/>
        </w:rPr>
        <w:t xml:space="preserve">, який блокує IP-трафік між двома підмережами </w:t>
      </w:r>
      <w:r w:rsidR="00CC6D54">
        <w:rPr>
          <w:rFonts w:ascii="Times New Roman" w:eastAsia="Times New Roman" w:hAnsi="Times New Roman" w:cs="Times New Roman"/>
          <w:color w:val="000000" w:themeColor="text1"/>
          <w:sz w:val="28"/>
          <w:szCs w:val="28"/>
          <w:lang w:eastAsia="uk-UA"/>
        </w:rPr>
        <w:t>–</w:t>
      </w:r>
      <w:r w:rsidRPr="00E135EE">
        <w:rPr>
          <w:rFonts w:ascii="Times New Roman" w:eastAsia="Times New Roman" w:hAnsi="Times New Roman" w:cs="Times New Roman"/>
          <w:sz w:val="28"/>
          <w:szCs w:val="28"/>
          <w:lang w:eastAsia="uk-UA"/>
        </w:rPr>
        <w:t xml:space="preserve"> з </w:t>
      </w:r>
      <w:r w:rsidRPr="00E135EE">
        <w:rPr>
          <w:rFonts w:ascii="Times New Roman" w:eastAsia="Times New Roman" w:hAnsi="Times New Roman" w:cs="Times New Roman"/>
          <w:i/>
          <w:iCs/>
          <w:sz w:val="28"/>
          <w:szCs w:val="28"/>
          <w:lang w:eastAsia="uk-UA"/>
        </w:rPr>
        <w:t>192.168.20.0/24</w:t>
      </w:r>
      <w:r w:rsidRPr="00E135EE">
        <w:rPr>
          <w:rFonts w:ascii="Times New Roman" w:eastAsia="Times New Roman" w:hAnsi="Times New Roman" w:cs="Times New Roman"/>
          <w:sz w:val="28"/>
          <w:szCs w:val="28"/>
          <w:lang w:eastAsia="uk-UA"/>
        </w:rPr>
        <w:t xml:space="preserve"> до </w:t>
      </w:r>
      <w:r w:rsidRPr="00E135EE">
        <w:rPr>
          <w:rFonts w:ascii="Times New Roman" w:eastAsia="Times New Roman" w:hAnsi="Times New Roman" w:cs="Times New Roman"/>
          <w:i/>
          <w:iCs/>
          <w:sz w:val="28"/>
          <w:szCs w:val="28"/>
          <w:lang w:eastAsia="uk-UA"/>
        </w:rPr>
        <w:t>192.168.10.0/24</w:t>
      </w:r>
      <w:r w:rsidRPr="00E135EE">
        <w:rPr>
          <w:rFonts w:ascii="Times New Roman" w:eastAsia="Times New Roman" w:hAnsi="Times New Roman" w:cs="Times New Roman"/>
          <w:sz w:val="28"/>
          <w:szCs w:val="28"/>
          <w:lang w:eastAsia="uk-UA"/>
        </w:rPr>
        <w:t xml:space="preserve">. Це реалізовано через команду </w:t>
      </w:r>
      <w:proofErr w:type="spellStart"/>
      <w:r w:rsidRPr="00E135EE">
        <w:rPr>
          <w:rFonts w:ascii="Times New Roman" w:eastAsia="Times New Roman" w:hAnsi="Times New Roman" w:cs="Times New Roman"/>
          <w:i/>
          <w:iCs/>
          <w:sz w:val="28"/>
          <w:szCs w:val="28"/>
          <w:lang w:eastAsia="uk-UA"/>
        </w:rPr>
        <w:t>deny</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ip</w:t>
      </w:r>
      <w:proofErr w:type="spellEnd"/>
      <w:r w:rsidRPr="00E135EE">
        <w:rPr>
          <w:rFonts w:ascii="Times New Roman" w:eastAsia="Times New Roman" w:hAnsi="Times New Roman" w:cs="Times New Roman"/>
          <w:i/>
          <w:iCs/>
          <w:sz w:val="28"/>
          <w:szCs w:val="28"/>
          <w:lang w:eastAsia="uk-UA"/>
        </w:rPr>
        <w:t xml:space="preserve"> 192.168.20.0 0.0.0.255 192.168.10.0 0.0.0.255</w:t>
      </w:r>
      <w:r w:rsidRPr="00E135EE">
        <w:rPr>
          <w:rFonts w:ascii="Times New Roman" w:eastAsia="Times New Roman" w:hAnsi="Times New Roman" w:cs="Times New Roman"/>
          <w:sz w:val="28"/>
          <w:szCs w:val="28"/>
          <w:lang w:eastAsia="uk-UA"/>
        </w:rPr>
        <w:t xml:space="preserve">. Після цього я додав правило </w:t>
      </w:r>
      <w:proofErr w:type="spellStart"/>
      <w:r w:rsidRPr="00E135EE">
        <w:rPr>
          <w:rFonts w:ascii="Times New Roman" w:eastAsia="Times New Roman" w:hAnsi="Times New Roman" w:cs="Times New Roman"/>
          <w:i/>
          <w:iCs/>
          <w:sz w:val="28"/>
          <w:szCs w:val="28"/>
          <w:lang w:eastAsia="uk-UA"/>
        </w:rPr>
        <w:t>permit</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ip</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any</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any</w:t>
      </w:r>
      <w:proofErr w:type="spellEnd"/>
      <w:r w:rsidRPr="00E135EE">
        <w:rPr>
          <w:rFonts w:ascii="Times New Roman" w:eastAsia="Times New Roman" w:hAnsi="Times New Roman" w:cs="Times New Roman"/>
          <w:sz w:val="28"/>
          <w:szCs w:val="28"/>
          <w:lang w:eastAsia="uk-UA"/>
        </w:rPr>
        <w:t xml:space="preserve">, щоб дозволити весь інший трафік, який не підпадає під умови блокування. У роботі я пояснюю, що це необхідно для уникнення неявного блокування всього трафіку, оскільки в кінці кожного ACL за замовчуванням присутній неявний </w:t>
      </w:r>
      <w:proofErr w:type="spellStart"/>
      <w:r w:rsidRPr="00E135EE">
        <w:rPr>
          <w:rFonts w:ascii="Times New Roman" w:eastAsia="Times New Roman" w:hAnsi="Times New Roman" w:cs="Times New Roman"/>
          <w:i/>
          <w:iCs/>
          <w:sz w:val="28"/>
          <w:szCs w:val="28"/>
          <w:lang w:eastAsia="uk-UA"/>
        </w:rPr>
        <w:t>deny</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all</w:t>
      </w:r>
      <w:proofErr w:type="spellEnd"/>
      <w:r w:rsidRPr="00E135EE">
        <w:rPr>
          <w:rFonts w:ascii="Times New Roman" w:eastAsia="Times New Roman" w:hAnsi="Times New Roman" w:cs="Times New Roman"/>
          <w:sz w:val="28"/>
          <w:szCs w:val="28"/>
          <w:lang w:eastAsia="uk-UA"/>
        </w:rPr>
        <w:t>.</w:t>
      </w:r>
    </w:p>
    <w:p w14:paraId="381BF63C" w14:textId="3D410CBB" w:rsidR="00E135EE" w:rsidRPr="00BB511A" w:rsidRDefault="00E135EE" w:rsidP="00BB511A">
      <w:pPr>
        <w:spacing w:after="0" w:line="360" w:lineRule="auto"/>
        <w:ind w:firstLine="709"/>
        <w:jc w:val="both"/>
        <w:rPr>
          <w:rFonts w:ascii="Times New Roman" w:eastAsia="Times New Roman" w:hAnsi="Times New Roman" w:cs="Times New Roman"/>
          <w:sz w:val="28"/>
          <w:szCs w:val="28"/>
          <w:lang w:eastAsia="uk-UA"/>
        </w:rPr>
      </w:pPr>
      <w:r w:rsidRPr="00E135EE">
        <w:rPr>
          <w:rFonts w:ascii="Times New Roman" w:eastAsia="Times New Roman" w:hAnsi="Times New Roman" w:cs="Times New Roman"/>
          <w:sz w:val="28"/>
          <w:szCs w:val="28"/>
          <w:lang w:eastAsia="uk-UA"/>
        </w:rPr>
        <w:t xml:space="preserve">Завершальним кроком стало застосування цього ACL до </w:t>
      </w:r>
      <w:proofErr w:type="spellStart"/>
      <w:r w:rsidRPr="00E135EE">
        <w:rPr>
          <w:rFonts w:ascii="Times New Roman" w:eastAsia="Times New Roman" w:hAnsi="Times New Roman" w:cs="Times New Roman"/>
          <w:sz w:val="28"/>
          <w:szCs w:val="28"/>
          <w:lang w:eastAsia="uk-UA"/>
        </w:rPr>
        <w:t>підінтерфейсу</w:t>
      </w:r>
      <w:proofErr w:type="spellEnd"/>
      <w:r w:rsidRPr="00E135EE">
        <w:rPr>
          <w:rFonts w:ascii="Times New Roman" w:eastAsia="Times New Roman" w:hAnsi="Times New Roman" w:cs="Times New Roman"/>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GigabitEthernet</w:t>
      </w:r>
      <w:proofErr w:type="spellEnd"/>
      <w:r w:rsidRPr="00E135EE">
        <w:rPr>
          <w:rFonts w:ascii="Times New Roman" w:eastAsia="Times New Roman" w:hAnsi="Times New Roman" w:cs="Times New Roman"/>
          <w:i/>
          <w:iCs/>
          <w:sz w:val="28"/>
          <w:szCs w:val="28"/>
          <w:lang w:eastAsia="uk-UA"/>
        </w:rPr>
        <w:t xml:space="preserve"> 0/0.20</w:t>
      </w:r>
      <w:r w:rsidRPr="00E135EE">
        <w:rPr>
          <w:rFonts w:ascii="Times New Roman" w:eastAsia="Times New Roman" w:hAnsi="Times New Roman" w:cs="Times New Roman"/>
          <w:sz w:val="28"/>
          <w:szCs w:val="28"/>
          <w:lang w:eastAsia="uk-UA"/>
        </w:rPr>
        <w:t xml:space="preserve">, який відповідає за </w:t>
      </w:r>
      <w:r w:rsidRPr="00E135EE">
        <w:rPr>
          <w:rFonts w:ascii="Times New Roman" w:eastAsia="Times New Roman" w:hAnsi="Times New Roman" w:cs="Times New Roman"/>
          <w:i/>
          <w:iCs/>
          <w:sz w:val="28"/>
          <w:szCs w:val="28"/>
          <w:lang w:eastAsia="uk-UA"/>
        </w:rPr>
        <w:t>VLAN 20</w:t>
      </w:r>
      <w:r w:rsidRPr="00E135EE">
        <w:rPr>
          <w:rFonts w:ascii="Times New Roman" w:eastAsia="Times New Roman" w:hAnsi="Times New Roman" w:cs="Times New Roman"/>
          <w:sz w:val="28"/>
          <w:szCs w:val="28"/>
          <w:lang w:eastAsia="uk-UA"/>
        </w:rPr>
        <w:t xml:space="preserve">. Я використав команду </w:t>
      </w:r>
      <w:proofErr w:type="spellStart"/>
      <w:r w:rsidRPr="00E135EE">
        <w:rPr>
          <w:rFonts w:ascii="Times New Roman" w:eastAsia="Times New Roman" w:hAnsi="Times New Roman" w:cs="Times New Roman"/>
          <w:i/>
          <w:iCs/>
          <w:sz w:val="28"/>
          <w:szCs w:val="28"/>
          <w:lang w:eastAsia="uk-UA"/>
        </w:rPr>
        <w:t>ip</w:t>
      </w:r>
      <w:proofErr w:type="spellEnd"/>
      <w:r w:rsidRPr="00E135EE">
        <w:rPr>
          <w:rFonts w:ascii="Times New Roman" w:eastAsia="Times New Roman" w:hAnsi="Times New Roman" w:cs="Times New Roman"/>
          <w:i/>
          <w:iCs/>
          <w:sz w:val="28"/>
          <w:szCs w:val="28"/>
          <w:lang w:eastAsia="uk-UA"/>
        </w:rPr>
        <w:t xml:space="preserve"> </w:t>
      </w:r>
      <w:proofErr w:type="spellStart"/>
      <w:r w:rsidRPr="00E135EE">
        <w:rPr>
          <w:rFonts w:ascii="Times New Roman" w:eastAsia="Times New Roman" w:hAnsi="Times New Roman" w:cs="Times New Roman"/>
          <w:i/>
          <w:iCs/>
          <w:sz w:val="28"/>
          <w:szCs w:val="28"/>
          <w:lang w:eastAsia="uk-UA"/>
        </w:rPr>
        <w:t>access-group</w:t>
      </w:r>
      <w:proofErr w:type="spellEnd"/>
      <w:r w:rsidRPr="00E135EE">
        <w:rPr>
          <w:rFonts w:ascii="Times New Roman" w:eastAsia="Times New Roman" w:hAnsi="Times New Roman" w:cs="Times New Roman"/>
          <w:i/>
          <w:iCs/>
          <w:sz w:val="28"/>
          <w:szCs w:val="28"/>
          <w:lang w:eastAsia="uk-UA"/>
        </w:rPr>
        <w:t xml:space="preserve"> BLOCK_VLAN20 </w:t>
      </w:r>
      <w:proofErr w:type="spellStart"/>
      <w:r w:rsidRPr="00E135EE">
        <w:rPr>
          <w:rFonts w:ascii="Times New Roman" w:eastAsia="Times New Roman" w:hAnsi="Times New Roman" w:cs="Times New Roman"/>
          <w:i/>
          <w:iCs/>
          <w:sz w:val="28"/>
          <w:szCs w:val="28"/>
          <w:lang w:eastAsia="uk-UA"/>
        </w:rPr>
        <w:t>in</w:t>
      </w:r>
      <w:proofErr w:type="spellEnd"/>
      <w:r w:rsidRPr="00E135EE">
        <w:rPr>
          <w:rFonts w:ascii="Times New Roman" w:eastAsia="Times New Roman" w:hAnsi="Times New Roman" w:cs="Times New Roman"/>
          <w:sz w:val="28"/>
          <w:szCs w:val="28"/>
          <w:lang w:eastAsia="uk-UA"/>
        </w:rPr>
        <w:t xml:space="preserve">, що означає фільтрацію вхідного трафіку на цьому </w:t>
      </w:r>
      <w:proofErr w:type="spellStart"/>
      <w:r w:rsidRPr="00E135EE">
        <w:rPr>
          <w:rFonts w:ascii="Times New Roman" w:eastAsia="Times New Roman" w:hAnsi="Times New Roman" w:cs="Times New Roman"/>
          <w:sz w:val="28"/>
          <w:szCs w:val="28"/>
          <w:lang w:eastAsia="uk-UA"/>
        </w:rPr>
        <w:t>підінтерфейсі</w:t>
      </w:r>
      <w:proofErr w:type="spellEnd"/>
      <w:r w:rsidRPr="00E135EE">
        <w:rPr>
          <w:rFonts w:ascii="Times New Roman" w:eastAsia="Times New Roman" w:hAnsi="Times New Roman" w:cs="Times New Roman"/>
          <w:sz w:val="28"/>
          <w:szCs w:val="28"/>
          <w:lang w:eastAsia="uk-UA"/>
        </w:rPr>
        <w:t xml:space="preserve">. Такий підхід дозволяє ефективно ізолювати </w:t>
      </w:r>
      <w:r w:rsidRPr="00E135EE">
        <w:rPr>
          <w:rFonts w:ascii="Times New Roman" w:eastAsia="Times New Roman" w:hAnsi="Times New Roman" w:cs="Times New Roman"/>
          <w:i/>
          <w:iCs/>
          <w:sz w:val="28"/>
          <w:szCs w:val="28"/>
          <w:lang w:eastAsia="uk-UA"/>
        </w:rPr>
        <w:t>VLAN 20</w:t>
      </w:r>
      <w:r w:rsidRPr="00E135EE">
        <w:rPr>
          <w:rFonts w:ascii="Times New Roman" w:eastAsia="Times New Roman" w:hAnsi="Times New Roman" w:cs="Times New Roman"/>
          <w:sz w:val="28"/>
          <w:szCs w:val="28"/>
          <w:lang w:eastAsia="uk-UA"/>
        </w:rPr>
        <w:t xml:space="preserve"> від </w:t>
      </w:r>
      <w:r w:rsidRPr="00E135EE">
        <w:rPr>
          <w:rFonts w:ascii="Times New Roman" w:eastAsia="Times New Roman" w:hAnsi="Times New Roman" w:cs="Times New Roman"/>
          <w:i/>
          <w:iCs/>
          <w:sz w:val="28"/>
          <w:szCs w:val="28"/>
          <w:lang w:eastAsia="uk-UA"/>
        </w:rPr>
        <w:t>VLAN 10</w:t>
      </w:r>
      <w:r w:rsidRPr="00E135EE">
        <w:rPr>
          <w:rFonts w:ascii="Times New Roman" w:eastAsia="Times New Roman" w:hAnsi="Times New Roman" w:cs="Times New Roman"/>
          <w:sz w:val="28"/>
          <w:szCs w:val="28"/>
          <w:lang w:eastAsia="uk-UA"/>
        </w:rPr>
        <w:t>, не впливаючи на інші маршрути або сервіси. У поясненні я зазначаю, що розширені ACL доцільно розміщувати ближче до джерела трафіку, щоб зменшити навантаження на мережу та уникнути небажаног</w:t>
      </w:r>
      <w:r w:rsidR="00BB511A">
        <w:rPr>
          <w:rFonts w:ascii="Times New Roman" w:eastAsia="Times New Roman" w:hAnsi="Times New Roman" w:cs="Times New Roman"/>
          <w:sz w:val="28"/>
          <w:szCs w:val="28"/>
          <w:lang w:eastAsia="uk-UA"/>
        </w:rPr>
        <w:t>о транзиту заборонених пакетів.</w:t>
      </w:r>
    </w:p>
    <w:p w14:paraId="636846A2" w14:textId="77777777" w:rsidR="00E135EE" w:rsidRPr="00076E52" w:rsidRDefault="00E135EE" w:rsidP="00E135EE">
      <w:pPr>
        <w:pStyle w:val="a3"/>
        <w:spacing w:before="0" w:beforeAutospacing="0" w:after="0" w:afterAutospacing="0" w:line="360" w:lineRule="auto"/>
        <w:jc w:val="both"/>
        <w:rPr>
          <w:sz w:val="28"/>
          <w:szCs w:val="28"/>
        </w:rPr>
      </w:pPr>
    </w:p>
    <w:p w14:paraId="7D9E44E2" w14:textId="2A7815AE" w:rsidR="00060811" w:rsidRDefault="005A1791" w:rsidP="00BB511A">
      <w:pPr>
        <w:spacing w:after="0"/>
        <w:jc w:val="center"/>
        <w:rPr>
          <w:rFonts w:ascii="Times New Roman" w:hAnsi="Times New Roman" w:cs="Times New Roman"/>
          <w:b/>
          <w:bCs/>
          <w:sz w:val="32"/>
          <w:szCs w:val="32"/>
        </w:rPr>
      </w:pPr>
      <w:r w:rsidRPr="005A1791">
        <w:rPr>
          <w:rFonts w:ascii="Times New Roman" w:hAnsi="Times New Roman" w:cs="Times New Roman"/>
          <w:b/>
          <w:bCs/>
          <w:noProof/>
          <w:sz w:val="32"/>
          <w:szCs w:val="32"/>
          <w:lang w:eastAsia="uk-UA"/>
        </w:rPr>
        <w:drawing>
          <wp:inline distT="0" distB="0" distL="0" distR="0" wp14:anchorId="5BE47938" wp14:editId="3680C0DF">
            <wp:extent cx="6120765" cy="252077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6507"/>
                    <a:stretch/>
                  </pic:blipFill>
                  <pic:spPr bwMode="auto">
                    <a:xfrm>
                      <a:off x="0" y="0"/>
                      <a:ext cx="6120765" cy="2520778"/>
                    </a:xfrm>
                    <a:prstGeom prst="rect">
                      <a:avLst/>
                    </a:prstGeom>
                    <a:ln>
                      <a:noFill/>
                    </a:ln>
                    <a:extLst>
                      <a:ext uri="{53640926-AAD7-44D8-BBD7-CCE9431645EC}">
                        <a14:shadowObscured xmlns:a14="http://schemas.microsoft.com/office/drawing/2010/main"/>
                      </a:ext>
                    </a:extLst>
                  </pic:spPr>
                </pic:pic>
              </a:graphicData>
            </a:graphic>
          </wp:inline>
        </w:drawing>
      </w:r>
    </w:p>
    <w:p w14:paraId="1F14A515" w14:textId="1EEF1CD6" w:rsidR="00060811" w:rsidRDefault="00E135EE" w:rsidP="00BB511A">
      <w:pPr>
        <w:spacing w:after="0" w:line="360" w:lineRule="auto"/>
        <w:jc w:val="center"/>
        <w:rPr>
          <w:rFonts w:ascii="Times New Roman" w:eastAsia="Times New Roman" w:hAnsi="Times New Roman" w:cs="Times New Roman"/>
          <w:color w:val="000000" w:themeColor="text1"/>
          <w:sz w:val="28"/>
          <w:szCs w:val="28"/>
          <w:lang w:eastAsia="uk-UA"/>
        </w:rPr>
      </w:pPr>
      <w:bookmarkStart w:id="361" w:name="_Toc217019336"/>
      <w:bookmarkStart w:id="362" w:name="_Toc170106299"/>
      <w:r>
        <w:rPr>
          <w:rFonts w:ascii="Times New Roman" w:eastAsia="Times New Roman" w:hAnsi="Times New Roman" w:cs="Times New Roman"/>
          <w:color w:val="000000" w:themeColor="text1"/>
          <w:sz w:val="28"/>
          <w:szCs w:val="28"/>
          <w:lang w:eastAsia="uk-UA"/>
        </w:rPr>
        <w:t xml:space="preserve">Рисунок </w:t>
      </w:r>
      <w:r w:rsidR="00730446">
        <w:rPr>
          <w:rFonts w:ascii="Times New Roman" w:eastAsia="Times New Roman" w:hAnsi="Times New Roman" w:cs="Times New Roman"/>
          <w:color w:val="000000" w:themeColor="text1"/>
          <w:sz w:val="28"/>
          <w:szCs w:val="28"/>
          <w:lang w:eastAsia="uk-UA"/>
        </w:rPr>
        <w:t xml:space="preserve">3.16 </w:t>
      </w:r>
      <w:r w:rsidR="00BB511A">
        <w:rPr>
          <w:rFonts w:ascii="Times New Roman" w:eastAsia="Times New Roman" w:hAnsi="Times New Roman" w:cs="Times New Roman"/>
          <w:color w:val="000000" w:themeColor="text1"/>
          <w:sz w:val="28"/>
          <w:szCs w:val="28"/>
          <w:lang w:eastAsia="uk-UA"/>
        </w:rPr>
        <w:t>– Н</w:t>
      </w:r>
      <w:r>
        <w:rPr>
          <w:rFonts w:ascii="Times New Roman" w:eastAsia="Times New Roman" w:hAnsi="Times New Roman" w:cs="Times New Roman"/>
          <w:color w:val="000000" w:themeColor="text1"/>
          <w:sz w:val="28"/>
          <w:szCs w:val="28"/>
          <w:lang w:eastAsia="uk-UA"/>
        </w:rPr>
        <w:t xml:space="preserve">алаштування </w:t>
      </w:r>
      <w:r>
        <w:rPr>
          <w:rFonts w:ascii="Times New Roman" w:eastAsia="Times New Roman" w:hAnsi="Times New Roman" w:cs="Times New Roman"/>
          <w:color w:val="000000" w:themeColor="text1"/>
          <w:sz w:val="28"/>
          <w:szCs w:val="28"/>
          <w:lang w:val="en-US" w:eastAsia="uk-UA"/>
        </w:rPr>
        <w:t>ACL</w:t>
      </w:r>
      <w:r w:rsidRPr="002D44DC">
        <w:rPr>
          <w:rFonts w:ascii="Times New Roman" w:eastAsia="Times New Roman" w:hAnsi="Times New Roman" w:cs="Times New Roman"/>
          <w:color w:val="000000" w:themeColor="text1"/>
          <w:sz w:val="28"/>
          <w:szCs w:val="28"/>
          <w:lang w:eastAsia="uk-UA"/>
        </w:rPr>
        <w:t xml:space="preserve"> </w:t>
      </w:r>
      <w:r>
        <w:rPr>
          <w:rFonts w:ascii="Times New Roman" w:eastAsia="Times New Roman" w:hAnsi="Times New Roman" w:cs="Times New Roman"/>
          <w:color w:val="000000" w:themeColor="text1"/>
          <w:sz w:val="28"/>
          <w:szCs w:val="28"/>
          <w:lang w:eastAsia="uk-UA"/>
        </w:rPr>
        <w:t xml:space="preserve">контролю доступу </w:t>
      </w:r>
    </w:p>
    <w:p w14:paraId="36E2C2AA" w14:textId="77777777" w:rsidR="00BB511A" w:rsidRDefault="00BB511A" w:rsidP="00BB511A">
      <w:pPr>
        <w:spacing w:after="0" w:line="360" w:lineRule="auto"/>
        <w:jc w:val="center"/>
        <w:rPr>
          <w:rFonts w:ascii="Times New Roman" w:eastAsia="Times New Roman" w:hAnsi="Times New Roman" w:cs="Times New Roman"/>
          <w:color w:val="000000" w:themeColor="text1"/>
          <w:sz w:val="28"/>
          <w:szCs w:val="28"/>
          <w:lang w:eastAsia="uk-UA"/>
        </w:rPr>
      </w:pPr>
    </w:p>
    <w:p w14:paraId="11DA35D0" w14:textId="16CBD250" w:rsidR="00BB511A" w:rsidRPr="00BB511A" w:rsidRDefault="00BB511A" w:rsidP="00BB511A">
      <w:pPr>
        <w:spacing w:after="0" w:line="360" w:lineRule="auto"/>
        <w:ind w:firstLine="709"/>
        <w:jc w:val="both"/>
        <w:rPr>
          <w:rFonts w:ascii="Times New Roman" w:eastAsia="Times New Roman" w:hAnsi="Times New Roman" w:cs="Times New Roman"/>
          <w:bCs/>
          <w:color w:val="000000" w:themeColor="text1"/>
          <w:sz w:val="28"/>
          <w:szCs w:val="28"/>
          <w:lang w:eastAsia="uk-UA"/>
        </w:rPr>
      </w:pPr>
      <w:bookmarkStart w:id="363" w:name="_Toc218536044"/>
      <w:bookmarkStart w:id="364" w:name="_Toc218620662"/>
      <w:bookmarkStart w:id="365" w:name="_Toc218621005"/>
      <w:bookmarkStart w:id="366" w:name="_Toc218621226"/>
      <w:bookmarkStart w:id="367" w:name="_Toc218803042"/>
      <w:bookmarkStart w:id="368" w:name="_Toc218804058"/>
      <w:bookmarkStart w:id="369" w:name="_Toc218812446"/>
      <w:bookmarkStart w:id="370" w:name="_Toc218812502"/>
      <w:r w:rsidRPr="00BB511A">
        <w:rPr>
          <w:rFonts w:ascii="Times New Roman" w:eastAsia="Times New Roman" w:hAnsi="Times New Roman" w:cs="Times New Roman"/>
          <w:bCs/>
          <w:color w:val="000000" w:themeColor="text1"/>
          <w:sz w:val="28"/>
          <w:szCs w:val="28"/>
          <w:lang w:eastAsia="uk-UA"/>
        </w:rPr>
        <w:t xml:space="preserve">У підсумку, реалізована конфігурація демонструє як базові, так і розширені можливості ACL в середовищі </w:t>
      </w:r>
      <w:proofErr w:type="spellStart"/>
      <w:r w:rsidRPr="00BB511A">
        <w:rPr>
          <w:rFonts w:ascii="Times New Roman" w:eastAsia="Times New Roman" w:hAnsi="Times New Roman" w:cs="Times New Roman"/>
          <w:bCs/>
          <w:color w:val="000000" w:themeColor="text1"/>
          <w:sz w:val="28"/>
          <w:szCs w:val="28"/>
          <w:lang w:eastAsia="uk-UA"/>
        </w:rPr>
        <w:t>Cisco</w:t>
      </w:r>
      <w:proofErr w:type="spellEnd"/>
      <w:r w:rsidRPr="00BB511A">
        <w:rPr>
          <w:rFonts w:ascii="Times New Roman" w:eastAsia="Times New Roman" w:hAnsi="Times New Roman" w:cs="Times New Roman"/>
          <w:bCs/>
          <w:color w:val="000000" w:themeColor="text1"/>
          <w:sz w:val="28"/>
          <w:szCs w:val="28"/>
          <w:lang w:eastAsia="uk-UA"/>
        </w:rPr>
        <w:t xml:space="preserve"> </w:t>
      </w:r>
      <w:proofErr w:type="spellStart"/>
      <w:r w:rsidRPr="00BB511A">
        <w:rPr>
          <w:rFonts w:ascii="Times New Roman" w:eastAsia="Times New Roman" w:hAnsi="Times New Roman" w:cs="Times New Roman"/>
          <w:bCs/>
          <w:color w:val="000000" w:themeColor="text1"/>
          <w:sz w:val="28"/>
          <w:szCs w:val="28"/>
          <w:lang w:eastAsia="uk-UA"/>
        </w:rPr>
        <w:t>Packet</w:t>
      </w:r>
      <w:proofErr w:type="spellEnd"/>
      <w:r w:rsidRPr="00BB511A">
        <w:rPr>
          <w:rFonts w:ascii="Times New Roman" w:eastAsia="Times New Roman" w:hAnsi="Times New Roman" w:cs="Times New Roman"/>
          <w:bCs/>
          <w:color w:val="000000" w:themeColor="text1"/>
          <w:sz w:val="28"/>
          <w:szCs w:val="28"/>
          <w:lang w:eastAsia="uk-UA"/>
        </w:rPr>
        <w:t xml:space="preserve"> </w:t>
      </w:r>
      <w:proofErr w:type="spellStart"/>
      <w:r w:rsidRPr="00BB511A">
        <w:rPr>
          <w:rFonts w:ascii="Times New Roman" w:eastAsia="Times New Roman" w:hAnsi="Times New Roman" w:cs="Times New Roman"/>
          <w:bCs/>
          <w:color w:val="000000" w:themeColor="text1"/>
          <w:sz w:val="28"/>
          <w:szCs w:val="28"/>
          <w:lang w:eastAsia="uk-UA"/>
        </w:rPr>
        <w:t>Tracer</w:t>
      </w:r>
      <w:proofErr w:type="spellEnd"/>
      <w:r w:rsidRPr="00BB511A">
        <w:rPr>
          <w:rFonts w:ascii="Times New Roman" w:eastAsia="Times New Roman" w:hAnsi="Times New Roman" w:cs="Times New Roman"/>
          <w:bCs/>
          <w:color w:val="000000" w:themeColor="text1"/>
          <w:sz w:val="28"/>
          <w:szCs w:val="28"/>
          <w:lang w:eastAsia="uk-UA"/>
        </w:rPr>
        <w:t xml:space="preserve">. Вона дозволяє не лише контролювати доступ до пристрою, а й реалізовувати </w:t>
      </w:r>
      <w:proofErr w:type="spellStart"/>
      <w:r w:rsidRPr="00BB511A">
        <w:rPr>
          <w:rFonts w:ascii="Times New Roman" w:eastAsia="Times New Roman" w:hAnsi="Times New Roman" w:cs="Times New Roman"/>
          <w:bCs/>
          <w:color w:val="000000" w:themeColor="text1"/>
          <w:sz w:val="28"/>
          <w:szCs w:val="28"/>
          <w:lang w:eastAsia="uk-UA"/>
        </w:rPr>
        <w:t>міжвланову</w:t>
      </w:r>
      <w:proofErr w:type="spellEnd"/>
      <w:r w:rsidRPr="00BB511A">
        <w:rPr>
          <w:rFonts w:ascii="Times New Roman" w:eastAsia="Times New Roman" w:hAnsi="Times New Roman" w:cs="Times New Roman"/>
          <w:bCs/>
          <w:color w:val="000000" w:themeColor="text1"/>
          <w:sz w:val="28"/>
          <w:szCs w:val="28"/>
          <w:lang w:eastAsia="uk-UA"/>
        </w:rPr>
        <w:t xml:space="preserve"> політику безпеки.</w:t>
      </w:r>
    </w:p>
    <w:p w14:paraId="1B5A13AD" w14:textId="2163EF25" w:rsidR="00C5126D" w:rsidRDefault="00C5126D" w:rsidP="00BB511A">
      <w:pPr>
        <w:ind w:firstLine="709"/>
        <w:jc w:val="both"/>
        <w:rPr>
          <w:rFonts w:ascii="Times New Roman" w:eastAsia="Times New Roman" w:hAnsi="Times New Roman" w:cs="Times New Roman"/>
          <w:b/>
          <w:bCs/>
          <w:color w:val="000000" w:themeColor="text1"/>
          <w:sz w:val="28"/>
          <w:szCs w:val="28"/>
          <w:lang w:eastAsia="uk-UA"/>
        </w:rPr>
      </w:pPr>
      <w:r>
        <w:rPr>
          <w:rFonts w:ascii="Times New Roman" w:eastAsia="Times New Roman" w:hAnsi="Times New Roman" w:cs="Times New Roman"/>
          <w:b/>
          <w:bCs/>
          <w:color w:val="000000" w:themeColor="text1"/>
          <w:sz w:val="28"/>
          <w:szCs w:val="28"/>
          <w:lang w:eastAsia="uk-UA"/>
        </w:rPr>
        <w:br w:type="page"/>
      </w:r>
    </w:p>
    <w:p w14:paraId="74EE4800" w14:textId="360C926C" w:rsidR="004A59E4" w:rsidRPr="00067F78" w:rsidRDefault="004A59E4" w:rsidP="002322EE">
      <w:pPr>
        <w:pStyle w:val="1"/>
        <w:spacing w:before="0" w:line="360" w:lineRule="auto"/>
        <w:jc w:val="center"/>
        <w:rPr>
          <w:rFonts w:ascii="Times New Roman" w:eastAsia="Times New Roman" w:hAnsi="Times New Roman" w:cs="Times New Roman"/>
          <w:b/>
          <w:bCs/>
          <w:color w:val="000000" w:themeColor="text1"/>
          <w:sz w:val="28"/>
          <w:szCs w:val="28"/>
          <w:lang w:eastAsia="uk-UA"/>
        </w:rPr>
      </w:pPr>
      <w:bookmarkStart w:id="371" w:name="_Toc218891147"/>
      <w:bookmarkStart w:id="372" w:name="_Toc218895612"/>
      <w:r w:rsidRPr="00067F78">
        <w:rPr>
          <w:rFonts w:ascii="Times New Roman" w:eastAsia="Times New Roman" w:hAnsi="Times New Roman" w:cs="Times New Roman"/>
          <w:b/>
          <w:bCs/>
          <w:color w:val="000000" w:themeColor="text1"/>
          <w:sz w:val="28"/>
          <w:szCs w:val="28"/>
          <w:lang w:eastAsia="uk-UA"/>
        </w:rPr>
        <w:lastRenderedPageBreak/>
        <w:t xml:space="preserve">РОЗДІЛ 4 </w:t>
      </w:r>
      <w:r w:rsidRPr="00067F78">
        <w:rPr>
          <w:rFonts w:ascii="Times New Roman" w:eastAsia="Times New Roman" w:hAnsi="Times New Roman" w:cs="Times New Roman"/>
          <w:b/>
          <w:bCs/>
          <w:color w:val="000000" w:themeColor="text1"/>
          <w:sz w:val="28"/>
          <w:szCs w:val="28"/>
          <w:lang w:eastAsia="uk-UA"/>
        </w:rPr>
        <w:br/>
        <w:t xml:space="preserve">АНАЛІЗ ВРАЗЛИВОСТЕЙ ТА </w:t>
      </w:r>
      <w:r w:rsidR="00475CE4">
        <w:rPr>
          <w:rFonts w:ascii="Times New Roman" w:eastAsia="Times New Roman" w:hAnsi="Times New Roman" w:cs="Times New Roman"/>
          <w:b/>
          <w:bCs/>
          <w:color w:val="000000" w:themeColor="text1"/>
          <w:sz w:val="28"/>
          <w:szCs w:val="28"/>
          <w:lang w:eastAsia="uk-UA"/>
        </w:rPr>
        <w:t xml:space="preserve">ПЕРЕВІРКА ЗАХИСТУ </w:t>
      </w:r>
      <w:r w:rsidRPr="00067F78">
        <w:rPr>
          <w:rFonts w:ascii="Times New Roman" w:eastAsia="Times New Roman" w:hAnsi="Times New Roman" w:cs="Times New Roman"/>
          <w:b/>
          <w:bCs/>
          <w:color w:val="000000" w:themeColor="text1"/>
          <w:sz w:val="28"/>
          <w:szCs w:val="28"/>
          <w:lang w:eastAsia="uk-UA"/>
        </w:rPr>
        <w:t>КОМП'ЮТЕРНОЇ МЕРЕЖІ</w:t>
      </w:r>
      <w:bookmarkEnd w:id="361"/>
      <w:bookmarkEnd w:id="362"/>
      <w:bookmarkEnd w:id="363"/>
      <w:bookmarkEnd w:id="364"/>
      <w:bookmarkEnd w:id="365"/>
      <w:bookmarkEnd w:id="366"/>
      <w:bookmarkEnd w:id="367"/>
      <w:bookmarkEnd w:id="368"/>
      <w:bookmarkEnd w:id="369"/>
      <w:bookmarkEnd w:id="370"/>
      <w:bookmarkEnd w:id="371"/>
      <w:bookmarkEnd w:id="372"/>
    </w:p>
    <w:p w14:paraId="744D1E3C" w14:textId="77777777" w:rsidR="004A59E4" w:rsidRPr="008C05DC" w:rsidRDefault="004A59E4" w:rsidP="004A59E4">
      <w:pPr>
        <w:spacing w:after="0"/>
        <w:rPr>
          <w:rFonts w:ascii="Times New Roman" w:hAnsi="Times New Roman" w:cs="Times New Roman"/>
          <w:bCs/>
          <w:sz w:val="28"/>
          <w:lang w:eastAsia="uk-UA"/>
        </w:rPr>
      </w:pPr>
    </w:p>
    <w:p w14:paraId="192D3037" w14:textId="0DC8936F" w:rsidR="00931EF8" w:rsidRPr="003F4844" w:rsidRDefault="00931EF8" w:rsidP="003F4844">
      <w:pPr>
        <w:pStyle w:val="2"/>
        <w:jc w:val="center"/>
        <w:rPr>
          <w:rFonts w:ascii="Times New Roman" w:hAnsi="Times New Roman" w:cs="Times New Roman"/>
          <w:b/>
          <w:bCs/>
          <w:color w:val="auto"/>
          <w:sz w:val="28"/>
          <w:szCs w:val="28"/>
        </w:rPr>
      </w:pPr>
      <w:bookmarkStart w:id="373" w:name="_Toc169479279"/>
      <w:bookmarkStart w:id="374" w:name="_Toc169480659"/>
      <w:bookmarkStart w:id="375" w:name="_Toc169538664"/>
      <w:bookmarkStart w:id="376" w:name="_Toc170105932"/>
      <w:bookmarkStart w:id="377" w:name="_Toc170106300"/>
      <w:bookmarkStart w:id="378" w:name="_Toc217019160"/>
      <w:bookmarkStart w:id="379" w:name="_Toc217019337"/>
      <w:bookmarkStart w:id="380" w:name="_Toc218530485"/>
      <w:bookmarkStart w:id="381" w:name="_Toc218536045"/>
      <w:bookmarkStart w:id="382" w:name="_Toc218620448"/>
      <w:bookmarkStart w:id="383" w:name="_Toc218620663"/>
      <w:bookmarkStart w:id="384" w:name="_Toc218621006"/>
      <w:bookmarkStart w:id="385" w:name="_Toc218621227"/>
      <w:bookmarkStart w:id="386" w:name="_Toc218803043"/>
      <w:bookmarkStart w:id="387" w:name="_Toc218804059"/>
      <w:bookmarkStart w:id="388" w:name="_Toc218812447"/>
      <w:bookmarkStart w:id="389" w:name="_Toc218812503"/>
      <w:bookmarkStart w:id="390" w:name="_Toc218536046"/>
      <w:bookmarkStart w:id="391" w:name="_Toc218620664"/>
      <w:bookmarkStart w:id="392" w:name="_Toc218621007"/>
      <w:bookmarkStart w:id="393" w:name="_Toc218621228"/>
      <w:bookmarkStart w:id="394" w:name="_Toc218803044"/>
      <w:bookmarkStart w:id="395" w:name="_Toc218804060"/>
      <w:bookmarkStart w:id="396" w:name="_Toc218812448"/>
      <w:bookmarkStart w:id="397" w:name="_Toc218812504"/>
      <w:bookmarkStart w:id="398" w:name="_Toc218891148"/>
      <w:bookmarkStart w:id="399" w:name="_Toc218895613"/>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3F4844">
        <w:rPr>
          <w:rFonts w:ascii="Times New Roman" w:hAnsi="Times New Roman" w:cs="Times New Roman"/>
          <w:b/>
          <w:bCs/>
          <w:color w:val="auto"/>
          <w:sz w:val="28"/>
          <w:szCs w:val="28"/>
        </w:rPr>
        <w:t>4.1</w:t>
      </w:r>
      <w:r w:rsidR="00833662">
        <w:rPr>
          <w:rFonts w:ascii="Times New Roman" w:hAnsi="Times New Roman" w:cs="Times New Roman"/>
          <w:b/>
          <w:bCs/>
          <w:color w:val="auto"/>
          <w:sz w:val="28"/>
          <w:szCs w:val="28"/>
        </w:rPr>
        <w:t>.</w:t>
      </w:r>
      <w:r w:rsidRPr="003F4844">
        <w:rPr>
          <w:rFonts w:ascii="Times New Roman" w:hAnsi="Times New Roman" w:cs="Times New Roman"/>
          <w:b/>
          <w:bCs/>
          <w:color w:val="auto"/>
          <w:sz w:val="28"/>
          <w:szCs w:val="28"/>
        </w:rPr>
        <w:t xml:space="preserve"> Перевірка працездатності </w:t>
      </w:r>
      <w:r w:rsidRPr="003F4844">
        <w:rPr>
          <w:rFonts w:ascii="Times New Roman" w:hAnsi="Times New Roman" w:cs="Times New Roman"/>
          <w:b/>
          <w:bCs/>
          <w:color w:val="auto"/>
          <w:sz w:val="28"/>
          <w:szCs w:val="28"/>
          <w:lang w:val="en-US"/>
        </w:rPr>
        <w:t>Port</w:t>
      </w:r>
      <w:r w:rsidRPr="003F4844">
        <w:rPr>
          <w:rFonts w:ascii="Times New Roman" w:hAnsi="Times New Roman" w:cs="Times New Roman"/>
          <w:b/>
          <w:bCs/>
          <w:color w:val="auto"/>
          <w:sz w:val="28"/>
          <w:szCs w:val="28"/>
          <w:lang w:val="ru-RU"/>
        </w:rPr>
        <w:t xml:space="preserve"> </w:t>
      </w:r>
      <w:r w:rsidRPr="003F4844">
        <w:rPr>
          <w:rFonts w:ascii="Times New Roman" w:hAnsi="Times New Roman" w:cs="Times New Roman"/>
          <w:b/>
          <w:bCs/>
          <w:color w:val="auto"/>
          <w:sz w:val="28"/>
          <w:szCs w:val="28"/>
          <w:lang w:val="en-US"/>
        </w:rPr>
        <w:t>Security</w:t>
      </w:r>
      <w:r w:rsidRPr="003F4844">
        <w:rPr>
          <w:rFonts w:ascii="Times New Roman" w:hAnsi="Times New Roman" w:cs="Times New Roman"/>
          <w:b/>
          <w:bCs/>
          <w:color w:val="auto"/>
          <w:sz w:val="28"/>
          <w:szCs w:val="28"/>
        </w:rPr>
        <w:t xml:space="preserve"> в комп</w:t>
      </w:r>
      <w:r w:rsidRPr="003F4844">
        <w:rPr>
          <w:rFonts w:ascii="Times New Roman" w:hAnsi="Times New Roman" w:cs="Times New Roman"/>
          <w:b/>
          <w:bCs/>
          <w:color w:val="auto"/>
          <w:sz w:val="28"/>
          <w:szCs w:val="28"/>
          <w:lang w:val="ru-RU"/>
        </w:rPr>
        <w:t>’</w:t>
      </w:r>
      <w:proofErr w:type="spellStart"/>
      <w:r w:rsidRPr="003F4844">
        <w:rPr>
          <w:rFonts w:ascii="Times New Roman" w:hAnsi="Times New Roman" w:cs="Times New Roman"/>
          <w:b/>
          <w:bCs/>
          <w:color w:val="auto"/>
          <w:sz w:val="28"/>
          <w:szCs w:val="28"/>
        </w:rPr>
        <w:t>ютерній</w:t>
      </w:r>
      <w:proofErr w:type="spellEnd"/>
      <w:r w:rsidRPr="003F4844">
        <w:rPr>
          <w:rFonts w:ascii="Times New Roman" w:hAnsi="Times New Roman" w:cs="Times New Roman"/>
          <w:b/>
          <w:bCs/>
          <w:color w:val="auto"/>
          <w:sz w:val="28"/>
          <w:szCs w:val="28"/>
        </w:rPr>
        <w:t xml:space="preserve"> мережі</w:t>
      </w:r>
      <w:bookmarkEnd w:id="390"/>
      <w:bookmarkEnd w:id="391"/>
      <w:bookmarkEnd w:id="392"/>
      <w:bookmarkEnd w:id="393"/>
      <w:bookmarkEnd w:id="394"/>
      <w:bookmarkEnd w:id="395"/>
      <w:bookmarkEnd w:id="396"/>
      <w:bookmarkEnd w:id="397"/>
      <w:bookmarkEnd w:id="398"/>
      <w:bookmarkEnd w:id="399"/>
    </w:p>
    <w:p w14:paraId="4B179CB7" w14:textId="77777777" w:rsidR="008E01D4" w:rsidRPr="008C05DC" w:rsidRDefault="008E01D4" w:rsidP="00076E52">
      <w:pPr>
        <w:spacing w:after="0" w:line="360" w:lineRule="auto"/>
        <w:ind w:firstLine="709"/>
        <w:jc w:val="both"/>
        <w:rPr>
          <w:rFonts w:ascii="Times New Roman" w:hAnsi="Times New Roman" w:cs="Times New Roman"/>
          <w:bCs/>
          <w:sz w:val="28"/>
          <w:szCs w:val="28"/>
        </w:rPr>
      </w:pPr>
    </w:p>
    <w:p w14:paraId="2B28D39A" w14:textId="0D017C2E" w:rsidR="00885E7A" w:rsidRPr="00885E7A" w:rsidRDefault="00885E7A" w:rsidP="00885E7A">
      <w:pPr>
        <w:spacing w:after="0" w:line="360" w:lineRule="auto"/>
        <w:ind w:firstLine="709"/>
        <w:jc w:val="both"/>
        <w:rPr>
          <w:rFonts w:ascii="Times New Roman" w:eastAsia="Times New Roman" w:hAnsi="Times New Roman" w:cs="Times New Roman"/>
          <w:sz w:val="28"/>
          <w:szCs w:val="28"/>
          <w:lang w:eastAsia="uk-UA"/>
        </w:rPr>
      </w:pPr>
      <w:r w:rsidRPr="00885E7A">
        <w:rPr>
          <w:rFonts w:ascii="Times New Roman" w:eastAsia="Times New Roman" w:hAnsi="Times New Roman" w:cs="Times New Roman"/>
          <w:sz w:val="28"/>
          <w:szCs w:val="28"/>
          <w:lang w:eastAsia="uk-UA"/>
        </w:rPr>
        <w:t xml:space="preserve">На даному етапі роботи я перейшов до практичної верифікації налаштованої системи безпеки на канальному рівні. На представленому фрагменті топології я демонструю результат стрес-тестування функції </w:t>
      </w:r>
      <w:proofErr w:type="spellStart"/>
      <w:r w:rsidRPr="00885E7A">
        <w:rPr>
          <w:rFonts w:ascii="Times New Roman" w:eastAsia="Times New Roman" w:hAnsi="Times New Roman" w:cs="Times New Roman"/>
          <w:sz w:val="28"/>
          <w:szCs w:val="28"/>
          <w:lang w:eastAsia="uk-UA"/>
        </w:rPr>
        <w:t>Port</w:t>
      </w:r>
      <w:proofErr w:type="spellEnd"/>
      <w:r w:rsidRPr="00885E7A">
        <w:rPr>
          <w:rFonts w:ascii="Times New Roman" w:eastAsia="Times New Roman" w:hAnsi="Times New Roman" w:cs="Times New Roman"/>
          <w:sz w:val="28"/>
          <w:szCs w:val="28"/>
          <w:lang w:eastAsia="uk-UA"/>
        </w:rPr>
        <w:t xml:space="preserve"> </w:t>
      </w:r>
      <w:proofErr w:type="spellStart"/>
      <w:r w:rsidRPr="00885E7A">
        <w:rPr>
          <w:rFonts w:ascii="Times New Roman" w:eastAsia="Times New Roman" w:hAnsi="Times New Roman" w:cs="Times New Roman"/>
          <w:sz w:val="28"/>
          <w:szCs w:val="28"/>
          <w:lang w:eastAsia="uk-UA"/>
        </w:rPr>
        <w:t>Security</w:t>
      </w:r>
      <w:proofErr w:type="spellEnd"/>
      <w:r w:rsidRPr="00885E7A">
        <w:rPr>
          <w:rFonts w:ascii="Times New Roman" w:eastAsia="Times New Roman" w:hAnsi="Times New Roman" w:cs="Times New Roman"/>
          <w:sz w:val="28"/>
          <w:szCs w:val="28"/>
          <w:lang w:eastAsia="uk-UA"/>
        </w:rPr>
        <w:t>, яке я провів для перевірки реакції комутатора на несанкціоновану зміну мережевої конфігурації.</w:t>
      </w:r>
    </w:p>
    <w:p w14:paraId="584A81FA" w14:textId="2AE85254" w:rsidR="00885E7A" w:rsidRDefault="00885E7A" w:rsidP="00885E7A">
      <w:pPr>
        <w:spacing w:after="0" w:line="360" w:lineRule="auto"/>
        <w:ind w:firstLine="709"/>
        <w:jc w:val="both"/>
        <w:rPr>
          <w:rFonts w:ascii="Times New Roman" w:eastAsia="Times New Roman" w:hAnsi="Times New Roman" w:cs="Times New Roman"/>
          <w:sz w:val="28"/>
          <w:szCs w:val="28"/>
          <w:lang w:eastAsia="uk-UA"/>
        </w:rPr>
      </w:pPr>
      <w:r w:rsidRPr="00885E7A">
        <w:rPr>
          <w:rFonts w:ascii="Times New Roman" w:eastAsia="Times New Roman" w:hAnsi="Times New Roman" w:cs="Times New Roman"/>
          <w:sz w:val="28"/>
          <w:szCs w:val="28"/>
          <w:lang w:eastAsia="uk-UA"/>
        </w:rPr>
        <w:t xml:space="preserve">Перед початком тесту мною було налаштовано порти комутатора в режимі </w:t>
      </w:r>
      <w:proofErr w:type="spellStart"/>
      <w:r w:rsidRPr="00885E7A">
        <w:rPr>
          <w:rFonts w:ascii="Times New Roman" w:eastAsia="Times New Roman" w:hAnsi="Times New Roman" w:cs="Times New Roman"/>
          <w:i/>
          <w:iCs/>
          <w:sz w:val="28"/>
          <w:szCs w:val="28"/>
          <w:lang w:eastAsia="uk-UA"/>
        </w:rPr>
        <w:t>Sticky</w:t>
      </w:r>
      <w:proofErr w:type="spellEnd"/>
      <w:r w:rsidRPr="00885E7A">
        <w:rPr>
          <w:rFonts w:ascii="Times New Roman" w:eastAsia="Times New Roman" w:hAnsi="Times New Roman" w:cs="Times New Roman"/>
          <w:sz w:val="28"/>
          <w:szCs w:val="28"/>
          <w:lang w:eastAsia="uk-UA"/>
        </w:rPr>
        <w:t xml:space="preserve">, що дозволило запам’ятати MAC-адреси пристроїв, та встановлено сувору політику реагування на порушення </w:t>
      </w:r>
      <w:r w:rsidR="007F31CF" w:rsidRPr="00730446">
        <w:rPr>
          <w:rFonts w:ascii="Times New Roman" w:hAnsi="Times New Roman" w:cs="Times New Roman"/>
          <w:sz w:val="28"/>
          <w:szCs w:val="28"/>
        </w:rPr>
        <w:t xml:space="preserve">– </w:t>
      </w:r>
      <w:proofErr w:type="spellStart"/>
      <w:r w:rsidRPr="00885E7A">
        <w:rPr>
          <w:rFonts w:ascii="Times New Roman" w:eastAsia="Times New Roman" w:hAnsi="Times New Roman" w:cs="Times New Roman"/>
          <w:i/>
          <w:iCs/>
          <w:sz w:val="28"/>
          <w:szCs w:val="28"/>
          <w:lang w:eastAsia="uk-UA"/>
        </w:rPr>
        <w:t>Shutdown</w:t>
      </w:r>
      <w:proofErr w:type="spellEnd"/>
      <w:r w:rsidRPr="00885E7A">
        <w:rPr>
          <w:rFonts w:ascii="Times New Roman" w:eastAsia="Times New Roman" w:hAnsi="Times New Roman" w:cs="Times New Roman"/>
          <w:sz w:val="28"/>
          <w:szCs w:val="28"/>
          <w:lang w:eastAsia="uk-UA"/>
        </w:rPr>
        <w:t xml:space="preserve">. Щоб зімітувати реальну загрозу, наприклад, спробу співробітника самовільно перемістити своє робоче місце або підключення зловмисника до чужої розетки, я виконав фізичну підміну точок підключення. Я від’єднав комп’ютер PC6 від його штатного інтерфейсу </w:t>
      </w:r>
      <w:proofErr w:type="spellStart"/>
      <w:r w:rsidRPr="00885E7A">
        <w:rPr>
          <w:rFonts w:ascii="Times New Roman" w:eastAsia="Times New Roman" w:hAnsi="Times New Roman" w:cs="Times New Roman"/>
          <w:sz w:val="28"/>
          <w:szCs w:val="28"/>
          <w:lang w:eastAsia="uk-UA"/>
        </w:rPr>
        <w:t>FastEthernet</w:t>
      </w:r>
      <w:proofErr w:type="spellEnd"/>
      <w:r w:rsidRPr="00885E7A">
        <w:rPr>
          <w:rFonts w:ascii="Times New Roman" w:eastAsia="Times New Roman" w:hAnsi="Times New Roman" w:cs="Times New Roman"/>
          <w:sz w:val="28"/>
          <w:szCs w:val="28"/>
          <w:lang w:eastAsia="uk-UA"/>
        </w:rPr>
        <w:t xml:space="preserve"> 0/6 і підключив його до сусіднього порту </w:t>
      </w:r>
      <w:proofErr w:type="spellStart"/>
      <w:r w:rsidRPr="00885E7A">
        <w:rPr>
          <w:rFonts w:ascii="Times New Roman" w:eastAsia="Times New Roman" w:hAnsi="Times New Roman" w:cs="Times New Roman"/>
          <w:sz w:val="28"/>
          <w:szCs w:val="28"/>
          <w:lang w:eastAsia="uk-UA"/>
        </w:rPr>
        <w:t>FastEthernet</w:t>
      </w:r>
      <w:proofErr w:type="spellEnd"/>
      <w:r w:rsidRPr="00885E7A">
        <w:rPr>
          <w:rFonts w:ascii="Times New Roman" w:eastAsia="Times New Roman" w:hAnsi="Times New Roman" w:cs="Times New Roman"/>
          <w:sz w:val="28"/>
          <w:szCs w:val="28"/>
          <w:lang w:eastAsia="uk-UA"/>
        </w:rPr>
        <w:t xml:space="preserve"> 0/7, а комп’ютер, який перебував на сьомому порті, навпаки, перемкнув у шостий.</w:t>
      </w:r>
    </w:p>
    <w:p w14:paraId="12F5C084" w14:textId="77777777" w:rsidR="00885E7A" w:rsidRDefault="00885E7A" w:rsidP="00885E7A">
      <w:pPr>
        <w:spacing w:after="0" w:line="360" w:lineRule="auto"/>
        <w:ind w:firstLine="709"/>
        <w:jc w:val="both"/>
        <w:rPr>
          <w:rFonts w:ascii="Times New Roman" w:eastAsia="Times New Roman" w:hAnsi="Times New Roman" w:cs="Times New Roman"/>
          <w:sz w:val="28"/>
          <w:szCs w:val="28"/>
          <w:lang w:eastAsia="uk-UA"/>
        </w:rPr>
      </w:pPr>
    </w:p>
    <w:p w14:paraId="1E8534C5" w14:textId="0336B616" w:rsidR="00885E7A" w:rsidRDefault="00885E7A" w:rsidP="004074ED">
      <w:pPr>
        <w:spacing w:after="0" w:line="360" w:lineRule="auto"/>
        <w:jc w:val="center"/>
        <w:rPr>
          <w:rFonts w:ascii="Times New Roman" w:eastAsia="Times New Roman" w:hAnsi="Times New Roman" w:cs="Times New Roman"/>
          <w:sz w:val="28"/>
          <w:szCs w:val="28"/>
          <w:lang w:eastAsia="uk-UA"/>
        </w:rPr>
      </w:pPr>
      <w:r w:rsidRPr="00885E7A">
        <w:rPr>
          <w:rFonts w:ascii="Times New Roman" w:eastAsia="Times New Roman" w:hAnsi="Times New Roman" w:cs="Times New Roman"/>
          <w:noProof/>
          <w:sz w:val="28"/>
          <w:szCs w:val="28"/>
          <w:lang w:eastAsia="uk-UA"/>
        </w:rPr>
        <w:drawing>
          <wp:inline distT="0" distB="0" distL="0" distR="0" wp14:anchorId="7007FF63" wp14:editId="7A1498CC">
            <wp:extent cx="5255741" cy="2785723"/>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4056" cy="2806031"/>
                    </a:xfrm>
                    <a:prstGeom prst="rect">
                      <a:avLst/>
                    </a:prstGeom>
                  </pic:spPr>
                </pic:pic>
              </a:graphicData>
            </a:graphic>
          </wp:inline>
        </w:drawing>
      </w:r>
    </w:p>
    <w:p w14:paraId="64F413BA" w14:textId="5D9CC90E" w:rsidR="004074ED" w:rsidRPr="004C4B0A" w:rsidRDefault="004074ED" w:rsidP="004074ED">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w:t>
      </w:r>
      <w:r w:rsidR="00730446">
        <w:rPr>
          <w:rFonts w:ascii="Times New Roman" w:eastAsia="Times New Roman" w:hAnsi="Times New Roman" w:cs="Times New Roman"/>
          <w:sz w:val="28"/>
          <w:szCs w:val="28"/>
          <w:lang w:eastAsia="uk-UA"/>
        </w:rPr>
        <w:t xml:space="preserve">4.1 </w:t>
      </w:r>
      <w:r>
        <w:rPr>
          <w:rFonts w:ascii="Times New Roman" w:eastAsia="Times New Roman" w:hAnsi="Times New Roman" w:cs="Times New Roman"/>
          <w:sz w:val="28"/>
          <w:szCs w:val="28"/>
          <w:lang w:eastAsia="uk-UA"/>
        </w:rPr>
        <w:t xml:space="preserve">– </w:t>
      </w:r>
      <w:r w:rsidR="00730446">
        <w:rPr>
          <w:rFonts w:ascii="Times New Roman" w:eastAsia="Times New Roman" w:hAnsi="Times New Roman" w:cs="Times New Roman"/>
          <w:sz w:val="28"/>
          <w:szCs w:val="28"/>
          <w:lang w:eastAsia="uk-UA"/>
        </w:rPr>
        <w:t>Р</w:t>
      </w:r>
      <w:r>
        <w:rPr>
          <w:rFonts w:ascii="Times New Roman" w:eastAsia="Times New Roman" w:hAnsi="Times New Roman" w:cs="Times New Roman"/>
          <w:sz w:val="28"/>
          <w:szCs w:val="28"/>
          <w:lang w:eastAsia="uk-UA"/>
        </w:rPr>
        <w:t xml:space="preserve">езультат </w:t>
      </w:r>
      <w:r w:rsidR="00730446">
        <w:rPr>
          <w:rFonts w:ascii="Times New Roman" w:eastAsia="Times New Roman" w:hAnsi="Times New Roman" w:cs="Times New Roman"/>
          <w:sz w:val="28"/>
          <w:szCs w:val="28"/>
          <w:lang w:eastAsia="uk-UA"/>
        </w:rPr>
        <w:t>перевірки</w:t>
      </w:r>
      <w:r w:rsidRPr="004C4B0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Port</w:t>
      </w:r>
      <w:r w:rsidRPr="004C4B0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en-US" w:eastAsia="uk-UA"/>
        </w:rPr>
        <w:t>Security</w:t>
      </w:r>
    </w:p>
    <w:p w14:paraId="3D693527" w14:textId="1126F7B9" w:rsidR="00885E7A" w:rsidRDefault="00885E7A" w:rsidP="00885E7A">
      <w:pPr>
        <w:spacing w:after="0" w:line="360" w:lineRule="auto"/>
        <w:ind w:firstLine="709"/>
        <w:jc w:val="both"/>
        <w:rPr>
          <w:rFonts w:ascii="Times New Roman" w:eastAsia="Times New Roman" w:hAnsi="Times New Roman" w:cs="Times New Roman"/>
          <w:sz w:val="28"/>
          <w:szCs w:val="28"/>
          <w:lang w:eastAsia="uk-UA"/>
        </w:rPr>
      </w:pPr>
      <w:r w:rsidRPr="00885E7A">
        <w:rPr>
          <w:rFonts w:ascii="Times New Roman" w:eastAsia="Times New Roman" w:hAnsi="Times New Roman" w:cs="Times New Roman"/>
          <w:sz w:val="28"/>
          <w:szCs w:val="28"/>
          <w:lang w:eastAsia="uk-UA"/>
        </w:rPr>
        <w:lastRenderedPageBreak/>
        <w:t xml:space="preserve">Як тільки пристрої спробували передати перші кадри даних, комутатор проаналізував їхні MAC-адреси і виявив невідповідність із записами у своїй таблиці безпеки. Оскільки адреса PC6 не була авторизована для роботи на порту 0/7, спрацював алгоритм захисту. Як ви можете бачити на скріншоті, це призвело до миттєвого блокування обох задіяних портів: червоний індикатор (трикутник) на лінії зв’язку свідчить про те, що інтерфейси були автоматично переведені у стан </w:t>
      </w:r>
      <w:proofErr w:type="spellStart"/>
      <w:r w:rsidRPr="00885E7A">
        <w:rPr>
          <w:rFonts w:ascii="Times New Roman" w:eastAsia="Times New Roman" w:hAnsi="Times New Roman" w:cs="Times New Roman"/>
          <w:i/>
          <w:iCs/>
          <w:sz w:val="28"/>
          <w:szCs w:val="28"/>
          <w:lang w:eastAsia="uk-UA"/>
        </w:rPr>
        <w:t>error-disabled</w:t>
      </w:r>
      <w:proofErr w:type="spellEnd"/>
      <w:r w:rsidRPr="00885E7A">
        <w:rPr>
          <w:rFonts w:ascii="Times New Roman" w:eastAsia="Times New Roman" w:hAnsi="Times New Roman" w:cs="Times New Roman"/>
          <w:sz w:val="28"/>
          <w:szCs w:val="28"/>
          <w:lang w:eastAsia="uk-UA"/>
        </w:rPr>
        <w:t>. Це підтверджує, що спроектована мною система успішно ізолює порушника на фізичному рівні, повністю блокуючи трафік ще до того, як він потрапить у глибину мережі.</w:t>
      </w:r>
    </w:p>
    <w:p w14:paraId="1EFA2776" w14:textId="77777777" w:rsidR="002322EE" w:rsidRDefault="002322EE" w:rsidP="00885E7A">
      <w:pPr>
        <w:spacing w:after="0" w:line="360" w:lineRule="auto"/>
        <w:ind w:firstLine="709"/>
        <w:jc w:val="both"/>
        <w:rPr>
          <w:rFonts w:ascii="Times New Roman" w:eastAsia="Times New Roman" w:hAnsi="Times New Roman" w:cs="Times New Roman"/>
          <w:sz w:val="28"/>
          <w:szCs w:val="28"/>
          <w:lang w:eastAsia="uk-UA"/>
        </w:rPr>
      </w:pPr>
    </w:p>
    <w:p w14:paraId="41FF7211" w14:textId="49B6E755" w:rsidR="00AD7B5D" w:rsidRPr="00885E7A" w:rsidRDefault="00AD7B5D" w:rsidP="00AD7B5D">
      <w:pPr>
        <w:spacing w:after="0" w:line="360" w:lineRule="auto"/>
        <w:jc w:val="center"/>
        <w:rPr>
          <w:rFonts w:ascii="Times New Roman" w:eastAsia="Times New Roman" w:hAnsi="Times New Roman" w:cs="Times New Roman"/>
          <w:sz w:val="28"/>
          <w:szCs w:val="28"/>
          <w:lang w:eastAsia="uk-UA"/>
        </w:rPr>
      </w:pPr>
      <w:r w:rsidRPr="00AD7B5D">
        <w:rPr>
          <w:rFonts w:ascii="Times New Roman" w:eastAsia="Times New Roman" w:hAnsi="Times New Roman" w:cs="Times New Roman"/>
          <w:noProof/>
          <w:sz w:val="28"/>
          <w:szCs w:val="28"/>
          <w:lang w:eastAsia="uk-UA"/>
        </w:rPr>
        <w:drawing>
          <wp:inline distT="0" distB="0" distL="0" distR="0" wp14:anchorId="08D581F2" wp14:editId="01E6E122">
            <wp:extent cx="5734850" cy="4105848"/>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4850" cy="4105848"/>
                    </a:xfrm>
                    <a:prstGeom prst="rect">
                      <a:avLst/>
                    </a:prstGeom>
                  </pic:spPr>
                </pic:pic>
              </a:graphicData>
            </a:graphic>
          </wp:inline>
        </w:drawing>
      </w:r>
    </w:p>
    <w:p w14:paraId="6CA2345F" w14:textId="02127EF2" w:rsidR="00076E52" w:rsidRDefault="00931EF8" w:rsidP="00076E52">
      <w:pPr>
        <w:spacing w:after="0" w:line="360" w:lineRule="auto"/>
        <w:ind w:firstLine="709"/>
        <w:jc w:val="both"/>
        <w:rPr>
          <w:rFonts w:ascii="Times New Roman" w:hAnsi="Times New Roman" w:cs="Times New Roman"/>
          <w:sz w:val="28"/>
          <w:szCs w:val="28"/>
        </w:rPr>
      </w:pPr>
      <w:r w:rsidRPr="00931EF8">
        <w:rPr>
          <w:rFonts w:ascii="Times New Roman" w:hAnsi="Times New Roman" w:cs="Times New Roman"/>
          <w:b/>
          <w:bCs/>
          <w:sz w:val="28"/>
          <w:szCs w:val="28"/>
          <w:lang w:val="ru-RU"/>
        </w:rPr>
        <w:t xml:space="preserve"> </w:t>
      </w:r>
      <w:r w:rsidR="00AD7B5D">
        <w:rPr>
          <w:rFonts w:ascii="Times New Roman" w:hAnsi="Times New Roman" w:cs="Times New Roman"/>
          <w:sz w:val="28"/>
          <w:szCs w:val="28"/>
        </w:rPr>
        <w:t xml:space="preserve">Рисунок </w:t>
      </w:r>
      <w:r w:rsidR="00730446">
        <w:rPr>
          <w:rFonts w:ascii="Times New Roman" w:hAnsi="Times New Roman" w:cs="Times New Roman"/>
          <w:sz w:val="28"/>
          <w:szCs w:val="28"/>
        </w:rPr>
        <w:t xml:space="preserve">4.2 </w:t>
      </w:r>
      <w:r w:rsidR="00AD7B5D">
        <w:rPr>
          <w:rFonts w:ascii="Times New Roman" w:hAnsi="Times New Roman" w:cs="Times New Roman"/>
          <w:sz w:val="28"/>
          <w:szCs w:val="28"/>
        </w:rPr>
        <w:t>– Зведена таблиця всіх портів комутатора та налаштування</w:t>
      </w:r>
    </w:p>
    <w:p w14:paraId="612E1811" w14:textId="77777777" w:rsidR="00730446" w:rsidRDefault="00730446" w:rsidP="00076E52">
      <w:pPr>
        <w:spacing w:after="0" w:line="360" w:lineRule="auto"/>
        <w:ind w:firstLine="709"/>
        <w:jc w:val="both"/>
        <w:rPr>
          <w:rFonts w:ascii="Times New Roman" w:hAnsi="Times New Roman" w:cs="Times New Roman"/>
          <w:sz w:val="28"/>
          <w:szCs w:val="28"/>
        </w:rPr>
      </w:pPr>
    </w:p>
    <w:p w14:paraId="7F32D6CA" w14:textId="0B6176B2" w:rsidR="00AD7B5D" w:rsidRPr="00AD7B5D" w:rsidRDefault="00AD7B5D" w:rsidP="00AD7B5D">
      <w:pPr>
        <w:spacing w:after="0" w:line="360" w:lineRule="auto"/>
        <w:ind w:firstLine="709"/>
        <w:jc w:val="both"/>
        <w:rPr>
          <w:rFonts w:ascii="Times New Roman" w:eastAsia="Times New Roman" w:hAnsi="Times New Roman" w:cs="Times New Roman"/>
          <w:sz w:val="28"/>
          <w:szCs w:val="28"/>
          <w:lang w:eastAsia="uk-UA"/>
        </w:rPr>
      </w:pPr>
      <w:r w:rsidRPr="00AD7B5D">
        <w:rPr>
          <w:rFonts w:ascii="Times New Roman" w:eastAsia="Times New Roman" w:hAnsi="Times New Roman" w:cs="Times New Roman"/>
          <w:sz w:val="28"/>
          <w:szCs w:val="28"/>
          <w:lang w:eastAsia="uk-UA"/>
        </w:rPr>
        <w:t>Команда «</w:t>
      </w:r>
      <w:r w:rsidRPr="00AD7B5D">
        <w:rPr>
          <w:rFonts w:ascii="Times New Roman" w:eastAsia="Times New Roman" w:hAnsi="Times New Roman" w:cs="Times New Roman"/>
          <w:i/>
          <w:iCs/>
          <w:sz w:val="28"/>
          <w:szCs w:val="28"/>
          <w:lang w:val="en-US" w:eastAsia="uk-UA"/>
        </w:rPr>
        <w:t>show</w:t>
      </w:r>
      <w:r w:rsidRPr="00AD7B5D">
        <w:rPr>
          <w:rFonts w:ascii="Times New Roman" w:eastAsia="Times New Roman" w:hAnsi="Times New Roman" w:cs="Times New Roman"/>
          <w:i/>
          <w:iCs/>
          <w:sz w:val="28"/>
          <w:szCs w:val="28"/>
          <w:lang w:val="ru-RU" w:eastAsia="uk-UA"/>
        </w:rPr>
        <w:t xml:space="preserve"> </w:t>
      </w:r>
      <w:r w:rsidRPr="00AD7B5D">
        <w:rPr>
          <w:rFonts w:ascii="Times New Roman" w:eastAsia="Times New Roman" w:hAnsi="Times New Roman" w:cs="Times New Roman"/>
          <w:i/>
          <w:iCs/>
          <w:sz w:val="28"/>
          <w:szCs w:val="28"/>
          <w:lang w:val="en-US" w:eastAsia="uk-UA"/>
        </w:rPr>
        <w:t>port</w:t>
      </w:r>
      <w:r w:rsidRPr="00AD7B5D">
        <w:rPr>
          <w:rFonts w:ascii="Times New Roman" w:eastAsia="Times New Roman" w:hAnsi="Times New Roman" w:cs="Times New Roman"/>
          <w:i/>
          <w:iCs/>
          <w:sz w:val="28"/>
          <w:szCs w:val="28"/>
          <w:lang w:val="ru-RU" w:eastAsia="uk-UA"/>
        </w:rPr>
        <w:t xml:space="preserve">- </w:t>
      </w:r>
      <w:r w:rsidRPr="00AD7B5D">
        <w:rPr>
          <w:rFonts w:ascii="Times New Roman" w:eastAsia="Times New Roman" w:hAnsi="Times New Roman" w:cs="Times New Roman"/>
          <w:i/>
          <w:iCs/>
          <w:sz w:val="28"/>
          <w:szCs w:val="28"/>
          <w:lang w:val="en-US" w:eastAsia="uk-UA"/>
        </w:rPr>
        <w:t>security</w:t>
      </w:r>
      <w:r w:rsidRPr="00AD7B5D">
        <w:rPr>
          <w:rFonts w:ascii="Times New Roman" w:eastAsia="Times New Roman" w:hAnsi="Times New Roman" w:cs="Times New Roman"/>
          <w:i/>
          <w:iCs/>
          <w:sz w:val="28"/>
          <w:szCs w:val="28"/>
          <w:lang w:eastAsia="uk-UA"/>
        </w:rPr>
        <w:t xml:space="preserve">» </w:t>
      </w:r>
      <w:r w:rsidRPr="00AD7B5D">
        <w:rPr>
          <w:rFonts w:ascii="Times New Roman" w:eastAsia="Times New Roman" w:hAnsi="Times New Roman" w:cs="Times New Roman"/>
          <w:sz w:val="28"/>
          <w:szCs w:val="28"/>
          <w:lang w:eastAsia="uk-UA"/>
        </w:rPr>
        <w:t>виводить зведену таблицю по всіх портах комутатора, де відображаються такі параметри:</w:t>
      </w:r>
    </w:p>
    <w:p w14:paraId="5C670C5A" w14:textId="6E591849" w:rsidR="00AD7B5D" w:rsidRPr="00AD7B5D" w:rsidRDefault="00AD7B5D" w:rsidP="00D17318">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AD7B5D">
        <w:rPr>
          <w:rFonts w:ascii="Times New Roman" w:eastAsia="Times New Roman" w:hAnsi="Times New Roman" w:cs="Times New Roman"/>
          <w:sz w:val="28"/>
          <w:szCs w:val="28"/>
          <w:lang w:eastAsia="uk-UA"/>
        </w:rPr>
        <w:t>Secure</w:t>
      </w:r>
      <w:proofErr w:type="spellEnd"/>
      <w:r w:rsidRPr="00AD7B5D">
        <w:rPr>
          <w:rFonts w:ascii="Times New Roman" w:eastAsia="Times New Roman" w:hAnsi="Times New Roman" w:cs="Times New Roman"/>
          <w:sz w:val="28"/>
          <w:szCs w:val="28"/>
          <w:lang w:eastAsia="uk-UA"/>
        </w:rPr>
        <w:t xml:space="preserve"> </w:t>
      </w:r>
      <w:proofErr w:type="spellStart"/>
      <w:r w:rsidRPr="00AD7B5D">
        <w:rPr>
          <w:rFonts w:ascii="Times New Roman" w:eastAsia="Times New Roman" w:hAnsi="Times New Roman" w:cs="Times New Roman"/>
          <w:sz w:val="28"/>
          <w:szCs w:val="28"/>
          <w:lang w:eastAsia="uk-UA"/>
        </w:rPr>
        <w:t>Port</w:t>
      </w:r>
      <w:proofErr w:type="spellEnd"/>
      <w:r w:rsidRPr="00AD7B5D">
        <w:rPr>
          <w:rFonts w:ascii="Times New Roman" w:eastAsia="Times New Roman" w:hAnsi="Times New Roman" w:cs="Times New Roman"/>
          <w:sz w:val="28"/>
          <w:szCs w:val="28"/>
          <w:lang w:eastAsia="uk-UA"/>
        </w:rPr>
        <w:t xml:space="preserve"> </w:t>
      </w:r>
      <w:r w:rsidR="007F31CF" w:rsidRPr="00730446">
        <w:rPr>
          <w:rFonts w:ascii="Times New Roman" w:hAnsi="Times New Roman" w:cs="Times New Roman"/>
          <w:sz w:val="28"/>
          <w:szCs w:val="28"/>
        </w:rPr>
        <w:t xml:space="preserve"> </w:t>
      </w:r>
      <w:r w:rsidRPr="00AD7B5D">
        <w:rPr>
          <w:rFonts w:ascii="Times New Roman" w:eastAsia="Times New Roman" w:hAnsi="Times New Roman" w:cs="Times New Roman"/>
          <w:sz w:val="28"/>
          <w:szCs w:val="28"/>
          <w:lang w:eastAsia="uk-UA"/>
        </w:rPr>
        <w:t>номер порту (наприклад, Fa0/1)</w:t>
      </w:r>
      <w:r w:rsidRPr="00AD7B5D">
        <w:rPr>
          <w:rFonts w:ascii="Times New Roman" w:eastAsia="Times New Roman" w:hAnsi="Times New Roman" w:cs="Times New Roman"/>
          <w:sz w:val="28"/>
          <w:szCs w:val="28"/>
          <w:lang w:val="ru-RU" w:eastAsia="uk-UA"/>
        </w:rPr>
        <w:t>;</w:t>
      </w:r>
    </w:p>
    <w:p w14:paraId="7851B408" w14:textId="5254BC78" w:rsidR="00AD7B5D" w:rsidRPr="00AD7B5D" w:rsidRDefault="00AD7B5D" w:rsidP="00D17318">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AD7B5D">
        <w:rPr>
          <w:rFonts w:ascii="Times New Roman" w:eastAsia="Times New Roman" w:hAnsi="Times New Roman" w:cs="Times New Roman"/>
          <w:sz w:val="28"/>
          <w:szCs w:val="28"/>
          <w:lang w:eastAsia="uk-UA"/>
        </w:rPr>
        <w:t>MaxSecureAddr</w:t>
      </w:r>
      <w:proofErr w:type="spellEnd"/>
      <w:r w:rsidR="007F31CF" w:rsidRPr="00730446">
        <w:rPr>
          <w:rFonts w:ascii="Times New Roman" w:hAnsi="Times New Roman" w:cs="Times New Roman"/>
          <w:sz w:val="28"/>
          <w:szCs w:val="28"/>
        </w:rPr>
        <w:t xml:space="preserve"> </w:t>
      </w:r>
      <w:r w:rsidRPr="00AD7B5D">
        <w:rPr>
          <w:rFonts w:ascii="Times New Roman" w:eastAsia="Times New Roman" w:hAnsi="Times New Roman" w:cs="Times New Roman"/>
          <w:sz w:val="28"/>
          <w:szCs w:val="28"/>
          <w:lang w:eastAsia="uk-UA"/>
        </w:rPr>
        <w:t>максимальна кількість дозволених MAC-адрес;</w:t>
      </w:r>
    </w:p>
    <w:p w14:paraId="717480DA" w14:textId="17CF28EE" w:rsidR="00AD7B5D" w:rsidRPr="00AD7B5D" w:rsidRDefault="00AD7B5D" w:rsidP="00D17318">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AD7B5D">
        <w:rPr>
          <w:rFonts w:ascii="Times New Roman" w:eastAsia="Times New Roman" w:hAnsi="Times New Roman" w:cs="Times New Roman"/>
          <w:sz w:val="28"/>
          <w:szCs w:val="28"/>
          <w:lang w:eastAsia="uk-UA"/>
        </w:rPr>
        <w:t>CurrentAddr</w:t>
      </w:r>
      <w:proofErr w:type="spellEnd"/>
      <w:r w:rsidRPr="00AD7B5D">
        <w:rPr>
          <w:rFonts w:ascii="Times New Roman" w:eastAsia="Times New Roman" w:hAnsi="Times New Roman" w:cs="Times New Roman"/>
          <w:sz w:val="28"/>
          <w:szCs w:val="28"/>
          <w:lang w:eastAsia="uk-UA"/>
        </w:rPr>
        <w:t xml:space="preserve">  поточна кількість MAC-адрес, що "засвітилися" на порту;</w:t>
      </w:r>
    </w:p>
    <w:p w14:paraId="1D802568" w14:textId="0161E411" w:rsidR="00AD7B5D" w:rsidRPr="00AD7B5D" w:rsidRDefault="00AD7B5D" w:rsidP="00D17318">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AD7B5D">
        <w:rPr>
          <w:rFonts w:ascii="Times New Roman" w:eastAsia="Times New Roman" w:hAnsi="Times New Roman" w:cs="Times New Roman"/>
          <w:sz w:val="28"/>
          <w:szCs w:val="28"/>
          <w:lang w:eastAsia="uk-UA"/>
        </w:rPr>
        <w:lastRenderedPageBreak/>
        <w:t>SecurityViolation</w:t>
      </w:r>
      <w:proofErr w:type="spellEnd"/>
      <w:r w:rsidRPr="00AD7B5D">
        <w:rPr>
          <w:rFonts w:ascii="Times New Roman" w:eastAsia="Times New Roman" w:hAnsi="Times New Roman" w:cs="Times New Roman"/>
          <w:sz w:val="28"/>
          <w:szCs w:val="28"/>
          <w:lang w:eastAsia="uk-UA"/>
        </w:rPr>
        <w:t xml:space="preserve">  кількість порушень безпеки (</w:t>
      </w:r>
      <w:proofErr w:type="spellStart"/>
      <w:r w:rsidRPr="00AD7B5D">
        <w:rPr>
          <w:rFonts w:ascii="Times New Roman" w:eastAsia="Times New Roman" w:hAnsi="Times New Roman" w:cs="Times New Roman"/>
          <w:sz w:val="28"/>
          <w:szCs w:val="28"/>
          <w:lang w:eastAsia="uk-UA"/>
        </w:rPr>
        <w:t>violations</w:t>
      </w:r>
      <w:proofErr w:type="spellEnd"/>
      <w:r w:rsidRPr="00AD7B5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w:t>
      </w:r>
    </w:p>
    <w:p w14:paraId="5827C425" w14:textId="2BA3EF0C" w:rsidR="00AD7B5D" w:rsidRPr="007F31CF" w:rsidRDefault="00AD7B5D" w:rsidP="00D17318">
      <w:pPr>
        <w:numPr>
          <w:ilvl w:val="0"/>
          <w:numId w:val="30"/>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AD7B5D">
        <w:rPr>
          <w:rFonts w:ascii="Times New Roman" w:eastAsia="Times New Roman" w:hAnsi="Times New Roman" w:cs="Times New Roman"/>
          <w:sz w:val="28"/>
          <w:szCs w:val="28"/>
          <w:lang w:eastAsia="uk-UA"/>
        </w:rPr>
        <w:t>Security</w:t>
      </w:r>
      <w:proofErr w:type="spellEnd"/>
      <w:r w:rsidRPr="00AD7B5D">
        <w:rPr>
          <w:rFonts w:ascii="Times New Roman" w:eastAsia="Times New Roman" w:hAnsi="Times New Roman" w:cs="Times New Roman"/>
          <w:sz w:val="28"/>
          <w:szCs w:val="28"/>
          <w:lang w:eastAsia="uk-UA"/>
        </w:rPr>
        <w:t xml:space="preserve"> </w:t>
      </w:r>
      <w:proofErr w:type="spellStart"/>
      <w:r w:rsidRPr="00AD7B5D">
        <w:rPr>
          <w:rFonts w:ascii="Times New Roman" w:eastAsia="Times New Roman" w:hAnsi="Times New Roman" w:cs="Times New Roman"/>
          <w:sz w:val="28"/>
          <w:szCs w:val="28"/>
          <w:lang w:eastAsia="uk-UA"/>
        </w:rPr>
        <w:t>Action</w:t>
      </w:r>
      <w:proofErr w:type="spellEnd"/>
      <w:r w:rsidRPr="00AD7B5D">
        <w:rPr>
          <w:rFonts w:ascii="Times New Roman" w:eastAsia="Times New Roman" w:hAnsi="Times New Roman" w:cs="Times New Roman"/>
          <w:sz w:val="28"/>
          <w:szCs w:val="28"/>
          <w:lang w:eastAsia="uk-UA"/>
        </w:rPr>
        <w:t xml:space="preserve">  режим реагування (</w:t>
      </w:r>
      <w:proofErr w:type="spellStart"/>
      <w:r w:rsidRPr="00AD7B5D">
        <w:rPr>
          <w:rFonts w:ascii="Times New Roman" w:eastAsia="Times New Roman" w:hAnsi="Times New Roman" w:cs="Times New Roman"/>
          <w:sz w:val="28"/>
          <w:szCs w:val="28"/>
          <w:lang w:eastAsia="uk-UA"/>
        </w:rPr>
        <w:t>Shutdown</w:t>
      </w:r>
      <w:proofErr w:type="spellEnd"/>
      <w:r w:rsidRPr="00AD7B5D">
        <w:rPr>
          <w:rFonts w:ascii="Times New Roman" w:eastAsia="Times New Roman" w:hAnsi="Times New Roman" w:cs="Times New Roman"/>
          <w:sz w:val="28"/>
          <w:szCs w:val="28"/>
          <w:lang w:eastAsia="uk-UA"/>
        </w:rPr>
        <w:t xml:space="preserve">, </w:t>
      </w:r>
      <w:proofErr w:type="spellStart"/>
      <w:r w:rsidRPr="00AD7B5D">
        <w:rPr>
          <w:rFonts w:ascii="Times New Roman" w:eastAsia="Times New Roman" w:hAnsi="Times New Roman" w:cs="Times New Roman"/>
          <w:sz w:val="28"/>
          <w:szCs w:val="28"/>
          <w:lang w:eastAsia="uk-UA"/>
        </w:rPr>
        <w:t>Restrict</w:t>
      </w:r>
      <w:proofErr w:type="spellEnd"/>
      <w:r w:rsidRPr="00AD7B5D">
        <w:rPr>
          <w:rFonts w:ascii="Times New Roman" w:eastAsia="Times New Roman" w:hAnsi="Times New Roman" w:cs="Times New Roman"/>
          <w:sz w:val="28"/>
          <w:szCs w:val="28"/>
          <w:lang w:eastAsia="uk-UA"/>
        </w:rPr>
        <w:t xml:space="preserve">, </w:t>
      </w:r>
      <w:proofErr w:type="spellStart"/>
      <w:r w:rsidRPr="00AD7B5D">
        <w:rPr>
          <w:rFonts w:ascii="Times New Roman" w:eastAsia="Times New Roman" w:hAnsi="Times New Roman" w:cs="Times New Roman"/>
          <w:sz w:val="28"/>
          <w:szCs w:val="28"/>
          <w:lang w:eastAsia="uk-UA"/>
        </w:rPr>
        <w:t>Protect</w:t>
      </w:r>
      <w:proofErr w:type="spellEnd"/>
      <w:r w:rsidRPr="00AD7B5D">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w:t>
      </w:r>
    </w:p>
    <w:p w14:paraId="4B166FB8" w14:textId="77777777" w:rsidR="007F31CF" w:rsidRPr="00AD7B5D" w:rsidRDefault="007F31CF" w:rsidP="007F31CF">
      <w:pPr>
        <w:spacing w:after="0" w:line="360" w:lineRule="auto"/>
        <w:ind w:left="1429"/>
        <w:jc w:val="both"/>
        <w:rPr>
          <w:rFonts w:ascii="Times New Roman" w:eastAsia="Times New Roman" w:hAnsi="Times New Roman" w:cs="Times New Roman"/>
          <w:sz w:val="28"/>
          <w:szCs w:val="28"/>
          <w:lang w:eastAsia="uk-UA"/>
        </w:rPr>
      </w:pPr>
    </w:p>
    <w:p w14:paraId="6CE579FD" w14:textId="19869D1B" w:rsidR="00AD7B5D" w:rsidRDefault="00AD7B5D" w:rsidP="00087FD4">
      <w:pPr>
        <w:spacing w:after="0" w:line="360" w:lineRule="auto"/>
        <w:jc w:val="center"/>
        <w:rPr>
          <w:rFonts w:ascii="Times New Roman" w:hAnsi="Times New Roman" w:cs="Times New Roman"/>
          <w:sz w:val="28"/>
          <w:szCs w:val="28"/>
        </w:rPr>
      </w:pPr>
      <w:r w:rsidRPr="00AD7B5D">
        <w:rPr>
          <w:rFonts w:ascii="Times New Roman" w:hAnsi="Times New Roman" w:cs="Times New Roman"/>
          <w:noProof/>
          <w:sz w:val="28"/>
          <w:szCs w:val="28"/>
          <w:lang w:eastAsia="uk-UA"/>
        </w:rPr>
        <w:drawing>
          <wp:inline distT="0" distB="0" distL="0" distR="0" wp14:anchorId="1A3C0B45" wp14:editId="19B327E6">
            <wp:extent cx="5197866" cy="314807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0434" cy="3173857"/>
                    </a:xfrm>
                    <a:prstGeom prst="rect">
                      <a:avLst/>
                    </a:prstGeom>
                  </pic:spPr>
                </pic:pic>
              </a:graphicData>
            </a:graphic>
          </wp:inline>
        </w:drawing>
      </w:r>
    </w:p>
    <w:p w14:paraId="23C04A90" w14:textId="4C43E2B3" w:rsidR="00730446" w:rsidRDefault="00AD7B5D" w:rsidP="00325344">
      <w:pPr>
        <w:tabs>
          <w:tab w:val="left" w:pos="3632"/>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730446">
        <w:rPr>
          <w:rFonts w:ascii="Times New Roman" w:hAnsi="Times New Roman" w:cs="Times New Roman"/>
          <w:sz w:val="28"/>
          <w:szCs w:val="28"/>
        </w:rPr>
        <w:t xml:space="preserve">4.3 </w:t>
      </w:r>
      <w:r w:rsidR="00730446" w:rsidRPr="00730446">
        <w:rPr>
          <w:rFonts w:ascii="Times New Roman" w:hAnsi="Times New Roman" w:cs="Times New Roman"/>
          <w:sz w:val="28"/>
          <w:szCs w:val="28"/>
        </w:rPr>
        <w:t>–</w:t>
      </w:r>
      <w:r w:rsidRPr="00730446">
        <w:rPr>
          <w:rFonts w:ascii="Times New Roman" w:hAnsi="Times New Roman" w:cs="Times New Roman"/>
          <w:sz w:val="28"/>
          <w:szCs w:val="28"/>
        </w:rPr>
        <w:t xml:space="preserve"> </w:t>
      </w:r>
      <w:r w:rsidR="00730446">
        <w:rPr>
          <w:rFonts w:ascii="Times New Roman" w:hAnsi="Times New Roman" w:cs="Times New Roman"/>
          <w:sz w:val="28"/>
          <w:szCs w:val="28"/>
        </w:rPr>
        <w:t>Т</w:t>
      </w:r>
      <w:r w:rsidRPr="008E01D4">
        <w:rPr>
          <w:rFonts w:ascii="Times New Roman" w:hAnsi="Times New Roman" w:cs="Times New Roman"/>
          <w:sz w:val="28"/>
          <w:szCs w:val="28"/>
        </w:rPr>
        <w:t>аблиц</w:t>
      </w:r>
      <w:r w:rsidR="008E01D4">
        <w:rPr>
          <w:rFonts w:ascii="Times New Roman" w:hAnsi="Times New Roman" w:cs="Times New Roman"/>
          <w:sz w:val="28"/>
          <w:szCs w:val="28"/>
        </w:rPr>
        <w:t>я</w:t>
      </w:r>
      <w:r w:rsidRPr="008E01D4">
        <w:rPr>
          <w:rFonts w:ascii="Times New Roman" w:hAnsi="Times New Roman" w:cs="Times New Roman"/>
          <w:sz w:val="28"/>
          <w:szCs w:val="28"/>
        </w:rPr>
        <w:t xml:space="preserve"> всіх MAC-адрес, які дозволені на портах </w:t>
      </w:r>
      <w:r w:rsidR="008E01D4">
        <w:rPr>
          <w:rFonts w:ascii="Times New Roman" w:hAnsi="Times New Roman" w:cs="Times New Roman"/>
          <w:sz w:val="28"/>
          <w:szCs w:val="28"/>
        </w:rPr>
        <w:t xml:space="preserve">одного з </w:t>
      </w:r>
      <w:r w:rsidRPr="008E01D4">
        <w:rPr>
          <w:rFonts w:ascii="Times New Roman" w:hAnsi="Times New Roman" w:cs="Times New Roman"/>
          <w:sz w:val="28"/>
          <w:szCs w:val="28"/>
        </w:rPr>
        <w:t>комутатор</w:t>
      </w:r>
      <w:r w:rsidR="008E01D4">
        <w:rPr>
          <w:rFonts w:ascii="Times New Roman" w:hAnsi="Times New Roman" w:cs="Times New Roman"/>
          <w:sz w:val="28"/>
          <w:szCs w:val="28"/>
        </w:rPr>
        <w:t>ів</w:t>
      </w:r>
    </w:p>
    <w:p w14:paraId="635CD699" w14:textId="77777777" w:rsidR="00325344" w:rsidRDefault="00325344" w:rsidP="00325344">
      <w:pPr>
        <w:tabs>
          <w:tab w:val="left" w:pos="3632"/>
        </w:tabs>
        <w:jc w:val="center"/>
        <w:rPr>
          <w:rFonts w:ascii="Times New Roman" w:hAnsi="Times New Roman" w:cs="Times New Roman"/>
          <w:sz w:val="28"/>
          <w:szCs w:val="28"/>
        </w:rPr>
      </w:pPr>
    </w:p>
    <w:p w14:paraId="5AA18A5C" w14:textId="62CCBFDF" w:rsidR="008E01D4" w:rsidRPr="003F4844" w:rsidRDefault="006F7CBB" w:rsidP="003F4844">
      <w:pPr>
        <w:pStyle w:val="2"/>
        <w:jc w:val="center"/>
        <w:rPr>
          <w:rFonts w:ascii="Times New Roman" w:hAnsi="Times New Roman" w:cs="Times New Roman"/>
          <w:b/>
          <w:bCs/>
          <w:color w:val="auto"/>
          <w:sz w:val="28"/>
          <w:szCs w:val="28"/>
        </w:rPr>
      </w:pPr>
      <w:bookmarkStart w:id="400" w:name="_Toc218536047"/>
      <w:bookmarkStart w:id="401" w:name="_Toc218620665"/>
      <w:bookmarkStart w:id="402" w:name="_Toc218621008"/>
      <w:bookmarkStart w:id="403" w:name="_Toc218621229"/>
      <w:bookmarkStart w:id="404" w:name="_Toc218803045"/>
      <w:bookmarkStart w:id="405" w:name="_Toc218804061"/>
      <w:bookmarkStart w:id="406" w:name="_Toc218812449"/>
      <w:bookmarkStart w:id="407" w:name="_Toc218812505"/>
      <w:bookmarkStart w:id="408" w:name="_Toc218891149"/>
      <w:bookmarkStart w:id="409" w:name="_Toc218895614"/>
      <w:r w:rsidRPr="003F4844">
        <w:rPr>
          <w:rFonts w:ascii="Times New Roman" w:hAnsi="Times New Roman" w:cs="Times New Roman"/>
          <w:b/>
          <w:bCs/>
          <w:color w:val="auto"/>
          <w:sz w:val="28"/>
          <w:szCs w:val="28"/>
        </w:rPr>
        <w:t>4.2</w:t>
      </w:r>
      <w:r w:rsidR="00833662">
        <w:rPr>
          <w:rFonts w:ascii="Times New Roman" w:hAnsi="Times New Roman" w:cs="Times New Roman"/>
          <w:b/>
          <w:bCs/>
          <w:color w:val="auto"/>
          <w:sz w:val="28"/>
          <w:szCs w:val="28"/>
        </w:rPr>
        <w:t>.</w:t>
      </w:r>
      <w:r w:rsidRPr="003F4844">
        <w:rPr>
          <w:rFonts w:ascii="Times New Roman" w:hAnsi="Times New Roman" w:cs="Times New Roman"/>
          <w:b/>
          <w:bCs/>
          <w:color w:val="auto"/>
          <w:sz w:val="28"/>
          <w:szCs w:val="28"/>
        </w:rPr>
        <w:t xml:space="preserve"> </w:t>
      </w:r>
      <w:r w:rsidR="008E01D4" w:rsidRPr="003F4844">
        <w:rPr>
          <w:rFonts w:ascii="Times New Roman" w:hAnsi="Times New Roman" w:cs="Times New Roman"/>
          <w:b/>
          <w:bCs/>
          <w:color w:val="auto"/>
          <w:sz w:val="28"/>
          <w:szCs w:val="28"/>
        </w:rPr>
        <w:t xml:space="preserve">Перевірка роботи </w:t>
      </w:r>
      <w:r w:rsidR="008E01D4" w:rsidRPr="003F4844">
        <w:rPr>
          <w:rFonts w:ascii="Times New Roman" w:hAnsi="Times New Roman" w:cs="Times New Roman"/>
          <w:b/>
          <w:bCs/>
          <w:color w:val="auto"/>
          <w:sz w:val="28"/>
          <w:szCs w:val="28"/>
          <w:lang w:val="en-US"/>
        </w:rPr>
        <w:t>RADIUS</w:t>
      </w:r>
      <w:r w:rsidR="008E01D4" w:rsidRPr="003F4844">
        <w:rPr>
          <w:rFonts w:ascii="Times New Roman" w:hAnsi="Times New Roman" w:cs="Times New Roman"/>
          <w:b/>
          <w:bCs/>
          <w:color w:val="auto"/>
          <w:sz w:val="28"/>
          <w:szCs w:val="28"/>
        </w:rPr>
        <w:t xml:space="preserve"> сервера та 802.1</w:t>
      </w:r>
      <w:r w:rsidR="008E01D4" w:rsidRPr="003F4844">
        <w:rPr>
          <w:rFonts w:ascii="Times New Roman" w:hAnsi="Times New Roman" w:cs="Times New Roman"/>
          <w:b/>
          <w:bCs/>
          <w:color w:val="auto"/>
          <w:sz w:val="28"/>
          <w:szCs w:val="28"/>
          <w:lang w:val="en-US"/>
        </w:rPr>
        <w:t>X</w:t>
      </w:r>
      <w:r w:rsidR="008E01D4" w:rsidRPr="003F4844">
        <w:rPr>
          <w:rFonts w:ascii="Times New Roman" w:hAnsi="Times New Roman" w:cs="Times New Roman"/>
          <w:b/>
          <w:bCs/>
          <w:color w:val="auto"/>
          <w:sz w:val="28"/>
          <w:szCs w:val="28"/>
        </w:rPr>
        <w:t xml:space="preserve"> </w:t>
      </w:r>
      <w:r w:rsidR="008E01D4" w:rsidRPr="003F4844">
        <w:rPr>
          <w:rFonts w:ascii="Times New Roman" w:hAnsi="Times New Roman" w:cs="Times New Roman"/>
          <w:b/>
          <w:bCs/>
          <w:color w:val="auto"/>
          <w:sz w:val="28"/>
          <w:szCs w:val="28"/>
          <w:lang w:val="en-US"/>
        </w:rPr>
        <w:t>Authentication</w:t>
      </w:r>
      <w:bookmarkEnd w:id="400"/>
      <w:bookmarkEnd w:id="401"/>
      <w:bookmarkEnd w:id="402"/>
      <w:bookmarkEnd w:id="403"/>
      <w:bookmarkEnd w:id="404"/>
      <w:bookmarkEnd w:id="405"/>
      <w:bookmarkEnd w:id="406"/>
      <w:bookmarkEnd w:id="407"/>
      <w:bookmarkEnd w:id="408"/>
      <w:bookmarkEnd w:id="409"/>
    </w:p>
    <w:p w14:paraId="0C8FC699" w14:textId="77777777" w:rsidR="006F7CBB" w:rsidRPr="008E01D4" w:rsidRDefault="006F7CBB" w:rsidP="008E01D4">
      <w:pPr>
        <w:tabs>
          <w:tab w:val="left" w:pos="3632"/>
        </w:tabs>
        <w:jc w:val="center"/>
        <w:rPr>
          <w:rFonts w:ascii="Times New Roman" w:hAnsi="Times New Roman" w:cs="Times New Roman"/>
          <w:b/>
          <w:bCs/>
          <w:sz w:val="28"/>
          <w:szCs w:val="28"/>
        </w:rPr>
      </w:pPr>
    </w:p>
    <w:p w14:paraId="7B4AB763" w14:textId="456B4716" w:rsidR="006F7CBB" w:rsidRDefault="006F7CBB" w:rsidP="006F7CBB">
      <w:pPr>
        <w:spacing w:after="0" w:line="360" w:lineRule="auto"/>
        <w:ind w:firstLine="709"/>
        <w:jc w:val="both"/>
        <w:rPr>
          <w:rFonts w:ascii="Times New Roman" w:eastAsia="Times New Roman" w:hAnsi="Times New Roman" w:cs="Times New Roman"/>
          <w:sz w:val="28"/>
          <w:szCs w:val="28"/>
          <w:lang w:eastAsia="uk-UA"/>
        </w:rPr>
      </w:pPr>
      <w:r w:rsidRPr="006F7CBB">
        <w:rPr>
          <w:rFonts w:ascii="Times New Roman" w:eastAsia="Times New Roman" w:hAnsi="Times New Roman" w:cs="Times New Roman"/>
          <w:sz w:val="28"/>
          <w:szCs w:val="28"/>
          <w:lang w:eastAsia="uk-UA"/>
        </w:rPr>
        <w:t xml:space="preserve">Після успішного налаштування AAA-архітектури я перейшов до верифікації роботи протоколу 802.1X із залученням RADIUS-сервера. Головною метою цього етапу було підтвердити, що комутатор не надає доступу до мережі клієнтам, які не пройшли успішну </w:t>
      </w:r>
      <w:proofErr w:type="spellStart"/>
      <w:r w:rsidRPr="006F7CBB">
        <w:rPr>
          <w:rFonts w:ascii="Times New Roman" w:eastAsia="Times New Roman" w:hAnsi="Times New Roman" w:cs="Times New Roman"/>
          <w:sz w:val="28"/>
          <w:szCs w:val="28"/>
          <w:lang w:eastAsia="uk-UA"/>
        </w:rPr>
        <w:t>валідацію</w:t>
      </w:r>
      <w:proofErr w:type="spellEnd"/>
      <w:r w:rsidRPr="006F7CBB">
        <w:rPr>
          <w:rFonts w:ascii="Times New Roman" w:eastAsia="Times New Roman" w:hAnsi="Times New Roman" w:cs="Times New Roman"/>
          <w:sz w:val="28"/>
          <w:szCs w:val="28"/>
          <w:lang w:eastAsia="uk-UA"/>
        </w:rPr>
        <w:t xml:space="preserve"> облікових даних.</w:t>
      </w:r>
    </w:p>
    <w:p w14:paraId="3F9303B7" w14:textId="77777777" w:rsidR="00087FD4" w:rsidRDefault="00087FD4" w:rsidP="006F7CBB">
      <w:pPr>
        <w:spacing w:after="0" w:line="360" w:lineRule="auto"/>
        <w:ind w:firstLine="709"/>
        <w:jc w:val="both"/>
        <w:rPr>
          <w:rFonts w:ascii="Times New Roman" w:eastAsia="Times New Roman" w:hAnsi="Times New Roman" w:cs="Times New Roman"/>
          <w:sz w:val="28"/>
          <w:szCs w:val="28"/>
          <w:lang w:eastAsia="uk-UA"/>
        </w:rPr>
      </w:pPr>
    </w:p>
    <w:p w14:paraId="15B027C3" w14:textId="2FB89B6A" w:rsidR="006F7CBB" w:rsidRDefault="006F7CBB" w:rsidP="006F7CBB">
      <w:pPr>
        <w:spacing w:after="0" w:line="360" w:lineRule="auto"/>
        <w:jc w:val="center"/>
        <w:rPr>
          <w:rFonts w:ascii="Times New Roman" w:eastAsia="Times New Roman" w:hAnsi="Times New Roman" w:cs="Times New Roman"/>
          <w:sz w:val="28"/>
          <w:szCs w:val="28"/>
          <w:lang w:eastAsia="uk-UA"/>
        </w:rPr>
      </w:pPr>
      <w:r w:rsidRPr="006F7CBB">
        <w:rPr>
          <w:rFonts w:ascii="Times New Roman" w:eastAsia="Times New Roman" w:hAnsi="Times New Roman" w:cs="Times New Roman"/>
          <w:noProof/>
          <w:sz w:val="28"/>
          <w:szCs w:val="28"/>
          <w:lang w:eastAsia="uk-UA"/>
        </w:rPr>
        <w:lastRenderedPageBreak/>
        <w:drawing>
          <wp:inline distT="0" distB="0" distL="0" distR="0" wp14:anchorId="2D933FE7" wp14:editId="73A92E78">
            <wp:extent cx="4669790" cy="3771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5197"/>
                    <a:stretch/>
                  </pic:blipFill>
                  <pic:spPr bwMode="auto">
                    <a:xfrm>
                      <a:off x="0" y="0"/>
                      <a:ext cx="4670425" cy="3772413"/>
                    </a:xfrm>
                    <a:prstGeom prst="rect">
                      <a:avLst/>
                    </a:prstGeom>
                    <a:ln>
                      <a:noFill/>
                    </a:ln>
                    <a:extLst>
                      <a:ext uri="{53640926-AAD7-44D8-BBD7-CCE9431645EC}">
                        <a14:shadowObscured xmlns:a14="http://schemas.microsoft.com/office/drawing/2010/main"/>
                      </a:ext>
                    </a:extLst>
                  </pic:spPr>
                </pic:pic>
              </a:graphicData>
            </a:graphic>
          </wp:inline>
        </w:drawing>
      </w:r>
    </w:p>
    <w:p w14:paraId="582F00A2" w14:textId="03E6E136" w:rsidR="006F7CBB" w:rsidRDefault="006F7CBB" w:rsidP="006F7CBB">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w:t>
      </w:r>
      <w:r w:rsidR="00730446">
        <w:rPr>
          <w:rFonts w:ascii="Times New Roman" w:eastAsia="Times New Roman" w:hAnsi="Times New Roman" w:cs="Times New Roman"/>
          <w:sz w:val="28"/>
          <w:szCs w:val="28"/>
          <w:lang w:eastAsia="uk-UA"/>
        </w:rPr>
        <w:t xml:space="preserve">4.4 </w:t>
      </w:r>
      <w:r>
        <w:rPr>
          <w:rFonts w:ascii="Times New Roman" w:eastAsia="Times New Roman" w:hAnsi="Times New Roman" w:cs="Times New Roman"/>
          <w:sz w:val="28"/>
          <w:szCs w:val="28"/>
          <w:lang w:eastAsia="uk-UA"/>
        </w:rPr>
        <w:t xml:space="preserve">– Налаштований профіль в </w:t>
      </w:r>
      <w:r>
        <w:rPr>
          <w:rFonts w:ascii="Times New Roman" w:eastAsia="Times New Roman" w:hAnsi="Times New Roman" w:cs="Times New Roman"/>
          <w:sz w:val="28"/>
          <w:szCs w:val="28"/>
          <w:lang w:val="en-US" w:eastAsia="uk-UA"/>
        </w:rPr>
        <w:t>RADIUS</w:t>
      </w:r>
      <w:r w:rsidRPr="006F7CBB">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eastAsia="uk-UA"/>
        </w:rPr>
        <w:t xml:space="preserve">сервері </w:t>
      </w:r>
    </w:p>
    <w:p w14:paraId="21759EF2" w14:textId="77777777" w:rsidR="006F7CBB" w:rsidRPr="006F7CBB" w:rsidRDefault="006F7CBB" w:rsidP="006F7CBB">
      <w:pPr>
        <w:spacing w:after="0" w:line="360" w:lineRule="auto"/>
        <w:jc w:val="center"/>
        <w:rPr>
          <w:rFonts w:ascii="Times New Roman" w:eastAsia="Times New Roman" w:hAnsi="Times New Roman" w:cs="Times New Roman"/>
          <w:sz w:val="28"/>
          <w:szCs w:val="28"/>
          <w:lang w:eastAsia="uk-UA"/>
        </w:rPr>
      </w:pPr>
    </w:p>
    <w:p w14:paraId="6344D998" w14:textId="5DDD06FC" w:rsidR="006F7CBB" w:rsidRDefault="006F7CBB" w:rsidP="00237397">
      <w:pPr>
        <w:spacing w:after="0" w:line="360" w:lineRule="auto"/>
        <w:ind w:firstLine="709"/>
        <w:jc w:val="both"/>
        <w:rPr>
          <w:rFonts w:ascii="Times New Roman" w:eastAsia="Times New Roman" w:hAnsi="Times New Roman" w:cs="Times New Roman"/>
          <w:sz w:val="28"/>
          <w:szCs w:val="28"/>
          <w:lang w:eastAsia="uk-UA"/>
        </w:rPr>
      </w:pPr>
      <w:r w:rsidRPr="006F7CBB">
        <w:rPr>
          <w:rFonts w:ascii="Times New Roman" w:eastAsia="Times New Roman" w:hAnsi="Times New Roman" w:cs="Times New Roman"/>
          <w:sz w:val="28"/>
          <w:szCs w:val="28"/>
          <w:lang w:eastAsia="uk-UA"/>
        </w:rPr>
        <w:t xml:space="preserve"> Для реалізації сценарію відмови в обслуговуванні неавторизованому користувачу я ініціював процес підключення клієнтського ПК, але на етапі запиту облікових даних навмисно ввів некоректний пароль у форму MD5-автентифікації.</w:t>
      </w:r>
    </w:p>
    <w:p w14:paraId="0361C8D8" w14:textId="77777777" w:rsidR="00237397" w:rsidRDefault="00237397" w:rsidP="00237397">
      <w:pPr>
        <w:spacing w:after="0" w:line="360" w:lineRule="auto"/>
        <w:ind w:firstLine="709"/>
        <w:jc w:val="both"/>
        <w:rPr>
          <w:rFonts w:ascii="Times New Roman" w:eastAsia="Times New Roman" w:hAnsi="Times New Roman" w:cs="Times New Roman"/>
          <w:sz w:val="28"/>
          <w:szCs w:val="28"/>
          <w:lang w:eastAsia="uk-UA"/>
        </w:rPr>
      </w:pPr>
    </w:p>
    <w:p w14:paraId="6F8E3392" w14:textId="67661BE2" w:rsidR="006F7CBB" w:rsidRPr="006F7CBB" w:rsidRDefault="006F7CBB" w:rsidP="00237397">
      <w:pPr>
        <w:spacing w:after="0" w:line="240" w:lineRule="auto"/>
        <w:jc w:val="center"/>
        <w:rPr>
          <w:rFonts w:ascii="Times New Roman" w:eastAsia="Times New Roman" w:hAnsi="Times New Roman" w:cs="Times New Roman"/>
          <w:sz w:val="28"/>
          <w:szCs w:val="28"/>
          <w:lang w:val="en-US" w:eastAsia="uk-UA"/>
        </w:rPr>
      </w:pPr>
      <w:r w:rsidRPr="006F7CBB">
        <w:rPr>
          <w:rFonts w:ascii="Times New Roman" w:eastAsia="Times New Roman" w:hAnsi="Times New Roman" w:cs="Times New Roman"/>
          <w:noProof/>
          <w:sz w:val="28"/>
          <w:szCs w:val="28"/>
          <w:lang w:eastAsia="uk-UA"/>
        </w:rPr>
        <w:drawing>
          <wp:inline distT="0" distB="0" distL="0" distR="0" wp14:anchorId="53489879" wp14:editId="4B3DA4B9">
            <wp:extent cx="5550693" cy="3095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7310" cy="3149508"/>
                    </a:xfrm>
                    <a:prstGeom prst="rect">
                      <a:avLst/>
                    </a:prstGeom>
                  </pic:spPr>
                </pic:pic>
              </a:graphicData>
            </a:graphic>
          </wp:inline>
        </w:drawing>
      </w:r>
    </w:p>
    <w:p w14:paraId="1B544269" w14:textId="56B01482" w:rsidR="00730446" w:rsidRDefault="00730446" w:rsidP="00730446">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Рисунок 4.5 – Результат тестування</w:t>
      </w:r>
      <w:r w:rsidR="0039769C">
        <w:rPr>
          <w:rFonts w:ascii="Times New Roman" w:eastAsia="Times New Roman" w:hAnsi="Times New Roman" w:cs="Times New Roman"/>
          <w:sz w:val="28"/>
          <w:szCs w:val="28"/>
          <w:lang w:eastAsia="uk-UA"/>
        </w:rPr>
        <w:t xml:space="preserve"> </w:t>
      </w:r>
      <w:r w:rsidR="0039769C" w:rsidRPr="006F7CBB">
        <w:rPr>
          <w:rFonts w:ascii="Times New Roman" w:eastAsia="Times New Roman" w:hAnsi="Times New Roman" w:cs="Times New Roman"/>
          <w:sz w:val="28"/>
          <w:szCs w:val="28"/>
          <w:lang w:eastAsia="uk-UA"/>
        </w:rPr>
        <w:t>верифікації</w:t>
      </w:r>
    </w:p>
    <w:p w14:paraId="65E231EB" w14:textId="1ACB1943" w:rsidR="006F7CBB" w:rsidRDefault="006F7CBB" w:rsidP="006F7CBB">
      <w:pPr>
        <w:spacing w:after="0" w:line="360" w:lineRule="auto"/>
        <w:ind w:firstLine="709"/>
        <w:jc w:val="both"/>
        <w:rPr>
          <w:rFonts w:ascii="Times New Roman" w:eastAsia="Times New Roman" w:hAnsi="Times New Roman" w:cs="Times New Roman"/>
          <w:sz w:val="28"/>
          <w:szCs w:val="28"/>
          <w:lang w:eastAsia="uk-UA"/>
        </w:rPr>
      </w:pPr>
      <w:r w:rsidRPr="006F7CBB">
        <w:rPr>
          <w:rFonts w:ascii="Times New Roman" w:eastAsia="Times New Roman" w:hAnsi="Times New Roman" w:cs="Times New Roman"/>
          <w:sz w:val="28"/>
          <w:szCs w:val="28"/>
          <w:lang w:eastAsia="uk-UA"/>
        </w:rPr>
        <w:lastRenderedPageBreak/>
        <w:t xml:space="preserve">Як видно на наведеному скріншоті, система відреагувала штатно: RADIUS-сервер, отримавши хеш пароля та звіривши його зі своєю базою даних, виявив розбіжність і надіслав відповідь </w:t>
      </w:r>
      <w:r w:rsidRPr="006F7CBB">
        <w:rPr>
          <w:rFonts w:ascii="Times New Roman" w:eastAsia="Times New Roman" w:hAnsi="Times New Roman" w:cs="Times New Roman"/>
          <w:i/>
          <w:iCs/>
          <w:sz w:val="28"/>
          <w:szCs w:val="28"/>
          <w:lang w:eastAsia="uk-UA"/>
        </w:rPr>
        <w:t>Access-</w:t>
      </w:r>
      <w:proofErr w:type="spellStart"/>
      <w:r w:rsidRPr="006F7CBB">
        <w:rPr>
          <w:rFonts w:ascii="Times New Roman" w:eastAsia="Times New Roman" w:hAnsi="Times New Roman" w:cs="Times New Roman"/>
          <w:i/>
          <w:iCs/>
          <w:sz w:val="28"/>
          <w:szCs w:val="28"/>
          <w:lang w:eastAsia="uk-UA"/>
        </w:rPr>
        <w:t>Reject</w:t>
      </w:r>
      <w:proofErr w:type="spellEnd"/>
      <w:r w:rsidRPr="006F7CBB">
        <w:rPr>
          <w:rFonts w:ascii="Times New Roman" w:eastAsia="Times New Roman" w:hAnsi="Times New Roman" w:cs="Times New Roman"/>
          <w:sz w:val="28"/>
          <w:szCs w:val="28"/>
          <w:lang w:eastAsia="uk-UA"/>
        </w:rPr>
        <w:t xml:space="preserve"> (відмова в доступі). Внаслідок цього комутатор не перевів інтерфейс у режим пересилки трафіку (</w:t>
      </w:r>
      <w:proofErr w:type="spellStart"/>
      <w:r w:rsidRPr="006F7CBB">
        <w:rPr>
          <w:rFonts w:ascii="Times New Roman" w:eastAsia="Times New Roman" w:hAnsi="Times New Roman" w:cs="Times New Roman"/>
          <w:i/>
          <w:iCs/>
          <w:sz w:val="28"/>
          <w:szCs w:val="28"/>
          <w:lang w:eastAsia="uk-UA"/>
        </w:rPr>
        <w:t>Forwarding</w:t>
      </w:r>
      <w:proofErr w:type="spellEnd"/>
      <w:r w:rsidRPr="006F7CBB">
        <w:rPr>
          <w:rFonts w:ascii="Times New Roman" w:eastAsia="Times New Roman" w:hAnsi="Times New Roman" w:cs="Times New Roman"/>
          <w:i/>
          <w:iCs/>
          <w:sz w:val="28"/>
          <w:szCs w:val="28"/>
          <w:lang w:eastAsia="uk-UA"/>
        </w:rPr>
        <w:t xml:space="preserve"> </w:t>
      </w:r>
      <w:proofErr w:type="spellStart"/>
      <w:r w:rsidRPr="006F7CBB">
        <w:rPr>
          <w:rFonts w:ascii="Times New Roman" w:eastAsia="Times New Roman" w:hAnsi="Times New Roman" w:cs="Times New Roman"/>
          <w:i/>
          <w:iCs/>
          <w:sz w:val="28"/>
          <w:szCs w:val="28"/>
          <w:lang w:eastAsia="uk-UA"/>
        </w:rPr>
        <w:t>state</w:t>
      </w:r>
      <w:proofErr w:type="spellEnd"/>
      <w:r w:rsidRPr="006F7CBB">
        <w:rPr>
          <w:rFonts w:ascii="Times New Roman" w:eastAsia="Times New Roman" w:hAnsi="Times New Roman" w:cs="Times New Roman"/>
          <w:sz w:val="28"/>
          <w:szCs w:val="28"/>
          <w:lang w:eastAsia="uk-UA"/>
        </w:rPr>
        <w:t xml:space="preserve">). Помаранчевий індикатор на схемі чітко демонструє, що порт залишається в заблокованому стані або стані очікування, і фізичне з'єднання не перетворилося на логічне підключення до локальної мережі. Цим експериментом я підтвердив, що навіть при фізичному підключенні до розетки зловмисник не зможе отримати доступ до ресурсів мережі без знання </w:t>
      </w:r>
      <w:proofErr w:type="spellStart"/>
      <w:r w:rsidRPr="006F7CBB">
        <w:rPr>
          <w:rFonts w:ascii="Times New Roman" w:eastAsia="Times New Roman" w:hAnsi="Times New Roman" w:cs="Times New Roman"/>
          <w:sz w:val="28"/>
          <w:szCs w:val="28"/>
          <w:lang w:eastAsia="uk-UA"/>
        </w:rPr>
        <w:t>валідних</w:t>
      </w:r>
      <w:proofErr w:type="spellEnd"/>
      <w:r w:rsidRPr="006F7CBB">
        <w:rPr>
          <w:rFonts w:ascii="Times New Roman" w:eastAsia="Times New Roman" w:hAnsi="Times New Roman" w:cs="Times New Roman"/>
          <w:sz w:val="28"/>
          <w:szCs w:val="28"/>
          <w:lang w:eastAsia="uk-UA"/>
        </w:rPr>
        <w:t xml:space="preserve"> облікових даних, що відповідає вимогам стандарту IEEE 802.1X.</w:t>
      </w:r>
    </w:p>
    <w:p w14:paraId="7C94E253" w14:textId="77777777" w:rsidR="00FF172C" w:rsidRDefault="00FF172C" w:rsidP="006F7CBB">
      <w:pPr>
        <w:spacing w:after="0" w:line="360" w:lineRule="auto"/>
        <w:ind w:firstLine="709"/>
        <w:jc w:val="both"/>
        <w:rPr>
          <w:rFonts w:ascii="Times New Roman" w:eastAsia="Times New Roman" w:hAnsi="Times New Roman" w:cs="Times New Roman"/>
          <w:sz w:val="28"/>
          <w:szCs w:val="28"/>
          <w:lang w:eastAsia="uk-UA"/>
        </w:rPr>
      </w:pPr>
    </w:p>
    <w:p w14:paraId="18FE86F2" w14:textId="1D2A81A7" w:rsidR="00775A41" w:rsidRPr="006F7CBB" w:rsidRDefault="00775A41" w:rsidP="00FF172C">
      <w:pPr>
        <w:spacing w:after="0" w:line="240" w:lineRule="auto"/>
        <w:ind w:firstLine="709"/>
        <w:jc w:val="both"/>
        <w:rPr>
          <w:rFonts w:ascii="Times New Roman" w:eastAsia="Times New Roman" w:hAnsi="Times New Roman" w:cs="Times New Roman"/>
          <w:sz w:val="28"/>
          <w:szCs w:val="28"/>
          <w:lang w:eastAsia="uk-UA"/>
        </w:rPr>
      </w:pPr>
      <w:r w:rsidRPr="00775A41">
        <w:rPr>
          <w:rFonts w:ascii="Times New Roman" w:eastAsia="Times New Roman" w:hAnsi="Times New Roman" w:cs="Times New Roman"/>
          <w:noProof/>
          <w:sz w:val="28"/>
          <w:szCs w:val="28"/>
          <w:lang w:eastAsia="uk-UA"/>
        </w:rPr>
        <w:drawing>
          <wp:inline distT="0" distB="0" distL="0" distR="0" wp14:anchorId="02BCA8E8" wp14:editId="36C53172">
            <wp:extent cx="4780915" cy="1569628"/>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2569" b="19270"/>
                    <a:stretch/>
                  </pic:blipFill>
                  <pic:spPr bwMode="auto">
                    <a:xfrm>
                      <a:off x="0" y="0"/>
                      <a:ext cx="4806131" cy="1577907"/>
                    </a:xfrm>
                    <a:prstGeom prst="rect">
                      <a:avLst/>
                    </a:prstGeom>
                    <a:ln>
                      <a:noFill/>
                    </a:ln>
                    <a:extLst>
                      <a:ext uri="{53640926-AAD7-44D8-BBD7-CCE9431645EC}">
                        <a14:shadowObscured xmlns:a14="http://schemas.microsoft.com/office/drawing/2010/main"/>
                      </a:ext>
                    </a:extLst>
                  </pic:spPr>
                </pic:pic>
              </a:graphicData>
            </a:graphic>
          </wp:inline>
        </w:drawing>
      </w:r>
    </w:p>
    <w:p w14:paraId="012FF3C9" w14:textId="2BB11BF3" w:rsidR="008E01D4" w:rsidRDefault="00775A41" w:rsidP="008E01D4">
      <w:pPr>
        <w:tabs>
          <w:tab w:val="left" w:pos="3632"/>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9769C">
        <w:rPr>
          <w:rFonts w:ascii="Times New Roman" w:hAnsi="Times New Roman" w:cs="Times New Roman"/>
          <w:sz w:val="28"/>
          <w:szCs w:val="28"/>
        </w:rPr>
        <w:t xml:space="preserve">4.6 </w:t>
      </w:r>
      <w:r>
        <w:rPr>
          <w:rFonts w:ascii="Times New Roman" w:hAnsi="Times New Roman" w:cs="Times New Roman"/>
          <w:sz w:val="28"/>
          <w:szCs w:val="28"/>
        </w:rPr>
        <w:t xml:space="preserve">– </w:t>
      </w:r>
      <w:r w:rsidR="0039769C">
        <w:rPr>
          <w:rFonts w:ascii="Times New Roman" w:hAnsi="Times New Roman" w:cs="Times New Roman"/>
          <w:sz w:val="28"/>
          <w:szCs w:val="28"/>
        </w:rPr>
        <w:t>С</w:t>
      </w:r>
      <w:r>
        <w:rPr>
          <w:rFonts w:ascii="Times New Roman" w:hAnsi="Times New Roman" w:cs="Times New Roman"/>
          <w:sz w:val="28"/>
          <w:szCs w:val="28"/>
        </w:rPr>
        <w:t xml:space="preserve">проба </w:t>
      </w:r>
      <w:proofErr w:type="spellStart"/>
      <w:r>
        <w:rPr>
          <w:rFonts w:ascii="Times New Roman" w:hAnsi="Times New Roman" w:cs="Times New Roman"/>
          <w:sz w:val="28"/>
          <w:szCs w:val="28"/>
        </w:rPr>
        <w:t>пропінгувати</w:t>
      </w:r>
      <w:proofErr w:type="spellEnd"/>
      <w:r>
        <w:rPr>
          <w:rFonts w:ascii="Times New Roman" w:hAnsi="Times New Roman" w:cs="Times New Roman"/>
          <w:sz w:val="28"/>
          <w:szCs w:val="28"/>
        </w:rPr>
        <w:t xml:space="preserve"> сервер з не </w:t>
      </w:r>
      <w:proofErr w:type="spellStart"/>
      <w:r>
        <w:rPr>
          <w:rFonts w:ascii="Times New Roman" w:hAnsi="Times New Roman" w:cs="Times New Roman"/>
          <w:sz w:val="28"/>
          <w:szCs w:val="28"/>
        </w:rPr>
        <w:t>верифікованого</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PC</w:t>
      </w:r>
      <w:r w:rsidRPr="00775A41">
        <w:rPr>
          <w:rFonts w:ascii="Times New Roman" w:hAnsi="Times New Roman" w:cs="Times New Roman"/>
          <w:sz w:val="28"/>
          <w:szCs w:val="28"/>
          <w:lang w:val="ru-RU"/>
        </w:rPr>
        <w:t>8</w:t>
      </w:r>
      <w:r>
        <w:rPr>
          <w:rFonts w:ascii="Times New Roman" w:hAnsi="Times New Roman" w:cs="Times New Roman"/>
          <w:sz w:val="28"/>
          <w:szCs w:val="28"/>
        </w:rPr>
        <w:t xml:space="preserve"> </w:t>
      </w:r>
    </w:p>
    <w:p w14:paraId="5C75EAE0" w14:textId="32C06B44" w:rsidR="00775A41" w:rsidRDefault="00775A41" w:rsidP="008E01D4">
      <w:pPr>
        <w:tabs>
          <w:tab w:val="left" w:pos="3632"/>
        </w:tabs>
        <w:jc w:val="center"/>
        <w:rPr>
          <w:rFonts w:ascii="Times New Roman" w:hAnsi="Times New Roman" w:cs="Times New Roman"/>
          <w:sz w:val="28"/>
          <w:szCs w:val="28"/>
        </w:rPr>
      </w:pPr>
    </w:p>
    <w:p w14:paraId="1ADFEC04" w14:textId="28813489" w:rsidR="00775A41" w:rsidRDefault="00775A41" w:rsidP="008E01D4">
      <w:pPr>
        <w:tabs>
          <w:tab w:val="left" w:pos="3632"/>
        </w:tabs>
        <w:jc w:val="center"/>
        <w:rPr>
          <w:rFonts w:ascii="Times New Roman" w:hAnsi="Times New Roman" w:cs="Times New Roman"/>
          <w:sz w:val="28"/>
          <w:szCs w:val="28"/>
        </w:rPr>
      </w:pPr>
      <w:r w:rsidRPr="00775A41">
        <w:rPr>
          <w:rFonts w:ascii="Times New Roman" w:hAnsi="Times New Roman" w:cs="Times New Roman"/>
          <w:noProof/>
          <w:sz w:val="28"/>
          <w:szCs w:val="28"/>
          <w:lang w:eastAsia="uk-UA"/>
        </w:rPr>
        <w:drawing>
          <wp:inline distT="0" distB="0" distL="0" distR="0" wp14:anchorId="2F4920C1" wp14:editId="18D260C5">
            <wp:extent cx="5140411" cy="2718194"/>
            <wp:effectExtent l="0" t="0" r="317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67579" cy="2732560"/>
                    </a:xfrm>
                    <a:prstGeom prst="rect">
                      <a:avLst/>
                    </a:prstGeom>
                  </pic:spPr>
                </pic:pic>
              </a:graphicData>
            </a:graphic>
          </wp:inline>
        </w:drawing>
      </w:r>
    </w:p>
    <w:p w14:paraId="7FC932B9" w14:textId="0045AA53" w:rsidR="00775A41" w:rsidRDefault="00775A41" w:rsidP="00775A41">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9769C">
        <w:rPr>
          <w:rFonts w:ascii="Times New Roman" w:hAnsi="Times New Roman" w:cs="Times New Roman"/>
          <w:sz w:val="28"/>
          <w:szCs w:val="28"/>
        </w:rPr>
        <w:t xml:space="preserve">4.7 </w:t>
      </w:r>
      <w:r>
        <w:rPr>
          <w:rFonts w:ascii="Times New Roman" w:hAnsi="Times New Roman" w:cs="Times New Roman"/>
          <w:sz w:val="28"/>
          <w:szCs w:val="28"/>
        </w:rPr>
        <w:t xml:space="preserve">– </w:t>
      </w:r>
      <w:r w:rsidR="0039769C">
        <w:rPr>
          <w:rFonts w:ascii="Times New Roman" w:hAnsi="Times New Roman" w:cs="Times New Roman"/>
          <w:sz w:val="28"/>
          <w:szCs w:val="28"/>
        </w:rPr>
        <w:t>Р</w:t>
      </w:r>
      <w:r>
        <w:rPr>
          <w:rFonts w:ascii="Times New Roman" w:hAnsi="Times New Roman" w:cs="Times New Roman"/>
          <w:sz w:val="28"/>
          <w:szCs w:val="28"/>
        </w:rPr>
        <w:t xml:space="preserve">езультат верифікації </w:t>
      </w:r>
      <w:r>
        <w:rPr>
          <w:rFonts w:ascii="Times New Roman" w:hAnsi="Times New Roman" w:cs="Times New Roman"/>
          <w:sz w:val="28"/>
          <w:szCs w:val="28"/>
          <w:lang w:val="en-US"/>
        </w:rPr>
        <w:t>PC</w:t>
      </w:r>
      <w:r w:rsidRPr="00775A41">
        <w:rPr>
          <w:rFonts w:ascii="Times New Roman" w:hAnsi="Times New Roman" w:cs="Times New Roman"/>
          <w:sz w:val="28"/>
          <w:szCs w:val="28"/>
          <w:lang w:val="ru-RU"/>
        </w:rPr>
        <w:t xml:space="preserve">8 </w:t>
      </w:r>
      <w:r>
        <w:rPr>
          <w:rFonts w:ascii="Times New Roman" w:hAnsi="Times New Roman" w:cs="Times New Roman"/>
          <w:sz w:val="28"/>
          <w:szCs w:val="28"/>
        </w:rPr>
        <w:t>з правильно введеним паролем та логіном</w:t>
      </w:r>
    </w:p>
    <w:p w14:paraId="11190697" w14:textId="77777777" w:rsidR="003F4844" w:rsidRDefault="003F4844" w:rsidP="00775A41">
      <w:pPr>
        <w:jc w:val="center"/>
        <w:rPr>
          <w:rFonts w:ascii="Times New Roman" w:hAnsi="Times New Roman" w:cs="Times New Roman"/>
          <w:sz w:val="28"/>
          <w:szCs w:val="28"/>
        </w:rPr>
      </w:pPr>
    </w:p>
    <w:p w14:paraId="5024B820" w14:textId="1594F5F8" w:rsidR="00775A41" w:rsidRDefault="003F4844" w:rsidP="003F4844">
      <w:pPr>
        <w:jc w:val="center"/>
        <w:rPr>
          <w:rFonts w:ascii="Times New Roman" w:hAnsi="Times New Roman" w:cs="Times New Roman"/>
          <w:sz w:val="28"/>
          <w:szCs w:val="28"/>
          <w:lang w:val="en-US"/>
        </w:rPr>
      </w:pPr>
      <w:r w:rsidRPr="003F4844">
        <w:rPr>
          <w:rFonts w:ascii="Times New Roman" w:hAnsi="Times New Roman" w:cs="Times New Roman"/>
          <w:noProof/>
          <w:sz w:val="28"/>
          <w:szCs w:val="28"/>
          <w:lang w:eastAsia="uk-UA"/>
        </w:rPr>
        <w:lastRenderedPageBreak/>
        <w:drawing>
          <wp:inline distT="0" distB="0" distL="0" distR="0" wp14:anchorId="6A57ACA2" wp14:editId="7C811757">
            <wp:extent cx="3748216" cy="152576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1150" cy="1563590"/>
                    </a:xfrm>
                    <a:prstGeom prst="rect">
                      <a:avLst/>
                    </a:prstGeom>
                  </pic:spPr>
                </pic:pic>
              </a:graphicData>
            </a:graphic>
          </wp:inline>
        </w:drawing>
      </w:r>
    </w:p>
    <w:p w14:paraId="2C3EC8CA" w14:textId="32D4D005" w:rsidR="003F4844" w:rsidRDefault="003F4844" w:rsidP="003F4844">
      <w:pPr>
        <w:jc w:val="center"/>
        <w:rPr>
          <w:rFonts w:ascii="Times New Roman" w:hAnsi="Times New Roman" w:cs="Times New Roman"/>
          <w:sz w:val="28"/>
          <w:szCs w:val="28"/>
        </w:rPr>
      </w:pPr>
      <w:r>
        <w:rPr>
          <w:rFonts w:ascii="Times New Roman" w:hAnsi="Times New Roman" w:cs="Times New Roman"/>
          <w:sz w:val="28"/>
          <w:szCs w:val="28"/>
        </w:rPr>
        <w:t>Рисунок</w:t>
      </w:r>
      <w:r w:rsidR="0039769C">
        <w:rPr>
          <w:rFonts w:ascii="Times New Roman" w:hAnsi="Times New Roman" w:cs="Times New Roman"/>
          <w:sz w:val="28"/>
          <w:szCs w:val="28"/>
        </w:rPr>
        <w:t xml:space="preserve"> 4.8</w:t>
      </w:r>
      <w:r>
        <w:rPr>
          <w:rFonts w:ascii="Times New Roman" w:hAnsi="Times New Roman" w:cs="Times New Roman"/>
          <w:sz w:val="28"/>
          <w:szCs w:val="28"/>
        </w:rPr>
        <w:t xml:space="preserve"> – </w:t>
      </w:r>
      <w:r w:rsidR="0039769C">
        <w:rPr>
          <w:rFonts w:ascii="Times New Roman" w:hAnsi="Times New Roman" w:cs="Times New Roman"/>
          <w:sz w:val="28"/>
          <w:szCs w:val="28"/>
        </w:rPr>
        <w:t>Р</w:t>
      </w:r>
      <w:r>
        <w:rPr>
          <w:rFonts w:ascii="Times New Roman" w:hAnsi="Times New Roman" w:cs="Times New Roman"/>
          <w:sz w:val="28"/>
          <w:szCs w:val="28"/>
        </w:rPr>
        <w:t xml:space="preserve">езультат </w:t>
      </w:r>
      <w:proofErr w:type="spellStart"/>
      <w:r>
        <w:rPr>
          <w:rFonts w:ascii="Times New Roman" w:hAnsi="Times New Roman" w:cs="Times New Roman"/>
          <w:sz w:val="28"/>
          <w:szCs w:val="28"/>
        </w:rPr>
        <w:t>пінгування</w:t>
      </w:r>
      <w:proofErr w:type="spellEnd"/>
      <w:r>
        <w:rPr>
          <w:rFonts w:ascii="Times New Roman" w:hAnsi="Times New Roman" w:cs="Times New Roman"/>
          <w:sz w:val="28"/>
          <w:szCs w:val="28"/>
        </w:rPr>
        <w:t xml:space="preserve"> з </w:t>
      </w:r>
      <w:r>
        <w:rPr>
          <w:rFonts w:ascii="Times New Roman" w:hAnsi="Times New Roman" w:cs="Times New Roman"/>
          <w:sz w:val="28"/>
          <w:szCs w:val="28"/>
          <w:lang w:val="en-US"/>
        </w:rPr>
        <w:t>PC</w:t>
      </w:r>
      <w:r w:rsidRPr="003F4844">
        <w:rPr>
          <w:rFonts w:ascii="Times New Roman" w:hAnsi="Times New Roman" w:cs="Times New Roman"/>
          <w:sz w:val="28"/>
          <w:szCs w:val="28"/>
          <w:lang w:val="ru-RU"/>
        </w:rPr>
        <w:t xml:space="preserve">8 </w:t>
      </w:r>
      <w:r>
        <w:rPr>
          <w:rFonts w:ascii="Times New Roman" w:hAnsi="Times New Roman" w:cs="Times New Roman"/>
          <w:sz w:val="28"/>
          <w:szCs w:val="28"/>
        </w:rPr>
        <w:t xml:space="preserve">до </w:t>
      </w:r>
      <w:r>
        <w:rPr>
          <w:rFonts w:ascii="Times New Roman" w:hAnsi="Times New Roman" w:cs="Times New Roman"/>
          <w:sz w:val="28"/>
          <w:szCs w:val="28"/>
          <w:lang w:val="en-US"/>
        </w:rPr>
        <w:t>PC</w:t>
      </w:r>
      <w:r w:rsidRPr="003F4844">
        <w:rPr>
          <w:rFonts w:ascii="Times New Roman" w:hAnsi="Times New Roman" w:cs="Times New Roman"/>
          <w:sz w:val="28"/>
          <w:szCs w:val="28"/>
          <w:lang w:val="ru-RU"/>
        </w:rPr>
        <w:t>9</w:t>
      </w:r>
      <w:r>
        <w:rPr>
          <w:rFonts w:ascii="Times New Roman" w:hAnsi="Times New Roman" w:cs="Times New Roman"/>
          <w:sz w:val="28"/>
          <w:szCs w:val="28"/>
        </w:rPr>
        <w:t xml:space="preserve"> після верифікації</w:t>
      </w:r>
    </w:p>
    <w:p w14:paraId="293D1799" w14:textId="0D0D21CE" w:rsidR="002114FE" w:rsidRDefault="002114FE" w:rsidP="00E84E6C">
      <w:pPr>
        <w:ind w:firstLine="709"/>
        <w:jc w:val="both"/>
        <w:rPr>
          <w:rFonts w:ascii="Times New Roman" w:hAnsi="Times New Roman" w:cs="Times New Roman"/>
          <w:sz w:val="28"/>
          <w:szCs w:val="28"/>
        </w:rPr>
      </w:pPr>
    </w:p>
    <w:p w14:paraId="4BD68F3D" w14:textId="345E420A" w:rsidR="00E84E6C" w:rsidRDefault="00951D6A" w:rsidP="00951D6A">
      <w:pPr>
        <w:spacing w:after="0" w:line="360" w:lineRule="auto"/>
        <w:ind w:firstLine="709"/>
        <w:jc w:val="both"/>
        <w:rPr>
          <w:rFonts w:ascii="Times New Roman" w:hAnsi="Times New Roman" w:cs="Times New Roman"/>
          <w:sz w:val="28"/>
          <w:szCs w:val="28"/>
        </w:rPr>
      </w:pPr>
      <w:r w:rsidRPr="00951D6A">
        <w:rPr>
          <w:rFonts w:ascii="Times New Roman" w:hAnsi="Times New Roman" w:cs="Times New Roman"/>
          <w:sz w:val="28"/>
          <w:szCs w:val="28"/>
        </w:rPr>
        <w:t xml:space="preserve">Отже, успішне виконання команди </w:t>
      </w:r>
      <w:proofErr w:type="spellStart"/>
      <w:r w:rsidRPr="00951D6A">
        <w:rPr>
          <w:rFonts w:ascii="Times New Roman" w:hAnsi="Times New Roman" w:cs="Times New Roman"/>
          <w:sz w:val="28"/>
          <w:szCs w:val="28"/>
        </w:rPr>
        <w:t>ping</w:t>
      </w:r>
      <w:proofErr w:type="spellEnd"/>
      <w:r w:rsidRPr="00951D6A">
        <w:rPr>
          <w:rFonts w:ascii="Times New Roman" w:hAnsi="Times New Roman" w:cs="Times New Roman"/>
          <w:sz w:val="28"/>
          <w:szCs w:val="28"/>
        </w:rPr>
        <w:t xml:space="preserve"> свідчить про наявність стабільного наскрізного з'єднання між віддаленими </w:t>
      </w:r>
      <w:proofErr w:type="spellStart"/>
      <w:r w:rsidRPr="00951D6A">
        <w:rPr>
          <w:rFonts w:ascii="Times New Roman" w:hAnsi="Times New Roman" w:cs="Times New Roman"/>
          <w:sz w:val="28"/>
          <w:szCs w:val="28"/>
        </w:rPr>
        <w:t>хостами</w:t>
      </w:r>
      <w:proofErr w:type="spellEnd"/>
      <w:r w:rsidRPr="00951D6A">
        <w:rPr>
          <w:rFonts w:ascii="Times New Roman" w:hAnsi="Times New Roman" w:cs="Times New Roman"/>
          <w:sz w:val="28"/>
          <w:szCs w:val="28"/>
        </w:rPr>
        <w:t>, що доводить працездатність спроектованої топології на рівні передачі даних.</w:t>
      </w:r>
    </w:p>
    <w:p w14:paraId="751397E5" w14:textId="77777777" w:rsidR="00E84E6C" w:rsidRDefault="00E84E6C" w:rsidP="003F4844">
      <w:pPr>
        <w:jc w:val="center"/>
        <w:rPr>
          <w:rFonts w:ascii="Times New Roman" w:hAnsi="Times New Roman" w:cs="Times New Roman"/>
          <w:sz w:val="28"/>
          <w:szCs w:val="28"/>
        </w:rPr>
      </w:pPr>
    </w:p>
    <w:p w14:paraId="13E7FC98" w14:textId="77DCEBEA" w:rsidR="003F4844" w:rsidRPr="003F4844" w:rsidRDefault="003F4844" w:rsidP="003F4844">
      <w:pPr>
        <w:pStyle w:val="2"/>
        <w:jc w:val="center"/>
        <w:rPr>
          <w:rFonts w:ascii="Times New Roman" w:hAnsi="Times New Roman" w:cs="Times New Roman"/>
          <w:b/>
          <w:bCs/>
          <w:color w:val="auto"/>
          <w:sz w:val="28"/>
          <w:szCs w:val="28"/>
        </w:rPr>
      </w:pPr>
      <w:bookmarkStart w:id="410" w:name="_Toc218536048"/>
      <w:bookmarkStart w:id="411" w:name="_Toc218620666"/>
      <w:bookmarkStart w:id="412" w:name="_Toc218621009"/>
      <w:bookmarkStart w:id="413" w:name="_Toc218621230"/>
      <w:bookmarkStart w:id="414" w:name="_Toc218803046"/>
      <w:bookmarkStart w:id="415" w:name="_Toc218804062"/>
      <w:bookmarkStart w:id="416" w:name="_Toc218812450"/>
      <w:bookmarkStart w:id="417" w:name="_Toc218812506"/>
      <w:bookmarkStart w:id="418" w:name="_Toc218891150"/>
      <w:bookmarkStart w:id="419" w:name="_Toc218895615"/>
      <w:r w:rsidRPr="003F4844">
        <w:rPr>
          <w:rFonts w:ascii="Times New Roman" w:hAnsi="Times New Roman" w:cs="Times New Roman"/>
          <w:b/>
          <w:bCs/>
          <w:color w:val="auto"/>
          <w:sz w:val="28"/>
          <w:szCs w:val="28"/>
        </w:rPr>
        <w:t>4.3</w:t>
      </w:r>
      <w:r w:rsidR="00833662">
        <w:rPr>
          <w:rFonts w:ascii="Times New Roman" w:hAnsi="Times New Roman" w:cs="Times New Roman"/>
          <w:b/>
          <w:bCs/>
          <w:color w:val="auto"/>
          <w:sz w:val="28"/>
          <w:szCs w:val="28"/>
        </w:rPr>
        <w:t>.</w:t>
      </w:r>
      <w:r w:rsidRPr="003F4844">
        <w:rPr>
          <w:rFonts w:ascii="Times New Roman" w:hAnsi="Times New Roman" w:cs="Times New Roman"/>
          <w:b/>
          <w:bCs/>
          <w:color w:val="auto"/>
          <w:sz w:val="28"/>
          <w:szCs w:val="28"/>
        </w:rPr>
        <w:t xml:space="preserve"> Перевірка роботи </w:t>
      </w:r>
      <w:r w:rsidRPr="003F4844">
        <w:rPr>
          <w:rFonts w:ascii="Times New Roman" w:hAnsi="Times New Roman" w:cs="Times New Roman"/>
          <w:b/>
          <w:bCs/>
          <w:color w:val="auto"/>
          <w:sz w:val="28"/>
          <w:szCs w:val="28"/>
          <w:lang w:val="en-US"/>
        </w:rPr>
        <w:t>VLAN</w:t>
      </w:r>
      <w:r w:rsidRPr="003F4844">
        <w:rPr>
          <w:rFonts w:ascii="Times New Roman" w:hAnsi="Times New Roman" w:cs="Times New Roman"/>
          <w:b/>
          <w:bCs/>
          <w:color w:val="auto"/>
          <w:sz w:val="28"/>
          <w:szCs w:val="28"/>
        </w:rPr>
        <w:t xml:space="preserve"> </w:t>
      </w:r>
      <w:r w:rsidRPr="003F4844">
        <w:rPr>
          <w:rFonts w:ascii="Times New Roman" w:hAnsi="Times New Roman" w:cs="Times New Roman"/>
          <w:b/>
          <w:bCs/>
          <w:color w:val="auto"/>
          <w:sz w:val="28"/>
          <w:szCs w:val="28"/>
          <w:lang w:val="en-US"/>
        </w:rPr>
        <w:t>segmentation</w:t>
      </w:r>
      <w:r w:rsidRPr="003F4844">
        <w:rPr>
          <w:rFonts w:ascii="Times New Roman" w:hAnsi="Times New Roman" w:cs="Times New Roman"/>
          <w:b/>
          <w:bCs/>
          <w:color w:val="auto"/>
          <w:sz w:val="28"/>
          <w:szCs w:val="28"/>
        </w:rPr>
        <w:t xml:space="preserve"> після налаштування</w:t>
      </w:r>
      <w:bookmarkEnd w:id="410"/>
      <w:bookmarkEnd w:id="411"/>
      <w:bookmarkEnd w:id="412"/>
      <w:bookmarkEnd w:id="413"/>
      <w:bookmarkEnd w:id="414"/>
      <w:bookmarkEnd w:id="415"/>
      <w:bookmarkEnd w:id="416"/>
      <w:bookmarkEnd w:id="417"/>
      <w:bookmarkEnd w:id="418"/>
      <w:bookmarkEnd w:id="419"/>
    </w:p>
    <w:p w14:paraId="29869DD7" w14:textId="690CD692" w:rsidR="003F4844" w:rsidRDefault="003F4844" w:rsidP="003F4844">
      <w:pPr>
        <w:jc w:val="center"/>
        <w:rPr>
          <w:rFonts w:ascii="Times New Roman" w:hAnsi="Times New Roman" w:cs="Times New Roman"/>
          <w:sz w:val="28"/>
          <w:szCs w:val="28"/>
        </w:rPr>
      </w:pPr>
    </w:p>
    <w:p w14:paraId="4715438E" w14:textId="4314C35F" w:rsid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п</w:t>
      </w:r>
      <w:r w:rsidRPr="00D628DA">
        <w:rPr>
          <w:rFonts w:ascii="Times New Roman" w:eastAsia="Times New Roman" w:hAnsi="Times New Roman" w:cs="Times New Roman"/>
          <w:sz w:val="28"/>
          <w:szCs w:val="28"/>
          <w:lang w:eastAsia="uk-UA"/>
        </w:rPr>
        <w:t>редставлен</w:t>
      </w:r>
      <w:r>
        <w:rPr>
          <w:rFonts w:ascii="Times New Roman" w:eastAsia="Times New Roman" w:hAnsi="Times New Roman" w:cs="Times New Roman"/>
          <w:sz w:val="28"/>
          <w:szCs w:val="28"/>
          <w:lang w:eastAsia="uk-UA"/>
        </w:rPr>
        <w:t>ня</w:t>
      </w:r>
      <w:r w:rsidRPr="00D628DA">
        <w:rPr>
          <w:rFonts w:ascii="Times New Roman" w:eastAsia="Times New Roman" w:hAnsi="Times New Roman" w:cs="Times New Roman"/>
          <w:sz w:val="28"/>
          <w:szCs w:val="28"/>
          <w:lang w:eastAsia="uk-UA"/>
        </w:rPr>
        <w:t xml:space="preserve"> результат</w:t>
      </w:r>
      <w:r>
        <w:rPr>
          <w:rFonts w:ascii="Times New Roman" w:eastAsia="Times New Roman" w:hAnsi="Times New Roman" w:cs="Times New Roman"/>
          <w:sz w:val="28"/>
          <w:szCs w:val="28"/>
          <w:lang w:eastAsia="uk-UA"/>
        </w:rPr>
        <w:t>у</w:t>
      </w:r>
      <w:r w:rsidRPr="00D628DA">
        <w:rPr>
          <w:rFonts w:ascii="Times New Roman" w:eastAsia="Times New Roman" w:hAnsi="Times New Roman" w:cs="Times New Roman"/>
          <w:sz w:val="28"/>
          <w:szCs w:val="28"/>
          <w:lang w:eastAsia="uk-UA"/>
        </w:rPr>
        <w:t xml:space="preserve"> верифікації налаштувань маршрутизації між віртуальними локальними мережами VLAN 10 та VLAN 30 </w:t>
      </w:r>
      <w:r>
        <w:rPr>
          <w:rFonts w:ascii="Times New Roman" w:eastAsia="Times New Roman" w:hAnsi="Times New Roman" w:cs="Times New Roman"/>
          <w:sz w:val="28"/>
          <w:szCs w:val="28"/>
          <w:lang w:eastAsia="uk-UA"/>
        </w:rPr>
        <w:t xml:space="preserve">за </w:t>
      </w:r>
      <w:r w:rsidRPr="00D628DA">
        <w:rPr>
          <w:rFonts w:ascii="Times New Roman" w:eastAsia="Times New Roman" w:hAnsi="Times New Roman" w:cs="Times New Roman"/>
          <w:sz w:val="28"/>
          <w:szCs w:val="28"/>
          <w:lang w:eastAsia="uk-UA"/>
        </w:rPr>
        <w:t xml:space="preserve">допомогою системної утиліти </w:t>
      </w:r>
      <w:proofErr w:type="spellStart"/>
      <w:r w:rsidRPr="00D628DA">
        <w:rPr>
          <w:rFonts w:ascii="Times New Roman" w:eastAsia="Times New Roman" w:hAnsi="Times New Roman" w:cs="Times New Roman"/>
          <w:sz w:val="28"/>
          <w:szCs w:val="28"/>
          <w:lang w:eastAsia="uk-UA"/>
        </w:rPr>
        <w:t>tracert</w:t>
      </w:r>
      <w:proofErr w:type="spellEnd"/>
      <w:r w:rsidRPr="00D628DA">
        <w:rPr>
          <w:rFonts w:ascii="Times New Roman" w:eastAsia="Times New Roman" w:hAnsi="Times New Roman" w:cs="Times New Roman"/>
          <w:sz w:val="28"/>
          <w:szCs w:val="28"/>
          <w:lang w:eastAsia="uk-UA"/>
        </w:rPr>
        <w:t xml:space="preserve">. </w:t>
      </w:r>
    </w:p>
    <w:p w14:paraId="0E97EAF5" w14:textId="77777777" w:rsid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p>
    <w:p w14:paraId="07DF3045" w14:textId="41156965" w:rsidR="00D628DA" w:rsidRDefault="00D628DA" w:rsidP="00D628DA">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6D791F35" wp14:editId="0D1167EC">
                <wp:simplePos x="0" y="0"/>
                <wp:positionH relativeFrom="column">
                  <wp:posOffset>574777</wp:posOffset>
                </wp:positionH>
                <wp:positionV relativeFrom="paragraph">
                  <wp:posOffset>399003</wp:posOffset>
                </wp:positionV>
                <wp:extent cx="4843849" cy="1746422"/>
                <wp:effectExtent l="19050" t="19050" r="52070" b="63500"/>
                <wp:wrapNone/>
                <wp:docPr id="35" name="Прямая со стрелкой 35"/>
                <wp:cNvGraphicFramePr/>
                <a:graphic xmlns:a="http://schemas.openxmlformats.org/drawingml/2006/main">
                  <a:graphicData uri="http://schemas.microsoft.com/office/word/2010/wordprocessingShape">
                    <wps:wsp>
                      <wps:cNvCnPr/>
                      <wps:spPr>
                        <a:xfrm>
                          <a:off x="0" y="0"/>
                          <a:ext cx="4843849" cy="17464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1BBE12" id="_x0000_t32" coordsize="21600,21600" o:spt="32" o:oned="t" path="m,l21600,21600e" filled="f">
                <v:path arrowok="t" fillok="f" o:connecttype="none"/>
                <o:lock v:ext="edit" shapetype="t"/>
              </v:shapetype>
              <v:shape id="Прямая со стрелкой 35" o:spid="_x0000_s1026" type="#_x0000_t32" style="position:absolute;margin-left:45.25pt;margin-top:31.4pt;width:381.4pt;height:1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" strokecolor="red" strokeweight="3pt">
                <v:stroke endarrow="block" joinstyle="miter"/>
              </v:shape>
            </w:pict>
          </mc:Fallback>
        </mc:AlternateContent>
      </w:r>
      <w:r w:rsidRPr="00D628DA">
        <w:rPr>
          <w:rFonts w:ascii="Times New Roman" w:eastAsia="Times New Roman" w:hAnsi="Times New Roman" w:cs="Times New Roman"/>
          <w:noProof/>
          <w:sz w:val="28"/>
          <w:szCs w:val="28"/>
          <w:lang w:eastAsia="uk-UA"/>
        </w:rPr>
        <w:drawing>
          <wp:inline distT="0" distB="0" distL="0" distR="0" wp14:anchorId="55FA810C" wp14:editId="572079C0">
            <wp:extent cx="6120765" cy="2857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45835" cy="2869204"/>
                    </a:xfrm>
                    <a:prstGeom prst="rect">
                      <a:avLst/>
                    </a:prstGeom>
                  </pic:spPr>
                </pic:pic>
              </a:graphicData>
            </a:graphic>
          </wp:inline>
        </w:drawing>
      </w:r>
    </w:p>
    <w:p w14:paraId="04508ED0" w14:textId="51B96A60" w:rsidR="00D628DA" w:rsidRDefault="00D628DA" w:rsidP="00D628DA">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w:t>
      </w:r>
      <w:r w:rsidR="0039769C">
        <w:rPr>
          <w:rFonts w:ascii="Times New Roman" w:eastAsia="Times New Roman" w:hAnsi="Times New Roman" w:cs="Times New Roman"/>
          <w:sz w:val="28"/>
          <w:szCs w:val="28"/>
          <w:lang w:eastAsia="uk-UA"/>
        </w:rPr>
        <w:t xml:space="preserve">4.9 </w:t>
      </w:r>
      <w:r>
        <w:rPr>
          <w:rFonts w:ascii="Times New Roman" w:eastAsia="Times New Roman" w:hAnsi="Times New Roman" w:cs="Times New Roman"/>
          <w:sz w:val="28"/>
          <w:szCs w:val="28"/>
          <w:lang w:eastAsia="uk-UA"/>
        </w:rPr>
        <w:t xml:space="preserve">– </w:t>
      </w:r>
      <w:r w:rsidR="0039769C">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 xml:space="preserve">апрямок </w:t>
      </w:r>
      <w:proofErr w:type="spellStart"/>
      <w:r>
        <w:rPr>
          <w:rFonts w:ascii="Times New Roman" w:eastAsia="Times New Roman" w:hAnsi="Times New Roman" w:cs="Times New Roman"/>
          <w:sz w:val="28"/>
          <w:szCs w:val="28"/>
          <w:lang w:eastAsia="uk-UA"/>
        </w:rPr>
        <w:t>пінгування</w:t>
      </w:r>
      <w:proofErr w:type="spellEnd"/>
      <w:r>
        <w:rPr>
          <w:rFonts w:ascii="Times New Roman" w:eastAsia="Times New Roman" w:hAnsi="Times New Roman" w:cs="Times New Roman"/>
          <w:sz w:val="28"/>
          <w:szCs w:val="28"/>
          <w:lang w:eastAsia="uk-UA"/>
        </w:rPr>
        <w:t xml:space="preserve"> ПК</w:t>
      </w:r>
    </w:p>
    <w:p w14:paraId="5132B4AC" w14:textId="77777777" w:rsidR="0080485F" w:rsidRDefault="0080485F" w:rsidP="00D628DA">
      <w:pPr>
        <w:spacing w:after="0" w:line="360" w:lineRule="auto"/>
        <w:jc w:val="center"/>
        <w:rPr>
          <w:rFonts w:ascii="Times New Roman" w:eastAsia="Times New Roman" w:hAnsi="Times New Roman" w:cs="Times New Roman"/>
          <w:sz w:val="28"/>
          <w:szCs w:val="28"/>
          <w:lang w:eastAsia="uk-UA"/>
        </w:rPr>
      </w:pPr>
    </w:p>
    <w:p w14:paraId="2DEC0CC8" w14:textId="435E664D" w:rsid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r w:rsidRPr="00D628DA">
        <w:rPr>
          <w:rFonts w:ascii="Times New Roman" w:eastAsia="Times New Roman" w:hAnsi="Times New Roman" w:cs="Times New Roman"/>
          <w:sz w:val="28"/>
          <w:szCs w:val="28"/>
          <w:lang w:eastAsia="uk-UA"/>
        </w:rPr>
        <w:lastRenderedPageBreak/>
        <w:t>Метою даного тестування була перевірка доступності вузлів у різних логічних сегментах та підтвердження коректності роботи шлюзу. Тестування проводилося шляхом ініціювання запиту з робочої станції з IP-</w:t>
      </w:r>
      <w:proofErr w:type="spellStart"/>
      <w:r w:rsidRPr="00D628DA">
        <w:rPr>
          <w:rFonts w:ascii="Times New Roman" w:eastAsia="Times New Roman" w:hAnsi="Times New Roman" w:cs="Times New Roman"/>
          <w:sz w:val="28"/>
          <w:szCs w:val="28"/>
          <w:lang w:eastAsia="uk-UA"/>
        </w:rPr>
        <w:t>адресою</w:t>
      </w:r>
      <w:proofErr w:type="spellEnd"/>
      <w:r w:rsidRPr="00D628DA">
        <w:rPr>
          <w:rFonts w:ascii="Times New Roman" w:eastAsia="Times New Roman" w:hAnsi="Times New Roman" w:cs="Times New Roman"/>
          <w:sz w:val="28"/>
          <w:szCs w:val="28"/>
          <w:lang w:eastAsia="uk-UA"/>
        </w:rPr>
        <w:t xml:space="preserve"> 192.168.10.111 </w:t>
      </w:r>
      <w:r>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en-US" w:eastAsia="uk-UA"/>
        </w:rPr>
        <w:t>PC</w:t>
      </w:r>
      <w:r w:rsidRPr="00D628DA">
        <w:rPr>
          <w:rFonts w:ascii="Times New Roman" w:eastAsia="Times New Roman" w:hAnsi="Times New Roman" w:cs="Times New Roman"/>
          <w:sz w:val="28"/>
          <w:szCs w:val="28"/>
          <w:lang w:eastAsia="uk-UA"/>
        </w:rPr>
        <w:t xml:space="preserve">1) на цільовий </w:t>
      </w:r>
      <w:proofErr w:type="spellStart"/>
      <w:r w:rsidRPr="00D628DA">
        <w:rPr>
          <w:rFonts w:ascii="Times New Roman" w:eastAsia="Times New Roman" w:hAnsi="Times New Roman" w:cs="Times New Roman"/>
          <w:sz w:val="28"/>
          <w:szCs w:val="28"/>
          <w:lang w:eastAsia="uk-UA"/>
        </w:rPr>
        <w:t>хост</w:t>
      </w:r>
      <w:proofErr w:type="spellEnd"/>
      <w:r w:rsidRPr="00D628DA">
        <w:rPr>
          <w:rFonts w:ascii="Times New Roman" w:eastAsia="Times New Roman" w:hAnsi="Times New Roman" w:cs="Times New Roman"/>
          <w:sz w:val="28"/>
          <w:szCs w:val="28"/>
          <w:lang w:eastAsia="uk-UA"/>
        </w:rPr>
        <w:t xml:space="preserve"> з </w:t>
      </w:r>
      <w:proofErr w:type="spellStart"/>
      <w:r w:rsidRPr="00D628DA">
        <w:rPr>
          <w:rFonts w:ascii="Times New Roman" w:eastAsia="Times New Roman" w:hAnsi="Times New Roman" w:cs="Times New Roman"/>
          <w:sz w:val="28"/>
          <w:szCs w:val="28"/>
          <w:lang w:eastAsia="uk-UA"/>
        </w:rPr>
        <w:t>адресою</w:t>
      </w:r>
      <w:proofErr w:type="spellEnd"/>
      <w:r w:rsidRPr="00D628DA">
        <w:rPr>
          <w:rFonts w:ascii="Times New Roman" w:eastAsia="Times New Roman" w:hAnsi="Times New Roman" w:cs="Times New Roman"/>
          <w:sz w:val="28"/>
          <w:szCs w:val="28"/>
          <w:lang w:eastAsia="uk-UA"/>
        </w:rPr>
        <w:t xml:space="preserve"> 192.168.30.12 (</w:t>
      </w:r>
      <w:r>
        <w:rPr>
          <w:rFonts w:ascii="Times New Roman" w:eastAsia="Times New Roman" w:hAnsi="Times New Roman" w:cs="Times New Roman"/>
          <w:sz w:val="28"/>
          <w:szCs w:val="28"/>
          <w:lang w:val="en-US" w:eastAsia="uk-UA"/>
        </w:rPr>
        <w:t>PC</w:t>
      </w:r>
      <w:r w:rsidRPr="00D628DA">
        <w:rPr>
          <w:rFonts w:ascii="Times New Roman" w:eastAsia="Times New Roman" w:hAnsi="Times New Roman" w:cs="Times New Roman"/>
          <w:sz w:val="28"/>
          <w:szCs w:val="28"/>
          <w:lang w:eastAsia="uk-UA"/>
        </w:rPr>
        <w:t>12).</w:t>
      </w:r>
    </w:p>
    <w:p w14:paraId="17877137" w14:textId="77777777" w:rsid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p>
    <w:p w14:paraId="112807EA" w14:textId="420F0B45" w:rsid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r w:rsidRPr="003F4844">
        <w:rPr>
          <w:rFonts w:ascii="Times New Roman" w:hAnsi="Times New Roman" w:cs="Times New Roman"/>
          <w:noProof/>
          <w:sz w:val="28"/>
          <w:szCs w:val="28"/>
          <w:lang w:eastAsia="uk-UA"/>
        </w:rPr>
        <w:drawing>
          <wp:inline distT="0" distB="0" distL="0" distR="0" wp14:anchorId="2BD47B6A" wp14:editId="600A5384">
            <wp:extent cx="5669946" cy="1527464"/>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6968" cy="1545519"/>
                    </a:xfrm>
                    <a:prstGeom prst="rect">
                      <a:avLst/>
                    </a:prstGeom>
                  </pic:spPr>
                </pic:pic>
              </a:graphicData>
            </a:graphic>
          </wp:inline>
        </w:drawing>
      </w:r>
    </w:p>
    <w:p w14:paraId="56302A0F" w14:textId="0F435208" w:rsidR="00D628DA" w:rsidRDefault="00D628DA" w:rsidP="00235A0A">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w:t>
      </w:r>
      <w:r w:rsidR="0039769C">
        <w:rPr>
          <w:rFonts w:ascii="Times New Roman" w:eastAsia="Times New Roman" w:hAnsi="Times New Roman" w:cs="Times New Roman"/>
          <w:sz w:val="28"/>
          <w:szCs w:val="28"/>
          <w:lang w:eastAsia="uk-UA"/>
        </w:rPr>
        <w:t xml:space="preserve">4.10 </w:t>
      </w:r>
      <w:r>
        <w:rPr>
          <w:rFonts w:ascii="Times New Roman" w:eastAsia="Times New Roman" w:hAnsi="Times New Roman" w:cs="Times New Roman"/>
          <w:sz w:val="28"/>
          <w:szCs w:val="28"/>
          <w:lang w:eastAsia="uk-UA"/>
        </w:rPr>
        <w:t xml:space="preserve">– Результат </w:t>
      </w:r>
      <w:r w:rsidR="00235A0A">
        <w:rPr>
          <w:rFonts w:ascii="Times New Roman" w:eastAsia="Times New Roman" w:hAnsi="Times New Roman" w:cs="Times New Roman"/>
          <w:sz w:val="28"/>
          <w:szCs w:val="28"/>
          <w:lang w:eastAsia="uk-UA"/>
        </w:rPr>
        <w:t>трасування мережі</w:t>
      </w:r>
    </w:p>
    <w:p w14:paraId="4AEBC02E" w14:textId="77777777" w:rsidR="00235A0A" w:rsidRPr="00D628DA" w:rsidRDefault="00235A0A" w:rsidP="00235A0A">
      <w:pPr>
        <w:spacing w:after="0" w:line="360" w:lineRule="auto"/>
        <w:ind w:firstLine="709"/>
        <w:jc w:val="center"/>
        <w:rPr>
          <w:rFonts w:ascii="Times New Roman" w:eastAsia="Times New Roman" w:hAnsi="Times New Roman" w:cs="Times New Roman"/>
          <w:sz w:val="28"/>
          <w:szCs w:val="28"/>
          <w:lang w:eastAsia="uk-UA"/>
        </w:rPr>
      </w:pPr>
    </w:p>
    <w:p w14:paraId="53B32248" w14:textId="260984C1" w:rsidR="00D628DA" w:rsidRPr="00D628DA" w:rsidRDefault="00D628DA" w:rsidP="00D628DA">
      <w:pPr>
        <w:spacing w:after="0" w:line="360" w:lineRule="auto"/>
        <w:ind w:firstLine="709"/>
        <w:jc w:val="both"/>
        <w:rPr>
          <w:rFonts w:ascii="Times New Roman" w:eastAsia="Times New Roman" w:hAnsi="Times New Roman" w:cs="Times New Roman"/>
          <w:sz w:val="28"/>
          <w:szCs w:val="28"/>
          <w:lang w:eastAsia="uk-UA"/>
        </w:rPr>
      </w:pPr>
      <w:r w:rsidRPr="00D628DA">
        <w:rPr>
          <w:rFonts w:ascii="Times New Roman" w:eastAsia="Times New Roman" w:hAnsi="Times New Roman" w:cs="Times New Roman"/>
          <w:sz w:val="28"/>
          <w:szCs w:val="28"/>
          <w:lang w:eastAsia="uk-UA"/>
        </w:rPr>
        <w:t>Отриманий результат демонструє, що пакет даних успішно досягає пункту призначення за два логічні переходи (хопи), що відповідає запланованій топології мережі типу «</w:t>
      </w:r>
      <w:proofErr w:type="spellStart"/>
      <w:r w:rsidRPr="00D628DA">
        <w:rPr>
          <w:rFonts w:ascii="Times New Roman" w:eastAsia="Times New Roman" w:hAnsi="Times New Roman" w:cs="Times New Roman"/>
          <w:sz w:val="28"/>
          <w:szCs w:val="28"/>
          <w:lang w:eastAsia="uk-UA"/>
        </w:rPr>
        <w:t>Router</w:t>
      </w:r>
      <w:proofErr w:type="spellEnd"/>
      <w:r w:rsidRPr="00D628DA">
        <w:rPr>
          <w:rFonts w:ascii="Times New Roman" w:eastAsia="Times New Roman" w:hAnsi="Times New Roman" w:cs="Times New Roman"/>
          <w:sz w:val="28"/>
          <w:szCs w:val="28"/>
          <w:lang w:eastAsia="uk-UA"/>
        </w:rPr>
        <w:t>-</w:t>
      </w:r>
      <w:proofErr w:type="spellStart"/>
      <w:r w:rsidRPr="00D628DA">
        <w:rPr>
          <w:rFonts w:ascii="Times New Roman" w:eastAsia="Times New Roman" w:hAnsi="Times New Roman" w:cs="Times New Roman"/>
          <w:sz w:val="28"/>
          <w:szCs w:val="28"/>
          <w:lang w:eastAsia="uk-UA"/>
        </w:rPr>
        <w:t>on</w:t>
      </w:r>
      <w:proofErr w:type="spellEnd"/>
      <w:r w:rsidRPr="00D628DA">
        <w:rPr>
          <w:rFonts w:ascii="Times New Roman" w:eastAsia="Times New Roman" w:hAnsi="Times New Roman" w:cs="Times New Roman"/>
          <w:sz w:val="28"/>
          <w:szCs w:val="28"/>
          <w:lang w:eastAsia="uk-UA"/>
        </w:rPr>
        <w:t>-a-</w:t>
      </w:r>
      <w:proofErr w:type="spellStart"/>
      <w:r w:rsidRPr="00D628DA">
        <w:rPr>
          <w:rFonts w:ascii="Times New Roman" w:eastAsia="Times New Roman" w:hAnsi="Times New Roman" w:cs="Times New Roman"/>
          <w:sz w:val="28"/>
          <w:szCs w:val="28"/>
          <w:lang w:eastAsia="uk-UA"/>
        </w:rPr>
        <w:t>Stick</w:t>
      </w:r>
      <w:proofErr w:type="spellEnd"/>
      <w:r w:rsidRPr="00D628DA">
        <w:rPr>
          <w:rFonts w:ascii="Times New Roman" w:eastAsia="Times New Roman" w:hAnsi="Times New Roman" w:cs="Times New Roman"/>
          <w:sz w:val="28"/>
          <w:szCs w:val="28"/>
          <w:lang w:eastAsia="uk-UA"/>
        </w:rPr>
        <w:t xml:space="preserve">». Першим вузлом маршруту, зафіксованим у звіті, є IP-адреса 192.168.10.1. Вона належить налаштованому </w:t>
      </w:r>
      <w:proofErr w:type="spellStart"/>
      <w:r w:rsidRPr="00D628DA">
        <w:rPr>
          <w:rFonts w:ascii="Times New Roman" w:eastAsia="Times New Roman" w:hAnsi="Times New Roman" w:cs="Times New Roman"/>
          <w:sz w:val="28"/>
          <w:szCs w:val="28"/>
          <w:lang w:eastAsia="uk-UA"/>
        </w:rPr>
        <w:t>підінтерфейсу</w:t>
      </w:r>
      <w:proofErr w:type="spellEnd"/>
      <w:r w:rsidRPr="00D628DA">
        <w:rPr>
          <w:rFonts w:ascii="Times New Roman" w:eastAsia="Times New Roman" w:hAnsi="Times New Roman" w:cs="Times New Roman"/>
          <w:sz w:val="28"/>
          <w:szCs w:val="28"/>
          <w:lang w:eastAsia="uk-UA"/>
        </w:rPr>
        <w:t xml:space="preserve"> маршрутизатора, який виступає шлюзом за замовчуванням для VLAN 10. Це свідчить про те, що комутатор доступу </w:t>
      </w:r>
      <w:proofErr w:type="spellStart"/>
      <w:r w:rsidRPr="00D628DA">
        <w:rPr>
          <w:rFonts w:ascii="Times New Roman" w:eastAsia="Times New Roman" w:hAnsi="Times New Roman" w:cs="Times New Roman"/>
          <w:sz w:val="28"/>
          <w:szCs w:val="28"/>
          <w:lang w:eastAsia="uk-UA"/>
        </w:rPr>
        <w:t>коректно</w:t>
      </w:r>
      <w:proofErr w:type="spellEnd"/>
      <w:r w:rsidRPr="00D628DA">
        <w:rPr>
          <w:rFonts w:ascii="Times New Roman" w:eastAsia="Times New Roman" w:hAnsi="Times New Roman" w:cs="Times New Roman"/>
          <w:sz w:val="28"/>
          <w:szCs w:val="28"/>
          <w:lang w:eastAsia="uk-UA"/>
        </w:rPr>
        <w:t xml:space="preserve"> ідентифікував трафік, адресований в іншу підмережу, та перенаправив його на маршрутизатор.</w:t>
      </w:r>
    </w:p>
    <w:p w14:paraId="73332F93" w14:textId="77777777" w:rsidR="00087FD4" w:rsidRDefault="00D628DA" w:rsidP="00087FD4">
      <w:pPr>
        <w:spacing w:after="0" w:line="360" w:lineRule="auto"/>
        <w:ind w:firstLine="709"/>
        <w:jc w:val="both"/>
        <w:rPr>
          <w:rFonts w:ascii="Times New Roman" w:eastAsia="Times New Roman" w:hAnsi="Times New Roman" w:cs="Times New Roman"/>
          <w:sz w:val="28"/>
          <w:szCs w:val="28"/>
          <w:lang w:eastAsia="uk-UA"/>
        </w:rPr>
      </w:pPr>
      <w:r w:rsidRPr="00D628DA">
        <w:rPr>
          <w:rFonts w:ascii="Times New Roman" w:eastAsia="Times New Roman" w:hAnsi="Times New Roman" w:cs="Times New Roman"/>
          <w:sz w:val="28"/>
          <w:szCs w:val="28"/>
          <w:lang w:eastAsia="uk-UA"/>
        </w:rPr>
        <w:t xml:space="preserve">Другим та кінцевим вузлом маршруту є адреса 192.168.30.12, що підтверджує успішну маршрутизацію пакету на 3-му рівні моделі OSI. Маршрутизатор прийняв пакет з VLAN 10, проаналізував таблицю маршрутизації та переслав дані через відповідний </w:t>
      </w:r>
      <w:proofErr w:type="spellStart"/>
      <w:r w:rsidRPr="00D628DA">
        <w:rPr>
          <w:rFonts w:ascii="Times New Roman" w:eastAsia="Times New Roman" w:hAnsi="Times New Roman" w:cs="Times New Roman"/>
          <w:sz w:val="28"/>
          <w:szCs w:val="28"/>
          <w:lang w:eastAsia="uk-UA"/>
        </w:rPr>
        <w:t>підінтерфейс</w:t>
      </w:r>
      <w:proofErr w:type="spellEnd"/>
      <w:r w:rsidRPr="00D628DA">
        <w:rPr>
          <w:rFonts w:ascii="Times New Roman" w:eastAsia="Times New Roman" w:hAnsi="Times New Roman" w:cs="Times New Roman"/>
          <w:sz w:val="28"/>
          <w:szCs w:val="28"/>
          <w:lang w:eastAsia="uk-UA"/>
        </w:rPr>
        <w:t xml:space="preserve"> у мережу VLAN 30. Наявність символу зірочки у першому запиті до кінцевого вузла пояснюється роботою протоколу ARP, який під час першого звернення виконував пошук фізичної MAC-адреси отримувача, що є штатною поведінкою мережевого обладнання. Таким чином, результати трасування підтверджують повну працездатність механізму </w:t>
      </w:r>
      <w:proofErr w:type="spellStart"/>
      <w:r w:rsidRPr="00D628DA">
        <w:rPr>
          <w:rFonts w:ascii="Times New Roman" w:eastAsia="Times New Roman" w:hAnsi="Times New Roman" w:cs="Times New Roman"/>
          <w:sz w:val="28"/>
          <w:szCs w:val="28"/>
          <w:lang w:eastAsia="uk-UA"/>
        </w:rPr>
        <w:t>Inter</w:t>
      </w:r>
      <w:proofErr w:type="spellEnd"/>
      <w:r w:rsidRPr="00D628DA">
        <w:rPr>
          <w:rFonts w:ascii="Times New Roman" w:eastAsia="Times New Roman" w:hAnsi="Times New Roman" w:cs="Times New Roman"/>
          <w:sz w:val="28"/>
          <w:szCs w:val="28"/>
          <w:lang w:eastAsia="uk-UA"/>
        </w:rPr>
        <w:t xml:space="preserve">-VLAN </w:t>
      </w:r>
      <w:proofErr w:type="spellStart"/>
      <w:r w:rsidRPr="00D628DA">
        <w:rPr>
          <w:rFonts w:ascii="Times New Roman" w:eastAsia="Times New Roman" w:hAnsi="Times New Roman" w:cs="Times New Roman"/>
          <w:sz w:val="28"/>
          <w:szCs w:val="28"/>
          <w:lang w:eastAsia="uk-UA"/>
        </w:rPr>
        <w:t>Routing</w:t>
      </w:r>
      <w:proofErr w:type="spellEnd"/>
      <w:r w:rsidRPr="00D628DA">
        <w:rPr>
          <w:rFonts w:ascii="Times New Roman" w:eastAsia="Times New Roman" w:hAnsi="Times New Roman" w:cs="Times New Roman"/>
          <w:sz w:val="28"/>
          <w:szCs w:val="28"/>
          <w:lang w:eastAsia="uk-UA"/>
        </w:rPr>
        <w:t xml:space="preserve"> та забезпечення логічного зв'язку між ізольованими відділами підприємства.</w:t>
      </w:r>
      <w:bookmarkStart w:id="420" w:name="_Toc218536049"/>
      <w:bookmarkStart w:id="421" w:name="_Toc218620667"/>
      <w:bookmarkStart w:id="422" w:name="_Toc218621010"/>
      <w:bookmarkStart w:id="423" w:name="_Toc218621231"/>
      <w:bookmarkStart w:id="424" w:name="_Toc218803047"/>
      <w:bookmarkStart w:id="425" w:name="_Toc218804063"/>
      <w:bookmarkStart w:id="426" w:name="_Toc218812451"/>
      <w:bookmarkStart w:id="427" w:name="_Toc218812507"/>
      <w:bookmarkStart w:id="428" w:name="_Toc218891151"/>
    </w:p>
    <w:p w14:paraId="5E822CD2" w14:textId="77777777" w:rsidR="00087FD4" w:rsidRDefault="00087FD4" w:rsidP="00087FD4">
      <w:pPr>
        <w:spacing w:after="0" w:line="360" w:lineRule="auto"/>
        <w:ind w:firstLine="709"/>
        <w:jc w:val="both"/>
        <w:rPr>
          <w:rFonts w:ascii="Times New Roman" w:eastAsia="Times New Roman" w:hAnsi="Times New Roman" w:cs="Times New Roman"/>
          <w:sz w:val="28"/>
          <w:szCs w:val="28"/>
          <w:lang w:eastAsia="uk-UA"/>
        </w:rPr>
      </w:pPr>
    </w:p>
    <w:p w14:paraId="2EBC529C" w14:textId="7DF5AFAE" w:rsidR="00235A0A" w:rsidRDefault="00235A0A" w:rsidP="00087FD4">
      <w:pPr>
        <w:spacing w:after="0" w:line="360" w:lineRule="auto"/>
        <w:jc w:val="center"/>
        <w:rPr>
          <w:rFonts w:ascii="Times New Roman" w:eastAsia="Times New Roman" w:hAnsi="Times New Roman" w:cs="Times New Roman"/>
          <w:b/>
          <w:bCs/>
          <w:sz w:val="28"/>
          <w:szCs w:val="28"/>
          <w:lang w:eastAsia="uk-UA"/>
        </w:rPr>
      </w:pPr>
      <w:r w:rsidRPr="00235A0A">
        <w:rPr>
          <w:rFonts w:ascii="Times New Roman" w:eastAsia="Times New Roman" w:hAnsi="Times New Roman" w:cs="Times New Roman"/>
          <w:b/>
          <w:bCs/>
          <w:sz w:val="28"/>
          <w:szCs w:val="28"/>
          <w:lang w:eastAsia="uk-UA"/>
        </w:rPr>
        <w:lastRenderedPageBreak/>
        <w:t>4.4</w:t>
      </w:r>
      <w:r w:rsidR="00833662">
        <w:rPr>
          <w:rFonts w:ascii="Times New Roman" w:eastAsia="Times New Roman" w:hAnsi="Times New Roman" w:cs="Times New Roman"/>
          <w:b/>
          <w:bCs/>
          <w:sz w:val="28"/>
          <w:szCs w:val="28"/>
          <w:lang w:eastAsia="uk-UA"/>
        </w:rPr>
        <w:t>.</w:t>
      </w:r>
      <w:r w:rsidRPr="00235A0A">
        <w:rPr>
          <w:rFonts w:ascii="Times New Roman" w:eastAsia="Times New Roman" w:hAnsi="Times New Roman" w:cs="Times New Roman"/>
          <w:b/>
          <w:bCs/>
          <w:sz w:val="28"/>
          <w:szCs w:val="28"/>
          <w:lang w:eastAsia="uk-UA"/>
        </w:rPr>
        <w:t xml:space="preserve"> Перевірка роботи </w:t>
      </w:r>
      <w:r w:rsidRPr="00235A0A">
        <w:rPr>
          <w:rFonts w:ascii="Times New Roman" w:eastAsia="Times New Roman" w:hAnsi="Times New Roman" w:cs="Times New Roman"/>
          <w:b/>
          <w:bCs/>
          <w:sz w:val="28"/>
          <w:szCs w:val="28"/>
          <w:lang w:val="en-US" w:eastAsia="uk-UA"/>
        </w:rPr>
        <w:t>SSH</w:t>
      </w:r>
      <w:r w:rsidRPr="004C4B0A">
        <w:rPr>
          <w:rFonts w:ascii="Times New Roman" w:eastAsia="Times New Roman" w:hAnsi="Times New Roman" w:cs="Times New Roman"/>
          <w:b/>
          <w:bCs/>
          <w:sz w:val="28"/>
          <w:szCs w:val="28"/>
          <w:lang w:eastAsia="uk-UA"/>
        </w:rPr>
        <w:t xml:space="preserve"> </w:t>
      </w:r>
      <w:r w:rsidRPr="00235A0A">
        <w:rPr>
          <w:rFonts w:ascii="Times New Roman" w:eastAsia="Times New Roman" w:hAnsi="Times New Roman" w:cs="Times New Roman"/>
          <w:b/>
          <w:bCs/>
          <w:sz w:val="28"/>
          <w:szCs w:val="28"/>
          <w:lang w:eastAsia="uk-UA"/>
        </w:rPr>
        <w:t>комп</w:t>
      </w:r>
      <w:r w:rsidRPr="004C4B0A">
        <w:rPr>
          <w:rFonts w:ascii="Times New Roman" w:eastAsia="Times New Roman" w:hAnsi="Times New Roman" w:cs="Times New Roman"/>
          <w:b/>
          <w:bCs/>
          <w:sz w:val="28"/>
          <w:szCs w:val="28"/>
          <w:lang w:eastAsia="uk-UA"/>
        </w:rPr>
        <w:t>’</w:t>
      </w:r>
      <w:r w:rsidRPr="00235A0A">
        <w:rPr>
          <w:rFonts w:ascii="Times New Roman" w:eastAsia="Times New Roman" w:hAnsi="Times New Roman" w:cs="Times New Roman"/>
          <w:b/>
          <w:bCs/>
          <w:sz w:val="28"/>
          <w:szCs w:val="28"/>
          <w:lang w:eastAsia="uk-UA"/>
        </w:rPr>
        <w:t>ютерної мережі</w:t>
      </w:r>
      <w:bookmarkEnd w:id="420"/>
      <w:bookmarkEnd w:id="421"/>
      <w:bookmarkEnd w:id="422"/>
      <w:bookmarkEnd w:id="423"/>
      <w:bookmarkEnd w:id="424"/>
      <w:bookmarkEnd w:id="425"/>
      <w:bookmarkEnd w:id="426"/>
      <w:bookmarkEnd w:id="427"/>
      <w:bookmarkEnd w:id="428"/>
    </w:p>
    <w:p w14:paraId="556199C0" w14:textId="77777777" w:rsidR="00087FD4" w:rsidRPr="00087FD4" w:rsidRDefault="00087FD4" w:rsidP="00087FD4">
      <w:pPr>
        <w:spacing w:after="0" w:line="360" w:lineRule="auto"/>
        <w:ind w:firstLine="709"/>
        <w:jc w:val="both"/>
        <w:rPr>
          <w:rFonts w:ascii="Times New Roman" w:eastAsia="Times New Roman" w:hAnsi="Times New Roman" w:cs="Times New Roman"/>
          <w:bCs/>
          <w:sz w:val="28"/>
          <w:szCs w:val="28"/>
          <w:lang w:eastAsia="uk-UA"/>
        </w:rPr>
      </w:pPr>
    </w:p>
    <w:p w14:paraId="26355B68" w14:textId="77777777" w:rsidR="007860D5" w:rsidRDefault="007860D5" w:rsidP="00235A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даному розділі</w:t>
      </w:r>
      <w:r w:rsidR="00235A0A" w:rsidRPr="00235A0A">
        <w:rPr>
          <w:rFonts w:ascii="Times New Roman" w:hAnsi="Times New Roman" w:cs="Times New Roman"/>
          <w:sz w:val="28"/>
          <w:szCs w:val="28"/>
        </w:rPr>
        <w:t xml:space="preserve"> продемонстровано процес ініціалізації захищеної сесії віддаленого керування з боку робочої станції адміністратора. Для встановлення з'єднання використано команду </w:t>
      </w:r>
      <w:proofErr w:type="spellStart"/>
      <w:r w:rsidR="00235A0A" w:rsidRPr="007860D5">
        <w:rPr>
          <w:rStyle w:val="HTML"/>
          <w:rFonts w:ascii="Times New Roman" w:eastAsiaTheme="minorHAnsi" w:hAnsi="Times New Roman" w:cs="Times New Roman"/>
          <w:i/>
          <w:iCs/>
          <w:sz w:val="28"/>
          <w:szCs w:val="28"/>
        </w:rPr>
        <w:t>ssh</w:t>
      </w:r>
      <w:proofErr w:type="spellEnd"/>
      <w:r w:rsidR="00235A0A" w:rsidRPr="007860D5">
        <w:rPr>
          <w:rStyle w:val="HTML"/>
          <w:rFonts w:ascii="Times New Roman" w:eastAsiaTheme="minorHAnsi" w:hAnsi="Times New Roman" w:cs="Times New Roman"/>
          <w:i/>
          <w:iCs/>
          <w:sz w:val="28"/>
          <w:szCs w:val="28"/>
        </w:rPr>
        <w:t xml:space="preserve"> -l </w:t>
      </w:r>
      <w:proofErr w:type="spellStart"/>
      <w:r w:rsidR="00235A0A" w:rsidRPr="007860D5">
        <w:rPr>
          <w:rStyle w:val="HTML"/>
          <w:rFonts w:ascii="Times New Roman" w:eastAsiaTheme="minorHAnsi" w:hAnsi="Times New Roman" w:cs="Times New Roman"/>
          <w:i/>
          <w:iCs/>
          <w:sz w:val="28"/>
          <w:szCs w:val="28"/>
        </w:rPr>
        <w:t>admin</w:t>
      </w:r>
      <w:proofErr w:type="spellEnd"/>
      <w:r w:rsidR="00235A0A" w:rsidRPr="007860D5">
        <w:rPr>
          <w:rStyle w:val="HTML"/>
          <w:rFonts w:ascii="Times New Roman" w:eastAsiaTheme="minorHAnsi" w:hAnsi="Times New Roman" w:cs="Times New Roman"/>
          <w:i/>
          <w:iCs/>
          <w:sz w:val="28"/>
          <w:szCs w:val="28"/>
        </w:rPr>
        <w:t xml:space="preserve"> 192.168.10.1</w:t>
      </w:r>
      <w:r w:rsidR="00235A0A" w:rsidRPr="00235A0A">
        <w:rPr>
          <w:rFonts w:ascii="Times New Roman" w:hAnsi="Times New Roman" w:cs="Times New Roman"/>
          <w:sz w:val="28"/>
          <w:szCs w:val="28"/>
        </w:rPr>
        <w:t xml:space="preserve">, де прапор </w:t>
      </w:r>
      <w:r w:rsidR="00235A0A" w:rsidRPr="00235A0A">
        <w:rPr>
          <w:rStyle w:val="HTML"/>
          <w:rFonts w:ascii="Times New Roman" w:eastAsiaTheme="minorHAnsi" w:hAnsi="Times New Roman" w:cs="Times New Roman"/>
          <w:sz w:val="28"/>
          <w:szCs w:val="28"/>
        </w:rPr>
        <w:t>-l</w:t>
      </w:r>
      <w:r w:rsidR="00235A0A" w:rsidRPr="00235A0A">
        <w:rPr>
          <w:rFonts w:ascii="Times New Roman" w:hAnsi="Times New Roman" w:cs="Times New Roman"/>
          <w:sz w:val="28"/>
          <w:szCs w:val="28"/>
        </w:rPr>
        <w:t xml:space="preserve"> специфікує обліковий запис користувача, попередньо створений у локальній базі даних, а IP-адреса вказує на шлюз управління маршрутизатором. </w:t>
      </w:r>
    </w:p>
    <w:p w14:paraId="7129C36E" w14:textId="77777777" w:rsidR="007860D5" w:rsidRDefault="00235A0A" w:rsidP="00235A0A">
      <w:pPr>
        <w:spacing w:after="0" w:line="360" w:lineRule="auto"/>
        <w:ind w:firstLine="709"/>
        <w:jc w:val="both"/>
        <w:rPr>
          <w:rFonts w:ascii="Times New Roman" w:hAnsi="Times New Roman" w:cs="Times New Roman"/>
          <w:sz w:val="28"/>
          <w:szCs w:val="28"/>
        </w:rPr>
      </w:pPr>
      <w:r w:rsidRPr="00235A0A">
        <w:rPr>
          <w:rFonts w:ascii="Times New Roman" w:hAnsi="Times New Roman" w:cs="Times New Roman"/>
          <w:sz w:val="28"/>
          <w:szCs w:val="28"/>
        </w:rPr>
        <w:t xml:space="preserve">Наступним етапом система виконала запит на автентифікацію, що </w:t>
      </w:r>
      <w:proofErr w:type="spellStart"/>
      <w:r w:rsidRPr="00235A0A">
        <w:rPr>
          <w:rFonts w:ascii="Times New Roman" w:hAnsi="Times New Roman" w:cs="Times New Roman"/>
          <w:sz w:val="28"/>
          <w:szCs w:val="28"/>
        </w:rPr>
        <w:t>візуалізується</w:t>
      </w:r>
      <w:proofErr w:type="spellEnd"/>
      <w:r w:rsidRPr="00235A0A">
        <w:rPr>
          <w:rFonts w:ascii="Times New Roman" w:hAnsi="Times New Roman" w:cs="Times New Roman"/>
          <w:sz w:val="28"/>
          <w:szCs w:val="28"/>
        </w:rPr>
        <w:t xml:space="preserve"> полем для введення пароля та підтверджує активність налаштованих механізмів захисту доступу. </w:t>
      </w:r>
    </w:p>
    <w:p w14:paraId="3E941B0D" w14:textId="720EC89E" w:rsidR="00235A0A" w:rsidRDefault="00235A0A" w:rsidP="00235A0A">
      <w:pPr>
        <w:spacing w:after="0" w:line="360" w:lineRule="auto"/>
        <w:ind w:firstLine="709"/>
        <w:jc w:val="both"/>
        <w:rPr>
          <w:rFonts w:ascii="Times New Roman" w:hAnsi="Times New Roman" w:cs="Times New Roman"/>
          <w:sz w:val="28"/>
          <w:szCs w:val="28"/>
        </w:rPr>
      </w:pPr>
      <w:r w:rsidRPr="00235A0A">
        <w:rPr>
          <w:rFonts w:ascii="Times New Roman" w:hAnsi="Times New Roman" w:cs="Times New Roman"/>
          <w:sz w:val="28"/>
          <w:szCs w:val="28"/>
        </w:rPr>
        <w:t xml:space="preserve">Успішне завершення процедури ідентифікації ілюструється зміною запрошення командного рядка на </w:t>
      </w:r>
      <w:r w:rsidRPr="00235A0A">
        <w:rPr>
          <w:rStyle w:val="HTML"/>
          <w:rFonts w:ascii="Times New Roman" w:eastAsiaTheme="minorHAnsi" w:hAnsi="Times New Roman" w:cs="Times New Roman"/>
          <w:sz w:val="28"/>
          <w:szCs w:val="28"/>
        </w:rPr>
        <w:t>R1&gt;</w:t>
      </w:r>
      <w:r w:rsidRPr="00235A0A">
        <w:rPr>
          <w:rFonts w:ascii="Times New Roman" w:hAnsi="Times New Roman" w:cs="Times New Roman"/>
          <w:sz w:val="28"/>
          <w:szCs w:val="28"/>
        </w:rPr>
        <w:t xml:space="preserve">, що свідчить про надання користувачу доступу до інтерфейсу CLI маршрутизатора в режимі користувача (User EXEC </w:t>
      </w:r>
      <w:proofErr w:type="spellStart"/>
      <w:r w:rsidRPr="00235A0A">
        <w:rPr>
          <w:rFonts w:ascii="Times New Roman" w:hAnsi="Times New Roman" w:cs="Times New Roman"/>
          <w:sz w:val="28"/>
          <w:szCs w:val="28"/>
        </w:rPr>
        <w:t>mode</w:t>
      </w:r>
      <w:proofErr w:type="spellEnd"/>
      <w:r w:rsidRPr="00235A0A">
        <w:rPr>
          <w:rFonts w:ascii="Times New Roman" w:hAnsi="Times New Roman" w:cs="Times New Roman"/>
          <w:sz w:val="28"/>
          <w:szCs w:val="28"/>
        </w:rPr>
        <w:t>) та підтверджує коректність налаштувань клієнтської частини протоколу SSH.</w:t>
      </w:r>
    </w:p>
    <w:p w14:paraId="3C33480A" w14:textId="77777777" w:rsidR="009C3D2A" w:rsidRPr="00235A0A" w:rsidRDefault="009C3D2A" w:rsidP="00235A0A">
      <w:pPr>
        <w:spacing w:after="0" w:line="360" w:lineRule="auto"/>
        <w:ind w:firstLine="709"/>
        <w:jc w:val="both"/>
        <w:rPr>
          <w:rFonts w:ascii="Times New Roman" w:hAnsi="Times New Roman" w:cs="Times New Roman"/>
          <w:sz w:val="28"/>
          <w:szCs w:val="28"/>
          <w:lang w:eastAsia="uk-UA"/>
        </w:rPr>
      </w:pPr>
    </w:p>
    <w:p w14:paraId="03CA73B4" w14:textId="6A3B400E" w:rsidR="00235A0A" w:rsidRDefault="00235A0A" w:rsidP="00235A0A">
      <w:pPr>
        <w:rPr>
          <w:lang w:val="en-US" w:eastAsia="uk-UA"/>
        </w:rPr>
      </w:pPr>
      <w:r w:rsidRPr="00235A0A">
        <w:rPr>
          <w:noProof/>
          <w:lang w:eastAsia="uk-UA"/>
        </w:rPr>
        <w:drawing>
          <wp:inline distT="0" distB="0" distL="0" distR="0" wp14:anchorId="0064172D" wp14:editId="4AC9780A">
            <wp:extent cx="6120765" cy="23907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27596"/>
                    <a:stretch/>
                  </pic:blipFill>
                  <pic:spPr bwMode="auto">
                    <a:xfrm>
                      <a:off x="0" y="0"/>
                      <a:ext cx="6120765" cy="2390775"/>
                    </a:xfrm>
                    <a:prstGeom prst="rect">
                      <a:avLst/>
                    </a:prstGeom>
                    <a:ln>
                      <a:noFill/>
                    </a:ln>
                    <a:extLst>
                      <a:ext uri="{53640926-AAD7-44D8-BBD7-CCE9431645EC}">
                        <a14:shadowObscured xmlns:a14="http://schemas.microsoft.com/office/drawing/2010/main"/>
                      </a:ext>
                    </a:extLst>
                  </pic:spPr>
                </pic:pic>
              </a:graphicData>
            </a:graphic>
          </wp:inline>
        </w:drawing>
      </w:r>
    </w:p>
    <w:p w14:paraId="6F50162B" w14:textId="20271125" w:rsidR="007860D5" w:rsidRDefault="007860D5" w:rsidP="00BB1EB9">
      <w:pPr>
        <w:tabs>
          <w:tab w:val="left" w:pos="4074"/>
        </w:tabs>
        <w:jc w:val="center"/>
        <w:rPr>
          <w:rFonts w:ascii="Times New Roman" w:hAnsi="Times New Roman" w:cs="Times New Roman"/>
          <w:lang w:eastAsia="uk-UA"/>
        </w:rPr>
      </w:pPr>
      <w:r w:rsidRPr="007860D5">
        <w:rPr>
          <w:rFonts w:ascii="Times New Roman" w:hAnsi="Times New Roman" w:cs="Times New Roman"/>
          <w:sz w:val="28"/>
          <w:szCs w:val="28"/>
          <w:lang w:eastAsia="uk-UA"/>
        </w:rPr>
        <w:t xml:space="preserve">Рисунок </w:t>
      </w:r>
      <w:r w:rsidR="0039769C">
        <w:rPr>
          <w:rFonts w:ascii="Times New Roman" w:hAnsi="Times New Roman" w:cs="Times New Roman"/>
          <w:sz w:val="28"/>
          <w:szCs w:val="28"/>
          <w:lang w:eastAsia="uk-UA"/>
        </w:rPr>
        <w:t xml:space="preserve">4.11 </w:t>
      </w:r>
      <w:r w:rsidRPr="007860D5">
        <w:rPr>
          <w:rFonts w:ascii="Times New Roman" w:hAnsi="Times New Roman" w:cs="Times New Roman"/>
          <w:sz w:val="28"/>
          <w:szCs w:val="28"/>
          <w:lang w:eastAsia="uk-UA"/>
        </w:rPr>
        <w:t xml:space="preserve">– </w:t>
      </w:r>
      <w:r w:rsidR="0039769C">
        <w:rPr>
          <w:rFonts w:ascii="Times New Roman" w:hAnsi="Times New Roman" w:cs="Times New Roman"/>
          <w:sz w:val="28"/>
          <w:szCs w:val="28"/>
          <w:lang w:eastAsia="uk-UA"/>
        </w:rPr>
        <w:t>Р</w:t>
      </w:r>
      <w:r w:rsidRPr="007860D5">
        <w:rPr>
          <w:rFonts w:ascii="Times New Roman" w:hAnsi="Times New Roman" w:cs="Times New Roman"/>
          <w:sz w:val="28"/>
          <w:szCs w:val="28"/>
          <w:lang w:eastAsia="uk-UA"/>
        </w:rPr>
        <w:t>езультат ідентифікації користувача</w:t>
      </w:r>
    </w:p>
    <w:p w14:paraId="15C97E81" w14:textId="77777777" w:rsidR="00BB1EB9" w:rsidRPr="00BB1EB9" w:rsidRDefault="00BB1EB9" w:rsidP="00BB1EB9">
      <w:pPr>
        <w:tabs>
          <w:tab w:val="left" w:pos="4074"/>
        </w:tabs>
        <w:jc w:val="center"/>
        <w:rPr>
          <w:rFonts w:ascii="Times New Roman" w:hAnsi="Times New Roman" w:cs="Times New Roman"/>
          <w:sz w:val="28"/>
          <w:lang w:eastAsia="uk-UA"/>
        </w:rPr>
      </w:pPr>
    </w:p>
    <w:p w14:paraId="521411C4" w14:textId="5300C1D3" w:rsidR="007860D5" w:rsidRDefault="007860D5" w:rsidP="009D4837">
      <w:pPr>
        <w:tabs>
          <w:tab w:val="left" w:pos="3542"/>
        </w:tabs>
        <w:spacing w:after="0" w:line="360" w:lineRule="auto"/>
        <w:ind w:firstLine="709"/>
        <w:jc w:val="both"/>
        <w:rPr>
          <w:rFonts w:ascii="Times New Roman" w:hAnsi="Times New Roman" w:cs="Times New Roman"/>
          <w:sz w:val="28"/>
          <w:szCs w:val="28"/>
        </w:rPr>
      </w:pPr>
      <w:r w:rsidRPr="007860D5">
        <w:rPr>
          <w:rFonts w:ascii="Times New Roman" w:hAnsi="Times New Roman" w:cs="Times New Roman"/>
          <w:sz w:val="28"/>
          <w:szCs w:val="28"/>
        </w:rPr>
        <w:t xml:space="preserve">Результати верифікації активних сесій безпосередньо на мережевому пристрої, отримані за допомогою діагностичної команди </w:t>
      </w:r>
      <w:proofErr w:type="spellStart"/>
      <w:r w:rsidRPr="007860D5">
        <w:rPr>
          <w:rStyle w:val="HTML"/>
          <w:rFonts w:ascii="Times New Roman" w:eastAsiaTheme="minorHAnsi" w:hAnsi="Times New Roman" w:cs="Times New Roman"/>
          <w:i/>
          <w:iCs/>
          <w:sz w:val="28"/>
          <w:szCs w:val="28"/>
        </w:rPr>
        <w:t>show</w:t>
      </w:r>
      <w:proofErr w:type="spellEnd"/>
      <w:r w:rsidRPr="007860D5">
        <w:rPr>
          <w:rStyle w:val="HTML"/>
          <w:rFonts w:ascii="Times New Roman" w:eastAsiaTheme="minorHAnsi" w:hAnsi="Times New Roman" w:cs="Times New Roman"/>
          <w:i/>
          <w:iCs/>
          <w:sz w:val="28"/>
          <w:szCs w:val="28"/>
        </w:rPr>
        <w:t xml:space="preserve"> </w:t>
      </w:r>
      <w:proofErr w:type="spellStart"/>
      <w:r w:rsidRPr="007860D5">
        <w:rPr>
          <w:rStyle w:val="HTML"/>
          <w:rFonts w:ascii="Times New Roman" w:eastAsiaTheme="minorHAnsi" w:hAnsi="Times New Roman" w:cs="Times New Roman"/>
          <w:i/>
          <w:iCs/>
          <w:sz w:val="28"/>
          <w:szCs w:val="28"/>
        </w:rPr>
        <w:t>users</w:t>
      </w:r>
      <w:proofErr w:type="spellEnd"/>
      <w:r w:rsidRPr="007860D5">
        <w:rPr>
          <w:rFonts w:ascii="Times New Roman" w:hAnsi="Times New Roman" w:cs="Times New Roman"/>
          <w:sz w:val="28"/>
          <w:szCs w:val="28"/>
        </w:rPr>
        <w:t xml:space="preserve">. Аналіз виводу команди дозволяє ідентифікувати поточне з'єднання на лінії </w:t>
      </w:r>
      <w:r w:rsidRPr="007860D5">
        <w:rPr>
          <w:rStyle w:val="HTML"/>
          <w:rFonts w:ascii="Times New Roman" w:eastAsiaTheme="minorHAnsi" w:hAnsi="Times New Roman" w:cs="Times New Roman"/>
          <w:i/>
          <w:iCs/>
          <w:sz w:val="28"/>
          <w:szCs w:val="28"/>
        </w:rPr>
        <w:t xml:space="preserve">134 </w:t>
      </w:r>
      <w:proofErr w:type="spellStart"/>
      <w:r w:rsidRPr="007860D5">
        <w:rPr>
          <w:rStyle w:val="HTML"/>
          <w:rFonts w:ascii="Times New Roman" w:eastAsiaTheme="minorHAnsi" w:hAnsi="Times New Roman" w:cs="Times New Roman"/>
          <w:i/>
          <w:iCs/>
          <w:sz w:val="28"/>
          <w:szCs w:val="28"/>
        </w:rPr>
        <w:t>vty</w:t>
      </w:r>
      <w:proofErr w:type="spellEnd"/>
      <w:r w:rsidRPr="007860D5">
        <w:rPr>
          <w:rStyle w:val="HTML"/>
          <w:rFonts w:ascii="Times New Roman" w:eastAsiaTheme="minorHAnsi" w:hAnsi="Times New Roman" w:cs="Times New Roman"/>
          <w:i/>
          <w:iCs/>
          <w:sz w:val="28"/>
          <w:szCs w:val="28"/>
        </w:rPr>
        <w:t xml:space="preserve"> 0</w:t>
      </w:r>
      <w:r w:rsidRPr="007860D5">
        <w:rPr>
          <w:rFonts w:ascii="Times New Roman" w:hAnsi="Times New Roman" w:cs="Times New Roman"/>
          <w:sz w:val="28"/>
          <w:szCs w:val="28"/>
        </w:rPr>
        <w:t xml:space="preserve">, що </w:t>
      </w:r>
      <w:r w:rsidRPr="007860D5">
        <w:rPr>
          <w:rFonts w:ascii="Times New Roman" w:hAnsi="Times New Roman" w:cs="Times New Roman"/>
          <w:sz w:val="28"/>
          <w:szCs w:val="28"/>
        </w:rPr>
        <w:lastRenderedPageBreak/>
        <w:t>вказує на використання віртуального терміналу, призначеного для обробки протоколів віддаленого доступу, на відміну від фізичного консольного порту.</w:t>
      </w:r>
    </w:p>
    <w:p w14:paraId="301AFACE" w14:textId="77777777" w:rsidR="007860D5" w:rsidRDefault="007860D5" w:rsidP="007860D5">
      <w:pPr>
        <w:tabs>
          <w:tab w:val="left" w:pos="3542"/>
        </w:tabs>
        <w:spacing w:after="0" w:line="360" w:lineRule="auto"/>
        <w:ind w:firstLine="709"/>
        <w:jc w:val="both"/>
        <w:rPr>
          <w:rFonts w:ascii="Times New Roman" w:hAnsi="Times New Roman" w:cs="Times New Roman"/>
          <w:sz w:val="28"/>
          <w:szCs w:val="28"/>
        </w:rPr>
      </w:pPr>
    </w:p>
    <w:p w14:paraId="20453DDE" w14:textId="661BC2FB" w:rsidR="00235A0A" w:rsidRDefault="00235A0A" w:rsidP="007860D5">
      <w:pPr>
        <w:tabs>
          <w:tab w:val="left" w:pos="3542"/>
        </w:tabs>
        <w:spacing w:after="0" w:line="360" w:lineRule="auto"/>
        <w:ind w:firstLine="142"/>
        <w:jc w:val="center"/>
        <w:rPr>
          <w:lang w:eastAsia="uk-UA"/>
        </w:rPr>
      </w:pPr>
      <w:r w:rsidRPr="00235A0A">
        <w:rPr>
          <w:noProof/>
          <w:lang w:eastAsia="uk-UA"/>
        </w:rPr>
        <w:drawing>
          <wp:inline distT="0" distB="0" distL="0" distR="0" wp14:anchorId="38930885" wp14:editId="2841647E">
            <wp:extent cx="4950940" cy="110490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6967"/>
                    <a:stretch/>
                  </pic:blipFill>
                  <pic:spPr bwMode="auto">
                    <a:xfrm>
                      <a:off x="0" y="0"/>
                      <a:ext cx="4951630" cy="1105054"/>
                    </a:xfrm>
                    <a:prstGeom prst="rect">
                      <a:avLst/>
                    </a:prstGeom>
                    <a:ln>
                      <a:noFill/>
                    </a:ln>
                    <a:extLst>
                      <a:ext uri="{53640926-AAD7-44D8-BBD7-CCE9431645EC}">
                        <a14:shadowObscured xmlns:a14="http://schemas.microsoft.com/office/drawing/2010/main"/>
                      </a:ext>
                    </a:extLst>
                  </pic:spPr>
                </pic:pic>
              </a:graphicData>
            </a:graphic>
          </wp:inline>
        </w:drawing>
      </w:r>
    </w:p>
    <w:p w14:paraId="2426AA6F" w14:textId="5DDEC74F" w:rsidR="007860D5" w:rsidRDefault="007860D5" w:rsidP="00BB1EB9">
      <w:pPr>
        <w:tabs>
          <w:tab w:val="left" w:pos="3542"/>
        </w:tabs>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Рисунок </w:t>
      </w:r>
      <w:r w:rsidR="0039769C">
        <w:rPr>
          <w:rFonts w:ascii="Times New Roman" w:hAnsi="Times New Roman" w:cs="Times New Roman"/>
          <w:sz w:val="28"/>
          <w:szCs w:val="28"/>
          <w:lang w:eastAsia="uk-UA"/>
        </w:rPr>
        <w:t xml:space="preserve">4.12 </w:t>
      </w:r>
      <w:r>
        <w:rPr>
          <w:rFonts w:ascii="Times New Roman" w:hAnsi="Times New Roman" w:cs="Times New Roman"/>
          <w:sz w:val="28"/>
          <w:szCs w:val="28"/>
          <w:lang w:eastAsia="uk-UA"/>
        </w:rPr>
        <w:t>– Резул</w:t>
      </w:r>
      <w:r w:rsidR="00BB1EB9">
        <w:rPr>
          <w:rFonts w:ascii="Times New Roman" w:hAnsi="Times New Roman" w:cs="Times New Roman"/>
          <w:sz w:val="28"/>
          <w:szCs w:val="28"/>
          <w:lang w:eastAsia="uk-UA"/>
        </w:rPr>
        <w:t>ьтат верифікації активних сесій</w:t>
      </w:r>
    </w:p>
    <w:p w14:paraId="469108CD" w14:textId="7990FBCC" w:rsidR="00BB1EB9" w:rsidRDefault="00BB1EB9" w:rsidP="00BB1EB9">
      <w:pPr>
        <w:tabs>
          <w:tab w:val="left" w:pos="3542"/>
        </w:tabs>
        <w:jc w:val="center"/>
        <w:rPr>
          <w:rFonts w:ascii="Times New Roman" w:hAnsi="Times New Roman" w:cs="Times New Roman"/>
          <w:sz w:val="28"/>
          <w:szCs w:val="28"/>
          <w:lang w:eastAsia="uk-UA"/>
        </w:rPr>
      </w:pPr>
    </w:p>
    <w:p w14:paraId="4A18B28D" w14:textId="566DBA76" w:rsidR="009D4837" w:rsidRDefault="009D4837" w:rsidP="009D4837">
      <w:pPr>
        <w:tabs>
          <w:tab w:val="left" w:pos="3542"/>
        </w:tabs>
        <w:spacing w:after="0" w:line="360" w:lineRule="auto"/>
        <w:ind w:firstLine="709"/>
        <w:jc w:val="both"/>
        <w:rPr>
          <w:rFonts w:ascii="Times New Roman" w:hAnsi="Times New Roman" w:cs="Times New Roman"/>
          <w:sz w:val="28"/>
          <w:szCs w:val="28"/>
          <w:lang w:eastAsia="uk-UA"/>
        </w:rPr>
      </w:pPr>
      <w:r w:rsidRPr="009D4837">
        <w:rPr>
          <w:rFonts w:ascii="Times New Roman" w:hAnsi="Times New Roman" w:cs="Times New Roman"/>
          <w:sz w:val="28"/>
          <w:szCs w:val="28"/>
          <w:lang w:eastAsia="uk-UA"/>
        </w:rPr>
        <w:t xml:space="preserve">У відповідному стовпці зафіксовано активність облікового запису </w:t>
      </w:r>
      <w:proofErr w:type="spellStart"/>
      <w:r w:rsidRPr="009D4837">
        <w:rPr>
          <w:rFonts w:ascii="Times New Roman" w:hAnsi="Times New Roman" w:cs="Times New Roman"/>
          <w:sz w:val="28"/>
          <w:szCs w:val="28"/>
          <w:lang w:eastAsia="uk-UA"/>
        </w:rPr>
        <w:t>admin</w:t>
      </w:r>
      <w:proofErr w:type="spellEnd"/>
      <w:r w:rsidRPr="009D4837">
        <w:rPr>
          <w:rFonts w:ascii="Times New Roman" w:hAnsi="Times New Roman" w:cs="Times New Roman"/>
          <w:sz w:val="28"/>
          <w:szCs w:val="28"/>
          <w:lang w:eastAsia="uk-UA"/>
        </w:rPr>
        <w:t xml:space="preserve">, що підтверджує успішну авторизацію саме того користувача, якому надано відповідні повноваження. Наявність цього запису в таблиці активних сесій є доказом того, що маршрутизатор </w:t>
      </w:r>
      <w:proofErr w:type="spellStart"/>
      <w:r w:rsidRPr="009D4837">
        <w:rPr>
          <w:rFonts w:ascii="Times New Roman" w:hAnsi="Times New Roman" w:cs="Times New Roman"/>
          <w:sz w:val="28"/>
          <w:szCs w:val="28"/>
          <w:lang w:eastAsia="uk-UA"/>
        </w:rPr>
        <w:t>коректно</w:t>
      </w:r>
      <w:proofErr w:type="spellEnd"/>
      <w:r w:rsidRPr="009D4837">
        <w:rPr>
          <w:rFonts w:ascii="Times New Roman" w:hAnsi="Times New Roman" w:cs="Times New Roman"/>
          <w:sz w:val="28"/>
          <w:szCs w:val="28"/>
          <w:lang w:eastAsia="uk-UA"/>
        </w:rPr>
        <w:t xml:space="preserve"> обробляє вхідне підключення, підтримує стабільність сесії та забезпечує управління конфігурацією через захищений канал зв'язку згідно з заданими політиками безпеки.</w:t>
      </w:r>
    </w:p>
    <w:p w14:paraId="4A9727BE" w14:textId="77777777" w:rsidR="009D4837" w:rsidRDefault="009D4837" w:rsidP="009D4837">
      <w:pPr>
        <w:tabs>
          <w:tab w:val="left" w:pos="3542"/>
        </w:tabs>
        <w:spacing w:after="0" w:line="360" w:lineRule="auto"/>
        <w:ind w:firstLine="709"/>
        <w:jc w:val="both"/>
        <w:rPr>
          <w:rFonts w:ascii="Times New Roman" w:hAnsi="Times New Roman" w:cs="Times New Roman"/>
          <w:sz w:val="28"/>
          <w:szCs w:val="28"/>
          <w:lang w:eastAsia="uk-UA"/>
        </w:rPr>
      </w:pPr>
    </w:p>
    <w:p w14:paraId="1B623D30" w14:textId="749D0192" w:rsidR="00037BE3" w:rsidRDefault="007860D5" w:rsidP="00BB1EB9">
      <w:pPr>
        <w:pStyle w:val="2"/>
        <w:spacing w:before="0" w:line="360" w:lineRule="auto"/>
        <w:jc w:val="center"/>
        <w:rPr>
          <w:rFonts w:ascii="Times New Roman" w:hAnsi="Times New Roman" w:cs="Times New Roman"/>
          <w:b/>
          <w:bCs/>
          <w:color w:val="auto"/>
          <w:sz w:val="28"/>
          <w:szCs w:val="28"/>
          <w:lang w:eastAsia="uk-UA"/>
        </w:rPr>
      </w:pPr>
      <w:bookmarkStart w:id="429" w:name="_Toc218536050"/>
      <w:bookmarkStart w:id="430" w:name="_Toc218620668"/>
      <w:bookmarkStart w:id="431" w:name="_Toc218621011"/>
      <w:bookmarkStart w:id="432" w:name="_Toc218621232"/>
      <w:bookmarkStart w:id="433" w:name="_Toc218803048"/>
      <w:bookmarkStart w:id="434" w:name="_Toc218804064"/>
      <w:bookmarkStart w:id="435" w:name="_Toc218812452"/>
      <w:bookmarkStart w:id="436" w:name="_Toc218812508"/>
      <w:bookmarkStart w:id="437" w:name="_Toc218891152"/>
      <w:bookmarkStart w:id="438" w:name="_Toc218895616"/>
      <w:r w:rsidRPr="007860D5">
        <w:rPr>
          <w:rFonts w:ascii="Times New Roman" w:hAnsi="Times New Roman" w:cs="Times New Roman"/>
          <w:b/>
          <w:bCs/>
          <w:color w:val="auto"/>
          <w:sz w:val="28"/>
          <w:szCs w:val="28"/>
          <w:lang w:eastAsia="uk-UA"/>
        </w:rPr>
        <w:t>4.5</w:t>
      </w:r>
      <w:r w:rsidR="00833662">
        <w:rPr>
          <w:rFonts w:ascii="Times New Roman" w:hAnsi="Times New Roman" w:cs="Times New Roman"/>
          <w:b/>
          <w:bCs/>
          <w:color w:val="auto"/>
          <w:sz w:val="28"/>
          <w:szCs w:val="28"/>
          <w:lang w:eastAsia="uk-UA"/>
        </w:rPr>
        <w:t>.</w:t>
      </w:r>
      <w:r w:rsidRPr="007860D5">
        <w:rPr>
          <w:rFonts w:ascii="Times New Roman" w:hAnsi="Times New Roman" w:cs="Times New Roman"/>
          <w:b/>
          <w:bCs/>
          <w:color w:val="auto"/>
          <w:sz w:val="28"/>
          <w:szCs w:val="28"/>
          <w:lang w:eastAsia="uk-UA"/>
        </w:rPr>
        <w:t xml:space="preserve"> Тестування роботи </w:t>
      </w:r>
      <w:r w:rsidR="00037BE3">
        <w:rPr>
          <w:rFonts w:ascii="Times New Roman" w:hAnsi="Times New Roman" w:cs="Times New Roman"/>
          <w:b/>
          <w:bCs/>
          <w:color w:val="auto"/>
          <w:sz w:val="28"/>
          <w:szCs w:val="28"/>
          <w:lang w:eastAsia="uk-UA"/>
        </w:rPr>
        <w:t xml:space="preserve">налаштованого контролю доступу </w:t>
      </w:r>
      <w:r w:rsidRPr="007860D5">
        <w:rPr>
          <w:rFonts w:ascii="Times New Roman" w:hAnsi="Times New Roman" w:cs="Times New Roman"/>
          <w:b/>
          <w:bCs/>
          <w:color w:val="auto"/>
          <w:sz w:val="28"/>
          <w:szCs w:val="28"/>
          <w:lang w:val="en-US" w:eastAsia="uk-UA"/>
        </w:rPr>
        <w:t>ACL</w:t>
      </w:r>
      <w:r w:rsidRPr="007860D5">
        <w:rPr>
          <w:rFonts w:ascii="Times New Roman" w:hAnsi="Times New Roman" w:cs="Times New Roman"/>
          <w:b/>
          <w:bCs/>
          <w:color w:val="auto"/>
          <w:sz w:val="28"/>
          <w:szCs w:val="28"/>
          <w:lang w:eastAsia="uk-UA"/>
        </w:rPr>
        <w:t xml:space="preserve"> як фільтрацію мережевого трафіку</w:t>
      </w:r>
      <w:bookmarkEnd w:id="429"/>
      <w:bookmarkEnd w:id="430"/>
      <w:bookmarkEnd w:id="431"/>
      <w:bookmarkEnd w:id="432"/>
      <w:bookmarkEnd w:id="433"/>
      <w:bookmarkEnd w:id="434"/>
      <w:bookmarkEnd w:id="435"/>
      <w:bookmarkEnd w:id="436"/>
      <w:bookmarkEnd w:id="437"/>
      <w:bookmarkEnd w:id="438"/>
    </w:p>
    <w:p w14:paraId="46523ED7" w14:textId="77777777" w:rsidR="00BB1EB9" w:rsidRPr="00BB1EB9" w:rsidRDefault="00BB1EB9" w:rsidP="00BB1EB9">
      <w:pPr>
        <w:rPr>
          <w:rFonts w:ascii="Times New Roman" w:hAnsi="Times New Roman" w:cs="Times New Roman"/>
          <w:sz w:val="28"/>
          <w:lang w:eastAsia="uk-UA"/>
        </w:rPr>
      </w:pPr>
    </w:p>
    <w:p w14:paraId="423A708D" w14:textId="77777777" w:rsidR="00EA37E0" w:rsidRDefault="00037BE3" w:rsidP="00037BE3">
      <w:pPr>
        <w:spacing w:after="0" w:line="360" w:lineRule="auto"/>
        <w:ind w:firstLine="709"/>
        <w:jc w:val="both"/>
        <w:rPr>
          <w:rFonts w:ascii="Times New Roman" w:eastAsia="Times New Roman" w:hAnsi="Times New Roman" w:cs="Times New Roman"/>
          <w:sz w:val="28"/>
          <w:szCs w:val="28"/>
          <w:lang w:eastAsia="uk-UA"/>
        </w:rPr>
      </w:pPr>
      <w:r w:rsidRPr="00037BE3">
        <w:rPr>
          <w:rFonts w:ascii="Times New Roman" w:eastAsia="Times New Roman" w:hAnsi="Times New Roman" w:cs="Times New Roman"/>
          <w:sz w:val="28"/>
          <w:szCs w:val="28"/>
          <w:lang w:eastAsia="uk-UA"/>
        </w:rPr>
        <w:t xml:space="preserve">У ході експериментальної частини дослідження мною було проведено комплексну перевірку ефективності </w:t>
      </w:r>
      <w:proofErr w:type="spellStart"/>
      <w:r w:rsidRPr="00037BE3">
        <w:rPr>
          <w:rFonts w:ascii="Times New Roman" w:eastAsia="Times New Roman" w:hAnsi="Times New Roman" w:cs="Times New Roman"/>
          <w:sz w:val="28"/>
          <w:szCs w:val="28"/>
          <w:lang w:eastAsia="uk-UA"/>
        </w:rPr>
        <w:t>імплементованих</w:t>
      </w:r>
      <w:proofErr w:type="spellEnd"/>
      <w:r w:rsidRPr="00037BE3">
        <w:rPr>
          <w:rFonts w:ascii="Times New Roman" w:eastAsia="Times New Roman" w:hAnsi="Times New Roman" w:cs="Times New Roman"/>
          <w:sz w:val="28"/>
          <w:szCs w:val="28"/>
          <w:lang w:eastAsia="uk-UA"/>
        </w:rPr>
        <w:t xml:space="preserve"> механізмів захисту мережевої інфраструктури, зокрема списків контролю доступу (ACL) та налаштувань протоколу SSH. Метою тестування було підтвердження відповідності налаштувань маршрутизатора розробленим політикам безпеки, що передбачають чітке розмежування прав доступу для адміністративного та користувацького сегментів мережі.</w:t>
      </w:r>
    </w:p>
    <w:p w14:paraId="1D938804" w14:textId="3FD5D3CD" w:rsidR="00EA37E0" w:rsidRDefault="00EA37E0" w:rsidP="00EA37E0">
      <w:pPr>
        <w:spacing w:after="0" w:line="360" w:lineRule="auto"/>
        <w:ind w:firstLine="709"/>
        <w:jc w:val="both"/>
        <w:rPr>
          <w:lang w:eastAsia="uk-UA"/>
        </w:rPr>
      </w:pPr>
      <w:r w:rsidRPr="00EA37E0">
        <w:rPr>
          <w:lang w:eastAsia="uk-UA"/>
        </w:rPr>
        <w:t xml:space="preserve"> </w:t>
      </w:r>
      <w:r w:rsidR="00037BE3" w:rsidRPr="00037BE3">
        <w:rPr>
          <w:rFonts w:ascii="Times New Roman" w:eastAsia="Times New Roman" w:hAnsi="Times New Roman" w:cs="Times New Roman"/>
          <w:sz w:val="28"/>
          <w:szCs w:val="28"/>
          <w:lang w:eastAsia="uk-UA"/>
        </w:rPr>
        <w:t>На першому етапі я здійснив верифікацію захисту площини управління (</w:t>
      </w:r>
      <w:proofErr w:type="spellStart"/>
      <w:r w:rsidR="00037BE3" w:rsidRPr="00037BE3">
        <w:rPr>
          <w:rFonts w:ascii="Times New Roman" w:eastAsia="Times New Roman" w:hAnsi="Times New Roman" w:cs="Times New Roman"/>
          <w:sz w:val="28"/>
          <w:szCs w:val="28"/>
          <w:lang w:eastAsia="uk-UA"/>
        </w:rPr>
        <w:t>Management</w:t>
      </w:r>
      <w:proofErr w:type="spellEnd"/>
      <w:r w:rsidR="00037BE3" w:rsidRPr="00037BE3">
        <w:rPr>
          <w:rFonts w:ascii="Times New Roman" w:eastAsia="Times New Roman" w:hAnsi="Times New Roman" w:cs="Times New Roman"/>
          <w:sz w:val="28"/>
          <w:szCs w:val="28"/>
          <w:lang w:eastAsia="uk-UA"/>
        </w:rPr>
        <w:t xml:space="preserve"> </w:t>
      </w:r>
      <w:proofErr w:type="spellStart"/>
      <w:r w:rsidR="00037BE3" w:rsidRPr="00037BE3">
        <w:rPr>
          <w:rFonts w:ascii="Times New Roman" w:eastAsia="Times New Roman" w:hAnsi="Times New Roman" w:cs="Times New Roman"/>
          <w:sz w:val="28"/>
          <w:szCs w:val="28"/>
          <w:lang w:eastAsia="uk-UA"/>
        </w:rPr>
        <w:t>Plane</w:t>
      </w:r>
      <w:proofErr w:type="spellEnd"/>
      <w:r w:rsidR="00037BE3" w:rsidRPr="00037BE3">
        <w:rPr>
          <w:rFonts w:ascii="Times New Roman" w:eastAsia="Times New Roman" w:hAnsi="Times New Roman" w:cs="Times New Roman"/>
          <w:sz w:val="28"/>
          <w:szCs w:val="28"/>
          <w:lang w:eastAsia="uk-UA"/>
        </w:rPr>
        <w:t xml:space="preserve">). Як демонструють отримані результати, спроба ініціалізації віддаленого підключення за протоколом SSH з робочої станції, що знаходиться в довіреному сегменті адміністраторів (VLAN 10), завершилася успішно. </w:t>
      </w:r>
      <w:r w:rsidR="00037BE3" w:rsidRPr="00037BE3">
        <w:rPr>
          <w:rFonts w:ascii="Times New Roman" w:eastAsia="Times New Roman" w:hAnsi="Times New Roman" w:cs="Times New Roman"/>
          <w:sz w:val="28"/>
          <w:szCs w:val="28"/>
          <w:lang w:eastAsia="uk-UA"/>
        </w:rPr>
        <w:lastRenderedPageBreak/>
        <w:t xml:space="preserve">Система </w:t>
      </w:r>
      <w:proofErr w:type="spellStart"/>
      <w:r w:rsidR="00037BE3" w:rsidRPr="00037BE3">
        <w:rPr>
          <w:rFonts w:ascii="Times New Roman" w:eastAsia="Times New Roman" w:hAnsi="Times New Roman" w:cs="Times New Roman"/>
          <w:sz w:val="28"/>
          <w:szCs w:val="28"/>
          <w:lang w:eastAsia="uk-UA"/>
        </w:rPr>
        <w:t>коректно</w:t>
      </w:r>
      <w:proofErr w:type="spellEnd"/>
      <w:r w:rsidR="00037BE3" w:rsidRPr="00037BE3">
        <w:rPr>
          <w:rFonts w:ascii="Times New Roman" w:eastAsia="Times New Roman" w:hAnsi="Times New Roman" w:cs="Times New Roman"/>
          <w:sz w:val="28"/>
          <w:szCs w:val="28"/>
          <w:lang w:eastAsia="uk-UA"/>
        </w:rPr>
        <w:t xml:space="preserve"> обробила запит на з'єднання з </w:t>
      </w:r>
      <w:proofErr w:type="spellStart"/>
      <w:r w:rsidR="00037BE3" w:rsidRPr="00037BE3">
        <w:rPr>
          <w:rFonts w:ascii="Times New Roman" w:eastAsia="Times New Roman" w:hAnsi="Times New Roman" w:cs="Times New Roman"/>
          <w:sz w:val="28"/>
          <w:szCs w:val="28"/>
          <w:lang w:eastAsia="uk-UA"/>
        </w:rPr>
        <w:t>адресою</w:t>
      </w:r>
      <w:proofErr w:type="spellEnd"/>
      <w:r w:rsidR="00037BE3" w:rsidRPr="00037BE3">
        <w:rPr>
          <w:rFonts w:ascii="Times New Roman" w:eastAsia="Times New Roman" w:hAnsi="Times New Roman" w:cs="Times New Roman"/>
          <w:sz w:val="28"/>
          <w:szCs w:val="28"/>
          <w:lang w:eastAsia="uk-UA"/>
        </w:rPr>
        <w:t xml:space="preserve"> шлюзу 192.168.10.1, надавши запит на автентифікацію та подальший доступ до командного рядка маршрутизатора, що підтверджує штатну роботу сервісу для авторизованого персоналу.</w:t>
      </w:r>
      <w:r w:rsidRPr="00EA37E0">
        <w:rPr>
          <w:lang w:eastAsia="uk-UA"/>
        </w:rPr>
        <w:t xml:space="preserve"> </w:t>
      </w:r>
    </w:p>
    <w:p w14:paraId="092B2ADB" w14:textId="77777777" w:rsidR="00EA37E0" w:rsidRPr="009C3D2A" w:rsidRDefault="00EA37E0" w:rsidP="00EA37E0">
      <w:pPr>
        <w:spacing w:after="0" w:line="360" w:lineRule="auto"/>
        <w:ind w:firstLine="709"/>
        <w:jc w:val="both"/>
        <w:rPr>
          <w:rFonts w:ascii="Times New Roman" w:hAnsi="Times New Roman" w:cs="Times New Roman"/>
          <w:sz w:val="28"/>
          <w:lang w:eastAsia="uk-UA"/>
        </w:rPr>
      </w:pPr>
    </w:p>
    <w:p w14:paraId="7263FBB2" w14:textId="751E1188" w:rsidR="00037BE3" w:rsidRPr="00EA37E0" w:rsidRDefault="00EA37E0" w:rsidP="009D4837">
      <w:pPr>
        <w:spacing w:after="0" w:line="240" w:lineRule="auto"/>
        <w:jc w:val="center"/>
        <w:rPr>
          <w:lang w:eastAsia="uk-UA"/>
        </w:rPr>
      </w:pPr>
      <w:r w:rsidRPr="00037BE3">
        <w:rPr>
          <w:noProof/>
          <w:lang w:eastAsia="uk-UA"/>
        </w:rPr>
        <w:drawing>
          <wp:inline distT="0" distB="0" distL="0" distR="0" wp14:anchorId="4067A637" wp14:editId="2D1F9E86">
            <wp:extent cx="6120765" cy="12344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42553"/>
                    <a:stretch/>
                  </pic:blipFill>
                  <pic:spPr bwMode="auto">
                    <a:xfrm>
                      <a:off x="0" y="0"/>
                      <a:ext cx="6120765" cy="1234440"/>
                    </a:xfrm>
                    <a:prstGeom prst="rect">
                      <a:avLst/>
                    </a:prstGeom>
                    <a:ln>
                      <a:noFill/>
                    </a:ln>
                    <a:extLst>
                      <a:ext uri="{53640926-AAD7-44D8-BBD7-CCE9431645EC}">
                        <a14:shadowObscured xmlns:a14="http://schemas.microsoft.com/office/drawing/2010/main"/>
                      </a:ext>
                    </a:extLst>
                  </pic:spPr>
                </pic:pic>
              </a:graphicData>
            </a:graphic>
          </wp:inline>
        </w:drawing>
      </w:r>
    </w:p>
    <w:p w14:paraId="416A43E1" w14:textId="62A421FF" w:rsidR="00EA37E0" w:rsidRPr="00037BE3" w:rsidRDefault="00EA37E0" w:rsidP="009D4837">
      <w:pPr>
        <w:spacing w:after="0" w:line="360" w:lineRule="auto"/>
        <w:ind w:firstLine="709"/>
        <w:jc w:val="center"/>
        <w:rPr>
          <w:rFonts w:ascii="Times New Roman" w:eastAsia="Times New Roman" w:hAnsi="Times New Roman" w:cs="Times New Roman"/>
          <w:sz w:val="28"/>
          <w:szCs w:val="28"/>
          <w:lang w:eastAsia="uk-UA"/>
        </w:rPr>
      </w:pPr>
      <w:r w:rsidRPr="00EA37E0">
        <w:rPr>
          <w:rFonts w:ascii="Times New Roman" w:hAnsi="Times New Roman" w:cs="Times New Roman"/>
          <w:sz w:val="28"/>
          <w:szCs w:val="28"/>
          <w:lang w:eastAsia="uk-UA"/>
        </w:rPr>
        <w:t xml:space="preserve">Рисунок </w:t>
      </w:r>
      <w:r w:rsidR="0039769C">
        <w:rPr>
          <w:rFonts w:ascii="Times New Roman" w:hAnsi="Times New Roman" w:cs="Times New Roman"/>
          <w:sz w:val="28"/>
          <w:szCs w:val="28"/>
          <w:lang w:eastAsia="uk-UA"/>
        </w:rPr>
        <w:t xml:space="preserve">4.13 </w:t>
      </w:r>
      <w:r w:rsidR="0039769C" w:rsidRPr="0039769C">
        <w:rPr>
          <w:rFonts w:ascii="Times New Roman" w:hAnsi="Times New Roman" w:cs="Times New Roman"/>
          <w:sz w:val="28"/>
          <w:szCs w:val="28"/>
        </w:rPr>
        <w:t>–</w:t>
      </w:r>
      <w:r w:rsidRPr="00EA37E0">
        <w:rPr>
          <w:rFonts w:ascii="Times New Roman" w:hAnsi="Times New Roman" w:cs="Times New Roman"/>
          <w:sz w:val="28"/>
          <w:szCs w:val="28"/>
          <w:lang w:eastAsia="uk-UA"/>
        </w:rPr>
        <w:t xml:space="preserve">  Результат автентифікації</w:t>
      </w:r>
      <w:r>
        <w:rPr>
          <w:rFonts w:ascii="Times New Roman" w:hAnsi="Times New Roman" w:cs="Times New Roman"/>
          <w:sz w:val="28"/>
          <w:szCs w:val="28"/>
          <w:lang w:eastAsia="uk-UA"/>
        </w:rPr>
        <w:t xml:space="preserve"> для доступу до командного рядка маршрутизатора</w:t>
      </w:r>
    </w:p>
    <w:p w14:paraId="0BA1F0BB" w14:textId="77777777" w:rsidR="00EA37E0" w:rsidRPr="00037BE3" w:rsidRDefault="00EA37E0" w:rsidP="00037BE3">
      <w:pPr>
        <w:spacing w:after="0" w:line="360" w:lineRule="auto"/>
        <w:ind w:firstLine="709"/>
        <w:jc w:val="both"/>
        <w:rPr>
          <w:rFonts w:ascii="Times New Roman" w:eastAsia="Times New Roman" w:hAnsi="Times New Roman" w:cs="Times New Roman"/>
          <w:sz w:val="28"/>
          <w:szCs w:val="28"/>
          <w:lang w:eastAsia="uk-UA"/>
        </w:rPr>
      </w:pPr>
    </w:p>
    <w:p w14:paraId="00BBCE75" w14:textId="613D67A0" w:rsidR="00037BE3" w:rsidRDefault="00037BE3" w:rsidP="00037BE3">
      <w:pPr>
        <w:spacing w:after="0" w:line="360" w:lineRule="auto"/>
        <w:ind w:firstLine="709"/>
        <w:jc w:val="both"/>
        <w:rPr>
          <w:rFonts w:ascii="Times New Roman" w:eastAsia="Times New Roman" w:hAnsi="Times New Roman" w:cs="Times New Roman"/>
          <w:sz w:val="28"/>
          <w:szCs w:val="28"/>
          <w:lang w:eastAsia="uk-UA"/>
        </w:rPr>
      </w:pPr>
      <w:r w:rsidRPr="00037BE3">
        <w:rPr>
          <w:rFonts w:ascii="Times New Roman" w:eastAsia="Times New Roman" w:hAnsi="Times New Roman" w:cs="Times New Roman"/>
          <w:sz w:val="28"/>
          <w:szCs w:val="28"/>
          <w:lang w:eastAsia="uk-UA"/>
        </w:rPr>
        <w:t xml:space="preserve">На противагу цьому, мною було </w:t>
      </w:r>
      <w:proofErr w:type="spellStart"/>
      <w:r w:rsidRPr="00037BE3">
        <w:rPr>
          <w:rFonts w:ascii="Times New Roman" w:eastAsia="Times New Roman" w:hAnsi="Times New Roman" w:cs="Times New Roman"/>
          <w:sz w:val="28"/>
          <w:szCs w:val="28"/>
          <w:lang w:eastAsia="uk-UA"/>
        </w:rPr>
        <w:t>змодельовано</w:t>
      </w:r>
      <w:proofErr w:type="spellEnd"/>
      <w:r w:rsidRPr="00037BE3">
        <w:rPr>
          <w:rFonts w:ascii="Times New Roman" w:eastAsia="Times New Roman" w:hAnsi="Times New Roman" w:cs="Times New Roman"/>
          <w:sz w:val="28"/>
          <w:szCs w:val="28"/>
          <w:lang w:eastAsia="uk-UA"/>
        </w:rPr>
        <w:t xml:space="preserve"> спробу несанкціонованого доступу до управління з боку гостьового сегмента мережі (VLAN 20). Згідно з даними, зафіксованими на скріншоті, при спробі підключення до шлюзу 192.168.20.1 маршрутизатор миттєво розірвав з'єднання з повідомленням про відмову в доступі ("</w:t>
      </w:r>
      <w:proofErr w:type="spellStart"/>
      <w:r w:rsidRPr="00037BE3">
        <w:rPr>
          <w:rFonts w:ascii="Times New Roman" w:eastAsia="Times New Roman" w:hAnsi="Times New Roman" w:cs="Times New Roman"/>
          <w:sz w:val="28"/>
          <w:szCs w:val="28"/>
          <w:lang w:eastAsia="uk-UA"/>
        </w:rPr>
        <w:t>Connection</w:t>
      </w:r>
      <w:proofErr w:type="spellEnd"/>
      <w:r w:rsidRPr="00037BE3">
        <w:rPr>
          <w:rFonts w:ascii="Times New Roman" w:eastAsia="Times New Roman" w:hAnsi="Times New Roman" w:cs="Times New Roman"/>
          <w:sz w:val="28"/>
          <w:szCs w:val="28"/>
          <w:lang w:eastAsia="uk-UA"/>
        </w:rPr>
        <w:t xml:space="preserve"> </w:t>
      </w:r>
      <w:proofErr w:type="spellStart"/>
      <w:r w:rsidRPr="00037BE3">
        <w:rPr>
          <w:rFonts w:ascii="Times New Roman" w:eastAsia="Times New Roman" w:hAnsi="Times New Roman" w:cs="Times New Roman"/>
          <w:sz w:val="28"/>
          <w:szCs w:val="28"/>
          <w:lang w:eastAsia="uk-UA"/>
        </w:rPr>
        <w:t>refused</w:t>
      </w:r>
      <w:proofErr w:type="spellEnd"/>
      <w:r w:rsidRPr="00037BE3">
        <w:rPr>
          <w:rFonts w:ascii="Times New Roman" w:eastAsia="Times New Roman" w:hAnsi="Times New Roman" w:cs="Times New Roman"/>
          <w:sz w:val="28"/>
          <w:szCs w:val="28"/>
          <w:lang w:eastAsia="uk-UA"/>
        </w:rPr>
        <w:t xml:space="preserve"> </w:t>
      </w:r>
      <w:proofErr w:type="spellStart"/>
      <w:r w:rsidRPr="00037BE3">
        <w:rPr>
          <w:rFonts w:ascii="Times New Roman" w:eastAsia="Times New Roman" w:hAnsi="Times New Roman" w:cs="Times New Roman"/>
          <w:sz w:val="28"/>
          <w:szCs w:val="28"/>
          <w:lang w:eastAsia="uk-UA"/>
        </w:rPr>
        <w:t>by</w:t>
      </w:r>
      <w:proofErr w:type="spellEnd"/>
      <w:r w:rsidRPr="00037BE3">
        <w:rPr>
          <w:rFonts w:ascii="Times New Roman" w:eastAsia="Times New Roman" w:hAnsi="Times New Roman" w:cs="Times New Roman"/>
          <w:sz w:val="28"/>
          <w:szCs w:val="28"/>
          <w:lang w:eastAsia="uk-UA"/>
        </w:rPr>
        <w:t xml:space="preserve"> </w:t>
      </w:r>
      <w:proofErr w:type="spellStart"/>
      <w:r w:rsidRPr="00037BE3">
        <w:rPr>
          <w:rFonts w:ascii="Times New Roman" w:eastAsia="Times New Roman" w:hAnsi="Times New Roman" w:cs="Times New Roman"/>
          <w:sz w:val="28"/>
          <w:szCs w:val="28"/>
          <w:lang w:eastAsia="uk-UA"/>
        </w:rPr>
        <w:t>remote</w:t>
      </w:r>
      <w:proofErr w:type="spellEnd"/>
      <w:r w:rsidRPr="00037BE3">
        <w:rPr>
          <w:rFonts w:ascii="Times New Roman" w:eastAsia="Times New Roman" w:hAnsi="Times New Roman" w:cs="Times New Roman"/>
          <w:sz w:val="28"/>
          <w:szCs w:val="28"/>
          <w:lang w:eastAsia="uk-UA"/>
        </w:rPr>
        <w:t xml:space="preserve"> </w:t>
      </w:r>
      <w:proofErr w:type="spellStart"/>
      <w:r w:rsidRPr="00037BE3">
        <w:rPr>
          <w:rFonts w:ascii="Times New Roman" w:eastAsia="Times New Roman" w:hAnsi="Times New Roman" w:cs="Times New Roman"/>
          <w:sz w:val="28"/>
          <w:szCs w:val="28"/>
          <w:lang w:eastAsia="uk-UA"/>
        </w:rPr>
        <w:t>host</w:t>
      </w:r>
      <w:proofErr w:type="spellEnd"/>
      <w:r w:rsidRPr="00037BE3">
        <w:rPr>
          <w:rFonts w:ascii="Times New Roman" w:eastAsia="Times New Roman" w:hAnsi="Times New Roman" w:cs="Times New Roman"/>
          <w:sz w:val="28"/>
          <w:szCs w:val="28"/>
          <w:lang w:eastAsia="uk-UA"/>
        </w:rPr>
        <w:t>"). Цей результат свідчить про коректне спрацювання стандартного списку контролю доступу (Standard ACL), застосованого до віртуальних ліній VTY, який ефективно фільтрує трафік управління на основі IP-адреси джерела, унеможливлюючи спроби підбору паролів із недовірених підмереж.</w:t>
      </w:r>
    </w:p>
    <w:p w14:paraId="0BBD4F27" w14:textId="77777777" w:rsidR="00EA37E0" w:rsidRDefault="00EA37E0" w:rsidP="00037BE3">
      <w:pPr>
        <w:spacing w:after="0" w:line="360" w:lineRule="auto"/>
        <w:ind w:firstLine="709"/>
        <w:jc w:val="both"/>
        <w:rPr>
          <w:rFonts w:ascii="Times New Roman" w:eastAsia="Times New Roman" w:hAnsi="Times New Roman" w:cs="Times New Roman"/>
          <w:sz w:val="28"/>
          <w:szCs w:val="28"/>
          <w:lang w:eastAsia="uk-UA"/>
        </w:rPr>
      </w:pPr>
    </w:p>
    <w:p w14:paraId="5BA22AEA" w14:textId="2104B878" w:rsidR="00EA37E0" w:rsidRDefault="00EA37E0" w:rsidP="00EA37E0">
      <w:pPr>
        <w:spacing w:after="0" w:line="360" w:lineRule="auto"/>
        <w:jc w:val="both"/>
        <w:rPr>
          <w:rFonts w:ascii="Times New Roman" w:eastAsia="Times New Roman" w:hAnsi="Times New Roman" w:cs="Times New Roman"/>
          <w:sz w:val="28"/>
          <w:szCs w:val="28"/>
          <w:lang w:eastAsia="uk-UA"/>
        </w:rPr>
      </w:pPr>
      <w:r w:rsidRPr="00037BE3">
        <w:rPr>
          <w:noProof/>
          <w:lang w:eastAsia="uk-UA"/>
        </w:rPr>
        <w:drawing>
          <wp:inline distT="0" distB="0" distL="0" distR="0" wp14:anchorId="254EC972" wp14:editId="518C7EA7">
            <wp:extent cx="6120765" cy="18135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4002"/>
                    <a:stretch/>
                  </pic:blipFill>
                  <pic:spPr bwMode="auto">
                    <a:xfrm>
                      <a:off x="0" y="0"/>
                      <a:ext cx="6120765" cy="1813560"/>
                    </a:xfrm>
                    <a:prstGeom prst="rect">
                      <a:avLst/>
                    </a:prstGeom>
                    <a:ln>
                      <a:noFill/>
                    </a:ln>
                    <a:extLst>
                      <a:ext uri="{53640926-AAD7-44D8-BBD7-CCE9431645EC}">
                        <a14:shadowObscured xmlns:a14="http://schemas.microsoft.com/office/drawing/2010/main"/>
                      </a:ext>
                    </a:extLst>
                  </pic:spPr>
                </pic:pic>
              </a:graphicData>
            </a:graphic>
          </wp:inline>
        </w:drawing>
      </w:r>
    </w:p>
    <w:p w14:paraId="206E4005" w14:textId="194A1DDF" w:rsidR="00EA37E0" w:rsidRPr="00037BE3" w:rsidRDefault="00EA37E0" w:rsidP="00EA37E0">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Рисунок </w:t>
      </w:r>
      <w:r w:rsidR="0039769C">
        <w:rPr>
          <w:rFonts w:ascii="Times New Roman" w:eastAsia="Times New Roman" w:hAnsi="Times New Roman" w:cs="Times New Roman"/>
          <w:sz w:val="28"/>
          <w:szCs w:val="28"/>
          <w:lang w:eastAsia="uk-UA"/>
        </w:rPr>
        <w:t xml:space="preserve">4.14 </w:t>
      </w:r>
      <w:r>
        <w:rPr>
          <w:rFonts w:ascii="Times New Roman" w:eastAsia="Times New Roman" w:hAnsi="Times New Roman" w:cs="Times New Roman"/>
          <w:sz w:val="28"/>
          <w:szCs w:val="28"/>
          <w:lang w:eastAsia="uk-UA"/>
        </w:rPr>
        <w:t xml:space="preserve">– </w:t>
      </w:r>
      <w:r w:rsidR="0080485F">
        <w:rPr>
          <w:rFonts w:ascii="Times New Roman" w:eastAsia="Times New Roman" w:hAnsi="Times New Roman" w:cs="Times New Roman"/>
          <w:sz w:val="28"/>
          <w:szCs w:val="28"/>
          <w:lang w:eastAsia="uk-UA"/>
        </w:rPr>
        <w:t>Р</w:t>
      </w:r>
      <w:r>
        <w:rPr>
          <w:rFonts w:ascii="Times New Roman" w:eastAsia="Times New Roman" w:hAnsi="Times New Roman" w:cs="Times New Roman"/>
          <w:sz w:val="28"/>
          <w:szCs w:val="28"/>
          <w:lang w:eastAsia="uk-UA"/>
        </w:rPr>
        <w:t xml:space="preserve">езультат </w:t>
      </w:r>
      <w:r w:rsidRPr="00EA37E0">
        <w:rPr>
          <w:rFonts w:ascii="Times New Roman" w:hAnsi="Times New Roman" w:cs="Times New Roman"/>
          <w:sz w:val="28"/>
          <w:szCs w:val="28"/>
          <w:lang w:eastAsia="uk-UA"/>
        </w:rPr>
        <w:t>автентифікації</w:t>
      </w:r>
      <w:r>
        <w:rPr>
          <w:rFonts w:ascii="Times New Roman" w:hAnsi="Times New Roman" w:cs="Times New Roman"/>
          <w:sz w:val="28"/>
          <w:szCs w:val="28"/>
          <w:lang w:eastAsia="uk-UA"/>
        </w:rPr>
        <w:t xml:space="preserve"> для доступу до командного рядка маршрутизатора</w:t>
      </w:r>
    </w:p>
    <w:p w14:paraId="5D533D1D" w14:textId="3239EA91" w:rsidR="00EA37E0" w:rsidRDefault="00037BE3" w:rsidP="004A6A51">
      <w:pPr>
        <w:spacing w:after="0" w:line="360" w:lineRule="auto"/>
        <w:ind w:firstLine="709"/>
        <w:jc w:val="both"/>
        <w:rPr>
          <w:rFonts w:ascii="Times New Roman" w:eastAsia="Times New Roman" w:hAnsi="Times New Roman" w:cs="Times New Roman"/>
          <w:sz w:val="28"/>
          <w:szCs w:val="28"/>
          <w:lang w:eastAsia="uk-UA"/>
        </w:rPr>
      </w:pPr>
      <w:r w:rsidRPr="00037BE3">
        <w:rPr>
          <w:rFonts w:ascii="Times New Roman" w:eastAsia="Times New Roman" w:hAnsi="Times New Roman" w:cs="Times New Roman"/>
          <w:sz w:val="28"/>
          <w:szCs w:val="28"/>
          <w:lang w:eastAsia="uk-UA"/>
        </w:rPr>
        <w:lastRenderedPageBreak/>
        <w:t>На завершальному етапі я провів тестування логічної ізоляції мережевих сегментів за допомогою розширених списків доступу (</w:t>
      </w:r>
      <w:proofErr w:type="spellStart"/>
      <w:r w:rsidRPr="00037BE3">
        <w:rPr>
          <w:rFonts w:ascii="Times New Roman" w:eastAsia="Times New Roman" w:hAnsi="Times New Roman" w:cs="Times New Roman"/>
          <w:sz w:val="28"/>
          <w:szCs w:val="28"/>
          <w:lang w:eastAsia="uk-UA"/>
        </w:rPr>
        <w:t>Extended</w:t>
      </w:r>
      <w:proofErr w:type="spellEnd"/>
      <w:r w:rsidRPr="00037BE3">
        <w:rPr>
          <w:rFonts w:ascii="Times New Roman" w:eastAsia="Times New Roman" w:hAnsi="Times New Roman" w:cs="Times New Roman"/>
          <w:sz w:val="28"/>
          <w:szCs w:val="28"/>
          <w:lang w:eastAsia="uk-UA"/>
        </w:rPr>
        <w:t xml:space="preserve"> ACL). Результати перевірки доступності вузлів за допомогою протоколу ICMP представлено на наступному зображенні. </w:t>
      </w:r>
    </w:p>
    <w:p w14:paraId="72E88FEB" w14:textId="77777777" w:rsidR="0050797B" w:rsidRPr="00037BE3" w:rsidRDefault="0050797B" w:rsidP="004A6A51">
      <w:pPr>
        <w:spacing w:after="0" w:line="360" w:lineRule="auto"/>
        <w:ind w:firstLine="709"/>
        <w:jc w:val="both"/>
        <w:rPr>
          <w:rFonts w:ascii="Times New Roman" w:eastAsia="Times New Roman" w:hAnsi="Times New Roman" w:cs="Times New Roman"/>
          <w:sz w:val="28"/>
          <w:szCs w:val="28"/>
          <w:lang w:eastAsia="uk-UA"/>
        </w:rPr>
      </w:pPr>
    </w:p>
    <w:p w14:paraId="6EF9A0DA" w14:textId="0A9803B6" w:rsidR="00037BE3" w:rsidRPr="00037BE3" w:rsidRDefault="00ED3055" w:rsidP="00037BE3">
      <w:pPr>
        <w:rPr>
          <w:lang w:eastAsia="uk-UA"/>
        </w:rPr>
      </w:pPr>
      <w:r>
        <w:rPr>
          <w:noProof/>
          <w:lang w:eastAsia="uk-UA"/>
        </w:rPr>
        <w:drawing>
          <wp:inline distT="0" distB="0" distL="0" distR="0" wp14:anchorId="4A1B4469" wp14:editId="7EF4A62D">
            <wp:extent cx="6096000" cy="1295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1295400"/>
                    </a:xfrm>
                    <a:prstGeom prst="rect">
                      <a:avLst/>
                    </a:prstGeom>
                    <a:noFill/>
                    <a:ln>
                      <a:noFill/>
                    </a:ln>
                  </pic:spPr>
                </pic:pic>
              </a:graphicData>
            </a:graphic>
          </wp:inline>
        </w:drawing>
      </w:r>
    </w:p>
    <w:p w14:paraId="5F0CF592" w14:textId="5D666217" w:rsidR="00037BE3" w:rsidRDefault="00EA37E0" w:rsidP="009D4837">
      <w:pPr>
        <w:spacing w:after="0" w:line="360" w:lineRule="auto"/>
        <w:jc w:val="center"/>
        <w:rPr>
          <w:rFonts w:ascii="Times New Roman" w:hAnsi="Times New Roman" w:cs="Times New Roman"/>
          <w:sz w:val="36"/>
          <w:szCs w:val="36"/>
          <w:lang w:eastAsia="uk-UA"/>
        </w:rPr>
      </w:pPr>
      <w:r w:rsidRPr="00EA37E0">
        <w:rPr>
          <w:rFonts w:ascii="Times New Roman" w:hAnsi="Times New Roman" w:cs="Times New Roman"/>
          <w:sz w:val="28"/>
          <w:szCs w:val="28"/>
          <w:lang w:eastAsia="uk-UA"/>
        </w:rPr>
        <w:t>Рисунок</w:t>
      </w:r>
      <w:r>
        <w:rPr>
          <w:rFonts w:ascii="Times New Roman" w:hAnsi="Times New Roman" w:cs="Times New Roman"/>
          <w:sz w:val="28"/>
          <w:szCs w:val="28"/>
          <w:lang w:eastAsia="uk-UA"/>
        </w:rPr>
        <w:t xml:space="preserve"> </w:t>
      </w:r>
      <w:r w:rsidR="0039769C">
        <w:rPr>
          <w:rFonts w:ascii="Times New Roman" w:hAnsi="Times New Roman" w:cs="Times New Roman"/>
          <w:sz w:val="28"/>
          <w:szCs w:val="28"/>
          <w:lang w:eastAsia="uk-UA"/>
        </w:rPr>
        <w:t xml:space="preserve">4.15 </w:t>
      </w:r>
      <w:r>
        <w:rPr>
          <w:rFonts w:ascii="Times New Roman" w:hAnsi="Times New Roman" w:cs="Times New Roman"/>
          <w:sz w:val="28"/>
          <w:szCs w:val="28"/>
          <w:lang w:eastAsia="uk-UA"/>
        </w:rPr>
        <w:t xml:space="preserve">– </w:t>
      </w:r>
      <w:r w:rsidRPr="00EA37E0">
        <w:rPr>
          <w:rFonts w:ascii="Times New Roman" w:hAnsi="Times New Roman" w:cs="Times New Roman"/>
          <w:sz w:val="28"/>
          <w:szCs w:val="28"/>
        </w:rPr>
        <w:t xml:space="preserve">Результати тестування </w:t>
      </w:r>
      <w:proofErr w:type="spellStart"/>
      <w:r w:rsidRPr="00EA37E0">
        <w:rPr>
          <w:rFonts w:ascii="Times New Roman" w:hAnsi="Times New Roman" w:cs="Times New Roman"/>
          <w:sz w:val="28"/>
          <w:szCs w:val="28"/>
        </w:rPr>
        <w:t>міжмережевої</w:t>
      </w:r>
      <w:proofErr w:type="spellEnd"/>
      <w:r w:rsidRPr="00EA37E0">
        <w:rPr>
          <w:rFonts w:ascii="Times New Roman" w:hAnsi="Times New Roman" w:cs="Times New Roman"/>
          <w:sz w:val="28"/>
          <w:szCs w:val="28"/>
        </w:rPr>
        <w:t xml:space="preserve"> взаємодії та ізоляції логічних сегментів мережі.</w:t>
      </w:r>
      <w:r w:rsidRPr="00EA37E0">
        <w:rPr>
          <w:rFonts w:ascii="Times New Roman" w:hAnsi="Times New Roman" w:cs="Times New Roman"/>
          <w:sz w:val="36"/>
          <w:szCs w:val="36"/>
          <w:lang w:eastAsia="uk-UA"/>
        </w:rPr>
        <w:t xml:space="preserve"> </w:t>
      </w:r>
    </w:p>
    <w:p w14:paraId="06648F15" w14:textId="5B29FAB4" w:rsidR="004A6A51" w:rsidRPr="004A6A51" w:rsidRDefault="004A6A51" w:rsidP="009D4837">
      <w:pPr>
        <w:spacing w:after="0" w:line="360" w:lineRule="auto"/>
        <w:jc w:val="center"/>
        <w:rPr>
          <w:rFonts w:ascii="Times New Roman" w:hAnsi="Times New Roman" w:cs="Times New Roman"/>
          <w:sz w:val="28"/>
          <w:szCs w:val="36"/>
          <w:lang w:eastAsia="uk-UA"/>
        </w:rPr>
      </w:pPr>
    </w:p>
    <w:p w14:paraId="7483C0CD" w14:textId="5AE94C91" w:rsidR="004A6A51" w:rsidRPr="004A6A51" w:rsidRDefault="004A6A51" w:rsidP="004A6A51">
      <w:pPr>
        <w:spacing w:after="0" w:line="360" w:lineRule="auto"/>
        <w:ind w:firstLine="709"/>
        <w:jc w:val="both"/>
        <w:rPr>
          <w:rFonts w:ascii="Times New Roman" w:hAnsi="Times New Roman" w:cs="Times New Roman"/>
          <w:sz w:val="28"/>
          <w:szCs w:val="28"/>
          <w:lang w:eastAsia="uk-UA"/>
        </w:rPr>
      </w:pPr>
      <w:r w:rsidRPr="004A6A51">
        <w:rPr>
          <w:rFonts w:ascii="Times New Roman" w:hAnsi="Times New Roman" w:cs="Times New Roman"/>
          <w:sz w:val="28"/>
          <w:szCs w:val="28"/>
          <w:lang w:eastAsia="uk-UA"/>
        </w:rPr>
        <w:t xml:space="preserve">Як видно з результатів, обмін </w:t>
      </w:r>
      <w:proofErr w:type="spellStart"/>
      <w:r w:rsidRPr="004A6A51">
        <w:rPr>
          <w:rFonts w:ascii="Times New Roman" w:hAnsi="Times New Roman" w:cs="Times New Roman"/>
          <w:sz w:val="28"/>
          <w:szCs w:val="28"/>
          <w:lang w:eastAsia="uk-UA"/>
        </w:rPr>
        <w:t>ехо</w:t>
      </w:r>
      <w:proofErr w:type="spellEnd"/>
      <w:r w:rsidRPr="004A6A51">
        <w:rPr>
          <w:rFonts w:ascii="Times New Roman" w:hAnsi="Times New Roman" w:cs="Times New Roman"/>
          <w:sz w:val="28"/>
          <w:szCs w:val="28"/>
          <w:lang w:eastAsia="uk-UA"/>
        </w:rPr>
        <w:t xml:space="preserve">-запитами в межах одного логічного сегмента (пінг до </w:t>
      </w:r>
      <w:proofErr w:type="spellStart"/>
      <w:r w:rsidRPr="004A6A51">
        <w:rPr>
          <w:rFonts w:ascii="Times New Roman" w:hAnsi="Times New Roman" w:cs="Times New Roman"/>
          <w:sz w:val="28"/>
          <w:szCs w:val="28"/>
          <w:lang w:eastAsia="uk-UA"/>
        </w:rPr>
        <w:t>хоста</w:t>
      </w:r>
      <w:proofErr w:type="spellEnd"/>
      <w:r w:rsidRPr="004A6A51">
        <w:rPr>
          <w:rFonts w:ascii="Times New Roman" w:hAnsi="Times New Roman" w:cs="Times New Roman"/>
          <w:sz w:val="28"/>
          <w:szCs w:val="28"/>
          <w:lang w:eastAsia="uk-UA"/>
        </w:rPr>
        <w:t xml:space="preserve"> 192.168.10.111) відбувається без перешкод, що підтверджує цілісність локальної адресації. Водночас спроба надіслати пакети до ізольованого сегмента (адреса 192.168.20.6) завершується тайм-аутом запиту ("</w:t>
      </w:r>
      <w:proofErr w:type="spellStart"/>
      <w:r w:rsidRPr="004A6A51">
        <w:rPr>
          <w:rFonts w:ascii="Times New Roman" w:hAnsi="Times New Roman" w:cs="Times New Roman"/>
          <w:sz w:val="28"/>
          <w:szCs w:val="28"/>
          <w:lang w:eastAsia="uk-UA"/>
        </w:rPr>
        <w:t>Request</w:t>
      </w:r>
      <w:proofErr w:type="spellEnd"/>
      <w:r w:rsidRPr="004A6A51">
        <w:rPr>
          <w:rFonts w:ascii="Times New Roman" w:hAnsi="Times New Roman" w:cs="Times New Roman"/>
          <w:sz w:val="28"/>
          <w:szCs w:val="28"/>
          <w:lang w:eastAsia="uk-UA"/>
        </w:rPr>
        <w:t xml:space="preserve"> </w:t>
      </w:r>
      <w:proofErr w:type="spellStart"/>
      <w:r w:rsidRPr="004A6A51">
        <w:rPr>
          <w:rFonts w:ascii="Times New Roman" w:hAnsi="Times New Roman" w:cs="Times New Roman"/>
          <w:sz w:val="28"/>
          <w:szCs w:val="28"/>
          <w:lang w:eastAsia="uk-UA"/>
        </w:rPr>
        <w:t>timed</w:t>
      </w:r>
      <w:proofErr w:type="spellEnd"/>
      <w:r w:rsidRPr="004A6A51">
        <w:rPr>
          <w:rFonts w:ascii="Times New Roman" w:hAnsi="Times New Roman" w:cs="Times New Roman"/>
          <w:sz w:val="28"/>
          <w:szCs w:val="28"/>
          <w:lang w:eastAsia="uk-UA"/>
        </w:rPr>
        <w:t xml:space="preserve"> </w:t>
      </w:r>
      <w:proofErr w:type="spellStart"/>
      <w:r w:rsidRPr="004A6A51">
        <w:rPr>
          <w:rFonts w:ascii="Times New Roman" w:hAnsi="Times New Roman" w:cs="Times New Roman"/>
          <w:sz w:val="28"/>
          <w:szCs w:val="28"/>
          <w:lang w:eastAsia="uk-UA"/>
        </w:rPr>
        <w:t>out</w:t>
      </w:r>
      <w:proofErr w:type="spellEnd"/>
      <w:r w:rsidRPr="004A6A51">
        <w:rPr>
          <w:rFonts w:ascii="Times New Roman" w:hAnsi="Times New Roman" w:cs="Times New Roman"/>
          <w:sz w:val="28"/>
          <w:szCs w:val="28"/>
          <w:lang w:eastAsia="uk-UA"/>
        </w:rPr>
        <w:t>"). Це підтверджує, що маршрутизатор успішно блокує транзитний трафік між VLAN згідно із заданими правилами фільтрації, забезпечуючи надійну ізоляцію критичних ресурсів від мережі загального користування. Таким чином, результати тестування повністю підтверджують дієздатність розробленої системи захисту.</w:t>
      </w:r>
    </w:p>
    <w:p w14:paraId="27D42C4F" w14:textId="4419B780" w:rsidR="009D4837" w:rsidRDefault="009D4837">
      <w:pPr>
        <w:rPr>
          <w:lang w:eastAsia="uk-UA"/>
        </w:rPr>
      </w:pPr>
      <w:r>
        <w:rPr>
          <w:lang w:eastAsia="uk-UA"/>
        </w:rPr>
        <w:br w:type="page"/>
      </w:r>
    </w:p>
    <w:p w14:paraId="189F2CA8" w14:textId="1B722E6C" w:rsidR="00EA37E0" w:rsidRDefault="00EA37E0" w:rsidP="004C4B0A">
      <w:pPr>
        <w:pStyle w:val="1"/>
        <w:jc w:val="center"/>
        <w:rPr>
          <w:rFonts w:ascii="Times New Roman" w:hAnsi="Times New Roman" w:cs="Times New Roman"/>
          <w:b/>
          <w:bCs/>
          <w:color w:val="auto"/>
          <w:sz w:val="28"/>
          <w:szCs w:val="28"/>
          <w:lang w:eastAsia="uk-UA"/>
        </w:rPr>
      </w:pPr>
      <w:bookmarkStart w:id="439" w:name="_Toc218536051"/>
      <w:bookmarkStart w:id="440" w:name="_Toc218620669"/>
      <w:bookmarkStart w:id="441" w:name="_Toc218621012"/>
      <w:bookmarkStart w:id="442" w:name="_Toc218621233"/>
      <w:bookmarkStart w:id="443" w:name="_Toc218803049"/>
      <w:bookmarkStart w:id="444" w:name="_Toc218804065"/>
      <w:bookmarkStart w:id="445" w:name="_Toc218812453"/>
      <w:bookmarkStart w:id="446" w:name="_Toc218812509"/>
      <w:bookmarkStart w:id="447" w:name="_Toc218891153"/>
      <w:bookmarkStart w:id="448" w:name="_Toc218895617"/>
      <w:r w:rsidRPr="004C4B0A">
        <w:rPr>
          <w:rFonts w:ascii="Times New Roman" w:hAnsi="Times New Roman" w:cs="Times New Roman"/>
          <w:b/>
          <w:bCs/>
          <w:color w:val="auto"/>
          <w:sz w:val="28"/>
          <w:szCs w:val="28"/>
          <w:lang w:eastAsia="uk-UA"/>
        </w:rPr>
        <w:lastRenderedPageBreak/>
        <w:t>ВИСНОВКИ</w:t>
      </w:r>
      <w:bookmarkEnd w:id="439"/>
      <w:bookmarkEnd w:id="440"/>
      <w:bookmarkEnd w:id="441"/>
      <w:bookmarkEnd w:id="442"/>
      <w:bookmarkEnd w:id="443"/>
      <w:bookmarkEnd w:id="444"/>
      <w:bookmarkEnd w:id="445"/>
      <w:bookmarkEnd w:id="446"/>
      <w:bookmarkEnd w:id="447"/>
      <w:bookmarkEnd w:id="448"/>
    </w:p>
    <w:p w14:paraId="066B987D" w14:textId="77777777" w:rsidR="00EA4C13" w:rsidRPr="00323D61" w:rsidRDefault="00EA4C13" w:rsidP="00EA4C13">
      <w:pPr>
        <w:rPr>
          <w:rFonts w:ascii="Times New Roman" w:hAnsi="Times New Roman" w:cs="Times New Roman"/>
          <w:sz w:val="28"/>
          <w:lang w:eastAsia="uk-UA"/>
        </w:rPr>
      </w:pPr>
    </w:p>
    <w:p w14:paraId="4FAD137F" w14:textId="77777777" w:rsidR="00EA4C13" w:rsidRPr="00EA4C13" w:rsidRDefault="00EA4C13" w:rsidP="00EA4C13">
      <w:pPr>
        <w:spacing w:after="0" w:line="360" w:lineRule="auto"/>
        <w:ind w:firstLine="709"/>
        <w:jc w:val="both"/>
        <w:rPr>
          <w:rFonts w:ascii="Times New Roman" w:eastAsia="Times New Roman" w:hAnsi="Times New Roman" w:cs="Times New Roman"/>
          <w:sz w:val="28"/>
          <w:szCs w:val="28"/>
          <w:lang w:eastAsia="uk-UA"/>
        </w:rPr>
      </w:pPr>
      <w:r w:rsidRPr="00EA4C13">
        <w:rPr>
          <w:rFonts w:ascii="Times New Roman" w:eastAsia="Times New Roman" w:hAnsi="Times New Roman" w:cs="Times New Roman"/>
          <w:sz w:val="28"/>
          <w:szCs w:val="28"/>
          <w:lang w:eastAsia="uk-UA"/>
        </w:rPr>
        <w:t>У ході виконання магістерської кваліфікаційної роботи мною було успішно вирішено поставлене завдання з проектування та розробки захищеної комп’ютерної мережі підприємства. На основі глибокого аналізу сучасних векторів кібератак було встановлено, що захист лише зовнішнього периметра є недостатнім, оскільки критичну небезпеку становлять вразливості канального рівня, такі як переповнення таблиці комутації та підміна адрес. Тому мною було обрано та реалізовано стратегію ешелонованого захисту, що охоплює канальний, мережевий і транспортний рівні моделі OSI.</w:t>
      </w:r>
    </w:p>
    <w:p w14:paraId="3DD1CA7A" w14:textId="77777777" w:rsidR="00EA4C13" w:rsidRPr="00EA4C13" w:rsidRDefault="00EA4C13" w:rsidP="00EA4C13">
      <w:pPr>
        <w:spacing w:after="0" w:line="360" w:lineRule="auto"/>
        <w:ind w:firstLine="709"/>
        <w:jc w:val="both"/>
        <w:rPr>
          <w:rFonts w:ascii="Times New Roman" w:eastAsia="Times New Roman" w:hAnsi="Times New Roman" w:cs="Times New Roman"/>
          <w:sz w:val="28"/>
          <w:szCs w:val="28"/>
          <w:lang w:eastAsia="uk-UA"/>
        </w:rPr>
      </w:pPr>
      <w:r w:rsidRPr="00EA4C13">
        <w:rPr>
          <w:rFonts w:ascii="Times New Roman" w:eastAsia="Times New Roman" w:hAnsi="Times New Roman" w:cs="Times New Roman"/>
          <w:sz w:val="28"/>
          <w:szCs w:val="28"/>
          <w:lang w:eastAsia="uk-UA"/>
        </w:rPr>
        <w:t xml:space="preserve">У практичній частині роботи я спроектував мережеву інфраструктуру на базі обладнання </w:t>
      </w:r>
      <w:proofErr w:type="spellStart"/>
      <w:r w:rsidRPr="00EA4C13">
        <w:rPr>
          <w:rFonts w:ascii="Times New Roman" w:eastAsia="Times New Roman" w:hAnsi="Times New Roman" w:cs="Times New Roman"/>
          <w:sz w:val="28"/>
          <w:szCs w:val="28"/>
          <w:lang w:eastAsia="uk-UA"/>
        </w:rPr>
        <w:t>Cisco</w:t>
      </w:r>
      <w:proofErr w:type="spellEnd"/>
      <w:r w:rsidRPr="00EA4C13">
        <w:rPr>
          <w:rFonts w:ascii="Times New Roman" w:eastAsia="Times New Roman" w:hAnsi="Times New Roman" w:cs="Times New Roman"/>
          <w:sz w:val="28"/>
          <w:szCs w:val="28"/>
          <w:lang w:eastAsia="uk-UA"/>
        </w:rPr>
        <w:t xml:space="preserve">, де ключову роль у захисті доступу відіграють технології </w:t>
      </w:r>
      <w:proofErr w:type="spellStart"/>
      <w:r w:rsidRPr="00EA4C13">
        <w:rPr>
          <w:rFonts w:ascii="Times New Roman" w:eastAsia="Times New Roman" w:hAnsi="Times New Roman" w:cs="Times New Roman"/>
          <w:sz w:val="28"/>
          <w:szCs w:val="28"/>
          <w:lang w:eastAsia="uk-UA"/>
        </w:rPr>
        <w:t>Port</w:t>
      </w:r>
      <w:proofErr w:type="spellEnd"/>
      <w:r w:rsidRPr="00EA4C13">
        <w:rPr>
          <w:rFonts w:ascii="Times New Roman" w:eastAsia="Times New Roman" w:hAnsi="Times New Roman" w:cs="Times New Roman"/>
          <w:sz w:val="28"/>
          <w:szCs w:val="28"/>
          <w:lang w:eastAsia="uk-UA"/>
        </w:rPr>
        <w:t xml:space="preserve"> </w:t>
      </w:r>
      <w:proofErr w:type="spellStart"/>
      <w:r w:rsidRPr="00EA4C13">
        <w:rPr>
          <w:rFonts w:ascii="Times New Roman" w:eastAsia="Times New Roman" w:hAnsi="Times New Roman" w:cs="Times New Roman"/>
          <w:sz w:val="28"/>
          <w:szCs w:val="28"/>
          <w:lang w:eastAsia="uk-UA"/>
        </w:rPr>
        <w:t>Security</w:t>
      </w:r>
      <w:proofErr w:type="spellEnd"/>
      <w:r w:rsidRPr="00EA4C13">
        <w:rPr>
          <w:rFonts w:ascii="Times New Roman" w:eastAsia="Times New Roman" w:hAnsi="Times New Roman" w:cs="Times New Roman"/>
          <w:sz w:val="28"/>
          <w:szCs w:val="28"/>
          <w:lang w:eastAsia="uk-UA"/>
        </w:rPr>
        <w:t xml:space="preserve"> та 802.1X. Налаштування комутаторів у режим суворого контролю MAC-адрес із використанням прив’язки «</w:t>
      </w:r>
      <w:proofErr w:type="spellStart"/>
      <w:r w:rsidRPr="00EA4C13">
        <w:rPr>
          <w:rFonts w:ascii="Times New Roman" w:eastAsia="Times New Roman" w:hAnsi="Times New Roman" w:cs="Times New Roman"/>
          <w:sz w:val="28"/>
          <w:szCs w:val="28"/>
          <w:lang w:eastAsia="uk-UA"/>
        </w:rPr>
        <w:t>Sticky</w:t>
      </w:r>
      <w:proofErr w:type="spellEnd"/>
      <w:r w:rsidRPr="00EA4C13">
        <w:rPr>
          <w:rFonts w:ascii="Times New Roman" w:eastAsia="Times New Roman" w:hAnsi="Times New Roman" w:cs="Times New Roman"/>
          <w:sz w:val="28"/>
          <w:szCs w:val="28"/>
          <w:lang w:eastAsia="uk-UA"/>
        </w:rPr>
        <w:t>» дозволило автоматизувати авторизацію легітимного обладнання та унеможливити підключення сторонніх пристроїв. Для посилення безпеки було впроваджено централізовану автентифікацію через RADIUS-сервер, що забезпечує перевірку облікових даних користувачів ще до моменту надання їм доступу до мережевих ресурсів.</w:t>
      </w:r>
    </w:p>
    <w:p w14:paraId="34516DE8" w14:textId="77777777" w:rsidR="00EA4C13" w:rsidRPr="00EA4C13" w:rsidRDefault="00EA4C13" w:rsidP="00EA4C13">
      <w:pPr>
        <w:spacing w:after="0" w:line="360" w:lineRule="auto"/>
        <w:ind w:firstLine="709"/>
        <w:jc w:val="both"/>
        <w:rPr>
          <w:rFonts w:ascii="Times New Roman" w:eastAsia="Times New Roman" w:hAnsi="Times New Roman" w:cs="Times New Roman"/>
          <w:sz w:val="28"/>
          <w:szCs w:val="28"/>
          <w:lang w:eastAsia="uk-UA"/>
        </w:rPr>
      </w:pPr>
      <w:r w:rsidRPr="00EA4C13">
        <w:rPr>
          <w:rFonts w:ascii="Times New Roman" w:eastAsia="Times New Roman" w:hAnsi="Times New Roman" w:cs="Times New Roman"/>
          <w:sz w:val="28"/>
          <w:szCs w:val="28"/>
          <w:lang w:eastAsia="uk-UA"/>
        </w:rPr>
        <w:t xml:space="preserve">Важливим етапом стала сегментація мережі на окремі віртуальні локальні мережі (VLAN) для адміністрації, офісних співробітників та інших відділів, що дозволило ізолювати трафік та зменшити площу потенційної атаки. Для захисту каналів управління мною було налаштовано протокол SSH версії 2, який, на відміну від застарілого </w:t>
      </w:r>
      <w:proofErr w:type="spellStart"/>
      <w:r w:rsidRPr="00EA4C13">
        <w:rPr>
          <w:rFonts w:ascii="Times New Roman" w:eastAsia="Times New Roman" w:hAnsi="Times New Roman" w:cs="Times New Roman"/>
          <w:sz w:val="28"/>
          <w:szCs w:val="28"/>
          <w:lang w:eastAsia="uk-UA"/>
        </w:rPr>
        <w:t>Telnet</w:t>
      </w:r>
      <w:proofErr w:type="spellEnd"/>
      <w:r w:rsidRPr="00EA4C13">
        <w:rPr>
          <w:rFonts w:ascii="Times New Roman" w:eastAsia="Times New Roman" w:hAnsi="Times New Roman" w:cs="Times New Roman"/>
          <w:sz w:val="28"/>
          <w:szCs w:val="28"/>
          <w:lang w:eastAsia="uk-UA"/>
        </w:rPr>
        <w:t xml:space="preserve">, забезпечує надійне шифрування сесій адміністратора. Додатково було реалізовано політику мінімальних привілеїв за допомогою списків контролю доступу (ACL), які обмежують адміністративний доступ лише визначеною </w:t>
      </w:r>
      <w:proofErr w:type="spellStart"/>
      <w:r w:rsidRPr="00EA4C13">
        <w:rPr>
          <w:rFonts w:ascii="Times New Roman" w:eastAsia="Times New Roman" w:hAnsi="Times New Roman" w:cs="Times New Roman"/>
          <w:sz w:val="28"/>
          <w:szCs w:val="28"/>
          <w:lang w:eastAsia="uk-UA"/>
        </w:rPr>
        <w:t>підмережею</w:t>
      </w:r>
      <w:proofErr w:type="spellEnd"/>
      <w:r w:rsidRPr="00EA4C13">
        <w:rPr>
          <w:rFonts w:ascii="Times New Roman" w:eastAsia="Times New Roman" w:hAnsi="Times New Roman" w:cs="Times New Roman"/>
          <w:sz w:val="28"/>
          <w:szCs w:val="28"/>
          <w:lang w:eastAsia="uk-UA"/>
        </w:rPr>
        <w:t xml:space="preserve"> та блокують небажаний трафік між сегментами.</w:t>
      </w:r>
    </w:p>
    <w:p w14:paraId="32F230FA" w14:textId="77777777" w:rsidR="00EA4C13" w:rsidRPr="00EA4C13" w:rsidRDefault="00EA4C13" w:rsidP="00EA4C13">
      <w:pPr>
        <w:spacing w:after="0" w:line="360" w:lineRule="auto"/>
        <w:ind w:firstLine="709"/>
        <w:jc w:val="both"/>
        <w:rPr>
          <w:rFonts w:ascii="Times New Roman" w:eastAsia="Times New Roman" w:hAnsi="Times New Roman" w:cs="Times New Roman"/>
          <w:sz w:val="28"/>
          <w:szCs w:val="28"/>
          <w:lang w:eastAsia="uk-UA"/>
        </w:rPr>
      </w:pPr>
      <w:r w:rsidRPr="00EA4C13">
        <w:rPr>
          <w:rFonts w:ascii="Times New Roman" w:eastAsia="Times New Roman" w:hAnsi="Times New Roman" w:cs="Times New Roman"/>
          <w:sz w:val="28"/>
          <w:szCs w:val="28"/>
          <w:lang w:eastAsia="uk-UA"/>
        </w:rPr>
        <w:t xml:space="preserve">Проведене на фінальному етапі комплексне тестування підтвердило ефективність розробленої системи. Стрес-тести показали, що при спробі несанкціонованої зміни порту комутатор автоматично блокує інтерфейс, а RADIUS-сервер успішно відхиляє запити з невірними обліковими даними. </w:t>
      </w:r>
      <w:r w:rsidRPr="00EA4C13">
        <w:rPr>
          <w:rFonts w:ascii="Times New Roman" w:eastAsia="Times New Roman" w:hAnsi="Times New Roman" w:cs="Times New Roman"/>
          <w:sz w:val="28"/>
          <w:szCs w:val="28"/>
          <w:lang w:eastAsia="uk-UA"/>
        </w:rPr>
        <w:lastRenderedPageBreak/>
        <w:t xml:space="preserve">Перевірка за допомогою діагностичних утиліт підтвердила, що </w:t>
      </w:r>
      <w:proofErr w:type="spellStart"/>
      <w:r w:rsidRPr="00EA4C13">
        <w:rPr>
          <w:rFonts w:ascii="Times New Roman" w:eastAsia="Times New Roman" w:hAnsi="Times New Roman" w:cs="Times New Roman"/>
          <w:sz w:val="28"/>
          <w:szCs w:val="28"/>
          <w:lang w:eastAsia="uk-UA"/>
        </w:rPr>
        <w:t>міжвіртуальна</w:t>
      </w:r>
      <w:proofErr w:type="spellEnd"/>
      <w:r w:rsidRPr="00EA4C13">
        <w:rPr>
          <w:rFonts w:ascii="Times New Roman" w:eastAsia="Times New Roman" w:hAnsi="Times New Roman" w:cs="Times New Roman"/>
          <w:sz w:val="28"/>
          <w:szCs w:val="28"/>
          <w:lang w:eastAsia="uk-UA"/>
        </w:rPr>
        <w:t xml:space="preserve"> маршрутизація працює </w:t>
      </w:r>
      <w:proofErr w:type="spellStart"/>
      <w:r w:rsidRPr="00EA4C13">
        <w:rPr>
          <w:rFonts w:ascii="Times New Roman" w:eastAsia="Times New Roman" w:hAnsi="Times New Roman" w:cs="Times New Roman"/>
          <w:sz w:val="28"/>
          <w:szCs w:val="28"/>
          <w:lang w:eastAsia="uk-UA"/>
        </w:rPr>
        <w:t>коректно</w:t>
      </w:r>
      <w:proofErr w:type="spellEnd"/>
      <w:r w:rsidRPr="00EA4C13">
        <w:rPr>
          <w:rFonts w:ascii="Times New Roman" w:eastAsia="Times New Roman" w:hAnsi="Times New Roman" w:cs="Times New Roman"/>
          <w:sz w:val="28"/>
          <w:szCs w:val="28"/>
          <w:lang w:eastAsia="uk-UA"/>
        </w:rPr>
        <w:t>, а ізольовані сегменти залишаються недоступними для неавторизованого трафіку. Таким чином, спроектована мережа відповідає вимогам надійності, забезпечує конфіденційність даних і готова до впровадження в корпоративному середовищі.</w:t>
      </w:r>
    </w:p>
    <w:p w14:paraId="2C6CE7C2" w14:textId="68C5B02D" w:rsidR="00EA4C13" w:rsidRDefault="00EA4C13">
      <w:pPr>
        <w:rPr>
          <w:lang w:eastAsia="uk-UA"/>
        </w:rPr>
      </w:pPr>
      <w:r>
        <w:rPr>
          <w:lang w:eastAsia="uk-UA"/>
        </w:rPr>
        <w:br w:type="page"/>
      </w:r>
    </w:p>
    <w:p w14:paraId="5F9D9EF9" w14:textId="11C5C152" w:rsidR="00EA4C13" w:rsidRDefault="00EA4C13" w:rsidP="00EA4C13">
      <w:pPr>
        <w:pStyle w:val="1"/>
        <w:jc w:val="center"/>
        <w:rPr>
          <w:rFonts w:ascii="Times New Roman" w:hAnsi="Times New Roman" w:cs="Times New Roman"/>
          <w:b/>
          <w:bCs/>
          <w:color w:val="000000" w:themeColor="text1"/>
          <w:sz w:val="28"/>
          <w:szCs w:val="28"/>
        </w:rPr>
      </w:pPr>
      <w:bookmarkStart w:id="449" w:name="_Toc218536052"/>
      <w:bookmarkStart w:id="450" w:name="_Toc218620670"/>
      <w:bookmarkStart w:id="451" w:name="_Toc218621013"/>
      <w:bookmarkStart w:id="452" w:name="_Toc218621234"/>
      <w:bookmarkStart w:id="453" w:name="_Toc218803050"/>
      <w:bookmarkStart w:id="454" w:name="_Toc218804066"/>
      <w:bookmarkStart w:id="455" w:name="_Toc218812454"/>
      <w:bookmarkStart w:id="456" w:name="_Toc218812510"/>
      <w:bookmarkStart w:id="457" w:name="_Toc218891154"/>
      <w:bookmarkStart w:id="458" w:name="_Toc218895618"/>
      <w:r>
        <w:rPr>
          <w:rFonts w:ascii="Times New Roman" w:hAnsi="Times New Roman" w:cs="Times New Roman"/>
          <w:b/>
          <w:bCs/>
          <w:color w:val="000000" w:themeColor="text1"/>
          <w:sz w:val="28"/>
          <w:szCs w:val="28"/>
        </w:rPr>
        <w:lastRenderedPageBreak/>
        <w:t>СП</w:t>
      </w:r>
      <w:r w:rsidRPr="00067F78">
        <w:rPr>
          <w:rFonts w:ascii="Times New Roman" w:hAnsi="Times New Roman" w:cs="Times New Roman"/>
          <w:b/>
          <w:bCs/>
          <w:color w:val="000000" w:themeColor="text1"/>
          <w:sz w:val="28"/>
          <w:szCs w:val="28"/>
        </w:rPr>
        <w:t>ИСОК ВИКОРИСТАНИХ ДЖЕРЕЛ</w:t>
      </w:r>
      <w:bookmarkEnd w:id="449"/>
      <w:bookmarkEnd w:id="450"/>
      <w:bookmarkEnd w:id="451"/>
      <w:bookmarkEnd w:id="452"/>
      <w:bookmarkEnd w:id="453"/>
      <w:bookmarkEnd w:id="454"/>
      <w:bookmarkEnd w:id="455"/>
      <w:bookmarkEnd w:id="456"/>
      <w:bookmarkEnd w:id="457"/>
      <w:bookmarkEnd w:id="458"/>
    </w:p>
    <w:p w14:paraId="0F1D7A31" w14:textId="1A3C4768" w:rsidR="00C42F3A" w:rsidRPr="00755332" w:rsidRDefault="00C42F3A" w:rsidP="00C42F3A">
      <w:pPr>
        <w:rPr>
          <w:rFonts w:ascii="Times New Roman" w:hAnsi="Times New Roman" w:cs="Times New Roman"/>
          <w:sz w:val="28"/>
        </w:rPr>
      </w:pPr>
    </w:p>
    <w:p w14:paraId="1E7B4E10" w14:textId="4F6D36CC"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bookmarkStart w:id="459" w:name="_Hlk219020704"/>
      <w:proofErr w:type="spellStart"/>
      <w:r w:rsidRPr="00C87271">
        <w:rPr>
          <w:sz w:val="28"/>
          <w:szCs w:val="28"/>
        </w:rPr>
        <w:t>Networking</w:t>
      </w:r>
      <w:proofErr w:type="spellEnd"/>
      <w:r w:rsidRPr="00C87271">
        <w:rPr>
          <w:sz w:val="28"/>
          <w:szCs w:val="28"/>
        </w:rPr>
        <w:t xml:space="preserve"> </w:t>
      </w:r>
      <w:proofErr w:type="spellStart"/>
      <w:r w:rsidRPr="00C87271">
        <w:rPr>
          <w:sz w:val="28"/>
          <w:szCs w:val="28"/>
        </w:rPr>
        <w:t>topics</w:t>
      </w:r>
      <w:proofErr w:type="spellEnd"/>
      <w:r w:rsidRPr="00C87271">
        <w:rPr>
          <w:sz w:val="28"/>
          <w:szCs w:val="28"/>
        </w:rPr>
        <w:t xml:space="preserve">. IBM. URL: </w:t>
      </w:r>
      <w:hyperlink r:id="rId51" w:tgtFrame="_blank" w:history="1">
        <w:r w:rsidRPr="00C87271">
          <w:rPr>
            <w:rStyle w:val="ab"/>
            <w:rFonts w:eastAsiaTheme="majorEastAsia"/>
            <w:sz w:val="28"/>
            <w:szCs w:val="28"/>
          </w:rPr>
          <w:t>https://www.ibm.com/think/topics/networking</w:t>
        </w:r>
      </w:hyperlink>
      <w:r w:rsidRPr="00C87271">
        <w:rPr>
          <w:sz w:val="28"/>
          <w:szCs w:val="28"/>
        </w:rPr>
        <w:t xml:space="preserve"> (дата звернення: </w:t>
      </w:r>
      <w:r>
        <w:rPr>
          <w:sz w:val="28"/>
          <w:szCs w:val="28"/>
        </w:rPr>
        <w:t>11</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7B6E84A4" w14:textId="468FEB1B"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Bus</w:t>
      </w:r>
      <w:proofErr w:type="spellEnd"/>
      <w:r w:rsidRPr="00C87271">
        <w:rPr>
          <w:sz w:val="28"/>
          <w:szCs w:val="28"/>
        </w:rPr>
        <w:t xml:space="preserve"> </w:t>
      </w:r>
      <w:proofErr w:type="spellStart"/>
      <w:r w:rsidRPr="00C87271">
        <w:rPr>
          <w:sz w:val="28"/>
          <w:szCs w:val="28"/>
        </w:rPr>
        <w:t>topology</w:t>
      </w:r>
      <w:proofErr w:type="spellEnd"/>
      <w:r w:rsidRPr="00C87271">
        <w:rPr>
          <w:sz w:val="28"/>
          <w:szCs w:val="28"/>
        </w:rPr>
        <w:t xml:space="preserve">. </w:t>
      </w:r>
      <w:proofErr w:type="spellStart"/>
      <w:r w:rsidRPr="00C87271">
        <w:rPr>
          <w:sz w:val="28"/>
          <w:szCs w:val="28"/>
        </w:rPr>
        <w:t>Computer</w:t>
      </w:r>
      <w:proofErr w:type="spellEnd"/>
      <w:r w:rsidRPr="00C87271">
        <w:rPr>
          <w:sz w:val="28"/>
          <w:szCs w:val="28"/>
        </w:rPr>
        <w:t xml:space="preserve"> </w:t>
      </w:r>
      <w:proofErr w:type="spellStart"/>
      <w:r w:rsidRPr="00C87271">
        <w:rPr>
          <w:sz w:val="28"/>
          <w:szCs w:val="28"/>
        </w:rPr>
        <w:t>Hope</w:t>
      </w:r>
      <w:proofErr w:type="spellEnd"/>
      <w:r w:rsidRPr="00C87271">
        <w:rPr>
          <w:sz w:val="28"/>
          <w:szCs w:val="28"/>
        </w:rPr>
        <w:t xml:space="preserve">. URL: </w:t>
      </w:r>
      <w:hyperlink r:id="rId52" w:tgtFrame="_blank" w:history="1">
        <w:r w:rsidRPr="00C87271">
          <w:rPr>
            <w:rStyle w:val="ab"/>
            <w:rFonts w:eastAsiaTheme="majorEastAsia"/>
            <w:sz w:val="28"/>
            <w:szCs w:val="28"/>
          </w:rPr>
          <w:t>https://www.computerhope.com/jargon/b/bustopol.htm</w:t>
        </w:r>
      </w:hyperlink>
      <w:r w:rsidRPr="00C87271">
        <w:rPr>
          <w:sz w:val="28"/>
          <w:szCs w:val="28"/>
        </w:rPr>
        <w:t xml:space="preserve"> (дата звернення: </w:t>
      </w:r>
      <w:r>
        <w:rPr>
          <w:sz w:val="28"/>
          <w:szCs w:val="28"/>
        </w:rPr>
        <w:t>13</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59E376B2" w14:textId="5162ED2F"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Bus</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Wikipedia</w:t>
      </w:r>
      <w:proofErr w:type="spellEnd"/>
      <w:r w:rsidRPr="00C87271">
        <w:rPr>
          <w:sz w:val="28"/>
          <w:szCs w:val="28"/>
        </w:rPr>
        <w:t xml:space="preserve">. URL: </w:t>
      </w:r>
      <w:hyperlink r:id="rId53" w:tgtFrame="_blank" w:history="1">
        <w:r w:rsidRPr="00C87271">
          <w:rPr>
            <w:rStyle w:val="ab"/>
            <w:rFonts w:eastAsiaTheme="majorEastAsia"/>
            <w:sz w:val="28"/>
            <w:szCs w:val="28"/>
          </w:rPr>
          <w:t>https://en.wikipedia.org/wiki/Bus_network</w:t>
        </w:r>
      </w:hyperlink>
      <w:r w:rsidRPr="00C87271">
        <w:rPr>
          <w:sz w:val="28"/>
          <w:szCs w:val="28"/>
        </w:rPr>
        <w:t xml:space="preserve"> (дата звернення: </w:t>
      </w:r>
      <w:r>
        <w:rPr>
          <w:sz w:val="28"/>
          <w:szCs w:val="28"/>
        </w:rPr>
        <w:t>14</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064D72E5" w14:textId="680EE9CB"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What</w:t>
      </w:r>
      <w:proofErr w:type="spellEnd"/>
      <w:r w:rsidRPr="00C87271">
        <w:rPr>
          <w:sz w:val="28"/>
          <w:szCs w:val="28"/>
        </w:rPr>
        <w:t xml:space="preserve"> </w:t>
      </w:r>
      <w:proofErr w:type="spellStart"/>
      <w:r w:rsidRPr="00C87271">
        <w:rPr>
          <w:sz w:val="28"/>
          <w:szCs w:val="28"/>
        </w:rPr>
        <w:t>is</w:t>
      </w:r>
      <w:proofErr w:type="spellEnd"/>
      <w:r w:rsidRPr="00C87271">
        <w:rPr>
          <w:sz w:val="28"/>
          <w:szCs w:val="28"/>
        </w:rPr>
        <w:t xml:space="preserve"> </w:t>
      </w:r>
      <w:proofErr w:type="spellStart"/>
      <w:r w:rsidRPr="00C87271">
        <w:rPr>
          <w:sz w:val="28"/>
          <w:szCs w:val="28"/>
        </w:rPr>
        <w:t>Bus</w:t>
      </w:r>
      <w:proofErr w:type="spellEnd"/>
      <w:r w:rsidRPr="00C87271">
        <w:rPr>
          <w:sz w:val="28"/>
          <w:szCs w:val="28"/>
        </w:rPr>
        <w:t xml:space="preserve"> </w:t>
      </w:r>
      <w:proofErr w:type="spellStart"/>
      <w:r w:rsidRPr="00C87271">
        <w:rPr>
          <w:sz w:val="28"/>
          <w:szCs w:val="28"/>
        </w:rPr>
        <w:t>Topology</w:t>
      </w:r>
      <w:proofErr w:type="spellEnd"/>
      <w:r w:rsidRPr="00C87271">
        <w:rPr>
          <w:sz w:val="28"/>
          <w:szCs w:val="28"/>
        </w:rPr>
        <w:t xml:space="preserve"> </w:t>
      </w:r>
      <w:proofErr w:type="spellStart"/>
      <w:r w:rsidRPr="00C87271">
        <w:rPr>
          <w:sz w:val="28"/>
          <w:szCs w:val="28"/>
        </w:rPr>
        <w:t>in</w:t>
      </w:r>
      <w:proofErr w:type="spellEnd"/>
      <w:r w:rsidRPr="00C87271">
        <w:rPr>
          <w:sz w:val="28"/>
          <w:szCs w:val="28"/>
        </w:rPr>
        <w:t xml:space="preserve"> </w:t>
      </w:r>
      <w:proofErr w:type="spellStart"/>
      <w:r w:rsidRPr="00C87271">
        <w:rPr>
          <w:sz w:val="28"/>
          <w:szCs w:val="28"/>
        </w:rPr>
        <w:t>Computer</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PyNet</w:t>
      </w:r>
      <w:proofErr w:type="spellEnd"/>
      <w:r w:rsidRPr="00C87271">
        <w:rPr>
          <w:sz w:val="28"/>
          <w:szCs w:val="28"/>
        </w:rPr>
        <w:t xml:space="preserve"> </w:t>
      </w:r>
      <w:proofErr w:type="spellStart"/>
      <w:r w:rsidRPr="00C87271">
        <w:rPr>
          <w:sz w:val="28"/>
          <w:szCs w:val="28"/>
        </w:rPr>
        <w:t>Labs</w:t>
      </w:r>
      <w:proofErr w:type="spellEnd"/>
      <w:r w:rsidRPr="00C87271">
        <w:rPr>
          <w:sz w:val="28"/>
          <w:szCs w:val="28"/>
        </w:rPr>
        <w:t xml:space="preserve">. URL: </w:t>
      </w:r>
      <w:hyperlink r:id="rId54" w:tgtFrame="_blank" w:history="1">
        <w:r w:rsidRPr="00C87271">
          <w:rPr>
            <w:rStyle w:val="ab"/>
            <w:rFonts w:eastAsiaTheme="majorEastAsia"/>
            <w:sz w:val="28"/>
            <w:szCs w:val="28"/>
          </w:rPr>
          <w:t>https://www.pynetlabs.com/what-is-bus-topology-in-computer-network/</w:t>
        </w:r>
      </w:hyperlink>
      <w:r w:rsidRPr="00C87271">
        <w:rPr>
          <w:sz w:val="28"/>
          <w:szCs w:val="28"/>
        </w:rPr>
        <w:t xml:space="preserve"> (дата звернення: </w:t>
      </w:r>
      <w:r>
        <w:rPr>
          <w:sz w:val="28"/>
          <w:szCs w:val="28"/>
        </w:rPr>
        <w:t>14</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643D61B4" w14:textId="573F60FB"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Ring</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Wikipedia</w:t>
      </w:r>
      <w:proofErr w:type="spellEnd"/>
      <w:r w:rsidRPr="00C87271">
        <w:rPr>
          <w:sz w:val="28"/>
          <w:szCs w:val="28"/>
        </w:rPr>
        <w:t xml:space="preserve">. URL: </w:t>
      </w:r>
      <w:hyperlink r:id="rId55" w:tgtFrame="_blank" w:history="1">
        <w:r w:rsidRPr="00C87271">
          <w:rPr>
            <w:rStyle w:val="ab"/>
            <w:rFonts w:eastAsiaTheme="majorEastAsia"/>
            <w:sz w:val="28"/>
            <w:szCs w:val="28"/>
          </w:rPr>
          <w:t>https://en.wikipedia.org/wiki/Ring_network</w:t>
        </w:r>
      </w:hyperlink>
      <w:r w:rsidRPr="00C87271">
        <w:rPr>
          <w:sz w:val="28"/>
          <w:szCs w:val="28"/>
        </w:rPr>
        <w:t xml:space="preserve"> (дата звернення: </w:t>
      </w:r>
      <w:r>
        <w:rPr>
          <w:sz w:val="28"/>
          <w:szCs w:val="28"/>
        </w:rPr>
        <w:t>15</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21DA1E2B" w14:textId="5DFC3576"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Star</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Wikipedia</w:t>
      </w:r>
      <w:proofErr w:type="spellEnd"/>
      <w:r w:rsidRPr="00C87271">
        <w:rPr>
          <w:sz w:val="28"/>
          <w:szCs w:val="28"/>
        </w:rPr>
        <w:t xml:space="preserve">. URL: </w:t>
      </w:r>
      <w:hyperlink r:id="rId56" w:tgtFrame="_blank" w:history="1">
        <w:r w:rsidRPr="00C87271">
          <w:rPr>
            <w:rStyle w:val="ab"/>
            <w:rFonts w:eastAsiaTheme="majorEastAsia"/>
            <w:sz w:val="28"/>
            <w:szCs w:val="28"/>
          </w:rPr>
          <w:t>https://en.wikipedia.org/wiki/Star_network</w:t>
        </w:r>
      </w:hyperlink>
      <w:r w:rsidRPr="00C87271">
        <w:rPr>
          <w:sz w:val="28"/>
          <w:szCs w:val="28"/>
        </w:rPr>
        <w:t xml:space="preserve"> (дата звернення: </w:t>
      </w:r>
      <w:r>
        <w:rPr>
          <w:sz w:val="28"/>
          <w:szCs w:val="28"/>
        </w:rPr>
        <w:t>15</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47C4210D" w14:textId="5A3C02E3"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topology</w:t>
      </w:r>
      <w:proofErr w:type="spellEnd"/>
      <w:r w:rsidRPr="00C87271">
        <w:rPr>
          <w:sz w:val="28"/>
          <w:szCs w:val="28"/>
        </w:rPr>
        <w:t xml:space="preserve">. </w:t>
      </w:r>
      <w:proofErr w:type="spellStart"/>
      <w:r w:rsidRPr="00C87271">
        <w:rPr>
          <w:sz w:val="28"/>
          <w:szCs w:val="28"/>
        </w:rPr>
        <w:t>Wikipedia</w:t>
      </w:r>
      <w:proofErr w:type="spellEnd"/>
      <w:r w:rsidRPr="00C87271">
        <w:rPr>
          <w:sz w:val="28"/>
          <w:szCs w:val="28"/>
        </w:rPr>
        <w:t xml:space="preserve">. URL: </w:t>
      </w:r>
      <w:hyperlink r:id="rId57" w:tgtFrame="_blank" w:history="1">
        <w:r w:rsidRPr="00C87271">
          <w:rPr>
            <w:rStyle w:val="ab"/>
            <w:rFonts w:eastAsiaTheme="majorEastAsia"/>
            <w:sz w:val="28"/>
            <w:szCs w:val="28"/>
          </w:rPr>
          <w:t>https://en.wikipedia.org/wiki/Network_topology</w:t>
        </w:r>
      </w:hyperlink>
      <w:r w:rsidRPr="00C87271">
        <w:rPr>
          <w:sz w:val="28"/>
          <w:szCs w:val="28"/>
        </w:rPr>
        <w:t xml:space="preserve"> (дата звернення: </w:t>
      </w:r>
      <w:r>
        <w:rPr>
          <w:sz w:val="28"/>
          <w:szCs w:val="28"/>
        </w:rPr>
        <w:t>16</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4A34C9DC" w14:textId="24886AF2"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Configuring</w:t>
      </w:r>
      <w:proofErr w:type="spellEnd"/>
      <w:r w:rsidRPr="00C87271">
        <w:rPr>
          <w:sz w:val="28"/>
          <w:szCs w:val="28"/>
        </w:rPr>
        <w:t xml:space="preserve"> </w:t>
      </w:r>
      <w:proofErr w:type="spellStart"/>
      <w:r w:rsidRPr="00C87271">
        <w:rPr>
          <w:sz w:val="28"/>
          <w:szCs w:val="28"/>
        </w:rPr>
        <w:t>Port</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Catalyst</w:t>
      </w:r>
      <w:proofErr w:type="spellEnd"/>
      <w:r w:rsidRPr="00C87271">
        <w:rPr>
          <w:sz w:val="28"/>
          <w:szCs w:val="28"/>
        </w:rPr>
        <w:t xml:space="preserve"> 2960 </w:t>
      </w:r>
      <w:proofErr w:type="spellStart"/>
      <w:r w:rsidRPr="00C87271">
        <w:rPr>
          <w:sz w:val="28"/>
          <w:szCs w:val="28"/>
        </w:rPr>
        <w:t>and</w:t>
      </w:r>
      <w:proofErr w:type="spellEnd"/>
      <w:r w:rsidRPr="00C87271">
        <w:rPr>
          <w:sz w:val="28"/>
          <w:szCs w:val="28"/>
        </w:rPr>
        <w:t xml:space="preserve"> 2960-S </w:t>
      </w:r>
      <w:proofErr w:type="spellStart"/>
      <w:r w:rsidRPr="00C87271">
        <w:rPr>
          <w:sz w:val="28"/>
          <w:szCs w:val="28"/>
        </w:rPr>
        <w:t>Software</w:t>
      </w:r>
      <w:proofErr w:type="spellEnd"/>
      <w:r w:rsidRPr="00C87271">
        <w:rPr>
          <w:sz w:val="28"/>
          <w:szCs w:val="28"/>
        </w:rPr>
        <w:t xml:space="preserve"> </w:t>
      </w:r>
      <w:proofErr w:type="spellStart"/>
      <w:r w:rsidRPr="00C87271">
        <w:rPr>
          <w:sz w:val="28"/>
          <w:szCs w:val="28"/>
        </w:rPr>
        <w:t>Configuration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12.2(55)SE. </w:t>
      </w:r>
      <w:proofErr w:type="spellStart"/>
      <w:r w:rsidRPr="00C87271">
        <w:rPr>
          <w:sz w:val="28"/>
          <w:szCs w:val="28"/>
        </w:rPr>
        <w:t>Cisco</w:t>
      </w:r>
      <w:proofErr w:type="spellEnd"/>
      <w:r w:rsidRPr="00C87271">
        <w:rPr>
          <w:sz w:val="28"/>
          <w:szCs w:val="28"/>
        </w:rPr>
        <w:t xml:space="preserve">. URL: </w:t>
      </w:r>
      <w:hyperlink r:id="rId58" w:tgtFrame="_blank" w:history="1">
        <w:r w:rsidRPr="00C87271">
          <w:rPr>
            <w:rStyle w:val="ab"/>
            <w:rFonts w:eastAsiaTheme="majorEastAsia"/>
            <w:sz w:val="28"/>
            <w:szCs w:val="28"/>
          </w:rPr>
          <w:t>https://www.cisco.com/c/en/us/td/docs/switches/lan/catalyst2960/software/release/12-2_55_se/configuration/guide/scg_2960/swportsec.html</w:t>
        </w:r>
      </w:hyperlink>
      <w:r w:rsidRPr="00C87271">
        <w:rPr>
          <w:sz w:val="28"/>
          <w:szCs w:val="28"/>
        </w:rPr>
        <w:t xml:space="preserve"> (дата звернення: </w:t>
      </w:r>
      <w:r>
        <w:rPr>
          <w:sz w:val="28"/>
          <w:szCs w:val="28"/>
        </w:rPr>
        <w:t>18</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6630EA77" w14:textId="486B2518"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Guidelines</w:t>
      </w:r>
      <w:proofErr w:type="spellEnd"/>
      <w:r w:rsidRPr="00C87271">
        <w:rPr>
          <w:sz w:val="28"/>
          <w:szCs w:val="28"/>
        </w:rPr>
        <w:t xml:space="preserve"> </w:t>
      </w:r>
      <w:proofErr w:type="spellStart"/>
      <w:r w:rsidRPr="00C87271">
        <w:rPr>
          <w:sz w:val="28"/>
          <w:szCs w:val="28"/>
        </w:rPr>
        <w:t>on</w:t>
      </w:r>
      <w:proofErr w:type="spellEnd"/>
      <w:r w:rsidRPr="00C87271">
        <w:rPr>
          <w:sz w:val="28"/>
          <w:szCs w:val="28"/>
        </w:rPr>
        <w:t xml:space="preserve"> </w:t>
      </w:r>
      <w:proofErr w:type="spellStart"/>
      <w:r w:rsidRPr="00C87271">
        <w:rPr>
          <w:sz w:val="28"/>
          <w:szCs w:val="28"/>
        </w:rPr>
        <w:t>Firewalls</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Firewall</w:t>
      </w:r>
      <w:proofErr w:type="spellEnd"/>
      <w:r w:rsidRPr="00C87271">
        <w:rPr>
          <w:sz w:val="28"/>
          <w:szCs w:val="28"/>
        </w:rPr>
        <w:t xml:space="preserve"> </w:t>
      </w:r>
      <w:proofErr w:type="spellStart"/>
      <w:r w:rsidRPr="00C87271">
        <w:rPr>
          <w:sz w:val="28"/>
          <w:szCs w:val="28"/>
        </w:rPr>
        <w:t>Policy</w:t>
      </w:r>
      <w:proofErr w:type="spellEnd"/>
      <w:r w:rsidRPr="00C87271">
        <w:rPr>
          <w:sz w:val="28"/>
          <w:szCs w:val="28"/>
        </w:rPr>
        <w:t xml:space="preserve">. NIST </w:t>
      </w:r>
      <w:proofErr w:type="spellStart"/>
      <w:r w:rsidRPr="00C87271">
        <w:rPr>
          <w:sz w:val="28"/>
          <w:szCs w:val="28"/>
        </w:rPr>
        <w:t>Special</w:t>
      </w:r>
      <w:proofErr w:type="spellEnd"/>
      <w:r w:rsidRPr="00C87271">
        <w:rPr>
          <w:sz w:val="28"/>
          <w:szCs w:val="28"/>
        </w:rPr>
        <w:t xml:space="preserve"> </w:t>
      </w:r>
      <w:proofErr w:type="spellStart"/>
      <w:r w:rsidRPr="00C87271">
        <w:rPr>
          <w:sz w:val="28"/>
          <w:szCs w:val="28"/>
        </w:rPr>
        <w:t>Publication</w:t>
      </w:r>
      <w:proofErr w:type="spellEnd"/>
      <w:r w:rsidRPr="00C87271">
        <w:rPr>
          <w:sz w:val="28"/>
          <w:szCs w:val="28"/>
        </w:rPr>
        <w:t xml:space="preserve"> 800-41 </w:t>
      </w:r>
      <w:proofErr w:type="spellStart"/>
      <w:r w:rsidRPr="00C87271">
        <w:rPr>
          <w:sz w:val="28"/>
          <w:szCs w:val="28"/>
        </w:rPr>
        <w:t>Revision</w:t>
      </w:r>
      <w:proofErr w:type="spellEnd"/>
      <w:r w:rsidRPr="00C87271">
        <w:rPr>
          <w:sz w:val="28"/>
          <w:szCs w:val="28"/>
        </w:rPr>
        <w:t xml:space="preserve"> 1. URL: </w:t>
      </w:r>
      <w:hyperlink r:id="rId59" w:tgtFrame="_blank" w:history="1">
        <w:r w:rsidRPr="00C87271">
          <w:rPr>
            <w:rStyle w:val="ab"/>
            <w:rFonts w:eastAsiaTheme="majorEastAsia"/>
            <w:sz w:val="28"/>
            <w:szCs w:val="28"/>
          </w:rPr>
          <w:t>https://nvlpubs.nist.gov/nistpubs/Legacy/SP/nistspecialpublication800-41r1.pdf</w:t>
        </w:r>
      </w:hyperlink>
      <w:r w:rsidRPr="00C87271">
        <w:rPr>
          <w:sz w:val="28"/>
          <w:szCs w:val="28"/>
        </w:rPr>
        <w:t xml:space="preserve"> (дата звернення: </w:t>
      </w:r>
      <w:r>
        <w:rPr>
          <w:sz w:val="28"/>
          <w:szCs w:val="28"/>
        </w:rPr>
        <w:t>18</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7D9FC67F" w14:textId="5078DF8C"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RFC 4253: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Secure</w:t>
      </w:r>
      <w:proofErr w:type="spellEnd"/>
      <w:r w:rsidRPr="00C87271">
        <w:rPr>
          <w:sz w:val="28"/>
          <w:szCs w:val="28"/>
        </w:rPr>
        <w:t xml:space="preserve"> </w:t>
      </w:r>
      <w:proofErr w:type="spellStart"/>
      <w:r w:rsidRPr="00C87271">
        <w:rPr>
          <w:sz w:val="28"/>
          <w:szCs w:val="28"/>
        </w:rPr>
        <w:t>Shell</w:t>
      </w:r>
      <w:proofErr w:type="spellEnd"/>
      <w:r w:rsidRPr="00C87271">
        <w:rPr>
          <w:sz w:val="28"/>
          <w:szCs w:val="28"/>
        </w:rPr>
        <w:t xml:space="preserve"> (SSH) </w:t>
      </w:r>
      <w:proofErr w:type="spellStart"/>
      <w:r w:rsidRPr="00C87271">
        <w:rPr>
          <w:sz w:val="28"/>
          <w:szCs w:val="28"/>
        </w:rPr>
        <w:t>Transport</w:t>
      </w:r>
      <w:proofErr w:type="spellEnd"/>
      <w:r w:rsidRPr="00C87271">
        <w:rPr>
          <w:sz w:val="28"/>
          <w:szCs w:val="28"/>
        </w:rPr>
        <w:t xml:space="preserve"> </w:t>
      </w:r>
      <w:proofErr w:type="spellStart"/>
      <w:r w:rsidRPr="00C87271">
        <w:rPr>
          <w:sz w:val="28"/>
          <w:szCs w:val="28"/>
        </w:rPr>
        <w:t>Layer</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IETF. URL: </w:t>
      </w:r>
      <w:hyperlink r:id="rId60" w:tgtFrame="_blank" w:history="1">
        <w:r w:rsidRPr="00C87271">
          <w:rPr>
            <w:rStyle w:val="ab"/>
            <w:rFonts w:eastAsiaTheme="majorEastAsia"/>
            <w:sz w:val="28"/>
            <w:szCs w:val="28"/>
          </w:rPr>
          <w:t>https://datatracker.ietf.org/doc/html/rfc4253</w:t>
        </w:r>
      </w:hyperlink>
      <w:r w:rsidRPr="00C87271">
        <w:rPr>
          <w:sz w:val="28"/>
          <w:szCs w:val="28"/>
        </w:rPr>
        <w:t xml:space="preserve"> (дата звернення: </w:t>
      </w:r>
      <w:r>
        <w:rPr>
          <w:sz w:val="28"/>
          <w:szCs w:val="28"/>
        </w:rPr>
        <w:t>19</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758EEC39" w14:textId="48879BE2"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lastRenderedPageBreak/>
        <w:t xml:space="preserve">RFC 2865: </w:t>
      </w:r>
      <w:proofErr w:type="spellStart"/>
      <w:r w:rsidRPr="00C87271">
        <w:rPr>
          <w:sz w:val="28"/>
          <w:szCs w:val="28"/>
        </w:rPr>
        <w:t>Remote</w:t>
      </w:r>
      <w:proofErr w:type="spellEnd"/>
      <w:r w:rsidRPr="00C87271">
        <w:rPr>
          <w:sz w:val="28"/>
          <w:szCs w:val="28"/>
        </w:rPr>
        <w:t xml:space="preserve"> </w:t>
      </w:r>
      <w:proofErr w:type="spellStart"/>
      <w:r w:rsidRPr="00C87271">
        <w:rPr>
          <w:sz w:val="28"/>
          <w:szCs w:val="28"/>
        </w:rPr>
        <w:t>Authentication</w:t>
      </w:r>
      <w:proofErr w:type="spellEnd"/>
      <w:r w:rsidRPr="00C87271">
        <w:rPr>
          <w:sz w:val="28"/>
          <w:szCs w:val="28"/>
        </w:rPr>
        <w:t xml:space="preserve"> </w:t>
      </w:r>
      <w:proofErr w:type="spellStart"/>
      <w:r w:rsidRPr="00C87271">
        <w:rPr>
          <w:sz w:val="28"/>
          <w:szCs w:val="28"/>
        </w:rPr>
        <w:t>Dial</w:t>
      </w:r>
      <w:proofErr w:type="spellEnd"/>
      <w:r w:rsidRPr="00C87271">
        <w:rPr>
          <w:sz w:val="28"/>
          <w:szCs w:val="28"/>
        </w:rPr>
        <w:t xml:space="preserve"> </w:t>
      </w:r>
      <w:proofErr w:type="spellStart"/>
      <w:r w:rsidRPr="00C87271">
        <w:rPr>
          <w:sz w:val="28"/>
          <w:szCs w:val="28"/>
        </w:rPr>
        <w:t>In</w:t>
      </w:r>
      <w:proofErr w:type="spellEnd"/>
      <w:r w:rsidRPr="00C87271">
        <w:rPr>
          <w:sz w:val="28"/>
          <w:szCs w:val="28"/>
        </w:rPr>
        <w:t xml:space="preserve"> User </w:t>
      </w:r>
      <w:proofErr w:type="spellStart"/>
      <w:r w:rsidRPr="00C87271">
        <w:rPr>
          <w:sz w:val="28"/>
          <w:szCs w:val="28"/>
        </w:rPr>
        <w:t>Service</w:t>
      </w:r>
      <w:proofErr w:type="spellEnd"/>
      <w:r w:rsidRPr="00C87271">
        <w:rPr>
          <w:sz w:val="28"/>
          <w:szCs w:val="28"/>
        </w:rPr>
        <w:t xml:space="preserve"> (RADIUS). IETF. URL: </w:t>
      </w:r>
      <w:hyperlink r:id="rId61" w:tgtFrame="_blank" w:history="1">
        <w:r w:rsidRPr="00C87271">
          <w:rPr>
            <w:rStyle w:val="ab"/>
            <w:rFonts w:eastAsiaTheme="majorEastAsia"/>
            <w:sz w:val="28"/>
            <w:szCs w:val="28"/>
          </w:rPr>
          <w:t>https://datatracker.ietf.org/doc/html/rfc2865</w:t>
        </w:r>
      </w:hyperlink>
      <w:r w:rsidRPr="00C87271">
        <w:rPr>
          <w:sz w:val="28"/>
          <w:szCs w:val="28"/>
        </w:rPr>
        <w:t xml:space="preserve"> (дата звернення: </w:t>
      </w:r>
      <w:r>
        <w:rPr>
          <w:sz w:val="28"/>
          <w:szCs w:val="28"/>
        </w:rPr>
        <w:t>19</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07092ABD" w14:textId="7B32C6BF"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ISO/IEC 27000:2018. </w:t>
      </w:r>
      <w:proofErr w:type="spellStart"/>
      <w:r w:rsidRPr="00C87271">
        <w:rPr>
          <w:sz w:val="28"/>
          <w:szCs w:val="28"/>
        </w:rPr>
        <w:t>Information</w:t>
      </w:r>
      <w:proofErr w:type="spellEnd"/>
      <w:r w:rsidRPr="00C87271">
        <w:rPr>
          <w:sz w:val="28"/>
          <w:szCs w:val="28"/>
        </w:rPr>
        <w:t xml:space="preserve"> </w:t>
      </w:r>
      <w:proofErr w:type="spellStart"/>
      <w:r w:rsidRPr="00C87271">
        <w:rPr>
          <w:sz w:val="28"/>
          <w:szCs w:val="28"/>
        </w:rPr>
        <w:t>technology</w:t>
      </w:r>
      <w:proofErr w:type="spellEnd"/>
      <w:r w:rsidRPr="00C87271">
        <w:rPr>
          <w:sz w:val="28"/>
          <w:szCs w:val="28"/>
        </w:rPr>
        <w:t xml:space="preserve"> –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techniques</w:t>
      </w:r>
      <w:proofErr w:type="spellEnd"/>
      <w:r w:rsidRPr="00C87271">
        <w:rPr>
          <w:sz w:val="28"/>
          <w:szCs w:val="28"/>
        </w:rPr>
        <w:t xml:space="preserve"> – </w:t>
      </w:r>
      <w:proofErr w:type="spellStart"/>
      <w:r w:rsidRPr="00C87271">
        <w:rPr>
          <w:sz w:val="28"/>
          <w:szCs w:val="28"/>
        </w:rPr>
        <w:t>Information</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management</w:t>
      </w:r>
      <w:proofErr w:type="spellEnd"/>
      <w:r w:rsidRPr="00C87271">
        <w:rPr>
          <w:sz w:val="28"/>
          <w:szCs w:val="28"/>
        </w:rPr>
        <w:t xml:space="preserve"> </w:t>
      </w:r>
      <w:proofErr w:type="spellStart"/>
      <w:r w:rsidRPr="00C87271">
        <w:rPr>
          <w:sz w:val="28"/>
          <w:szCs w:val="28"/>
        </w:rPr>
        <w:t>systems</w:t>
      </w:r>
      <w:proofErr w:type="spellEnd"/>
      <w:r w:rsidRPr="00C87271">
        <w:rPr>
          <w:sz w:val="28"/>
          <w:szCs w:val="28"/>
        </w:rPr>
        <w:t xml:space="preserve"> – </w:t>
      </w:r>
      <w:proofErr w:type="spellStart"/>
      <w:r w:rsidRPr="00C87271">
        <w:rPr>
          <w:sz w:val="28"/>
          <w:szCs w:val="28"/>
        </w:rPr>
        <w:t>Overview</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vocabulary</w:t>
      </w:r>
      <w:proofErr w:type="spellEnd"/>
      <w:r w:rsidRPr="00C87271">
        <w:rPr>
          <w:sz w:val="28"/>
          <w:szCs w:val="28"/>
        </w:rPr>
        <w:t xml:space="preserve">. </w:t>
      </w:r>
      <w:proofErr w:type="spellStart"/>
      <w:r w:rsidRPr="00C87271">
        <w:rPr>
          <w:sz w:val="28"/>
          <w:szCs w:val="28"/>
        </w:rPr>
        <w:t>International</w:t>
      </w:r>
      <w:proofErr w:type="spellEnd"/>
      <w:r w:rsidRPr="00C87271">
        <w:rPr>
          <w:sz w:val="28"/>
          <w:szCs w:val="28"/>
        </w:rPr>
        <w:t xml:space="preserve"> </w:t>
      </w:r>
      <w:proofErr w:type="spellStart"/>
      <w:r w:rsidRPr="00C87271">
        <w:rPr>
          <w:sz w:val="28"/>
          <w:szCs w:val="28"/>
        </w:rPr>
        <w:t>Organization</w:t>
      </w:r>
      <w:proofErr w:type="spellEnd"/>
      <w:r w:rsidRPr="00C87271">
        <w:rPr>
          <w:sz w:val="28"/>
          <w:szCs w:val="28"/>
        </w:rPr>
        <w:t xml:space="preserve"> </w:t>
      </w:r>
      <w:proofErr w:type="spellStart"/>
      <w:r w:rsidRPr="00C87271">
        <w:rPr>
          <w:sz w:val="28"/>
          <w:szCs w:val="28"/>
        </w:rPr>
        <w:t>for</w:t>
      </w:r>
      <w:proofErr w:type="spellEnd"/>
      <w:r w:rsidRPr="00C87271">
        <w:rPr>
          <w:sz w:val="28"/>
          <w:szCs w:val="28"/>
        </w:rPr>
        <w:t xml:space="preserve"> </w:t>
      </w:r>
      <w:proofErr w:type="spellStart"/>
      <w:r w:rsidRPr="00C87271">
        <w:rPr>
          <w:sz w:val="28"/>
          <w:szCs w:val="28"/>
        </w:rPr>
        <w:t>Standardization</w:t>
      </w:r>
      <w:proofErr w:type="spellEnd"/>
      <w:r w:rsidRPr="00C87271">
        <w:rPr>
          <w:sz w:val="28"/>
          <w:szCs w:val="28"/>
        </w:rPr>
        <w:t xml:space="preserve">, 2018. URL: </w:t>
      </w:r>
      <w:hyperlink r:id="rId62" w:tgtFrame="_blank" w:history="1">
        <w:r w:rsidRPr="00C87271">
          <w:rPr>
            <w:rStyle w:val="ab"/>
            <w:rFonts w:eastAsiaTheme="majorEastAsia"/>
            <w:sz w:val="28"/>
            <w:szCs w:val="28"/>
          </w:rPr>
          <w:t>https://www.mn.uio.no/ifi/forskning/grupper/sec/sikkerhetsledelse/iso_iec_27000_2018.pdf</w:t>
        </w:r>
      </w:hyperlink>
      <w:r w:rsidRPr="00C87271">
        <w:rPr>
          <w:sz w:val="28"/>
          <w:szCs w:val="28"/>
        </w:rPr>
        <w:t xml:space="preserve"> (дата звернення: </w:t>
      </w:r>
      <w:r>
        <w:rPr>
          <w:sz w:val="28"/>
          <w:szCs w:val="28"/>
        </w:rPr>
        <w:t>19</w:t>
      </w:r>
      <w:r w:rsidRPr="00C87271">
        <w:rPr>
          <w:sz w:val="28"/>
          <w:szCs w:val="28"/>
        </w:rPr>
        <w:t>.</w:t>
      </w:r>
      <w:r>
        <w:rPr>
          <w:sz w:val="28"/>
          <w:szCs w:val="28"/>
        </w:rPr>
        <w:t>09</w:t>
      </w:r>
      <w:r w:rsidRPr="00C87271">
        <w:rPr>
          <w:sz w:val="28"/>
          <w:szCs w:val="28"/>
        </w:rPr>
        <w:t>.202</w:t>
      </w:r>
      <w:r>
        <w:rPr>
          <w:sz w:val="28"/>
          <w:szCs w:val="28"/>
        </w:rPr>
        <w:t>5</w:t>
      </w:r>
      <w:r w:rsidRPr="00C87271">
        <w:rPr>
          <w:sz w:val="28"/>
          <w:szCs w:val="28"/>
        </w:rPr>
        <w:t>).</w:t>
      </w:r>
    </w:p>
    <w:p w14:paraId="05B95B06"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Vachon</w:t>
      </w:r>
      <w:proofErr w:type="spellEnd"/>
      <w:r w:rsidRPr="00C87271">
        <w:rPr>
          <w:sz w:val="28"/>
          <w:szCs w:val="28"/>
        </w:rPr>
        <w:t xml:space="preserve"> R., </w:t>
      </w:r>
      <w:proofErr w:type="spellStart"/>
      <w:r w:rsidRPr="00C87271">
        <w:rPr>
          <w:sz w:val="28"/>
          <w:szCs w:val="28"/>
        </w:rPr>
        <w:t>Graziani</w:t>
      </w:r>
      <w:proofErr w:type="spellEnd"/>
      <w:r w:rsidRPr="00C87271">
        <w:rPr>
          <w:sz w:val="28"/>
          <w:szCs w:val="28"/>
        </w:rPr>
        <w:t xml:space="preserve"> R. </w:t>
      </w:r>
      <w:proofErr w:type="spellStart"/>
      <w:r w:rsidRPr="00C87271">
        <w:rPr>
          <w:sz w:val="28"/>
          <w:szCs w:val="28"/>
        </w:rPr>
        <w:t>Accessing</w:t>
      </w:r>
      <w:proofErr w:type="spellEnd"/>
      <w:r w:rsidRPr="00C87271">
        <w:rPr>
          <w:sz w:val="28"/>
          <w:szCs w:val="28"/>
        </w:rPr>
        <w:t xml:space="preserve"> </w:t>
      </w:r>
      <w:proofErr w:type="spellStart"/>
      <w:r w:rsidRPr="00C87271">
        <w:rPr>
          <w:sz w:val="28"/>
          <w:szCs w:val="28"/>
        </w:rPr>
        <w:t>the</w:t>
      </w:r>
      <w:proofErr w:type="spellEnd"/>
      <w:r w:rsidRPr="00C87271">
        <w:rPr>
          <w:sz w:val="28"/>
          <w:szCs w:val="28"/>
        </w:rPr>
        <w:t xml:space="preserve"> WAN, CCNA </w:t>
      </w:r>
      <w:proofErr w:type="spellStart"/>
      <w:r w:rsidRPr="00C87271">
        <w:rPr>
          <w:sz w:val="28"/>
          <w:szCs w:val="28"/>
        </w:rPr>
        <w:t>Exploration</w:t>
      </w:r>
      <w:proofErr w:type="spellEnd"/>
      <w:r w:rsidRPr="00C87271">
        <w:rPr>
          <w:sz w:val="28"/>
          <w:szCs w:val="28"/>
        </w:rPr>
        <w:t xml:space="preserve"> </w:t>
      </w:r>
      <w:proofErr w:type="spellStart"/>
      <w:r w:rsidRPr="00C87271">
        <w:rPr>
          <w:sz w:val="28"/>
          <w:szCs w:val="28"/>
        </w:rPr>
        <w:t>Companion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w:t>
      </w:r>
      <w:proofErr w:type="spellStart"/>
      <w:r w:rsidRPr="00C87271">
        <w:rPr>
          <w:sz w:val="28"/>
          <w:szCs w:val="28"/>
        </w:rPr>
        <w:t>Indianapolis</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Press</w:t>
      </w:r>
      <w:proofErr w:type="spellEnd"/>
      <w:r w:rsidRPr="00C87271">
        <w:rPr>
          <w:sz w:val="28"/>
          <w:szCs w:val="28"/>
        </w:rPr>
        <w:t>, 2012. 672 с.</w:t>
      </w:r>
    </w:p>
    <w:p w14:paraId="32E597CC" w14:textId="569FC30C"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Droms</w:t>
      </w:r>
      <w:proofErr w:type="spellEnd"/>
      <w:r w:rsidRPr="00C87271">
        <w:rPr>
          <w:sz w:val="28"/>
          <w:szCs w:val="28"/>
        </w:rPr>
        <w:t xml:space="preserve"> R. </w:t>
      </w:r>
      <w:proofErr w:type="spellStart"/>
      <w:r w:rsidRPr="00C87271">
        <w:rPr>
          <w:sz w:val="28"/>
          <w:szCs w:val="28"/>
        </w:rPr>
        <w:t>Dynamic</w:t>
      </w:r>
      <w:proofErr w:type="spellEnd"/>
      <w:r w:rsidRPr="00C87271">
        <w:rPr>
          <w:sz w:val="28"/>
          <w:szCs w:val="28"/>
        </w:rPr>
        <w:t xml:space="preserve"> </w:t>
      </w:r>
      <w:proofErr w:type="spellStart"/>
      <w:r w:rsidRPr="00C87271">
        <w:rPr>
          <w:sz w:val="28"/>
          <w:szCs w:val="28"/>
        </w:rPr>
        <w:t>Host</w:t>
      </w:r>
      <w:proofErr w:type="spellEnd"/>
      <w:r w:rsidRPr="00C87271">
        <w:rPr>
          <w:sz w:val="28"/>
          <w:szCs w:val="28"/>
        </w:rPr>
        <w:t xml:space="preserve"> </w:t>
      </w:r>
      <w:proofErr w:type="spellStart"/>
      <w:r w:rsidRPr="00C87271">
        <w:rPr>
          <w:sz w:val="28"/>
          <w:szCs w:val="28"/>
        </w:rPr>
        <w:t>Configuration</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RFC 2131. </w:t>
      </w:r>
      <w:proofErr w:type="spellStart"/>
      <w:r w:rsidRPr="00C87271">
        <w:rPr>
          <w:sz w:val="28"/>
          <w:szCs w:val="28"/>
        </w:rPr>
        <w:t>Internet</w:t>
      </w:r>
      <w:proofErr w:type="spellEnd"/>
      <w:r w:rsidRPr="00C87271">
        <w:rPr>
          <w:sz w:val="28"/>
          <w:szCs w:val="28"/>
        </w:rPr>
        <w:t xml:space="preserve"> </w:t>
      </w:r>
      <w:proofErr w:type="spellStart"/>
      <w:r w:rsidRPr="00C87271">
        <w:rPr>
          <w:sz w:val="28"/>
          <w:szCs w:val="28"/>
        </w:rPr>
        <w:t>Engineering</w:t>
      </w:r>
      <w:proofErr w:type="spellEnd"/>
      <w:r w:rsidRPr="00C87271">
        <w:rPr>
          <w:sz w:val="28"/>
          <w:szCs w:val="28"/>
        </w:rPr>
        <w:t xml:space="preserve"> </w:t>
      </w:r>
      <w:proofErr w:type="spellStart"/>
      <w:r w:rsidRPr="00C87271">
        <w:rPr>
          <w:sz w:val="28"/>
          <w:szCs w:val="28"/>
        </w:rPr>
        <w:t>Task</w:t>
      </w:r>
      <w:proofErr w:type="spellEnd"/>
      <w:r w:rsidRPr="00C87271">
        <w:rPr>
          <w:sz w:val="28"/>
          <w:szCs w:val="28"/>
        </w:rPr>
        <w:t xml:space="preserve"> </w:t>
      </w:r>
      <w:proofErr w:type="spellStart"/>
      <w:r w:rsidRPr="00C87271">
        <w:rPr>
          <w:sz w:val="28"/>
          <w:szCs w:val="28"/>
        </w:rPr>
        <w:t>Force</w:t>
      </w:r>
      <w:proofErr w:type="spellEnd"/>
      <w:r w:rsidRPr="00C87271">
        <w:rPr>
          <w:sz w:val="28"/>
          <w:szCs w:val="28"/>
        </w:rPr>
        <w:t xml:space="preserve">, 1997. URL: </w:t>
      </w:r>
      <w:hyperlink r:id="rId63" w:tgtFrame="_blank" w:history="1">
        <w:r w:rsidRPr="00C87271">
          <w:rPr>
            <w:rStyle w:val="ab"/>
            <w:rFonts w:eastAsiaTheme="majorEastAsia"/>
            <w:sz w:val="28"/>
            <w:szCs w:val="28"/>
          </w:rPr>
          <w:t>https://datatracker.ietf.org/doc/html/rfc2131</w:t>
        </w:r>
      </w:hyperlink>
      <w:r w:rsidRPr="00C87271">
        <w:rPr>
          <w:sz w:val="28"/>
          <w:szCs w:val="28"/>
        </w:rPr>
        <w:t xml:space="preserve"> (дата звернення: </w:t>
      </w:r>
      <w:r>
        <w:rPr>
          <w:sz w:val="28"/>
          <w:szCs w:val="28"/>
        </w:rPr>
        <w:t>10</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2CFD43CE" w14:textId="6042B22F"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OWASP </w:t>
      </w:r>
      <w:proofErr w:type="spellStart"/>
      <w:r w:rsidRPr="00C87271">
        <w:rPr>
          <w:sz w:val="28"/>
          <w:szCs w:val="28"/>
        </w:rPr>
        <w:t>Top</w:t>
      </w:r>
      <w:proofErr w:type="spellEnd"/>
      <w:r w:rsidRPr="00C87271">
        <w:rPr>
          <w:sz w:val="28"/>
          <w:szCs w:val="28"/>
        </w:rPr>
        <w:t xml:space="preserve"> 10:2021. A02:2021 – </w:t>
      </w:r>
      <w:proofErr w:type="spellStart"/>
      <w:r w:rsidRPr="00C87271">
        <w:rPr>
          <w:sz w:val="28"/>
          <w:szCs w:val="28"/>
        </w:rPr>
        <w:t>Cryptographic</w:t>
      </w:r>
      <w:proofErr w:type="spellEnd"/>
      <w:r w:rsidRPr="00C87271">
        <w:rPr>
          <w:sz w:val="28"/>
          <w:szCs w:val="28"/>
        </w:rPr>
        <w:t xml:space="preserve"> </w:t>
      </w:r>
      <w:proofErr w:type="spellStart"/>
      <w:r w:rsidRPr="00C87271">
        <w:rPr>
          <w:sz w:val="28"/>
          <w:szCs w:val="28"/>
        </w:rPr>
        <w:t>Failures</w:t>
      </w:r>
      <w:proofErr w:type="spellEnd"/>
      <w:r w:rsidRPr="00C87271">
        <w:rPr>
          <w:sz w:val="28"/>
          <w:szCs w:val="28"/>
        </w:rPr>
        <w:t xml:space="preserve">. OWASP </w:t>
      </w:r>
      <w:proofErr w:type="spellStart"/>
      <w:r w:rsidRPr="00C87271">
        <w:rPr>
          <w:sz w:val="28"/>
          <w:szCs w:val="28"/>
        </w:rPr>
        <w:t>Foundation</w:t>
      </w:r>
      <w:proofErr w:type="spellEnd"/>
      <w:r w:rsidRPr="00C87271">
        <w:rPr>
          <w:sz w:val="28"/>
          <w:szCs w:val="28"/>
        </w:rPr>
        <w:t xml:space="preserve">. URL: </w:t>
      </w:r>
      <w:hyperlink r:id="rId64" w:tgtFrame="_blank" w:history="1">
        <w:r w:rsidRPr="00C87271">
          <w:rPr>
            <w:rStyle w:val="ab"/>
            <w:rFonts w:eastAsiaTheme="majorEastAsia"/>
            <w:sz w:val="28"/>
            <w:szCs w:val="28"/>
          </w:rPr>
          <w:t>https://owasp.org/Top10/A02_2021-Cryptographic_Failures/</w:t>
        </w:r>
      </w:hyperlink>
      <w:r w:rsidRPr="00C87271">
        <w:rPr>
          <w:sz w:val="28"/>
          <w:szCs w:val="28"/>
        </w:rPr>
        <w:t xml:space="preserve"> (дата звернення: </w:t>
      </w:r>
      <w:r>
        <w:rPr>
          <w:sz w:val="28"/>
          <w:szCs w:val="28"/>
        </w:rPr>
        <w:t>10</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0B1EEF62"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Hucaby</w:t>
      </w:r>
      <w:proofErr w:type="spellEnd"/>
      <w:r w:rsidRPr="00C87271">
        <w:rPr>
          <w:sz w:val="28"/>
          <w:szCs w:val="28"/>
        </w:rPr>
        <w:t xml:space="preserve"> D. CCNP </w:t>
      </w:r>
      <w:proofErr w:type="spellStart"/>
      <w:r w:rsidRPr="00C87271">
        <w:rPr>
          <w:sz w:val="28"/>
          <w:szCs w:val="28"/>
        </w:rPr>
        <w:t>Switch</w:t>
      </w:r>
      <w:proofErr w:type="spellEnd"/>
      <w:r w:rsidRPr="00C87271">
        <w:rPr>
          <w:sz w:val="28"/>
          <w:szCs w:val="28"/>
        </w:rPr>
        <w:t xml:space="preserve"> 642-813 </w:t>
      </w:r>
      <w:proofErr w:type="spellStart"/>
      <w:r w:rsidRPr="00C87271">
        <w:rPr>
          <w:sz w:val="28"/>
          <w:szCs w:val="28"/>
        </w:rPr>
        <w:t>Official</w:t>
      </w:r>
      <w:proofErr w:type="spellEnd"/>
      <w:r w:rsidRPr="00C87271">
        <w:rPr>
          <w:sz w:val="28"/>
          <w:szCs w:val="28"/>
        </w:rPr>
        <w:t xml:space="preserve"> </w:t>
      </w:r>
      <w:proofErr w:type="spellStart"/>
      <w:r w:rsidRPr="00C87271">
        <w:rPr>
          <w:sz w:val="28"/>
          <w:szCs w:val="28"/>
        </w:rPr>
        <w:t>Certification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w:t>
      </w:r>
      <w:proofErr w:type="spellStart"/>
      <w:r w:rsidRPr="00C87271">
        <w:rPr>
          <w:sz w:val="28"/>
          <w:szCs w:val="28"/>
        </w:rPr>
        <w:t>Indianapolis</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Press</w:t>
      </w:r>
      <w:proofErr w:type="spellEnd"/>
      <w:r w:rsidRPr="00C87271">
        <w:rPr>
          <w:sz w:val="28"/>
          <w:szCs w:val="28"/>
        </w:rPr>
        <w:t>, 2010. 550 с.</w:t>
      </w:r>
    </w:p>
    <w:p w14:paraId="3CD24942" w14:textId="45944D9E"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Scarfone</w:t>
      </w:r>
      <w:proofErr w:type="spellEnd"/>
      <w:r w:rsidRPr="00C87271">
        <w:rPr>
          <w:sz w:val="28"/>
          <w:szCs w:val="28"/>
        </w:rPr>
        <w:t xml:space="preserve"> K., </w:t>
      </w:r>
      <w:proofErr w:type="spellStart"/>
      <w:r w:rsidRPr="00C87271">
        <w:rPr>
          <w:sz w:val="28"/>
          <w:szCs w:val="28"/>
        </w:rPr>
        <w:t>et</w:t>
      </w:r>
      <w:proofErr w:type="spellEnd"/>
      <w:r w:rsidRPr="00C87271">
        <w:rPr>
          <w:sz w:val="28"/>
          <w:szCs w:val="28"/>
        </w:rPr>
        <w:t xml:space="preserve"> </w:t>
      </w:r>
      <w:proofErr w:type="spellStart"/>
      <w:r w:rsidRPr="00C87271">
        <w:rPr>
          <w:sz w:val="28"/>
          <w:szCs w:val="28"/>
        </w:rPr>
        <w:t>al</w:t>
      </w:r>
      <w:proofErr w:type="spellEnd"/>
      <w:r w:rsidRPr="00C87271">
        <w:rPr>
          <w:sz w:val="28"/>
          <w:szCs w:val="28"/>
        </w:rPr>
        <w:t xml:space="preserve">. </w:t>
      </w:r>
      <w:proofErr w:type="spellStart"/>
      <w:r w:rsidRPr="00C87271">
        <w:rPr>
          <w:sz w:val="28"/>
          <w:szCs w:val="28"/>
        </w:rPr>
        <w:t>Technical</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to</w:t>
      </w:r>
      <w:proofErr w:type="spellEnd"/>
      <w:r w:rsidRPr="00C87271">
        <w:rPr>
          <w:sz w:val="28"/>
          <w:szCs w:val="28"/>
        </w:rPr>
        <w:t xml:space="preserve"> </w:t>
      </w:r>
      <w:proofErr w:type="spellStart"/>
      <w:r w:rsidRPr="00C87271">
        <w:rPr>
          <w:sz w:val="28"/>
          <w:szCs w:val="28"/>
        </w:rPr>
        <w:t>Information</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Testing</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Assessment</w:t>
      </w:r>
      <w:proofErr w:type="spellEnd"/>
      <w:r w:rsidRPr="00C87271">
        <w:rPr>
          <w:sz w:val="28"/>
          <w:szCs w:val="28"/>
        </w:rPr>
        <w:t xml:space="preserve"> (NIST SP 800-115). </w:t>
      </w:r>
      <w:proofErr w:type="spellStart"/>
      <w:r w:rsidRPr="00C87271">
        <w:rPr>
          <w:sz w:val="28"/>
          <w:szCs w:val="28"/>
        </w:rPr>
        <w:t>National</w:t>
      </w:r>
      <w:proofErr w:type="spellEnd"/>
      <w:r w:rsidRPr="00C87271">
        <w:rPr>
          <w:sz w:val="28"/>
          <w:szCs w:val="28"/>
        </w:rPr>
        <w:t xml:space="preserve"> </w:t>
      </w:r>
      <w:proofErr w:type="spellStart"/>
      <w:r w:rsidRPr="00C87271">
        <w:rPr>
          <w:sz w:val="28"/>
          <w:szCs w:val="28"/>
        </w:rPr>
        <w:t>Institute</w:t>
      </w:r>
      <w:proofErr w:type="spellEnd"/>
      <w:r w:rsidRPr="00C87271">
        <w:rPr>
          <w:sz w:val="28"/>
          <w:szCs w:val="28"/>
        </w:rPr>
        <w:t xml:space="preserve"> </w:t>
      </w:r>
      <w:proofErr w:type="spellStart"/>
      <w:r w:rsidRPr="00C87271">
        <w:rPr>
          <w:sz w:val="28"/>
          <w:szCs w:val="28"/>
        </w:rPr>
        <w:t>of</w:t>
      </w:r>
      <w:proofErr w:type="spellEnd"/>
      <w:r w:rsidRPr="00C87271">
        <w:rPr>
          <w:sz w:val="28"/>
          <w:szCs w:val="28"/>
        </w:rPr>
        <w:t xml:space="preserve"> </w:t>
      </w:r>
      <w:proofErr w:type="spellStart"/>
      <w:r w:rsidRPr="00C87271">
        <w:rPr>
          <w:sz w:val="28"/>
          <w:szCs w:val="28"/>
        </w:rPr>
        <w:t>Standards</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Technology</w:t>
      </w:r>
      <w:proofErr w:type="spellEnd"/>
      <w:r w:rsidRPr="00C87271">
        <w:rPr>
          <w:sz w:val="28"/>
          <w:szCs w:val="28"/>
        </w:rPr>
        <w:t xml:space="preserve">, 2008. URL: </w:t>
      </w:r>
      <w:hyperlink r:id="rId65" w:tgtFrame="_blank" w:history="1">
        <w:r w:rsidRPr="00C87271">
          <w:rPr>
            <w:rStyle w:val="ab"/>
            <w:rFonts w:eastAsiaTheme="majorEastAsia"/>
            <w:sz w:val="28"/>
            <w:szCs w:val="28"/>
          </w:rPr>
          <w:t>https://nvlpubs.nist.gov/nistpubs/Legacy/SP/nistspecialpublication800-115.pdf</w:t>
        </w:r>
      </w:hyperlink>
      <w:r w:rsidRPr="00C87271">
        <w:rPr>
          <w:sz w:val="28"/>
          <w:szCs w:val="28"/>
        </w:rPr>
        <w:t xml:space="preserve"> (дата звернення: </w:t>
      </w:r>
      <w:r>
        <w:rPr>
          <w:sz w:val="28"/>
          <w:szCs w:val="28"/>
        </w:rPr>
        <w:t>10</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6A514DD4" w14:textId="205BD171"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Rigney</w:t>
      </w:r>
      <w:proofErr w:type="spellEnd"/>
      <w:r w:rsidRPr="00C87271">
        <w:rPr>
          <w:sz w:val="28"/>
          <w:szCs w:val="28"/>
        </w:rPr>
        <w:t xml:space="preserve"> C., </w:t>
      </w:r>
      <w:proofErr w:type="spellStart"/>
      <w:r w:rsidRPr="00C87271">
        <w:rPr>
          <w:sz w:val="28"/>
          <w:szCs w:val="28"/>
        </w:rPr>
        <w:t>Willens</w:t>
      </w:r>
      <w:proofErr w:type="spellEnd"/>
      <w:r w:rsidRPr="00C87271">
        <w:rPr>
          <w:sz w:val="28"/>
          <w:szCs w:val="28"/>
        </w:rPr>
        <w:t xml:space="preserve"> S., </w:t>
      </w:r>
      <w:proofErr w:type="spellStart"/>
      <w:r w:rsidRPr="00C87271">
        <w:rPr>
          <w:sz w:val="28"/>
          <w:szCs w:val="28"/>
        </w:rPr>
        <w:t>Rubens</w:t>
      </w:r>
      <w:proofErr w:type="spellEnd"/>
      <w:r w:rsidRPr="00C87271">
        <w:rPr>
          <w:sz w:val="28"/>
          <w:szCs w:val="28"/>
        </w:rPr>
        <w:t xml:space="preserve"> A., </w:t>
      </w:r>
      <w:proofErr w:type="spellStart"/>
      <w:r w:rsidRPr="00C87271">
        <w:rPr>
          <w:sz w:val="28"/>
          <w:szCs w:val="28"/>
        </w:rPr>
        <w:t>Simpson</w:t>
      </w:r>
      <w:proofErr w:type="spellEnd"/>
      <w:r w:rsidRPr="00C87271">
        <w:rPr>
          <w:sz w:val="28"/>
          <w:szCs w:val="28"/>
        </w:rPr>
        <w:t xml:space="preserve"> W. </w:t>
      </w:r>
      <w:proofErr w:type="spellStart"/>
      <w:r w:rsidRPr="00C87271">
        <w:rPr>
          <w:sz w:val="28"/>
          <w:szCs w:val="28"/>
        </w:rPr>
        <w:t>Remote</w:t>
      </w:r>
      <w:proofErr w:type="spellEnd"/>
      <w:r w:rsidRPr="00C87271">
        <w:rPr>
          <w:sz w:val="28"/>
          <w:szCs w:val="28"/>
        </w:rPr>
        <w:t xml:space="preserve"> </w:t>
      </w:r>
      <w:proofErr w:type="spellStart"/>
      <w:r w:rsidRPr="00C87271">
        <w:rPr>
          <w:sz w:val="28"/>
          <w:szCs w:val="28"/>
        </w:rPr>
        <w:t>Authentication</w:t>
      </w:r>
      <w:proofErr w:type="spellEnd"/>
      <w:r w:rsidRPr="00C87271">
        <w:rPr>
          <w:sz w:val="28"/>
          <w:szCs w:val="28"/>
        </w:rPr>
        <w:t xml:space="preserve"> </w:t>
      </w:r>
      <w:proofErr w:type="spellStart"/>
      <w:r w:rsidRPr="00C87271">
        <w:rPr>
          <w:sz w:val="28"/>
          <w:szCs w:val="28"/>
        </w:rPr>
        <w:t>Dial</w:t>
      </w:r>
      <w:proofErr w:type="spellEnd"/>
      <w:r w:rsidRPr="00C87271">
        <w:rPr>
          <w:sz w:val="28"/>
          <w:szCs w:val="28"/>
        </w:rPr>
        <w:t xml:space="preserve"> </w:t>
      </w:r>
      <w:proofErr w:type="spellStart"/>
      <w:r w:rsidRPr="00C87271">
        <w:rPr>
          <w:sz w:val="28"/>
          <w:szCs w:val="28"/>
        </w:rPr>
        <w:t>In</w:t>
      </w:r>
      <w:proofErr w:type="spellEnd"/>
      <w:r w:rsidRPr="00C87271">
        <w:rPr>
          <w:sz w:val="28"/>
          <w:szCs w:val="28"/>
        </w:rPr>
        <w:t xml:space="preserve"> User </w:t>
      </w:r>
      <w:proofErr w:type="spellStart"/>
      <w:r w:rsidRPr="00C87271">
        <w:rPr>
          <w:sz w:val="28"/>
          <w:szCs w:val="28"/>
        </w:rPr>
        <w:t>Service</w:t>
      </w:r>
      <w:proofErr w:type="spellEnd"/>
      <w:r w:rsidRPr="00C87271">
        <w:rPr>
          <w:sz w:val="28"/>
          <w:szCs w:val="28"/>
        </w:rPr>
        <w:t xml:space="preserve"> (RADIUS). RFC 2865. </w:t>
      </w:r>
      <w:proofErr w:type="spellStart"/>
      <w:r w:rsidRPr="00C87271">
        <w:rPr>
          <w:sz w:val="28"/>
          <w:szCs w:val="28"/>
        </w:rPr>
        <w:t>Internet</w:t>
      </w:r>
      <w:proofErr w:type="spellEnd"/>
      <w:r w:rsidRPr="00C87271">
        <w:rPr>
          <w:sz w:val="28"/>
          <w:szCs w:val="28"/>
        </w:rPr>
        <w:t xml:space="preserve"> </w:t>
      </w:r>
      <w:proofErr w:type="spellStart"/>
      <w:r w:rsidRPr="00C87271">
        <w:rPr>
          <w:sz w:val="28"/>
          <w:szCs w:val="28"/>
        </w:rPr>
        <w:t>Engineering</w:t>
      </w:r>
      <w:proofErr w:type="spellEnd"/>
      <w:r w:rsidRPr="00C87271">
        <w:rPr>
          <w:sz w:val="28"/>
          <w:szCs w:val="28"/>
        </w:rPr>
        <w:t xml:space="preserve"> </w:t>
      </w:r>
      <w:proofErr w:type="spellStart"/>
      <w:r w:rsidRPr="00C87271">
        <w:rPr>
          <w:sz w:val="28"/>
          <w:szCs w:val="28"/>
        </w:rPr>
        <w:t>Task</w:t>
      </w:r>
      <w:proofErr w:type="spellEnd"/>
      <w:r w:rsidRPr="00C87271">
        <w:rPr>
          <w:sz w:val="28"/>
          <w:szCs w:val="28"/>
        </w:rPr>
        <w:t xml:space="preserve"> </w:t>
      </w:r>
      <w:proofErr w:type="spellStart"/>
      <w:r w:rsidRPr="00C87271">
        <w:rPr>
          <w:sz w:val="28"/>
          <w:szCs w:val="28"/>
        </w:rPr>
        <w:t>Force</w:t>
      </w:r>
      <w:proofErr w:type="spellEnd"/>
      <w:r w:rsidRPr="00C87271">
        <w:rPr>
          <w:sz w:val="28"/>
          <w:szCs w:val="28"/>
        </w:rPr>
        <w:t xml:space="preserve">, 2000. URL: </w:t>
      </w:r>
      <w:hyperlink r:id="rId66" w:tgtFrame="_blank" w:history="1">
        <w:r w:rsidRPr="00C87271">
          <w:rPr>
            <w:rStyle w:val="ab"/>
            <w:rFonts w:eastAsiaTheme="majorEastAsia"/>
            <w:sz w:val="28"/>
            <w:szCs w:val="28"/>
          </w:rPr>
          <w:t>https://datatracker.ietf.org/doc/html/rfc2865</w:t>
        </w:r>
      </w:hyperlink>
      <w:r w:rsidRPr="00C87271">
        <w:rPr>
          <w:sz w:val="28"/>
          <w:szCs w:val="28"/>
        </w:rPr>
        <w:t xml:space="preserve"> (дата звернення: </w:t>
      </w:r>
      <w:r>
        <w:rPr>
          <w:sz w:val="28"/>
          <w:szCs w:val="28"/>
        </w:rPr>
        <w:t>10</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4C23AA96"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Stallings</w:t>
      </w:r>
      <w:proofErr w:type="spellEnd"/>
      <w:r w:rsidRPr="00C87271">
        <w:rPr>
          <w:sz w:val="28"/>
          <w:szCs w:val="28"/>
        </w:rPr>
        <w:t xml:space="preserve"> W. </w:t>
      </w:r>
      <w:proofErr w:type="spellStart"/>
      <w:r w:rsidRPr="00C87271">
        <w:rPr>
          <w:sz w:val="28"/>
          <w:szCs w:val="28"/>
        </w:rPr>
        <w:t>Cryptography</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Principles</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Practice</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7th </w:t>
      </w:r>
      <w:proofErr w:type="spellStart"/>
      <w:r w:rsidRPr="00C87271">
        <w:rPr>
          <w:sz w:val="28"/>
          <w:szCs w:val="28"/>
        </w:rPr>
        <w:t>ed</w:t>
      </w:r>
      <w:proofErr w:type="spellEnd"/>
      <w:r w:rsidRPr="00C87271">
        <w:rPr>
          <w:sz w:val="28"/>
          <w:szCs w:val="28"/>
        </w:rPr>
        <w:t xml:space="preserve">. </w:t>
      </w:r>
      <w:proofErr w:type="spellStart"/>
      <w:r w:rsidRPr="00C87271">
        <w:rPr>
          <w:sz w:val="28"/>
          <w:szCs w:val="28"/>
        </w:rPr>
        <w:t>London</w:t>
      </w:r>
      <w:proofErr w:type="spellEnd"/>
      <w:r w:rsidRPr="00C87271">
        <w:rPr>
          <w:sz w:val="28"/>
          <w:szCs w:val="28"/>
        </w:rPr>
        <w:t xml:space="preserve">: </w:t>
      </w:r>
      <w:proofErr w:type="spellStart"/>
      <w:r w:rsidRPr="00C87271">
        <w:rPr>
          <w:sz w:val="28"/>
          <w:szCs w:val="28"/>
        </w:rPr>
        <w:t>Pearson</w:t>
      </w:r>
      <w:proofErr w:type="spellEnd"/>
      <w:r w:rsidRPr="00C87271">
        <w:rPr>
          <w:sz w:val="28"/>
          <w:szCs w:val="28"/>
        </w:rPr>
        <w:t>, 2017. 768 с.</w:t>
      </w:r>
    </w:p>
    <w:p w14:paraId="0F541DE7" w14:textId="15B7A0D4"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lastRenderedPageBreak/>
        <w:t>Catalyst</w:t>
      </w:r>
      <w:proofErr w:type="spellEnd"/>
      <w:r w:rsidRPr="00C87271">
        <w:rPr>
          <w:sz w:val="28"/>
          <w:szCs w:val="28"/>
        </w:rPr>
        <w:t xml:space="preserve"> 2960 </w:t>
      </w:r>
      <w:proofErr w:type="spellStart"/>
      <w:r w:rsidRPr="00C87271">
        <w:rPr>
          <w:sz w:val="28"/>
          <w:szCs w:val="28"/>
        </w:rPr>
        <w:t>and</w:t>
      </w:r>
      <w:proofErr w:type="spellEnd"/>
      <w:r w:rsidRPr="00C87271">
        <w:rPr>
          <w:sz w:val="28"/>
          <w:szCs w:val="28"/>
        </w:rPr>
        <w:t xml:space="preserve"> 2960-S </w:t>
      </w:r>
      <w:proofErr w:type="spellStart"/>
      <w:r w:rsidRPr="00C87271">
        <w:rPr>
          <w:sz w:val="28"/>
          <w:szCs w:val="28"/>
        </w:rPr>
        <w:t>Switch</w:t>
      </w:r>
      <w:proofErr w:type="spellEnd"/>
      <w:r w:rsidRPr="00C87271">
        <w:rPr>
          <w:sz w:val="28"/>
          <w:szCs w:val="28"/>
        </w:rPr>
        <w:t xml:space="preserve"> </w:t>
      </w:r>
      <w:proofErr w:type="spellStart"/>
      <w:r w:rsidRPr="00C87271">
        <w:rPr>
          <w:sz w:val="28"/>
          <w:szCs w:val="28"/>
        </w:rPr>
        <w:t>Software</w:t>
      </w:r>
      <w:proofErr w:type="spellEnd"/>
      <w:r w:rsidRPr="00C87271">
        <w:rPr>
          <w:sz w:val="28"/>
          <w:szCs w:val="28"/>
        </w:rPr>
        <w:t xml:space="preserve"> </w:t>
      </w:r>
      <w:proofErr w:type="spellStart"/>
      <w:r w:rsidRPr="00C87271">
        <w:rPr>
          <w:sz w:val="28"/>
          <w:szCs w:val="28"/>
        </w:rPr>
        <w:t>Configuration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Release</w:t>
      </w:r>
      <w:proofErr w:type="spellEnd"/>
      <w:r w:rsidRPr="00C87271">
        <w:rPr>
          <w:sz w:val="28"/>
          <w:szCs w:val="28"/>
        </w:rPr>
        <w:t xml:space="preserve"> 12.2(55)SE. </w:t>
      </w:r>
      <w:proofErr w:type="spellStart"/>
      <w:r w:rsidRPr="00C87271">
        <w:rPr>
          <w:sz w:val="28"/>
          <w:szCs w:val="28"/>
        </w:rPr>
        <w:t>Configuring</w:t>
      </w:r>
      <w:proofErr w:type="spellEnd"/>
      <w:r w:rsidRPr="00C87271">
        <w:rPr>
          <w:sz w:val="28"/>
          <w:szCs w:val="28"/>
        </w:rPr>
        <w:t xml:space="preserve"> </w:t>
      </w:r>
      <w:proofErr w:type="spellStart"/>
      <w:r w:rsidRPr="00C87271">
        <w:rPr>
          <w:sz w:val="28"/>
          <w:szCs w:val="28"/>
        </w:rPr>
        <w:t>Port</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Systems</w:t>
      </w:r>
      <w:proofErr w:type="spellEnd"/>
      <w:r w:rsidRPr="00C87271">
        <w:rPr>
          <w:sz w:val="28"/>
          <w:szCs w:val="28"/>
        </w:rPr>
        <w:t xml:space="preserve">. URL: </w:t>
      </w:r>
      <w:hyperlink r:id="rId67" w:tgtFrame="_blank" w:history="1">
        <w:r w:rsidRPr="00C87271">
          <w:rPr>
            <w:rStyle w:val="ab"/>
            <w:rFonts w:eastAsiaTheme="majorEastAsia"/>
            <w:sz w:val="28"/>
            <w:szCs w:val="28"/>
          </w:rPr>
          <w:t>https://www.cisco.com/c/en/us/td/docs/switches/lan/catalyst2960/software/release/12-2_55_se/configuration/guide/scg_2960/swsnmp.html</w:t>
        </w:r>
      </w:hyperlink>
      <w:r w:rsidRPr="00C87271">
        <w:rPr>
          <w:sz w:val="28"/>
          <w:szCs w:val="28"/>
        </w:rPr>
        <w:t xml:space="preserve"> (дата звернення: 1</w:t>
      </w:r>
      <w:r>
        <w:rPr>
          <w:sz w:val="28"/>
          <w:szCs w:val="28"/>
        </w:rPr>
        <w:t>2</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290BDF7E" w14:textId="2CEFB98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Ylonen</w:t>
      </w:r>
      <w:proofErr w:type="spellEnd"/>
      <w:r w:rsidRPr="00C87271">
        <w:rPr>
          <w:sz w:val="28"/>
          <w:szCs w:val="28"/>
        </w:rPr>
        <w:t xml:space="preserve"> T., </w:t>
      </w:r>
      <w:proofErr w:type="spellStart"/>
      <w:r w:rsidRPr="00C87271">
        <w:rPr>
          <w:sz w:val="28"/>
          <w:szCs w:val="28"/>
        </w:rPr>
        <w:t>Lonvick</w:t>
      </w:r>
      <w:proofErr w:type="spellEnd"/>
      <w:r w:rsidRPr="00C87271">
        <w:rPr>
          <w:sz w:val="28"/>
          <w:szCs w:val="28"/>
        </w:rPr>
        <w:t xml:space="preserve"> C.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Secure</w:t>
      </w:r>
      <w:proofErr w:type="spellEnd"/>
      <w:r w:rsidRPr="00C87271">
        <w:rPr>
          <w:sz w:val="28"/>
          <w:szCs w:val="28"/>
        </w:rPr>
        <w:t xml:space="preserve"> </w:t>
      </w:r>
      <w:proofErr w:type="spellStart"/>
      <w:r w:rsidRPr="00C87271">
        <w:rPr>
          <w:sz w:val="28"/>
          <w:szCs w:val="28"/>
        </w:rPr>
        <w:t>Shell</w:t>
      </w:r>
      <w:proofErr w:type="spellEnd"/>
      <w:r w:rsidRPr="00C87271">
        <w:rPr>
          <w:sz w:val="28"/>
          <w:szCs w:val="28"/>
        </w:rPr>
        <w:t xml:space="preserve"> (SSH) </w:t>
      </w:r>
      <w:proofErr w:type="spellStart"/>
      <w:r w:rsidRPr="00C87271">
        <w:rPr>
          <w:sz w:val="28"/>
          <w:szCs w:val="28"/>
        </w:rPr>
        <w:t>Transport</w:t>
      </w:r>
      <w:proofErr w:type="spellEnd"/>
      <w:r w:rsidRPr="00C87271">
        <w:rPr>
          <w:sz w:val="28"/>
          <w:szCs w:val="28"/>
        </w:rPr>
        <w:t xml:space="preserve"> </w:t>
      </w:r>
      <w:proofErr w:type="spellStart"/>
      <w:r w:rsidRPr="00C87271">
        <w:rPr>
          <w:sz w:val="28"/>
          <w:szCs w:val="28"/>
        </w:rPr>
        <w:t>Layer</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RFC 4253. </w:t>
      </w:r>
      <w:proofErr w:type="spellStart"/>
      <w:r w:rsidRPr="00C87271">
        <w:rPr>
          <w:sz w:val="28"/>
          <w:szCs w:val="28"/>
        </w:rPr>
        <w:t>Internet</w:t>
      </w:r>
      <w:proofErr w:type="spellEnd"/>
      <w:r w:rsidRPr="00C87271">
        <w:rPr>
          <w:sz w:val="28"/>
          <w:szCs w:val="28"/>
        </w:rPr>
        <w:t xml:space="preserve"> </w:t>
      </w:r>
      <w:proofErr w:type="spellStart"/>
      <w:r w:rsidRPr="00C87271">
        <w:rPr>
          <w:sz w:val="28"/>
          <w:szCs w:val="28"/>
        </w:rPr>
        <w:t>Engineering</w:t>
      </w:r>
      <w:proofErr w:type="spellEnd"/>
      <w:r w:rsidRPr="00C87271">
        <w:rPr>
          <w:sz w:val="28"/>
          <w:szCs w:val="28"/>
        </w:rPr>
        <w:t xml:space="preserve"> </w:t>
      </w:r>
      <w:proofErr w:type="spellStart"/>
      <w:r w:rsidRPr="00C87271">
        <w:rPr>
          <w:sz w:val="28"/>
          <w:szCs w:val="28"/>
        </w:rPr>
        <w:t>Task</w:t>
      </w:r>
      <w:proofErr w:type="spellEnd"/>
      <w:r w:rsidRPr="00C87271">
        <w:rPr>
          <w:sz w:val="28"/>
          <w:szCs w:val="28"/>
        </w:rPr>
        <w:t xml:space="preserve"> </w:t>
      </w:r>
      <w:proofErr w:type="spellStart"/>
      <w:r w:rsidRPr="00C87271">
        <w:rPr>
          <w:sz w:val="28"/>
          <w:szCs w:val="28"/>
        </w:rPr>
        <w:t>Force</w:t>
      </w:r>
      <w:proofErr w:type="spellEnd"/>
      <w:r w:rsidRPr="00C87271">
        <w:rPr>
          <w:sz w:val="28"/>
          <w:szCs w:val="28"/>
        </w:rPr>
        <w:t xml:space="preserve">, 2006. URL: </w:t>
      </w:r>
      <w:hyperlink r:id="rId68" w:tgtFrame="_blank" w:history="1">
        <w:r w:rsidRPr="00C87271">
          <w:rPr>
            <w:rStyle w:val="ab"/>
            <w:rFonts w:eastAsiaTheme="majorEastAsia"/>
            <w:sz w:val="28"/>
            <w:szCs w:val="28"/>
          </w:rPr>
          <w:t>https://datatracker.ietf.org/doc/html/rfc4253</w:t>
        </w:r>
      </w:hyperlink>
      <w:r w:rsidRPr="00C87271">
        <w:rPr>
          <w:sz w:val="28"/>
          <w:szCs w:val="28"/>
        </w:rPr>
        <w:t xml:space="preserve"> (дата звернення: 1</w:t>
      </w:r>
      <w:r>
        <w:rPr>
          <w:sz w:val="28"/>
          <w:szCs w:val="28"/>
        </w:rPr>
        <w:t>2</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47899D92"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Frahim</w:t>
      </w:r>
      <w:proofErr w:type="spellEnd"/>
      <w:r w:rsidRPr="00C87271">
        <w:rPr>
          <w:sz w:val="28"/>
          <w:szCs w:val="28"/>
        </w:rPr>
        <w:t xml:space="preserve"> J., </w:t>
      </w:r>
      <w:proofErr w:type="spellStart"/>
      <w:r w:rsidRPr="00C87271">
        <w:rPr>
          <w:sz w:val="28"/>
          <w:szCs w:val="28"/>
        </w:rPr>
        <w:t>Santos</w:t>
      </w:r>
      <w:proofErr w:type="spellEnd"/>
      <w:r w:rsidRPr="00C87271">
        <w:rPr>
          <w:sz w:val="28"/>
          <w:szCs w:val="28"/>
        </w:rPr>
        <w:t xml:space="preserve"> O., </w:t>
      </w:r>
      <w:proofErr w:type="spellStart"/>
      <w:r w:rsidRPr="00C87271">
        <w:rPr>
          <w:sz w:val="28"/>
          <w:szCs w:val="28"/>
        </w:rPr>
        <w:t>Ossipov</w:t>
      </w:r>
      <w:proofErr w:type="spellEnd"/>
      <w:r w:rsidRPr="00C87271">
        <w:rPr>
          <w:sz w:val="28"/>
          <w:szCs w:val="28"/>
        </w:rPr>
        <w:t xml:space="preserve"> A. </w:t>
      </w:r>
      <w:proofErr w:type="spellStart"/>
      <w:r w:rsidRPr="00C87271">
        <w:rPr>
          <w:sz w:val="28"/>
          <w:szCs w:val="28"/>
        </w:rPr>
        <w:t>Cisco</w:t>
      </w:r>
      <w:proofErr w:type="spellEnd"/>
      <w:r w:rsidRPr="00C87271">
        <w:rPr>
          <w:sz w:val="28"/>
          <w:szCs w:val="28"/>
        </w:rPr>
        <w:t xml:space="preserve"> ASA: </w:t>
      </w:r>
      <w:proofErr w:type="spellStart"/>
      <w:r w:rsidRPr="00C87271">
        <w:rPr>
          <w:sz w:val="28"/>
          <w:szCs w:val="28"/>
        </w:rPr>
        <w:t>All-in-one</w:t>
      </w:r>
      <w:proofErr w:type="spellEnd"/>
      <w:r w:rsidRPr="00C87271">
        <w:rPr>
          <w:sz w:val="28"/>
          <w:szCs w:val="28"/>
        </w:rPr>
        <w:t xml:space="preserve"> </w:t>
      </w:r>
      <w:proofErr w:type="spellStart"/>
      <w:r w:rsidRPr="00C87271">
        <w:rPr>
          <w:sz w:val="28"/>
          <w:szCs w:val="28"/>
        </w:rPr>
        <w:t>Next-Generation</w:t>
      </w:r>
      <w:proofErr w:type="spellEnd"/>
      <w:r w:rsidRPr="00C87271">
        <w:rPr>
          <w:sz w:val="28"/>
          <w:szCs w:val="28"/>
        </w:rPr>
        <w:t xml:space="preserve"> </w:t>
      </w:r>
      <w:proofErr w:type="spellStart"/>
      <w:r w:rsidRPr="00C87271">
        <w:rPr>
          <w:sz w:val="28"/>
          <w:szCs w:val="28"/>
        </w:rPr>
        <w:t>Firewall</w:t>
      </w:r>
      <w:proofErr w:type="spellEnd"/>
      <w:r w:rsidRPr="00C87271">
        <w:rPr>
          <w:sz w:val="28"/>
          <w:szCs w:val="28"/>
        </w:rPr>
        <w:t xml:space="preserve">, IPS, </w:t>
      </w:r>
      <w:proofErr w:type="spellStart"/>
      <w:r w:rsidRPr="00C87271">
        <w:rPr>
          <w:sz w:val="28"/>
          <w:szCs w:val="28"/>
        </w:rPr>
        <w:t>and</w:t>
      </w:r>
      <w:proofErr w:type="spellEnd"/>
      <w:r w:rsidRPr="00C87271">
        <w:rPr>
          <w:sz w:val="28"/>
          <w:szCs w:val="28"/>
        </w:rPr>
        <w:t xml:space="preserve"> VPN </w:t>
      </w:r>
      <w:proofErr w:type="spellStart"/>
      <w:r w:rsidRPr="00C87271">
        <w:rPr>
          <w:sz w:val="28"/>
          <w:szCs w:val="28"/>
        </w:rPr>
        <w:t>Services</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3rd </w:t>
      </w:r>
      <w:proofErr w:type="spellStart"/>
      <w:r w:rsidRPr="00C87271">
        <w:rPr>
          <w:sz w:val="28"/>
          <w:szCs w:val="28"/>
        </w:rPr>
        <w:t>ed</w:t>
      </w:r>
      <w:proofErr w:type="spellEnd"/>
      <w:r w:rsidRPr="00C87271">
        <w:rPr>
          <w:sz w:val="28"/>
          <w:szCs w:val="28"/>
        </w:rPr>
        <w:t xml:space="preserve">. </w:t>
      </w:r>
      <w:proofErr w:type="spellStart"/>
      <w:r w:rsidRPr="00C87271">
        <w:rPr>
          <w:sz w:val="28"/>
          <w:szCs w:val="28"/>
        </w:rPr>
        <w:t>Indianapolis</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Press</w:t>
      </w:r>
      <w:proofErr w:type="spellEnd"/>
      <w:r w:rsidRPr="00C87271">
        <w:rPr>
          <w:sz w:val="28"/>
          <w:szCs w:val="28"/>
        </w:rPr>
        <w:t>, 2014. 1056 с.</w:t>
      </w:r>
    </w:p>
    <w:p w14:paraId="056EB7BE"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Whitman</w:t>
      </w:r>
      <w:proofErr w:type="spellEnd"/>
      <w:r w:rsidRPr="00C87271">
        <w:rPr>
          <w:sz w:val="28"/>
          <w:szCs w:val="28"/>
        </w:rPr>
        <w:t xml:space="preserve"> M. E., </w:t>
      </w:r>
      <w:proofErr w:type="spellStart"/>
      <w:r w:rsidRPr="00C87271">
        <w:rPr>
          <w:sz w:val="28"/>
          <w:szCs w:val="28"/>
        </w:rPr>
        <w:t>Mattord</w:t>
      </w:r>
      <w:proofErr w:type="spellEnd"/>
      <w:r w:rsidRPr="00C87271">
        <w:rPr>
          <w:sz w:val="28"/>
          <w:szCs w:val="28"/>
        </w:rPr>
        <w:t xml:space="preserve"> H. J. </w:t>
      </w:r>
      <w:proofErr w:type="spellStart"/>
      <w:r w:rsidRPr="00C87271">
        <w:rPr>
          <w:sz w:val="28"/>
          <w:szCs w:val="28"/>
        </w:rPr>
        <w:t>Principles</w:t>
      </w:r>
      <w:proofErr w:type="spellEnd"/>
      <w:r w:rsidRPr="00C87271">
        <w:rPr>
          <w:sz w:val="28"/>
          <w:szCs w:val="28"/>
        </w:rPr>
        <w:t xml:space="preserve"> </w:t>
      </w:r>
      <w:proofErr w:type="spellStart"/>
      <w:r w:rsidRPr="00C87271">
        <w:rPr>
          <w:sz w:val="28"/>
          <w:szCs w:val="28"/>
        </w:rPr>
        <w:t>of</w:t>
      </w:r>
      <w:proofErr w:type="spellEnd"/>
      <w:r w:rsidRPr="00C87271">
        <w:rPr>
          <w:sz w:val="28"/>
          <w:szCs w:val="28"/>
        </w:rPr>
        <w:t xml:space="preserve"> </w:t>
      </w:r>
      <w:proofErr w:type="spellStart"/>
      <w:r w:rsidRPr="00C87271">
        <w:rPr>
          <w:sz w:val="28"/>
          <w:szCs w:val="28"/>
        </w:rPr>
        <w:t>Information</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6th </w:t>
      </w:r>
      <w:proofErr w:type="spellStart"/>
      <w:r w:rsidRPr="00C87271">
        <w:rPr>
          <w:sz w:val="28"/>
          <w:szCs w:val="28"/>
        </w:rPr>
        <w:t>ed</w:t>
      </w:r>
      <w:proofErr w:type="spellEnd"/>
      <w:r w:rsidRPr="00C87271">
        <w:rPr>
          <w:sz w:val="28"/>
          <w:szCs w:val="28"/>
        </w:rPr>
        <w:t xml:space="preserve">. </w:t>
      </w:r>
      <w:proofErr w:type="spellStart"/>
      <w:r w:rsidRPr="00C87271">
        <w:rPr>
          <w:sz w:val="28"/>
          <w:szCs w:val="28"/>
        </w:rPr>
        <w:t>Boston</w:t>
      </w:r>
      <w:proofErr w:type="spellEnd"/>
      <w:r w:rsidRPr="00C87271">
        <w:rPr>
          <w:sz w:val="28"/>
          <w:szCs w:val="28"/>
        </w:rPr>
        <w:t xml:space="preserve">: </w:t>
      </w:r>
      <w:proofErr w:type="spellStart"/>
      <w:r w:rsidRPr="00C87271">
        <w:rPr>
          <w:sz w:val="28"/>
          <w:szCs w:val="28"/>
        </w:rPr>
        <w:t>Cengage</w:t>
      </w:r>
      <w:proofErr w:type="spellEnd"/>
      <w:r w:rsidRPr="00C87271">
        <w:rPr>
          <w:sz w:val="28"/>
          <w:szCs w:val="28"/>
        </w:rPr>
        <w:t xml:space="preserve"> </w:t>
      </w:r>
      <w:proofErr w:type="spellStart"/>
      <w:r w:rsidRPr="00C87271">
        <w:rPr>
          <w:sz w:val="28"/>
          <w:szCs w:val="28"/>
        </w:rPr>
        <w:t>Learning</w:t>
      </w:r>
      <w:proofErr w:type="spellEnd"/>
      <w:r w:rsidRPr="00C87271">
        <w:rPr>
          <w:sz w:val="28"/>
          <w:szCs w:val="28"/>
        </w:rPr>
        <w:t>, 2017. 656 с.</w:t>
      </w:r>
    </w:p>
    <w:p w14:paraId="038BB55D"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Lyon</w:t>
      </w:r>
      <w:proofErr w:type="spellEnd"/>
      <w:r w:rsidRPr="00C87271">
        <w:rPr>
          <w:sz w:val="28"/>
          <w:szCs w:val="28"/>
        </w:rPr>
        <w:t xml:space="preserve"> G. F. </w:t>
      </w:r>
      <w:proofErr w:type="spellStart"/>
      <w:r w:rsidRPr="00C87271">
        <w:rPr>
          <w:sz w:val="28"/>
          <w:szCs w:val="28"/>
        </w:rPr>
        <w:t>Nmap</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Scanning</w:t>
      </w:r>
      <w:proofErr w:type="spellEnd"/>
      <w:r w:rsidRPr="00C87271">
        <w:rPr>
          <w:sz w:val="28"/>
          <w:szCs w:val="28"/>
        </w:rPr>
        <w:t xml:space="preserve">: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Official</w:t>
      </w:r>
      <w:proofErr w:type="spellEnd"/>
      <w:r w:rsidRPr="00C87271">
        <w:rPr>
          <w:sz w:val="28"/>
          <w:szCs w:val="28"/>
        </w:rPr>
        <w:t xml:space="preserve"> </w:t>
      </w:r>
      <w:proofErr w:type="spellStart"/>
      <w:r w:rsidRPr="00C87271">
        <w:rPr>
          <w:sz w:val="28"/>
          <w:szCs w:val="28"/>
        </w:rPr>
        <w:t>Nmap</w:t>
      </w:r>
      <w:proofErr w:type="spellEnd"/>
      <w:r w:rsidRPr="00C87271">
        <w:rPr>
          <w:sz w:val="28"/>
          <w:szCs w:val="28"/>
        </w:rPr>
        <w:t xml:space="preserve"> Project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to</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Discovery</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Scanning</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w:t>
      </w:r>
      <w:proofErr w:type="spellStart"/>
      <w:r w:rsidRPr="00C87271">
        <w:rPr>
          <w:sz w:val="28"/>
          <w:szCs w:val="28"/>
        </w:rPr>
        <w:t>Sunnyvale</w:t>
      </w:r>
      <w:proofErr w:type="spellEnd"/>
      <w:r w:rsidRPr="00C87271">
        <w:rPr>
          <w:sz w:val="28"/>
          <w:szCs w:val="28"/>
        </w:rPr>
        <w:t>: Insecure.com LLC, 2009. 468 с.</w:t>
      </w:r>
    </w:p>
    <w:p w14:paraId="21B97340" w14:textId="18216A5D"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Catalyst</w:t>
      </w:r>
      <w:proofErr w:type="spellEnd"/>
      <w:r w:rsidRPr="00C87271">
        <w:rPr>
          <w:sz w:val="28"/>
          <w:szCs w:val="28"/>
        </w:rPr>
        <w:t xml:space="preserve"> 6500 </w:t>
      </w:r>
      <w:proofErr w:type="spellStart"/>
      <w:r w:rsidRPr="00C87271">
        <w:rPr>
          <w:sz w:val="28"/>
          <w:szCs w:val="28"/>
        </w:rPr>
        <w:t>Series</w:t>
      </w:r>
      <w:proofErr w:type="spellEnd"/>
      <w:r w:rsidRPr="00C87271">
        <w:rPr>
          <w:sz w:val="28"/>
          <w:szCs w:val="28"/>
        </w:rPr>
        <w:t xml:space="preserve"> </w:t>
      </w:r>
      <w:proofErr w:type="spellStart"/>
      <w:r w:rsidRPr="00C87271">
        <w:rPr>
          <w:sz w:val="28"/>
          <w:szCs w:val="28"/>
        </w:rPr>
        <w:t>Switch</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IOS </w:t>
      </w:r>
      <w:proofErr w:type="spellStart"/>
      <w:r w:rsidRPr="00C87271">
        <w:rPr>
          <w:sz w:val="28"/>
          <w:szCs w:val="28"/>
        </w:rPr>
        <w:t>Software</w:t>
      </w:r>
      <w:proofErr w:type="spellEnd"/>
      <w:r w:rsidRPr="00C87271">
        <w:rPr>
          <w:sz w:val="28"/>
          <w:szCs w:val="28"/>
        </w:rPr>
        <w:t xml:space="preserve"> </w:t>
      </w:r>
      <w:proofErr w:type="spellStart"/>
      <w:r w:rsidRPr="00C87271">
        <w:rPr>
          <w:sz w:val="28"/>
          <w:szCs w:val="28"/>
        </w:rPr>
        <w:t>Configuration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Release</w:t>
      </w:r>
      <w:proofErr w:type="spellEnd"/>
      <w:r w:rsidRPr="00C87271">
        <w:rPr>
          <w:sz w:val="28"/>
          <w:szCs w:val="28"/>
        </w:rPr>
        <w:t xml:space="preserve"> 15.5SY. </w:t>
      </w:r>
      <w:proofErr w:type="spellStart"/>
      <w:r w:rsidRPr="00C87271">
        <w:rPr>
          <w:sz w:val="28"/>
          <w:szCs w:val="28"/>
        </w:rPr>
        <w:t>Chapter</w:t>
      </w:r>
      <w:proofErr w:type="spellEnd"/>
      <w:r w:rsidRPr="00C87271">
        <w:rPr>
          <w:sz w:val="28"/>
          <w:szCs w:val="28"/>
        </w:rPr>
        <w:t xml:space="preserve">: CAM </w:t>
      </w:r>
      <w:proofErr w:type="spellStart"/>
      <w:r w:rsidRPr="00C87271">
        <w:rPr>
          <w:sz w:val="28"/>
          <w:szCs w:val="28"/>
        </w:rPr>
        <w:t>Table</w:t>
      </w:r>
      <w:proofErr w:type="spellEnd"/>
      <w:r w:rsidRPr="00C87271">
        <w:rPr>
          <w:sz w:val="28"/>
          <w:szCs w:val="28"/>
        </w:rPr>
        <w:t xml:space="preserve"> </w:t>
      </w:r>
      <w:proofErr w:type="spellStart"/>
      <w:r w:rsidRPr="00C87271">
        <w:rPr>
          <w:sz w:val="28"/>
          <w:szCs w:val="28"/>
        </w:rPr>
        <w:t>Overflow</w:t>
      </w:r>
      <w:proofErr w:type="spellEnd"/>
      <w:r w:rsidRPr="00C87271">
        <w:rPr>
          <w:sz w:val="28"/>
          <w:szCs w:val="28"/>
        </w:rPr>
        <w:t xml:space="preserve"> </w:t>
      </w:r>
      <w:proofErr w:type="spellStart"/>
      <w:r w:rsidRPr="00C87271">
        <w:rPr>
          <w:sz w:val="28"/>
          <w:szCs w:val="28"/>
        </w:rPr>
        <w:t>Attacks</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Systems</w:t>
      </w:r>
      <w:proofErr w:type="spellEnd"/>
      <w:r w:rsidRPr="00C87271">
        <w:rPr>
          <w:sz w:val="28"/>
          <w:szCs w:val="28"/>
        </w:rPr>
        <w:t xml:space="preserve">. URL: </w:t>
      </w:r>
      <w:hyperlink r:id="rId69" w:tgtFrame="_blank" w:history="1">
        <w:r w:rsidRPr="00C87271">
          <w:rPr>
            <w:rStyle w:val="ab"/>
            <w:rFonts w:eastAsiaTheme="majorEastAsia"/>
            <w:sz w:val="28"/>
            <w:szCs w:val="28"/>
          </w:rPr>
          <w:t>https://www.cisco.com/c/dam/en/us/td/docs/switches/lan/catalyst6500/ios/15-5SY/config_guide/sup6T/15_5_sy_swcg_6T.pdf</w:t>
        </w:r>
      </w:hyperlink>
      <w:r w:rsidRPr="00C87271">
        <w:rPr>
          <w:sz w:val="28"/>
          <w:szCs w:val="28"/>
        </w:rPr>
        <w:t xml:space="preserve"> (дата звернення: 1</w:t>
      </w:r>
      <w:r>
        <w:rPr>
          <w:sz w:val="28"/>
          <w:szCs w:val="28"/>
        </w:rPr>
        <w:t>2</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62871625" w14:textId="1AE7EDD4"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Plummer</w:t>
      </w:r>
      <w:proofErr w:type="spellEnd"/>
      <w:r w:rsidRPr="00C87271">
        <w:rPr>
          <w:sz w:val="28"/>
          <w:szCs w:val="28"/>
        </w:rPr>
        <w:t xml:space="preserve"> D. </w:t>
      </w:r>
      <w:proofErr w:type="spellStart"/>
      <w:r w:rsidRPr="00C87271">
        <w:rPr>
          <w:sz w:val="28"/>
          <w:szCs w:val="28"/>
        </w:rPr>
        <w:t>An</w:t>
      </w:r>
      <w:proofErr w:type="spellEnd"/>
      <w:r w:rsidRPr="00C87271">
        <w:rPr>
          <w:sz w:val="28"/>
          <w:szCs w:val="28"/>
        </w:rPr>
        <w:t xml:space="preserve"> </w:t>
      </w:r>
      <w:proofErr w:type="spellStart"/>
      <w:r w:rsidRPr="00C87271">
        <w:rPr>
          <w:sz w:val="28"/>
          <w:szCs w:val="28"/>
        </w:rPr>
        <w:t>Ethernet</w:t>
      </w:r>
      <w:proofErr w:type="spellEnd"/>
      <w:r w:rsidRPr="00C87271">
        <w:rPr>
          <w:sz w:val="28"/>
          <w:szCs w:val="28"/>
        </w:rPr>
        <w:t xml:space="preserve"> </w:t>
      </w:r>
      <w:proofErr w:type="spellStart"/>
      <w:r w:rsidRPr="00C87271">
        <w:rPr>
          <w:sz w:val="28"/>
          <w:szCs w:val="28"/>
        </w:rPr>
        <w:t>Address</w:t>
      </w:r>
      <w:proofErr w:type="spellEnd"/>
      <w:r w:rsidRPr="00C87271">
        <w:rPr>
          <w:sz w:val="28"/>
          <w:szCs w:val="28"/>
        </w:rPr>
        <w:t xml:space="preserve"> </w:t>
      </w:r>
      <w:proofErr w:type="spellStart"/>
      <w:r w:rsidRPr="00C87271">
        <w:rPr>
          <w:sz w:val="28"/>
          <w:szCs w:val="28"/>
        </w:rPr>
        <w:t>Resolution</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(RFC 826). </w:t>
      </w:r>
      <w:proofErr w:type="spellStart"/>
      <w:r w:rsidRPr="00C87271">
        <w:rPr>
          <w:sz w:val="28"/>
          <w:szCs w:val="28"/>
        </w:rPr>
        <w:t>Internet</w:t>
      </w:r>
      <w:proofErr w:type="spellEnd"/>
      <w:r w:rsidRPr="00C87271">
        <w:rPr>
          <w:sz w:val="28"/>
          <w:szCs w:val="28"/>
        </w:rPr>
        <w:t xml:space="preserve"> </w:t>
      </w:r>
      <w:proofErr w:type="spellStart"/>
      <w:r w:rsidRPr="00C87271">
        <w:rPr>
          <w:sz w:val="28"/>
          <w:szCs w:val="28"/>
        </w:rPr>
        <w:t>Engineering</w:t>
      </w:r>
      <w:proofErr w:type="spellEnd"/>
      <w:r w:rsidRPr="00C87271">
        <w:rPr>
          <w:sz w:val="28"/>
          <w:szCs w:val="28"/>
        </w:rPr>
        <w:t xml:space="preserve"> </w:t>
      </w:r>
      <w:proofErr w:type="spellStart"/>
      <w:r w:rsidRPr="00C87271">
        <w:rPr>
          <w:sz w:val="28"/>
          <w:szCs w:val="28"/>
        </w:rPr>
        <w:t>Task</w:t>
      </w:r>
      <w:proofErr w:type="spellEnd"/>
      <w:r w:rsidRPr="00C87271">
        <w:rPr>
          <w:sz w:val="28"/>
          <w:szCs w:val="28"/>
        </w:rPr>
        <w:t xml:space="preserve"> </w:t>
      </w:r>
      <w:proofErr w:type="spellStart"/>
      <w:r w:rsidRPr="00C87271">
        <w:rPr>
          <w:sz w:val="28"/>
          <w:szCs w:val="28"/>
        </w:rPr>
        <w:t>Force</w:t>
      </w:r>
      <w:proofErr w:type="spellEnd"/>
      <w:r w:rsidRPr="00C87271">
        <w:rPr>
          <w:sz w:val="28"/>
          <w:szCs w:val="28"/>
        </w:rPr>
        <w:t xml:space="preserve">, 1982. URL: </w:t>
      </w:r>
      <w:hyperlink r:id="rId70" w:tgtFrame="_blank" w:history="1">
        <w:r w:rsidRPr="00C87271">
          <w:rPr>
            <w:rStyle w:val="ab"/>
            <w:rFonts w:eastAsiaTheme="majorEastAsia"/>
            <w:sz w:val="28"/>
            <w:szCs w:val="28"/>
          </w:rPr>
          <w:t>https://datatracker.ietf.org/doc/html/rfc826</w:t>
        </w:r>
      </w:hyperlink>
      <w:r w:rsidRPr="00C87271">
        <w:rPr>
          <w:sz w:val="28"/>
          <w:szCs w:val="28"/>
        </w:rPr>
        <w:t xml:space="preserve"> (дата звернення: 1</w:t>
      </w:r>
      <w:r>
        <w:rPr>
          <w:sz w:val="28"/>
          <w:szCs w:val="28"/>
        </w:rPr>
        <w:t>4</w:t>
      </w:r>
      <w:r w:rsidRPr="00C87271">
        <w:rPr>
          <w:sz w:val="28"/>
          <w:szCs w:val="28"/>
        </w:rPr>
        <w:t>.</w:t>
      </w:r>
      <w:r>
        <w:rPr>
          <w:sz w:val="28"/>
          <w:szCs w:val="28"/>
        </w:rPr>
        <w:t>1</w:t>
      </w:r>
      <w:r w:rsidRPr="00C87271">
        <w:rPr>
          <w:sz w:val="28"/>
          <w:szCs w:val="28"/>
        </w:rPr>
        <w:t>1.202</w:t>
      </w:r>
      <w:r>
        <w:rPr>
          <w:sz w:val="28"/>
          <w:szCs w:val="28"/>
        </w:rPr>
        <w:t>5</w:t>
      </w:r>
      <w:r w:rsidRPr="00C87271">
        <w:rPr>
          <w:sz w:val="28"/>
          <w:szCs w:val="28"/>
        </w:rPr>
        <w:t>).</w:t>
      </w:r>
    </w:p>
    <w:p w14:paraId="7369769C" w14:textId="1A4B1C4A"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IEEE Standard </w:t>
      </w:r>
      <w:proofErr w:type="spellStart"/>
      <w:r w:rsidRPr="00C87271">
        <w:rPr>
          <w:sz w:val="28"/>
          <w:szCs w:val="28"/>
        </w:rPr>
        <w:t>for</w:t>
      </w:r>
      <w:proofErr w:type="spellEnd"/>
      <w:r w:rsidRPr="00C87271">
        <w:rPr>
          <w:sz w:val="28"/>
          <w:szCs w:val="28"/>
        </w:rPr>
        <w:t xml:space="preserve"> </w:t>
      </w:r>
      <w:proofErr w:type="spellStart"/>
      <w:r w:rsidRPr="00C87271">
        <w:rPr>
          <w:sz w:val="28"/>
          <w:szCs w:val="28"/>
        </w:rPr>
        <w:t>Local</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metropolitan</w:t>
      </w:r>
      <w:proofErr w:type="spellEnd"/>
      <w:r w:rsidRPr="00C87271">
        <w:rPr>
          <w:sz w:val="28"/>
          <w:szCs w:val="28"/>
        </w:rPr>
        <w:t xml:space="preserve"> </w:t>
      </w:r>
      <w:proofErr w:type="spellStart"/>
      <w:r w:rsidRPr="00C87271">
        <w:rPr>
          <w:sz w:val="28"/>
          <w:szCs w:val="28"/>
        </w:rPr>
        <w:t>area</w:t>
      </w:r>
      <w:proofErr w:type="spellEnd"/>
      <w:r w:rsidRPr="00C87271">
        <w:rPr>
          <w:sz w:val="28"/>
          <w:szCs w:val="28"/>
        </w:rPr>
        <w:t xml:space="preserve"> </w:t>
      </w:r>
      <w:proofErr w:type="spellStart"/>
      <w:r w:rsidRPr="00C87271">
        <w:rPr>
          <w:sz w:val="28"/>
          <w:szCs w:val="28"/>
        </w:rPr>
        <w:t>networks</w:t>
      </w:r>
      <w:proofErr w:type="spellEnd"/>
      <w:r w:rsidRPr="00C87271">
        <w:rPr>
          <w:sz w:val="28"/>
          <w:szCs w:val="28"/>
        </w:rPr>
        <w:t xml:space="preserve"> — </w:t>
      </w:r>
      <w:proofErr w:type="spellStart"/>
      <w:r w:rsidRPr="00C87271">
        <w:rPr>
          <w:sz w:val="28"/>
          <w:szCs w:val="28"/>
        </w:rPr>
        <w:t>Bridges</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Bridged</w:t>
      </w:r>
      <w:proofErr w:type="spellEnd"/>
      <w:r w:rsidRPr="00C87271">
        <w:rPr>
          <w:sz w:val="28"/>
          <w:szCs w:val="28"/>
        </w:rPr>
        <w:t xml:space="preserve"> </w:t>
      </w:r>
      <w:proofErr w:type="spellStart"/>
      <w:r w:rsidRPr="00C87271">
        <w:rPr>
          <w:sz w:val="28"/>
          <w:szCs w:val="28"/>
        </w:rPr>
        <w:t>Networks</w:t>
      </w:r>
      <w:proofErr w:type="spellEnd"/>
      <w:r w:rsidRPr="00C87271">
        <w:rPr>
          <w:sz w:val="28"/>
          <w:szCs w:val="28"/>
        </w:rPr>
        <w:t xml:space="preserve"> (802.1Q). IEEE </w:t>
      </w:r>
      <w:proofErr w:type="spellStart"/>
      <w:r w:rsidRPr="00C87271">
        <w:rPr>
          <w:sz w:val="28"/>
          <w:szCs w:val="28"/>
        </w:rPr>
        <w:t>Computer</w:t>
      </w:r>
      <w:proofErr w:type="spellEnd"/>
      <w:r w:rsidRPr="00C87271">
        <w:rPr>
          <w:sz w:val="28"/>
          <w:szCs w:val="28"/>
        </w:rPr>
        <w:t xml:space="preserve"> </w:t>
      </w:r>
      <w:proofErr w:type="spellStart"/>
      <w:r w:rsidRPr="00C87271">
        <w:rPr>
          <w:sz w:val="28"/>
          <w:szCs w:val="28"/>
        </w:rPr>
        <w:t>Society</w:t>
      </w:r>
      <w:proofErr w:type="spellEnd"/>
      <w:r w:rsidRPr="00C87271">
        <w:rPr>
          <w:sz w:val="28"/>
          <w:szCs w:val="28"/>
        </w:rPr>
        <w:t xml:space="preserve">, 2014. URL: </w:t>
      </w:r>
      <w:hyperlink r:id="rId71" w:tgtFrame="_blank" w:history="1">
        <w:r w:rsidRPr="00C87271">
          <w:rPr>
            <w:rStyle w:val="ab"/>
            <w:rFonts w:eastAsiaTheme="majorEastAsia"/>
            <w:sz w:val="28"/>
            <w:szCs w:val="28"/>
          </w:rPr>
          <w:t>https://ieeexplore.ieee.org/document/10004498</w:t>
        </w:r>
      </w:hyperlink>
      <w:r w:rsidRPr="00C87271">
        <w:rPr>
          <w:sz w:val="28"/>
          <w:szCs w:val="28"/>
        </w:rPr>
        <w:t xml:space="preserve"> (дата звернення: </w:t>
      </w:r>
      <w:r w:rsidR="00685346" w:rsidRPr="00C87271">
        <w:rPr>
          <w:sz w:val="28"/>
          <w:szCs w:val="28"/>
        </w:rPr>
        <w:t>1</w:t>
      </w:r>
      <w:r w:rsidR="00685346">
        <w:rPr>
          <w:sz w:val="28"/>
          <w:szCs w:val="28"/>
        </w:rPr>
        <w:t>4</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2FF83177"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Vachon</w:t>
      </w:r>
      <w:proofErr w:type="spellEnd"/>
      <w:r w:rsidRPr="00C87271">
        <w:rPr>
          <w:sz w:val="28"/>
          <w:szCs w:val="28"/>
        </w:rPr>
        <w:t xml:space="preserve"> R. LAN </w:t>
      </w:r>
      <w:proofErr w:type="spellStart"/>
      <w:r w:rsidRPr="00C87271">
        <w:rPr>
          <w:sz w:val="28"/>
          <w:szCs w:val="28"/>
        </w:rPr>
        <w:t>Switching</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Wireless</w:t>
      </w:r>
      <w:proofErr w:type="spellEnd"/>
      <w:r w:rsidRPr="00C87271">
        <w:rPr>
          <w:sz w:val="28"/>
          <w:szCs w:val="28"/>
        </w:rPr>
        <w:t xml:space="preserve">, CCNA </w:t>
      </w:r>
      <w:proofErr w:type="spellStart"/>
      <w:r w:rsidRPr="00C87271">
        <w:rPr>
          <w:sz w:val="28"/>
          <w:szCs w:val="28"/>
        </w:rPr>
        <w:t>Exploration</w:t>
      </w:r>
      <w:proofErr w:type="spellEnd"/>
      <w:r w:rsidRPr="00C87271">
        <w:rPr>
          <w:sz w:val="28"/>
          <w:szCs w:val="28"/>
        </w:rPr>
        <w:t xml:space="preserve"> </w:t>
      </w:r>
      <w:proofErr w:type="spellStart"/>
      <w:r w:rsidRPr="00C87271">
        <w:rPr>
          <w:sz w:val="28"/>
          <w:szCs w:val="28"/>
        </w:rPr>
        <w:t>Companion</w:t>
      </w:r>
      <w:proofErr w:type="spellEnd"/>
      <w:r w:rsidRPr="00C87271">
        <w:rPr>
          <w:sz w:val="28"/>
          <w:szCs w:val="28"/>
        </w:rPr>
        <w:t xml:space="preserve"> </w:t>
      </w:r>
      <w:proofErr w:type="spellStart"/>
      <w:r w:rsidRPr="00C87271">
        <w:rPr>
          <w:sz w:val="28"/>
          <w:szCs w:val="28"/>
        </w:rPr>
        <w:t>Guide</w:t>
      </w:r>
      <w:proofErr w:type="spellEnd"/>
      <w:r w:rsidRPr="00C87271">
        <w:rPr>
          <w:sz w:val="28"/>
          <w:szCs w:val="28"/>
        </w:rPr>
        <w:t xml:space="preserve">: </w:t>
      </w:r>
      <w:proofErr w:type="spellStart"/>
      <w:r w:rsidRPr="00C87271">
        <w:rPr>
          <w:sz w:val="28"/>
          <w:szCs w:val="28"/>
        </w:rPr>
        <w:t>навч</w:t>
      </w:r>
      <w:proofErr w:type="spellEnd"/>
      <w:r w:rsidRPr="00C87271">
        <w:rPr>
          <w:sz w:val="28"/>
          <w:szCs w:val="28"/>
        </w:rPr>
        <w:t xml:space="preserve">. </w:t>
      </w:r>
      <w:proofErr w:type="spellStart"/>
      <w:r w:rsidRPr="00C87271">
        <w:rPr>
          <w:sz w:val="28"/>
          <w:szCs w:val="28"/>
        </w:rPr>
        <w:t>посіб</w:t>
      </w:r>
      <w:proofErr w:type="spellEnd"/>
      <w:r w:rsidRPr="00C87271">
        <w:rPr>
          <w:sz w:val="28"/>
          <w:szCs w:val="28"/>
        </w:rPr>
        <w:t xml:space="preserve">. </w:t>
      </w:r>
      <w:proofErr w:type="spellStart"/>
      <w:r w:rsidRPr="00C87271">
        <w:rPr>
          <w:sz w:val="28"/>
          <w:szCs w:val="28"/>
        </w:rPr>
        <w:t>Indianapolis</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Press</w:t>
      </w:r>
      <w:proofErr w:type="spellEnd"/>
      <w:r w:rsidRPr="00C87271">
        <w:rPr>
          <w:sz w:val="28"/>
          <w:szCs w:val="28"/>
        </w:rPr>
        <w:t>, 2012. 608 c.</w:t>
      </w:r>
    </w:p>
    <w:p w14:paraId="5F8E6032" w14:textId="1BFF90C9"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lastRenderedPageBreak/>
        <w:t>Droms</w:t>
      </w:r>
      <w:proofErr w:type="spellEnd"/>
      <w:r w:rsidRPr="00C87271">
        <w:rPr>
          <w:sz w:val="28"/>
          <w:szCs w:val="28"/>
        </w:rPr>
        <w:t xml:space="preserve"> R. </w:t>
      </w:r>
      <w:proofErr w:type="spellStart"/>
      <w:r w:rsidRPr="00C87271">
        <w:rPr>
          <w:sz w:val="28"/>
          <w:szCs w:val="28"/>
        </w:rPr>
        <w:t>Dynamic</w:t>
      </w:r>
      <w:proofErr w:type="spellEnd"/>
      <w:r w:rsidRPr="00C87271">
        <w:rPr>
          <w:sz w:val="28"/>
          <w:szCs w:val="28"/>
        </w:rPr>
        <w:t xml:space="preserve"> </w:t>
      </w:r>
      <w:proofErr w:type="spellStart"/>
      <w:r w:rsidRPr="00C87271">
        <w:rPr>
          <w:sz w:val="28"/>
          <w:szCs w:val="28"/>
        </w:rPr>
        <w:t>Host</w:t>
      </w:r>
      <w:proofErr w:type="spellEnd"/>
      <w:r w:rsidRPr="00C87271">
        <w:rPr>
          <w:sz w:val="28"/>
          <w:szCs w:val="28"/>
        </w:rPr>
        <w:t xml:space="preserve"> </w:t>
      </w:r>
      <w:proofErr w:type="spellStart"/>
      <w:r w:rsidRPr="00C87271">
        <w:rPr>
          <w:sz w:val="28"/>
          <w:szCs w:val="28"/>
        </w:rPr>
        <w:t>Configuration</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(RFC 2131). IETF, 1997. URL: </w:t>
      </w:r>
      <w:hyperlink r:id="rId72" w:tgtFrame="_blank" w:history="1">
        <w:r w:rsidRPr="00C87271">
          <w:rPr>
            <w:rStyle w:val="ab"/>
            <w:rFonts w:eastAsiaTheme="majorEastAsia"/>
            <w:sz w:val="28"/>
            <w:szCs w:val="28"/>
          </w:rPr>
          <w:t>https://datatracker.ietf.org/doc/html/rfc2131</w:t>
        </w:r>
      </w:hyperlink>
      <w:r w:rsidRPr="00C87271">
        <w:rPr>
          <w:sz w:val="28"/>
          <w:szCs w:val="28"/>
        </w:rPr>
        <w:t xml:space="preserve"> (дата звернення: </w:t>
      </w:r>
      <w:r w:rsidR="00685346" w:rsidRPr="00C87271">
        <w:rPr>
          <w:sz w:val="28"/>
          <w:szCs w:val="28"/>
        </w:rPr>
        <w:t>1</w:t>
      </w:r>
      <w:r w:rsidR="00685346">
        <w:rPr>
          <w:sz w:val="28"/>
          <w:szCs w:val="28"/>
        </w:rPr>
        <w:t>4</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740D4051" w14:textId="6DFF12C4"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Eddy</w:t>
      </w:r>
      <w:proofErr w:type="spellEnd"/>
      <w:r w:rsidRPr="00C87271">
        <w:rPr>
          <w:sz w:val="28"/>
          <w:szCs w:val="28"/>
        </w:rPr>
        <w:t xml:space="preserve"> W. TCP SYN </w:t>
      </w:r>
      <w:proofErr w:type="spellStart"/>
      <w:r w:rsidRPr="00C87271">
        <w:rPr>
          <w:sz w:val="28"/>
          <w:szCs w:val="28"/>
        </w:rPr>
        <w:t>Flooding</w:t>
      </w:r>
      <w:proofErr w:type="spellEnd"/>
      <w:r w:rsidRPr="00C87271">
        <w:rPr>
          <w:sz w:val="28"/>
          <w:szCs w:val="28"/>
        </w:rPr>
        <w:t xml:space="preserve"> </w:t>
      </w:r>
      <w:proofErr w:type="spellStart"/>
      <w:r w:rsidRPr="00C87271">
        <w:rPr>
          <w:sz w:val="28"/>
          <w:szCs w:val="28"/>
        </w:rPr>
        <w:t>Attacks</w:t>
      </w:r>
      <w:proofErr w:type="spellEnd"/>
      <w:r w:rsidRPr="00C87271">
        <w:rPr>
          <w:sz w:val="28"/>
          <w:szCs w:val="28"/>
        </w:rPr>
        <w:t xml:space="preserve">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Common</w:t>
      </w:r>
      <w:proofErr w:type="spellEnd"/>
      <w:r w:rsidRPr="00C87271">
        <w:rPr>
          <w:sz w:val="28"/>
          <w:szCs w:val="28"/>
        </w:rPr>
        <w:t xml:space="preserve"> </w:t>
      </w:r>
      <w:proofErr w:type="spellStart"/>
      <w:r w:rsidRPr="00C87271">
        <w:rPr>
          <w:sz w:val="28"/>
          <w:szCs w:val="28"/>
        </w:rPr>
        <w:t>Mitigations</w:t>
      </w:r>
      <w:proofErr w:type="spellEnd"/>
      <w:r w:rsidRPr="00C87271">
        <w:rPr>
          <w:sz w:val="28"/>
          <w:szCs w:val="28"/>
        </w:rPr>
        <w:t xml:space="preserve"> (RFC 4987). </w:t>
      </w:r>
      <w:proofErr w:type="spellStart"/>
      <w:r w:rsidRPr="00C87271">
        <w:rPr>
          <w:sz w:val="28"/>
          <w:szCs w:val="28"/>
        </w:rPr>
        <w:t>Internet</w:t>
      </w:r>
      <w:proofErr w:type="spellEnd"/>
      <w:r w:rsidRPr="00C87271">
        <w:rPr>
          <w:sz w:val="28"/>
          <w:szCs w:val="28"/>
        </w:rPr>
        <w:t xml:space="preserve"> </w:t>
      </w:r>
      <w:proofErr w:type="spellStart"/>
      <w:r w:rsidRPr="00C87271">
        <w:rPr>
          <w:sz w:val="28"/>
          <w:szCs w:val="28"/>
        </w:rPr>
        <w:t>Engineering</w:t>
      </w:r>
      <w:proofErr w:type="spellEnd"/>
      <w:r w:rsidRPr="00C87271">
        <w:rPr>
          <w:sz w:val="28"/>
          <w:szCs w:val="28"/>
        </w:rPr>
        <w:t xml:space="preserve"> </w:t>
      </w:r>
      <w:proofErr w:type="spellStart"/>
      <w:r w:rsidRPr="00C87271">
        <w:rPr>
          <w:sz w:val="28"/>
          <w:szCs w:val="28"/>
        </w:rPr>
        <w:t>Task</w:t>
      </w:r>
      <w:proofErr w:type="spellEnd"/>
      <w:r w:rsidRPr="00C87271">
        <w:rPr>
          <w:sz w:val="28"/>
          <w:szCs w:val="28"/>
        </w:rPr>
        <w:t xml:space="preserve"> </w:t>
      </w:r>
      <w:proofErr w:type="spellStart"/>
      <w:r w:rsidRPr="00C87271">
        <w:rPr>
          <w:sz w:val="28"/>
          <w:szCs w:val="28"/>
        </w:rPr>
        <w:t>Force</w:t>
      </w:r>
      <w:proofErr w:type="spellEnd"/>
      <w:r w:rsidRPr="00C87271">
        <w:rPr>
          <w:sz w:val="28"/>
          <w:szCs w:val="28"/>
        </w:rPr>
        <w:t xml:space="preserve">, 2007. URL: </w:t>
      </w:r>
      <w:hyperlink r:id="rId73" w:tgtFrame="_blank" w:history="1">
        <w:r w:rsidRPr="00C87271">
          <w:rPr>
            <w:rStyle w:val="ab"/>
            <w:rFonts w:eastAsiaTheme="majorEastAsia"/>
            <w:sz w:val="28"/>
            <w:szCs w:val="28"/>
          </w:rPr>
          <w:t>https://datatracker.ietf.org/doc/html/rfc4987</w:t>
        </w:r>
      </w:hyperlink>
      <w:r w:rsidRPr="00C87271">
        <w:rPr>
          <w:sz w:val="28"/>
          <w:szCs w:val="28"/>
        </w:rPr>
        <w:t xml:space="preserve"> (дата звернення: </w:t>
      </w:r>
      <w:r w:rsidR="00685346" w:rsidRPr="00C87271">
        <w:rPr>
          <w:sz w:val="28"/>
          <w:szCs w:val="28"/>
        </w:rPr>
        <w:t>1</w:t>
      </w:r>
      <w:r w:rsidR="00685346">
        <w:rPr>
          <w:sz w:val="28"/>
          <w:szCs w:val="28"/>
        </w:rPr>
        <w:t>8</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3B6961AE" w14:textId="788B6609"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Zargar</w:t>
      </w:r>
      <w:proofErr w:type="spellEnd"/>
      <w:r w:rsidRPr="00C87271">
        <w:rPr>
          <w:sz w:val="28"/>
          <w:szCs w:val="28"/>
        </w:rPr>
        <w:t xml:space="preserve"> S. T., </w:t>
      </w:r>
      <w:proofErr w:type="spellStart"/>
      <w:r w:rsidRPr="00C87271">
        <w:rPr>
          <w:sz w:val="28"/>
          <w:szCs w:val="28"/>
        </w:rPr>
        <w:t>Joshi</w:t>
      </w:r>
      <w:proofErr w:type="spellEnd"/>
      <w:r w:rsidRPr="00C87271">
        <w:rPr>
          <w:sz w:val="28"/>
          <w:szCs w:val="28"/>
        </w:rPr>
        <w:t xml:space="preserve"> J., </w:t>
      </w:r>
      <w:proofErr w:type="spellStart"/>
      <w:r w:rsidRPr="00C87271">
        <w:rPr>
          <w:sz w:val="28"/>
          <w:szCs w:val="28"/>
        </w:rPr>
        <w:t>Tipper</w:t>
      </w:r>
      <w:proofErr w:type="spellEnd"/>
      <w:r w:rsidRPr="00C87271">
        <w:rPr>
          <w:sz w:val="28"/>
          <w:szCs w:val="28"/>
        </w:rPr>
        <w:t xml:space="preserve"> D. A </w:t>
      </w:r>
      <w:proofErr w:type="spellStart"/>
      <w:r w:rsidRPr="00C87271">
        <w:rPr>
          <w:sz w:val="28"/>
          <w:szCs w:val="28"/>
        </w:rPr>
        <w:t>Survey</w:t>
      </w:r>
      <w:proofErr w:type="spellEnd"/>
      <w:r w:rsidRPr="00C87271">
        <w:rPr>
          <w:sz w:val="28"/>
          <w:szCs w:val="28"/>
        </w:rPr>
        <w:t xml:space="preserve"> </w:t>
      </w:r>
      <w:proofErr w:type="spellStart"/>
      <w:r w:rsidRPr="00C87271">
        <w:rPr>
          <w:sz w:val="28"/>
          <w:szCs w:val="28"/>
        </w:rPr>
        <w:t>of</w:t>
      </w:r>
      <w:proofErr w:type="spellEnd"/>
      <w:r w:rsidRPr="00C87271">
        <w:rPr>
          <w:sz w:val="28"/>
          <w:szCs w:val="28"/>
        </w:rPr>
        <w:t xml:space="preserve"> </w:t>
      </w:r>
      <w:proofErr w:type="spellStart"/>
      <w:r w:rsidRPr="00C87271">
        <w:rPr>
          <w:sz w:val="28"/>
          <w:szCs w:val="28"/>
        </w:rPr>
        <w:t>Defense</w:t>
      </w:r>
      <w:proofErr w:type="spellEnd"/>
      <w:r w:rsidRPr="00C87271">
        <w:rPr>
          <w:sz w:val="28"/>
          <w:szCs w:val="28"/>
        </w:rPr>
        <w:t xml:space="preserve"> </w:t>
      </w:r>
      <w:proofErr w:type="spellStart"/>
      <w:r w:rsidRPr="00C87271">
        <w:rPr>
          <w:sz w:val="28"/>
          <w:szCs w:val="28"/>
        </w:rPr>
        <w:t>Mechanisms</w:t>
      </w:r>
      <w:proofErr w:type="spellEnd"/>
      <w:r w:rsidRPr="00C87271">
        <w:rPr>
          <w:sz w:val="28"/>
          <w:szCs w:val="28"/>
        </w:rPr>
        <w:t xml:space="preserve"> </w:t>
      </w:r>
      <w:proofErr w:type="spellStart"/>
      <w:r w:rsidRPr="00C87271">
        <w:rPr>
          <w:sz w:val="28"/>
          <w:szCs w:val="28"/>
        </w:rPr>
        <w:t>Against</w:t>
      </w:r>
      <w:proofErr w:type="spellEnd"/>
      <w:r w:rsidRPr="00C87271">
        <w:rPr>
          <w:sz w:val="28"/>
          <w:szCs w:val="28"/>
        </w:rPr>
        <w:t xml:space="preserve"> </w:t>
      </w:r>
      <w:proofErr w:type="spellStart"/>
      <w:r w:rsidRPr="00C87271">
        <w:rPr>
          <w:sz w:val="28"/>
          <w:szCs w:val="28"/>
        </w:rPr>
        <w:t>Distributed</w:t>
      </w:r>
      <w:proofErr w:type="spellEnd"/>
      <w:r w:rsidRPr="00C87271">
        <w:rPr>
          <w:sz w:val="28"/>
          <w:szCs w:val="28"/>
        </w:rPr>
        <w:t xml:space="preserve"> </w:t>
      </w:r>
      <w:proofErr w:type="spellStart"/>
      <w:r w:rsidRPr="00C87271">
        <w:rPr>
          <w:sz w:val="28"/>
          <w:szCs w:val="28"/>
        </w:rPr>
        <w:t>Denial</w:t>
      </w:r>
      <w:proofErr w:type="spellEnd"/>
      <w:r w:rsidRPr="00C87271">
        <w:rPr>
          <w:sz w:val="28"/>
          <w:szCs w:val="28"/>
        </w:rPr>
        <w:t xml:space="preserve"> </w:t>
      </w:r>
      <w:proofErr w:type="spellStart"/>
      <w:r w:rsidRPr="00C87271">
        <w:rPr>
          <w:sz w:val="28"/>
          <w:szCs w:val="28"/>
        </w:rPr>
        <w:t>of</w:t>
      </w:r>
      <w:proofErr w:type="spellEnd"/>
      <w:r w:rsidRPr="00C87271">
        <w:rPr>
          <w:sz w:val="28"/>
          <w:szCs w:val="28"/>
        </w:rPr>
        <w:t xml:space="preserve"> </w:t>
      </w:r>
      <w:proofErr w:type="spellStart"/>
      <w:r w:rsidRPr="00C87271">
        <w:rPr>
          <w:sz w:val="28"/>
          <w:szCs w:val="28"/>
        </w:rPr>
        <w:t>Service</w:t>
      </w:r>
      <w:proofErr w:type="spellEnd"/>
      <w:r w:rsidRPr="00C87271">
        <w:rPr>
          <w:sz w:val="28"/>
          <w:szCs w:val="28"/>
        </w:rPr>
        <w:t xml:space="preserve"> (</w:t>
      </w:r>
      <w:proofErr w:type="spellStart"/>
      <w:r w:rsidRPr="00C87271">
        <w:rPr>
          <w:sz w:val="28"/>
          <w:szCs w:val="28"/>
        </w:rPr>
        <w:t>DDoS</w:t>
      </w:r>
      <w:proofErr w:type="spellEnd"/>
      <w:r w:rsidRPr="00C87271">
        <w:rPr>
          <w:sz w:val="28"/>
          <w:szCs w:val="28"/>
        </w:rPr>
        <w:t xml:space="preserve">) </w:t>
      </w:r>
      <w:proofErr w:type="spellStart"/>
      <w:r w:rsidRPr="00C87271">
        <w:rPr>
          <w:sz w:val="28"/>
          <w:szCs w:val="28"/>
        </w:rPr>
        <w:t>Flooding</w:t>
      </w:r>
      <w:proofErr w:type="spellEnd"/>
      <w:r w:rsidRPr="00C87271">
        <w:rPr>
          <w:sz w:val="28"/>
          <w:szCs w:val="28"/>
        </w:rPr>
        <w:t xml:space="preserve"> </w:t>
      </w:r>
      <w:proofErr w:type="spellStart"/>
      <w:r w:rsidRPr="00C87271">
        <w:rPr>
          <w:sz w:val="28"/>
          <w:szCs w:val="28"/>
        </w:rPr>
        <w:t>Attacks</w:t>
      </w:r>
      <w:proofErr w:type="spellEnd"/>
      <w:r w:rsidRPr="00C87271">
        <w:rPr>
          <w:sz w:val="28"/>
          <w:szCs w:val="28"/>
        </w:rPr>
        <w:t xml:space="preserve"> // IEEE </w:t>
      </w:r>
      <w:proofErr w:type="spellStart"/>
      <w:r w:rsidRPr="00C87271">
        <w:rPr>
          <w:sz w:val="28"/>
          <w:szCs w:val="28"/>
        </w:rPr>
        <w:t>Communications</w:t>
      </w:r>
      <w:proofErr w:type="spellEnd"/>
      <w:r w:rsidRPr="00C87271">
        <w:rPr>
          <w:sz w:val="28"/>
          <w:szCs w:val="28"/>
        </w:rPr>
        <w:t xml:space="preserve"> </w:t>
      </w:r>
      <w:proofErr w:type="spellStart"/>
      <w:r w:rsidRPr="00C87271">
        <w:rPr>
          <w:sz w:val="28"/>
          <w:szCs w:val="28"/>
        </w:rPr>
        <w:t>Surveys</w:t>
      </w:r>
      <w:proofErr w:type="spellEnd"/>
      <w:r w:rsidRPr="00C87271">
        <w:rPr>
          <w:sz w:val="28"/>
          <w:szCs w:val="28"/>
        </w:rPr>
        <w:t xml:space="preserve"> &amp; </w:t>
      </w:r>
      <w:proofErr w:type="spellStart"/>
      <w:r w:rsidRPr="00C87271">
        <w:rPr>
          <w:sz w:val="28"/>
          <w:szCs w:val="28"/>
        </w:rPr>
        <w:t>Tutorials</w:t>
      </w:r>
      <w:proofErr w:type="spellEnd"/>
      <w:r w:rsidRPr="00C87271">
        <w:rPr>
          <w:sz w:val="28"/>
          <w:szCs w:val="28"/>
        </w:rPr>
        <w:t xml:space="preserve">. 2013. </w:t>
      </w:r>
      <w:proofErr w:type="spellStart"/>
      <w:r w:rsidRPr="00C87271">
        <w:rPr>
          <w:sz w:val="28"/>
          <w:szCs w:val="28"/>
        </w:rPr>
        <w:t>Vol</w:t>
      </w:r>
      <w:proofErr w:type="spellEnd"/>
      <w:r w:rsidRPr="00C87271">
        <w:rPr>
          <w:sz w:val="28"/>
          <w:szCs w:val="28"/>
        </w:rPr>
        <w:t xml:space="preserve">. 15, </w:t>
      </w:r>
      <w:proofErr w:type="spellStart"/>
      <w:r w:rsidRPr="00C87271">
        <w:rPr>
          <w:sz w:val="28"/>
          <w:szCs w:val="28"/>
        </w:rPr>
        <w:t>no</w:t>
      </w:r>
      <w:proofErr w:type="spellEnd"/>
      <w:r w:rsidRPr="00C87271">
        <w:rPr>
          <w:sz w:val="28"/>
          <w:szCs w:val="28"/>
        </w:rPr>
        <w:t xml:space="preserve">. 4. P. 2046–2069. URL: </w:t>
      </w:r>
      <w:hyperlink r:id="rId74" w:tgtFrame="_blank" w:history="1">
        <w:r w:rsidRPr="00C87271">
          <w:rPr>
            <w:rStyle w:val="ab"/>
            <w:rFonts w:eastAsiaTheme="majorEastAsia"/>
            <w:sz w:val="28"/>
            <w:szCs w:val="28"/>
          </w:rPr>
          <w:t>https://ieeexplore.ieee.org/document/6489876</w:t>
        </w:r>
      </w:hyperlink>
      <w:r w:rsidRPr="00C87271">
        <w:rPr>
          <w:sz w:val="28"/>
          <w:szCs w:val="28"/>
        </w:rPr>
        <w:t xml:space="preserve"> (дата звернення: </w:t>
      </w:r>
      <w:r w:rsidR="00685346" w:rsidRPr="00C87271">
        <w:rPr>
          <w:sz w:val="28"/>
          <w:szCs w:val="28"/>
        </w:rPr>
        <w:t>1</w:t>
      </w:r>
      <w:r w:rsidR="00685346">
        <w:rPr>
          <w:sz w:val="28"/>
          <w:szCs w:val="28"/>
        </w:rPr>
        <w:t>8</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54D52C99" w14:textId="514815A8"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Rossow</w:t>
      </w:r>
      <w:proofErr w:type="spellEnd"/>
      <w:r w:rsidRPr="00C87271">
        <w:rPr>
          <w:sz w:val="28"/>
          <w:szCs w:val="28"/>
        </w:rPr>
        <w:t xml:space="preserve"> C. </w:t>
      </w:r>
      <w:proofErr w:type="spellStart"/>
      <w:r w:rsidRPr="00C87271">
        <w:rPr>
          <w:sz w:val="28"/>
          <w:szCs w:val="28"/>
        </w:rPr>
        <w:t>Amplification</w:t>
      </w:r>
      <w:proofErr w:type="spellEnd"/>
      <w:r w:rsidRPr="00C87271">
        <w:rPr>
          <w:sz w:val="28"/>
          <w:szCs w:val="28"/>
        </w:rPr>
        <w:t xml:space="preserve"> </w:t>
      </w:r>
      <w:proofErr w:type="spellStart"/>
      <w:r w:rsidRPr="00C87271">
        <w:rPr>
          <w:sz w:val="28"/>
          <w:szCs w:val="28"/>
        </w:rPr>
        <w:t>Hell</w:t>
      </w:r>
      <w:proofErr w:type="spellEnd"/>
      <w:r w:rsidRPr="00C87271">
        <w:rPr>
          <w:sz w:val="28"/>
          <w:szCs w:val="28"/>
        </w:rPr>
        <w:t xml:space="preserve">: </w:t>
      </w:r>
      <w:proofErr w:type="spellStart"/>
      <w:r w:rsidRPr="00C87271">
        <w:rPr>
          <w:sz w:val="28"/>
          <w:szCs w:val="28"/>
        </w:rPr>
        <w:t>Revisiting</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Protocols</w:t>
      </w:r>
      <w:proofErr w:type="spellEnd"/>
      <w:r w:rsidRPr="00C87271">
        <w:rPr>
          <w:sz w:val="28"/>
          <w:szCs w:val="28"/>
        </w:rPr>
        <w:t xml:space="preserve"> </w:t>
      </w:r>
      <w:proofErr w:type="spellStart"/>
      <w:r w:rsidRPr="00C87271">
        <w:rPr>
          <w:sz w:val="28"/>
          <w:szCs w:val="28"/>
        </w:rPr>
        <w:t>for</w:t>
      </w:r>
      <w:proofErr w:type="spellEnd"/>
      <w:r w:rsidRPr="00C87271">
        <w:rPr>
          <w:sz w:val="28"/>
          <w:szCs w:val="28"/>
        </w:rPr>
        <w:t xml:space="preserve"> </w:t>
      </w:r>
      <w:proofErr w:type="spellStart"/>
      <w:r w:rsidRPr="00C87271">
        <w:rPr>
          <w:sz w:val="28"/>
          <w:szCs w:val="28"/>
        </w:rPr>
        <w:t>DDoS</w:t>
      </w:r>
      <w:proofErr w:type="spellEnd"/>
      <w:r w:rsidRPr="00C87271">
        <w:rPr>
          <w:sz w:val="28"/>
          <w:szCs w:val="28"/>
        </w:rPr>
        <w:t xml:space="preserve"> </w:t>
      </w:r>
      <w:proofErr w:type="spellStart"/>
      <w:r w:rsidRPr="00C87271">
        <w:rPr>
          <w:sz w:val="28"/>
          <w:szCs w:val="28"/>
        </w:rPr>
        <w:t>Abuse</w:t>
      </w:r>
      <w:proofErr w:type="spellEnd"/>
      <w:r w:rsidRPr="00C87271">
        <w:rPr>
          <w:sz w:val="28"/>
          <w:szCs w:val="28"/>
        </w:rPr>
        <w:t xml:space="preserve"> // NDSS </w:t>
      </w:r>
      <w:proofErr w:type="spellStart"/>
      <w:r w:rsidRPr="00C87271">
        <w:rPr>
          <w:sz w:val="28"/>
          <w:szCs w:val="28"/>
        </w:rPr>
        <w:t>Symposium</w:t>
      </w:r>
      <w:proofErr w:type="spellEnd"/>
      <w:r w:rsidRPr="00C87271">
        <w:rPr>
          <w:sz w:val="28"/>
          <w:szCs w:val="28"/>
        </w:rPr>
        <w:t xml:space="preserve">. 2014. URL: </w:t>
      </w:r>
      <w:hyperlink r:id="rId75" w:tgtFrame="_blank" w:history="1">
        <w:r w:rsidRPr="00C87271">
          <w:rPr>
            <w:rStyle w:val="ab"/>
            <w:rFonts w:eastAsiaTheme="majorEastAsia"/>
            <w:sz w:val="28"/>
            <w:szCs w:val="28"/>
          </w:rPr>
          <w:t>https://www.ndss-symposium.org/wp-content/uploads/2017/09/01_5.pdf</w:t>
        </w:r>
      </w:hyperlink>
      <w:r w:rsidRPr="00C87271">
        <w:rPr>
          <w:sz w:val="28"/>
          <w:szCs w:val="28"/>
        </w:rPr>
        <w:t xml:space="preserve"> (дата звернення: </w:t>
      </w:r>
      <w:r w:rsidR="00685346" w:rsidRPr="00C87271">
        <w:rPr>
          <w:sz w:val="28"/>
          <w:szCs w:val="28"/>
        </w:rPr>
        <w:t>1</w:t>
      </w:r>
      <w:r w:rsidR="00685346">
        <w:rPr>
          <w:sz w:val="28"/>
          <w:szCs w:val="28"/>
        </w:rPr>
        <w:t>8</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111CC200" w14:textId="43387C8F"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Wang</w:t>
      </w:r>
      <w:proofErr w:type="spellEnd"/>
      <w:r w:rsidRPr="00C87271">
        <w:rPr>
          <w:sz w:val="28"/>
          <w:szCs w:val="28"/>
        </w:rPr>
        <w:t xml:space="preserve"> X., </w:t>
      </w:r>
      <w:proofErr w:type="spellStart"/>
      <w:r w:rsidRPr="00C87271">
        <w:rPr>
          <w:sz w:val="28"/>
          <w:szCs w:val="28"/>
        </w:rPr>
        <w:t>Yu</w:t>
      </w:r>
      <w:proofErr w:type="spellEnd"/>
      <w:r w:rsidRPr="00C87271">
        <w:rPr>
          <w:sz w:val="28"/>
          <w:szCs w:val="28"/>
        </w:rPr>
        <w:t xml:space="preserve"> H. </w:t>
      </w:r>
      <w:proofErr w:type="spellStart"/>
      <w:r w:rsidRPr="00C87271">
        <w:rPr>
          <w:sz w:val="28"/>
          <w:szCs w:val="28"/>
        </w:rPr>
        <w:t>How</w:t>
      </w:r>
      <w:proofErr w:type="spellEnd"/>
      <w:r w:rsidRPr="00C87271">
        <w:rPr>
          <w:sz w:val="28"/>
          <w:szCs w:val="28"/>
        </w:rPr>
        <w:t xml:space="preserve"> </w:t>
      </w:r>
      <w:proofErr w:type="spellStart"/>
      <w:r w:rsidRPr="00C87271">
        <w:rPr>
          <w:sz w:val="28"/>
          <w:szCs w:val="28"/>
        </w:rPr>
        <w:t>to</w:t>
      </w:r>
      <w:proofErr w:type="spellEnd"/>
      <w:r w:rsidRPr="00C87271">
        <w:rPr>
          <w:sz w:val="28"/>
          <w:szCs w:val="28"/>
        </w:rPr>
        <w:t xml:space="preserve"> </w:t>
      </w:r>
      <w:proofErr w:type="spellStart"/>
      <w:r w:rsidRPr="00C87271">
        <w:rPr>
          <w:sz w:val="28"/>
          <w:szCs w:val="28"/>
        </w:rPr>
        <w:t>Break</w:t>
      </w:r>
      <w:proofErr w:type="spellEnd"/>
      <w:r w:rsidRPr="00C87271">
        <w:rPr>
          <w:sz w:val="28"/>
          <w:szCs w:val="28"/>
        </w:rPr>
        <w:t xml:space="preserve"> MD5 </w:t>
      </w:r>
      <w:proofErr w:type="spellStart"/>
      <w:r w:rsidRPr="00C87271">
        <w:rPr>
          <w:sz w:val="28"/>
          <w:szCs w:val="28"/>
        </w:rPr>
        <w:t>and</w:t>
      </w:r>
      <w:proofErr w:type="spellEnd"/>
      <w:r w:rsidRPr="00C87271">
        <w:rPr>
          <w:sz w:val="28"/>
          <w:szCs w:val="28"/>
        </w:rPr>
        <w:t xml:space="preserve"> </w:t>
      </w:r>
      <w:proofErr w:type="spellStart"/>
      <w:r w:rsidRPr="00C87271">
        <w:rPr>
          <w:sz w:val="28"/>
          <w:szCs w:val="28"/>
        </w:rPr>
        <w:t>Other</w:t>
      </w:r>
      <w:proofErr w:type="spellEnd"/>
      <w:r w:rsidRPr="00C87271">
        <w:rPr>
          <w:sz w:val="28"/>
          <w:szCs w:val="28"/>
        </w:rPr>
        <w:t xml:space="preserve"> </w:t>
      </w:r>
      <w:proofErr w:type="spellStart"/>
      <w:r w:rsidRPr="00C87271">
        <w:rPr>
          <w:sz w:val="28"/>
          <w:szCs w:val="28"/>
        </w:rPr>
        <w:t>Hash</w:t>
      </w:r>
      <w:proofErr w:type="spellEnd"/>
      <w:r w:rsidRPr="00C87271">
        <w:rPr>
          <w:sz w:val="28"/>
          <w:szCs w:val="28"/>
        </w:rPr>
        <w:t xml:space="preserve"> </w:t>
      </w:r>
      <w:proofErr w:type="spellStart"/>
      <w:r w:rsidRPr="00C87271">
        <w:rPr>
          <w:sz w:val="28"/>
          <w:szCs w:val="28"/>
        </w:rPr>
        <w:t>Functions</w:t>
      </w:r>
      <w:proofErr w:type="spellEnd"/>
      <w:r w:rsidRPr="00C87271">
        <w:rPr>
          <w:sz w:val="28"/>
          <w:szCs w:val="28"/>
        </w:rPr>
        <w:t xml:space="preserve"> // EUROCRYPT 2005. </w:t>
      </w:r>
      <w:proofErr w:type="spellStart"/>
      <w:r w:rsidRPr="00C87271">
        <w:rPr>
          <w:sz w:val="28"/>
          <w:szCs w:val="28"/>
        </w:rPr>
        <w:t>Lecture</w:t>
      </w:r>
      <w:proofErr w:type="spellEnd"/>
      <w:r w:rsidRPr="00C87271">
        <w:rPr>
          <w:sz w:val="28"/>
          <w:szCs w:val="28"/>
        </w:rPr>
        <w:t xml:space="preserve"> </w:t>
      </w:r>
      <w:proofErr w:type="spellStart"/>
      <w:r w:rsidRPr="00C87271">
        <w:rPr>
          <w:sz w:val="28"/>
          <w:szCs w:val="28"/>
        </w:rPr>
        <w:t>Notes</w:t>
      </w:r>
      <w:proofErr w:type="spellEnd"/>
      <w:r w:rsidRPr="00C87271">
        <w:rPr>
          <w:sz w:val="28"/>
          <w:szCs w:val="28"/>
        </w:rPr>
        <w:t xml:space="preserve"> </w:t>
      </w:r>
      <w:proofErr w:type="spellStart"/>
      <w:r w:rsidRPr="00C87271">
        <w:rPr>
          <w:sz w:val="28"/>
          <w:szCs w:val="28"/>
        </w:rPr>
        <w:t>in</w:t>
      </w:r>
      <w:proofErr w:type="spellEnd"/>
      <w:r w:rsidRPr="00C87271">
        <w:rPr>
          <w:sz w:val="28"/>
          <w:szCs w:val="28"/>
        </w:rPr>
        <w:t xml:space="preserve"> </w:t>
      </w:r>
      <w:proofErr w:type="spellStart"/>
      <w:r w:rsidRPr="00C87271">
        <w:rPr>
          <w:sz w:val="28"/>
          <w:szCs w:val="28"/>
        </w:rPr>
        <w:t>Computer</w:t>
      </w:r>
      <w:proofErr w:type="spellEnd"/>
      <w:r w:rsidRPr="00C87271">
        <w:rPr>
          <w:sz w:val="28"/>
          <w:szCs w:val="28"/>
        </w:rPr>
        <w:t xml:space="preserve"> </w:t>
      </w:r>
      <w:proofErr w:type="spellStart"/>
      <w:r w:rsidRPr="00C87271">
        <w:rPr>
          <w:sz w:val="28"/>
          <w:szCs w:val="28"/>
        </w:rPr>
        <w:t>Science</w:t>
      </w:r>
      <w:proofErr w:type="spellEnd"/>
      <w:r w:rsidRPr="00C87271">
        <w:rPr>
          <w:sz w:val="28"/>
          <w:szCs w:val="28"/>
        </w:rPr>
        <w:t xml:space="preserve">, </w:t>
      </w:r>
      <w:proofErr w:type="spellStart"/>
      <w:r w:rsidRPr="00C87271">
        <w:rPr>
          <w:sz w:val="28"/>
          <w:szCs w:val="28"/>
        </w:rPr>
        <w:t>vol</w:t>
      </w:r>
      <w:proofErr w:type="spellEnd"/>
      <w:r w:rsidRPr="00C87271">
        <w:rPr>
          <w:sz w:val="28"/>
          <w:szCs w:val="28"/>
        </w:rPr>
        <w:t xml:space="preserve"> 3494. </w:t>
      </w:r>
      <w:proofErr w:type="spellStart"/>
      <w:r w:rsidRPr="00C87271">
        <w:rPr>
          <w:sz w:val="28"/>
          <w:szCs w:val="28"/>
        </w:rPr>
        <w:t>Springer</w:t>
      </w:r>
      <w:proofErr w:type="spellEnd"/>
      <w:r w:rsidRPr="00C87271">
        <w:rPr>
          <w:sz w:val="28"/>
          <w:szCs w:val="28"/>
        </w:rPr>
        <w:t xml:space="preserve">. URL: </w:t>
      </w:r>
      <w:hyperlink r:id="rId76" w:tgtFrame="_blank" w:history="1">
        <w:r w:rsidRPr="00C87271">
          <w:rPr>
            <w:rStyle w:val="ab"/>
            <w:rFonts w:eastAsiaTheme="majorEastAsia"/>
            <w:sz w:val="28"/>
            <w:szCs w:val="28"/>
          </w:rPr>
          <w:t>https://link.springer.com/chapter/10.1007/11426639_2</w:t>
        </w:r>
      </w:hyperlink>
      <w:r w:rsidRPr="00C87271">
        <w:rPr>
          <w:sz w:val="28"/>
          <w:szCs w:val="28"/>
        </w:rPr>
        <w:t xml:space="preserve"> (дата звернення: </w:t>
      </w:r>
      <w:r w:rsidR="00685346" w:rsidRPr="00C87271">
        <w:rPr>
          <w:sz w:val="28"/>
          <w:szCs w:val="28"/>
        </w:rPr>
        <w:t>1</w:t>
      </w:r>
      <w:r w:rsidR="00685346">
        <w:rPr>
          <w:sz w:val="28"/>
          <w:szCs w:val="28"/>
        </w:rPr>
        <w:t>8</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174B3A5E" w14:textId="6261CE28"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Ylonen</w:t>
      </w:r>
      <w:proofErr w:type="spellEnd"/>
      <w:r w:rsidRPr="00C87271">
        <w:rPr>
          <w:sz w:val="28"/>
          <w:szCs w:val="28"/>
        </w:rPr>
        <w:t xml:space="preserve"> T.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Secure</w:t>
      </w:r>
      <w:proofErr w:type="spellEnd"/>
      <w:r w:rsidRPr="00C87271">
        <w:rPr>
          <w:sz w:val="28"/>
          <w:szCs w:val="28"/>
        </w:rPr>
        <w:t xml:space="preserve"> </w:t>
      </w:r>
      <w:proofErr w:type="spellStart"/>
      <w:r w:rsidRPr="00C87271">
        <w:rPr>
          <w:sz w:val="28"/>
          <w:szCs w:val="28"/>
        </w:rPr>
        <w:t>Shell</w:t>
      </w:r>
      <w:proofErr w:type="spellEnd"/>
      <w:r w:rsidRPr="00C87271">
        <w:rPr>
          <w:sz w:val="28"/>
          <w:szCs w:val="28"/>
        </w:rPr>
        <w:t xml:space="preserve"> (SSH) </w:t>
      </w:r>
      <w:proofErr w:type="spellStart"/>
      <w:r w:rsidRPr="00C87271">
        <w:rPr>
          <w:sz w:val="28"/>
          <w:szCs w:val="28"/>
        </w:rPr>
        <w:t>Transport</w:t>
      </w:r>
      <w:proofErr w:type="spellEnd"/>
      <w:r w:rsidRPr="00C87271">
        <w:rPr>
          <w:sz w:val="28"/>
          <w:szCs w:val="28"/>
        </w:rPr>
        <w:t xml:space="preserve"> </w:t>
      </w:r>
      <w:proofErr w:type="spellStart"/>
      <w:r w:rsidRPr="00C87271">
        <w:rPr>
          <w:sz w:val="28"/>
          <w:szCs w:val="28"/>
        </w:rPr>
        <w:t>Layer</w:t>
      </w:r>
      <w:proofErr w:type="spellEnd"/>
      <w:r w:rsidRPr="00C87271">
        <w:rPr>
          <w:sz w:val="28"/>
          <w:szCs w:val="28"/>
        </w:rPr>
        <w:t xml:space="preserve"> </w:t>
      </w:r>
      <w:proofErr w:type="spellStart"/>
      <w:r w:rsidRPr="00C87271">
        <w:rPr>
          <w:sz w:val="28"/>
          <w:szCs w:val="28"/>
        </w:rPr>
        <w:t>Protocol</w:t>
      </w:r>
      <w:proofErr w:type="spellEnd"/>
      <w:r w:rsidRPr="00C87271">
        <w:rPr>
          <w:sz w:val="28"/>
          <w:szCs w:val="28"/>
        </w:rPr>
        <w:t xml:space="preserve"> (RFC 4253). IETF, 2006. URL:</w:t>
      </w:r>
      <w:hyperlink r:id="rId77" w:tgtFrame="_blank" w:history="1">
        <w:r w:rsidRPr="00C87271">
          <w:rPr>
            <w:rStyle w:val="ab"/>
            <w:rFonts w:eastAsiaTheme="majorEastAsia"/>
            <w:sz w:val="28"/>
            <w:szCs w:val="28"/>
          </w:rPr>
          <w:t>https://datatracker.ietf.org/doc/html/rfc4253</w:t>
        </w:r>
      </w:hyperlink>
      <w:r w:rsidRPr="00C87271">
        <w:rPr>
          <w:sz w:val="28"/>
          <w:szCs w:val="28"/>
        </w:rPr>
        <w:t xml:space="preserve"> (дата звернення: </w:t>
      </w:r>
      <w:r w:rsidR="00685346" w:rsidRPr="00C87271">
        <w:rPr>
          <w:sz w:val="28"/>
          <w:szCs w:val="28"/>
        </w:rPr>
        <w:t>1</w:t>
      </w:r>
      <w:r w:rsidR="00685346">
        <w:rPr>
          <w:sz w:val="28"/>
          <w:szCs w:val="28"/>
        </w:rPr>
        <w:t>8</w:t>
      </w:r>
      <w:r w:rsidR="00685346" w:rsidRPr="00C87271">
        <w:rPr>
          <w:sz w:val="28"/>
          <w:szCs w:val="28"/>
        </w:rPr>
        <w:t>.</w:t>
      </w:r>
      <w:r w:rsidR="00685346">
        <w:rPr>
          <w:sz w:val="28"/>
          <w:szCs w:val="28"/>
        </w:rPr>
        <w:t>1</w:t>
      </w:r>
      <w:r w:rsidR="00685346" w:rsidRPr="00C87271">
        <w:rPr>
          <w:sz w:val="28"/>
          <w:szCs w:val="28"/>
        </w:rPr>
        <w:t>1.202</w:t>
      </w:r>
      <w:r w:rsidR="00685346">
        <w:rPr>
          <w:sz w:val="28"/>
          <w:szCs w:val="28"/>
        </w:rPr>
        <w:t>5</w:t>
      </w:r>
      <w:r w:rsidRPr="00C87271">
        <w:rPr>
          <w:sz w:val="28"/>
          <w:szCs w:val="28"/>
        </w:rPr>
        <w:t>).</w:t>
      </w:r>
    </w:p>
    <w:p w14:paraId="3C0ADCC0" w14:textId="74C080F9"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What</w:t>
      </w:r>
      <w:proofErr w:type="spellEnd"/>
      <w:r w:rsidRPr="00C87271">
        <w:rPr>
          <w:sz w:val="28"/>
          <w:szCs w:val="28"/>
        </w:rPr>
        <w:t xml:space="preserve"> </w:t>
      </w:r>
      <w:proofErr w:type="spellStart"/>
      <w:r w:rsidRPr="00C87271">
        <w:rPr>
          <w:sz w:val="28"/>
          <w:szCs w:val="28"/>
        </w:rPr>
        <w:t>steps</w:t>
      </w:r>
      <w:proofErr w:type="spellEnd"/>
      <w:r w:rsidRPr="00C87271">
        <w:rPr>
          <w:sz w:val="28"/>
          <w:szCs w:val="28"/>
        </w:rPr>
        <w:t xml:space="preserve"> </w:t>
      </w:r>
      <w:proofErr w:type="spellStart"/>
      <w:r w:rsidRPr="00C87271">
        <w:rPr>
          <w:sz w:val="28"/>
          <w:szCs w:val="28"/>
        </w:rPr>
        <w:t>can</w:t>
      </w:r>
      <w:proofErr w:type="spellEnd"/>
      <w:r w:rsidRPr="00C87271">
        <w:rPr>
          <w:sz w:val="28"/>
          <w:szCs w:val="28"/>
        </w:rPr>
        <w:t xml:space="preserve"> </w:t>
      </w:r>
      <w:proofErr w:type="spellStart"/>
      <w:r w:rsidRPr="00C87271">
        <w:rPr>
          <w:sz w:val="28"/>
          <w:szCs w:val="28"/>
        </w:rPr>
        <w:t>you</w:t>
      </w:r>
      <w:proofErr w:type="spellEnd"/>
      <w:r w:rsidRPr="00C87271">
        <w:rPr>
          <w:sz w:val="28"/>
          <w:szCs w:val="28"/>
        </w:rPr>
        <w:t xml:space="preserve"> </w:t>
      </w:r>
      <w:proofErr w:type="spellStart"/>
      <w:r w:rsidRPr="00C87271">
        <w:rPr>
          <w:sz w:val="28"/>
          <w:szCs w:val="28"/>
        </w:rPr>
        <w:t>take</w:t>
      </w:r>
      <w:proofErr w:type="spellEnd"/>
      <w:r w:rsidRPr="00C87271">
        <w:rPr>
          <w:sz w:val="28"/>
          <w:szCs w:val="28"/>
        </w:rPr>
        <w:t xml:space="preserve"> </w:t>
      </w:r>
      <w:proofErr w:type="spellStart"/>
      <w:r w:rsidRPr="00C87271">
        <w:rPr>
          <w:sz w:val="28"/>
          <w:szCs w:val="28"/>
        </w:rPr>
        <w:t>to</w:t>
      </w:r>
      <w:proofErr w:type="spellEnd"/>
      <w:r w:rsidRPr="00C87271">
        <w:rPr>
          <w:sz w:val="28"/>
          <w:szCs w:val="28"/>
        </w:rPr>
        <w:t xml:space="preserve"> </w:t>
      </w:r>
      <w:proofErr w:type="spellStart"/>
      <w:r w:rsidRPr="00C87271">
        <w:rPr>
          <w:sz w:val="28"/>
          <w:szCs w:val="28"/>
        </w:rPr>
        <w:t>prevent</w:t>
      </w:r>
      <w:proofErr w:type="spellEnd"/>
      <w:r w:rsidRPr="00C87271">
        <w:rPr>
          <w:sz w:val="28"/>
          <w:szCs w:val="28"/>
        </w:rPr>
        <w:t xml:space="preserve"> DHCP </w:t>
      </w:r>
      <w:proofErr w:type="spellStart"/>
      <w:r w:rsidRPr="00C87271">
        <w:rPr>
          <w:sz w:val="28"/>
          <w:szCs w:val="28"/>
        </w:rPr>
        <w:t>starvation</w:t>
      </w:r>
      <w:proofErr w:type="spellEnd"/>
      <w:r w:rsidRPr="00C87271">
        <w:rPr>
          <w:sz w:val="28"/>
          <w:szCs w:val="28"/>
        </w:rPr>
        <w:t xml:space="preserve"> </w:t>
      </w:r>
      <w:proofErr w:type="spellStart"/>
      <w:r w:rsidRPr="00C87271">
        <w:rPr>
          <w:sz w:val="28"/>
          <w:szCs w:val="28"/>
        </w:rPr>
        <w:t>attacks</w:t>
      </w:r>
      <w:proofErr w:type="spellEnd"/>
      <w:r w:rsidRPr="00C87271">
        <w:rPr>
          <w:sz w:val="28"/>
          <w:szCs w:val="28"/>
        </w:rPr>
        <w:t xml:space="preserve">? </w:t>
      </w:r>
      <w:proofErr w:type="spellStart"/>
      <w:r w:rsidRPr="00C87271">
        <w:rPr>
          <w:sz w:val="28"/>
          <w:szCs w:val="28"/>
        </w:rPr>
        <w:t>LinkedIn</w:t>
      </w:r>
      <w:proofErr w:type="spellEnd"/>
      <w:r w:rsidRPr="00C87271">
        <w:rPr>
          <w:sz w:val="28"/>
          <w:szCs w:val="28"/>
        </w:rPr>
        <w:t xml:space="preserve">. URL: </w:t>
      </w:r>
      <w:hyperlink r:id="rId78" w:tgtFrame="_blank" w:history="1">
        <w:r w:rsidRPr="00C87271">
          <w:rPr>
            <w:rStyle w:val="ab"/>
            <w:rFonts w:eastAsiaTheme="majorEastAsia"/>
            <w:sz w:val="28"/>
            <w:szCs w:val="28"/>
          </w:rPr>
          <w:t>https://www.linkedin.com/advice/0/what-steps-can-you-take-prevent-dhcp-starvation-pzblc</w:t>
        </w:r>
      </w:hyperlink>
      <w:r w:rsidRPr="00C87271">
        <w:rPr>
          <w:sz w:val="28"/>
          <w:szCs w:val="28"/>
        </w:rPr>
        <w:t xml:space="preserve"> (дата звернення: </w:t>
      </w:r>
      <w:r w:rsidR="00685346">
        <w:rPr>
          <w:sz w:val="28"/>
          <w:szCs w:val="28"/>
        </w:rPr>
        <w:t>21</w:t>
      </w:r>
      <w:r w:rsidRPr="00C87271">
        <w:rPr>
          <w:sz w:val="28"/>
          <w:szCs w:val="28"/>
        </w:rPr>
        <w:t>.</w:t>
      </w:r>
      <w:r w:rsidR="00685346">
        <w:rPr>
          <w:sz w:val="28"/>
          <w:szCs w:val="28"/>
        </w:rPr>
        <w:t>12</w:t>
      </w:r>
      <w:r w:rsidRPr="00C87271">
        <w:rPr>
          <w:sz w:val="28"/>
          <w:szCs w:val="28"/>
        </w:rPr>
        <w:t>.202</w:t>
      </w:r>
      <w:r w:rsidR="00685346">
        <w:rPr>
          <w:sz w:val="28"/>
          <w:szCs w:val="28"/>
        </w:rPr>
        <w:t>5</w:t>
      </w:r>
      <w:r w:rsidRPr="00C87271">
        <w:rPr>
          <w:sz w:val="28"/>
          <w:szCs w:val="28"/>
        </w:rPr>
        <w:t>).</w:t>
      </w:r>
    </w:p>
    <w:p w14:paraId="07C378DC" w14:textId="3FB8E93C"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ARP </w:t>
      </w:r>
      <w:proofErr w:type="spellStart"/>
      <w:r w:rsidRPr="00C87271">
        <w:rPr>
          <w:sz w:val="28"/>
          <w:szCs w:val="28"/>
        </w:rPr>
        <w:t>Spoofing</w:t>
      </w:r>
      <w:proofErr w:type="spellEnd"/>
      <w:r w:rsidRPr="00C87271">
        <w:rPr>
          <w:sz w:val="28"/>
          <w:szCs w:val="28"/>
        </w:rPr>
        <w:t xml:space="preserve">. </w:t>
      </w:r>
      <w:proofErr w:type="spellStart"/>
      <w:r w:rsidRPr="00C87271">
        <w:rPr>
          <w:sz w:val="28"/>
          <w:szCs w:val="28"/>
        </w:rPr>
        <w:t>Imperva</w:t>
      </w:r>
      <w:proofErr w:type="spellEnd"/>
      <w:r w:rsidRPr="00C87271">
        <w:rPr>
          <w:sz w:val="28"/>
          <w:szCs w:val="28"/>
        </w:rPr>
        <w:t xml:space="preserve">. URL: </w:t>
      </w:r>
      <w:hyperlink r:id="rId79" w:tgtFrame="_blank" w:history="1">
        <w:r w:rsidRPr="00C87271">
          <w:rPr>
            <w:rStyle w:val="ab"/>
            <w:rFonts w:eastAsiaTheme="majorEastAsia"/>
            <w:sz w:val="28"/>
            <w:szCs w:val="28"/>
          </w:rPr>
          <w:t>https://www.imperva.com/learn/application-security/arp-spoofing/</w:t>
        </w:r>
      </w:hyperlink>
      <w:r w:rsidRPr="00C87271">
        <w:rPr>
          <w:sz w:val="28"/>
          <w:szCs w:val="28"/>
        </w:rPr>
        <w:t xml:space="preserve"> (дата звернення: </w:t>
      </w:r>
      <w:r w:rsidR="00685346">
        <w:rPr>
          <w:sz w:val="28"/>
          <w:szCs w:val="28"/>
        </w:rPr>
        <w:t>21</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710051DB" w14:textId="021F6DB3"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t xml:space="preserve">VLAN1 </w:t>
      </w:r>
      <w:proofErr w:type="spellStart"/>
      <w:r w:rsidRPr="00C87271">
        <w:rPr>
          <w:sz w:val="28"/>
          <w:szCs w:val="28"/>
        </w:rPr>
        <w:t>and</w:t>
      </w:r>
      <w:proofErr w:type="spellEnd"/>
      <w:r w:rsidRPr="00C87271">
        <w:rPr>
          <w:sz w:val="28"/>
          <w:szCs w:val="28"/>
        </w:rPr>
        <w:t xml:space="preserve"> VLAN </w:t>
      </w:r>
      <w:proofErr w:type="spellStart"/>
      <w:r w:rsidRPr="00C87271">
        <w:rPr>
          <w:sz w:val="28"/>
          <w:szCs w:val="28"/>
        </w:rPr>
        <w:t>Hopping</w:t>
      </w:r>
      <w:proofErr w:type="spellEnd"/>
      <w:r w:rsidRPr="00C87271">
        <w:rPr>
          <w:sz w:val="28"/>
          <w:szCs w:val="28"/>
        </w:rPr>
        <w:t xml:space="preserve"> </w:t>
      </w:r>
      <w:proofErr w:type="spellStart"/>
      <w:r w:rsidRPr="00C87271">
        <w:rPr>
          <w:sz w:val="28"/>
          <w:szCs w:val="28"/>
        </w:rPr>
        <w:t>Attack</w:t>
      </w:r>
      <w:proofErr w:type="spellEnd"/>
      <w:r w:rsidRPr="00C87271">
        <w:rPr>
          <w:sz w:val="28"/>
          <w:szCs w:val="28"/>
        </w:rPr>
        <w:t xml:space="preserve">? </w:t>
      </w:r>
      <w:proofErr w:type="spellStart"/>
      <w:r w:rsidRPr="00C87271">
        <w:rPr>
          <w:sz w:val="28"/>
          <w:szCs w:val="28"/>
        </w:rPr>
        <w:t>Cisco</w:t>
      </w:r>
      <w:proofErr w:type="spellEnd"/>
      <w:r w:rsidRPr="00C87271">
        <w:rPr>
          <w:sz w:val="28"/>
          <w:szCs w:val="28"/>
        </w:rPr>
        <w:t xml:space="preserve"> </w:t>
      </w:r>
      <w:proofErr w:type="spellStart"/>
      <w:r w:rsidRPr="00C87271">
        <w:rPr>
          <w:sz w:val="28"/>
          <w:szCs w:val="28"/>
        </w:rPr>
        <w:t>Learning</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URL: </w:t>
      </w:r>
      <w:hyperlink r:id="rId80" w:tgtFrame="_blank" w:history="1">
        <w:r w:rsidRPr="00C87271">
          <w:rPr>
            <w:rStyle w:val="ab"/>
            <w:rFonts w:eastAsiaTheme="majorEastAsia"/>
            <w:sz w:val="28"/>
            <w:szCs w:val="28"/>
          </w:rPr>
          <w:t>https://learningnetwork.cisco.com/s/blogs/a0D3i000002SKPREA4/vlan1-and-vlan-hopping-attack</w:t>
        </w:r>
      </w:hyperlink>
      <w:r w:rsidRPr="00C87271">
        <w:rPr>
          <w:sz w:val="28"/>
          <w:szCs w:val="28"/>
        </w:rPr>
        <w:t xml:space="preserve"> (дата звернення: </w:t>
      </w:r>
      <w:r w:rsidR="00685346">
        <w:rPr>
          <w:sz w:val="28"/>
          <w:szCs w:val="28"/>
        </w:rPr>
        <w:t>21</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345138C5" w14:textId="5ABC9016"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r w:rsidRPr="00C87271">
        <w:rPr>
          <w:sz w:val="28"/>
          <w:szCs w:val="28"/>
        </w:rPr>
        <w:lastRenderedPageBreak/>
        <w:t xml:space="preserve">SSH </w:t>
      </w:r>
      <w:proofErr w:type="spellStart"/>
      <w:r w:rsidRPr="00C87271">
        <w:rPr>
          <w:sz w:val="28"/>
          <w:szCs w:val="28"/>
        </w:rPr>
        <w:t>Vulnerabilities</w:t>
      </w:r>
      <w:proofErr w:type="spellEnd"/>
      <w:r w:rsidRPr="00C87271">
        <w:rPr>
          <w:sz w:val="28"/>
          <w:szCs w:val="28"/>
        </w:rPr>
        <w:t xml:space="preserve">: </w:t>
      </w:r>
      <w:proofErr w:type="spellStart"/>
      <w:r w:rsidRPr="00C87271">
        <w:rPr>
          <w:sz w:val="28"/>
          <w:szCs w:val="28"/>
        </w:rPr>
        <w:t>How</w:t>
      </w:r>
      <w:proofErr w:type="spellEnd"/>
      <w:r w:rsidRPr="00C87271">
        <w:rPr>
          <w:sz w:val="28"/>
          <w:szCs w:val="28"/>
        </w:rPr>
        <w:t xml:space="preserve"> </w:t>
      </w:r>
      <w:proofErr w:type="spellStart"/>
      <w:r w:rsidRPr="00C87271">
        <w:rPr>
          <w:sz w:val="28"/>
          <w:szCs w:val="28"/>
        </w:rPr>
        <w:t>to</w:t>
      </w:r>
      <w:proofErr w:type="spellEnd"/>
      <w:r w:rsidRPr="00C87271">
        <w:rPr>
          <w:sz w:val="28"/>
          <w:szCs w:val="28"/>
        </w:rPr>
        <w:t xml:space="preserve"> </w:t>
      </w:r>
      <w:proofErr w:type="spellStart"/>
      <w:r w:rsidRPr="00C87271">
        <w:rPr>
          <w:sz w:val="28"/>
          <w:szCs w:val="28"/>
        </w:rPr>
        <w:t>Protect</w:t>
      </w:r>
      <w:proofErr w:type="spellEnd"/>
      <w:r w:rsidRPr="00C87271">
        <w:rPr>
          <w:sz w:val="28"/>
          <w:szCs w:val="28"/>
        </w:rPr>
        <w:t xml:space="preserve"> SSH. </w:t>
      </w:r>
      <w:proofErr w:type="spellStart"/>
      <w:r w:rsidRPr="00C87271">
        <w:rPr>
          <w:sz w:val="28"/>
          <w:szCs w:val="28"/>
        </w:rPr>
        <w:t>Encryption</w:t>
      </w:r>
      <w:proofErr w:type="spellEnd"/>
      <w:r w:rsidRPr="00C87271">
        <w:rPr>
          <w:sz w:val="28"/>
          <w:szCs w:val="28"/>
        </w:rPr>
        <w:t xml:space="preserve"> </w:t>
      </w:r>
      <w:proofErr w:type="spellStart"/>
      <w:r w:rsidRPr="00C87271">
        <w:rPr>
          <w:sz w:val="28"/>
          <w:szCs w:val="28"/>
        </w:rPr>
        <w:t>Consulting</w:t>
      </w:r>
      <w:proofErr w:type="spellEnd"/>
      <w:r w:rsidRPr="00C87271">
        <w:rPr>
          <w:sz w:val="28"/>
          <w:szCs w:val="28"/>
        </w:rPr>
        <w:t xml:space="preserve">. URL: </w:t>
      </w:r>
      <w:hyperlink r:id="rId81" w:tgtFrame="_blank" w:history="1">
        <w:r w:rsidRPr="00C87271">
          <w:rPr>
            <w:rStyle w:val="ab"/>
            <w:rFonts w:eastAsiaTheme="majorEastAsia"/>
            <w:sz w:val="28"/>
            <w:szCs w:val="28"/>
          </w:rPr>
          <w:t>https://www.encryptionconsulting.com/ssh-vulnerabilities-how-to-protect/</w:t>
        </w:r>
      </w:hyperlink>
      <w:r w:rsidRPr="00C87271">
        <w:rPr>
          <w:sz w:val="28"/>
          <w:szCs w:val="28"/>
        </w:rPr>
        <w:t xml:space="preserve"> (дата звернення: </w:t>
      </w:r>
      <w:r w:rsidR="00685346">
        <w:rPr>
          <w:sz w:val="28"/>
          <w:szCs w:val="28"/>
        </w:rPr>
        <w:t>21</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2AFB9AEF" w14:textId="77777777"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Secure</w:t>
      </w:r>
      <w:proofErr w:type="spellEnd"/>
      <w:r w:rsidRPr="00C87271">
        <w:rPr>
          <w:sz w:val="28"/>
          <w:szCs w:val="28"/>
        </w:rPr>
        <w:t xml:space="preserve"> </w:t>
      </w:r>
      <w:proofErr w:type="spellStart"/>
      <w:r w:rsidRPr="00C87271">
        <w:rPr>
          <w:sz w:val="28"/>
          <w:szCs w:val="28"/>
        </w:rPr>
        <w:t>Shell</w:t>
      </w:r>
      <w:proofErr w:type="spellEnd"/>
      <w:r w:rsidRPr="00C87271">
        <w:rPr>
          <w:sz w:val="28"/>
          <w:szCs w:val="28"/>
        </w:rPr>
        <w:t xml:space="preserve"> (SSH). </w:t>
      </w:r>
      <w:proofErr w:type="spellStart"/>
      <w:r w:rsidRPr="00C87271">
        <w:rPr>
          <w:sz w:val="28"/>
          <w:szCs w:val="28"/>
        </w:rPr>
        <w:t>Entro</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Glossary</w:t>
      </w:r>
      <w:proofErr w:type="spellEnd"/>
      <w:r w:rsidRPr="00C87271">
        <w:rPr>
          <w:sz w:val="28"/>
          <w:szCs w:val="28"/>
        </w:rPr>
        <w:t xml:space="preserve">. URL: </w:t>
      </w:r>
      <w:hyperlink r:id="rId82" w:tgtFrame="_blank" w:history="1">
        <w:r w:rsidRPr="00C87271">
          <w:rPr>
            <w:rStyle w:val="ab"/>
            <w:rFonts w:eastAsiaTheme="majorEastAsia"/>
            <w:sz w:val="28"/>
            <w:szCs w:val="28"/>
          </w:rPr>
          <w:t>https://entro.security/glossary/secure-shell-ssh/</w:t>
        </w:r>
      </w:hyperlink>
      <w:r w:rsidRPr="00C87271">
        <w:rPr>
          <w:sz w:val="28"/>
          <w:szCs w:val="28"/>
        </w:rPr>
        <w:t xml:space="preserve"> (дата звернення: 11.01.2026).</w:t>
      </w:r>
    </w:p>
    <w:p w14:paraId="1173939A" w14:textId="006CCF32"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Network</w:t>
      </w:r>
      <w:proofErr w:type="spellEnd"/>
      <w:r w:rsidRPr="00C87271">
        <w:rPr>
          <w:sz w:val="28"/>
          <w:szCs w:val="28"/>
        </w:rPr>
        <w:t xml:space="preserve"> Access </w:t>
      </w:r>
      <w:proofErr w:type="spellStart"/>
      <w:r w:rsidRPr="00C87271">
        <w:rPr>
          <w:sz w:val="28"/>
          <w:szCs w:val="28"/>
        </w:rPr>
        <w:t>Control</w:t>
      </w:r>
      <w:proofErr w:type="spellEnd"/>
      <w:r w:rsidRPr="00C87271">
        <w:rPr>
          <w:sz w:val="28"/>
          <w:szCs w:val="28"/>
        </w:rPr>
        <w:t xml:space="preserve"> </w:t>
      </w:r>
      <w:proofErr w:type="spellStart"/>
      <w:r w:rsidRPr="00C87271">
        <w:rPr>
          <w:sz w:val="28"/>
          <w:szCs w:val="28"/>
        </w:rPr>
        <w:t>List</w:t>
      </w:r>
      <w:proofErr w:type="spellEnd"/>
      <w:r w:rsidRPr="00C87271">
        <w:rPr>
          <w:sz w:val="28"/>
          <w:szCs w:val="28"/>
        </w:rPr>
        <w:t xml:space="preserve"> (ACL). </w:t>
      </w:r>
      <w:proofErr w:type="spellStart"/>
      <w:r w:rsidRPr="00C87271">
        <w:rPr>
          <w:sz w:val="28"/>
          <w:szCs w:val="28"/>
        </w:rPr>
        <w:t>Fortinet</w:t>
      </w:r>
      <w:proofErr w:type="spellEnd"/>
      <w:r w:rsidRPr="00C87271">
        <w:rPr>
          <w:sz w:val="28"/>
          <w:szCs w:val="28"/>
        </w:rPr>
        <w:t xml:space="preserve"> </w:t>
      </w:r>
      <w:proofErr w:type="spellStart"/>
      <w:r w:rsidRPr="00C87271">
        <w:rPr>
          <w:sz w:val="28"/>
          <w:szCs w:val="28"/>
        </w:rPr>
        <w:t>Cyber</w:t>
      </w:r>
      <w:proofErr w:type="spellEnd"/>
      <w:r w:rsidRPr="00C87271">
        <w:rPr>
          <w:sz w:val="28"/>
          <w:szCs w:val="28"/>
        </w:rPr>
        <w:t xml:space="preserve"> </w:t>
      </w:r>
      <w:proofErr w:type="spellStart"/>
      <w:r w:rsidRPr="00C87271">
        <w:rPr>
          <w:sz w:val="28"/>
          <w:szCs w:val="28"/>
        </w:rPr>
        <w:t>Glossary</w:t>
      </w:r>
      <w:proofErr w:type="spellEnd"/>
      <w:r w:rsidRPr="00C87271">
        <w:rPr>
          <w:sz w:val="28"/>
          <w:szCs w:val="28"/>
        </w:rPr>
        <w:t xml:space="preserve">. URL: </w:t>
      </w:r>
      <w:hyperlink r:id="rId83" w:tgtFrame="_blank" w:history="1">
        <w:r w:rsidRPr="00C87271">
          <w:rPr>
            <w:rStyle w:val="ab"/>
            <w:rFonts w:eastAsiaTheme="majorEastAsia"/>
            <w:sz w:val="28"/>
            <w:szCs w:val="28"/>
          </w:rPr>
          <w:t>https://www.fortinet.com/uk/resources/cyberglossary/network-access-control-list</w:t>
        </w:r>
      </w:hyperlink>
      <w:r w:rsidRPr="00C87271">
        <w:rPr>
          <w:sz w:val="28"/>
          <w:szCs w:val="28"/>
        </w:rPr>
        <w:t xml:space="preserve"> (дата звернення: </w:t>
      </w:r>
      <w:r w:rsidR="00685346">
        <w:rPr>
          <w:sz w:val="28"/>
          <w:szCs w:val="28"/>
        </w:rPr>
        <w:t>24</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19F22715" w14:textId="597E30D2"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Port</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in</w:t>
      </w:r>
      <w:proofErr w:type="spellEnd"/>
      <w:r w:rsidRPr="00C87271">
        <w:rPr>
          <w:sz w:val="28"/>
          <w:szCs w:val="28"/>
        </w:rPr>
        <w:t xml:space="preserve"> </w:t>
      </w:r>
      <w:proofErr w:type="spellStart"/>
      <w:r w:rsidRPr="00C87271">
        <w:rPr>
          <w:sz w:val="28"/>
          <w:szCs w:val="28"/>
        </w:rPr>
        <w:t>Computer</w:t>
      </w:r>
      <w:proofErr w:type="spellEnd"/>
      <w:r w:rsidRPr="00C87271">
        <w:rPr>
          <w:sz w:val="28"/>
          <w:szCs w:val="28"/>
        </w:rPr>
        <w:t xml:space="preserve"> </w:t>
      </w:r>
      <w:proofErr w:type="spellStart"/>
      <w:r w:rsidRPr="00C87271">
        <w:rPr>
          <w:sz w:val="28"/>
          <w:szCs w:val="28"/>
        </w:rPr>
        <w:t>Networks</w:t>
      </w:r>
      <w:proofErr w:type="spellEnd"/>
      <w:r w:rsidRPr="00C87271">
        <w:rPr>
          <w:sz w:val="28"/>
          <w:szCs w:val="28"/>
        </w:rPr>
        <w:t xml:space="preserve">. </w:t>
      </w:r>
      <w:proofErr w:type="spellStart"/>
      <w:r w:rsidRPr="00C87271">
        <w:rPr>
          <w:sz w:val="28"/>
          <w:szCs w:val="28"/>
        </w:rPr>
        <w:t>PrepBytes</w:t>
      </w:r>
      <w:proofErr w:type="spellEnd"/>
      <w:r w:rsidRPr="00C87271">
        <w:rPr>
          <w:sz w:val="28"/>
          <w:szCs w:val="28"/>
        </w:rPr>
        <w:t xml:space="preserve">. URL: </w:t>
      </w:r>
      <w:hyperlink r:id="rId84" w:tgtFrame="_blank" w:history="1">
        <w:r w:rsidRPr="00C87271">
          <w:rPr>
            <w:rStyle w:val="ab"/>
            <w:rFonts w:eastAsiaTheme="majorEastAsia"/>
            <w:sz w:val="28"/>
            <w:szCs w:val="28"/>
          </w:rPr>
          <w:t>https://www.prepbytes.com/blog/computer-network/port-security-in-computer-networks/</w:t>
        </w:r>
      </w:hyperlink>
      <w:r w:rsidRPr="00C87271">
        <w:rPr>
          <w:sz w:val="28"/>
          <w:szCs w:val="28"/>
        </w:rPr>
        <w:t xml:space="preserve"> (дата звернення: </w:t>
      </w:r>
      <w:r w:rsidR="00685346">
        <w:rPr>
          <w:sz w:val="28"/>
          <w:szCs w:val="28"/>
        </w:rPr>
        <w:t>24</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79D20394" w14:textId="2CD4BEEE"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What</w:t>
      </w:r>
      <w:proofErr w:type="spellEnd"/>
      <w:r w:rsidRPr="00C87271">
        <w:rPr>
          <w:sz w:val="28"/>
          <w:szCs w:val="28"/>
        </w:rPr>
        <w:t xml:space="preserve"> </w:t>
      </w:r>
      <w:proofErr w:type="spellStart"/>
      <w:r w:rsidRPr="00C87271">
        <w:rPr>
          <w:sz w:val="28"/>
          <w:szCs w:val="28"/>
        </w:rPr>
        <w:t>Is</w:t>
      </w:r>
      <w:proofErr w:type="spellEnd"/>
      <w:r w:rsidRPr="00C87271">
        <w:rPr>
          <w:sz w:val="28"/>
          <w:szCs w:val="28"/>
        </w:rPr>
        <w:t xml:space="preserve">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Purpose</w:t>
      </w:r>
      <w:proofErr w:type="spellEnd"/>
      <w:r w:rsidRPr="00C87271">
        <w:rPr>
          <w:sz w:val="28"/>
          <w:szCs w:val="28"/>
        </w:rPr>
        <w:t xml:space="preserve"> </w:t>
      </w:r>
      <w:proofErr w:type="spellStart"/>
      <w:r w:rsidRPr="00C87271">
        <w:rPr>
          <w:sz w:val="28"/>
          <w:szCs w:val="28"/>
        </w:rPr>
        <w:t>Of</w:t>
      </w:r>
      <w:proofErr w:type="spellEnd"/>
      <w:r w:rsidRPr="00C87271">
        <w:rPr>
          <w:sz w:val="28"/>
          <w:szCs w:val="28"/>
        </w:rPr>
        <w:t xml:space="preserve"> </w:t>
      </w:r>
      <w:proofErr w:type="spellStart"/>
      <w:r w:rsidRPr="00C87271">
        <w:rPr>
          <w:sz w:val="28"/>
          <w:szCs w:val="28"/>
        </w:rPr>
        <w:t>The</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Security</w:t>
      </w:r>
      <w:proofErr w:type="spellEnd"/>
      <w:r w:rsidRPr="00C87271">
        <w:rPr>
          <w:sz w:val="28"/>
          <w:szCs w:val="28"/>
        </w:rPr>
        <w:t xml:space="preserve"> </w:t>
      </w:r>
      <w:proofErr w:type="spellStart"/>
      <w:r w:rsidRPr="00C87271">
        <w:rPr>
          <w:sz w:val="28"/>
          <w:szCs w:val="28"/>
        </w:rPr>
        <w:t>Authentication</w:t>
      </w:r>
      <w:proofErr w:type="spellEnd"/>
      <w:r w:rsidRPr="00C87271">
        <w:rPr>
          <w:sz w:val="28"/>
          <w:szCs w:val="28"/>
        </w:rPr>
        <w:t xml:space="preserve"> </w:t>
      </w:r>
      <w:proofErr w:type="spellStart"/>
      <w:r w:rsidRPr="00C87271">
        <w:rPr>
          <w:sz w:val="28"/>
          <w:szCs w:val="28"/>
        </w:rPr>
        <w:t>Function</w:t>
      </w:r>
      <w:proofErr w:type="spellEnd"/>
      <w:r w:rsidRPr="00C87271">
        <w:rPr>
          <w:sz w:val="28"/>
          <w:szCs w:val="28"/>
        </w:rPr>
        <w:t xml:space="preserve">. </w:t>
      </w:r>
      <w:proofErr w:type="spellStart"/>
      <w:r w:rsidRPr="00C87271">
        <w:rPr>
          <w:sz w:val="28"/>
          <w:szCs w:val="28"/>
        </w:rPr>
        <w:t>MS.Codes</w:t>
      </w:r>
      <w:proofErr w:type="spellEnd"/>
      <w:r w:rsidRPr="00C87271">
        <w:rPr>
          <w:sz w:val="28"/>
          <w:szCs w:val="28"/>
        </w:rPr>
        <w:t xml:space="preserve">. URL: </w:t>
      </w:r>
      <w:hyperlink r:id="rId85" w:tgtFrame="_blank" w:history="1">
        <w:r w:rsidRPr="00C87271">
          <w:rPr>
            <w:rStyle w:val="ab"/>
            <w:rFonts w:eastAsiaTheme="majorEastAsia"/>
            <w:sz w:val="28"/>
            <w:szCs w:val="28"/>
          </w:rPr>
          <w:t>https://ms.codes/blogs/internet-security/what-is-the-purpose-of-the-network-security-authentication-function</w:t>
        </w:r>
      </w:hyperlink>
      <w:r w:rsidRPr="00C87271">
        <w:rPr>
          <w:sz w:val="28"/>
          <w:szCs w:val="28"/>
        </w:rPr>
        <w:t xml:space="preserve"> (дата звернення: </w:t>
      </w:r>
      <w:r w:rsidR="00685346">
        <w:rPr>
          <w:sz w:val="28"/>
          <w:szCs w:val="28"/>
        </w:rPr>
        <w:t>24</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p w14:paraId="08E03264" w14:textId="14D2A375" w:rsidR="009A0B17" w:rsidRPr="00C87271" w:rsidRDefault="009A0B17" w:rsidP="009A0B17">
      <w:pPr>
        <w:pStyle w:val="a3"/>
        <w:numPr>
          <w:ilvl w:val="0"/>
          <w:numId w:val="34"/>
        </w:numPr>
        <w:spacing w:before="0" w:beforeAutospacing="0" w:after="0" w:afterAutospacing="0" w:line="360" w:lineRule="auto"/>
        <w:ind w:left="357" w:firstLine="709"/>
        <w:jc w:val="both"/>
        <w:rPr>
          <w:sz w:val="28"/>
          <w:szCs w:val="28"/>
        </w:rPr>
      </w:pPr>
      <w:proofErr w:type="spellStart"/>
      <w:r w:rsidRPr="00C87271">
        <w:rPr>
          <w:sz w:val="28"/>
          <w:szCs w:val="28"/>
        </w:rPr>
        <w:t>Navigating</w:t>
      </w:r>
      <w:proofErr w:type="spellEnd"/>
      <w:r w:rsidRPr="00C87271">
        <w:rPr>
          <w:sz w:val="28"/>
          <w:szCs w:val="28"/>
        </w:rPr>
        <w:t xml:space="preserve"> VLAN </w:t>
      </w:r>
      <w:proofErr w:type="spellStart"/>
      <w:r w:rsidRPr="00C87271">
        <w:rPr>
          <w:sz w:val="28"/>
          <w:szCs w:val="28"/>
        </w:rPr>
        <w:t>Switching</w:t>
      </w:r>
      <w:proofErr w:type="spellEnd"/>
      <w:r w:rsidRPr="00C87271">
        <w:rPr>
          <w:sz w:val="28"/>
          <w:szCs w:val="28"/>
        </w:rPr>
        <w:t xml:space="preserve">: </w:t>
      </w:r>
      <w:proofErr w:type="spellStart"/>
      <w:r w:rsidRPr="00C87271">
        <w:rPr>
          <w:sz w:val="28"/>
          <w:szCs w:val="28"/>
        </w:rPr>
        <w:t>Enhancing</w:t>
      </w:r>
      <w:proofErr w:type="spellEnd"/>
      <w:r w:rsidRPr="00C87271">
        <w:rPr>
          <w:sz w:val="28"/>
          <w:szCs w:val="28"/>
        </w:rPr>
        <w:t xml:space="preserve"> </w:t>
      </w:r>
      <w:proofErr w:type="spellStart"/>
      <w:r w:rsidRPr="00C87271">
        <w:rPr>
          <w:sz w:val="28"/>
          <w:szCs w:val="28"/>
        </w:rPr>
        <w:t>Network</w:t>
      </w:r>
      <w:proofErr w:type="spellEnd"/>
      <w:r w:rsidRPr="00C87271">
        <w:rPr>
          <w:sz w:val="28"/>
          <w:szCs w:val="28"/>
        </w:rPr>
        <w:t xml:space="preserve"> </w:t>
      </w:r>
      <w:proofErr w:type="spellStart"/>
      <w:r w:rsidRPr="00C87271">
        <w:rPr>
          <w:sz w:val="28"/>
          <w:szCs w:val="28"/>
        </w:rPr>
        <w:t>Segmentation</w:t>
      </w:r>
      <w:proofErr w:type="spellEnd"/>
      <w:r w:rsidRPr="00C87271">
        <w:rPr>
          <w:sz w:val="28"/>
          <w:szCs w:val="28"/>
        </w:rPr>
        <w:t xml:space="preserve">. </w:t>
      </w:r>
      <w:proofErr w:type="spellStart"/>
      <w:r w:rsidRPr="00C87271">
        <w:rPr>
          <w:sz w:val="28"/>
          <w:szCs w:val="28"/>
        </w:rPr>
        <w:t>FasterCapital</w:t>
      </w:r>
      <w:proofErr w:type="spellEnd"/>
      <w:r w:rsidRPr="00C87271">
        <w:rPr>
          <w:sz w:val="28"/>
          <w:szCs w:val="28"/>
        </w:rPr>
        <w:t xml:space="preserve">. URL: </w:t>
      </w:r>
      <w:hyperlink r:id="rId86" w:tgtFrame="_blank" w:history="1">
        <w:r w:rsidRPr="00C87271">
          <w:rPr>
            <w:rStyle w:val="ab"/>
            <w:rFonts w:eastAsiaTheme="majorEastAsia"/>
            <w:sz w:val="28"/>
            <w:szCs w:val="28"/>
          </w:rPr>
          <w:t>https://fastercapital.com/content/Navigating-VLAN-Switching--Enhancing-Network-Segmentation.html</w:t>
        </w:r>
      </w:hyperlink>
      <w:r w:rsidRPr="00C87271">
        <w:rPr>
          <w:sz w:val="28"/>
          <w:szCs w:val="28"/>
        </w:rPr>
        <w:t xml:space="preserve"> (дата звернення: </w:t>
      </w:r>
      <w:r w:rsidR="00685346">
        <w:rPr>
          <w:sz w:val="28"/>
          <w:szCs w:val="28"/>
        </w:rPr>
        <w:t>24</w:t>
      </w:r>
      <w:r w:rsidR="00685346" w:rsidRPr="00C87271">
        <w:rPr>
          <w:sz w:val="28"/>
          <w:szCs w:val="28"/>
        </w:rPr>
        <w:t>.</w:t>
      </w:r>
      <w:r w:rsidR="00685346">
        <w:rPr>
          <w:sz w:val="28"/>
          <w:szCs w:val="28"/>
        </w:rPr>
        <w:t>12</w:t>
      </w:r>
      <w:r w:rsidR="00685346" w:rsidRPr="00C87271">
        <w:rPr>
          <w:sz w:val="28"/>
          <w:szCs w:val="28"/>
        </w:rPr>
        <w:t>.202</w:t>
      </w:r>
      <w:r w:rsidR="00685346">
        <w:rPr>
          <w:sz w:val="28"/>
          <w:szCs w:val="28"/>
        </w:rPr>
        <w:t>5</w:t>
      </w:r>
      <w:r w:rsidRPr="00C87271">
        <w:rPr>
          <w:sz w:val="28"/>
          <w:szCs w:val="28"/>
        </w:rPr>
        <w:t>).</w:t>
      </w:r>
    </w:p>
    <w:bookmarkEnd w:id="459"/>
    <w:p w14:paraId="3D3953E3" w14:textId="762CFFB5" w:rsidR="009754C9" w:rsidRDefault="009754C9" w:rsidP="00684A6F">
      <w:pPr>
        <w:numPr>
          <w:ilvl w:val="0"/>
          <w:numId w:val="34"/>
        </w:numPr>
        <w:spacing w:after="0" w:line="360" w:lineRule="auto"/>
        <w:ind w:left="0" w:firstLine="709"/>
        <w:jc w:val="both"/>
        <w:rPr>
          <w:rStyle w:val="ab"/>
          <w:rFonts w:ascii="Times New Roman" w:hAnsi="Times New Roman" w:cs="Times New Roman"/>
          <w:sz w:val="28"/>
          <w:szCs w:val="28"/>
        </w:rPr>
      </w:pPr>
      <w:r>
        <w:rPr>
          <w:rStyle w:val="ab"/>
          <w:rFonts w:ascii="Times New Roman" w:hAnsi="Times New Roman" w:cs="Times New Roman"/>
          <w:sz w:val="28"/>
          <w:szCs w:val="28"/>
        </w:rPr>
        <w:br w:type="page"/>
      </w:r>
    </w:p>
    <w:p w14:paraId="50515D05" w14:textId="0B13D301" w:rsidR="00C42F3A" w:rsidRPr="007617E4" w:rsidRDefault="009754C9" w:rsidP="007617E4">
      <w:pPr>
        <w:pStyle w:val="1"/>
        <w:jc w:val="center"/>
        <w:rPr>
          <w:rFonts w:ascii="Times New Roman" w:hAnsi="Times New Roman" w:cs="Times New Roman"/>
          <w:color w:val="auto"/>
          <w:sz w:val="28"/>
          <w:szCs w:val="28"/>
        </w:rPr>
      </w:pPr>
      <w:bookmarkStart w:id="460" w:name="_Toc218620671"/>
      <w:bookmarkStart w:id="461" w:name="_Toc218621014"/>
      <w:bookmarkStart w:id="462" w:name="_Toc218621235"/>
      <w:bookmarkStart w:id="463" w:name="_Toc218803051"/>
      <w:bookmarkStart w:id="464" w:name="_Toc218804067"/>
      <w:bookmarkStart w:id="465" w:name="_Toc218812455"/>
      <w:bookmarkStart w:id="466" w:name="_Toc218812511"/>
      <w:bookmarkStart w:id="467" w:name="_Toc218891155"/>
      <w:bookmarkStart w:id="468" w:name="_Toc218895619"/>
      <w:r w:rsidRPr="007617E4">
        <w:rPr>
          <w:rFonts w:ascii="Times New Roman" w:hAnsi="Times New Roman" w:cs="Times New Roman"/>
          <w:b/>
          <w:color w:val="auto"/>
          <w:sz w:val="28"/>
          <w:szCs w:val="28"/>
        </w:rPr>
        <w:lastRenderedPageBreak/>
        <w:t xml:space="preserve">ДОДАТОК </w:t>
      </w:r>
      <w:r w:rsidRPr="007617E4">
        <w:rPr>
          <w:rFonts w:ascii="Times New Roman" w:hAnsi="Times New Roman" w:cs="Times New Roman"/>
          <w:b/>
          <w:color w:val="auto"/>
          <w:sz w:val="28"/>
          <w:szCs w:val="28"/>
          <w:lang w:val="en-US"/>
        </w:rPr>
        <w:t>A</w:t>
      </w:r>
      <w:r w:rsidRPr="007617E4">
        <w:rPr>
          <w:rFonts w:ascii="Times New Roman" w:hAnsi="Times New Roman" w:cs="Times New Roman"/>
          <w:b/>
          <w:color w:val="auto"/>
          <w:sz w:val="28"/>
          <w:szCs w:val="28"/>
        </w:rPr>
        <w:t>. План будівлі</w:t>
      </w:r>
      <w:bookmarkEnd w:id="460"/>
      <w:bookmarkEnd w:id="461"/>
      <w:bookmarkEnd w:id="462"/>
      <w:bookmarkEnd w:id="463"/>
      <w:bookmarkEnd w:id="464"/>
      <w:bookmarkEnd w:id="465"/>
      <w:bookmarkEnd w:id="466"/>
      <w:bookmarkEnd w:id="467"/>
      <w:bookmarkEnd w:id="468"/>
    </w:p>
    <w:p w14:paraId="3C670DF2" w14:textId="5D33C4CF" w:rsidR="00C42F3A" w:rsidRDefault="00C42F3A" w:rsidP="00C42F3A">
      <w:pPr>
        <w:spacing w:after="0"/>
      </w:pPr>
    </w:p>
    <w:p w14:paraId="6E105959" w14:textId="4C223AC8" w:rsidR="00F82D3E" w:rsidRDefault="009754C9" w:rsidP="00EA4C13">
      <w:pPr>
        <w:jc w:val="center"/>
        <w:rPr>
          <w:rFonts w:ascii="Times New Roman" w:hAnsi="Times New Roman" w:cs="Times New Roman"/>
          <w:b/>
          <w:bCs/>
          <w:sz w:val="28"/>
          <w:szCs w:val="28"/>
          <w:lang w:eastAsia="uk-UA"/>
        </w:rPr>
      </w:pPr>
      <w:r>
        <w:rPr>
          <w:noProof/>
          <w:lang w:eastAsia="uk-UA"/>
        </w:rPr>
        <w:drawing>
          <wp:inline distT="0" distB="0" distL="0" distR="0" wp14:anchorId="71948A00" wp14:editId="1EA21C3E">
            <wp:extent cx="8261985" cy="5801416"/>
            <wp:effectExtent l="0" t="7937"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8298202" cy="5826847"/>
                    </a:xfrm>
                    <a:prstGeom prst="rect">
                      <a:avLst/>
                    </a:prstGeom>
                    <a:noFill/>
                    <a:ln>
                      <a:noFill/>
                    </a:ln>
                  </pic:spPr>
                </pic:pic>
              </a:graphicData>
            </a:graphic>
          </wp:inline>
        </w:drawing>
      </w:r>
    </w:p>
    <w:p w14:paraId="5835F6B4" w14:textId="0EDF21FB" w:rsidR="009754C9" w:rsidRDefault="009754C9" w:rsidP="007617E4">
      <w:pPr>
        <w:pStyle w:val="1"/>
        <w:jc w:val="center"/>
        <w:rPr>
          <w:rFonts w:ascii="Times New Roman" w:hAnsi="Times New Roman" w:cs="Times New Roman"/>
          <w:b/>
          <w:bCs/>
          <w:color w:val="auto"/>
          <w:sz w:val="28"/>
          <w:szCs w:val="28"/>
          <w:lang w:eastAsia="uk-UA"/>
        </w:rPr>
      </w:pPr>
      <w:bookmarkStart w:id="469" w:name="_Toc218620672"/>
      <w:bookmarkStart w:id="470" w:name="_Toc218621015"/>
      <w:bookmarkStart w:id="471" w:name="_Toc218621236"/>
      <w:bookmarkStart w:id="472" w:name="_Toc218803052"/>
      <w:bookmarkStart w:id="473" w:name="_Toc218804068"/>
      <w:bookmarkStart w:id="474" w:name="_Toc218812456"/>
      <w:bookmarkStart w:id="475" w:name="_Toc218812512"/>
      <w:bookmarkStart w:id="476" w:name="_Toc218891156"/>
      <w:bookmarkStart w:id="477" w:name="_Toc218895620"/>
      <w:r w:rsidRPr="007617E4">
        <w:rPr>
          <w:rFonts w:ascii="Times New Roman" w:hAnsi="Times New Roman" w:cs="Times New Roman"/>
          <w:b/>
          <w:bCs/>
          <w:color w:val="auto"/>
          <w:sz w:val="28"/>
          <w:szCs w:val="28"/>
          <w:lang w:eastAsia="uk-UA"/>
        </w:rPr>
        <w:t xml:space="preserve">ДОДАТОК </w:t>
      </w:r>
      <w:r w:rsidRPr="007617E4">
        <w:rPr>
          <w:rFonts w:ascii="Times New Roman" w:hAnsi="Times New Roman" w:cs="Times New Roman"/>
          <w:b/>
          <w:bCs/>
          <w:color w:val="auto"/>
          <w:sz w:val="28"/>
          <w:szCs w:val="28"/>
          <w:lang w:val="en-US" w:eastAsia="uk-UA"/>
        </w:rPr>
        <w:t xml:space="preserve">B. </w:t>
      </w:r>
      <w:r w:rsidRPr="007617E4">
        <w:rPr>
          <w:rFonts w:ascii="Times New Roman" w:hAnsi="Times New Roman" w:cs="Times New Roman"/>
          <w:b/>
          <w:bCs/>
          <w:color w:val="auto"/>
          <w:sz w:val="28"/>
          <w:szCs w:val="28"/>
          <w:lang w:eastAsia="uk-UA"/>
        </w:rPr>
        <w:t>Схема мережі</w:t>
      </w:r>
      <w:bookmarkEnd w:id="469"/>
      <w:bookmarkEnd w:id="470"/>
      <w:bookmarkEnd w:id="471"/>
      <w:bookmarkEnd w:id="472"/>
      <w:bookmarkEnd w:id="473"/>
      <w:bookmarkEnd w:id="474"/>
      <w:bookmarkEnd w:id="475"/>
      <w:bookmarkEnd w:id="476"/>
      <w:bookmarkEnd w:id="477"/>
    </w:p>
    <w:p w14:paraId="21275D79" w14:textId="77777777" w:rsidR="00476062" w:rsidRPr="00476062" w:rsidRDefault="00476062" w:rsidP="00476062">
      <w:pPr>
        <w:rPr>
          <w:lang w:eastAsia="uk-UA"/>
        </w:rPr>
      </w:pPr>
    </w:p>
    <w:p w14:paraId="73915158" w14:textId="31143B5B" w:rsidR="009754C9" w:rsidRPr="009754C9" w:rsidRDefault="00476062" w:rsidP="00EA4C13">
      <w:pPr>
        <w:jc w:val="center"/>
        <w:rPr>
          <w:rFonts w:ascii="Times New Roman" w:hAnsi="Times New Roman" w:cs="Times New Roman"/>
          <w:b/>
          <w:bCs/>
          <w:sz w:val="28"/>
          <w:szCs w:val="28"/>
          <w:lang w:eastAsia="uk-UA"/>
        </w:rPr>
      </w:pPr>
      <w:r w:rsidRPr="00476062">
        <w:rPr>
          <w:rFonts w:ascii="Times New Roman" w:hAnsi="Times New Roman" w:cs="Times New Roman"/>
          <w:b/>
          <w:bCs/>
          <w:noProof/>
          <w:sz w:val="28"/>
          <w:szCs w:val="28"/>
          <w:lang w:eastAsia="uk-UA"/>
        </w:rPr>
        <w:lastRenderedPageBreak/>
        <w:drawing>
          <wp:inline distT="0" distB="0" distL="0" distR="0" wp14:anchorId="7035EB4C" wp14:editId="01894C41">
            <wp:extent cx="8555857" cy="6000373"/>
            <wp:effectExtent l="127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5400000">
                      <a:off x="0" y="0"/>
                      <a:ext cx="8590508" cy="6024674"/>
                    </a:xfrm>
                    <a:prstGeom prst="rect">
                      <a:avLst/>
                    </a:prstGeom>
                  </pic:spPr>
                </pic:pic>
              </a:graphicData>
            </a:graphic>
          </wp:inline>
        </w:drawing>
      </w:r>
    </w:p>
    <w:sectPr w:rsidR="009754C9" w:rsidRPr="009754C9" w:rsidSect="00520056">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150D" w14:textId="77777777" w:rsidR="0056762B" w:rsidRDefault="0056762B" w:rsidP="00237A9D">
      <w:pPr>
        <w:spacing w:after="0" w:line="240" w:lineRule="auto"/>
      </w:pPr>
      <w:r>
        <w:separator/>
      </w:r>
    </w:p>
  </w:endnote>
  <w:endnote w:type="continuationSeparator" w:id="0">
    <w:p w14:paraId="2E9FED66" w14:textId="77777777" w:rsidR="0056762B" w:rsidRDefault="0056762B" w:rsidP="00237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905A1" w14:textId="77777777" w:rsidR="0056762B" w:rsidRDefault="0056762B" w:rsidP="00237A9D">
      <w:pPr>
        <w:spacing w:after="0" w:line="240" w:lineRule="auto"/>
      </w:pPr>
      <w:r>
        <w:separator/>
      </w:r>
    </w:p>
  </w:footnote>
  <w:footnote w:type="continuationSeparator" w:id="0">
    <w:p w14:paraId="5A05A6AB" w14:textId="77777777" w:rsidR="0056762B" w:rsidRDefault="0056762B" w:rsidP="00237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9A0B17" w14:paraId="435E5B5D" w14:textId="77777777">
      <w:trPr>
        <w:trHeight w:val="720"/>
      </w:trPr>
      <w:tc>
        <w:tcPr>
          <w:tcW w:w="1667" w:type="pct"/>
        </w:tcPr>
        <w:p w14:paraId="6DF2BBF1" w14:textId="77777777" w:rsidR="009A0B17" w:rsidRDefault="009A0B17">
          <w:pPr>
            <w:pStyle w:val="a5"/>
            <w:rPr>
              <w:color w:val="4472C4" w:themeColor="accent1"/>
            </w:rPr>
          </w:pPr>
        </w:p>
      </w:tc>
      <w:tc>
        <w:tcPr>
          <w:tcW w:w="1667" w:type="pct"/>
        </w:tcPr>
        <w:p w14:paraId="14210F87" w14:textId="77777777" w:rsidR="009A0B17" w:rsidRDefault="009A0B17">
          <w:pPr>
            <w:pStyle w:val="a5"/>
            <w:jc w:val="center"/>
            <w:rPr>
              <w:color w:val="4472C4" w:themeColor="accent1"/>
            </w:rPr>
          </w:pPr>
        </w:p>
      </w:tc>
      <w:tc>
        <w:tcPr>
          <w:tcW w:w="1666" w:type="pct"/>
        </w:tcPr>
        <w:p w14:paraId="535D7500" w14:textId="77777777" w:rsidR="009A0B17" w:rsidRDefault="009A0B17">
          <w:pPr>
            <w:pStyle w:val="a5"/>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color w:val="4472C4" w:themeColor="accent1"/>
              <w:sz w:val="24"/>
              <w:szCs w:val="24"/>
              <w:lang w:val="ru-RU"/>
            </w:rPr>
            <w:t>0</w:t>
          </w:r>
          <w:r>
            <w:rPr>
              <w:color w:val="4472C4" w:themeColor="accent1"/>
              <w:sz w:val="24"/>
              <w:szCs w:val="24"/>
            </w:rPr>
            <w:fldChar w:fldCharType="end"/>
          </w:r>
        </w:p>
      </w:tc>
    </w:tr>
  </w:tbl>
  <w:p w14:paraId="15E3DAE0" w14:textId="77777777" w:rsidR="009A0B17" w:rsidRDefault="009A0B1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rPr>
      <w:id w:val="-850802644"/>
      <w:docPartObj>
        <w:docPartGallery w:val="Page Numbers (Top of Page)"/>
        <w:docPartUnique/>
      </w:docPartObj>
    </w:sdtPr>
    <w:sdtEndPr/>
    <w:sdtContent>
      <w:p w14:paraId="4F17E9C7" w14:textId="4D0F05D5" w:rsidR="009A0B17" w:rsidRPr="00130313" w:rsidRDefault="009A0B17" w:rsidP="00006546">
        <w:pPr>
          <w:pStyle w:val="a5"/>
          <w:spacing w:after="240"/>
          <w:jc w:val="right"/>
          <w:rPr>
            <w:rFonts w:ascii="Times New Roman" w:hAnsi="Times New Roman" w:cs="Times New Roman"/>
            <w:sz w:val="28"/>
          </w:rPr>
        </w:pPr>
        <w:r w:rsidRPr="00130313">
          <w:rPr>
            <w:rFonts w:ascii="Times New Roman" w:hAnsi="Times New Roman" w:cs="Times New Roman"/>
            <w:sz w:val="28"/>
          </w:rPr>
          <w:fldChar w:fldCharType="begin"/>
        </w:r>
        <w:r w:rsidRPr="00130313">
          <w:rPr>
            <w:rFonts w:ascii="Times New Roman" w:hAnsi="Times New Roman" w:cs="Times New Roman"/>
            <w:sz w:val="28"/>
          </w:rPr>
          <w:instrText>PAGE   \* MERGEFORMAT</w:instrText>
        </w:r>
        <w:r w:rsidRPr="00130313">
          <w:rPr>
            <w:rFonts w:ascii="Times New Roman" w:hAnsi="Times New Roman" w:cs="Times New Roman"/>
            <w:sz w:val="28"/>
          </w:rPr>
          <w:fldChar w:fldCharType="separate"/>
        </w:r>
        <w:r w:rsidRPr="00006546">
          <w:rPr>
            <w:rFonts w:ascii="Times New Roman" w:hAnsi="Times New Roman" w:cs="Times New Roman"/>
            <w:noProof/>
            <w:sz w:val="28"/>
            <w:lang w:val="ru-RU"/>
          </w:rPr>
          <w:t>6</w:t>
        </w:r>
        <w:r w:rsidRPr="00130313">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C90"/>
    <w:multiLevelType w:val="hybridMultilevel"/>
    <w:tmpl w:val="511E6CCA"/>
    <w:lvl w:ilvl="0" w:tplc="A2E4A0E6">
      <w:start w:val="1"/>
      <w:numFmt w:val="decimal"/>
      <w:lvlText w:val="%1."/>
      <w:lvlJc w:val="left"/>
      <w:pPr>
        <w:ind w:left="1429" w:hanging="360"/>
      </w:pPr>
      <w:rPr>
        <w:rFonts w:ascii="Times New Roman" w:eastAsia="Times New Roman" w:hAnsi="Times New Roman" w:cs="Times New Roman" w:hint="default"/>
        <w:spacing w:val="0"/>
        <w:w w:val="100"/>
        <w:sz w:val="28"/>
        <w:szCs w:val="28"/>
        <w:lang w:val="uk-UA" w:eastAsia="en-US" w:bidi="ar-S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 w15:restartNumberingAfterBreak="0">
    <w:nsid w:val="11244CEB"/>
    <w:multiLevelType w:val="multilevel"/>
    <w:tmpl w:val="60A030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037A5A"/>
    <w:multiLevelType w:val="hybridMultilevel"/>
    <w:tmpl w:val="28B4D1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D97CF6"/>
    <w:multiLevelType w:val="multilevel"/>
    <w:tmpl w:val="9F589F16"/>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093BC5"/>
    <w:multiLevelType w:val="multilevel"/>
    <w:tmpl w:val="9168A6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E5D1943"/>
    <w:multiLevelType w:val="hybridMultilevel"/>
    <w:tmpl w:val="86EA256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3856283"/>
    <w:multiLevelType w:val="multilevel"/>
    <w:tmpl w:val="60A0301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467498A"/>
    <w:multiLevelType w:val="multilevel"/>
    <w:tmpl w:val="C48CD8D2"/>
    <w:lvl w:ilvl="0">
      <w:start w:val="1"/>
      <w:numFmt w:val="bullet"/>
      <w:lvlText w:val=""/>
      <w:lvlJc w:val="left"/>
      <w:pPr>
        <w:tabs>
          <w:tab w:val="num" w:pos="907"/>
        </w:tabs>
        <w:ind w:left="720" w:hanging="363"/>
      </w:pPr>
      <w:rPr>
        <w:rFonts w:ascii="Symbol" w:hAnsi="Symbol" w:hint="default"/>
        <w: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B7F59"/>
    <w:multiLevelType w:val="multilevel"/>
    <w:tmpl w:val="2B885B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6"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A37012"/>
    <w:multiLevelType w:val="multilevel"/>
    <w:tmpl w:val="D4347BF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2ADC65FC"/>
    <w:multiLevelType w:val="multilevel"/>
    <w:tmpl w:val="FE7465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CB43B98"/>
    <w:multiLevelType w:val="multilevel"/>
    <w:tmpl w:val="02CC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32CD3"/>
    <w:multiLevelType w:val="multilevel"/>
    <w:tmpl w:val="CF0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B94220"/>
    <w:multiLevelType w:val="multilevel"/>
    <w:tmpl w:val="9168A6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6B219BD"/>
    <w:multiLevelType w:val="hybridMultilevel"/>
    <w:tmpl w:val="262A84B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6C03473"/>
    <w:multiLevelType w:val="hybridMultilevel"/>
    <w:tmpl w:val="B6FC7D2E"/>
    <w:lvl w:ilvl="0" w:tplc="A2E4A0E6">
      <w:start w:val="1"/>
      <w:numFmt w:val="decimal"/>
      <w:lvlText w:val="%1."/>
      <w:lvlJc w:val="left"/>
      <w:pPr>
        <w:ind w:left="1429" w:hanging="360"/>
      </w:pPr>
      <w:rPr>
        <w:rFonts w:ascii="Times New Roman" w:eastAsia="Times New Roman" w:hAnsi="Times New Roman" w:cs="Times New Roman" w:hint="default"/>
        <w:spacing w:val="0"/>
        <w:w w:val="100"/>
        <w:sz w:val="28"/>
        <w:szCs w:val="28"/>
        <w:lang w:val="uk-UA" w:eastAsia="en-US" w:bidi="ar-S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421E4284"/>
    <w:multiLevelType w:val="hybridMultilevel"/>
    <w:tmpl w:val="C97892FA"/>
    <w:lvl w:ilvl="0" w:tplc="B4108132">
      <w:numFmt w:val="bullet"/>
      <w:suff w:val="space"/>
      <w:lvlText w:val="-"/>
      <w:lvlJc w:val="left"/>
      <w:pPr>
        <w:ind w:left="720" w:hanging="360"/>
      </w:pPr>
      <w:rPr>
        <w:rFonts w:ascii="Times New Roman" w:eastAsia="Times New Roman" w:hAnsi="Times New Roman" w:cs="Times New Roman" w:hint="default"/>
        <w:b w:val="0"/>
        <w:bCs w:val="0"/>
        <w:i/>
        <w:i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7874FB8"/>
    <w:multiLevelType w:val="multilevel"/>
    <w:tmpl w:val="FE7465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DC7CFE"/>
    <w:multiLevelType w:val="hybridMultilevel"/>
    <w:tmpl w:val="B86EECB4"/>
    <w:lvl w:ilvl="0" w:tplc="A70E323C">
      <w:numFmt w:val="bullet"/>
      <w:suff w:val="space"/>
      <w:lvlText w:val="-"/>
      <w:lvlJc w:val="left"/>
      <w:pPr>
        <w:ind w:left="720" w:hanging="360"/>
      </w:pPr>
      <w:rPr>
        <w:rFonts w:ascii="Times New Roman" w:eastAsia="Times New Roman" w:hAnsi="Times New Roman" w:cs="Times New Roman"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A3A4894"/>
    <w:multiLevelType w:val="hybridMultilevel"/>
    <w:tmpl w:val="2606000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4C2E43C5"/>
    <w:multiLevelType w:val="multilevel"/>
    <w:tmpl w:val="8AE031A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E7F3370"/>
    <w:multiLevelType w:val="multilevel"/>
    <w:tmpl w:val="FE7465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0342E36"/>
    <w:multiLevelType w:val="multilevel"/>
    <w:tmpl w:val="7DFC896E"/>
    <w:lvl w:ilvl="0">
      <w:start w:val="3"/>
      <w:numFmt w:val="decimal"/>
      <w:lvlText w:val="%1."/>
      <w:lvlJc w:val="left"/>
      <w:pPr>
        <w:ind w:left="360" w:hanging="360"/>
      </w:pPr>
      <w:rPr>
        <w:rFonts w:hint="default"/>
      </w:rPr>
    </w:lvl>
    <w:lvl w:ilvl="1">
      <w:start w:val="3"/>
      <w:numFmt w:val="decimal"/>
      <w:lvlText w:val="%1.%2."/>
      <w:lvlJc w:val="left"/>
      <w:pPr>
        <w:ind w:left="43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1697956"/>
    <w:multiLevelType w:val="hybridMultilevel"/>
    <w:tmpl w:val="3998E68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52A9630B"/>
    <w:multiLevelType w:val="hybridMultilevel"/>
    <w:tmpl w:val="D95C35A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545203D0"/>
    <w:multiLevelType w:val="multilevel"/>
    <w:tmpl w:val="EE3E44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5056DF2"/>
    <w:multiLevelType w:val="hybridMultilevel"/>
    <w:tmpl w:val="552AB7C4"/>
    <w:lvl w:ilvl="0" w:tplc="706AF896">
      <w:start w:val="1"/>
      <w:numFmt w:val="bullet"/>
      <w:suff w:val="space"/>
      <w:lvlText w:val=""/>
      <w:lvlJc w:val="left"/>
      <w:pPr>
        <w:ind w:left="720" w:hanging="360"/>
      </w:pPr>
      <w:rPr>
        <w:rFonts w:ascii="Symbol" w:hAnsi="Symbol" w:hint="default"/>
        <w:i/>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7A50C35"/>
    <w:multiLevelType w:val="hybridMultilevel"/>
    <w:tmpl w:val="F2622E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BAF0F2F"/>
    <w:multiLevelType w:val="multilevel"/>
    <w:tmpl w:val="46AA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26652A"/>
    <w:multiLevelType w:val="multilevel"/>
    <w:tmpl w:val="FE7465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AE51F11"/>
    <w:multiLevelType w:val="multilevel"/>
    <w:tmpl w:val="9168A6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1C4460E"/>
    <w:multiLevelType w:val="hybridMultilevel"/>
    <w:tmpl w:val="73725D5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15:restartNumberingAfterBreak="0">
    <w:nsid w:val="79C84D57"/>
    <w:multiLevelType w:val="multilevel"/>
    <w:tmpl w:val="6A30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2920CB"/>
    <w:multiLevelType w:val="hybridMultilevel"/>
    <w:tmpl w:val="3348CB12"/>
    <w:lvl w:ilvl="0" w:tplc="04220001">
      <w:start w:val="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C657E67"/>
    <w:multiLevelType w:val="hybridMultilevel"/>
    <w:tmpl w:val="5D283D2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7C8C4A6A"/>
    <w:multiLevelType w:val="multilevel"/>
    <w:tmpl w:val="F3661184"/>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6"/>
  </w:num>
  <w:num w:numId="2">
    <w:abstractNumId w:val="25"/>
  </w:num>
  <w:num w:numId="3">
    <w:abstractNumId w:val="30"/>
  </w:num>
  <w:num w:numId="4">
    <w:abstractNumId w:val="13"/>
  </w:num>
  <w:num w:numId="5">
    <w:abstractNumId w:val="2"/>
  </w:num>
  <w:num w:numId="6">
    <w:abstractNumId w:val="33"/>
  </w:num>
  <w:num w:numId="7">
    <w:abstractNumId w:val="18"/>
  </w:num>
  <w:num w:numId="8">
    <w:abstractNumId w:val="8"/>
  </w:num>
  <w:num w:numId="9">
    <w:abstractNumId w:val="4"/>
  </w:num>
  <w:num w:numId="10">
    <w:abstractNumId w:val="16"/>
  </w:num>
  <w:num w:numId="11">
    <w:abstractNumId w:val="29"/>
  </w:num>
  <w:num w:numId="12">
    <w:abstractNumId w:val="32"/>
  </w:num>
  <w:num w:numId="13">
    <w:abstractNumId w:val="34"/>
  </w:num>
  <w:num w:numId="14">
    <w:abstractNumId w:val="14"/>
  </w:num>
  <w:num w:numId="15">
    <w:abstractNumId w:val="23"/>
  </w:num>
  <w:num w:numId="16">
    <w:abstractNumId w:val="31"/>
  </w:num>
  <w:num w:numId="17">
    <w:abstractNumId w:val="20"/>
  </w:num>
  <w:num w:numId="18">
    <w:abstractNumId w:val="5"/>
  </w:num>
  <w:num w:numId="19">
    <w:abstractNumId w:val="17"/>
  </w:num>
  <w:num w:numId="20">
    <w:abstractNumId w:val="24"/>
  </w:num>
  <w:num w:numId="21">
    <w:abstractNumId w:val="19"/>
  </w:num>
  <w:num w:numId="22">
    <w:abstractNumId w:val="0"/>
  </w:num>
  <w:num w:numId="23">
    <w:abstractNumId w:val="21"/>
  </w:num>
  <w:num w:numId="24">
    <w:abstractNumId w:val="10"/>
  </w:num>
  <w:num w:numId="25">
    <w:abstractNumId w:val="3"/>
  </w:num>
  <w:num w:numId="26">
    <w:abstractNumId w:val="15"/>
  </w:num>
  <w:num w:numId="27">
    <w:abstractNumId w:val="1"/>
  </w:num>
  <w:num w:numId="28">
    <w:abstractNumId w:val="26"/>
  </w:num>
  <w:num w:numId="29">
    <w:abstractNumId w:val="22"/>
  </w:num>
  <w:num w:numId="30">
    <w:abstractNumId w:val="7"/>
  </w:num>
  <w:num w:numId="31">
    <w:abstractNumId w:val="12"/>
  </w:num>
  <w:num w:numId="32">
    <w:abstractNumId w:val="9"/>
  </w:num>
  <w:num w:numId="33">
    <w:abstractNumId w:val="11"/>
  </w:num>
  <w:num w:numId="34">
    <w:abstractNumId w:val="35"/>
  </w:num>
  <w:num w:numId="35">
    <w:abstractNumId w:val="2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64"/>
    <w:rsid w:val="00004CF4"/>
    <w:rsid w:val="00006546"/>
    <w:rsid w:val="00037BE3"/>
    <w:rsid w:val="00054AB1"/>
    <w:rsid w:val="00060811"/>
    <w:rsid w:val="00061B71"/>
    <w:rsid w:val="00076E52"/>
    <w:rsid w:val="00080FDA"/>
    <w:rsid w:val="00087FD4"/>
    <w:rsid w:val="000A72B2"/>
    <w:rsid w:val="000B3BF1"/>
    <w:rsid w:val="000C70F7"/>
    <w:rsid w:val="00117361"/>
    <w:rsid w:val="001175E9"/>
    <w:rsid w:val="00130313"/>
    <w:rsid w:val="001350E4"/>
    <w:rsid w:val="00137D03"/>
    <w:rsid w:val="001A025E"/>
    <w:rsid w:val="001A54D7"/>
    <w:rsid w:val="001B6C7E"/>
    <w:rsid w:val="001C73BB"/>
    <w:rsid w:val="001D3A1E"/>
    <w:rsid w:val="001D4CE2"/>
    <w:rsid w:val="001D6400"/>
    <w:rsid w:val="001E6E91"/>
    <w:rsid w:val="001F31A6"/>
    <w:rsid w:val="002114FE"/>
    <w:rsid w:val="00213236"/>
    <w:rsid w:val="002223E8"/>
    <w:rsid w:val="0022390A"/>
    <w:rsid w:val="002322EE"/>
    <w:rsid w:val="00235A0A"/>
    <w:rsid w:val="00237397"/>
    <w:rsid w:val="00237A9D"/>
    <w:rsid w:val="002428C7"/>
    <w:rsid w:val="00261658"/>
    <w:rsid w:val="00271199"/>
    <w:rsid w:val="00272179"/>
    <w:rsid w:val="00276B33"/>
    <w:rsid w:val="00277F83"/>
    <w:rsid w:val="002A2A85"/>
    <w:rsid w:val="002A4842"/>
    <w:rsid w:val="002B2E8F"/>
    <w:rsid w:val="002B6885"/>
    <w:rsid w:val="002C43E3"/>
    <w:rsid w:val="002D44DC"/>
    <w:rsid w:val="002D647A"/>
    <w:rsid w:val="002D66D6"/>
    <w:rsid w:val="002D70B8"/>
    <w:rsid w:val="002D7EB0"/>
    <w:rsid w:val="002F02F7"/>
    <w:rsid w:val="00323D61"/>
    <w:rsid w:val="00325344"/>
    <w:rsid w:val="00370DF3"/>
    <w:rsid w:val="00392A72"/>
    <w:rsid w:val="0039769C"/>
    <w:rsid w:val="003B288C"/>
    <w:rsid w:val="003D6549"/>
    <w:rsid w:val="003F4844"/>
    <w:rsid w:val="004074ED"/>
    <w:rsid w:val="004153F2"/>
    <w:rsid w:val="00441B84"/>
    <w:rsid w:val="00444275"/>
    <w:rsid w:val="0045176A"/>
    <w:rsid w:val="00453733"/>
    <w:rsid w:val="00464D9B"/>
    <w:rsid w:val="00475CE4"/>
    <w:rsid w:val="00476062"/>
    <w:rsid w:val="0047650C"/>
    <w:rsid w:val="004966A7"/>
    <w:rsid w:val="004A59E4"/>
    <w:rsid w:val="004A6A51"/>
    <w:rsid w:val="004C309B"/>
    <w:rsid w:val="004C4B0A"/>
    <w:rsid w:val="004F1AC5"/>
    <w:rsid w:val="004F6ED2"/>
    <w:rsid w:val="0050797B"/>
    <w:rsid w:val="00520056"/>
    <w:rsid w:val="00541BDB"/>
    <w:rsid w:val="005469DB"/>
    <w:rsid w:val="00563FE7"/>
    <w:rsid w:val="0056762B"/>
    <w:rsid w:val="00575877"/>
    <w:rsid w:val="00590007"/>
    <w:rsid w:val="00591229"/>
    <w:rsid w:val="005A1791"/>
    <w:rsid w:val="005A54EC"/>
    <w:rsid w:val="005C575E"/>
    <w:rsid w:val="005D6172"/>
    <w:rsid w:val="005D72BA"/>
    <w:rsid w:val="005E0152"/>
    <w:rsid w:val="006061AA"/>
    <w:rsid w:val="00607CFE"/>
    <w:rsid w:val="006146AC"/>
    <w:rsid w:val="00621D74"/>
    <w:rsid w:val="00627328"/>
    <w:rsid w:val="00637F3B"/>
    <w:rsid w:val="00643EA9"/>
    <w:rsid w:val="006513E5"/>
    <w:rsid w:val="00661E08"/>
    <w:rsid w:val="00683D80"/>
    <w:rsid w:val="00684A6F"/>
    <w:rsid w:val="00685346"/>
    <w:rsid w:val="006A0C16"/>
    <w:rsid w:val="006A4D32"/>
    <w:rsid w:val="006B3E70"/>
    <w:rsid w:val="006D0D19"/>
    <w:rsid w:val="006D2820"/>
    <w:rsid w:val="006D5C0C"/>
    <w:rsid w:val="006F7CBB"/>
    <w:rsid w:val="007065FE"/>
    <w:rsid w:val="00724010"/>
    <w:rsid w:val="00730446"/>
    <w:rsid w:val="007359CA"/>
    <w:rsid w:val="0074052A"/>
    <w:rsid w:val="00741EBC"/>
    <w:rsid w:val="00755332"/>
    <w:rsid w:val="00756733"/>
    <w:rsid w:val="007617E4"/>
    <w:rsid w:val="00770159"/>
    <w:rsid w:val="0077216F"/>
    <w:rsid w:val="00772A6B"/>
    <w:rsid w:val="00775A41"/>
    <w:rsid w:val="007844A6"/>
    <w:rsid w:val="007860D5"/>
    <w:rsid w:val="007A0336"/>
    <w:rsid w:val="007F2A46"/>
    <w:rsid w:val="007F31CF"/>
    <w:rsid w:val="007F4EE0"/>
    <w:rsid w:val="0080485F"/>
    <w:rsid w:val="00807224"/>
    <w:rsid w:val="00820C68"/>
    <w:rsid w:val="00822DF9"/>
    <w:rsid w:val="00823D0A"/>
    <w:rsid w:val="00833662"/>
    <w:rsid w:val="00836151"/>
    <w:rsid w:val="00883D8B"/>
    <w:rsid w:val="00885E7A"/>
    <w:rsid w:val="008863DA"/>
    <w:rsid w:val="00895E70"/>
    <w:rsid w:val="008B444C"/>
    <w:rsid w:val="008C05DC"/>
    <w:rsid w:val="008C065A"/>
    <w:rsid w:val="008C6253"/>
    <w:rsid w:val="008D6E4D"/>
    <w:rsid w:val="008E01D4"/>
    <w:rsid w:val="008F3CE4"/>
    <w:rsid w:val="00910DD6"/>
    <w:rsid w:val="00930315"/>
    <w:rsid w:val="00931D41"/>
    <w:rsid w:val="00931EF8"/>
    <w:rsid w:val="009367D0"/>
    <w:rsid w:val="00951D6A"/>
    <w:rsid w:val="00967151"/>
    <w:rsid w:val="009754C9"/>
    <w:rsid w:val="009909B0"/>
    <w:rsid w:val="0099300D"/>
    <w:rsid w:val="009937E1"/>
    <w:rsid w:val="009A0B17"/>
    <w:rsid w:val="009B1EE5"/>
    <w:rsid w:val="009C3D2A"/>
    <w:rsid w:val="009C64F6"/>
    <w:rsid w:val="009D2BFD"/>
    <w:rsid w:val="009D31DD"/>
    <w:rsid w:val="009D4837"/>
    <w:rsid w:val="009F5219"/>
    <w:rsid w:val="00A10A02"/>
    <w:rsid w:val="00A27B94"/>
    <w:rsid w:val="00A352C7"/>
    <w:rsid w:val="00A45FCC"/>
    <w:rsid w:val="00A466A5"/>
    <w:rsid w:val="00A62AD2"/>
    <w:rsid w:val="00A62D9F"/>
    <w:rsid w:val="00A75E06"/>
    <w:rsid w:val="00A810E0"/>
    <w:rsid w:val="00AA288B"/>
    <w:rsid w:val="00AB3106"/>
    <w:rsid w:val="00AB53C8"/>
    <w:rsid w:val="00AC3664"/>
    <w:rsid w:val="00AC5510"/>
    <w:rsid w:val="00AD591F"/>
    <w:rsid w:val="00AD7B5D"/>
    <w:rsid w:val="00B14AD7"/>
    <w:rsid w:val="00B31EE4"/>
    <w:rsid w:val="00B35FF9"/>
    <w:rsid w:val="00B369E3"/>
    <w:rsid w:val="00B53882"/>
    <w:rsid w:val="00B56039"/>
    <w:rsid w:val="00B71E18"/>
    <w:rsid w:val="00BA1931"/>
    <w:rsid w:val="00BB1EB9"/>
    <w:rsid w:val="00BB511A"/>
    <w:rsid w:val="00BD1BC2"/>
    <w:rsid w:val="00BE3213"/>
    <w:rsid w:val="00C1282E"/>
    <w:rsid w:val="00C1300D"/>
    <w:rsid w:val="00C14212"/>
    <w:rsid w:val="00C16DDB"/>
    <w:rsid w:val="00C37BB8"/>
    <w:rsid w:val="00C42F3A"/>
    <w:rsid w:val="00C435E2"/>
    <w:rsid w:val="00C5126D"/>
    <w:rsid w:val="00C60391"/>
    <w:rsid w:val="00C67487"/>
    <w:rsid w:val="00C771C1"/>
    <w:rsid w:val="00C840CC"/>
    <w:rsid w:val="00C9676A"/>
    <w:rsid w:val="00CA09DF"/>
    <w:rsid w:val="00CA24B2"/>
    <w:rsid w:val="00CC6D54"/>
    <w:rsid w:val="00CE13E6"/>
    <w:rsid w:val="00CE4028"/>
    <w:rsid w:val="00D0627F"/>
    <w:rsid w:val="00D17318"/>
    <w:rsid w:val="00D2703B"/>
    <w:rsid w:val="00D3478A"/>
    <w:rsid w:val="00D42AA1"/>
    <w:rsid w:val="00D628DA"/>
    <w:rsid w:val="00D85471"/>
    <w:rsid w:val="00DA7C35"/>
    <w:rsid w:val="00DB19D0"/>
    <w:rsid w:val="00DB4DFB"/>
    <w:rsid w:val="00DC1412"/>
    <w:rsid w:val="00DC46F6"/>
    <w:rsid w:val="00DF60DA"/>
    <w:rsid w:val="00E135EE"/>
    <w:rsid w:val="00E161D6"/>
    <w:rsid w:val="00E454AA"/>
    <w:rsid w:val="00E84E6C"/>
    <w:rsid w:val="00E871D8"/>
    <w:rsid w:val="00EA308E"/>
    <w:rsid w:val="00EA37E0"/>
    <w:rsid w:val="00EA4C13"/>
    <w:rsid w:val="00EB461F"/>
    <w:rsid w:val="00EC48CF"/>
    <w:rsid w:val="00EC4F4B"/>
    <w:rsid w:val="00ED3055"/>
    <w:rsid w:val="00F03DD8"/>
    <w:rsid w:val="00F068C0"/>
    <w:rsid w:val="00F117D8"/>
    <w:rsid w:val="00F12D3F"/>
    <w:rsid w:val="00F26CA5"/>
    <w:rsid w:val="00F332F6"/>
    <w:rsid w:val="00F345C0"/>
    <w:rsid w:val="00F37A70"/>
    <w:rsid w:val="00F51C58"/>
    <w:rsid w:val="00F70883"/>
    <w:rsid w:val="00F82D3E"/>
    <w:rsid w:val="00F837EE"/>
    <w:rsid w:val="00F90A9D"/>
    <w:rsid w:val="00F94DB2"/>
    <w:rsid w:val="00F97289"/>
    <w:rsid w:val="00FA6CE3"/>
    <w:rsid w:val="00FB11E7"/>
    <w:rsid w:val="00FB1E05"/>
    <w:rsid w:val="00FD28A8"/>
    <w:rsid w:val="00FD3248"/>
    <w:rsid w:val="00FF172C"/>
    <w:rsid w:val="00FF44DE"/>
    <w:rsid w:val="00FF4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B13DA"/>
  <w15:chartTrackingRefBased/>
  <w15:docId w15:val="{4832BDFC-DEBF-438E-A373-146499F51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0446"/>
  </w:style>
  <w:style w:type="paragraph" w:styleId="1">
    <w:name w:val="heading 1"/>
    <w:basedOn w:val="a"/>
    <w:next w:val="a"/>
    <w:link w:val="10"/>
    <w:uiPriority w:val="9"/>
    <w:qFormat/>
    <w:rsid w:val="006D28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68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E13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D65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69E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72179"/>
    <w:rPr>
      <w:b/>
      <w:bCs/>
    </w:rPr>
  </w:style>
  <w:style w:type="character" w:customStyle="1" w:styleId="10">
    <w:name w:val="Заголовок 1 Знак"/>
    <w:basedOn w:val="a0"/>
    <w:link w:val="1"/>
    <w:uiPriority w:val="9"/>
    <w:rsid w:val="006D2820"/>
    <w:rPr>
      <w:rFonts w:asciiTheme="majorHAnsi" w:eastAsiaTheme="majorEastAsia" w:hAnsiTheme="majorHAnsi" w:cstheme="majorBidi"/>
      <w:color w:val="2F5496" w:themeColor="accent1" w:themeShade="BF"/>
      <w:sz w:val="32"/>
      <w:szCs w:val="32"/>
    </w:rPr>
  </w:style>
  <w:style w:type="paragraph" w:styleId="a5">
    <w:name w:val="header"/>
    <w:basedOn w:val="a"/>
    <w:link w:val="a6"/>
    <w:uiPriority w:val="99"/>
    <w:unhideWhenUsed/>
    <w:rsid w:val="00237A9D"/>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37A9D"/>
  </w:style>
  <w:style w:type="paragraph" w:styleId="a7">
    <w:name w:val="footer"/>
    <w:basedOn w:val="a"/>
    <w:link w:val="a8"/>
    <w:uiPriority w:val="99"/>
    <w:unhideWhenUsed/>
    <w:rsid w:val="00237A9D"/>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37A9D"/>
  </w:style>
  <w:style w:type="paragraph" w:styleId="a9">
    <w:name w:val="List Paragraph"/>
    <w:basedOn w:val="a"/>
    <w:uiPriority w:val="34"/>
    <w:qFormat/>
    <w:rsid w:val="00237A9D"/>
    <w:pPr>
      <w:ind w:left="720"/>
      <w:contextualSpacing/>
    </w:pPr>
  </w:style>
  <w:style w:type="character" w:customStyle="1" w:styleId="20">
    <w:name w:val="Заголовок 2 Знак"/>
    <w:basedOn w:val="a0"/>
    <w:link w:val="2"/>
    <w:uiPriority w:val="9"/>
    <w:rsid w:val="002B6885"/>
    <w:rPr>
      <w:rFonts w:asciiTheme="majorHAnsi" w:eastAsiaTheme="majorEastAsia" w:hAnsiTheme="majorHAnsi" w:cstheme="majorBidi"/>
      <w:color w:val="2F5496" w:themeColor="accent1" w:themeShade="BF"/>
      <w:sz w:val="26"/>
      <w:szCs w:val="26"/>
    </w:rPr>
  </w:style>
  <w:style w:type="paragraph" w:styleId="aa">
    <w:name w:val="TOC Heading"/>
    <w:basedOn w:val="1"/>
    <w:next w:val="a"/>
    <w:uiPriority w:val="39"/>
    <w:unhideWhenUsed/>
    <w:qFormat/>
    <w:rsid w:val="00590007"/>
    <w:pPr>
      <w:outlineLvl w:val="9"/>
    </w:pPr>
    <w:rPr>
      <w:lang w:eastAsia="uk-UA"/>
    </w:rPr>
  </w:style>
  <w:style w:type="paragraph" w:styleId="11">
    <w:name w:val="toc 1"/>
    <w:basedOn w:val="a"/>
    <w:next w:val="a"/>
    <w:autoRedefine/>
    <w:uiPriority w:val="39"/>
    <w:unhideWhenUsed/>
    <w:rsid w:val="00441B84"/>
    <w:pPr>
      <w:spacing w:before="120" w:after="0"/>
    </w:pPr>
    <w:rPr>
      <w:rFonts w:cstheme="minorHAnsi"/>
      <w:b/>
      <w:bCs/>
      <w:i/>
      <w:iCs/>
      <w:sz w:val="24"/>
      <w:szCs w:val="24"/>
    </w:rPr>
  </w:style>
  <w:style w:type="paragraph" w:styleId="21">
    <w:name w:val="toc 2"/>
    <w:basedOn w:val="a"/>
    <w:next w:val="a"/>
    <w:autoRedefine/>
    <w:uiPriority w:val="39"/>
    <w:unhideWhenUsed/>
    <w:rsid w:val="00822DF9"/>
    <w:pPr>
      <w:tabs>
        <w:tab w:val="right" w:leader="dot" w:pos="9629"/>
      </w:tabs>
      <w:spacing w:after="0" w:line="360" w:lineRule="auto"/>
      <w:ind w:left="567"/>
    </w:pPr>
    <w:rPr>
      <w:rFonts w:cstheme="minorHAnsi"/>
      <w:b/>
      <w:bCs/>
    </w:rPr>
  </w:style>
  <w:style w:type="paragraph" w:styleId="31">
    <w:name w:val="toc 3"/>
    <w:basedOn w:val="a"/>
    <w:next w:val="a"/>
    <w:autoRedefine/>
    <w:uiPriority w:val="39"/>
    <w:unhideWhenUsed/>
    <w:rsid w:val="00590007"/>
    <w:pPr>
      <w:spacing w:after="0"/>
      <w:ind w:left="440"/>
    </w:pPr>
    <w:rPr>
      <w:rFonts w:cstheme="minorHAnsi"/>
      <w:sz w:val="20"/>
      <w:szCs w:val="20"/>
    </w:rPr>
  </w:style>
  <w:style w:type="character" w:styleId="ab">
    <w:name w:val="Hyperlink"/>
    <w:basedOn w:val="a0"/>
    <w:uiPriority w:val="99"/>
    <w:unhideWhenUsed/>
    <w:rsid w:val="00590007"/>
    <w:rPr>
      <w:color w:val="0563C1" w:themeColor="hyperlink"/>
      <w:u w:val="single"/>
    </w:rPr>
  </w:style>
  <w:style w:type="character" w:customStyle="1" w:styleId="hwtze">
    <w:name w:val="hwtze"/>
    <w:basedOn w:val="a0"/>
    <w:rsid w:val="000A72B2"/>
  </w:style>
  <w:style w:type="character" w:customStyle="1" w:styleId="rynqvb">
    <w:name w:val="rynqvb"/>
    <w:basedOn w:val="a0"/>
    <w:rsid w:val="000A72B2"/>
  </w:style>
  <w:style w:type="character" w:customStyle="1" w:styleId="40">
    <w:name w:val="Заголовок 4 Знак"/>
    <w:basedOn w:val="a0"/>
    <w:link w:val="4"/>
    <w:uiPriority w:val="9"/>
    <w:semiHidden/>
    <w:rsid w:val="003D6549"/>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semiHidden/>
    <w:rsid w:val="00CE13E6"/>
    <w:rPr>
      <w:rFonts w:asciiTheme="majorHAnsi" w:eastAsiaTheme="majorEastAsia" w:hAnsiTheme="majorHAnsi" w:cstheme="majorBidi"/>
      <w:color w:val="1F3763" w:themeColor="accent1" w:themeShade="7F"/>
      <w:sz w:val="24"/>
      <w:szCs w:val="24"/>
    </w:rPr>
  </w:style>
  <w:style w:type="character" w:styleId="HTML">
    <w:name w:val="HTML Code"/>
    <w:basedOn w:val="a0"/>
    <w:uiPriority w:val="99"/>
    <w:semiHidden/>
    <w:unhideWhenUsed/>
    <w:rsid w:val="00EC4F4B"/>
    <w:rPr>
      <w:rFonts w:ascii="Courier New" w:eastAsia="Times New Roman" w:hAnsi="Courier New" w:cs="Courier New"/>
      <w:sz w:val="20"/>
      <w:szCs w:val="20"/>
    </w:rPr>
  </w:style>
  <w:style w:type="character" w:styleId="ac">
    <w:name w:val="Emphasis"/>
    <w:basedOn w:val="a0"/>
    <w:uiPriority w:val="20"/>
    <w:qFormat/>
    <w:rsid w:val="00807224"/>
    <w:rPr>
      <w:i/>
      <w:iCs/>
    </w:rPr>
  </w:style>
  <w:style w:type="character" w:customStyle="1" w:styleId="citation-107">
    <w:name w:val="citation-107"/>
    <w:basedOn w:val="a0"/>
    <w:rsid w:val="00EA4C13"/>
  </w:style>
  <w:style w:type="character" w:customStyle="1" w:styleId="citation-106">
    <w:name w:val="citation-106"/>
    <w:basedOn w:val="a0"/>
    <w:rsid w:val="00EA4C13"/>
  </w:style>
  <w:style w:type="character" w:customStyle="1" w:styleId="citation-105">
    <w:name w:val="citation-105"/>
    <w:basedOn w:val="a0"/>
    <w:rsid w:val="00EA4C13"/>
  </w:style>
  <w:style w:type="character" w:customStyle="1" w:styleId="citation-104">
    <w:name w:val="citation-104"/>
    <w:basedOn w:val="a0"/>
    <w:rsid w:val="00EA4C13"/>
  </w:style>
  <w:style w:type="character" w:customStyle="1" w:styleId="citation-103">
    <w:name w:val="citation-103"/>
    <w:basedOn w:val="a0"/>
    <w:rsid w:val="00EA4C13"/>
  </w:style>
  <w:style w:type="character" w:customStyle="1" w:styleId="citation-102">
    <w:name w:val="citation-102"/>
    <w:basedOn w:val="a0"/>
    <w:rsid w:val="00EA4C13"/>
  </w:style>
  <w:style w:type="character" w:customStyle="1" w:styleId="citation-101">
    <w:name w:val="citation-101"/>
    <w:basedOn w:val="a0"/>
    <w:rsid w:val="00EA4C13"/>
  </w:style>
  <w:style w:type="character" w:customStyle="1" w:styleId="citation-100">
    <w:name w:val="citation-100"/>
    <w:basedOn w:val="a0"/>
    <w:rsid w:val="00EA4C13"/>
  </w:style>
  <w:style w:type="character" w:customStyle="1" w:styleId="citation-99">
    <w:name w:val="citation-99"/>
    <w:basedOn w:val="a0"/>
    <w:rsid w:val="00EA4C13"/>
  </w:style>
  <w:style w:type="character" w:customStyle="1" w:styleId="citation-98">
    <w:name w:val="citation-98"/>
    <w:basedOn w:val="a0"/>
    <w:rsid w:val="00EA4C13"/>
  </w:style>
  <w:style w:type="character" w:styleId="ad">
    <w:name w:val="FollowedHyperlink"/>
    <w:basedOn w:val="a0"/>
    <w:uiPriority w:val="99"/>
    <w:semiHidden/>
    <w:unhideWhenUsed/>
    <w:rsid w:val="000C70F7"/>
    <w:rPr>
      <w:color w:val="954F72" w:themeColor="followedHyperlink"/>
      <w:u w:val="single"/>
    </w:rPr>
  </w:style>
  <w:style w:type="paragraph" w:styleId="41">
    <w:name w:val="toc 4"/>
    <w:basedOn w:val="a"/>
    <w:next w:val="a"/>
    <w:autoRedefine/>
    <w:uiPriority w:val="39"/>
    <w:unhideWhenUsed/>
    <w:rsid w:val="00756733"/>
    <w:pPr>
      <w:spacing w:after="0"/>
      <w:ind w:left="660"/>
    </w:pPr>
    <w:rPr>
      <w:rFonts w:cstheme="minorHAnsi"/>
      <w:sz w:val="20"/>
      <w:szCs w:val="20"/>
    </w:rPr>
  </w:style>
  <w:style w:type="paragraph" w:styleId="5">
    <w:name w:val="toc 5"/>
    <w:basedOn w:val="a"/>
    <w:next w:val="a"/>
    <w:autoRedefine/>
    <w:uiPriority w:val="39"/>
    <w:unhideWhenUsed/>
    <w:rsid w:val="00756733"/>
    <w:pPr>
      <w:spacing w:after="0"/>
      <w:ind w:left="880"/>
    </w:pPr>
    <w:rPr>
      <w:rFonts w:cstheme="minorHAnsi"/>
      <w:sz w:val="20"/>
      <w:szCs w:val="20"/>
    </w:rPr>
  </w:style>
  <w:style w:type="paragraph" w:styleId="6">
    <w:name w:val="toc 6"/>
    <w:basedOn w:val="a"/>
    <w:next w:val="a"/>
    <w:autoRedefine/>
    <w:uiPriority w:val="39"/>
    <w:unhideWhenUsed/>
    <w:rsid w:val="00756733"/>
    <w:pPr>
      <w:spacing w:after="0"/>
      <w:ind w:left="1100"/>
    </w:pPr>
    <w:rPr>
      <w:rFonts w:cstheme="minorHAnsi"/>
      <w:sz w:val="20"/>
      <w:szCs w:val="20"/>
    </w:rPr>
  </w:style>
  <w:style w:type="paragraph" w:styleId="7">
    <w:name w:val="toc 7"/>
    <w:basedOn w:val="a"/>
    <w:next w:val="a"/>
    <w:autoRedefine/>
    <w:uiPriority w:val="39"/>
    <w:unhideWhenUsed/>
    <w:rsid w:val="00756733"/>
    <w:pPr>
      <w:spacing w:after="0"/>
      <w:ind w:left="1320"/>
    </w:pPr>
    <w:rPr>
      <w:rFonts w:cstheme="minorHAnsi"/>
      <w:sz w:val="20"/>
      <w:szCs w:val="20"/>
    </w:rPr>
  </w:style>
  <w:style w:type="paragraph" w:styleId="8">
    <w:name w:val="toc 8"/>
    <w:basedOn w:val="a"/>
    <w:next w:val="a"/>
    <w:autoRedefine/>
    <w:uiPriority w:val="39"/>
    <w:unhideWhenUsed/>
    <w:rsid w:val="00756733"/>
    <w:pPr>
      <w:spacing w:after="0"/>
      <w:ind w:left="1540"/>
    </w:pPr>
    <w:rPr>
      <w:rFonts w:cstheme="minorHAnsi"/>
      <w:sz w:val="20"/>
      <w:szCs w:val="20"/>
    </w:rPr>
  </w:style>
  <w:style w:type="paragraph" w:styleId="9">
    <w:name w:val="toc 9"/>
    <w:basedOn w:val="a"/>
    <w:next w:val="a"/>
    <w:autoRedefine/>
    <w:uiPriority w:val="39"/>
    <w:unhideWhenUsed/>
    <w:rsid w:val="00756733"/>
    <w:pPr>
      <w:spacing w:after="0"/>
      <w:ind w:left="1760"/>
    </w:pPr>
    <w:rPr>
      <w:rFonts w:cstheme="minorHAnsi"/>
      <w:sz w:val="20"/>
      <w:szCs w:val="20"/>
    </w:rPr>
  </w:style>
  <w:style w:type="character" w:customStyle="1" w:styleId="12">
    <w:name w:val="Неразрешенное упоминание1"/>
    <w:basedOn w:val="a0"/>
    <w:uiPriority w:val="99"/>
    <w:semiHidden/>
    <w:unhideWhenUsed/>
    <w:rsid w:val="001F3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8428">
      <w:bodyDiv w:val="1"/>
      <w:marLeft w:val="0"/>
      <w:marRight w:val="0"/>
      <w:marTop w:val="0"/>
      <w:marBottom w:val="0"/>
      <w:divBdr>
        <w:top w:val="none" w:sz="0" w:space="0" w:color="auto"/>
        <w:left w:val="none" w:sz="0" w:space="0" w:color="auto"/>
        <w:bottom w:val="none" w:sz="0" w:space="0" w:color="auto"/>
        <w:right w:val="none" w:sz="0" w:space="0" w:color="auto"/>
      </w:divBdr>
    </w:div>
    <w:div w:id="53236646">
      <w:bodyDiv w:val="1"/>
      <w:marLeft w:val="0"/>
      <w:marRight w:val="0"/>
      <w:marTop w:val="0"/>
      <w:marBottom w:val="0"/>
      <w:divBdr>
        <w:top w:val="none" w:sz="0" w:space="0" w:color="auto"/>
        <w:left w:val="none" w:sz="0" w:space="0" w:color="auto"/>
        <w:bottom w:val="none" w:sz="0" w:space="0" w:color="auto"/>
        <w:right w:val="none" w:sz="0" w:space="0" w:color="auto"/>
      </w:divBdr>
    </w:div>
    <w:div w:id="112329022">
      <w:bodyDiv w:val="1"/>
      <w:marLeft w:val="0"/>
      <w:marRight w:val="0"/>
      <w:marTop w:val="0"/>
      <w:marBottom w:val="0"/>
      <w:divBdr>
        <w:top w:val="none" w:sz="0" w:space="0" w:color="auto"/>
        <w:left w:val="none" w:sz="0" w:space="0" w:color="auto"/>
        <w:bottom w:val="none" w:sz="0" w:space="0" w:color="auto"/>
        <w:right w:val="none" w:sz="0" w:space="0" w:color="auto"/>
      </w:divBdr>
    </w:div>
    <w:div w:id="121120777">
      <w:bodyDiv w:val="1"/>
      <w:marLeft w:val="0"/>
      <w:marRight w:val="0"/>
      <w:marTop w:val="0"/>
      <w:marBottom w:val="0"/>
      <w:divBdr>
        <w:top w:val="none" w:sz="0" w:space="0" w:color="auto"/>
        <w:left w:val="none" w:sz="0" w:space="0" w:color="auto"/>
        <w:bottom w:val="none" w:sz="0" w:space="0" w:color="auto"/>
        <w:right w:val="none" w:sz="0" w:space="0" w:color="auto"/>
      </w:divBdr>
    </w:div>
    <w:div w:id="148987514">
      <w:bodyDiv w:val="1"/>
      <w:marLeft w:val="0"/>
      <w:marRight w:val="0"/>
      <w:marTop w:val="0"/>
      <w:marBottom w:val="0"/>
      <w:divBdr>
        <w:top w:val="none" w:sz="0" w:space="0" w:color="auto"/>
        <w:left w:val="none" w:sz="0" w:space="0" w:color="auto"/>
        <w:bottom w:val="none" w:sz="0" w:space="0" w:color="auto"/>
        <w:right w:val="none" w:sz="0" w:space="0" w:color="auto"/>
      </w:divBdr>
    </w:div>
    <w:div w:id="173108395">
      <w:bodyDiv w:val="1"/>
      <w:marLeft w:val="0"/>
      <w:marRight w:val="0"/>
      <w:marTop w:val="0"/>
      <w:marBottom w:val="0"/>
      <w:divBdr>
        <w:top w:val="none" w:sz="0" w:space="0" w:color="auto"/>
        <w:left w:val="none" w:sz="0" w:space="0" w:color="auto"/>
        <w:bottom w:val="none" w:sz="0" w:space="0" w:color="auto"/>
        <w:right w:val="none" w:sz="0" w:space="0" w:color="auto"/>
      </w:divBdr>
    </w:div>
    <w:div w:id="252322490">
      <w:bodyDiv w:val="1"/>
      <w:marLeft w:val="0"/>
      <w:marRight w:val="0"/>
      <w:marTop w:val="0"/>
      <w:marBottom w:val="0"/>
      <w:divBdr>
        <w:top w:val="none" w:sz="0" w:space="0" w:color="auto"/>
        <w:left w:val="none" w:sz="0" w:space="0" w:color="auto"/>
        <w:bottom w:val="none" w:sz="0" w:space="0" w:color="auto"/>
        <w:right w:val="none" w:sz="0" w:space="0" w:color="auto"/>
      </w:divBdr>
    </w:div>
    <w:div w:id="378674483">
      <w:bodyDiv w:val="1"/>
      <w:marLeft w:val="0"/>
      <w:marRight w:val="0"/>
      <w:marTop w:val="0"/>
      <w:marBottom w:val="0"/>
      <w:divBdr>
        <w:top w:val="none" w:sz="0" w:space="0" w:color="auto"/>
        <w:left w:val="none" w:sz="0" w:space="0" w:color="auto"/>
        <w:bottom w:val="none" w:sz="0" w:space="0" w:color="auto"/>
        <w:right w:val="none" w:sz="0" w:space="0" w:color="auto"/>
      </w:divBdr>
    </w:div>
    <w:div w:id="395010009">
      <w:bodyDiv w:val="1"/>
      <w:marLeft w:val="0"/>
      <w:marRight w:val="0"/>
      <w:marTop w:val="0"/>
      <w:marBottom w:val="0"/>
      <w:divBdr>
        <w:top w:val="none" w:sz="0" w:space="0" w:color="auto"/>
        <w:left w:val="none" w:sz="0" w:space="0" w:color="auto"/>
        <w:bottom w:val="none" w:sz="0" w:space="0" w:color="auto"/>
        <w:right w:val="none" w:sz="0" w:space="0" w:color="auto"/>
      </w:divBdr>
    </w:div>
    <w:div w:id="402291219">
      <w:bodyDiv w:val="1"/>
      <w:marLeft w:val="0"/>
      <w:marRight w:val="0"/>
      <w:marTop w:val="0"/>
      <w:marBottom w:val="0"/>
      <w:divBdr>
        <w:top w:val="none" w:sz="0" w:space="0" w:color="auto"/>
        <w:left w:val="none" w:sz="0" w:space="0" w:color="auto"/>
        <w:bottom w:val="none" w:sz="0" w:space="0" w:color="auto"/>
        <w:right w:val="none" w:sz="0" w:space="0" w:color="auto"/>
      </w:divBdr>
    </w:div>
    <w:div w:id="423692949">
      <w:bodyDiv w:val="1"/>
      <w:marLeft w:val="0"/>
      <w:marRight w:val="0"/>
      <w:marTop w:val="0"/>
      <w:marBottom w:val="0"/>
      <w:divBdr>
        <w:top w:val="none" w:sz="0" w:space="0" w:color="auto"/>
        <w:left w:val="none" w:sz="0" w:space="0" w:color="auto"/>
        <w:bottom w:val="none" w:sz="0" w:space="0" w:color="auto"/>
        <w:right w:val="none" w:sz="0" w:space="0" w:color="auto"/>
      </w:divBdr>
    </w:div>
    <w:div w:id="459307355">
      <w:bodyDiv w:val="1"/>
      <w:marLeft w:val="0"/>
      <w:marRight w:val="0"/>
      <w:marTop w:val="0"/>
      <w:marBottom w:val="0"/>
      <w:divBdr>
        <w:top w:val="none" w:sz="0" w:space="0" w:color="auto"/>
        <w:left w:val="none" w:sz="0" w:space="0" w:color="auto"/>
        <w:bottom w:val="none" w:sz="0" w:space="0" w:color="auto"/>
        <w:right w:val="none" w:sz="0" w:space="0" w:color="auto"/>
      </w:divBdr>
    </w:div>
    <w:div w:id="509877259">
      <w:bodyDiv w:val="1"/>
      <w:marLeft w:val="0"/>
      <w:marRight w:val="0"/>
      <w:marTop w:val="0"/>
      <w:marBottom w:val="0"/>
      <w:divBdr>
        <w:top w:val="none" w:sz="0" w:space="0" w:color="auto"/>
        <w:left w:val="none" w:sz="0" w:space="0" w:color="auto"/>
        <w:bottom w:val="none" w:sz="0" w:space="0" w:color="auto"/>
        <w:right w:val="none" w:sz="0" w:space="0" w:color="auto"/>
      </w:divBdr>
    </w:div>
    <w:div w:id="536091530">
      <w:bodyDiv w:val="1"/>
      <w:marLeft w:val="0"/>
      <w:marRight w:val="0"/>
      <w:marTop w:val="0"/>
      <w:marBottom w:val="0"/>
      <w:divBdr>
        <w:top w:val="none" w:sz="0" w:space="0" w:color="auto"/>
        <w:left w:val="none" w:sz="0" w:space="0" w:color="auto"/>
        <w:bottom w:val="none" w:sz="0" w:space="0" w:color="auto"/>
        <w:right w:val="none" w:sz="0" w:space="0" w:color="auto"/>
      </w:divBdr>
    </w:div>
    <w:div w:id="560601558">
      <w:bodyDiv w:val="1"/>
      <w:marLeft w:val="0"/>
      <w:marRight w:val="0"/>
      <w:marTop w:val="0"/>
      <w:marBottom w:val="0"/>
      <w:divBdr>
        <w:top w:val="none" w:sz="0" w:space="0" w:color="auto"/>
        <w:left w:val="none" w:sz="0" w:space="0" w:color="auto"/>
        <w:bottom w:val="none" w:sz="0" w:space="0" w:color="auto"/>
        <w:right w:val="none" w:sz="0" w:space="0" w:color="auto"/>
      </w:divBdr>
    </w:div>
    <w:div w:id="618799352">
      <w:bodyDiv w:val="1"/>
      <w:marLeft w:val="0"/>
      <w:marRight w:val="0"/>
      <w:marTop w:val="0"/>
      <w:marBottom w:val="0"/>
      <w:divBdr>
        <w:top w:val="none" w:sz="0" w:space="0" w:color="auto"/>
        <w:left w:val="none" w:sz="0" w:space="0" w:color="auto"/>
        <w:bottom w:val="none" w:sz="0" w:space="0" w:color="auto"/>
        <w:right w:val="none" w:sz="0" w:space="0" w:color="auto"/>
      </w:divBdr>
    </w:div>
    <w:div w:id="666441510">
      <w:bodyDiv w:val="1"/>
      <w:marLeft w:val="0"/>
      <w:marRight w:val="0"/>
      <w:marTop w:val="0"/>
      <w:marBottom w:val="0"/>
      <w:divBdr>
        <w:top w:val="none" w:sz="0" w:space="0" w:color="auto"/>
        <w:left w:val="none" w:sz="0" w:space="0" w:color="auto"/>
        <w:bottom w:val="none" w:sz="0" w:space="0" w:color="auto"/>
        <w:right w:val="none" w:sz="0" w:space="0" w:color="auto"/>
      </w:divBdr>
    </w:div>
    <w:div w:id="681125780">
      <w:bodyDiv w:val="1"/>
      <w:marLeft w:val="0"/>
      <w:marRight w:val="0"/>
      <w:marTop w:val="0"/>
      <w:marBottom w:val="0"/>
      <w:divBdr>
        <w:top w:val="none" w:sz="0" w:space="0" w:color="auto"/>
        <w:left w:val="none" w:sz="0" w:space="0" w:color="auto"/>
        <w:bottom w:val="none" w:sz="0" w:space="0" w:color="auto"/>
        <w:right w:val="none" w:sz="0" w:space="0" w:color="auto"/>
      </w:divBdr>
    </w:div>
    <w:div w:id="706638974">
      <w:bodyDiv w:val="1"/>
      <w:marLeft w:val="0"/>
      <w:marRight w:val="0"/>
      <w:marTop w:val="0"/>
      <w:marBottom w:val="0"/>
      <w:divBdr>
        <w:top w:val="none" w:sz="0" w:space="0" w:color="auto"/>
        <w:left w:val="none" w:sz="0" w:space="0" w:color="auto"/>
        <w:bottom w:val="none" w:sz="0" w:space="0" w:color="auto"/>
        <w:right w:val="none" w:sz="0" w:space="0" w:color="auto"/>
      </w:divBdr>
    </w:div>
    <w:div w:id="707294420">
      <w:bodyDiv w:val="1"/>
      <w:marLeft w:val="0"/>
      <w:marRight w:val="0"/>
      <w:marTop w:val="0"/>
      <w:marBottom w:val="0"/>
      <w:divBdr>
        <w:top w:val="none" w:sz="0" w:space="0" w:color="auto"/>
        <w:left w:val="none" w:sz="0" w:space="0" w:color="auto"/>
        <w:bottom w:val="none" w:sz="0" w:space="0" w:color="auto"/>
        <w:right w:val="none" w:sz="0" w:space="0" w:color="auto"/>
      </w:divBdr>
    </w:div>
    <w:div w:id="708068362">
      <w:bodyDiv w:val="1"/>
      <w:marLeft w:val="0"/>
      <w:marRight w:val="0"/>
      <w:marTop w:val="0"/>
      <w:marBottom w:val="0"/>
      <w:divBdr>
        <w:top w:val="none" w:sz="0" w:space="0" w:color="auto"/>
        <w:left w:val="none" w:sz="0" w:space="0" w:color="auto"/>
        <w:bottom w:val="none" w:sz="0" w:space="0" w:color="auto"/>
        <w:right w:val="none" w:sz="0" w:space="0" w:color="auto"/>
      </w:divBdr>
    </w:div>
    <w:div w:id="713775461">
      <w:bodyDiv w:val="1"/>
      <w:marLeft w:val="0"/>
      <w:marRight w:val="0"/>
      <w:marTop w:val="0"/>
      <w:marBottom w:val="0"/>
      <w:divBdr>
        <w:top w:val="none" w:sz="0" w:space="0" w:color="auto"/>
        <w:left w:val="none" w:sz="0" w:space="0" w:color="auto"/>
        <w:bottom w:val="none" w:sz="0" w:space="0" w:color="auto"/>
        <w:right w:val="none" w:sz="0" w:space="0" w:color="auto"/>
      </w:divBdr>
    </w:div>
    <w:div w:id="721517932">
      <w:bodyDiv w:val="1"/>
      <w:marLeft w:val="0"/>
      <w:marRight w:val="0"/>
      <w:marTop w:val="0"/>
      <w:marBottom w:val="0"/>
      <w:divBdr>
        <w:top w:val="none" w:sz="0" w:space="0" w:color="auto"/>
        <w:left w:val="none" w:sz="0" w:space="0" w:color="auto"/>
        <w:bottom w:val="none" w:sz="0" w:space="0" w:color="auto"/>
        <w:right w:val="none" w:sz="0" w:space="0" w:color="auto"/>
      </w:divBdr>
    </w:div>
    <w:div w:id="754976658">
      <w:bodyDiv w:val="1"/>
      <w:marLeft w:val="0"/>
      <w:marRight w:val="0"/>
      <w:marTop w:val="0"/>
      <w:marBottom w:val="0"/>
      <w:divBdr>
        <w:top w:val="none" w:sz="0" w:space="0" w:color="auto"/>
        <w:left w:val="none" w:sz="0" w:space="0" w:color="auto"/>
        <w:bottom w:val="none" w:sz="0" w:space="0" w:color="auto"/>
        <w:right w:val="none" w:sz="0" w:space="0" w:color="auto"/>
      </w:divBdr>
    </w:div>
    <w:div w:id="811210410">
      <w:bodyDiv w:val="1"/>
      <w:marLeft w:val="0"/>
      <w:marRight w:val="0"/>
      <w:marTop w:val="0"/>
      <w:marBottom w:val="0"/>
      <w:divBdr>
        <w:top w:val="none" w:sz="0" w:space="0" w:color="auto"/>
        <w:left w:val="none" w:sz="0" w:space="0" w:color="auto"/>
        <w:bottom w:val="none" w:sz="0" w:space="0" w:color="auto"/>
        <w:right w:val="none" w:sz="0" w:space="0" w:color="auto"/>
      </w:divBdr>
    </w:div>
    <w:div w:id="821966316">
      <w:bodyDiv w:val="1"/>
      <w:marLeft w:val="0"/>
      <w:marRight w:val="0"/>
      <w:marTop w:val="0"/>
      <w:marBottom w:val="0"/>
      <w:divBdr>
        <w:top w:val="none" w:sz="0" w:space="0" w:color="auto"/>
        <w:left w:val="none" w:sz="0" w:space="0" w:color="auto"/>
        <w:bottom w:val="none" w:sz="0" w:space="0" w:color="auto"/>
        <w:right w:val="none" w:sz="0" w:space="0" w:color="auto"/>
      </w:divBdr>
    </w:div>
    <w:div w:id="864101888">
      <w:bodyDiv w:val="1"/>
      <w:marLeft w:val="0"/>
      <w:marRight w:val="0"/>
      <w:marTop w:val="0"/>
      <w:marBottom w:val="0"/>
      <w:divBdr>
        <w:top w:val="none" w:sz="0" w:space="0" w:color="auto"/>
        <w:left w:val="none" w:sz="0" w:space="0" w:color="auto"/>
        <w:bottom w:val="none" w:sz="0" w:space="0" w:color="auto"/>
        <w:right w:val="none" w:sz="0" w:space="0" w:color="auto"/>
      </w:divBdr>
    </w:div>
    <w:div w:id="887187947">
      <w:bodyDiv w:val="1"/>
      <w:marLeft w:val="0"/>
      <w:marRight w:val="0"/>
      <w:marTop w:val="0"/>
      <w:marBottom w:val="0"/>
      <w:divBdr>
        <w:top w:val="none" w:sz="0" w:space="0" w:color="auto"/>
        <w:left w:val="none" w:sz="0" w:space="0" w:color="auto"/>
        <w:bottom w:val="none" w:sz="0" w:space="0" w:color="auto"/>
        <w:right w:val="none" w:sz="0" w:space="0" w:color="auto"/>
      </w:divBdr>
    </w:div>
    <w:div w:id="967320515">
      <w:bodyDiv w:val="1"/>
      <w:marLeft w:val="0"/>
      <w:marRight w:val="0"/>
      <w:marTop w:val="0"/>
      <w:marBottom w:val="0"/>
      <w:divBdr>
        <w:top w:val="none" w:sz="0" w:space="0" w:color="auto"/>
        <w:left w:val="none" w:sz="0" w:space="0" w:color="auto"/>
        <w:bottom w:val="none" w:sz="0" w:space="0" w:color="auto"/>
        <w:right w:val="none" w:sz="0" w:space="0" w:color="auto"/>
      </w:divBdr>
    </w:div>
    <w:div w:id="1018308899">
      <w:bodyDiv w:val="1"/>
      <w:marLeft w:val="0"/>
      <w:marRight w:val="0"/>
      <w:marTop w:val="0"/>
      <w:marBottom w:val="0"/>
      <w:divBdr>
        <w:top w:val="none" w:sz="0" w:space="0" w:color="auto"/>
        <w:left w:val="none" w:sz="0" w:space="0" w:color="auto"/>
        <w:bottom w:val="none" w:sz="0" w:space="0" w:color="auto"/>
        <w:right w:val="none" w:sz="0" w:space="0" w:color="auto"/>
      </w:divBdr>
    </w:div>
    <w:div w:id="1026713485">
      <w:bodyDiv w:val="1"/>
      <w:marLeft w:val="0"/>
      <w:marRight w:val="0"/>
      <w:marTop w:val="0"/>
      <w:marBottom w:val="0"/>
      <w:divBdr>
        <w:top w:val="none" w:sz="0" w:space="0" w:color="auto"/>
        <w:left w:val="none" w:sz="0" w:space="0" w:color="auto"/>
        <w:bottom w:val="none" w:sz="0" w:space="0" w:color="auto"/>
        <w:right w:val="none" w:sz="0" w:space="0" w:color="auto"/>
      </w:divBdr>
    </w:div>
    <w:div w:id="1028604741">
      <w:bodyDiv w:val="1"/>
      <w:marLeft w:val="0"/>
      <w:marRight w:val="0"/>
      <w:marTop w:val="0"/>
      <w:marBottom w:val="0"/>
      <w:divBdr>
        <w:top w:val="none" w:sz="0" w:space="0" w:color="auto"/>
        <w:left w:val="none" w:sz="0" w:space="0" w:color="auto"/>
        <w:bottom w:val="none" w:sz="0" w:space="0" w:color="auto"/>
        <w:right w:val="none" w:sz="0" w:space="0" w:color="auto"/>
      </w:divBdr>
    </w:div>
    <w:div w:id="1031078039">
      <w:bodyDiv w:val="1"/>
      <w:marLeft w:val="0"/>
      <w:marRight w:val="0"/>
      <w:marTop w:val="0"/>
      <w:marBottom w:val="0"/>
      <w:divBdr>
        <w:top w:val="none" w:sz="0" w:space="0" w:color="auto"/>
        <w:left w:val="none" w:sz="0" w:space="0" w:color="auto"/>
        <w:bottom w:val="none" w:sz="0" w:space="0" w:color="auto"/>
        <w:right w:val="none" w:sz="0" w:space="0" w:color="auto"/>
      </w:divBdr>
    </w:div>
    <w:div w:id="1094789905">
      <w:bodyDiv w:val="1"/>
      <w:marLeft w:val="0"/>
      <w:marRight w:val="0"/>
      <w:marTop w:val="0"/>
      <w:marBottom w:val="0"/>
      <w:divBdr>
        <w:top w:val="none" w:sz="0" w:space="0" w:color="auto"/>
        <w:left w:val="none" w:sz="0" w:space="0" w:color="auto"/>
        <w:bottom w:val="none" w:sz="0" w:space="0" w:color="auto"/>
        <w:right w:val="none" w:sz="0" w:space="0" w:color="auto"/>
      </w:divBdr>
    </w:div>
    <w:div w:id="1123158780">
      <w:bodyDiv w:val="1"/>
      <w:marLeft w:val="0"/>
      <w:marRight w:val="0"/>
      <w:marTop w:val="0"/>
      <w:marBottom w:val="0"/>
      <w:divBdr>
        <w:top w:val="none" w:sz="0" w:space="0" w:color="auto"/>
        <w:left w:val="none" w:sz="0" w:space="0" w:color="auto"/>
        <w:bottom w:val="none" w:sz="0" w:space="0" w:color="auto"/>
        <w:right w:val="none" w:sz="0" w:space="0" w:color="auto"/>
      </w:divBdr>
    </w:div>
    <w:div w:id="1133446075">
      <w:bodyDiv w:val="1"/>
      <w:marLeft w:val="0"/>
      <w:marRight w:val="0"/>
      <w:marTop w:val="0"/>
      <w:marBottom w:val="0"/>
      <w:divBdr>
        <w:top w:val="none" w:sz="0" w:space="0" w:color="auto"/>
        <w:left w:val="none" w:sz="0" w:space="0" w:color="auto"/>
        <w:bottom w:val="none" w:sz="0" w:space="0" w:color="auto"/>
        <w:right w:val="none" w:sz="0" w:space="0" w:color="auto"/>
      </w:divBdr>
    </w:div>
    <w:div w:id="1158107241">
      <w:bodyDiv w:val="1"/>
      <w:marLeft w:val="0"/>
      <w:marRight w:val="0"/>
      <w:marTop w:val="0"/>
      <w:marBottom w:val="0"/>
      <w:divBdr>
        <w:top w:val="none" w:sz="0" w:space="0" w:color="auto"/>
        <w:left w:val="none" w:sz="0" w:space="0" w:color="auto"/>
        <w:bottom w:val="none" w:sz="0" w:space="0" w:color="auto"/>
        <w:right w:val="none" w:sz="0" w:space="0" w:color="auto"/>
      </w:divBdr>
    </w:div>
    <w:div w:id="1281836030">
      <w:bodyDiv w:val="1"/>
      <w:marLeft w:val="0"/>
      <w:marRight w:val="0"/>
      <w:marTop w:val="0"/>
      <w:marBottom w:val="0"/>
      <w:divBdr>
        <w:top w:val="none" w:sz="0" w:space="0" w:color="auto"/>
        <w:left w:val="none" w:sz="0" w:space="0" w:color="auto"/>
        <w:bottom w:val="none" w:sz="0" w:space="0" w:color="auto"/>
        <w:right w:val="none" w:sz="0" w:space="0" w:color="auto"/>
      </w:divBdr>
    </w:div>
    <w:div w:id="1313483591">
      <w:bodyDiv w:val="1"/>
      <w:marLeft w:val="0"/>
      <w:marRight w:val="0"/>
      <w:marTop w:val="0"/>
      <w:marBottom w:val="0"/>
      <w:divBdr>
        <w:top w:val="none" w:sz="0" w:space="0" w:color="auto"/>
        <w:left w:val="none" w:sz="0" w:space="0" w:color="auto"/>
        <w:bottom w:val="none" w:sz="0" w:space="0" w:color="auto"/>
        <w:right w:val="none" w:sz="0" w:space="0" w:color="auto"/>
      </w:divBdr>
    </w:div>
    <w:div w:id="1321082004">
      <w:bodyDiv w:val="1"/>
      <w:marLeft w:val="0"/>
      <w:marRight w:val="0"/>
      <w:marTop w:val="0"/>
      <w:marBottom w:val="0"/>
      <w:divBdr>
        <w:top w:val="none" w:sz="0" w:space="0" w:color="auto"/>
        <w:left w:val="none" w:sz="0" w:space="0" w:color="auto"/>
        <w:bottom w:val="none" w:sz="0" w:space="0" w:color="auto"/>
        <w:right w:val="none" w:sz="0" w:space="0" w:color="auto"/>
      </w:divBdr>
    </w:div>
    <w:div w:id="1337922141">
      <w:bodyDiv w:val="1"/>
      <w:marLeft w:val="0"/>
      <w:marRight w:val="0"/>
      <w:marTop w:val="0"/>
      <w:marBottom w:val="0"/>
      <w:divBdr>
        <w:top w:val="none" w:sz="0" w:space="0" w:color="auto"/>
        <w:left w:val="none" w:sz="0" w:space="0" w:color="auto"/>
        <w:bottom w:val="none" w:sz="0" w:space="0" w:color="auto"/>
        <w:right w:val="none" w:sz="0" w:space="0" w:color="auto"/>
      </w:divBdr>
    </w:div>
    <w:div w:id="1381586989">
      <w:bodyDiv w:val="1"/>
      <w:marLeft w:val="0"/>
      <w:marRight w:val="0"/>
      <w:marTop w:val="0"/>
      <w:marBottom w:val="0"/>
      <w:divBdr>
        <w:top w:val="none" w:sz="0" w:space="0" w:color="auto"/>
        <w:left w:val="none" w:sz="0" w:space="0" w:color="auto"/>
        <w:bottom w:val="none" w:sz="0" w:space="0" w:color="auto"/>
        <w:right w:val="none" w:sz="0" w:space="0" w:color="auto"/>
      </w:divBdr>
    </w:div>
    <w:div w:id="1415937214">
      <w:bodyDiv w:val="1"/>
      <w:marLeft w:val="0"/>
      <w:marRight w:val="0"/>
      <w:marTop w:val="0"/>
      <w:marBottom w:val="0"/>
      <w:divBdr>
        <w:top w:val="none" w:sz="0" w:space="0" w:color="auto"/>
        <w:left w:val="none" w:sz="0" w:space="0" w:color="auto"/>
        <w:bottom w:val="none" w:sz="0" w:space="0" w:color="auto"/>
        <w:right w:val="none" w:sz="0" w:space="0" w:color="auto"/>
      </w:divBdr>
    </w:div>
    <w:div w:id="1434012219">
      <w:bodyDiv w:val="1"/>
      <w:marLeft w:val="0"/>
      <w:marRight w:val="0"/>
      <w:marTop w:val="0"/>
      <w:marBottom w:val="0"/>
      <w:divBdr>
        <w:top w:val="none" w:sz="0" w:space="0" w:color="auto"/>
        <w:left w:val="none" w:sz="0" w:space="0" w:color="auto"/>
        <w:bottom w:val="none" w:sz="0" w:space="0" w:color="auto"/>
        <w:right w:val="none" w:sz="0" w:space="0" w:color="auto"/>
      </w:divBdr>
    </w:div>
    <w:div w:id="1480684935">
      <w:bodyDiv w:val="1"/>
      <w:marLeft w:val="0"/>
      <w:marRight w:val="0"/>
      <w:marTop w:val="0"/>
      <w:marBottom w:val="0"/>
      <w:divBdr>
        <w:top w:val="none" w:sz="0" w:space="0" w:color="auto"/>
        <w:left w:val="none" w:sz="0" w:space="0" w:color="auto"/>
        <w:bottom w:val="none" w:sz="0" w:space="0" w:color="auto"/>
        <w:right w:val="none" w:sz="0" w:space="0" w:color="auto"/>
      </w:divBdr>
    </w:div>
    <w:div w:id="1502817876">
      <w:bodyDiv w:val="1"/>
      <w:marLeft w:val="0"/>
      <w:marRight w:val="0"/>
      <w:marTop w:val="0"/>
      <w:marBottom w:val="0"/>
      <w:divBdr>
        <w:top w:val="none" w:sz="0" w:space="0" w:color="auto"/>
        <w:left w:val="none" w:sz="0" w:space="0" w:color="auto"/>
        <w:bottom w:val="none" w:sz="0" w:space="0" w:color="auto"/>
        <w:right w:val="none" w:sz="0" w:space="0" w:color="auto"/>
      </w:divBdr>
    </w:div>
    <w:div w:id="1525754850">
      <w:bodyDiv w:val="1"/>
      <w:marLeft w:val="0"/>
      <w:marRight w:val="0"/>
      <w:marTop w:val="0"/>
      <w:marBottom w:val="0"/>
      <w:divBdr>
        <w:top w:val="none" w:sz="0" w:space="0" w:color="auto"/>
        <w:left w:val="none" w:sz="0" w:space="0" w:color="auto"/>
        <w:bottom w:val="none" w:sz="0" w:space="0" w:color="auto"/>
        <w:right w:val="none" w:sz="0" w:space="0" w:color="auto"/>
      </w:divBdr>
    </w:div>
    <w:div w:id="1538082498">
      <w:bodyDiv w:val="1"/>
      <w:marLeft w:val="0"/>
      <w:marRight w:val="0"/>
      <w:marTop w:val="0"/>
      <w:marBottom w:val="0"/>
      <w:divBdr>
        <w:top w:val="none" w:sz="0" w:space="0" w:color="auto"/>
        <w:left w:val="none" w:sz="0" w:space="0" w:color="auto"/>
        <w:bottom w:val="none" w:sz="0" w:space="0" w:color="auto"/>
        <w:right w:val="none" w:sz="0" w:space="0" w:color="auto"/>
      </w:divBdr>
    </w:div>
    <w:div w:id="1540314585">
      <w:bodyDiv w:val="1"/>
      <w:marLeft w:val="0"/>
      <w:marRight w:val="0"/>
      <w:marTop w:val="0"/>
      <w:marBottom w:val="0"/>
      <w:divBdr>
        <w:top w:val="none" w:sz="0" w:space="0" w:color="auto"/>
        <w:left w:val="none" w:sz="0" w:space="0" w:color="auto"/>
        <w:bottom w:val="none" w:sz="0" w:space="0" w:color="auto"/>
        <w:right w:val="none" w:sz="0" w:space="0" w:color="auto"/>
      </w:divBdr>
    </w:div>
    <w:div w:id="1543439383">
      <w:bodyDiv w:val="1"/>
      <w:marLeft w:val="0"/>
      <w:marRight w:val="0"/>
      <w:marTop w:val="0"/>
      <w:marBottom w:val="0"/>
      <w:divBdr>
        <w:top w:val="none" w:sz="0" w:space="0" w:color="auto"/>
        <w:left w:val="none" w:sz="0" w:space="0" w:color="auto"/>
        <w:bottom w:val="none" w:sz="0" w:space="0" w:color="auto"/>
        <w:right w:val="none" w:sz="0" w:space="0" w:color="auto"/>
      </w:divBdr>
    </w:div>
    <w:div w:id="1616475233">
      <w:bodyDiv w:val="1"/>
      <w:marLeft w:val="0"/>
      <w:marRight w:val="0"/>
      <w:marTop w:val="0"/>
      <w:marBottom w:val="0"/>
      <w:divBdr>
        <w:top w:val="none" w:sz="0" w:space="0" w:color="auto"/>
        <w:left w:val="none" w:sz="0" w:space="0" w:color="auto"/>
        <w:bottom w:val="none" w:sz="0" w:space="0" w:color="auto"/>
        <w:right w:val="none" w:sz="0" w:space="0" w:color="auto"/>
      </w:divBdr>
    </w:div>
    <w:div w:id="1628580556">
      <w:bodyDiv w:val="1"/>
      <w:marLeft w:val="0"/>
      <w:marRight w:val="0"/>
      <w:marTop w:val="0"/>
      <w:marBottom w:val="0"/>
      <w:divBdr>
        <w:top w:val="none" w:sz="0" w:space="0" w:color="auto"/>
        <w:left w:val="none" w:sz="0" w:space="0" w:color="auto"/>
        <w:bottom w:val="none" w:sz="0" w:space="0" w:color="auto"/>
        <w:right w:val="none" w:sz="0" w:space="0" w:color="auto"/>
      </w:divBdr>
    </w:div>
    <w:div w:id="1638802119">
      <w:bodyDiv w:val="1"/>
      <w:marLeft w:val="0"/>
      <w:marRight w:val="0"/>
      <w:marTop w:val="0"/>
      <w:marBottom w:val="0"/>
      <w:divBdr>
        <w:top w:val="none" w:sz="0" w:space="0" w:color="auto"/>
        <w:left w:val="none" w:sz="0" w:space="0" w:color="auto"/>
        <w:bottom w:val="none" w:sz="0" w:space="0" w:color="auto"/>
        <w:right w:val="none" w:sz="0" w:space="0" w:color="auto"/>
      </w:divBdr>
    </w:div>
    <w:div w:id="1658604878">
      <w:bodyDiv w:val="1"/>
      <w:marLeft w:val="0"/>
      <w:marRight w:val="0"/>
      <w:marTop w:val="0"/>
      <w:marBottom w:val="0"/>
      <w:divBdr>
        <w:top w:val="none" w:sz="0" w:space="0" w:color="auto"/>
        <w:left w:val="none" w:sz="0" w:space="0" w:color="auto"/>
        <w:bottom w:val="none" w:sz="0" w:space="0" w:color="auto"/>
        <w:right w:val="none" w:sz="0" w:space="0" w:color="auto"/>
      </w:divBdr>
    </w:div>
    <w:div w:id="1717657270">
      <w:bodyDiv w:val="1"/>
      <w:marLeft w:val="0"/>
      <w:marRight w:val="0"/>
      <w:marTop w:val="0"/>
      <w:marBottom w:val="0"/>
      <w:divBdr>
        <w:top w:val="none" w:sz="0" w:space="0" w:color="auto"/>
        <w:left w:val="none" w:sz="0" w:space="0" w:color="auto"/>
        <w:bottom w:val="none" w:sz="0" w:space="0" w:color="auto"/>
        <w:right w:val="none" w:sz="0" w:space="0" w:color="auto"/>
      </w:divBdr>
    </w:div>
    <w:div w:id="1759674188">
      <w:bodyDiv w:val="1"/>
      <w:marLeft w:val="0"/>
      <w:marRight w:val="0"/>
      <w:marTop w:val="0"/>
      <w:marBottom w:val="0"/>
      <w:divBdr>
        <w:top w:val="none" w:sz="0" w:space="0" w:color="auto"/>
        <w:left w:val="none" w:sz="0" w:space="0" w:color="auto"/>
        <w:bottom w:val="none" w:sz="0" w:space="0" w:color="auto"/>
        <w:right w:val="none" w:sz="0" w:space="0" w:color="auto"/>
      </w:divBdr>
    </w:div>
    <w:div w:id="1823157885">
      <w:bodyDiv w:val="1"/>
      <w:marLeft w:val="0"/>
      <w:marRight w:val="0"/>
      <w:marTop w:val="0"/>
      <w:marBottom w:val="0"/>
      <w:divBdr>
        <w:top w:val="none" w:sz="0" w:space="0" w:color="auto"/>
        <w:left w:val="none" w:sz="0" w:space="0" w:color="auto"/>
        <w:bottom w:val="none" w:sz="0" w:space="0" w:color="auto"/>
        <w:right w:val="none" w:sz="0" w:space="0" w:color="auto"/>
      </w:divBdr>
    </w:div>
    <w:div w:id="1854221233">
      <w:bodyDiv w:val="1"/>
      <w:marLeft w:val="0"/>
      <w:marRight w:val="0"/>
      <w:marTop w:val="0"/>
      <w:marBottom w:val="0"/>
      <w:divBdr>
        <w:top w:val="none" w:sz="0" w:space="0" w:color="auto"/>
        <w:left w:val="none" w:sz="0" w:space="0" w:color="auto"/>
        <w:bottom w:val="none" w:sz="0" w:space="0" w:color="auto"/>
        <w:right w:val="none" w:sz="0" w:space="0" w:color="auto"/>
      </w:divBdr>
    </w:div>
    <w:div w:id="1864392406">
      <w:bodyDiv w:val="1"/>
      <w:marLeft w:val="0"/>
      <w:marRight w:val="0"/>
      <w:marTop w:val="0"/>
      <w:marBottom w:val="0"/>
      <w:divBdr>
        <w:top w:val="none" w:sz="0" w:space="0" w:color="auto"/>
        <w:left w:val="none" w:sz="0" w:space="0" w:color="auto"/>
        <w:bottom w:val="none" w:sz="0" w:space="0" w:color="auto"/>
        <w:right w:val="none" w:sz="0" w:space="0" w:color="auto"/>
      </w:divBdr>
    </w:div>
    <w:div w:id="1878274518">
      <w:bodyDiv w:val="1"/>
      <w:marLeft w:val="0"/>
      <w:marRight w:val="0"/>
      <w:marTop w:val="0"/>
      <w:marBottom w:val="0"/>
      <w:divBdr>
        <w:top w:val="none" w:sz="0" w:space="0" w:color="auto"/>
        <w:left w:val="none" w:sz="0" w:space="0" w:color="auto"/>
        <w:bottom w:val="none" w:sz="0" w:space="0" w:color="auto"/>
        <w:right w:val="none" w:sz="0" w:space="0" w:color="auto"/>
      </w:divBdr>
    </w:div>
    <w:div w:id="1912502300">
      <w:bodyDiv w:val="1"/>
      <w:marLeft w:val="0"/>
      <w:marRight w:val="0"/>
      <w:marTop w:val="0"/>
      <w:marBottom w:val="0"/>
      <w:divBdr>
        <w:top w:val="none" w:sz="0" w:space="0" w:color="auto"/>
        <w:left w:val="none" w:sz="0" w:space="0" w:color="auto"/>
        <w:bottom w:val="none" w:sz="0" w:space="0" w:color="auto"/>
        <w:right w:val="none" w:sz="0" w:space="0" w:color="auto"/>
      </w:divBdr>
    </w:div>
    <w:div w:id="2009020172">
      <w:bodyDiv w:val="1"/>
      <w:marLeft w:val="0"/>
      <w:marRight w:val="0"/>
      <w:marTop w:val="0"/>
      <w:marBottom w:val="0"/>
      <w:divBdr>
        <w:top w:val="none" w:sz="0" w:space="0" w:color="auto"/>
        <w:left w:val="none" w:sz="0" w:space="0" w:color="auto"/>
        <w:bottom w:val="none" w:sz="0" w:space="0" w:color="auto"/>
        <w:right w:val="none" w:sz="0" w:space="0" w:color="auto"/>
      </w:divBdr>
    </w:div>
    <w:div w:id="2015184561">
      <w:bodyDiv w:val="1"/>
      <w:marLeft w:val="0"/>
      <w:marRight w:val="0"/>
      <w:marTop w:val="0"/>
      <w:marBottom w:val="0"/>
      <w:divBdr>
        <w:top w:val="none" w:sz="0" w:space="0" w:color="auto"/>
        <w:left w:val="none" w:sz="0" w:space="0" w:color="auto"/>
        <w:bottom w:val="none" w:sz="0" w:space="0" w:color="auto"/>
        <w:right w:val="none" w:sz="0" w:space="0" w:color="auto"/>
      </w:divBdr>
    </w:div>
    <w:div w:id="202789976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80134874">
      <w:bodyDiv w:val="1"/>
      <w:marLeft w:val="0"/>
      <w:marRight w:val="0"/>
      <w:marTop w:val="0"/>
      <w:marBottom w:val="0"/>
      <w:divBdr>
        <w:top w:val="none" w:sz="0" w:space="0" w:color="auto"/>
        <w:left w:val="none" w:sz="0" w:space="0" w:color="auto"/>
        <w:bottom w:val="none" w:sz="0" w:space="0" w:color="auto"/>
        <w:right w:val="none" w:sz="0" w:space="0" w:color="auto"/>
      </w:divBdr>
      <w:divsChild>
        <w:div w:id="1739667656">
          <w:marLeft w:val="0"/>
          <w:marRight w:val="0"/>
          <w:marTop w:val="0"/>
          <w:marBottom w:val="0"/>
          <w:divBdr>
            <w:top w:val="none" w:sz="0" w:space="0" w:color="auto"/>
            <w:left w:val="none" w:sz="0" w:space="0" w:color="auto"/>
            <w:bottom w:val="none" w:sz="0" w:space="0" w:color="auto"/>
            <w:right w:val="none" w:sz="0" w:space="0" w:color="auto"/>
          </w:divBdr>
        </w:div>
      </w:divsChild>
    </w:div>
    <w:div w:id="2093619384">
      <w:bodyDiv w:val="1"/>
      <w:marLeft w:val="0"/>
      <w:marRight w:val="0"/>
      <w:marTop w:val="0"/>
      <w:marBottom w:val="0"/>
      <w:divBdr>
        <w:top w:val="none" w:sz="0" w:space="0" w:color="auto"/>
        <w:left w:val="none" w:sz="0" w:space="0" w:color="auto"/>
        <w:bottom w:val="none" w:sz="0" w:space="0" w:color="auto"/>
        <w:right w:val="none" w:sz="0" w:space="0" w:color="auto"/>
      </w:divBdr>
    </w:div>
    <w:div w:id="211158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datatracker.ietf.org/doc/html/rfc2131" TargetMode="External"/><Relationship Id="rId68" Type="http://schemas.openxmlformats.org/officeDocument/2006/relationships/hyperlink" Target="https://datatracker.ietf.org/doc/html/rfc4253" TargetMode="External"/><Relationship Id="rId84" Type="http://schemas.openxmlformats.org/officeDocument/2006/relationships/hyperlink" Target="https://www.prepbytes.com/blog/computer-network/port-security-in-computer-networks/" TargetMode="External"/><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en.wikipedia.org/wiki/Bus_network" TargetMode="External"/><Relationship Id="rId58" Type="http://schemas.openxmlformats.org/officeDocument/2006/relationships/hyperlink" Target="https://www.cisco.com/c/en/us/td/docs/switches/lan/catalyst2960/software/release/12-2_55_se/configuration/guide/scg_2960/swportsec.html" TargetMode="External"/><Relationship Id="rId74" Type="http://schemas.openxmlformats.org/officeDocument/2006/relationships/hyperlink" Target="https://ieeexplore.ieee.org/document/6489876" TargetMode="External"/><Relationship Id="rId79" Type="http://schemas.openxmlformats.org/officeDocument/2006/relationships/hyperlink" Target="https://www.imperva.com/learn/application-security/arp-spoofing/"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en.wikipedia.org/wiki/Star_network" TargetMode="External"/><Relationship Id="rId64" Type="http://schemas.openxmlformats.org/officeDocument/2006/relationships/hyperlink" Target="https://owasp.org/Top10/A02_2021-Cryptographic_Failures/" TargetMode="External"/><Relationship Id="rId69" Type="http://schemas.openxmlformats.org/officeDocument/2006/relationships/hyperlink" Target="https://www.cisco.com/c/dam/en/us/td/docs/switches/lan/catalyst6500/ios/15-5SY/config_guide/sup6T/15_5_sy_swcg_6T.pdf" TargetMode="External"/><Relationship Id="rId77" Type="http://schemas.openxmlformats.org/officeDocument/2006/relationships/hyperlink" Target="https://datatracker.ietf.org/doc/html/rfc4253" TargetMode="External"/><Relationship Id="rId8" Type="http://schemas.openxmlformats.org/officeDocument/2006/relationships/header" Target="header1.xml"/><Relationship Id="rId51" Type="http://schemas.openxmlformats.org/officeDocument/2006/relationships/hyperlink" Target="https://www.ibm.com/think/topics/networking" TargetMode="External"/><Relationship Id="rId72" Type="http://schemas.openxmlformats.org/officeDocument/2006/relationships/hyperlink" Target="https://datatracker.ietf.org/doc/html/rfc2131" TargetMode="External"/><Relationship Id="rId80" Type="http://schemas.openxmlformats.org/officeDocument/2006/relationships/hyperlink" Target="https://learningnetwork.cisco.com/s/blogs/a0D3i000002SKPREA4/vlan1-and-vlan-hopping-attack" TargetMode="External"/><Relationship Id="rId85" Type="http://schemas.openxmlformats.org/officeDocument/2006/relationships/hyperlink" Target="https://ms.codes/blogs/internet-security/what-is-the-purpose-of-the-network-security-authentication-functio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nvlpubs.nist.gov/nistpubs/Legacy/SP/nistspecialpublication800-41r1.pdf" TargetMode="External"/><Relationship Id="rId67" Type="http://schemas.openxmlformats.org/officeDocument/2006/relationships/hyperlink" Target="https://www.cisco.com/c/en/us/td/docs/switches/lan/catalyst2960/software/release/12-2_55_se/configuration/guide/scg_2960/swsnmp.html"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pynetlabs.com/what-is-bus-topology-in-computer-network/" TargetMode="External"/><Relationship Id="rId62" Type="http://schemas.openxmlformats.org/officeDocument/2006/relationships/hyperlink" Target="https://www.mn.uio.no/ifi/forskning/grupper/sec/sikkerhetsledelse/iso_iec_27000_2018.pdf" TargetMode="External"/><Relationship Id="rId70" Type="http://schemas.openxmlformats.org/officeDocument/2006/relationships/hyperlink" Target="https://datatracker.ietf.org/doc/html/rfc826" TargetMode="External"/><Relationship Id="rId75" Type="http://schemas.openxmlformats.org/officeDocument/2006/relationships/hyperlink" Target="https://www.ndss-symposium.org/wp-content/uploads/2017/09/01_5.pdf" TargetMode="External"/><Relationship Id="rId83" Type="http://schemas.openxmlformats.org/officeDocument/2006/relationships/hyperlink" Target="https://www.fortinet.com/uk/resources/cyberglossary/network-access-control-list" TargetMode="External"/><Relationship Id="rId88"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en.wikipedia.org/wiki/Network_topology"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computerhope.com/jargon/b/bustopol.htm" TargetMode="External"/><Relationship Id="rId60" Type="http://schemas.openxmlformats.org/officeDocument/2006/relationships/hyperlink" Target="https://datatracker.ietf.org/doc/html/rfc4253" TargetMode="External"/><Relationship Id="rId65" Type="http://schemas.openxmlformats.org/officeDocument/2006/relationships/hyperlink" Target="https://nvlpubs.nist.gov/nistpubs/Legacy/SP/nistspecialpublication800-115.pdf" TargetMode="External"/><Relationship Id="rId73" Type="http://schemas.openxmlformats.org/officeDocument/2006/relationships/hyperlink" Target="https://datatracker.ietf.org/doc/html/rfc4987" TargetMode="External"/><Relationship Id="rId78" Type="http://schemas.openxmlformats.org/officeDocument/2006/relationships/hyperlink" Target="https://www.linkedin.com/advice/0/what-steps-can-you-take-prevent-dhcp-starvation-pzblc" TargetMode="External"/><Relationship Id="rId81" Type="http://schemas.openxmlformats.org/officeDocument/2006/relationships/hyperlink" Target="https://www.encryptionconsulting.com/ssh-vulnerabilities-how-to-protect/" TargetMode="External"/><Relationship Id="rId86" Type="http://schemas.openxmlformats.org/officeDocument/2006/relationships/hyperlink" Target="https://fastercapital.com/content/Navigating-VLAN-Switching--Enhancing-Network-Segmentation.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s://en.wikipedia.org/wiki/Ring_network" TargetMode="External"/><Relationship Id="rId76" Type="http://schemas.openxmlformats.org/officeDocument/2006/relationships/hyperlink" Target="https://link.springer.com/chapter/10.1007/11426639_2" TargetMode="External"/><Relationship Id="rId7" Type="http://schemas.openxmlformats.org/officeDocument/2006/relationships/endnotes" Target="endnotes.xml"/><Relationship Id="rId71" Type="http://schemas.openxmlformats.org/officeDocument/2006/relationships/hyperlink" Target="https://ieeexplore.ieee.org/document/10004498"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datatracker.ietf.org/doc/html/rfc2865" TargetMode="External"/><Relationship Id="rId87" Type="http://schemas.openxmlformats.org/officeDocument/2006/relationships/image" Target="media/image42.png"/><Relationship Id="rId61" Type="http://schemas.openxmlformats.org/officeDocument/2006/relationships/hyperlink" Target="https://datatracker.ietf.org/doc/html/rfc2865" TargetMode="External"/><Relationship Id="rId82" Type="http://schemas.openxmlformats.org/officeDocument/2006/relationships/hyperlink" Target="https://entro.security/glossary/secure-shell-ssh/" TargetMode="External"/><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A9D27-A424-4CAD-845A-1BA7DCC43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18135</Words>
  <Characters>103376</Characters>
  <Application>Microsoft Office Word</Application>
  <DocSecurity>0</DocSecurity>
  <Lines>861</Lines>
  <Paragraphs>242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Бунецький</dc:creator>
  <cp:keywords/>
  <dc:description/>
  <cp:lastModifiedBy>Демиденко Максим Ігорович</cp:lastModifiedBy>
  <cp:revision>2</cp:revision>
  <cp:lastPrinted>2026-01-08T23:16:00Z</cp:lastPrinted>
  <dcterms:created xsi:type="dcterms:W3CDTF">2026-01-11T09:15:00Z</dcterms:created>
  <dcterms:modified xsi:type="dcterms:W3CDTF">2026-01-11T09:15:00Z</dcterms:modified>
</cp:coreProperties>
</file>