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0B" w:rsidRPr="0093490B" w:rsidRDefault="0093490B" w:rsidP="0093490B">
      <w:pPr>
        <w:spacing w:line="360" w:lineRule="auto"/>
        <w:jc w:val="center"/>
        <w:rPr>
          <w:b/>
          <w:szCs w:val="28"/>
        </w:rPr>
      </w:pPr>
      <w:r w:rsidRPr="0093490B">
        <w:rPr>
          <w:b/>
          <w:szCs w:val="28"/>
        </w:rPr>
        <w:t>АНОТАЦІЯ</w:t>
      </w:r>
    </w:p>
    <w:p w:rsidR="0093490B" w:rsidRPr="00F947CF" w:rsidRDefault="0093490B" w:rsidP="0093490B">
      <w:pPr>
        <w:spacing w:line="360" w:lineRule="auto"/>
        <w:jc w:val="center"/>
        <w:rPr>
          <w:szCs w:val="28"/>
        </w:rPr>
      </w:pPr>
    </w:p>
    <w:p w:rsidR="0093490B" w:rsidRPr="00F947CF" w:rsidRDefault="0093490B" w:rsidP="0093490B">
      <w:pPr>
        <w:spacing w:line="360" w:lineRule="auto"/>
        <w:ind w:firstLine="851"/>
        <w:jc w:val="both"/>
        <w:rPr>
          <w:szCs w:val="28"/>
        </w:rPr>
      </w:pPr>
      <w:bookmarkStart w:id="0" w:name="_GoBack"/>
      <w:r w:rsidRPr="0093490B">
        <w:rPr>
          <w:b/>
          <w:noProof/>
          <w:szCs w:val="28"/>
        </w:rPr>
        <w:t>Бондаренко  Т.О.</w:t>
      </w:r>
      <w:r w:rsidRPr="0093490B">
        <w:rPr>
          <w:b/>
          <w:szCs w:val="28"/>
        </w:rPr>
        <w:t xml:space="preserve"> </w:t>
      </w:r>
      <w:bookmarkEnd w:id="0"/>
      <w:r>
        <w:rPr>
          <w:szCs w:val="28"/>
        </w:rPr>
        <w:t>О</w:t>
      </w:r>
      <w:r w:rsidRPr="008775CC">
        <w:rPr>
          <w:szCs w:val="28"/>
        </w:rPr>
        <w:t>рганізаційні та методичні засади обліку, аналізу й аудиту  витрат на виробництво готової продукції на підприємстві</w:t>
      </w:r>
      <w:r>
        <w:rPr>
          <w:szCs w:val="28"/>
        </w:rPr>
        <w:t xml:space="preserve">  </w:t>
      </w:r>
      <w:r w:rsidRPr="008775CC">
        <w:rPr>
          <w:szCs w:val="28"/>
        </w:rPr>
        <w:t>(за матеріалами товариства з обмеженою відповідальністю «</w:t>
      </w:r>
      <w:proofErr w:type="spellStart"/>
      <w:r w:rsidRPr="008775CC">
        <w:rPr>
          <w:szCs w:val="28"/>
        </w:rPr>
        <w:t>Агротехсервіс</w:t>
      </w:r>
      <w:proofErr w:type="spellEnd"/>
      <w:r w:rsidRPr="008775CC">
        <w:rPr>
          <w:szCs w:val="28"/>
        </w:rPr>
        <w:t>»)</w:t>
      </w:r>
      <w:r>
        <w:rPr>
          <w:szCs w:val="28"/>
        </w:rPr>
        <w:t>. К</w:t>
      </w:r>
      <w:r w:rsidRPr="00F947CF">
        <w:rPr>
          <w:szCs w:val="28"/>
        </w:rPr>
        <w:t xml:space="preserve">валіфікаційна робота </w:t>
      </w:r>
      <w:r>
        <w:rPr>
          <w:szCs w:val="28"/>
        </w:rPr>
        <w:t xml:space="preserve"> другого (магістерського) рівня вищої освіти.</w:t>
      </w:r>
      <w:r w:rsidRPr="00F947CF">
        <w:rPr>
          <w:szCs w:val="28"/>
        </w:rPr>
        <w:t xml:space="preserve"> – Національний університет «Полтавська політехніка імені Юрія Кондратюка», Полтава, 202</w:t>
      </w:r>
      <w:r>
        <w:rPr>
          <w:szCs w:val="28"/>
        </w:rPr>
        <w:t>6</w:t>
      </w:r>
      <w:r w:rsidRPr="00F947CF">
        <w:rPr>
          <w:szCs w:val="28"/>
        </w:rPr>
        <w:t>.</w:t>
      </w:r>
    </w:p>
    <w:p w:rsidR="0093490B" w:rsidRPr="00F947CF" w:rsidRDefault="0093490B" w:rsidP="0093490B">
      <w:pPr>
        <w:spacing w:line="360" w:lineRule="auto"/>
        <w:ind w:firstLine="720"/>
        <w:jc w:val="both"/>
        <w:rPr>
          <w:szCs w:val="28"/>
        </w:rPr>
      </w:pPr>
      <w:r w:rsidRPr="00F947CF">
        <w:rPr>
          <w:szCs w:val="28"/>
        </w:rPr>
        <w:t xml:space="preserve">Робота містить </w:t>
      </w:r>
      <w:r>
        <w:rPr>
          <w:szCs w:val="28"/>
        </w:rPr>
        <w:t>120</w:t>
      </w:r>
      <w:r w:rsidRPr="00F947CF">
        <w:rPr>
          <w:szCs w:val="28"/>
        </w:rPr>
        <w:t xml:space="preserve"> сторінок, </w:t>
      </w:r>
      <w:r>
        <w:rPr>
          <w:szCs w:val="28"/>
        </w:rPr>
        <w:t>29</w:t>
      </w:r>
      <w:r w:rsidRPr="00F947CF">
        <w:rPr>
          <w:szCs w:val="28"/>
        </w:rPr>
        <w:t xml:space="preserve"> таблиць, </w:t>
      </w:r>
      <w:r>
        <w:rPr>
          <w:szCs w:val="28"/>
        </w:rPr>
        <w:t>32 рисунки</w:t>
      </w:r>
      <w:r w:rsidRPr="00F947CF">
        <w:rPr>
          <w:szCs w:val="28"/>
        </w:rPr>
        <w:t xml:space="preserve">, список літературних джерел із </w:t>
      </w:r>
      <w:r>
        <w:rPr>
          <w:szCs w:val="28"/>
        </w:rPr>
        <w:t>70</w:t>
      </w:r>
      <w:r w:rsidRPr="00F947CF">
        <w:rPr>
          <w:szCs w:val="28"/>
        </w:rPr>
        <w:t xml:space="preserve"> найменувань, </w:t>
      </w:r>
      <w:r>
        <w:rPr>
          <w:szCs w:val="28"/>
        </w:rPr>
        <w:t xml:space="preserve">8 </w:t>
      </w:r>
      <w:r w:rsidRPr="00F947CF">
        <w:rPr>
          <w:szCs w:val="28"/>
        </w:rPr>
        <w:t>додатків.</w:t>
      </w:r>
    </w:p>
    <w:p w:rsidR="0093490B" w:rsidRPr="00F947CF" w:rsidRDefault="0093490B" w:rsidP="0093490B">
      <w:pPr>
        <w:spacing w:line="360" w:lineRule="auto"/>
        <w:ind w:firstLine="720"/>
        <w:jc w:val="both"/>
      </w:pPr>
      <w:r w:rsidRPr="00F947CF">
        <w:rPr>
          <w:szCs w:val="28"/>
        </w:rPr>
        <w:t xml:space="preserve">Ключові слова: облік, аудит, </w:t>
      </w:r>
      <w:r>
        <w:rPr>
          <w:szCs w:val="28"/>
        </w:rPr>
        <w:t xml:space="preserve"> </w:t>
      </w:r>
      <w:r w:rsidRPr="00F947CF">
        <w:rPr>
          <w:szCs w:val="28"/>
        </w:rPr>
        <w:t xml:space="preserve">зобов’язання, кредиторська заборгованість, </w:t>
      </w:r>
      <w:r>
        <w:rPr>
          <w:szCs w:val="28"/>
        </w:rPr>
        <w:t xml:space="preserve">готова продукція, витрати виробництва, </w:t>
      </w:r>
      <w:r w:rsidRPr="00F947CF">
        <w:t>кредитор, боржник,</w:t>
      </w:r>
      <w:r w:rsidRPr="00F947CF">
        <w:rPr>
          <w:szCs w:val="28"/>
        </w:rPr>
        <w:t xml:space="preserve"> облікові регістри, первинні документи, автоматизація обліку.</w:t>
      </w:r>
    </w:p>
    <w:p w:rsidR="0093490B" w:rsidRPr="00812E5C" w:rsidRDefault="0093490B" w:rsidP="0093490B">
      <w:pPr>
        <w:spacing w:line="360" w:lineRule="auto"/>
        <w:ind w:firstLine="709"/>
        <w:jc w:val="both"/>
        <w:rPr>
          <w:szCs w:val="28"/>
        </w:rPr>
      </w:pPr>
      <w:r w:rsidRPr="00812E5C">
        <w:rPr>
          <w:szCs w:val="28"/>
        </w:rPr>
        <w:t xml:space="preserve">Об’єктом дослідження є облік, аудит і аналіз </w:t>
      </w:r>
      <w:r>
        <w:rPr>
          <w:szCs w:val="28"/>
        </w:rPr>
        <w:t>витрат на виробництво готової продукції</w:t>
      </w:r>
      <w:r w:rsidRPr="00812E5C">
        <w:rPr>
          <w:szCs w:val="28"/>
        </w:rPr>
        <w:t xml:space="preserve"> на </w:t>
      </w:r>
      <w:r>
        <w:rPr>
          <w:szCs w:val="28"/>
        </w:rPr>
        <w:t xml:space="preserve">сільськогосподарському підприємстві. </w:t>
      </w:r>
      <w:r w:rsidRPr="00812E5C">
        <w:rPr>
          <w:szCs w:val="28"/>
        </w:rPr>
        <w:t xml:space="preserve">Предметом дослідження є </w:t>
      </w:r>
      <w:r>
        <w:rPr>
          <w:szCs w:val="28"/>
        </w:rPr>
        <w:t>товариство з обмеженою відповідальністю</w:t>
      </w:r>
      <w:r w:rsidRPr="00812E5C">
        <w:rPr>
          <w:szCs w:val="28"/>
        </w:rPr>
        <w:t xml:space="preserve"> «</w:t>
      </w:r>
      <w:proofErr w:type="spellStart"/>
      <w:r>
        <w:rPr>
          <w:szCs w:val="28"/>
        </w:rPr>
        <w:t>Агротехсервіс</w:t>
      </w:r>
      <w:proofErr w:type="spellEnd"/>
      <w:r w:rsidRPr="00812E5C">
        <w:rPr>
          <w:szCs w:val="28"/>
        </w:rPr>
        <w:t>».</w:t>
      </w:r>
    </w:p>
    <w:p w:rsidR="0093490B" w:rsidRPr="00812E5C" w:rsidRDefault="0093490B" w:rsidP="0093490B">
      <w:pPr>
        <w:spacing w:line="360" w:lineRule="auto"/>
        <w:ind w:firstLine="709"/>
        <w:jc w:val="both"/>
        <w:rPr>
          <w:szCs w:val="28"/>
        </w:rPr>
      </w:pPr>
      <w:r w:rsidRPr="00812E5C">
        <w:rPr>
          <w:szCs w:val="28"/>
        </w:rPr>
        <w:t xml:space="preserve">Мета роботи – вивчити існуючу систему обліку, аудиту і аналізу </w:t>
      </w:r>
      <w:r>
        <w:rPr>
          <w:szCs w:val="28"/>
        </w:rPr>
        <w:t>витрат на виробництво готової продукції</w:t>
      </w:r>
      <w:r w:rsidRPr="00812E5C">
        <w:rPr>
          <w:szCs w:val="28"/>
        </w:rPr>
        <w:t xml:space="preserve"> та розробити рекомендації щодо її вдосконалення. </w:t>
      </w:r>
    </w:p>
    <w:p w:rsidR="0093490B" w:rsidRPr="00812E5C" w:rsidRDefault="0093490B" w:rsidP="0093490B">
      <w:pPr>
        <w:spacing w:line="360" w:lineRule="auto"/>
        <w:ind w:firstLine="709"/>
        <w:jc w:val="both"/>
        <w:rPr>
          <w:szCs w:val="28"/>
        </w:rPr>
      </w:pPr>
      <w:r w:rsidRPr="00812E5C">
        <w:rPr>
          <w:szCs w:val="28"/>
        </w:rPr>
        <w:t xml:space="preserve">Для оцінки та узагальнення сучасного стану ведення обліку </w:t>
      </w:r>
      <w:r>
        <w:rPr>
          <w:szCs w:val="28"/>
        </w:rPr>
        <w:t>витрат на виробництво готової продукції сільськогосподарського</w:t>
      </w:r>
      <w:r w:rsidRPr="00812E5C">
        <w:rPr>
          <w:szCs w:val="28"/>
        </w:rPr>
        <w:t xml:space="preserve"> товариства «</w:t>
      </w:r>
      <w:proofErr w:type="spellStart"/>
      <w:r>
        <w:rPr>
          <w:szCs w:val="28"/>
        </w:rPr>
        <w:t>Агротехсервіс</w:t>
      </w:r>
      <w:proofErr w:type="spellEnd"/>
      <w:r w:rsidRPr="00812E5C">
        <w:rPr>
          <w:szCs w:val="28"/>
        </w:rPr>
        <w:t>» використано загальноприйняті методи економічних досліджень, зокрема логічного аналізу, порівняльного аналізу, деталізації,  асоціацій і аналогій, а також схематичні та графічні методи.</w:t>
      </w:r>
      <w:r>
        <w:rPr>
          <w:szCs w:val="28"/>
        </w:rPr>
        <w:t xml:space="preserve"> </w:t>
      </w:r>
      <w:r w:rsidRPr="00812E5C">
        <w:rPr>
          <w:szCs w:val="28"/>
        </w:rPr>
        <w:t xml:space="preserve">Методологічну й теоретичну основу кваліфікаційної роботи розроблено на підставі нормативних, законодавчих актів України, облікових, статистичних та аналітичних даних </w:t>
      </w:r>
      <w:r>
        <w:rPr>
          <w:szCs w:val="28"/>
        </w:rPr>
        <w:t>ТОВ</w:t>
      </w:r>
      <w:r w:rsidRPr="00812E5C">
        <w:rPr>
          <w:szCs w:val="28"/>
        </w:rPr>
        <w:t xml:space="preserve"> «</w:t>
      </w:r>
      <w:proofErr w:type="spellStart"/>
      <w:r>
        <w:rPr>
          <w:szCs w:val="28"/>
        </w:rPr>
        <w:t>Агротехсервіс</w:t>
      </w:r>
      <w:proofErr w:type="spellEnd"/>
      <w:r>
        <w:rPr>
          <w:szCs w:val="28"/>
        </w:rPr>
        <w:t>»</w:t>
      </w:r>
      <w:r w:rsidRPr="00812E5C">
        <w:rPr>
          <w:szCs w:val="28"/>
        </w:rPr>
        <w:t xml:space="preserve">. </w:t>
      </w:r>
    </w:p>
    <w:p w:rsidR="00C8744C" w:rsidRDefault="00C8744C"/>
    <w:sectPr w:rsidR="00C8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18"/>
    <w:rsid w:val="003E1B18"/>
    <w:rsid w:val="0093490B"/>
    <w:rsid w:val="00C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2026-02-01T19:39:00Z</dcterms:created>
  <dcterms:modified xsi:type="dcterms:W3CDTF">2026-02-01T19:39:00Z</dcterms:modified>
</cp:coreProperties>
</file>