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51428" w14:textId="77777777" w:rsidR="00BD4616" w:rsidRPr="00E94E47" w:rsidRDefault="00BD4616" w:rsidP="00FD11B5">
      <w:pPr>
        <w:spacing w:line="240" w:lineRule="auto"/>
        <w:jc w:val="center"/>
        <w:rPr>
          <w:rFonts w:ascii="Times New Roman" w:eastAsia="Times New Roman" w:hAnsi="Times New Roman" w:cs="Times New Roman"/>
          <w:b/>
          <w:bCs/>
          <w:iCs/>
          <w:sz w:val="28"/>
          <w:szCs w:val="28"/>
          <w:lang w:val="uk-UA" w:eastAsia="ru-RU"/>
        </w:rPr>
      </w:pPr>
      <w:r w:rsidRPr="00E94E47">
        <w:rPr>
          <w:rFonts w:ascii="Times New Roman" w:eastAsia="Times New Roman" w:hAnsi="Times New Roman" w:cs="Times New Roman"/>
          <w:b/>
          <w:bCs/>
          <w:iCs/>
          <w:sz w:val="28"/>
          <w:szCs w:val="28"/>
          <w:lang w:val="uk-UA" w:eastAsia="ru-RU"/>
        </w:rPr>
        <w:t xml:space="preserve">Міністерство освіти і науки України </w:t>
      </w:r>
    </w:p>
    <w:p w14:paraId="14D31914" w14:textId="77777777" w:rsidR="00BD4616" w:rsidRPr="00E94E47" w:rsidRDefault="00BD4616" w:rsidP="00FD11B5">
      <w:pPr>
        <w:spacing w:line="240" w:lineRule="auto"/>
        <w:jc w:val="center"/>
        <w:rPr>
          <w:rFonts w:ascii="Times New Roman" w:eastAsia="Times New Roman" w:hAnsi="Times New Roman" w:cs="Times New Roman"/>
          <w:b/>
          <w:sz w:val="28"/>
          <w:szCs w:val="28"/>
          <w:lang w:val="uk-UA" w:eastAsia="ru-RU"/>
        </w:rPr>
      </w:pPr>
      <w:r w:rsidRPr="00E94E47">
        <w:rPr>
          <w:rFonts w:ascii="Times New Roman" w:eastAsia="Times New Roman" w:hAnsi="Times New Roman" w:cs="Times New Roman"/>
          <w:b/>
          <w:sz w:val="28"/>
          <w:szCs w:val="28"/>
          <w:lang w:val="uk-UA" w:eastAsia="ru-RU"/>
        </w:rPr>
        <w:t xml:space="preserve">Національний університет  </w:t>
      </w:r>
      <w:r w:rsidRPr="00E94E47">
        <w:rPr>
          <w:rFonts w:ascii="Times New Roman" w:eastAsia="Times New Roman" w:hAnsi="Times New Roman" w:cs="Times New Roman"/>
          <w:b/>
          <w:sz w:val="28"/>
          <w:szCs w:val="28"/>
          <w:lang w:val="uk-UA" w:eastAsia="ru-RU"/>
        </w:rPr>
        <w:br/>
        <w:t>«Полтавська політехніка імені Юрія Кондратюка»</w:t>
      </w:r>
    </w:p>
    <w:p w14:paraId="0175BFE1" w14:textId="77777777" w:rsidR="00BD4616" w:rsidRPr="00E94E47" w:rsidRDefault="00BD4616" w:rsidP="00FD11B5">
      <w:pPr>
        <w:spacing w:line="24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t xml:space="preserve">Навчально-науковий інститут фінансів, економіки, управління та права </w:t>
      </w:r>
    </w:p>
    <w:p w14:paraId="1D4EC347" w14:textId="77777777" w:rsidR="00BD4616" w:rsidRPr="00E94E47" w:rsidRDefault="00BD4616" w:rsidP="00FD11B5">
      <w:pPr>
        <w:spacing w:line="24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t>Кафедра публічного управління, адміністрування та права</w:t>
      </w:r>
    </w:p>
    <w:p w14:paraId="71A63888" w14:textId="77777777" w:rsidR="00BD4616" w:rsidRPr="00E94E47" w:rsidRDefault="00BD4616" w:rsidP="00FD11B5">
      <w:pPr>
        <w:spacing w:line="240" w:lineRule="auto"/>
        <w:jc w:val="center"/>
        <w:rPr>
          <w:rFonts w:ascii="Times New Roman" w:eastAsia="Times New Roman" w:hAnsi="Times New Roman" w:cs="Times New Roman"/>
          <w:b/>
          <w:sz w:val="28"/>
          <w:szCs w:val="28"/>
          <w:lang w:val="uk-UA" w:eastAsia="ru-RU"/>
        </w:rPr>
      </w:pPr>
    </w:p>
    <w:p w14:paraId="10D3B886" w14:textId="77777777" w:rsidR="00BD4616" w:rsidRPr="00E94E47" w:rsidRDefault="00BD4616" w:rsidP="00FD11B5">
      <w:pPr>
        <w:spacing w:line="240" w:lineRule="auto"/>
        <w:jc w:val="center"/>
        <w:rPr>
          <w:rFonts w:ascii="Times New Roman" w:eastAsia="Times New Roman" w:hAnsi="Times New Roman" w:cs="Times New Roman"/>
          <w:b/>
          <w:sz w:val="28"/>
          <w:szCs w:val="28"/>
          <w:lang w:val="uk-UA" w:eastAsia="ru-RU"/>
        </w:rPr>
      </w:pPr>
    </w:p>
    <w:p w14:paraId="255AB955" w14:textId="77777777" w:rsidR="00BD4616" w:rsidRPr="00E94E47" w:rsidRDefault="00BD4616" w:rsidP="00FD11B5">
      <w:pPr>
        <w:keepNext/>
        <w:keepLines/>
        <w:spacing w:line="240" w:lineRule="auto"/>
        <w:jc w:val="center"/>
        <w:outlineLvl w:val="1"/>
        <w:rPr>
          <w:rFonts w:ascii="Times New Roman" w:eastAsia="Times New Roman" w:hAnsi="Times New Roman" w:cs="Times New Roman"/>
          <w:b/>
          <w:sz w:val="28"/>
          <w:szCs w:val="28"/>
          <w:lang w:val="uk-UA" w:eastAsia="ru-RU"/>
        </w:rPr>
      </w:pPr>
      <w:r w:rsidRPr="00E94E47">
        <w:rPr>
          <w:rFonts w:ascii="Times New Roman" w:eastAsia="Times New Roman" w:hAnsi="Times New Roman" w:cs="Times New Roman"/>
          <w:b/>
          <w:sz w:val="28"/>
          <w:szCs w:val="28"/>
          <w:lang w:val="uk-UA" w:eastAsia="ru-RU"/>
        </w:rPr>
        <w:t xml:space="preserve">Кваліфікаційна робота </w:t>
      </w:r>
    </w:p>
    <w:p w14:paraId="2484C4C0" w14:textId="097E3418" w:rsidR="00BD4616" w:rsidRPr="00E94E47" w:rsidRDefault="00BD4616" w:rsidP="00FD11B5">
      <w:pPr>
        <w:keepNext/>
        <w:keepLines/>
        <w:spacing w:line="240" w:lineRule="auto"/>
        <w:jc w:val="center"/>
        <w:outlineLvl w:val="1"/>
        <w:rPr>
          <w:rFonts w:ascii="Times New Roman" w:eastAsia="Times New Roman" w:hAnsi="Times New Roman" w:cs="Times New Roman"/>
          <w:b/>
          <w:sz w:val="28"/>
          <w:szCs w:val="28"/>
          <w:lang w:val="uk-UA" w:eastAsia="ru-RU"/>
        </w:rPr>
      </w:pPr>
      <w:r w:rsidRPr="00E94E47">
        <w:rPr>
          <w:rFonts w:ascii="Times New Roman" w:eastAsia="Times New Roman" w:hAnsi="Times New Roman" w:cs="Times New Roman"/>
          <w:sz w:val="28"/>
          <w:szCs w:val="28"/>
          <w:lang w:val="uk-UA" w:eastAsia="ru-RU"/>
        </w:rPr>
        <w:t>на тему</w:t>
      </w:r>
      <w:r w:rsidRPr="00E94E47">
        <w:rPr>
          <w:rFonts w:ascii="Times New Roman" w:eastAsia="Times New Roman" w:hAnsi="Times New Roman" w:cs="Times New Roman"/>
          <w:b/>
          <w:sz w:val="28"/>
          <w:szCs w:val="28"/>
          <w:lang w:val="uk-UA" w:eastAsia="ru-RU"/>
        </w:rPr>
        <w:t xml:space="preserve"> «УДОСКОНАЛЕННЯ СИСТЕМИ СОЦІАЛЬНОГО ЗАХИСТУ ВІЙСЬКОВОСЛУЖБОВЦІВ: РЕАЛІЇ ТА ПЕР</w:t>
      </w:r>
      <w:r w:rsidR="00601606" w:rsidRPr="00E94E47">
        <w:rPr>
          <w:rFonts w:ascii="Times New Roman" w:eastAsia="Times New Roman" w:hAnsi="Times New Roman" w:cs="Times New Roman"/>
          <w:b/>
          <w:sz w:val="28"/>
          <w:szCs w:val="28"/>
          <w:lang w:val="uk-UA" w:eastAsia="ru-RU"/>
        </w:rPr>
        <w:t>C</w:t>
      </w:r>
      <w:r w:rsidRPr="00E94E47">
        <w:rPr>
          <w:rFonts w:ascii="Times New Roman" w:eastAsia="Times New Roman" w:hAnsi="Times New Roman" w:cs="Times New Roman"/>
          <w:b/>
          <w:sz w:val="28"/>
          <w:szCs w:val="28"/>
          <w:lang w:val="uk-UA" w:eastAsia="ru-RU"/>
        </w:rPr>
        <w:t>ПЕКТИВИ»</w:t>
      </w:r>
    </w:p>
    <w:p w14:paraId="147CCF8C" w14:textId="77777777" w:rsidR="00BD4616" w:rsidRPr="00E94E47" w:rsidRDefault="00BD4616" w:rsidP="00FD11B5">
      <w:pPr>
        <w:keepNext/>
        <w:keepLines/>
        <w:spacing w:line="240" w:lineRule="auto"/>
        <w:jc w:val="center"/>
        <w:outlineLvl w:val="1"/>
        <w:rPr>
          <w:rFonts w:ascii="Times New Roman" w:eastAsia="Times New Roman" w:hAnsi="Times New Roman" w:cs="Times New Roman"/>
          <w:sz w:val="28"/>
          <w:szCs w:val="28"/>
          <w:lang w:val="uk-UA" w:eastAsia="ru-RU"/>
        </w:rPr>
      </w:pPr>
    </w:p>
    <w:p w14:paraId="1332E084" w14:textId="77777777" w:rsidR="00BD4616" w:rsidRPr="00E94E47" w:rsidRDefault="00BD4616" w:rsidP="00FD11B5">
      <w:pPr>
        <w:spacing w:line="240" w:lineRule="auto"/>
        <w:jc w:val="both"/>
        <w:rPr>
          <w:rFonts w:ascii="Times New Roman" w:eastAsia="Times New Roman" w:hAnsi="Times New Roman" w:cs="Times New Roman"/>
          <w:b/>
          <w:sz w:val="28"/>
          <w:szCs w:val="28"/>
          <w:lang w:val="uk-UA" w:eastAsia="ru-RU"/>
        </w:rPr>
      </w:pP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t>Виконав:</w:t>
      </w:r>
    </w:p>
    <w:p w14:paraId="21DBD357" w14:textId="2ED9FE05"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 xml:space="preserve">студент академічної групи 2мДС </w:t>
      </w:r>
    </w:p>
    <w:p w14:paraId="09476A9B"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освітньо-професійної програми</w:t>
      </w:r>
    </w:p>
    <w:p w14:paraId="13D1600D"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 xml:space="preserve">«Публічне управління та адміністрування» </w:t>
      </w:r>
    </w:p>
    <w:p w14:paraId="625E9ED9"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другого (магістерського) рівня вищої освіти</w:t>
      </w:r>
    </w:p>
    <w:p w14:paraId="6300D9A6"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 xml:space="preserve">спеціальності 281 </w:t>
      </w:r>
    </w:p>
    <w:p w14:paraId="32AAA7F2"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 xml:space="preserve">«Публічне управління та адміністрування» </w:t>
      </w:r>
    </w:p>
    <w:p w14:paraId="57F9C54E"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_______________ Я.М.</w:t>
      </w:r>
      <w:r w:rsidR="004179C7" w:rsidRPr="00E94E47">
        <w:rPr>
          <w:rFonts w:ascii="Times New Roman" w:eastAsia="Times New Roman" w:hAnsi="Times New Roman" w:cs="Times New Roman"/>
          <w:sz w:val="28"/>
          <w:szCs w:val="28"/>
          <w:lang w:val="uk-UA" w:eastAsia="ru-RU"/>
        </w:rPr>
        <w:t xml:space="preserve"> </w:t>
      </w:r>
      <w:r w:rsidRPr="00E94E47">
        <w:rPr>
          <w:rFonts w:ascii="Times New Roman" w:eastAsia="Times New Roman" w:hAnsi="Times New Roman" w:cs="Times New Roman"/>
          <w:sz w:val="28"/>
          <w:szCs w:val="28"/>
          <w:lang w:val="uk-UA" w:eastAsia="ru-RU"/>
        </w:rPr>
        <w:t xml:space="preserve">Каландирець </w:t>
      </w:r>
    </w:p>
    <w:p w14:paraId="24132BBC" w14:textId="77777777" w:rsidR="00BD4616" w:rsidRPr="00E94E47" w:rsidRDefault="00BD4616" w:rsidP="00CA27C2">
      <w:pPr>
        <w:spacing w:line="360" w:lineRule="auto"/>
        <w:jc w:val="both"/>
        <w:rPr>
          <w:rFonts w:ascii="Times New Roman" w:eastAsia="Times New Roman" w:hAnsi="Times New Roman" w:cs="Times New Roman"/>
          <w:b/>
          <w:sz w:val="28"/>
          <w:szCs w:val="28"/>
          <w:lang w:val="uk-UA" w:eastAsia="ru-RU"/>
        </w:rPr>
      </w:pP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sz w:val="28"/>
          <w:szCs w:val="28"/>
          <w:lang w:val="uk-UA" w:eastAsia="ru-RU"/>
        </w:rPr>
        <w:tab/>
        <w:t xml:space="preserve">Науковий керівник: </w:t>
      </w:r>
    </w:p>
    <w:p w14:paraId="0E81A271" w14:textId="77777777" w:rsidR="00BD4616" w:rsidRPr="00E94E47" w:rsidRDefault="00F07378"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 xml:space="preserve">доктор </w:t>
      </w:r>
      <w:r w:rsidR="00BD4616" w:rsidRPr="00E94E47">
        <w:rPr>
          <w:rFonts w:ascii="Times New Roman" w:eastAsia="Times New Roman" w:hAnsi="Times New Roman" w:cs="Times New Roman"/>
          <w:sz w:val="28"/>
          <w:szCs w:val="28"/>
          <w:lang w:val="uk-UA" w:eastAsia="ru-RU"/>
        </w:rPr>
        <w:t>нау</w:t>
      </w:r>
      <w:r w:rsidR="00CA27C2" w:rsidRPr="00E94E47">
        <w:rPr>
          <w:rFonts w:ascii="Times New Roman" w:eastAsia="Times New Roman" w:hAnsi="Times New Roman" w:cs="Times New Roman"/>
          <w:sz w:val="28"/>
          <w:szCs w:val="28"/>
          <w:lang w:val="uk-UA" w:eastAsia="ru-RU"/>
        </w:rPr>
        <w:t>к і</w:t>
      </w:r>
      <w:r w:rsidRPr="00E94E47">
        <w:rPr>
          <w:rFonts w:ascii="Times New Roman" w:eastAsia="Times New Roman" w:hAnsi="Times New Roman" w:cs="Times New Roman"/>
          <w:sz w:val="28"/>
          <w:szCs w:val="28"/>
          <w:lang w:val="uk-UA" w:eastAsia="ru-RU"/>
        </w:rPr>
        <w:t>з державного управління,</w:t>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00CA27C2" w:rsidRPr="00E94E47">
        <w:rPr>
          <w:rFonts w:ascii="Times New Roman" w:eastAsia="Times New Roman" w:hAnsi="Times New Roman" w:cs="Times New Roman"/>
          <w:sz w:val="28"/>
          <w:szCs w:val="28"/>
          <w:lang w:val="uk-UA" w:eastAsia="ru-RU"/>
        </w:rPr>
        <w:tab/>
      </w:r>
      <w:r w:rsidR="00BD4616" w:rsidRPr="00E94E47">
        <w:rPr>
          <w:rFonts w:ascii="Times New Roman" w:eastAsia="Times New Roman" w:hAnsi="Times New Roman" w:cs="Times New Roman"/>
          <w:sz w:val="28"/>
          <w:szCs w:val="28"/>
          <w:lang w:val="uk-UA" w:eastAsia="ru-RU"/>
        </w:rPr>
        <w:t>професор</w:t>
      </w:r>
      <w:r w:rsidR="00CA27C2" w:rsidRPr="00E94E47">
        <w:rPr>
          <w:rFonts w:ascii="Times New Roman" w:eastAsia="Times New Roman" w:hAnsi="Times New Roman" w:cs="Times New Roman"/>
          <w:sz w:val="28"/>
          <w:szCs w:val="28"/>
          <w:lang w:val="uk-UA" w:eastAsia="ru-RU"/>
        </w:rPr>
        <w:t xml:space="preserve"> </w:t>
      </w:r>
      <w:r w:rsidR="00BD4616" w:rsidRPr="00E94E47">
        <w:rPr>
          <w:rFonts w:ascii="Times New Roman" w:eastAsia="Times New Roman" w:hAnsi="Times New Roman" w:cs="Times New Roman"/>
          <w:sz w:val="28"/>
          <w:szCs w:val="28"/>
          <w:lang w:val="uk-UA" w:eastAsia="ru-RU"/>
        </w:rPr>
        <w:t xml:space="preserve">кафедри публічного управління, </w:t>
      </w:r>
    </w:p>
    <w:p w14:paraId="1E41860B"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адміністрування та права</w:t>
      </w:r>
    </w:p>
    <w:p w14:paraId="52C0284A" w14:textId="77777777" w:rsidR="00BD4616" w:rsidRPr="00E94E47" w:rsidRDefault="00BD4616" w:rsidP="00CA27C2">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r>
      <w:r w:rsidRPr="00E94E47">
        <w:rPr>
          <w:rFonts w:ascii="Times New Roman" w:eastAsia="Times New Roman" w:hAnsi="Times New Roman" w:cs="Times New Roman"/>
          <w:sz w:val="28"/>
          <w:szCs w:val="28"/>
          <w:lang w:val="uk-UA" w:eastAsia="ru-RU"/>
        </w:rPr>
        <w:tab/>
        <w:t>________________</w:t>
      </w:r>
      <w:r w:rsidR="00F07378" w:rsidRPr="00E94E47">
        <w:rPr>
          <w:rFonts w:ascii="Times New Roman" w:eastAsia="Times New Roman" w:hAnsi="Times New Roman" w:cs="Times New Roman"/>
          <w:sz w:val="28"/>
          <w:szCs w:val="28"/>
          <w:lang w:val="uk-UA" w:eastAsia="ru-RU"/>
        </w:rPr>
        <w:t xml:space="preserve">М.І. </w:t>
      </w:r>
      <w:proofErr w:type="spellStart"/>
      <w:r w:rsidR="00F07378" w:rsidRPr="00E94E47">
        <w:rPr>
          <w:rFonts w:ascii="Times New Roman" w:eastAsia="Times New Roman" w:hAnsi="Times New Roman" w:cs="Times New Roman"/>
          <w:sz w:val="28"/>
          <w:szCs w:val="28"/>
          <w:lang w:val="uk-UA" w:eastAsia="ru-RU"/>
        </w:rPr>
        <w:t>Лахижа</w:t>
      </w:r>
      <w:proofErr w:type="spellEnd"/>
    </w:p>
    <w:p w14:paraId="30D685FC" w14:textId="77777777" w:rsidR="00BD4616" w:rsidRPr="00E94E47" w:rsidRDefault="00BD4616" w:rsidP="00CA27C2">
      <w:pPr>
        <w:spacing w:after="0" w:line="360" w:lineRule="auto"/>
        <w:jc w:val="center"/>
        <w:rPr>
          <w:rFonts w:ascii="Times New Roman" w:hAnsi="Times New Roman" w:cs="Times New Roman"/>
          <w:b/>
          <w:sz w:val="28"/>
          <w:szCs w:val="28"/>
          <w:lang w:val="uk-UA"/>
        </w:rPr>
      </w:pPr>
      <w:r w:rsidRPr="00E94E47">
        <w:rPr>
          <w:rFonts w:ascii="Times New Roman" w:eastAsia="Times New Roman" w:hAnsi="Times New Roman" w:cs="Times New Roman"/>
          <w:sz w:val="28"/>
          <w:szCs w:val="28"/>
          <w:lang w:val="uk-UA" w:eastAsia="ru-RU"/>
        </w:rPr>
        <w:t>Полтава – 2024 рік</w:t>
      </w:r>
    </w:p>
    <w:p w14:paraId="30DEEBFD" w14:textId="77777777" w:rsidR="004179C7" w:rsidRPr="00E94E47" w:rsidRDefault="004179C7" w:rsidP="0049032E">
      <w:pPr>
        <w:spacing w:after="0" w:line="36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lastRenderedPageBreak/>
        <w:t>Бібліографічний опис та анотація кваліфікаційної роботи</w:t>
      </w:r>
    </w:p>
    <w:p w14:paraId="731021C6" w14:textId="77777777" w:rsidR="004179C7" w:rsidRPr="00E94E47" w:rsidRDefault="004179C7" w:rsidP="0049032E">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p>
    <w:p w14:paraId="4CEC931A" w14:textId="77777777" w:rsidR="004179C7" w:rsidRPr="00E94E47" w:rsidRDefault="004179C7" w:rsidP="00CA27C2">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b/>
          <w:sz w:val="28"/>
          <w:szCs w:val="28"/>
          <w:lang w:val="uk-UA"/>
        </w:rPr>
        <w:t>Бібліографічний опис:</w:t>
      </w:r>
      <w:r w:rsidRPr="00E94E47">
        <w:rPr>
          <w:rFonts w:ascii="Times New Roman" w:hAnsi="Times New Roman" w:cs="Times New Roman"/>
          <w:sz w:val="28"/>
          <w:szCs w:val="28"/>
          <w:lang w:val="uk-UA"/>
        </w:rPr>
        <w:t xml:space="preserve"> Каландирець Ярослав Миколайович. Удосконалення системи соціального захисту військовослужбовців: реалії та перспективи.  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w:t>
      </w:r>
      <w:proofErr w:type="spellStart"/>
      <w:r w:rsidR="00CA27C2" w:rsidRPr="00E94E47">
        <w:rPr>
          <w:rFonts w:ascii="Times New Roman" w:hAnsi="Times New Roman" w:cs="Times New Roman"/>
          <w:sz w:val="28"/>
          <w:szCs w:val="28"/>
          <w:lang w:val="uk-UA"/>
        </w:rPr>
        <w:t>Лахижа</w:t>
      </w:r>
      <w:proofErr w:type="spellEnd"/>
      <w:r w:rsidRPr="00E94E47">
        <w:rPr>
          <w:rFonts w:ascii="Times New Roman" w:hAnsi="Times New Roman" w:cs="Times New Roman"/>
          <w:sz w:val="28"/>
          <w:szCs w:val="28"/>
          <w:lang w:val="uk-UA"/>
        </w:rPr>
        <w:t xml:space="preserve"> </w:t>
      </w:r>
      <w:r w:rsidR="00CA27C2" w:rsidRPr="00E94E47">
        <w:rPr>
          <w:rFonts w:ascii="Times New Roman" w:hAnsi="Times New Roman" w:cs="Times New Roman"/>
          <w:sz w:val="28"/>
          <w:szCs w:val="28"/>
          <w:lang w:val="uk-UA"/>
        </w:rPr>
        <w:t xml:space="preserve">Микола Іванович, </w:t>
      </w:r>
      <w:r w:rsidRPr="00E94E47">
        <w:rPr>
          <w:rFonts w:ascii="Times New Roman" w:hAnsi="Times New Roman" w:cs="Times New Roman"/>
          <w:sz w:val="28"/>
          <w:szCs w:val="28"/>
          <w:lang w:val="uk-UA"/>
        </w:rPr>
        <w:t xml:space="preserve"> </w:t>
      </w:r>
      <w:r w:rsidR="00CA27C2" w:rsidRPr="00E94E47">
        <w:rPr>
          <w:rFonts w:ascii="Times New Roman" w:eastAsia="Times New Roman" w:hAnsi="Times New Roman" w:cs="Times New Roman"/>
          <w:sz w:val="28"/>
          <w:szCs w:val="28"/>
          <w:lang w:val="uk-UA" w:eastAsia="ru-RU"/>
        </w:rPr>
        <w:t xml:space="preserve">доктор наук із державного управління, професор кафедри публічного управління, </w:t>
      </w:r>
      <w:r w:rsidR="00CA27C2" w:rsidRPr="00E94E47">
        <w:rPr>
          <w:rFonts w:ascii="Times New Roman" w:eastAsia="Times New Roman" w:hAnsi="Times New Roman" w:cs="Times New Roman"/>
          <w:sz w:val="28"/>
          <w:szCs w:val="28"/>
          <w:lang w:val="uk-UA" w:eastAsia="ru-RU"/>
        </w:rPr>
        <w:tab/>
        <w:t>адміністрування та права</w:t>
      </w:r>
      <w:r w:rsidR="00CA27C2"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Полтава. 2024 рік.</w:t>
      </w:r>
    </w:p>
    <w:p w14:paraId="2AD4351F" w14:textId="77777777" w:rsidR="004179C7" w:rsidRPr="00E94E47" w:rsidRDefault="004179C7" w:rsidP="0049032E">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b/>
          <w:sz w:val="28"/>
          <w:szCs w:val="28"/>
          <w:lang w:val="uk-UA"/>
        </w:rPr>
        <w:t>Зміст роботи:</w:t>
      </w:r>
      <w:r w:rsidRPr="00E94E47">
        <w:rPr>
          <w:rFonts w:ascii="Times New Roman" w:hAnsi="Times New Roman" w:cs="Times New Roman"/>
          <w:sz w:val="28"/>
          <w:szCs w:val="28"/>
          <w:lang w:val="uk-UA"/>
        </w:rPr>
        <w:t xml:space="preserve"> робота складається зі вступу, трьох розділів, висновків та </w:t>
      </w:r>
    </w:p>
    <w:p w14:paraId="2A06B696" w14:textId="77777777" w:rsidR="004179C7" w:rsidRPr="00E94E47" w:rsidRDefault="004179C7" w:rsidP="0049032E">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пропозицій, списку використаних джерел, додатків.</w:t>
      </w:r>
    </w:p>
    <w:p w14:paraId="5E97678A" w14:textId="6C18C421" w:rsidR="00FD11B5" w:rsidRPr="00E94E47" w:rsidRDefault="004179C7" w:rsidP="00FD11B5">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b/>
          <w:sz w:val="28"/>
          <w:szCs w:val="28"/>
          <w:lang w:val="uk-UA"/>
        </w:rPr>
        <w:t>Анотація.</w:t>
      </w:r>
      <w:r w:rsidRPr="00E94E47">
        <w:rPr>
          <w:rFonts w:ascii="Times New Roman" w:hAnsi="Times New Roman" w:cs="Times New Roman"/>
          <w:sz w:val="28"/>
          <w:szCs w:val="28"/>
          <w:lang w:val="uk-UA"/>
        </w:rPr>
        <w:t xml:space="preserve"> У роботі розглянуто </w:t>
      </w:r>
      <w:r w:rsidR="00530E4F" w:rsidRPr="00E94E47">
        <w:rPr>
          <w:rFonts w:ascii="Times New Roman" w:eastAsia="Times New Roman" w:hAnsi="Times New Roman" w:cs="Times New Roman"/>
          <w:iCs/>
          <w:sz w:val="28"/>
          <w:szCs w:val="28"/>
          <w:lang w:val="uk-UA" w:eastAsia="ru-RU"/>
        </w:rPr>
        <w:t xml:space="preserve">теоретико-правові основи  соціального захисту військовослужбовців; проаналізовано </w:t>
      </w:r>
      <w:r w:rsidR="00271636" w:rsidRPr="00E94E47">
        <w:rPr>
          <w:rFonts w:ascii="Times New Roman" w:eastAsia="Times New Roman" w:hAnsi="Times New Roman" w:cs="Times New Roman"/>
          <w:iCs/>
          <w:sz w:val="28"/>
          <w:szCs w:val="28"/>
          <w:lang w:val="uk-UA" w:eastAsia="ru-RU"/>
        </w:rPr>
        <w:t xml:space="preserve">його </w:t>
      </w:r>
      <w:r w:rsidR="00530E4F" w:rsidRPr="00E94E47">
        <w:rPr>
          <w:rFonts w:ascii="Times New Roman" w:eastAsia="Times New Roman" w:hAnsi="Times New Roman" w:cs="Times New Roman"/>
          <w:iCs/>
          <w:sz w:val="28"/>
          <w:szCs w:val="28"/>
          <w:lang w:val="uk-UA" w:eastAsia="ru-RU"/>
        </w:rPr>
        <w:t>пра</w:t>
      </w:r>
      <w:r w:rsidR="00271636" w:rsidRPr="00E94E47">
        <w:rPr>
          <w:rFonts w:ascii="Times New Roman" w:eastAsia="Times New Roman" w:hAnsi="Times New Roman" w:cs="Times New Roman"/>
          <w:iCs/>
          <w:sz w:val="28"/>
          <w:szCs w:val="28"/>
          <w:lang w:val="uk-UA" w:eastAsia="ru-RU"/>
        </w:rPr>
        <w:t>вове регулювання</w:t>
      </w:r>
      <w:r w:rsidR="00530E4F" w:rsidRPr="00E94E47">
        <w:rPr>
          <w:rFonts w:ascii="Times New Roman" w:eastAsia="Times New Roman" w:hAnsi="Times New Roman" w:cs="Times New Roman"/>
          <w:iCs/>
          <w:sz w:val="28"/>
          <w:szCs w:val="28"/>
          <w:lang w:val="uk-UA" w:eastAsia="ru-RU"/>
        </w:rPr>
        <w:t>, членів їх сімей;</w:t>
      </w:r>
      <w:r w:rsidR="00530E4F"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охарактеризовано </w:t>
      </w:r>
      <w:r w:rsidR="00530E4F" w:rsidRPr="00E94E47">
        <w:rPr>
          <w:rFonts w:ascii="Times New Roman" w:eastAsia="Times New Roman" w:hAnsi="Times New Roman" w:cs="Times New Roman"/>
          <w:iCs/>
          <w:sz w:val="28"/>
          <w:szCs w:val="28"/>
          <w:lang w:val="uk-UA" w:eastAsia="ru-RU"/>
        </w:rPr>
        <w:t>напрями вдосконалення системи</w:t>
      </w:r>
      <w:r w:rsidR="00271636" w:rsidRPr="00E94E47">
        <w:rPr>
          <w:rFonts w:ascii="Times New Roman" w:eastAsia="Times New Roman" w:hAnsi="Times New Roman" w:cs="Times New Roman"/>
          <w:iCs/>
          <w:sz w:val="28"/>
          <w:szCs w:val="28"/>
          <w:lang w:val="uk-UA" w:eastAsia="ru-RU"/>
        </w:rPr>
        <w:t xml:space="preserve"> </w:t>
      </w:r>
      <w:r w:rsidR="00530E4F" w:rsidRPr="00E94E47">
        <w:rPr>
          <w:rFonts w:ascii="Times New Roman" w:eastAsia="Times New Roman" w:hAnsi="Times New Roman" w:cs="Times New Roman"/>
          <w:iCs/>
          <w:sz w:val="28"/>
          <w:szCs w:val="28"/>
          <w:lang w:val="uk-UA" w:eastAsia="ru-RU"/>
        </w:rPr>
        <w:t xml:space="preserve">в Україні; </w:t>
      </w:r>
      <w:r w:rsidR="00530E4F" w:rsidRPr="00E94E47">
        <w:rPr>
          <w:rFonts w:ascii="Times New Roman" w:hAnsi="Times New Roman" w:cs="Times New Roman"/>
          <w:sz w:val="28"/>
          <w:szCs w:val="28"/>
          <w:lang w:val="uk-UA"/>
        </w:rPr>
        <w:t xml:space="preserve">вивчено </w:t>
      </w:r>
      <w:r w:rsidR="00FD11B5" w:rsidRPr="00E94E47">
        <w:rPr>
          <w:rFonts w:ascii="Times New Roman" w:hAnsi="Times New Roman" w:cs="Times New Roman"/>
          <w:sz w:val="28"/>
          <w:szCs w:val="28"/>
          <w:lang w:val="uk-UA"/>
        </w:rPr>
        <w:t>з</w:t>
      </w:r>
      <w:r w:rsidR="00271636" w:rsidRPr="00E94E47">
        <w:rPr>
          <w:rFonts w:ascii="Times New Roman" w:eastAsia="Times New Roman" w:hAnsi="Times New Roman" w:cs="Times New Roman"/>
          <w:iCs/>
          <w:sz w:val="28"/>
          <w:szCs w:val="28"/>
          <w:lang w:val="uk-UA" w:eastAsia="ru-RU"/>
        </w:rPr>
        <w:t>арубіжний досвід</w:t>
      </w:r>
      <w:r w:rsidR="00FD11B5" w:rsidRPr="00E94E47">
        <w:rPr>
          <w:rFonts w:ascii="Times New Roman" w:eastAsia="Times New Roman" w:hAnsi="Times New Roman" w:cs="Times New Roman"/>
          <w:iCs/>
          <w:sz w:val="28"/>
          <w:szCs w:val="28"/>
          <w:lang w:val="uk-UA" w:eastAsia="ru-RU"/>
        </w:rPr>
        <w:t xml:space="preserve">; проаналізовано </w:t>
      </w:r>
      <w:r w:rsidR="00530E4F" w:rsidRPr="00E94E47">
        <w:rPr>
          <w:rFonts w:ascii="Times New Roman" w:hAnsi="Times New Roman" w:cs="Times New Roman"/>
          <w:sz w:val="28"/>
          <w:szCs w:val="28"/>
          <w:lang w:val="uk-UA"/>
        </w:rPr>
        <w:t>гарантії в екон</w:t>
      </w:r>
      <w:r w:rsidR="00CA27C2" w:rsidRPr="00E94E47">
        <w:rPr>
          <w:rFonts w:ascii="Times New Roman" w:hAnsi="Times New Roman" w:cs="Times New Roman"/>
          <w:sz w:val="28"/>
          <w:szCs w:val="28"/>
          <w:lang w:val="uk-UA"/>
        </w:rPr>
        <w:t xml:space="preserve">омічній, соціальній </w:t>
      </w:r>
      <w:r w:rsidR="00530E4F" w:rsidRPr="00E94E47">
        <w:rPr>
          <w:rFonts w:ascii="Times New Roman" w:hAnsi="Times New Roman" w:cs="Times New Roman"/>
          <w:sz w:val="28"/>
          <w:szCs w:val="28"/>
          <w:lang w:val="uk-UA"/>
        </w:rPr>
        <w:t>сферах</w:t>
      </w:r>
      <w:r w:rsidR="00CA27C2" w:rsidRPr="00E94E47">
        <w:rPr>
          <w:rFonts w:ascii="Times New Roman" w:hAnsi="Times New Roman" w:cs="Times New Roman"/>
          <w:sz w:val="28"/>
          <w:szCs w:val="28"/>
          <w:lang w:val="uk-UA"/>
        </w:rPr>
        <w:t>,</w:t>
      </w:r>
      <w:r w:rsidR="00530E4F" w:rsidRPr="00E94E47">
        <w:rPr>
          <w:rFonts w:ascii="Times New Roman" w:hAnsi="Times New Roman" w:cs="Times New Roman"/>
          <w:sz w:val="28"/>
          <w:szCs w:val="28"/>
          <w:lang w:val="uk-UA"/>
        </w:rPr>
        <w:t xml:space="preserve"> особливості соціального статусу військовослужбовців; окреслено шляхи упровадження послуги соціальної адаптації ветеранів війни та членів їх родин; розглянуто </w:t>
      </w:r>
      <w:r w:rsidR="00FD11B5" w:rsidRPr="00E94E47">
        <w:rPr>
          <w:rFonts w:ascii="Times New Roman" w:hAnsi="Times New Roman" w:cs="Times New Roman"/>
          <w:sz w:val="28"/>
          <w:szCs w:val="28"/>
          <w:lang w:val="uk-UA"/>
        </w:rPr>
        <w:t xml:space="preserve">напрями удосконалення  правового регулювання системи соціального захисту військовослужбовців; окреслено систему переходу ветерана від військової служби до цивільного життя; розкрито  </w:t>
      </w:r>
      <w:proofErr w:type="spellStart"/>
      <w:r w:rsidR="00FD11B5" w:rsidRPr="00E94E47">
        <w:rPr>
          <w:rFonts w:ascii="Times New Roman" w:hAnsi="Times New Roman" w:cs="Times New Roman"/>
          <w:sz w:val="28"/>
          <w:szCs w:val="28"/>
          <w:lang w:val="uk-UA"/>
        </w:rPr>
        <w:t>сутніть</w:t>
      </w:r>
      <w:proofErr w:type="spellEnd"/>
      <w:r w:rsidR="00FD11B5" w:rsidRPr="00E94E47">
        <w:rPr>
          <w:rFonts w:ascii="Times New Roman" w:hAnsi="Times New Roman" w:cs="Times New Roman"/>
          <w:sz w:val="28"/>
          <w:szCs w:val="28"/>
          <w:lang w:val="uk-UA"/>
        </w:rPr>
        <w:t xml:space="preserve"> впровадження комплексних заходів щодо захисту прав ветеранів у територіальних громадах (на прикладі </w:t>
      </w:r>
      <w:proofErr w:type="spellStart"/>
      <w:r w:rsidR="00FD11B5" w:rsidRPr="00E94E47">
        <w:rPr>
          <w:rFonts w:ascii="Times New Roman" w:hAnsi="Times New Roman" w:cs="Times New Roman"/>
          <w:sz w:val="28"/>
          <w:szCs w:val="28"/>
          <w:lang w:val="uk-UA"/>
        </w:rPr>
        <w:t>Шполянської</w:t>
      </w:r>
      <w:proofErr w:type="spellEnd"/>
      <w:r w:rsidR="00FD11B5" w:rsidRPr="00E94E47">
        <w:rPr>
          <w:rFonts w:ascii="Times New Roman" w:hAnsi="Times New Roman" w:cs="Times New Roman"/>
          <w:sz w:val="28"/>
          <w:szCs w:val="28"/>
          <w:lang w:val="uk-UA"/>
        </w:rPr>
        <w:t xml:space="preserve"> міської територіальної громади Черкаської області). </w:t>
      </w:r>
    </w:p>
    <w:p w14:paraId="716C0B2C" w14:textId="77777777" w:rsidR="00BD4616" w:rsidRPr="00E94E47" w:rsidRDefault="004179C7" w:rsidP="0049032E">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b/>
          <w:sz w:val="28"/>
          <w:szCs w:val="28"/>
          <w:lang w:val="uk-UA"/>
        </w:rPr>
        <w:t>Ключові слова:</w:t>
      </w:r>
      <w:r w:rsidRPr="00E94E47">
        <w:rPr>
          <w:rFonts w:ascii="Times New Roman" w:hAnsi="Times New Roman" w:cs="Times New Roman"/>
          <w:sz w:val="28"/>
          <w:szCs w:val="28"/>
          <w:lang w:val="uk-UA"/>
        </w:rPr>
        <w:t xml:space="preserve"> соціальний захист, нормативно-правове регулювання, ветеранські простори, фахівець із супроводу ветерана, місцеве </w:t>
      </w:r>
      <w:r w:rsidR="00810C8B" w:rsidRPr="00E94E47">
        <w:rPr>
          <w:rFonts w:ascii="Times New Roman" w:hAnsi="Times New Roman" w:cs="Times New Roman"/>
          <w:sz w:val="28"/>
          <w:szCs w:val="28"/>
          <w:lang w:val="uk-UA"/>
        </w:rPr>
        <w:t>самоврядування</w:t>
      </w:r>
      <w:r w:rsidRPr="00E94E47">
        <w:rPr>
          <w:rFonts w:ascii="Times New Roman" w:hAnsi="Times New Roman" w:cs="Times New Roman"/>
          <w:sz w:val="28"/>
          <w:szCs w:val="28"/>
          <w:lang w:val="uk-UA"/>
        </w:rPr>
        <w:t xml:space="preserve">. </w:t>
      </w:r>
    </w:p>
    <w:p w14:paraId="58F5825B" w14:textId="77777777" w:rsidR="00810C8B" w:rsidRPr="00E94E47" w:rsidRDefault="00810C8B" w:rsidP="0049032E">
      <w:pPr>
        <w:spacing w:after="0" w:line="360" w:lineRule="auto"/>
        <w:jc w:val="center"/>
        <w:rPr>
          <w:rFonts w:ascii="Times New Roman" w:hAnsi="Times New Roman" w:cs="Times New Roman"/>
          <w:b/>
          <w:sz w:val="28"/>
          <w:szCs w:val="28"/>
          <w:lang w:val="uk-UA"/>
        </w:rPr>
      </w:pPr>
    </w:p>
    <w:p w14:paraId="74ACAAAE" w14:textId="77777777" w:rsidR="00271636" w:rsidRPr="00E94E47" w:rsidRDefault="00271636" w:rsidP="0049032E">
      <w:pPr>
        <w:spacing w:after="0" w:line="360" w:lineRule="auto"/>
        <w:jc w:val="center"/>
        <w:rPr>
          <w:rFonts w:ascii="Times New Roman" w:hAnsi="Times New Roman" w:cs="Times New Roman"/>
          <w:b/>
          <w:sz w:val="28"/>
          <w:szCs w:val="28"/>
          <w:lang w:val="uk-UA"/>
        </w:rPr>
      </w:pPr>
    </w:p>
    <w:p w14:paraId="5D96C223" w14:textId="55CB55F0" w:rsidR="00810C8B" w:rsidRPr="00E94E47" w:rsidRDefault="00810C8B" w:rsidP="0049032E">
      <w:pPr>
        <w:spacing w:after="0" w:line="36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lastRenderedPageBreak/>
        <w:t>ПЕРЕЛІК УМОВНИХ ПОЗНАЧЕНЬ</w:t>
      </w:r>
    </w:p>
    <w:p w14:paraId="7BA293D3" w14:textId="77777777" w:rsidR="00810C8B" w:rsidRPr="00E94E47" w:rsidRDefault="00810C8B" w:rsidP="0049032E">
      <w:pPr>
        <w:spacing w:after="0" w:line="360" w:lineRule="auto"/>
        <w:jc w:val="center"/>
        <w:rPr>
          <w:rFonts w:ascii="Times New Roman" w:hAnsi="Times New Roman" w:cs="Times New Roman"/>
          <w:b/>
          <w:sz w:val="28"/>
          <w:szCs w:val="28"/>
          <w:lang w:val="uk-UA"/>
        </w:rPr>
      </w:pPr>
    </w:p>
    <w:p w14:paraId="270E0110" w14:textId="77777777" w:rsidR="00810C8B" w:rsidRPr="00E94E47" w:rsidRDefault="00810C8B" w:rsidP="0049032E">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ОМС                                            Орган місцевого самоврядування</w:t>
      </w:r>
    </w:p>
    <w:p w14:paraId="5F4B7C95" w14:textId="77777777" w:rsidR="00810C8B" w:rsidRPr="00E94E47" w:rsidRDefault="00810C8B" w:rsidP="0049032E">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ФСВ              </w:t>
      </w:r>
      <w:r w:rsidR="005C5286"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Фахівець із супроводу ветерана </w:t>
      </w:r>
    </w:p>
    <w:p w14:paraId="6DF73BB0" w14:textId="77777777" w:rsidR="005C5286" w:rsidRPr="00E94E47" w:rsidRDefault="005C5286" w:rsidP="0049032E">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КП                                                Комунальне підприємство </w:t>
      </w:r>
    </w:p>
    <w:p w14:paraId="40B9CDCB" w14:textId="77777777" w:rsidR="005C5286" w:rsidRPr="00E94E47" w:rsidRDefault="005C5286" w:rsidP="0049032E">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КНП                                             Комунальне некомерційне підприємство </w:t>
      </w:r>
    </w:p>
    <w:p w14:paraId="3318AC27" w14:textId="77777777" w:rsidR="00F8539A" w:rsidRPr="00E94E47" w:rsidRDefault="00F8539A" w:rsidP="0049032E">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НАДС                                           Національне </w:t>
      </w:r>
      <w:proofErr w:type="spellStart"/>
      <w:r w:rsidRPr="00E94E47">
        <w:rPr>
          <w:rFonts w:ascii="Times New Roman" w:hAnsi="Times New Roman" w:cs="Times New Roman"/>
          <w:sz w:val="28"/>
          <w:szCs w:val="28"/>
          <w:lang w:val="uk-UA"/>
        </w:rPr>
        <w:t>агенство</w:t>
      </w:r>
      <w:proofErr w:type="spellEnd"/>
      <w:r w:rsidRPr="00E94E47">
        <w:rPr>
          <w:rFonts w:ascii="Times New Roman" w:hAnsi="Times New Roman" w:cs="Times New Roman"/>
          <w:sz w:val="28"/>
          <w:szCs w:val="28"/>
          <w:lang w:val="uk-UA"/>
        </w:rPr>
        <w:t xml:space="preserve"> України з питань </w:t>
      </w: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t xml:space="preserve">   державної служби </w:t>
      </w:r>
    </w:p>
    <w:p w14:paraId="549131FA" w14:textId="77777777" w:rsidR="00DA0DDC" w:rsidRPr="00E94E47" w:rsidRDefault="00DA0DDC" w:rsidP="0049032E">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АТО                                             Антитерористична операція на сході України</w:t>
      </w:r>
    </w:p>
    <w:p w14:paraId="61372D8B" w14:textId="77777777" w:rsidR="00810C8B" w:rsidRPr="00E94E47" w:rsidRDefault="00DA0DDC" w:rsidP="00DA0DD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ВРУ                                              Верховна Рада України</w:t>
      </w:r>
    </w:p>
    <w:p w14:paraId="1CDB12A7" w14:textId="77777777" w:rsidR="00DA0DDC" w:rsidRPr="00E94E47" w:rsidRDefault="00DA0DDC" w:rsidP="00DA0DD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ЗСУ                                              Збройні Сили України</w:t>
      </w:r>
    </w:p>
    <w:p w14:paraId="1B674C63" w14:textId="77777777" w:rsidR="00DA0DDC" w:rsidRPr="00E94E47" w:rsidRDefault="00DA0DDC" w:rsidP="00DA0DD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КМУ                                             Кабінет </w:t>
      </w:r>
      <w:proofErr w:type="spellStart"/>
      <w:r w:rsidRPr="00E94E47">
        <w:rPr>
          <w:rFonts w:ascii="Times New Roman" w:hAnsi="Times New Roman" w:cs="Times New Roman"/>
          <w:sz w:val="28"/>
          <w:szCs w:val="28"/>
          <w:lang w:val="uk-UA"/>
        </w:rPr>
        <w:t>Мінстрів</w:t>
      </w:r>
      <w:proofErr w:type="spellEnd"/>
      <w:r w:rsidRPr="00E94E47">
        <w:rPr>
          <w:rFonts w:ascii="Times New Roman" w:hAnsi="Times New Roman" w:cs="Times New Roman"/>
          <w:sz w:val="28"/>
          <w:szCs w:val="28"/>
          <w:lang w:val="uk-UA"/>
        </w:rPr>
        <w:t xml:space="preserve"> України</w:t>
      </w:r>
    </w:p>
    <w:p w14:paraId="64EA42E3" w14:textId="77777777" w:rsidR="004D1A39" w:rsidRPr="00E94E47" w:rsidRDefault="004D1A39" w:rsidP="00DA0DD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ВПО                                              Внутрішньо переміщені особи</w:t>
      </w:r>
    </w:p>
    <w:p w14:paraId="0A14DEE7" w14:textId="77777777" w:rsidR="00F77276" w:rsidRPr="00E94E47" w:rsidRDefault="00F77276" w:rsidP="00DA0DD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НГО                    </w:t>
      </w:r>
      <w:r w:rsidR="00CA27C2" w:rsidRPr="00E94E47">
        <w:rPr>
          <w:rFonts w:ascii="Times New Roman" w:hAnsi="Times New Roman" w:cs="Times New Roman"/>
          <w:sz w:val="28"/>
          <w:szCs w:val="28"/>
          <w:lang w:val="uk-UA"/>
        </w:rPr>
        <w:t xml:space="preserve">                          Неуря</w:t>
      </w:r>
      <w:r w:rsidRPr="00E94E47">
        <w:rPr>
          <w:rFonts w:ascii="Times New Roman" w:hAnsi="Times New Roman" w:cs="Times New Roman"/>
          <w:sz w:val="28"/>
          <w:szCs w:val="28"/>
          <w:lang w:val="uk-UA"/>
        </w:rPr>
        <w:t>дові громадські організації</w:t>
      </w:r>
    </w:p>
    <w:p w14:paraId="5DB7EEA0" w14:textId="0743DF3D" w:rsidR="0074202B" w:rsidRPr="00E94E47" w:rsidRDefault="0074202B" w:rsidP="001D02A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НАТО                                           </w:t>
      </w:r>
      <w:proofErr w:type="spellStart"/>
      <w:r w:rsidRPr="00E94E47">
        <w:rPr>
          <w:rFonts w:ascii="Times New Roman" w:hAnsi="Times New Roman" w:cs="Times New Roman"/>
          <w:sz w:val="28"/>
          <w:szCs w:val="28"/>
          <w:lang w:val="uk-UA"/>
        </w:rPr>
        <w:t>North</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Atlantic</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Treaty</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Organization</w:t>
      </w:r>
      <w:proofErr w:type="spellEnd"/>
      <w:r w:rsidR="001D02AC" w:rsidRPr="00E94E47">
        <w:rPr>
          <w:rFonts w:ascii="Times New Roman" w:hAnsi="Times New Roman" w:cs="Times New Roman"/>
          <w:sz w:val="28"/>
          <w:szCs w:val="28"/>
          <w:lang w:val="uk-UA"/>
        </w:rPr>
        <w:t xml:space="preserve"> (Організація</w:t>
      </w:r>
      <w:r w:rsidR="001D02AC" w:rsidRPr="00E94E47">
        <w:rPr>
          <w:rFonts w:ascii="Times New Roman" w:hAnsi="Times New Roman" w:cs="Times New Roman"/>
          <w:sz w:val="28"/>
          <w:szCs w:val="28"/>
          <w:lang w:val="uk-UA"/>
        </w:rPr>
        <w:tab/>
      </w:r>
      <w:r w:rsidR="001D02AC" w:rsidRPr="00E94E47">
        <w:rPr>
          <w:rFonts w:ascii="Times New Roman" w:hAnsi="Times New Roman" w:cs="Times New Roman"/>
          <w:sz w:val="28"/>
          <w:szCs w:val="28"/>
          <w:lang w:val="uk-UA"/>
        </w:rPr>
        <w:tab/>
      </w:r>
      <w:r w:rsidR="001D02AC" w:rsidRPr="00E94E47">
        <w:rPr>
          <w:rFonts w:ascii="Times New Roman" w:hAnsi="Times New Roman" w:cs="Times New Roman"/>
          <w:sz w:val="28"/>
          <w:szCs w:val="28"/>
          <w:lang w:val="uk-UA"/>
        </w:rPr>
        <w:tab/>
      </w:r>
      <w:r w:rsidR="001D02AC" w:rsidRPr="00E94E47">
        <w:rPr>
          <w:rFonts w:ascii="Times New Roman" w:hAnsi="Times New Roman" w:cs="Times New Roman"/>
          <w:sz w:val="28"/>
          <w:szCs w:val="28"/>
          <w:lang w:val="uk-UA"/>
        </w:rPr>
        <w:tab/>
      </w:r>
      <w:r w:rsidR="001D02AC" w:rsidRPr="00E94E47">
        <w:rPr>
          <w:rFonts w:ascii="Times New Roman" w:hAnsi="Times New Roman" w:cs="Times New Roman"/>
          <w:sz w:val="28"/>
          <w:szCs w:val="28"/>
          <w:lang w:val="uk-UA"/>
        </w:rPr>
        <w:tab/>
      </w:r>
      <w:r w:rsidR="009466C7" w:rsidRPr="00E94E47">
        <w:rPr>
          <w:rFonts w:ascii="Times New Roman" w:hAnsi="Times New Roman" w:cs="Times New Roman"/>
          <w:sz w:val="28"/>
          <w:szCs w:val="28"/>
          <w:lang w:val="uk-UA"/>
        </w:rPr>
        <w:tab/>
        <w:t xml:space="preserve">   Північноатлантичного</w:t>
      </w:r>
      <w:r w:rsidR="001D02AC" w:rsidRPr="00E94E47">
        <w:rPr>
          <w:rFonts w:ascii="Times New Roman" w:hAnsi="Times New Roman" w:cs="Times New Roman"/>
          <w:sz w:val="28"/>
          <w:szCs w:val="28"/>
          <w:lang w:val="uk-UA"/>
        </w:rPr>
        <w:t xml:space="preserve"> договору)</w:t>
      </w:r>
    </w:p>
    <w:p w14:paraId="744A5E7E" w14:textId="77777777" w:rsidR="001D02AC" w:rsidRPr="00E94E47" w:rsidRDefault="001D02AC" w:rsidP="001D02AC">
      <w:pPr>
        <w:spacing w:after="0" w:line="36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США                                             Сполучені Штати Америки</w:t>
      </w:r>
    </w:p>
    <w:p w14:paraId="6417F6F7" w14:textId="77777777" w:rsidR="005C5286" w:rsidRPr="00E94E47" w:rsidRDefault="00B076D1" w:rsidP="00B076D1">
      <w:pPr>
        <w:spacing w:after="0" w:line="360" w:lineRule="auto"/>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НСЗУ                                            Національна служба здоров'я України</w:t>
      </w:r>
    </w:p>
    <w:p w14:paraId="066A50DA" w14:textId="3D87A402" w:rsidR="00ED493B" w:rsidRPr="00E94E47" w:rsidRDefault="00ED493B" w:rsidP="00B076D1">
      <w:pPr>
        <w:spacing w:after="0" w:line="360" w:lineRule="auto"/>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ЄС                                                  Європейський Союз</w:t>
      </w:r>
    </w:p>
    <w:p w14:paraId="03EB005C" w14:textId="32F7345A" w:rsidR="00D31965" w:rsidRPr="00E94E47" w:rsidRDefault="00D31965" w:rsidP="00B076D1">
      <w:pPr>
        <w:spacing w:after="0" w:line="360" w:lineRule="auto"/>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УБД                                                Учасник </w:t>
      </w:r>
      <w:proofErr w:type="spellStart"/>
      <w:r w:rsidRPr="00E94E47">
        <w:rPr>
          <w:rFonts w:ascii="Times New Roman" w:eastAsia="Times New Roman" w:hAnsi="Times New Roman" w:cs="Times New Roman"/>
          <w:sz w:val="28"/>
          <w:szCs w:val="28"/>
          <w:lang w:val="uk-UA" w:eastAsia="uk-UA"/>
        </w:rPr>
        <w:t>юойових</w:t>
      </w:r>
      <w:proofErr w:type="spellEnd"/>
      <w:r w:rsidRPr="00E94E47">
        <w:rPr>
          <w:rFonts w:ascii="Times New Roman" w:eastAsia="Times New Roman" w:hAnsi="Times New Roman" w:cs="Times New Roman"/>
          <w:sz w:val="28"/>
          <w:szCs w:val="28"/>
          <w:lang w:val="uk-UA" w:eastAsia="uk-UA"/>
        </w:rPr>
        <w:t xml:space="preserve"> дій</w:t>
      </w:r>
    </w:p>
    <w:p w14:paraId="50A01C43" w14:textId="75BEA4F4" w:rsidR="00D31965" w:rsidRPr="00E94E47" w:rsidRDefault="00D31965" w:rsidP="00B076D1">
      <w:pPr>
        <w:spacing w:after="0" w:line="360" w:lineRule="auto"/>
        <w:rPr>
          <w:rFonts w:ascii="Times New Roman" w:eastAsia="Times New Roman" w:hAnsi="Times New Roman" w:cs="Times New Roman"/>
          <w:sz w:val="28"/>
          <w:szCs w:val="28"/>
          <w:lang w:val="uk-UA" w:eastAsia="uk-UA"/>
        </w:rPr>
      </w:pPr>
      <w:proofErr w:type="spellStart"/>
      <w:r w:rsidRPr="00E94E47">
        <w:rPr>
          <w:rFonts w:ascii="Times New Roman" w:eastAsia="Times New Roman" w:hAnsi="Times New Roman" w:cs="Times New Roman"/>
          <w:sz w:val="28"/>
          <w:szCs w:val="28"/>
          <w:lang w:val="uk-UA" w:eastAsia="uk-UA"/>
        </w:rPr>
        <w:t>рф</w:t>
      </w:r>
      <w:proofErr w:type="spellEnd"/>
      <w:r w:rsidRPr="00E94E47">
        <w:rPr>
          <w:rFonts w:ascii="Times New Roman" w:eastAsia="Times New Roman" w:hAnsi="Times New Roman" w:cs="Times New Roman"/>
          <w:sz w:val="28"/>
          <w:szCs w:val="28"/>
          <w:lang w:val="uk-UA" w:eastAsia="uk-UA"/>
        </w:rPr>
        <w:t xml:space="preserve">                                                    Російська Федерація</w:t>
      </w:r>
    </w:p>
    <w:p w14:paraId="37AC7CFC"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6F439574"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0EC96F0A"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60B59BB0"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32228C99"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7278A55E"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196CF48C" w14:textId="77777777" w:rsidR="005C5286" w:rsidRPr="00E94E47" w:rsidRDefault="005C5286" w:rsidP="0049032E">
      <w:pPr>
        <w:spacing w:after="0" w:line="360" w:lineRule="auto"/>
        <w:jc w:val="center"/>
        <w:rPr>
          <w:rFonts w:ascii="Times New Roman" w:hAnsi="Times New Roman" w:cs="Times New Roman"/>
          <w:b/>
          <w:sz w:val="28"/>
          <w:szCs w:val="28"/>
          <w:lang w:val="uk-UA"/>
        </w:rPr>
      </w:pPr>
    </w:p>
    <w:p w14:paraId="69F8F1FB" w14:textId="77777777" w:rsidR="00F6480B" w:rsidRPr="00E94E47" w:rsidRDefault="00F6480B" w:rsidP="007A4AF5">
      <w:pPr>
        <w:spacing w:after="0" w:line="276"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lastRenderedPageBreak/>
        <w:t>ЗМІСТ</w:t>
      </w:r>
    </w:p>
    <w:p w14:paraId="0E680D78" w14:textId="77777777"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ВСТУП</w:t>
      </w:r>
      <w:r w:rsidRPr="00E94E47">
        <w:rPr>
          <w:rFonts w:ascii="Times New Roman" w:hAnsi="Times New Roman" w:cs="Times New Roman"/>
          <w:sz w:val="28"/>
          <w:szCs w:val="28"/>
          <w:lang w:val="uk-UA"/>
        </w:rPr>
        <w:t>……………………………………………………………………………     5</w:t>
      </w:r>
    </w:p>
    <w:p w14:paraId="48D95B8E" w14:textId="77777777" w:rsidR="007A4AF5" w:rsidRPr="00E94E47" w:rsidRDefault="007A4AF5" w:rsidP="007A4AF5">
      <w:pPr>
        <w:spacing w:after="0" w:line="276" w:lineRule="auto"/>
        <w:rPr>
          <w:rFonts w:ascii="Times New Roman" w:hAnsi="Times New Roman" w:cs="Times New Roman"/>
          <w:b/>
          <w:sz w:val="28"/>
          <w:szCs w:val="28"/>
          <w:lang w:val="uk-UA"/>
        </w:rPr>
      </w:pPr>
    </w:p>
    <w:p w14:paraId="559A41CF" w14:textId="77777777"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РОЗДІЛ 1. ТЕОРЕТИЧНІ ТА ІСТОРИЧНІ АСПЕКТИ РЕГУЛЮВАННЯ СИСТЕМИ СОЦІАЛЬНОГО ЗАХИСТУ ВІЙСЬКОВОСЛУЖБОВЦІВ</w:t>
      </w:r>
      <w:bookmarkStart w:id="0" w:name="_Hlk168513600"/>
      <w:r w:rsidR="00DD087C" w:rsidRPr="00E94E47">
        <w:rPr>
          <w:rFonts w:ascii="Times New Roman" w:hAnsi="Times New Roman" w:cs="Times New Roman"/>
          <w:sz w:val="28"/>
          <w:szCs w:val="28"/>
          <w:lang w:val="uk-UA"/>
        </w:rPr>
        <w:t xml:space="preserve">      10</w:t>
      </w:r>
    </w:p>
    <w:p w14:paraId="19DB7945" w14:textId="57AC85EE" w:rsidR="00465159" w:rsidRPr="00E94E47" w:rsidRDefault="00465159" w:rsidP="007A4AF5">
      <w:pPr>
        <w:spacing w:after="0" w:line="276" w:lineRule="auto"/>
        <w:rPr>
          <w:rFonts w:ascii="Times New Roman" w:eastAsia="Times New Roman" w:hAnsi="Times New Roman" w:cs="Times New Roman"/>
          <w:iCs/>
          <w:sz w:val="28"/>
          <w:szCs w:val="28"/>
          <w:lang w:val="uk-UA" w:eastAsia="ru-RU"/>
        </w:rPr>
      </w:pPr>
      <w:r w:rsidRPr="00E94E47">
        <w:rPr>
          <w:rFonts w:ascii="Times New Roman" w:hAnsi="Times New Roman" w:cs="Times New Roman"/>
          <w:sz w:val="28"/>
          <w:szCs w:val="28"/>
          <w:lang w:val="uk-UA"/>
        </w:rPr>
        <w:tab/>
      </w:r>
      <w:r w:rsidRPr="00E94E47">
        <w:rPr>
          <w:rFonts w:ascii="Times New Roman" w:eastAsia="Times New Roman" w:hAnsi="Times New Roman" w:cs="Times New Roman"/>
          <w:iCs/>
          <w:sz w:val="28"/>
          <w:szCs w:val="28"/>
          <w:lang w:val="uk-UA" w:eastAsia="ru-RU"/>
        </w:rPr>
        <w:t xml:space="preserve">1.1. Теоретико-правові основи </w:t>
      </w:r>
      <w:proofErr w:type="spellStart"/>
      <w:r w:rsidRPr="00E94E47">
        <w:rPr>
          <w:rFonts w:ascii="Times New Roman" w:eastAsia="Times New Roman" w:hAnsi="Times New Roman" w:cs="Times New Roman"/>
          <w:iCs/>
          <w:sz w:val="28"/>
          <w:szCs w:val="28"/>
          <w:lang w:val="uk-UA" w:eastAsia="ru-RU"/>
        </w:rPr>
        <w:t>соцзахисту</w:t>
      </w:r>
      <w:proofErr w:type="spellEnd"/>
      <w:r w:rsidRPr="00E94E47">
        <w:rPr>
          <w:rFonts w:ascii="Times New Roman" w:eastAsia="Times New Roman" w:hAnsi="Times New Roman" w:cs="Times New Roman"/>
          <w:iCs/>
          <w:sz w:val="28"/>
          <w:szCs w:val="28"/>
          <w:lang w:val="uk-UA" w:eastAsia="ru-RU"/>
        </w:rPr>
        <w:t xml:space="preserve"> військовослужбовців</w:t>
      </w:r>
      <w:bookmarkEnd w:id="0"/>
      <w:r w:rsidR="007A4AF5" w:rsidRPr="00E94E47">
        <w:rPr>
          <w:rFonts w:ascii="Times New Roman" w:eastAsia="Times New Roman" w:hAnsi="Times New Roman" w:cs="Times New Roman"/>
          <w:iCs/>
          <w:sz w:val="28"/>
          <w:szCs w:val="28"/>
          <w:lang w:val="uk-UA" w:eastAsia="ru-RU"/>
        </w:rPr>
        <w:t>…….</w:t>
      </w:r>
      <w:r w:rsidRPr="00E94E47">
        <w:rPr>
          <w:rFonts w:ascii="Times New Roman" w:eastAsia="Times New Roman" w:hAnsi="Times New Roman" w:cs="Times New Roman"/>
          <w:iCs/>
          <w:sz w:val="28"/>
          <w:szCs w:val="28"/>
          <w:lang w:val="uk-UA" w:eastAsia="ru-RU"/>
        </w:rPr>
        <w:tab/>
      </w:r>
      <w:r w:rsidR="00DD087C" w:rsidRPr="00E94E47">
        <w:rPr>
          <w:rFonts w:ascii="Times New Roman" w:eastAsia="Times New Roman" w:hAnsi="Times New Roman" w:cs="Times New Roman"/>
          <w:iCs/>
          <w:sz w:val="28"/>
          <w:szCs w:val="28"/>
          <w:lang w:val="uk-UA" w:eastAsia="ru-RU"/>
        </w:rPr>
        <w:t>10</w:t>
      </w:r>
    </w:p>
    <w:p w14:paraId="13C80218" w14:textId="02006672" w:rsidR="00465159" w:rsidRPr="00E94E47" w:rsidRDefault="00465159" w:rsidP="007A4AF5">
      <w:pPr>
        <w:spacing w:after="0" w:line="276" w:lineRule="auto"/>
        <w:rPr>
          <w:rFonts w:ascii="Times New Roman" w:eastAsia="Times New Roman" w:hAnsi="Times New Roman" w:cs="Times New Roman"/>
          <w:iCs/>
          <w:sz w:val="28"/>
          <w:szCs w:val="28"/>
          <w:lang w:val="uk-UA" w:eastAsia="ru-RU"/>
        </w:rPr>
      </w:pPr>
      <w:r w:rsidRPr="00E94E47">
        <w:rPr>
          <w:rFonts w:ascii="Times New Roman" w:eastAsia="Times New Roman" w:hAnsi="Times New Roman" w:cs="Times New Roman"/>
          <w:iCs/>
          <w:sz w:val="28"/>
          <w:szCs w:val="28"/>
          <w:lang w:val="uk-UA" w:eastAsia="ru-RU"/>
        </w:rPr>
        <w:tab/>
        <w:t xml:space="preserve">1.2. Ретроспектива вдосконалення системи соціального захисту </w:t>
      </w:r>
      <w:r w:rsidR="00CA27C2" w:rsidRPr="00E94E47">
        <w:rPr>
          <w:rFonts w:ascii="Times New Roman" w:eastAsia="Times New Roman" w:hAnsi="Times New Roman" w:cs="Times New Roman"/>
          <w:iCs/>
          <w:sz w:val="28"/>
          <w:szCs w:val="28"/>
          <w:lang w:val="uk-UA" w:eastAsia="ru-RU"/>
        </w:rPr>
        <w:tab/>
      </w:r>
      <w:r w:rsidRPr="00E94E47">
        <w:rPr>
          <w:rFonts w:ascii="Times New Roman" w:eastAsia="Times New Roman" w:hAnsi="Times New Roman" w:cs="Times New Roman"/>
          <w:iCs/>
          <w:sz w:val="28"/>
          <w:szCs w:val="28"/>
          <w:lang w:val="uk-UA" w:eastAsia="ru-RU"/>
        </w:rPr>
        <w:t xml:space="preserve">військовослужбовців в </w:t>
      </w:r>
      <w:r w:rsidR="00CA27C2" w:rsidRPr="00E94E47">
        <w:rPr>
          <w:rFonts w:ascii="Times New Roman" w:eastAsia="Times New Roman" w:hAnsi="Times New Roman" w:cs="Times New Roman"/>
          <w:iCs/>
          <w:sz w:val="28"/>
          <w:szCs w:val="28"/>
          <w:lang w:val="uk-UA" w:eastAsia="ru-RU"/>
        </w:rPr>
        <w:t>Ук</w:t>
      </w:r>
      <w:r w:rsidRPr="00E94E47">
        <w:rPr>
          <w:rFonts w:ascii="Times New Roman" w:eastAsia="Times New Roman" w:hAnsi="Times New Roman" w:cs="Times New Roman"/>
          <w:iCs/>
          <w:sz w:val="28"/>
          <w:szCs w:val="28"/>
          <w:lang w:val="uk-UA" w:eastAsia="ru-RU"/>
        </w:rPr>
        <w:t>раїні</w:t>
      </w:r>
      <w:r w:rsidR="00CA27C2" w:rsidRPr="00E94E47">
        <w:rPr>
          <w:rFonts w:ascii="Times New Roman" w:eastAsia="Times New Roman" w:hAnsi="Times New Roman" w:cs="Times New Roman"/>
          <w:iCs/>
          <w:sz w:val="28"/>
          <w:szCs w:val="28"/>
          <w:lang w:val="uk-UA" w:eastAsia="ru-RU"/>
        </w:rPr>
        <w:t>…………………………………………</w:t>
      </w:r>
      <w:r w:rsidR="007A4AF5" w:rsidRPr="00E94E47">
        <w:rPr>
          <w:rFonts w:ascii="Times New Roman" w:eastAsia="Times New Roman" w:hAnsi="Times New Roman" w:cs="Times New Roman"/>
          <w:iCs/>
          <w:sz w:val="28"/>
          <w:szCs w:val="28"/>
          <w:lang w:val="uk-UA" w:eastAsia="ru-RU"/>
        </w:rPr>
        <w:t>.</w:t>
      </w:r>
      <w:r w:rsidR="00BE34DD" w:rsidRPr="00E94E47">
        <w:rPr>
          <w:rFonts w:ascii="Times New Roman" w:eastAsia="Times New Roman" w:hAnsi="Times New Roman" w:cs="Times New Roman"/>
          <w:iCs/>
          <w:sz w:val="28"/>
          <w:szCs w:val="28"/>
          <w:lang w:val="uk-UA" w:eastAsia="ru-RU"/>
        </w:rPr>
        <w:t xml:space="preserve">     </w:t>
      </w:r>
      <w:r w:rsidR="00D31965" w:rsidRPr="00E94E47">
        <w:rPr>
          <w:rFonts w:ascii="Times New Roman" w:eastAsia="Times New Roman" w:hAnsi="Times New Roman" w:cs="Times New Roman"/>
          <w:iCs/>
          <w:sz w:val="28"/>
          <w:szCs w:val="28"/>
          <w:lang w:val="uk-UA" w:eastAsia="ru-RU"/>
        </w:rPr>
        <w:t>1</w:t>
      </w:r>
      <w:r w:rsidR="005828F7">
        <w:rPr>
          <w:rFonts w:ascii="Times New Roman" w:eastAsia="Times New Roman" w:hAnsi="Times New Roman" w:cs="Times New Roman"/>
          <w:iCs/>
          <w:sz w:val="28"/>
          <w:szCs w:val="28"/>
          <w:lang w:val="uk-UA" w:eastAsia="ru-RU"/>
        </w:rPr>
        <w:t>4</w:t>
      </w:r>
    </w:p>
    <w:p w14:paraId="7B0504C4" w14:textId="5638128E" w:rsidR="00465159" w:rsidRPr="00E94E47" w:rsidRDefault="00465159" w:rsidP="007A4AF5">
      <w:pPr>
        <w:spacing w:after="0" w:line="276" w:lineRule="auto"/>
        <w:rPr>
          <w:rFonts w:ascii="Times New Roman" w:eastAsia="Times New Roman" w:hAnsi="Times New Roman" w:cs="Times New Roman"/>
          <w:iCs/>
          <w:sz w:val="28"/>
          <w:szCs w:val="28"/>
          <w:lang w:val="uk-UA" w:eastAsia="ru-RU"/>
        </w:rPr>
      </w:pPr>
      <w:r w:rsidRPr="00E94E47">
        <w:rPr>
          <w:rFonts w:ascii="Times New Roman" w:eastAsia="Times New Roman" w:hAnsi="Times New Roman" w:cs="Times New Roman"/>
          <w:iCs/>
          <w:sz w:val="28"/>
          <w:szCs w:val="28"/>
          <w:lang w:val="uk-UA" w:eastAsia="ru-RU"/>
        </w:rPr>
        <w:t xml:space="preserve">            1.3. Зарубіжний досвід забезпечення соціального захисту </w:t>
      </w:r>
      <w:r w:rsidR="00CA27C2" w:rsidRPr="00E94E47">
        <w:rPr>
          <w:rFonts w:ascii="Times New Roman" w:eastAsia="Times New Roman" w:hAnsi="Times New Roman" w:cs="Times New Roman"/>
          <w:iCs/>
          <w:sz w:val="28"/>
          <w:szCs w:val="28"/>
          <w:lang w:val="uk-UA" w:eastAsia="ru-RU"/>
        </w:rPr>
        <w:tab/>
      </w:r>
      <w:r w:rsidRPr="00E94E47">
        <w:rPr>
          <w:rFonts w:ascii="Times New Roman" w:eastAsia="Times New Roman" w:hAnsi="Times New Roman" w:cs="Times New Roman"/>
          <w:iCs/>
          <w:sz w:val="28"/>
          <w:szCs w:val="28"/>
          <w:lang w:val="uk-UA" w:eastAsia="ru-RU"/>
        </w:rPr>
        <w:t>військово</w:t>
      </w:r>
      <w:r w:rsidR="00CA27C2" w:rsidRPr="00E94E47">
        <w:rPr>
          <w:rFonts w:ascii="Times New Roman" w:eastAsia="Times New Roman" w:hAnsi="Times New Roman" w:cs="Times New Roman"/>
          <w:iCs/>
          <w:sz w:val="28"/>
          <w:szCs w:val="28"/>
          <w:lang w:val="uk-UA" w:eastAsia="ru-RU"/>
        </w:rPr>
        <w:t>службовців………………………………………………</w:t>
      </w:r>
      <w:r w:rsidRPr="00E94E47">
        <w:rPr>
          <w:rFonts w:ascii="Times New Roman" w:eastAsia="Times New Roman" w:hAnsi="Times New Roman" w:cs="Times New Roman"/>
          <w:iCs/>
          <w:sz w:val="28"/>
          <w:szCs w:val="28"/>
          <w:lang w:val="uk-UA" w:eastAsia="ru-RU"/>
        </w:rPr>
        <w:t>……</w:t>
      </w:r>
      <w:r w:rsidR="007A4AF5" w:rsidRPr="00E94E47">
        <w:rPr>
          <w:rFonts w:ascii="Times New Roman" w:eastAsia="Times New Roman" w:hAnsi="Times New Roman" w:cs="Times New Roman"/>
          <w:iCs/>
          <w:sz w:val="28"/>
          <w:szCs w:val="28"/>
          <w:lang w:val="uk-UA" w:eastAsia="ru-RU"/>
        </w:rPr>
        <w:t>..</w:t>
      </w:r>
      <w:r w:rsidR="00BE34DD" w:rsidRPr="00E94E47">
        <w:rPr>
          <w:rFonts w:ascii="Times New Roman" w:eastAsia="Times New Roman" w:hAnsi="Times New Roman" w:cs="Times New Roman"/>
          <w:iCs/>
          <w:sz w:val="28"/>
          <w:szCs w:val="28"/>
          <w:lang w:val="uk-UA" w:eastAsia="ru-RU"/>
        </w:rPr>
        <w:t xml:space="preserve">     2</w:t>
      </w:r>
      <w:r w:rsidR="005828F7">
        <w:rPr>
          <w:rFonts w:ascii="Times New Roman" w:eastAsia="Times New Roman" w:hAnsi="Times New Roman" w:cs="Times New Roman"/>
          <w:iCs/>
          <w:sz w:val="28"/>
          <w:szCs w:val="28"/>
          <w:lang w:val="uk-UA" w:eastAsia="ru-RU"/>
        </w:rPr>
        <w:t>1</w:t>
      </w:r>
    </w:p>
    <w:p w14:paraId="0A94E04C" w14:textId="309413F1" w:rsidR="00465159" w:rsidRPr="00E94E47" w:rsidRDefault="00CA27C2"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465159" w:rsidRPr="00E94E47">
        <w:rPr>
          <w:rFonts w:ascii="Times New Roman" w:hAnsi="Times New Roman" w:cs="Times New Roman"/>
          <w:sz w:val="28"/>
          <w:szCs w:val="28"/>
          <w:lang w:val="uk-UA"/>
        </w:rPr>
        <w:t>Висновки до ро</w:t>
      </w:r>
      <w:r w:rsidR="007A4AF5" w:rsidRPr="00E94E47">
        <w:rPr>
          <w:rFonts w:ascii="Times New Roman" w:hAnsi="Times New Roman" w:cs="Times New Roman"/>
          <w:sz w:val="28"/>
          <w:szCs w:val="28"/>
          <w:lang w:val="uk-UA"/>
        </w:rPr>
        <w:t>зділу 1……………………………………………………</w:t>
      </w:r>
      <w:r w:rsidR="00465159" w:rsidRPr="00E94E47">
        <w:rPr>
          <w:rFonts w:ascii="Times New Roman" w:hAnsi="Times New Roman" w:cs="Times New Roman"/>
          <w:sz w:val="28"/>
          <w:szCs w:val="28"/>
          <w:lang w:val="uk-UA"/>
        </w:rPr>
        <w:t xml:space="preserve"> </w:t>
      </w:r>
      <w:r w:rsidR="00BE34DD" w:rsidRPr="00E94E47">
        <w:rPr>
          <w:rFonts w:ascii="Times New Roman" w:hAnsi="Times New Roman" w:cs="Times New Roman"/>
          <w:sz w:val="28"/>
          <w:szCs w:val="28"/>
          <w:lang w:val="uk-UA"/>
        </w:rPr>
        <w:t xml:space="preserve">    </w:t>
      </w:r>
      <w:r w:rsidR="005828F7">
        <w:rPr>
          <w:rFonts w:ascii="Times New Roman" w:hAnsi="Times New Roman" w:cs="Times New Roman"/>
          <w:sz w:val="28"/>
          <w:szCs w:val="28"/>
          <w:lang w:val="uk-UA"/>
        </w:rPr>
        <w:t>2</w:t>
      </w:r>
      <w:r w:rsidR="00017A79">
        <w:rPr>
          <w:rFonts w:ascii="Times New Roman" w:hAnsi="Times New Roman" w:cs="Times New Roman"/>
          <w:sz w:val="28"/>
          <w:szCs w:val="28"/>
          <w:lang w:val="uk-UA"/>
        </w:rPr>
        <w:t>4</w:t>
      </w:r>
    </w:p>
    <w:p w14:paraId="0C6D784A" w14:textId="77777777" w:rsidR="007A4AF5" w:rsidRPr="00E94E47" w:rsidRDefault="007A4AF5" w:rsidP="007A4AF5">
      <w:pPr>
        <w:spacing w:after="0" w:line="276" w:lineRule="auto"/>
        <w:rPr>
          <w:rFonts w:ascii="Times New Roman" w:hAnsi="Times New Roman" w:cs="Times New Roman"/>
          <w:b/>
          <w:sz w:val="28"/>
          <w:szCs w:val="28"/>
          <w:lang w:val="uk-UA"/>
        </w:rPr>
      </w:pPr>
    </w:p>
    <w:p w14:paraId="5EAC5698" w14:textId="11EEC2B1"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РОЗДІЛ 2.  ОСНОВНІ ЗАСАДИ ДЕРЖАВНОЇ ПОЛІТИКИ У СФЕРІ СОЦІАЛЬНОГО ЗАХИСТУ ВІЙСЬКОВОСЛУЖБОВЦІВ</w:t>
      </w:r>
      <w:r w:rsidR="007A4AF5" w:rsidRPr="00E94E47">
        <w:rPr>
          <w:rFonts w:ascii="Times New Roman" w:hAnsi="Times New Roman" w:cs="Times New Roman"/>
          <w:sz w:val="28"/>
          <w:szCs w:val="28"/>
          <w:lang w:val="uk-UA"/>
        </w:rPr>
        <w:t>……………….</w:t>
      </w:r>
      <w:r w:rsidRPr="00E94E47">
        <w:rPr>
          <w:rFonts w:ascii="Times New Roman" w:hAnsi="Times New Roman" w:cs="Times New Roman"/>
          <w:sz w:val="28"/>
          <w:szCs w:val="28"/>
          <w:lang w:val="uk-UA"/>
        </w:rPr>
        <w:t xml:space="preserve">  </w:t>
      </w:r>
      <w:r w:rsidR="00BE34DD" w:rsidRPr="00E94E47">
        <w:rPr>
          <w:rFonts w:ascii="Times New Roman" w:hAnsi="Times New Roman" w:cs="Times New Roman"/>
          <w:sz w:val="28"/>
          <w:szCs w:val="28"/>
          <w:lang w:val="uk-UA"/>
        </w:rPr>
        <w:t xml:space="preserve"> </w:t>
      </w:r>
      <w:r w:rsidR="005828F7">
        <w:rPr>
          <w:rFonts w:ascii="Times New Roman" w:hAnsi="Times New Roman" w:cs="Times New Roman"/>
          <w:sz w:val="28"/>
          <w:szCs w:val="28"/>
          <w:lang w:val="uk-UA"/>
        </w:rPr>
        <w:t>28</w:t>
      </w:r>
      <w:r w:rsidRPr="00E94E47">
        <w:rPr>
          <w:rFonts w:ascii="Times New Roman" w:hAnsi="Times New Roman" w:cs="Times New Roman"/>
          <w:sz w:val="28"/>
          <w:szCs w:val="28"/>
          <w:lang w:val="uk-UA"/>
        </w:rPr>
        <w:t xml:space="preserve">  </w:t>
      </w:r>
    </w:p>
    <w:p w14:paraId="1482E967" w14:textId="7844C324"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t>2.1. Особливості соціального статусу військовослужбовців в Україні</w:t>
      </w:r>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5828F7">
        <w:rPr>
          <w:rFonts w:ascii="Times New Roman" w:hAnsi="Times New Roman" w:cs="Times New Roman"/>
          <w:sz w:val="28"/>
          <w:szCs w:val="28"/>
          <w:lang w:val="uk-UA"/>
        </w:rPr>
        <w:t>28</w:t>
      </w:r>
    </w:p>
    <w:p w14:paraId="7D40C245" w14:textId="58C43E68"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2.2. Гарантії для військовослужбовців та ветеранів у економічній та  </w:t>
      </w:r>
      <w:r w:rsidR="00CA27C2"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соціальній  сферах………………………………………………………</w:t>
      </w:r>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070671" w:rsidRPr="00E94E47">
        <w:rPr>
          <w:rFonts w:ascii="Times New Roman" w:hAnsi="Times New Roman" w:cs="Times New Roman"/>
          <w:sz w:val="28"/>
          <w:szCs w:val="28"/>
          <w:lang w:val="uk-UA"/>
        </w:rPr>
        <w:t>3</w:t>
      </w:r>
      <w:r w:rsidR="005828F7">
        <w:rPr>
          <w:rFonts w:ascii="Times New Roman" w:hAnsi="Times New Roman" w:cs="Times New Roman"/>
          <w:sz w:val="28"/>
          <w:szCs w:val="28"/>
          <w:lang w:val="uk-UA"/>
        </w:rPr>
        <w:t>0</w:t>
      </w:r>
    </w:p>
    <w:p w14:paraId="3869D790" w14:textId="631BBC89" w:rsidR="00465159" w:rsidRPr="00E94E47" w:rsidRDefault="00465159" w:rsidP="007A4AF5">
      <w:pPr>
        <w:spacing w:after="0" w:line="276" w:lineRule="auto"/>
        <w:ind w:hanging="284"/>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t>2.3. Забезпечення пр</w:t>
      </w:r>
      <w:r w:rsidR="00271636" w:rsidRPr="00E94E47">
        <w:rPr>
          <w:rFonts w:ascii="Times New Roman" w:hAnsi="Times New Roman" w:cs="Times New Roman"/>
          <w:sz w:val="28"/>
          <w:szCs w:val="28"/>
          <w:lang w:val="uk-UA"/>
        </w:rPr>
        <w:t xml:space="preserve">авового регулювання системи </w:t>
      </w:r>
      <w:proofErr w:type="spellStart"/>
      <w:r w:rsidR="00271636" w:rsidRPr="00E94E47">
        <w:rPr>
          <w:rFonts w:ascii="Times New Roman" w:hAnsi="Times New Roman" w:cs="Times New Roman"/>
          <w:sz w:val="28"/>
          <w:szCs w:val="28"/>
          <w:lang w:val="uk-UA"/>
        </w:rPr>
        <w:t>соцi</w:t>
      </w:r>
      <w:r w:rsidRPr="00E94E47">
        <w:rPr>
          <w:rFonts w:ascii="Times New Roman" w:hAnsi="Times New Roman" w:cs="Times New Roman"/>
          <w:sz w:val="28"/>
          <w:szCs w:val="28"/>
          <w:lang w:val="uk-UA"/>
        </w:rPr>
        <w:t>ального</w:t>
      </w:r>
      <w:proofErr w:type="spellEnd"/>
      <w:r w:rsidRPr="00E94E47">
        <w:rPr>
          <w:rFonts w:ascii="Times New Roman" w:hAnsi="Times New Roman" w:cs="Times New Roman"/>
          <w:sz w:val="28"/>
          <w:szCs w:val="28"/>
          <w:lang w:val="uk-UA"/>
        </w:rPr>
        <w:t xml:space="preserve"> </w:t>
      </w:r>
      <w:r w:rsidR="007A4AF5" w:rsidRPr="00E94E47">
        <w:rPr>
          <w:rFonts w:ascii="Times New Roman" w:hAnsi="Times New Roman" w:cs="Times New Roman"/>
          <w:sz w:val="28"/>
          <w:szCs w:val="28"/>
          <w:lang w:val="uk-UA"/>
        </w:rPr>
        <w:t xml:space="preserve">                </w:t>
      </w:r>
      <w:r w:rsidR="007A4AF5" w:rsidRPr="00E94E47">
        <w:rPr>
          <w:rFonts w:ascii="Times New Roman" w:hAnsi="Times New Roman" w:cs="Times New Roman"/>
          <w:sz w:val="28"/>
          <w:szCs w:val="28"/>
          <w:lang w:val="uk-UA"/>
        </w:rPr>
        <w:tab/>
        <w:t xml:space="preserve">захисту </w:t>
      </w:r>
      <w:r w:rsidRPr="00E94E47">
        <w:rPr>
          <w:rFonts w:ascii="Times New Roman" w:hAnsi="Times New Roman" w:cs="Times New Roman"/>
          <w:sz w:val="28"/>
          <w:szCs w:val="28"/>
          <w:lang w:val="uk-UA"/>
        </w:rPr>
        <w:t>військовослужбовців, ветеранів  та</w:t>
      </w:r>
      <w:r w:rsidR="007A4AF5" w:rsidRPr="00E94E47">
        <w:rPr>
          <w:rFonts w:ascii="Times New Roman" w:hAnsi="Times New Roman" w:cs="Times New Roman"/>
          <w:sz w:val="28"/>
          <w:szCs w:val="28"/>
          <w:lang w:val="uk-UA"/>
        </w:rPr>
        <w:t xml:space="preserve"> членів їх </w:t>
      </w:r>
      <w:r w:rsidRPr="00E94E47">
        <w:rPr>
          <w:rFonts w:ascii="Times New Roman" w:hAnsi="Times New Roman" w:cs="Times New Roman"/>
          <w:sz w:val="28"/>
          <w:szCs w:val="28"/>
          <w:lang w:val="uk-UA"/>
        </w:rPr>
        <w:t>сімей</w:t>
      </w:r>
      <w:r w:rsidR="00BE34DD" w:rsidRPr="00E94E47">
        <w:rPr>
          <w:rFonts w:ascii="Times New Roman" w:hAnsi="Times New Roman" w:cs="Times New Roman"/>
          <w:sz w:val="28"/>
          <w:szCs w:val="28"/>
          <w:lang w:val="uk-UA"/>
        </w:rPr>
        <w:t xml:space="preserve">…………      </w:t>
      </w:r>
      <w:r w:rsidR="008D41B6" w:rsidRPr="00E94E47">
        <w:rPr>
          <w:rFonts w:ascii="Times New Roman" w:hAnsi="Times New Roman" w:cs="Times New Roman"/>
          <w:sz w:val="28"/>
          <w:szCs w:val="28"/>
          <w:lang w:val="uk-UA"/>
        </w:rPr>
        <w:t xml:space="preserve"> </w:t>
      </w:r>
      <w:r w:rsidR="005828F7">
        <w:rPr>
          <w:rFonts w:ascii="Times New Roman" w:hAnsi="Times New Roman" w:cs="Times New Roman"/>
          <w:sz w:val="28"/>
          <w:szCs w:val="28"/>
          <w:lang w:val="uk-UA"/>
        </w:rPr>
        <w:t>3</w:t>
      </w:r>
      <w:r w:rsidR="00017A79">
        <w:rPr>
          <w:rFonts w:ascii="Times New Roman" w:hAnsi="Times New Roman" w:cs="Times New Roman"/>
          <w:sz w:val="28"/>
          <w:szCs w:val="28"/>
          <w:lang w:val="uk-UA"/>
        </w:rPr>
        <w:t>6</w:t>
      </w:r>
    </w:p>
    <w:p w14:paraId="4F7F8AF3" w14:textId="70E993FB" w:rsidR="00465159" w:rsidRPr="00E94E47" w:rsidRDefault="00CA27C2"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465159" w:rsidRPr="00E94E47">
        <w:rPr>
          <w:rFonts w:ascii="Times New Roman" w:hAnsi="Times New Roman" w:cs="Times New Roman"/>
          <w:sz w:val="28"/>
          <w:szCs w:val="28"/>
          <w:lang w:val="uk-UA"/>
        </w:rPr>
        <w:t>Висновки до ро</w:t>
      </w:r>
      <w:r w:rsidRPr="00E94E47">
        <w:rPr>
          <w:rFonts w:ascii="Times New Roman" w:hAnsi="Times New Roman" w:cs="Times New Roman"/>
          <w:sz w:val="28"/>
          <w:szCs w:val="28"/>
          <w:lang w:val="uk-UA"/>
        </w:rPr>
        <w:t>зділу 2…………………………………………………</w:t>
      </w:r>
      <w:r w:rsidR="007A4AF5" w:rsidRPr="00E94E47">
        <w:rPr>
          <w:rFonts w:ascii="Times New Roman" w:hAnsi="Times New Roman" w:cs="Times New Roman"/>
          <w:sz w:val="28"/>
          <w:szCs w:val="28"/>
          <w:lang w:val="uk-UA"/>
        </w:rPr>
        <w:t>…</w:t>
      </w:r>
      <w:r w:rsidR="00465159" w:rsidRPr="00E94E47">
        <w:rPr>
          <w:rFonts w:ascii="Times New Roman" w:hAnsi="Times New Roman" w:cs="Times New Roman"/>
          <w:sz w:val="28"/>
          <w:szCs w:val="28"/>
          <w:lang w:val="uk-UA"/>
        </w:rPr>
        <w:t xml:space="preserve"> </w:t>
      </w:r>
      <w:r w:rsidR="00BE34DD" w:rsidRPr="00E94E47">
        <w:rPr>
          <w:rFonts w:ascii="Times New Roman" w:hAnsi="Times New Roman" w:cs="Times New Roman"/>
          <w:sz w:val="28"/>
          <w:szCs w:val="28"/>
          <w:lang w:val="uk-UA"/>
        </w:rPr>
        <w:t xml:space="preserve">    </w:t>
      </w:r>
      <w:r w:rsidR="00017A79">
        <w:rPr>
          <w:rFonts w:ascii="Times New Roman" w:hAnsi="Times New Roman" w:cs="Times New Roman"/>
          <w:sz w:val="28"/>
          <w:szCs w:val="28"/>
          <w:lang w:val="uk-UA"/>
        </w:rPr>
        <w:t>38</w:t>
      </w:r>
    </w:p>
    <w:p w14:paraId="6B026BBC" w14:textId="77777777" w:rsidR="007A4AF5" w:rsidRPr="00E94E47" w:rsidRDefault="007A4AF5" w:rsidP="007A4AF5">
      <w:pPr>
        <w:spacing w:after="0" w:line="276" w:lineRule="auto"/>
        <w:rPr>
          <w:rFonts w:ascii="Times New Roman" w:hAnsi="Times New Roman" w:cs="Times New Roman"/>
          <w:b/>
          <w:sz w:val="28"/>
          <w:szCs w:val="28"/>
          <w:lang w:val="uk-UA"/>
        </w:rPr>
      </w:pPr>
    </w:p>
    <w:p w14:paraId="56EBF4DF" w14:textId="548B7CC0"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РОЗДІЛ 3. ШЛЯХИ ВДОСКОНАЛЕННЯ РЕГУЛЮВАННЯ СИСТЕМИ СОЦІАЛЬНОГО ЗАХИСТУ ВІЙСЬКОВОСЛУЖБОВЦІВ</w:t>
      </w:r>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847B2D">
        <w:rPr>
          <w:rFonts w:ascii="Times New Roman" w:hAnsi="Times New Roman" w:cs="Times New Roman"/>
          <w:sz w:val="28"/>
          <w:szCs w:val="28"/>
          <w:lang w:val="uk-UA"/>
        </w:rPr>
        <w:t>4</w:t>
      </w:r>
      <w:r w:rsidR="00017A79">
        <w:rPr>
          <w:rFonts w:ascii="Times New Roman" w:hAnsi="Times New Roman" w:cs="Times New Roman"/>
          <w:sz w:val="28"/>
          <w:szCs w:val="28"/>
          <w:lang w:val="uk-UA"/>
        </w:rPr>
        <w:t>0</w:t>
      </w:r>
      <w:r w:rsidRPr="00E94E47">
        <w:rPr>
          <w:rFonts w:ascii="Times New Roman" w:hAnsi="Times New Roman" w:cs="Times New Roman"/>
          <w:sz w:val="28"/>
          <w:szCs w:val="28"/>
          <w:lang w:val="uk-UA"/>
        </w:rPr>
        <w:br/>
      </w:r>
      <w:r w:rsidRPr="00E94E47">
        <w:rPr>
          <w:rFonts w:ascii="Times New Roman" w:hAnsi="Times New Roman" w:cs="Times New Roman"/>
          <w:sz w:val="28"/>
          <w:szCs w:val="28"/>
          <w:lang w:val="uk-UA"/>
        </w:rPr>
        <w:tab/>
        <w:t xml:space="preserve">3.1. Напрями удосконалення  правового регулювання системи </w:t>
      </w:r>
      <w:r w:rsidR="007A4AF5" w:rsidRPr="00E94E47">
        <w:rPr>
          <w:rFonts w:ascii="Times New Roman" w:hAnsi="Times New Roman" w:cs="Times New Roman"/>
          <w:sz w:val="28"/>
          <w:szCs w:val="28"/>
          <w:lang w:val="uk-UA"/>
        </w:rPr>
        <w:t xml:space="preserve">      </w:t>
      </w:r>
      <w:r w:rsidR="007A4AF5"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соціального </w:t>
      </w:r>
      <w:r w:rsidR="00CA27C2" w:rsidRPr="00E94E47">
        <w:rPr>
          <w:rFonts w:ascii="Times New Roman" w:hAnsi="Times New Roman" w:cs="Times New Roman"/>
          <w:sz w:val="28"/>
          <w:szCs w:val="28"/>
          <w:lang w:val="uk-UA"/>
        </w:rPr>
        <w:t xml:space="preserve">захисту </w:t>
      </w:r>
      <w:proofErr w:type="spellStart"/>
      <w:r w:rsidR="00271636" w:rsidRPr="00E94E47">
        <w:rPr>
          <w:rFonts w:ascii="Times New Roman" w:hAnsi="Times New Roman" w:cs="Times New Roman"/>
          <w:sz w:val="28"/>
          <w:szCs w:val="28"/>
          <w:lang w:val="uk-UA"/>
        </w:rPr>
        <w:t>вi</w:t>
      </w:r>
      <w:r w:rsidR="00CA27C2" w:rsidRPr="00E94E47">
        <w:rPr>
          <w:rFonts w:ascii="Times New Roman" w:hAnsi="Times New Roman" w:cs="Times New Roman"/>
          <w:sz w:val="28"/>
          <w:szCs w:val="28"/>
          <w:lang w:val="uk-UA"/>
        </w:rPr>
        <w:t>йськовослужбовців</w:t>
      </w:r>
      <w:proofErr w:type="spellEnd"/>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847B2D">
        <w:rPr>
          <w:rFonts w:ascii="Times New Roman" w:hAnsi="Times New Roman" w:cs="Times New Roman"/>
          <w:sz w:val="28"/>
          <w:szCs w:val="28"/>
          <w:lang w:val="uk-UA"/>
        </w:rPr>
        <w:t>4</w:t>
      </w:r>
      <w:r w:rsidR="00017A79">
        <w:rPr>
          <w:rFonts w:ascii="Times New Roman" w:hAnsi="Times New Roman" w:cs="Times New Roman"/>
          <w:sz w:val="28"/>
          <w:szCs w:val="28"/>
          <w:lang w:val="uk-UA"/>
        </w:rPr>
        <w:t>0</w:t>
      </w:r>
    </w:p>
    <w:p w14:paraId="351DE64E" w14:textId="095695BA"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3.2. Система переходу ветерана від військової служби до цивільного </w:t>
      </w:r>
      <w:r w:rsidRPr="00E94E47">
        <w:rPr>
          <w:rFonts w:ascii="Times New Roman" w:hAnsi="Times New Roman" w:cs="Times New Roman"/>
          <w:sz w:val="28"/>
          <w:szCs w:val="28"/>
          <w:lang w:val="uk-UA"/>
        </w:rPr>
        <w:tab/>
        <w:t xml:space="preserve">  </w:t>
      </w:r>
      <w:r w:rsidR="00CA27C2"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життя………………………………………………………………………</w:t>
      </w:r>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847B2D">
        <w:rPr>
          <w:rFonts w:ascii="Times New Roman" w:hAnsi="Times New Roman" w:cs="Times New Roman"/>
          <w:sz w:val="28"/>
          <w:szCs w:val="28"/>
          <w:lang w:val="uk-UA"/>
        </w:rPr>
        <w:t>4</w:t>
      </w:r>
      <w:r w:rsidR="00017A79">
        <w:rPr>
          <w:rFonts w:ascii="Times New Roman" w:hAnsi="Times New Roman" w:cs="Times New Roman"/>
          <w:sz w:val="28"/>
          <w:szCs w:val="28"/>
          <w:lang w:val="uk-UA"/>
        </w:rPr>
        <w:t>1</w:t>
      </w:r>
    </w:p>
    <w:p w14:paraId="57190943" w14:textId="69FBE924" w:rsidR="00465159" w:rsidRPr="00E94E47" w:rsidRDefault="00465159"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3.3. Впровадження комплексних заходів щодо захисту прав ветеранів у </w:t>
      </w:r>
      <w:r w:rsidR="00CA27C2"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територіальни</w:t>
      </w:r>
      <w:r w:rsidR="00CA27C2" w:rsidRPr="00E94E47">
        <w:rPr>
          <w:rFonts w:ascii="Times New Roman" w:hAnsi="Times New Roman" w:cs="Times New Roman"/>
          <w:sz w:val="28"/>
          <w:szCs w:val="28"/>
          <w:lang w:val="uk-UA"/>
        </w:rPr>
        <w:t>х громадах………………………………………………</w:t>
      </w:r>
      <w:r w:rsidR="007A4AF5" w:rsidRPr="00E94E47">
        <w:rPr>
          <w:rFonts w:ascii="Times New Roman" w:hAnsi="Times New Roman" w:cs="Times New Roman"/>
          <w:sz w:val="28"/>
          <w:szCs w:val="28"/>
          <w:lang w:val="uk-UA"/>
        </w:rPr>
        <w:t>…</w:t>
      </w:r>
      <w:r w:rsidR="003350AF" w:rsidRPr="00E94E47">
        <w:rPr>
          <w:rFonts w:ascii="Times New Roman" w:hAnsi="Times New Roman" w:cs="Times New Roman"/>
          <w:sz w:val="28"/>
          <w:szCs w:val="28"/>
          <w:lang w:val="uk-UA"/>
        </w:rPr>
        <w:t xml:space="preserve">    </w:t>
      </w:r>
      <w:r w:rsidR="00847B2D">
        <w:rPr>
          <w:rFonts w:ascii="Times New Roman" w:hAnsi="Times New Roman" w:cs="Times New Roman"/>
          <w:sz w:val="28"/>
          <w:szCs w:val="28"/>
          <w:lang w:val="uk-UA"/>
        </w:rPr>
        <w:t>5</w:t>
      </w:r>
      <w:r w:rsidR="00017A79">
        <w:rPr>
          <w:rFonts w:ascii="Times New Roman" w:hAnsi="Times New Roman" w:cs="Times New Roman"/>
          <w:sz w:val="28"/>
          <w:szCs w:val="28"/>
          <w:lang w:val="uk-UA"/>
        </w:rPr>
        <w:t>1</w:t>
      </w:r>
    </w:p>
    <w:p w14:paraId="768541C1" w14:textId="33FAE4AF" w:rsidR="00465159" w:rsidRPr="00E94E47" w:rsidRDefault="00CA27C2"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465159" w:rsidRPr="00E94E47">
        <w:rPr>
          <w:rFonts w:ascii="Times New Roman" w:hAnsi="Times New Roman" w:cs="Times New Roman"/>
          <w:sz w:val="28"/>
          <w:szCs w:val="28"/>
          <w:lang w:val="uk-UA"/>
        </w:rPr>
        <w:t>Висновки до розділу 3 .............................................................</w:t>
      </w:r>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74202B" w:rsidRPr="00E94E47">
        <w:rPr>
          <w:rFonts w:ascii="Times New Roman" w:hAnsi="Times New Roman" w:cs="Times New Roman"/>
          <w:sz w:val="28"/>
          <w:szCs w:val="28"/>
          <w:lang w:val="uk-UA"/>
        </w:rPr>
        <w:t xml:space="preserve"> </w:t>
      </w:r>
      <w:r w:rsidR="00847B2D">
        <w:rPr>
          <w:rFonts w:ascii="Times New Roman" w:hAnsi="Times New Roman" w:cs="Times New Roman"/>
          <w:sz w:val="28"/>
          <w:szCs w:val="28"/>
          <w:lang w:val="uk-UA"/>
        </w:rPr>
        <w:t>6</w:t>
      </w:r>
      <w:r w:rsidR="00017A79">
        <w:rPr>
          <w:rFonts w:ascii="Times New Roman" w:hAnsi="Times New Roman" w:cs="Times New Roman"/>
          <w:sz w:val="28"/>
          <w:szCs w:val="28"/>
          <w:lang w:val="uk-UA"/>
        </w:rPr>
        <w:t>2</w:t>
      </w:r>
    </w:p>
    <w:p w14:paraId="713870F6" w14:textId="77777777" w:rsidR="007A4AF5" w:rsidRPr="00E94E47" w:rsidRDefault="007A4AF5" w:rsidP="007A4AF5">
      <w:pPr>
        <w:spacing w:after="0" w:line="276" w:lineRule="auto"/>
        <w:rPr>
          <w:rFonts w:ascii="Times New Roman" w:hAnsi="Times New Roman" w:cs="Times New Roman"/>
          <w:b/>
          <w:sz w:val="28"/>
          <w:szCs w:val="28"/>
          <w:lang w:val="uk-UA"/>
        </w:rPr>
      </w:pPr>
    </w:p>
    <w:p w14:paraId="1D528448" w14:textId="699D22A5" w:rsidR="00F6480B" w:rsidRPr="00E94E47" w:rsidRDefault="00F6480B"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ВИСНОВКИ</w:t>
      </w:r>
      <w:r w:rsidR="005C5286" w:rsidRPr="00E94E47">
        <w:rPr>
          <w:rFonts w:ascii="Times New Roman" w:hAnsi="Times New Roman" w:cs="Times New Roman"/>
          <w:b/>
          <w:sz w:val="28"/>
          <w:szCs w:val="28"/>
          <w:lang w:val="uk-UA"/>
        </w:rPr>
        <w:t xml:space="preserve"> ТА ПРОПОЗИЦІЇ </w:t>
      </w:r>
      <w:r w:rsidR="00CF61BF" w:rsidRPr="00E94E47">
        <w:rPr>
          <w:rFonts w:ascii="Times New Roman" w:hAnsi="Times New Roman" w:cs="Times New Roman"/>
          <w:sz w:val="28"/>
          <w:szCs w:val="28"/>
          <w:lang w:val="uk-UA"/>
        </w:rPr>
        <w:t>……………………………………………</w:t>
      </w:r>
      <w:r w:rsidR="007A4AF5"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74202B" w:rsidRPr="00E94E47">
        <w:rPr>
          <w:rFonts w:ascii="Times New Roman" w:hAnsi="Times New Roman" w:cs="Times New Roman"/>
          <w:sz w:val="28"/>
          <w:szCs w:val="28"/>
          <w:lang w:val="uk-UA"/>
        </w:rPr>
        <w:t xml:space="preserve"> </w:t>
      </w:r>
      <w:r w:rsidR="00847B2D">
        <w:rPr>
          <w:rFonts w:ascii="Times New Roman" w:hAnsi="Times New Roman" w:cs="Times New Roman"/>
          <w:sz w:val="28"/>
          <w:szCs w:val="28"/>
          <w:lang w:val="uk-UA"/>
        </w:rPr>
        <w:t>6</w:t>
      </w:r>
      <w:r w:rsidR="00017A79">
        <w:rPr>
          <w:rFonts w:ascii="Times New Roman" w:hAnsi="Times New Roman" w:cs="Times New Roman"/>
          <w:sz w:val="28"/>
          <w:szCs w:val="28"/>
          <w:lang w:val="uk-UA"/>
        </w:rPr>
        <w:t>4</w:t>
      </w:r>
    </w:p>
    <w:p w14:paraId="01A97BD4" w14:textId="77777777" w:rsidR="007A4AF5" w:rsidRPr="00E94E47" w:rsidRDefault="007A4AF5" w:rsidP="007A4AF5">
      <w:pPr>
        <w:spacing w:after="0" w:line="276" w:lineRule="auto"/>
        <w:rPr>
          <w:rFonts w:ascii="Times New Roman" w:hAnsi="Times New Roman" w:cs="Times New Roman"/>
          <w:b/>
          <w:sz w:val="28"/>
          <w:szCs w:val="28"/>
          <w:lang w:val="uk-UA"/>
        </w:rPr>
      </w:pPr>
    </w:p>
    <w:p w14:paraId="5E0013EF" w14:textId="0F1BF73D" w:rsidR="00F6480B" w:rsidRPr="00E94E47" w:rsidRDefault="00F6480B"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СПИСОК ВИКОРИСТАНИХ ДЖЕРЕЛ</w:t>
      </w:r>
      <w:r w:rsidR="007A4AF5" w:rsidRPr="00E94E47">
        <w:rPr>
          <w:rFonts w:ascii="Times New Roman" w:hAnsi="Times New Roman" w:cs="Times New Roman"/>
          <w:sz w:val="28"/>
          <w:szCs w:val="28"/>
          <w:lang w:val="uk-UA"/>
        </w:rPr>
        <w:t>…………………………………….</w:t>
      </w:r>
      <w:r w:rsidR="00070671" w:rsidRPr="00E94E47">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017A79">
        <w:rPr>
          <w:rFonts w:ascii="Times New Roman" w:hAnsi="Times New Roman" w:cs="Times New Roman"/>
          <w:sz w:val="28"/>
          <w:szCs w:val="28"/>
          <w:lang w:val="uk-UA"/>
        </w:rPr>
        <w:t>69</w:t>
      </w:r>
    </w:p>
    <w:p w14:paraId="4409A033" w14:textId="77777777" w:rsidR="007A4AF5" w:rsidRPr="00E94E47" w:rsidRDefault="007A4AF5" w:rsidP="007A4AF5">
      <w:pPr>
        <w:spacing w:after="0" w:line="276" w:lineRule="auto"/>
        <w:rPr>
          <w:rFonts w:ascii="Times New Roman" w:hAnsi="Times New Roman" w:cs="Times New Roman"/>
          <w:b/>
          <w:sz w:val="28"/>
          <w:szCs w:val="28"/>
          <w:lang w:val="uk-UA"/>
        </w:rPr>
      </w:pPr>
    </w:p>
    <w:p w14:paraId="4053AACE" w14:textId="7BE0E24A" w:rsidR="00F6480B" w:rsidRPr="00E94E47" w:rsidRDefault="00F6480B" w:rsidP="007A4AF5">
      <w:pPr>
        <w:spacing w:after="0" w:line="276" w:lineRule="auto"/>
        <w:rPr>
          <w:rFonts w:ascii="Times New Roman" w:hAnsi="Times New Roman" w:cs="Times New Roman"/>
          <w:sz w:val="28"/>
          <w:szCs w:val="28"/>
          <w:lang w:val="uk-UA"/>
        </w:rPr>
      </w:pPr>
      <w:r w:rsidRPr="00E94E47">
        <w:rPr>
          <w:rFonts w:ascii="Times New Roman" w:hAnsi="Times New Roman" w:cs="Times New Roman"/>
          <w:b/>
          <w:sz w:val="28"/>
          <w:szCs w:val="28"/>
          <w:lang w:val="uk-UA"/>
        </w:rPr>
        <w:t>ДОДАТКИ</w:t>
      </w:r>
      <w:r w:rsidR="007A4AF5" w:rsidRPr="00E94E47">
        <w:rPr>
          <w:rFonts w:ascii="Times New Roman" w:hAnsi="Times New Roman" w:cs="Times New Roman"/>
          <w:sz w:val="28"/>
          <w:szCs w:val="28"/>
          <w:lang w:val="uk-UA"/>
        </w:rPr>
        <w:t>………………………………………………………………………</w:t>
      </w:r>
      <w:r w:rsidR="00A36752">
        <w:rPr>
          <w:rFonts w:ascii="Times New Roman" w:hAnsi="Times New Roman" w:cs="Times New Roman"/>
          <w:sz w:val="28"/>
          <w:szCs w:val="28"/>
          <w:lang w:val="uk-UA"/>
        </w:rPr>
        <w:t>.</w:t>
      </w:r>
      <w:r w:rsidR="00BE34DD" w:rsidRPr="00E94E47">
        <w:rPr>
          <w:rFonts w:ascii="Times New Roman" w:hAnsi="Times New Roman" w:cs="Times New Roman"/>
          <w:sz w:val="28"/>
          <w:szCs w:val="28"/>
          <w:lang w:val="uk-UA"/>
        </w:rPr>
        <w:t xml:space="preserve">    </w:t>
      </w:r>
      <w:r w:rsidR="00B819FF">
        <w:rPr>
          <w:rFonts w:ascii="Times New Roman" w:hAnsi="Times New Roman" w:cs="Times New Roman"/>
          <w:sz w:val="28"/>
          <w:szCs w:val="28"/>
          <w:lang w:val="uk-UA"/>
        </w:rPr>
        <w:t>7</w:t>
      </w:r>
      <w:r w:rsidR="00017A79">
        <w:rPr>
          <w:rFonts w:ascii="Times New Roman" w:hAnsi="Times New Roman" w:cs="Times New Roman"/>
          <w:sz w:val="28"/>
          <w:szCs w:val="28"/>
          <w:lang w:val="uk-UA"/>
        </w:rPr>
        <w:t>5</w:t>
      </w:r>
    </w:p>
    <w:p w14:paraId="64CC785A" w14:textId="4171FDE1" w:rsidR="002913D1" w:rsidRPr="00E94E47" w:rsidRDefault="002913D1" w:rsidP="0049032E">
      <w:pPr>
        <w:tabs>
          <w:tab w:val="left" w:pos="2385"/>
          <w:tab w:val="center" w:pos="4890"/>
        </w:tabs>
        <w:spacing w:line="360" w:lineRule="auto"/>
        <w:jc w:val="center"/>
        <w:rPr>
          <w:rFonts w:ascii="Times New Roman" w:hAnsi="Times New Roman" w:cs="Times New Roman"/>
          <w:b/>
          <w:caps/>
          <w:sz w:val="28"/>
          <w:szCs w:val="28"/>
          <w:lang w:val="uk-UA"/>
        </w:rPr>
      </w:pPr>
      <w:r w:rsidRPr="00E94E47">
        <w:rPr>
          <w:rFonts w:ascii="Times New Roman" w:hAnsi="Times New Roman" w:cs="Times New Roman"/>
          <w:b/>
          <w:caps/>
          <w:sz w:val="28"/>
          <w:szCs w:val="28"/>
          <w:lang w:val="uk-UA"/>
        </w:rPr>
        <w:lastRenderedPageBreak/>
        <w:t>Вступ</w:t>
      </w:r>
    </w:p>
    <w:p w14:paraId="1331F488" w14:textId="77777777" w:rsidR="007A4AF5" w:rsidRPr="00E94E47" w:rsidRDefault="007A4AF5" w:rsidP="0049032E">
      <w:pPr>
        <w:tabs>
          <w:tab w:val="left" w:pos="2385"/>
          <w:tab w:val="center" w:pos="4890"/>
        </w:tabs>
        <w:spacing w:line="360" w:lineRule="auto"/>
        <w:jc w:val="center"/>
        <w:rPr>
          <w:rFonts w:ascii="Times New Roman" w:hAnsi="Times New Roman" w:cs="Times New Roman"/>
          <w:b/>
          <w:caps/>
          <w:sz w:val="28"/>
          <w:szCs w:val="28"/>
          <w:lang w:val="uk-UA"/>
        </w:rPr>
      </w:pPr>
    </w:p>
    <w:p w14:paraId="7E7EC518" w14:textId="77777777" w:rsidR="00797A55" w:rsidRPr="00E94E47" w:rsidRDefault="00797A55"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b/>
          <w:sz w:val="28"/>
          <w:szCs w:val="28"/>
          <w:lang w:val="uk-UA" w:eastAsia="ru-RU"/>
        </w:rPr>
        <w:tab/>
      </w:r>
      <w:r w:rsidRPr="00E94E47">
        <w:rPr>
          <w:rFonts w:ascii="Times New Roman" w:eastAsia="Times New Roman" w:hAnsi="Times New Roman" w:cs="Times New Roman"/>
          <w:b/>
          <w:i/>
          <w:sz w:val="28"/>
          <w:szCs w:val="28"/>
          <w:lang w:val="uk-UA" w:eastAsia="ru-RU"/>
        </w:rPr>
        <w:t>Актуальність теми дослідження.</w:t>
      </w:r>
      <w:r w:rsidRPr="00E94E47">
        <w:rPr>
          <w:rFonts w:ascii="Times New Roman" w:eastAsia="Times New Roman" w:hAnsi="Times New Roman" w:cs="Times New Roman"/>
          <w:sz w:val="28"/>
          <w:szCs w:val="28"/>
          <w:lang w:val="uk-UA" w:eastAsia="ru-RU"/>
        </w:rPr>
        <w:t xml:space="preserve"> Важливим напрямком публічної політики, реалізація та розвиток якого є пріоритетними політичними та нормативними завданнями станом на с</w:t>
      </w:r>
      <w:r w:rsidR="0074202B" w:rsidRPr="00E94E47">
        <w:rPr>
          <w:rFonts w:ascii="Times New Roman" w:eastAsia="Times New Roman" w:hAnsi="Times New Roman" w:cs="Times New Roman"/>
          <w:sz w:val="28"/>
          <w:szCs w:val="28"/>
          <w:lang w:val="uk-UA" w:eastAsia="ru-RU"/>
        </w:rPr>
        <w:t xml:space="preserve">ьогодні </w:t>
      </w:r>
      <w:r w:rsidRPr="00E94E47">
        <w:rPr>
          <w:rFonts w:ascii="Times New Roman" w:eastAsia="Times New Roman" w:hAnsi="Times New Roman" w:cs="Times New Roman"/>
          <w:sz w:val="28"/>
          <w:szCs w:val="28"/>
          <w:lang w:val="uk-UA" w:eastAsia="ru-RU"/>
        </w:rPr>
        <w:t>та в перспективі</w:t>
      </w:r>
      <w:r w:rsidR="0074202B" w:rsidRPr="00E94E47">
        <w:rPr>
          <w:rFonts w:ascii="Times New Roman" w:eastAsia="Times New Roman" w:hAnsi="Times New Roman" w:cs="Times New Roman"/>
          <w:sz w:val="28"/>
          <w:szCs w:val="28"/>
          <w:lang w:val="uk-UA" w:eastAsia="ru-RU"/>
        </w:rPr>
        <w:t xml:space="preserve">, </w:t>
      </w:r>
      <w:r w:rsidRPr="00E94E47">
        <w:rPr>
          <w:rFonts w:ascii="Times New Roman" w:eastAsia="Times New Roman" w:hAnsi="Times New Roman" w:cs="Times New Roman"/>
          <w:sz w:val="28"/>
          <w:szCs w:val="28"/>
          <w:lang w:val="uk-UA" w:eastAsia="ru-RU"/>
        </w:rPr>
        <w:t xml:space="preserve">є створення та введення в дію чіткої системи гарантій соціального, матеріального, психологічного, </w:t>
      </w:r>
      <w:proofErr w:type="spellStart"/>
      <w:r w:rsidRPr="00E94E47">
        <w:rPr>
          <w:rFonts w:ascii="Times New Roman" w:eastAsia="Times New Roman" w:hAnsi="Times New Roman" w:cs="Times New Roman"/>
          <w:sz w:val="28"/>
          <w:szCs w:val="28"/>
          <w:lang w:val="uk-UA" w:eastAsia="ru-RU"/>
        </w:rPr>
        <w:t>реабілітаційно</w:t>
      </w:r>
      <w:proofErr w:type="spellEnd"/>
      <w:r w:rsidRPr="00E94E47">
        <w:rPr>
          <w:rFonts w:ascii="Times New Roman" w:eastAsia="Times New Roman" w:hAnsi="Times New Roman" w:cs="Times New Roman"/>
          <w:sz w:val="28"/>
          <w:szCs w:val="28"/>
          <w:lang w:val="uk-UA" w:eastAsia="ru-RU"/>
        </w:rPr>
        <w:t>-медичного забезпечення військовослужбовців, чле</w:t>
      </w:r>
      <w:r w:rsidR="0074202B" w:rsidRPr="00E94E47">
        <w:rPr>
          <w:rFonts w:ascii="Times New Roman" w:eastAsia="Times New Roman" w:hAnsi="Times New Roman" w:cs="Times New Roman"/>
          <w:sz w:val="28"/>
          <w:szCs w:val="28"/>
          <w:lang w:val="uk-UA" w:eastAsia="ru-RU"/>
        </w:rPr>
        <w:t xml:space="preserve">нів їх сімей, ветеранів війни, внесок яких у боротьбі України проти </w:t>
      </w:r>
      <w:r w:rsidRPr="00E94E47">
        <w:rPr>
          <w:rFonts w:ascii="Times New Roman" w:eastAsia="Times New Roman" w:hAnsi="Times New Roman" w:cs="Times New Roman"/>
          <w:sz w:val="28"/>
          <w:szCs w:val="28"/>
          <w:lang w:val="uk-UA" w:eastAsia="ru-RU"/>
        </w:rPr>
        <w:t>російської</w:t>
      </w:r>
      <w:r w:rsidR="0074202B" w:rsidRPr="00E94E47">
        <w:rPr>
          <w:rFonts w:ascii="Times New Roman" w:eastAsia="Times New Roman" w:hAnsi="Times New Roman" w:cs="Times New Roman"/>
          <w:sz w:val="28"/>
          <w:szCs w:val="28"/>
          <w:lang w:val="uk-UA" w:eastAsia="ru-RU"/>
        </w:rPr>
        <w:t xml:space="preserve"> збройної агресії </w:t>
      </w:r>
      <w:r w:rsidRPr="00E94E47">
        <w:rPr>
          <w:rFonts w:ascii="Times New Roman" w:eastAsia="Times New Roman" w:hAnsi="Times New Roman" w:cs="Times New Roman"/>
          <w:sz w:val="28"/>
          <w:szCs w:val="28"/>
          <w:lang w:val="uk-UA" w:eastAsia="ru-RU"/>
        </w:rPr>
        <w:t xml:space="preserve">потребує належного відзначення з боку держави. </w:t>
      </w:r>
    </w:p>
    <w:p w14:paraId="605C12B1" w14:textId="77777777" w:rsidR="00797A55" w:rsidRPr="00E94E47" w:rsidRDefault="00797A55"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t xml:space="preserve">Зважаючи на збільшення кількості діючих військовослужбовців та ветеранів війни та неможливість чітко спрогнозувати кількість представників зазначених соціальних груп у майбутньому, </w:t>
      </w:r>
      <w:r w:rsidRPr="00E94E47">
        <w:rPr>
          <w:rFonts w:ascii="Times New Roman" w:eastAsia="Times New Roman" w:hAnsi="Times New Roman" w:cs="Times New Roman"/>
          <w:bCs/>
          <w:i/>
          <w:sz w:val="28"/>
          <w:szCs w:val="28"/>
          <w:lang w:val="uk-UA" w:eastAsia="ru-RU"/>
        </w:rPr>
        <w:t>актуальність теми</w:t>
      </w:r>
      <w:r w:rsidRPr="00E94E47">
        <w:rPr>
          <w:rFonts w:ascii="Times New Roman" w:eastAsia="Times New Roman" w:hAnsi="Times New Roman" w:cs="Times New Roman"/>
          <w:b/>
          <w:bCs/>
          <w:sz w:val="28"/>
          <w:szCs w:val="28"/>
          <w:lang w:val="uk-UA" w:eastAsia="ru-RU"/>
        </w:rPr>
        <w:t xml:space="preserve"> </w:t>
      </w:r>
      <w:r w:rsidRPr="00E94E47">
        <w:rPr>
          <w:rFonts w:ascii="Times New Roman" w:eastAsia="Times New Roman" w:hAnsi="Times New Roman" w:cs="Times New Roman"/>
          <w:sz w:val="28"/>
          <w:szCs w:val="28"/>
          <w:lang w:val="uk-UA" w:eastAsia="ru-RU"/>
        </w:rPr>
        <w:t>роботи полягає в тому, що детальне дослідження чинних нормативних та підзаконних актів законодавства України у сфері соціального захисту вищезгаданих категорій населення та пільгових норм, які визначені цими актами, є доцільним як з метою розуміння загального стану та чіткості унормування цього напрямку публічної політики, ступеню систематичності підходу законодавця до ухвалення таких нормативних актів, так і в контексті виокремлення недоліків та напрямків подальшої модернізації державної сфери соціального захисту з урахуванням реалій сьогодення.</w:t>
      </w:r>
    </w:p>
    <w:p w14:paraId="4745FC92" w14:textId="77777777" w:rsidR="00797A55" w:rsidRPr="00E94E47" w:rsidRDefault="00797A55"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b/>
          <w:bCs/>
          <w:sz w:val="28"/>
          <w:szCs w:val="28"/>
          <w:lang w:val="uk-UA" w:eastAsia="ru-RU"/>
        </w:rPr>
        <w:tab/>
      </w:r>
      <w:r w:rsidRPr="00E94E47">
        <w:rPr>
          <w:rFonts w:ascii="Times New Roman" w:eastAsia="Times New Roman" w:hAnsi="Times New Roman" w:cs="Times New Roman"/>
          <w:b/>
          <w:bCs/>
          <w:i/>
          <w:sz w:val="28"/>
          <w:szCs w:val="28"/>
          <w:lang w:val="uk-UA" w:eastAsia="ru-RU"/>
        </w:rPr>
        <w:t>Мет</w:t>
      </w:r>
      <w:r w:rsidR="005C5286" w:rsidRPr="00E94E47">
        <w:rPr>
          <w:rFonts w:ascii="Times New Roman" w:eastAsia="Times New Roman" w:hAnsi="Times New Roman" w:cs="Times New Roman"/>
          <w:b/>
          <w:bCs/>
          <w:i/>
          <w:sz w:val="28"/>
          <w:szCs w:val="28"/>
          <w:lang w:val="uk-UA" w:eastAsia="ru-RU"/>
        </w:rPr>
        <w:t xml:space="preserve">ою </w:t>
      </w:r>
      <w:r w:rsidRPr="00E94E47">
        <w:rPr>
          <w:rFonts w:ascii="Times New Roman" w:eastAsia="Times New Roman" w:hAnsi="Times New Roman" w:cs="Times New Roman"/>
          <w:b/>
          <w:bCs/>
          <w:i/>
          <w:sz w:val="28"/>
          <w:szCs w:val="28"/>
          <w:lang w:val="uk-UA" w:eastAsia="ru-RU"/>
        </w:rPr>
        <w:t>роботи</w:t>
      </w:r>
      <w:r w:rsidRPr="00E94E47">
        <w:rPr>
          <w:rFonts w:ascii="Times New Roman" w:eastAsia="Times New Roman" w:hAnsi="Times New Roman" w:cs="Times New Roman"/>
          <w:i/>
          <w:sz w:val="28"/>
          <w:szCs w:val="28"/>
          <w:lang w:val="uk-UA" w:eastAsia="ru-RU"/>
        </w:rPr>
        <w:t xml:space="preserve"> </w:t>
      </w:r>
      <w:r w:rsidR="005C5286" w:rsidRPr="00E94E47">
        <w:rPr>
          <w:rFonts w:ascii="Times New Roman" w:eastAsia="Times New Roman" w:hAnsi="Times New Roman" w:cs="Times New Roman"/>
          <w:i/>
          <w:sz w:val="28"/>
          <w:szCs w:val="28"/>
          <w:lang w:val="uk-UA" w:eastAsia="ru-RU"/>
        </w:rPr>
        <w:t xml:space="preserve">є </w:t>
      </w:r>
      <w:r w:rsidRPr="00E94E47">
        <w:rPr>
          <w:rFonts w:ascii="Times New Roman" w:eastAsia="Times New Roman" w:hAnsi="Times New Roman" w:cs="Times New Roman"/>
          <w:sz w:val="28"/>
          <w:szCs w:val="28"/>
          <w:lang w:val="uk-UA" w:eastAsia="ru-RU"/>
        </w:rPr>
        <w:t>аналіз положень чинного законод</w:t>
      </w:r>
      <w:r w:rsidR="0074202B" w:rsidRPr="00E94E47">
        <w:rPr>
          <w:rFonts w:ascii="Times New Roman" w:eastAsia="Times New Roman" w:hAnsi="Times New Roman" w:cs="Times New Roman"/>
          <w:sz w:val="28"/>
          <w:szCs w:val="28"/>
          <w:lang w:val="uk-UA" w:eastAsia="ru-RU"/>
        </w:rPr>
        <w:t xml:space="preserve">авства України без </w:t>
      </w:r>
      <w:r w:rsidRPr="00E94E47">
        <w:rPr>
          <w:rFonts w:ascii="Times New Roman" w:eastAsia="Times New Roman" w:hAnsi="Times New Roman" w:cs="Times New Roman"/>
          <w:sz w:val="28"/>
          <w:szCs w:val="28"/>
          <w:lang w:val="uk-UA" w:eastAsia="ru-RU"/>
        </w:rPr>
        <w:t>конкрет</w:t>
      </w:r>
      <w:r w:rsidR="0074202B" w:rsidRPr="00E94E47">
        <w:rPr>
          <w:rFonts w:ascii="Times New Roman" w:eastAsia="Times New Roman" w:hAnsi="Times New Roman" w:cs="Times New Roman"/>
          <w:sz w:val="28"/>
          <w:szCs w:val="28"/>
          <w:lang w:val="uk-UA" w:eastAsia="ru-RU"/>
        </w:rPr>
        <w:t xml:space="preserve">изації </w:t>
      </w:r>
      <w:r w:rsidRPr="00E94E47">
        <w:rPr>
          <w:rFonts w:ascii="Times New Roman" w:eastAsia="Times New Roman" w:hAnsi="Times New Roman" w:cs="Times New Roman"/>
          <w:sz w:val="28"/>
          <w:szCs w:val="28"/>
          <w:lang w:val="uk-UA" w:eastAsia="ru-RU"/>
        </w:rPr>
        <w:t xml:space="preserve">галузей права, можливої наявності правових позицій та судової практики в контексті нормативного регулювання та його правозастосування у сфері діяльності окремих суб’єктів владних повноважень системи соціального захисту військовослужбовців, членів їх сімей, ветеранів війни та потенційне виокремлення напрямків модернізації цієї сфери законодавства, у тому числі з </w:t>
      </w:r>
      <w:r w:rsidRPr="00E94E47">
        <w:rPr>
          <w:rFonts w:ascii="Times New Roman" w:eastAsia="Times New Roman" w:hAnsi="Times New Roman" w:cs="Times New Roman"/>
          <w:sz w:val="28"/>
          <w:szCs w:val="28"/>
          <w:lang w:val="uk-UA" w:eastAsia="ru-RU"/>
        </w:rPr>
        <w:lastRenderedPageBreak/>
        <w:t>ура</w:t>
      </w:r>
      <w:r w:rsidR="0074202B" w:rsidRPr="00E94E47">
        <w:rPr>
          <w:rFonts w:ascii="Times New Roman" w:eastAsia="Times New Roman" w:hAnsi="Times New Roman" w:cs="Times New Roman"/>
          <w:sz w:val="28"/>
          <w:szCs w:val="28"/>
          <w:lang w:val="uk-UA" w:eastAsia="ru-RU"/>
        </w:rPr>
        <w:t xml:space="preserve">хуванням міжнародного досвіду </w:t>
      </w:r>
      <w:r w:rsidRPr="00E94E47">
        <w:rPr>
          <w:rFonts w:ascii="Times New Roman" w:eastAsia="Times New Roman" w:hAnsi="Times New Roman" w:cs="Times New Roman"/>
          <w:sz w:val="28"/>
          <w:szCs w:val="28"/>
          <w:lang w:val="uk-UA" w:eastAsia="ru-RU"/>
        </w:rPr>
        <w:t xml:space="preserve">та можливості його застосування в національних реаліях. </w:t>
      </w:r>
    </w:p>
    <w:p w14:paraId="62F758EF" w14:textId="77777777" w:rsidR="00797A55" w:rsidRPr="00E94E47" w:rsidRDefault="00797A55" w:rsidP="008D41B6">
      <w:pPr>
        <w:spacing w:line="360" w:lineRule="auto"/>
        <w:ind w:firstLine="720"/>
        <w:jc w:val="both"/>
        <w:rPr>
          <w:rFonts w:ascii="Times New Roman" w:eastAsia="Times New Roman" w:hAnsi="Times New Roman" w:cs="Times New Roman"/>
          <w:b/>
          <w:i/>
          <w:sz w:val="28"/>
          <w:szCs w:val="28"/>
          <w:lang w:val="uk-UA" w:eastAsia="ru-RU"/>
        </w:rPr>
      </w:pPr>
      <w:r w:rsidRPr="00E94E47">
        <w:rPr>
          <w:rFonts w:ascii="Times New Roman" w:eastAsia="Times New Roman" w:hAnsi="Times New Roman" w:cs="Times New Roman"/>
          <w:sz w:val="28"/>
          <w:szCs w:val="28"/>
          <w:lang w:val="uk-UA" w:eastAsia="ru-RU"/>
        </w:rPr>
        <w:t xml:space="preserve">Для досягнення вказаної мети необхідно вирішити наступні </w:t>
      </w:r>
      <w:r w:rsidRPr="00E94E47">
        <w:rPr>
          <w:rFonts w:ascii="Times New Roman" w:eastAsia="Times New Roman" w:hAnsi="Times New Roman" w:cs="Times New Roman"/>
          <w:b/>
          <w:i/>
          <w:iCs/>
          <w:sz w:val="28"/>
          <w:szCs w:val="28"/>
          <w:lang w:val="uk-UA" w:eastAsia="ru-RU"/>
        </w:rPr>
        <w:t>завдання</w:t>
      </w:r>
      <w:r w:rsidRPr="00E94E47">
        <w:rPr>
          <w:rFonts w:ascii="Times New Roman" w:eastAsia="Times New Roman" w:hAnsi="Times New Roman" w:cs="Times New Roman"/>
          <w:b/>
          <w:i/>
          <w:sz w:val="28"/>
          <w:szCs w:val="28"/>
          <w:lang w:val="uk-UA" w:eastAsia="ru-RU"/>
        </w:rPr>
        <w:t>:</w:t>
      </w:r>
    </w:p>
    <w:p w14:paraId="461BB83E" w14:textId="336AB8AD" w:rsidR="00797A55" w:rsidRPr="00E94E47" w:rsidRDefault="00716FA1"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797A55" w:rsidRPr="00E94E47">
        <w:rPr>
          <w:rFonts w:ascii="Times New Roman" w:eastAsia="Times New Roman" w:hAnsi="Times New Roman" w:cs="Times New Roman"/>
          <w:sz w:val="28"/>
          <w:szCs w:val="28"/>
          <w:lang w:val="uk-UA" w:eastAsia="ru-RU"/>
        </w:rPr>
        <w:t>становити найбільш повний перелік діючих нормативних актів у сфері системи соціального захисту військовослужбовців, членів їх</w:t>
      </w:r>
      <w:r w:rsidR="00271636" w:rsidRPr="00E94E47">
        <w:rPr>
          <w:rFonts w:ascii="Times New Roman" w:eastAsia="Times New Roman" w:hAnsi="Times New Roman" w:cs="Times New Roman"/>
          <w:sz w:val="28"/>
          <w:szCs w:val="28"/>
          <w:lang w:val="uk-UA" w:eastAsia="ru-RU"/>
        </w:rPr>
        <w:t>ніх</w:t>
      </w:r>
      <w:r w:rsidR="00797A55" w:rsidRPr="00E94E47">
        <w:rPr>
          <w:rFonts w:ascii="Times New Roman" w:eastAsia="Times New Roman" w:hAnsi="Times New Roman" w:cs="Times New Roman"/>
          <w:sz w:val="28"/>
          <w:szCs w:val="28"/>
          <w:lang w:val="uk-UA" w:eastAsia="ru-RU"/>
        </w:rPr>
        <w:t xml:space="preserve"> сімей та ветеранів війни, визначити ступінь їх законодавчої регламентації в актуальній правовій системі України;</w:t>
      </w:r>
    </w:p>
    <w:p w14:paraId="3078002F" w14:textId="2A7F7AE9" w:rsidR="00797A55" w:rsidRPr="00E94E47" w:rsidRDefault="00797A55"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 xml:space="preserve">проаналізувати </w:t>
      </w:r>
      <w:r w:rsidR="00271636" w:rsidRPr="00E94E47">
        <w:rPr>
          <w:rFonts w:ascii="Times New Roman" w:eastAsia="Times New Roman" w:hAnsi="Times New Roman" w:cs="Times New Roman"/>
          <w:sz w:val="28"/>
          <w:szCs w:val="28"/>
          <w:lang w:val="uk-UA" w:eastAsia="ru-RU"/>
        </w:rPr>
        <w:t xml:space="preserve">важливі </w:t>
      </w:r>
      <w:r w:rsidRPr="00E94E47">
        <w:rPr>
          <w:rFonts w:ascii="Times New Roman" w:eastAsia="Times New Roman" w:hAnsi="Times New Roman" w:cs="Times New Roman"/>
          <w:sz w:val="28"/>
          <w:szCs w:val="28"/>
          <w:lang w:val="uk-UA" w:eastAsia="ru-RU"/>
        </w:rPr>
        <w:t>особливості окремих пільгових норм, визначити ступінь їх здійсненності;</w:t>
      </w:r>
    </w:p>
    <w:p w14:paraId="06ABE6DD" w14:textId="565FEA48" w:rsidR="00797A55" w:rsidRPr="00E94E47" w:rsidRDefault="00797A55"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 xml:space="preserve">відслідкувати міжнародні тенденції щодо визначення окремих пільгових інститутів соціального захисту вищезгаданих категорій осіб, </w:t>
      </w:r>
      <w:r w:rsidR="00271636" w:rsidRPr="00E94E47">
        <w:rPr>
          <w:rFonts w:ascii="Times New Roman" w:eastAsia="Times New Roman" w:hAnsi="Times New Roman" w:cs="Times New Roman"/>
          <w:sz w:val="28"/>
          <w:szCs w:val="28"/>
          <w:lang w:val="uk-UA" w:eastAsia="ru-RU"/>
        </w:rPr>
        <w:t xml:space="preserve">проаналізувати </w:t>
      </w:r>
      <w:r w:rsidRPr="00E94E47">
        <w:rPr>
          <w:rFonts w:ascii="Times New Roman" w:eastAsia="Times New Roman" w:hAnsi="Times New Roman" w:cs="Times New Roman"/>
          <w:sz w:val="28"/>
          <w:szCs w:val="28"/>
          <w:lang w:val="uk-UA" w:eastAsia="ru-RU"/>
        </w:rPr>
        <w:t xml:space="preserve"> можливість їх впровадження в національну нормативну базу;</w:t>
      </w:r>
    </w:p>
    <w:p w14:paraId="0BC47352" w14:textId="6DD3B04C" w:rsidR="00797A55" w:rsidRPr="00E94E47" w:rsidRDefault="00797A55"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 xml:space="preserve">визначити перелік </w:t>
      </w:r>
      <w:proofErr w:type="spellStart"/>
      <w:r w:rsidRPr="00E94E47">
        <w:rPr>
          <w:rFonts w:ascii="Times New Roman" w:eastAsia="Times New Roman" w:hAnsi="Times New Roman" w:cs="Times New Roman"/>
          <w:sz w:val="28"/>
          <w:szCs w:val="28"/>
          <w:lang w:val="uk-UA" w:eastAsia="ru-RU"/>
        </w:rPr>
        <w:t>держінституцій</w:t>
      </w:r>
      <w:proofErr w:type="spellEnd"/>
      <w:r w:rsidRPr="00E94E47">
        <w:rPr>
          <w:rFonts w:ascii="Times New Roman" w:eastAsia="Times New Roman" w:hAnsi="Times New Roman" w:cs="Times New Roman"/>
          <w:sz w:val="28"/>
          <w:szCs w:val="28"/>
          <w:lang w:val="uk-UA" w:eastAsia="ru-RU"/>
        </w:rPr>
        <w:t xml:space="preserve">, </w:t>
      </w:r>
      <w:r w:rsidR="00271636" w:rsidRPr="00E94E47">
        <w:rPr>
          <w:rFonts w:ascii="Times New Roman" w:eastAsia="Times New Roman" w:hAnsi="Times New Roman" w:cs="Times New Roman"/>
          <w:sz w:val="28"/>
          <w:szCs w:val="28"/>
          <w:lang w:val="uk-UA" w:eastAsia="ru-RU"/>
        </w:rPr>
        <w:t xml:space="preserve">які </w:t>
      </w:r>
      <w:r w:rsidRPr="00E94E47">
        <w:rPr>
          <w:rFonts w:ascii="Times New Roman" w:eastAsia="Times New Roman" w:hAnsi="Times New Roman" w:cs="Times New Roman"/>
          <w:sz w:val="28"/>
          <w:szCs w:val="28"/>
          <w:lang w:val="uk-UA" w:eastAsia="ru-RU"/>
        </w:rPr>
        <w:t xml:space="preserve">володіють повноваженнями та ресурсами для підтримання діяльності системи </w:t>
      </w:r>
      <w:proofErr w:type="spellStart"/>
      <w:r w:rsidRPr="00E94E47">
        <w:rPr>
          <w:rFonts w:ascii="Times New Roman" w:eastAsia="Times New Roman" w:hAnsi="Times New Roman" w:cs="Times New Roman"/>
          <w:sz w:val="28"/>
          <w:szCs w:val="28"/>
          <w:lang w:val="uk-UA" w:eastAsia="ru-RU"/>
        </w:rPr>
        <w:t>созахисту</w:t>
      </w:r>
      <w:proofErr w:type="spellEnd"/>
      <w:r w:rsidRPr="00E94E47">
        <w:rPr>
          <w:rFonts w:ascii="Times New Roman" w:eastAsia="Times New Roman" w:hAnsi="Times New Roman" w:cs="Times New Roman"/>
          <w:sz w:val="28"/>
          <w:szCs w:val="28"/>
          <w:lang w:val="uk-UA" w:eastAsia="ru-RU"/>
        </w:rPr>
        <w:t>;</w:t>
      </w:r>
    </w:p>
    <w:p w14:paraId="0A88CBC3" w14:textId="7987C108" w:rsidR="00797A55" w:rsidRPr="00E94E47" w:rsidRDefault="00797A55"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дослідити можливу наявність національної судової практики у сфері специфічного застосування пільгових норм системи соціального захисту військовослужбовців, членів їх</w:t>
      </w:r>
      <w:r w:rsidR="00271636" w:rsidRPr="00E94E47">
        <w:rPr>
          <w:rFonts w:ascii="Times New Roman" w:eastAsia="Times New Roman" w:hAnsi="Times New Roman" w:cs="Times New Roman"/>
          <w:sz w:val="28"/>
          <w:szCs w:val="28"/>
          <w:lang w:val="uk-UA" w:eastAsia="ru-RU"/>
        </w:rPr>
        <w:t>ніх</w:t>
      </w:r>
      <w:r w:rsidRPr="00E94E47">
        <w:rPr>
          <w:rFonts w:ascii="Times New Roman" w:eastAsia="Times New Roman" w:hAnsi="Times New Roman" w:cs="Times New Roman"/>
          <w:sz w:val="28"/>
          <w:szCs w:val="28"/>
          <w:lang w:val="uk-UA" w:eastAsia="ru-RU"/>
        </w:rPr>
        <w:t xml:space="preserve"> сімей</w:t>
      </w:r>
      <w:r w:rsidR="00271636" w:rsidRPr="00E94E47">
        <w:rPr>
          <w:rFonts w:ascii="Times New Roman" w:eastAsia="Times New Roman" w:hAnsi="Times New Roman" w:cs="Times New Roman"/>
          <w:sz w:val="28"/>
          <w:szCs w:val="28"/>
          <w:lang w:val="uk-UA" w:eastAsia="ru-RU"/>
        </w:rPr>
        <w:t>, ветеранів війни, у</w:t>
      </w:r>
      <w:r w:rsidRPr="00E94E47">
        <w:rPr>
          <w:rFonts w:ascii="Times New Roman" w:eastAsia="Times New Roman" w:hAnsi="Times New Roman" w:cs="Times New Roman"/>
          <w:sz w:val="28"/>
          <w:szCs w:val="28"/>
          <w:lang w:val="uk-UA" w:eastAsia="ru-RU"/>
        </w:rPr>
        <w:t>становлену чинним законодавством України;</w:t>
      </w:r>
    </w:p>
    <w:p w14:paraId="3CFDA971" w14:textId="08F38F1B" w:rsidR="00797A55" w:rsidRPr="00E94E47" w:rsidRDefault="00797A55"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виокремити найрозповсюджені</w:t>
      </w:r>
      <w:r w:rsidR="00271636" w:rsidRPr="00E94E47">
        <w:rPr>
          <w:rFonts w:ascii="Times New Roman" w:eastAsia="Times New Roman" w:hAnsi="Times New Roman" w:cs="Times New Roman"/>
          <w:sz w:val="28"/>
          <w:szCs w:val="28"/>
          <w:lang w:val="uk-UA" w:eastAsia="ru-RU"/>
        </w:rPr>
        <w:t>ші</w:t>
      </w:r>
      <w:r w:rsidRPr="00E94E47">
        <w:rPr>
          <w:rFonts w:ascii="Times New Roman" w:eastAsia="Times New Roman" w:hAnsi="Times New Roman" w:cs="Times New Roman"/>
          <w:sz w:val="28"/>
          <w:szCs w:val="28"/>
          <w:lang w:val="uk-UA" w:eastAsia="ru-RU"/>
        </w:rPr>
        <w:t xml:space="preserve"> моделі правозастосування нормативних актів у сфері </w:t>
      </w:r>
      <w:proofErr w:type="spellStart"/>
      <w:r w:rsidRPr="00E94E47">
        <w:rPr>
          <w:rFonts w:ascii="Times New Roman" w:eastAsia="Times New Roman" w:hAnsi="Times New Roman" w:cs="Times New Roman"/>
          <w:sz w:val="28"/>
          <w:szCs w:val="28"/>
          <w:lang w:val="uk-UA" w:eastAsia="ru-RU"/>
        </w:rPr>
        <w:t>соцзахисту</w:t>
      </w:r>
      <w:proofErr w:type="spellEnd"/>
      <w:r w:rsidRPr="00E94E47">
        <w:rPr>
          <w:rFonts w:ascii="Times New Roman" w:eastAsia="Times New Roman" w:hAnsi="Times New Roman" w:cs="Times New Roman"/>
          <w:sz w:val="28"/>
          <w:szCs w:val="28"/>
          <w:lang w:val="uk-UA" w:eastAsia="ru-RU"/>
        </w:rPr>
        <w:t xml:space="preserve"> згаданих категорій осіб;</w:t>
      </w:r>
    </w:p>
    <w:p w14:paraId="6A5A3754" w14:textId="77777777" w:rsidR="00797A55" w:rsidRPr="00E94E47" w:rsidRDefault="00797A55" w:rsidP="0049032E">
      <w:pPr>
        <w:numPr>
          <w:ilvl w:val="0"/>
          <w:numId w:val="5"/>
        </w:numPr>
        <w:spacing w:after="0" w:line="360" w:lineRule="auto"/>
        <w:ind w:left="0" w:firstLine="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виокремити характерні особливості моделі національного нормативного регулювання соціального захисту та можливі шляхи її модернізації.</w:t>
      </w:r>
    </w:p>
    <w:p w14:paraId="22098535" w14:textId="77777777" w:rsidR="00797A55" w:rsidRPr="00E94E47" w:rsidRDefault="00797A55" w:rsidP="008D41B6">
      <w:pPr>
        <w:spacing w:line="360" w:lineRule="auto"/>
        <w:ind w:firstLine="72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b/>
          <w:bCs/>
          <w:i/>
          <w:sz w:val="28"/>
          <w:szCs w:val="28"/>
          <w:lang w:val="uk-UA" w:eastAsia="ru-RU"/>
        </w:rPr>
        <w:t>Об’єктом дослідження</w:t>
      </w:r>
      <w:r w:rsidRPr="00E94E47">
        <w:rPr>
          <w:rFonts w:ascii="Times New Roman" w:eastAsia="Times New Roman" w:hAnsi="Times New Roman" w:cs="Times New Roman"/>
          <w:sz w:val="28"/>
          <w:szCs w:val="28"/>
          <w:lang w:val="uk-UA" w:eastAsia="ru-RU"/>
        </w:rPr>
        <w:t xml:space="preserve"> цієї роботи є публічно-правові відносини, що виникають у ході застосування положень законодавства України у сфері соціального захисту військовослужбовців, членів їх сімей та ветеранів війни. </w:t>
      </w:r>
    </w:p>
    <w:p w14:paraId="6248071C" w14:textId="77777777" w:rsidR="00797A55" w:rsidRPr="00E94E47" w:rsidRDefault="00797A55" w:rsidP="008D41B6">
      <w:pPr>
        <w:spacing w:line="360" w:lineRule="auto"/>
        <w:ind w:firstLine="72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b/>
          <w:bCs/>
          <w:i/>
          <w:sz w:val="28"/>
          <w:szCs w:val="28"/>
          <w:lang w:val="uk-UA" w:eastAsia="ru-RU"/>
        </w:rPr>
        <w:lastRenderedPageBreak/>
        <w:t>Предметом дослідження</w:t>
      </w:r>
      <w:r w:rsidRPr="00E94E47">
        <w:rPr>
          <w:rFonts w:ascii="Times New Roman" w:eastAsia="Times New Roman" w:hAnsi="Times New Roman" w:cs="Times New Roman"/>
          <w:sz w:val="28"/>
          <w:szCs w:val="28"/>
          <w:lang w:val="uk-UA" w:eastAsia="ru-RU"/>
        </w:rPr>
        <w:t xml:space="preserve"> є особливості нормативного регулювання системи соціального захисту військовослужбовців, членів їх сімей та ветеранів війни, потенційні напрямки його удосконалення.</w:t>
      </w:r>
    </w:p>
    <w:p w14:paraId="0045BA9B" w14:textId="19DB0628" w:rsidR="00797A55" w:rsidRPr="00E94E47" w:rsidRDefault="00797A55" w:rsidP="008D41B6">
      <w:pPr>
        <w:spacing w:line="360" w:lineRule="auto"/>
        <w:ind w:firstLine="720"/>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b/>
          <w:i/>
          <w:sz w:val="28"/>
          <w:szCs w:val="28"/>
          <w:lang w:val="uk-UA" w:eastAsia="ru-RU"/>
        </w:rPr>
        <w:t>Методи дослідження</w:t>
      </w:r>
      <w:r w:rsidRPr="00E94E47">
        <w:rPr>
          <w:rFonts w:ascii="Times New Roman" w:eastAsia="Times New Roman" w:hAnsi="Times New Roman" w:cs="Times New Roman"/>
          <w:i/>
          <w:sz w:val="28"/>
          <w:szCs w:val="28"/>
          <w:lang w:val="uk-UA" w:eastAsia="ru-RU"/>
        </w:rPr>
        <w:t>.</w:t>
      </w:r>
      <w:r w:rsidRPr="00E94E47">
        <w:rPr>
          <w:rFonts w:ascii="Times New Roman" w:eastAsia="Times New Roman" w:hAnsi="Times New Roman" w:cs="Times New Roman"/>
          <w:sz w:val="28"/>
          <w:szCs w:val="28"/>
          <w:lang w:val="uk-UA" w:eastAsia="ru-RU"/>
        </w:rPr>
        <w:t xml:space="preserve"> </w:t>
      </w:r>
      <w:r w:rsidR="00E94E47" w:rsidRPr="00E94E47">
        <w:rPr>
          <w:rFonts w:ascii="Times New Roman" w:eastAsia="Times New Roman" w:hAnsi="Times New Roman" w:cs="Times New Roman"/>
          <w:sz w:val="28"/>
          <w:szCs w:val="28"/>
          <w:lang w:val="uk-UA" w:eastAsia="ru-RU"/>
        </w:rPr>
        <w:t>Методологічна основа цієї роботи була сформована за допомогою загальнонаукових і спеціально-наукових методів пізнання: аналізу, синтезу, порівняння, абстрагування, а також системного, структурно-функціонального та порівняльно-правового методів. Ці методи були використані з урахуванням основних концептуальних ідей та положень сучасної наукової доктрини публічного, адміністративного та цивільного права України.</w:t>
      </w:r>
    </w:p>
    <w:p w14:paraId="0E148256" w14:textId="3B4C69EC" w:rsidR="00797A55" w:rsidRPr="00E94E47" w:rsidRDefault="00797A55"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005C095B" w:rsidRPr="00E94E47">
        <w:rPr>
          <w:rFonts w:ascii="Times New Roman" w:eastAsia="Times New Roman" w:hAnsi="Times New Roman" w:cs="Times New Roman"/>
          <w:b/>
          <w:bCs/>
          <w:i/>
          <w:iCs/>
          <w:sz w:val="28"/>
          <w:szCs w:val="28"/>
          <w:lang w:val="uk-UA" w:eastAsia="ru-RU"/>
        </w:rPr>
        <w:t>Наукова новизна</w:t>
      </w:r>
      <w:r w:rsidR="005C095B" w:rsidRPr="00E94E47">
        <w:rPr>
          <w:rFonts w:ascii="Times New Roman" w:eastAsia="Times New Roman" w:hAnsi="Times New Roman" w:cs="Times New Roman"/>
          <w:sz w:val="28"/>
          <w:szCs w:val="28"/>
          <w:lang w:val="uk-UA" w:eastAsia="ru-RU"/>
        </w:rPr>
        <w:t xml:space="preserve"> </w:t>
      </w:r>
      <w:r w:rsidR="004821E9" w:rsidRPr="00E94E47">
        <w:rPr>
          <w:rFonts w:ascii="Times New Roman" w:eastAsia="Times New Roman" w:hAnsi="Times New Roman" w:cs="Times New Roman"/>
          <w:sz w:val="28"/>
          <w:szCs w:val="28"/>
          <w:lang w:val="uk-UA" w:eastAsia="ru-RU"/>
        </w:rPr>
        <w:t>кваліфікаційної роботи полягає в тому, що п</w:t>
      </w:r>
      <w:r w:rsidRPr="00E94E47">
        <w:rPr>
          <w:rFonts w:ascii="Times New Roman" w:eastAsia="Times New Roman" w:hAnsi="Times New Roman" w:cs="Times New Roman"/>
          <w:sz w:val="28"/>
          <w:szCs w:val="28"/>
          <w:lang w:val="uk-UA" w:eastAsia="ru-RU"/>
        </w:rPr>
        <w:t xml:space="preserve">роведене дослідження нормативного регулювання системи соціального захисту зазначених категорій осіб дало змогу виокремити висновки та ключові тези, спрямовані на визначення дієвості відповідних механізмів захисту та можливих шляхів їх подальшого удосконалення. Серед обґрунтованих висновків, які </w:t>
      </w:r>
      <w:r w:rsidR="00271636" w:rsidRPr="00E94E47">
        <w:rPr>
          <w:rFonts w:ascii="Times New Roman" w:eastAsia="Times New Roman" w:hAnsi="Times New Roman" w:cs="Times New Roman"/>
          <w:sz w:val="28"/>
          <w:szCs w:val="28"/>
          <w:lang w:val="uk-UA" w:eastAsia="ru-RU"/>
        </w:rPr>
        <w:t>є у</w:t>
      </w:r>
      <w:r w:rsidRPr="00E94E47">
        <w:rPr>
          <w:rFonts w:ascii="Times New Roman" w:eastAsia="Times New Roman" w:hAnsi="Times New Roman" w:cs="Times New Roman"/>
          <w:sz w:val="28"/>
          <w:szCs w:val="28"/>
          <w:lang w:val="uk-UA" w:eastAsia="ru-RU"/>
        </w:rPr>
        <w:t xml:space="preserve"> роботі, доцільно виділити такі:</w:t>
      </w:r>
    </w:p>
    <w:p w14:paraId="43D8CF4C" w14:textId="32896BBC" w:rsidR="00797A55" w:rsidRPr="00E94E47" w:rsidRDefault="00797A55" w:rsidP="0049032E">
      <w:pPr>
        <w:numPr>
          <w:ilvl w:val="0"/>
          <w:numId w:val="6"/>
        </w:numPr>
        <w:spacing w:after="0" w:line="360" w:lineRule="auto"/>
        <w:ind w:left="0" w:firstLine="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sz w:val="28"/>
          <w:szCs w:val="28"/>
          <w:lang w:val="uk-UA" w:eastAsia="ru-RU"/>
        </w:rPr>
        <w:t xml:space="preserve"> на підставі аналізу національного законодавства України та з огляду на міжнародні нормативні акти визначено дефініцію механізму соціального              захисту - </w:t>
      </w:r>
      <w:r w:rsidRPr="00E94E47">
        <w:rPr>
          <w:rFonts w:ascii="Times New Roman" w:eastAsia="Times New Roman" w:hAnsi="Times New Roman" w:cs="Times New Roman"/>
          <w:bCs/>
          <w:sz w:val="28"/>
          <w:szCs w:val="28"/>
          <w:lang w:val="uk-UA" w:eastAsia="ru-RU"/>
        </w:rPr>
        <w:t xml:space="preserve">діяльність відповідних органів державної влади, спрямовану на встановлення системи соціальних гарантій, які </w:t>
      </w:r>
      <w:r w:rsidR="00D91B4D">
        <w:rPr>
          <w:rFonts w:ascii="Times New Roman" w:eastAsia="Times New Roman" w:hAnsi="Times New Roman" w:cs="Times New Roman"/>
          <w:bCs/>
          <w:sz w:val="28"/>
          <w:szCs w:val="28"/>
          <w:lang w:val="uk-UA" w:eastAsia="ru-RU"/>
        </w:rPr>
        <w:t>гарантують</w:t>
      </w:r>
      <w:r w:rsidR="00CD183C">
        <w:rPr>
          <w:rFonts w:ascii="Times New Roman" w:eastAsia="Times New Roman" w:hAnsi="Times New Roman" w:cs="Times New Roman"/>
          <w:bCs/>
          <w:sz w:val="28"/>
          <w:szCs w:val="28"/>
          <w:lang w:val="uk-UA" w:eastAsia="ru-RU"/>
        </w:rPr>
        <w:t xml:space="preserve"> практичну</w:t>
      </w:r>
      <w:r w:rsidR="00271636" w:rsidRPr="00E94E47">
        <w:rPr>
          <w:rFonts w:ascii="Times New Roman" w:eastAsia="Times New Roman" w:hAnsi="Times New Roman" w:cs="Times New Roman"/>
          <w:bCs/>
          <w:sz w:val="28"/>
          <w:szCs w:val="28"/>
          <w:lang w:val="uk-UA" w:eastAsia="ru-RU"/>
        </w:rPr>
        <w:t xml:space="preserve"> реалізацію </w:t>
      </w:r>
      <w:r w:rsidRPr="00E94E47">
        <w:rPr>
          <w:rFonts w:ascii="Times New Roman" w:eastAsia="Times New Roman" w:hAnsi="Times New Roman" w:cs="Times New Roman"/>
          <w:bCs/>
          <w:sz w:val="28"/>
          <w:szCs w:val="28"/>
          <w:lang w:val="uk-UA" w:eastAsia="ru-RU"/>
        </w:rPr>
        <w:t>прав і свобод</w:t>
      </w:r>
      <w:r w:rsidR="00271636" w:rsidRPr="00E94E47">
        <w:rPr>
          <w:rFonts w:ascii="Times New Roman" w:eastAsia="Times New Roman" w:hAnsi="Times New Roman" w:cs="Times New Roman"/>
          <w:bCs/>
          <w:sz w:val="28"/>
          <w:szCs w:val="28"/>
          <w:lang w:val="uk-UA" w:eastAsia="ru-RU"/>
        </w:rPr>
        <w:t xml:space="preserve"> з Конституції</w:t>
      </w:r>
      <w:r w:rsidRPr="00E94E47">
        <w:rPr>
          <w:rFonts w:ascii="Times New Roman" w:eastAsia="Times New Roman" w:hAnsi="Times New Roman" w:cs="Times New Roman"/>
          <w:bCs/>
          <w:sz w:val="28"/>
          <w:szCs w:val="28"/>
          <w:lang w:val="uk-UA" w:eastAsia="ru-RU"/>
        </w:rPr>
        <w:t>, за</w:t>
      </w:r>
      <w:r w:rsidR="00271636" w:rsidRPr="00E94E47">
        <w:rPr>
          <w:rFonts w:ascii="Times New Roman" w:eastAsia="Times New Roman" w:hAnsi="Times New Roman" w:cs="Times New Roman"/>
          <w:bCs/>
          <w:sz w:val="28"/>
          <w:szCs w:val="28"/>
          <w:lang w:val="uk-UA" w:eastAsia="ru-RU"/>
        </w:rPr>
        <w:t xml:space="preserve">безпечення </w:t>
      </w:r>
      <w:r w:rsidRPr="00E94E47">
        <w:rPr>
          <w:rFonts w:ascii="Times New Roman" w:eastAsia="Times New Roman" w:hAnsi="Times New Roman" w:cs="Times New Roman"/>
          <w:bCs/>
          <w:sz w:val="28"/>
          <w:szCs w:val="28"/>
          <w:lang w:val="uk-UA" w:eastAsia="ru-RU"/>
        </w:rPr>
        <w:t>матеріальн</w:t>
      </w:r>
      <w:r w:rsidR="00271636" w:rsidRPr="00E94E47">
        <w:rPr>
          <w:rFonts w:ascii="Times New Roman" w:eastAsia="Times New Roman" w:hAnsi="Times New Roman" w:cs="Times New Roman"/>
          <w:bCs/>
          <w:sz w:val="28"/>
          <w:szCs w:val="28"/>
          <w:lang w:val="uk-UA" w:eastAsia="ru-RU"/>
        </w:rPr>
        <w:t>о-</w:t>
      </w:r>
      <w:r w:rsidRPr="00E94E47">
        <w:rPr>
          <w:rFonts w:ascii="Times New Roman" w:eastAsia="Times New Roman" w:hAnsi="Times New Roman" w:cs="Times New Roman"/>
          <w:bCs/>
          <w:sz w:val="28"/>
          <w:szCs w:val="28"/>
          <w:lang w:val="uk-UA" w:eastAsia="ru-RU"/>
        </w:rPr>
        <w:t>духовних потреб військовослужбовців з урахуванням особливостей військ</w:t>
      </w:r>
      <w:r w:rsidR="00271636" w:rsidRPr="00E94E47">
        <w:rPr>
          <w:rFonts w:ascii="Times New Roman" w:eastAsia="Times New Roman" w:hAnsi="Times New Roman" w:cs="Times New Roman"/>
          <w:bCs/>
          <w:sz w:val="28"/>
          <w:szCs w:val="28"/>
          <w:lang w:val="uk-UA" w:eastAsia="ru-RU"/>
        </w:rPr>
        <w:t xml:space="preserve">ової галузі та змісту </w:t>
      </w:r>
      <w:r w:rsidRPr="00E94E47">
        <w:rPr>
          <w:rFonts w:ascii="Times New Roman" w:eastAsia="Times New Roman" w:hAnsi="Times New Roman" w:cs="Times New Roman"/>
          <w:bCs/>
          <w:sz w:val="28"/>
          <w:szCs w:val="28"/>
          <w:lang w:val="uk-UA" w:eastAsia="ru-RU"/>
        </w:rPr>
        <w:t>значу</w:t>
      </w:r>
      <w:r w:rsidR="00271636" w:rsidRPr="00E94E47">
        <w:rPr>
          <w:rFonts w:ascii="Times New Roman" w:eastAsia="Times New Roman" w:hAnsi="Times New Roman" w:cs="Times New Roman"/>
          <w:bCs/>
          <w:sz w:val="28"/>
          <w:szCs w:val="28"/>
          <w:lang w:val="uk-UA" w:eastAsia="ru-RU"/>
        </w:rPr>
        <w:t xml:space="preserve">щого статусу в соціумі для </w:t>
      </w:r>
      <w:r w:rsidRPr="00E94E47">
        <w:rPr>
          <w:rFonts w:ascii="Times New Roman" w:eastAsia="Times New Roman" w:hAnsi="Times New Roman" w:cs="Times New Roman"/>
          <w:bCs/>
          <w:sz w:val="28"/>
          <w:szCs w:val="28"/>
          <w:lang w:val="uk-UA" w:eastAsia="ru-RU"/>
        </w:rPr>
        <w:t>надання цій категорії осіб належних заходів із соціального забезпечення, встановлених на законодавчому рівні</w:t>
      </w:r>
      <w:r w:rsidRPr="00E94E47">
        <w:rPr>
          <w:rFonts w:ascii="Times New Roman" w:eastAsia="Times New Roman" w:hAnsi="Times New Roman" w:cs="Times New Roman"/>
          <w:sz w:val="28"/>
          <w:szCs w:val="28"/>
          <w:lang w:val="uk-UA" w:eastAsia="ru-RU"/>
        </w:rPr>
        <w:t>;</w:t>
      </w:r>
    </w:p>
    <w:p w14:paraId="6F956556" w14:textId="77777777" w:rsidR="00797A55" w:rsidRPr="00E94E47" w:rsidRDefault="00797A55" w:rsidP="0049032E">
      <w:pPr>
        <w:numPr>
          <w:ilvl w:val="0"/>
          <w:numId w:val="6"/>
        </w:numPr>
        <w:spacing w:after="0" w:line="360" w:lineRule="auto"/>
        <w:ind w:left="0" w:firstLine="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sz w:val="28"/>
          <w:szCs w:val="28"/>
          <w:lang w:val="uk-UA" w:eastAsia="ru-RU"/>
        </w:rPr>
        <w:t xml:space="preserve">встановлено основні види заходів соціального захисту зазначеної категорії осіб, наприклад, належний розмір </w:t>
      </w:r>
      <w:r w:rsidRPr="00E94E47">
        <w:rPr>
          <w:rFonts w:ascii="Times New Roman" w:hAnsi="Times New Roman" w:cs="Times New Roman"/>
          <w:sz w:val="28"/>
          <w:szCs w:val="28"/>
          <w:lang w:val="uk-UA"/>
        </w:rPr>
        <w:t>грошового забезпечення</w:t>
      </w:r>
      <w:r w:rsidRPr="00E94E47">
        <w:rPr>
          <w:rFonts w:ascii="Times New Roman" w:eastAsia="Times New Roman" w:hAnsi="Times New Roman" w:cs="Times New Roman"/>
          <w:sz w:val="28"/>
          <w:szCs w:val="28"/>
          <w:lang w:val="uk-UA" w:eastAsia="ru-RU"/>
        </w:rPr>
        <w:t xml:space="preserve">, </w:t>
      </w:r>
      <w:r w:rsidRPr="00E94E47">
        <w:rPr>
          <w:rFonts w:ascii="Times New Roman" w:hAnsi="Times New Roman" w:cs="Times New Roman"/>
          <w:sz w:val="28"/>
          <w:szCs w:val="28"/>
          <w:lang w:val="uk-UA"/>
        </w:rPr>
        <w:t xml:space="preserve">медичне та санітарно-курортне лікування у вільний від служби час, можливість отримання </w:t>
      </w:r>
      <w:r w:rsidRPr="00E94E47">
        <w:rPr>
          <w:rFonts w:ascii="Times New Roman" w:hAnsi="Times New Roman" w:cs="Times New Roman"/>
          <w:sz w:val="28"/>
          <w:szCs w:val="28"/>
          <w:lang w:val="uk-UA"/>
        </w:rPr>
        <w:lastRenderedPageBreak/>
        <w:t>реабілітаційної допомоги, пенсійне забезпечення, грошові виплати, матеріальна допомога, податкові пільги із платежів і послуг</w:t>
      </w:r>
      <w:r w:rsidRPr="00E94E47">
        <w:rPr>
          <w:rFonts w:ascii="Times New Roman" w:eastAsia="Times New Roman" w:hAnsi="Times New Roman" w:cs="Times New Roman"/>
          <w:sz w:val="28"/>
          <w:szCs w:val="28"/>
          <w:lang w:val="uk-UA" w:eastAsia="ru-RU"/>
        </w:rPr>
        <w:t>;</w:t>
      </w:r>
    </w:p>
    <w:p w14:paraId="515D98A4" w14:textId="7F5CBE32" w:rsidR="00797A55" w:rsidRPr="00E94E47" w:rsidRDefault="00797A55" w:rsidP="0049032E">
      <w:pPr>
        <w:numPr>
          <w:ilvl w:val="0"/>
          <w:numId w:val="6"/>
        </w:numPr>
        <w:spacing w:after="0" w:line="360" w:lineRule="auto"/>
        <w:ind w:left="0" w:firstLine="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sz w:val="28"/>
          <w:szCs w:val="28"/>
          <w:lang w:val="uk-UA" w:eastAsia="ru-RU"/>
        </w:rPr>
        <w:t xml:space="preserve">визначено, що чинним законодавством України </w:t>
      </w:r>
      <w:r w:rsidR="00AD0535">
        <w:rPr>
          <w:rFonts w:ascii="Times New Roman" w:eastAsia="Times New Roman" w:hAnsi="Times New Roman" w:cs="Times New Roman"/>
          <w:sz w:val="28"/>
          <w:szCs w:val="28"/>
          <w:lang w:val="uk-UA" w:eastAsia="ru-RU"/>
        </w:rPr>
        <w:t>у галузі</w:t>
      </w:r>
      <w:r w:rsidRPr="00E94E47">
        <w:rPr>
          <w:rFonts w:ascii="Times New Roman" w:eastAsia="Times New Roman" w:hAnsi="Times New Roman" w:cs="Times New Roman"/>
          <w:sz w:val="28"/>
          <w:szCs w:val="28"/>
          <w:lang w:val="uk-UA" w:eastAsia="ru-RU"/>
        </w:rPr>
        <w:t xml:space="preserve"> захисту </w:t>
      </w:r>
      <w:r w:rsidR="00AD0535">
        <w:rPr>
          <w:rFonts w:ascii="Times New Roman" w:eastAsia="Times New Roman" w:hAnsi="Times New Roman" w:cs="Times New Roman"/>
          <w:sz w:val="28"/>
          <w:szCs w:val="28"/>
          <w:lang w:val="uk-UA" w:eastAsia="ru-RU"/>
        </w:rPr>
        <w:t xml:space="preserve">прав та законних інтересів </w:t>
      </w:r>
      <w:r w:rsidR="001A6AC3">
        <w:rPr>
          <w:rFonts w:ascii="Times New Roman" w:eastAsia="Times New Roman" w:hAnsi="Times New Roman" w:cs="Times New Roman"/>
          <w:sz w:val="28"/>
          <w:szCs w:val="28"/>
          <w:lang w:val="uk-UA" w:eastAsia="ru-RU"/>
        </w:rPr>
        <w:t xml:space="preserve"> </w:t>
      </w:r>
      <w:r w:rsidRPr="00E94E47">
        <w:rPr>
          <w:rFonts w:ascii="Times New Roman" w:eastAsia="Times New Roman" w:hAnsi="Times New Roman" w:cs="Times New Roman"/>
          <w:sz w:val="28"/>
          <w:szCs w:val="28"/>
          <w:lang w:val="uk-UA" w:eastAsia="ru-RU"/>
        </w:rPr>
        <w:t>військовослужбовців та членів їх родини не напрацьовано уніфікованого систематичного підходу до нормативного регулювання цієї сфери суспільних відносин, виявлено значну наявність декларативних гарантійних та пільгових норм законодавства, які неможливо практично реалізувати;</w:t>
      </w:r>
    </w:p>
    <w:p w14:paraId="0EB5A3EC" w14:textId="77777777" w:rsidR="00797A55" w:rsidRPr="00E94E47" w:rsidRDefault="00797A55" w:rsidP="0049032E">
      <w:pPr>
        <w:numPr>
          <w:ilvl w:val="0"/>
          <w:numId w:val="6"/>
        </w:numPr>
        <w:spacing w:after="0" w:line="360" w:lineRule="auto"/>
        <w:ind w:left="0" w:firstLine="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sz w:val="28"/>
          <w:szCs w:val="28"/>
          <w:lang w:val="uk-UA" w:eastAsia="ru-RU"/>
        </w:rPr>
        <w:t xml:space="preserve">проаналізовано актуальний стан правозастосування законодавства у сфері соціального захисту військовослужбовців в умовах воєнного стану </w:t>
      </w:r>
      <w:r w:rsidRPr="00E94E47">
        <w:rPr>
          <w:rFonts w:ascii="Times New Roman" w:hAnsi="Times New Roman" w:cs="Times New Roman"/>
          <w:sz w:val="28"/>
          <w:szCs w:val="28"/>
          <w:lang w:val="uk-UA"/>
        </w:rPr>
        <w:t>та збройної агресії російської федерації на предмет</w:t>
      </w:r>
      <w:r w:rsidRPr="00E94E47">
        <w:rPr>
          <w:rFonts w:ascii="Times New Roman" w:eastAsia="Times New Roman" w:hAnsi="Times New Roman" w:cs="Times New Roman"/>
          <w:sz w:val="28"/>
          <w:szCs w:val="28"/>
          <w:lang w:val="uk-UA" w:eastAsia="ru-RU"/>
        </w:rPr>
        <w:t xml:space="preserve"> дотримання державою зобов’язань щодо </w:t>
      </w:r>
      <w:r w:rsidRPr="00E94E47">
        <w:rPr>
          <w:rFonts w:ascii="Times New Roman" w:hAnsi="Times New Roman" w:cs="Times New Roman"/>
          <w:sz w:val="28"/>
          <w:szCs w:val="28"/>
          <w:lang w:val="uk-UA"/>
        </w:rPr>
        <w:t>виплат грошового забезпечення, винагороди військовослужбовцям, надання медичного лікування</w:t>
      </w:r>
      <w:r w:rsidRPr="00E94E47">
        <w:rPr>
          <w:rFonts w:ascii="Times New Roman" w:eastAsia="Times New Roman" w:hAnsi="Times New Roman" w:cs="Times New Roman"/>
          <w:sz w:val="28"/>
          <w:szCs w:val="28"/>
          <w:lang w:val="uk-UA" w:eastAsia="ru-RU"/>
        </w:rPr>
        <w:t>, прослідковано актуальні тенденції щодо розбудови національної мережі реабілітаційної допомоги тощо;</w:t>
      </w:r>
    </w:p>
    <w:p w14:paraId="695E4E21" w14:textId="77777777" w:rsidR="00797A55" w:rsidRPr="00E94E47" w:rsidRDefault="00797A55" w:rsidP="0049032E">
      <w:pPr>
        <w:numPr>
          <w:ilvl w:val="0"/>
          <w:numId w:val="6"/>
        </w:numPr>
        <w:spacing w:after="0" w:line="360" w:lineRule="auto"/>
        <w:ind w:left="0" w:firstLine="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sz w:val="28"/>
          <w:szCs w:val="28"/>
          <w:lang w:val="uk-UA" w:eastAsia="ru-RU"/>
        </w:rPr>
        <w:t>на підставі аналізу нормативного регулювання встановлено широке застосування підзаконних нормативних актів з метою розкриття процедури правозастосування окремих положень законодавства у сфері соціального захисту;</w:t>
      </w:r>
    </w:p>
    <w:p w14:paraId="61E82712" w14:textId="77777777" w:rsidR="00797A55" w:rsidRPr="00E94E47" w:rsidRDefault="00797A55" w:rsidP="0049032E">
      <w:pPr>
        <w:numPr>
          <w:ilvl w:val="0"/>
          <w:numId w:val="6"/>
        </w:numPr>
        <w:spacing w:after="0" w:line="360" w:lineRule="auto"/>
        <w:ind w:left="0" w:firstLine="0"/>
        <w:jc w:val="both"/>
        <w:rPr>
          <w:rFonts w:ascii="Times New Roman" w:eastAsia="Times New Roman" w:hAnsi="Times New Roman" w:cs="Times New Roman"/>
          <w:b/>
          <w:bCs/>
          <w:sz w:val="28"/>
          <w:szCs w:val="28"/>
          <w:lang w:val="uk-UA" w:eastAsia="ru-RU"/>
        </w:rPr>
      </w:pPr>
      <w:r w:rsidRPr="00E94E47">
        <w:rPr>
          <w:rFonts w:ascii="Times New Roman" w:eastAsia="Times New Roman" w:hAnsi="Times New Roman" w:cs="Times New Roman"/>
          <w:sz w:val="28"/>
          <w:szCs w:val="28"/>
          <w:lang w:val="uk-UA" w:eastAsia="ru-RU"/>
        </w:rPr>
        <w:t>виокремлено потенційні напрямки модернізації національного нормативного регулювання у зазначеній сфері, у тому числі з огляду на передовий досвід країн-членів НАТО, які володіють ефективними механізмами соціального захисту, мотивації та стимулювання військовослужбовців та громадян щодо питання залучення до військової служби.</w:t>
      </w:r>
    </w:p>
    <w:p w14:paraId="222FCAA3" w14:textId="7237298C" w:rsidR="00797A55" w:rsidRPr="00E94E47" w:rsidRDefault="00797A55"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b/>
          <w:bCs/>
          <w:sz w:val="28"/>
          <w:szCs w:val="28"/>
          <w:lang w:val="uk-UA" w:eastAsia="ru-RU"/>
        </w:rPr>
        <w:tab/>
      </w:r>
      <w:r w:rsidRPr="00E94E47">
        <w:rPr>
          <w:rFonts w:ascii="Times New Roman" w:eastAsia="Times New Roman" w:hAnsi="Times New Roman" w:cs="Times New Roman"/>
          <w:b/>
          <w:bCs/>
          <w:i/>
          <w:sz w:val="28"/>
          <w:szCs w:val="28"/>
          <w:lang w:val="uk-UA" w:eastAsia="ru-RU"/>
        </w:rPr>
        <w:t>Практичне значення</w:t>
      </w:r>
      <w:r w:rsidRPr="00E94E47">
        <w:rPr>
          <w:rFonts w:ascii="Times New Roman" w:eastAsia="Times New Roman" w:hAnsi="Times New Roman" w:cs="Times New Roman"/>
          <w:b/>
          <w:bCs/>
          <w:sz w:val="28"/>
          <w:szCs w:val="28"/>
          <w:lang w:val="uk-UA" w:eastAsia="ru-RU"/>
        </w:rPr>
        <w:t xml:space="preserve"> </w:t>
      </w:r>
      <w:r w:rsidRPr="00E94E47">
        <w:rPr>
          <w:rFonts w:ascii="Times New Roman" w:eastAsia="Times New Roman" w:hAnsi="Times New Roman" w:cs="Times New Roman"/>
          <w:sz w:val="28"/>
          <w:szCs w:val="28"/>
          <w:lang w:val="uk-UA" w:eastAsia="ru-RU"/>
        </w:rPr>
        <w:t xml:space="preserve">висновків, яких вдалося досягти в ході написання роботи, полягає в тому, що проведення комплексного дослідження законодавства у сфері системи </w:t>
      </w:r>
      <w:proofErr w:type="spellStart"/>
      <w:r w:rsidRPr="00E94E47">
        <w:rPr>
          <w:rFonts w:ascii="Times New Roman" w:eastAsia="Times New Roman" w:hAnsi="Times New Roman" w:cs="Times New Roman"/>
          <w:sz w:val="28"/>
          <w:szCs w:val="28"/>
          <w:lang w:val="uk-UA" w:eastAsia="ru-RU"/>
        </w:rPr>
        <w:t>соц</w:t>
      </w:r>
      <w:r w:rsidR="00271636" w:rsidRPr="00E94E47">
        <w:rPr>
          <w:rFonts w:ascii="Times New Roman" w:eastAsia="Times New Roman" w:hAnsi="Times New Roman" w:cs="Times New Roman"/>
          <w:sz w:val="28"/>
          <w:szCs w:val="28"/>
          <w:lang w:val="uk-UA" w:eastAsia="ru-RU"/>
        </w:rPr>
        <w:t>з</w:t>
      </w:r>
      <w:r w:rsidRPr="00E94E47">
        <w:rPr>
          <w:rFonts w:ascii="Times New Roman" w:eastAsia="Times New Roman" w:hAnsi="Times New Roman" w:cs="Times New Roman"/>
          <w:sz w:val="28"/>
          <w:szCs w:val="28"/>
          <w:lang w:val="uk-UA" w:eastAsia="ru-RU"/>
        </w:rPr>
        <w:t>ахисту</w:t>
      </w:r>
      <w:proofErr w:type="spellEnd"/>
      <w:r w:rsidRPr="00E94E47">
        <w:rPr>
          <w:rFonts w:ascii="Times New Roman" w:eastAsia="Times New Roman" w:hAnsi="Times New Roman" w:cs="Times New Roman"/>
          <w:sz w:val="28"/>
          <w:szCs w:val="28"/>
          <w:lang w:val="uk-UA" w:eastAsia="ru-RU"/>
        </w:rPr>
        <w:t xml:space="preserve"> </w:t>
      </w:r>
      <w:proofErr w:type="spellStart"/>
      <w:r w:rsidRPr="00E94E47">
        <w:rPr>
          <w:rFonts w:ascii="Times New Roman" w:eastAsia="Times New Roman" w:hAnsi="Times New Roman" w:cs="Times New Roman"/>
          <w:sz w:val="28"/>
          <w:szCs w:val="28"/>
          <w:lang w:val="uk-UA" w:eastAsia="ru-RU"/>
        </w:rPr>
        <w:t>військов</w:t>
      </w:r>
      <w:r w:rsidR="00271636" w:rsidRPr="00E94E47">
        <w:rPr>
          <w:rFonts w:ascii="Times New Roman" w:eastAsia="Times New Roman" w:hAnsi="Times New Roman" w:cs="Times New Roman"/>
          <w:sz w:val="28"/>
          <w:szCs w:val="28"/>
          <w:lang w:val="uk-UA" w:eastAsia="ru-RU"/>
        </w:rPr>
        <w:t>тх</w:t>
      </w:r>
      <w:proofErr w:type="spellEnd"/>
      <w:r w:rsidR="00271636" w:rsidRPr="00E94E47">
        <w:rPr>
          <w:rFonts w:ascii="Times New Roman" w:eastAsia="Times New Roman" w:hAnsi="Times New Roman" w:cs="Times New Roman"/>
          <w:sz w:val="28"/>
          <w:szCs w:val="28"/>
          <w:lang w:val="uk-UA" w:eastAsia="ru-RU"/>
        </w:rPr>
        <w:t xml:space="preserve"> </w:t>
      </w:r>
      <w:r w:rsidRPr="00E94E47">
        <w:rPr>
          <w:rFonts w:ascii="Times New Roman" w:eastAsia="Times New Roman" w:hAnsi="Times New Roman" w:cs="Times New Roman"/>
          <w:sz w:val="28"/>
          <w:szCs w:val="28"/>
          <w:lang w:val="uk-UA" w:eastAsia="ru-RU"/>
        </w:rPr>
        <w:t>та їх</w:t>
      </w:r>
      <w:r w:rsidR="00271636" w:rsidRPr="00E94E47">
        <w:rPr>
          <w:rFonts w:ascii="Times New Roman" w:eastAsia="Times New Roman" w:hAnsi="Times New Roman" w:cs="Times New Roman"/>
          <w:sz w:val="28"/>
          <w:szCs w:val="28"/>
          <w:lang w:val="uk-UA" w:eastAsia="ru-RU"/>
        </w:rPr>
        <w:t>ніх</w:t>
      </w:r>
      <w:r w:rsidRPr="00E94E47">
        <w:rPr>
          <w:rFonts w:ascii="Times New Roman" w:eastAsia="Times New Roman" w:hAnsi="Times New Roman" w:cs="Times New Roman"/>
          <w:sz w:val="28"/>
          <w:szCs w:val="28"/>
          <w:lang w:val="uk-UA" w:eastAsia="ru-RU"/>
        </w:rPr>
        <w:t xml:space="preserve"> сімей дає можливість узагальнити методи та актуальний стан і систематизацію нормативного врегулювання цієї сфери суспільних відносин, яка може виступати як теоретичним підґрунтям для подальших доктринальних досліджень, так і використовуватись органами </w:t>
      </w:r>
      <w:r w:rsidRPr="00E94E47">
        <w:rPr>
          <w:rFonts w:ascii="Times New Roman" w:eastAsia="Times New Roman" w:hAnsi="Times New Roman" w:cs="Times New Roman"/>
          <w:sz w:val="28"/>
          <w:szCs w:val="28"/>
          <w:lang w:val="uk-UA" w:eastAsia="ru-RU"/>
        </w:rPr>
        <w:lastRenderedPageBreak/>
        <w:t>законодавчої та виконавчої влади</w:t>
      </w:r>
      <w:r w:rsidR="00527CDD" w:rsidRPr="00E94E47">
        <w:rPr>
          <w:rFonts w:ascii="Times New Roman" w:eastAsia="Times New Roman" w:hAnsi="Times New Roman" w:cs="Times New Roman"/>
          <w:sz w:val="28"/>
          <w:szCs w:val="28"/>
          <w:lang w:val="uk-UA" w:eastAsia="ru-RU"/>
        </w:rPr>
        <w:t xml:space="preserve">, органами місцевого самоврядування </w:t>
      </w:r>
      <w:r w:rsidRPr="00E94E47">
        <w:rPr>
          <w:rFonts w:ascii="Times New Roman" w:eastAsia="Times New Roman" w:hAnsi="Times New Roman" w:cs="Times New Roman"/>
          <w:sz w:val="28"/>
          <w:szCs w:val="28"/>
          <w:lang w:val="uk-UA" w:eastAsia="ru-RU"/>
        </w:rPr>
        <w:t xml:space="preserve">України в якості орієнтиру наукового пошуку шляхів модернізації правотворчої та правозастосовної діяльності у сфері </w:t>
      </w:r>
      <w:proofErr w:type="spellStart"/>
      <w:r w:rsidRPr="00E94E47">
        <w:rPr>
          <w:rFonts w:ascii="Times New Roman" w:eastAsia="Times New Roman" w:hAnsi="Times New Roman" w:cs="Times New Roman"/>
          <w:sz w:val="28"/>
          <w:szCs w:val="28"/>
          <w:lang w:val="uk-UA" w:eastAsia="ru-RU"/>
        </w:rPr>
        <w:t>соцзахисту</w:t>
      </w:r>
      <w:proofErr w:type="spellEnd"/>
      <w:r w:rsidRPr="00E94E47">
        <w:rPr>
          <w:rFonts w:ascii="Times New Roman" w:eastAsia="Times New Roman" w:hAnsi="Times New Roman" w:cs="Times New Roman"/>
          <w:sz w:val="28"/>
          <w:szCs w:val="28"/>
          <w:lang w:val="uk-UA" w:eastAsia="ru-RU"/>
        </w:rPr>
        <w:t xml:space="preserve"> військов</w:t>
      </w:r>
      <w:r w:rsidR="00271636" w:rsidRPr="00E94E47">
        <w:rPr>
          <w:rFonts w:ascii="Times New Roman" w:eastAsia="Times New Roman" w:hAnsi="Times New Roman" w:cs="Times New Roman"/>
          <w:sz w:val="28"/>
          <w:szCs w:val="28"/>
          <w:lang w:val="uk-UA" w:eastAsia="ru-RU"/>
        </w:rPr>
        <w:t>их с</w:t>
      </w:r>
      <w:r w:rsidRPr="00E94E47">
        <w:rPr>
          <w:rFonts w:ascii="Times New Roman" w:eastAsia="Times New Roman" w:hAnsi="Times New Roman" w:cs="Times New Roman"/>
          <w:sz w:val="28"/>
          <w:szCs w:val="28"/>
          <w:lang w:val="uk-UA" w:eastAsia="ru-RU"/>
        </w:rPr>
        <w:t>лужбовців</w:t>
      </w:r>
      <w:r w:rsidR="00271636" w:rsidRPr="00E94E47">
        <w:rPr>
          <w:rFonts w:ascii="Times New Roman" w:eastAsia="Times New Roman" w:hAnsi="Times New Roman" w:cs="Times New Roman"/>
          <w:sz w:val="28"/>
          <w:szCs w:val="28"/>
          <w:lang w:val="uk-UA" w:eastAsia="ru-RU"/>
        </w:rPr>
        <w:t>, їхніх ріжних.</w:t>
      </w:r>
      <w:r w:rsidRPr="00E94E47">
        <w:rPr>
          <w:rFonts w:ascii="Times New Roman" w:eastAsia="Times New Roman" w:hAnsi="Times New Roman" w:cs="Times New Roman"/>
          <w:sz w:val="28"/>
          <w:szCs w:val="28"/>
          <w:lang w:val="uk-UA" w:eastAsia="ru-RU"/>
        </w:rPr>
        <w:t xml:space="preserve"> </w:t>
      </w:r>
    </w:p>
    <w:p w14:paraId="1E7D94AD" w14:textId="77777777" w:rsidR="00B442BB" w:rsidRPr="00E94E47" w:rsidRDefault="00527CDD"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p>
    <w:p w14:paraId="52BD72EF" w14:textId="77777777" w:rsidR="00C851A1" w:rsidRPr="00E94E47" w:rsidRDefault="00C851A1" w:rsidP="0049032E">
      <w:pPr>
        <w:spacing w:line="360" w:lineRule="auto"/>
        <w:jc w:val="both"/>
        <w:rPr>
          <w:rFonts w:ascii="Times New Roman" w:eastAsia="Times New Roman" w:hAnsi="Times New Roman" w:cs="Times New Roman"/>
          <w:sz w:val="28"/>
          <w:szCs w:val="28"/>
          <w:lang w:val="uk-UA" w:eastAsia="ru-RU"/>
        </w:rPr>
      </w:pPr>
    </w:p>
    <w:p w14:paraId="48EF1C9B" w14:textId="77777777" w:rsidR="00C851A1" w:rsidRPr="00E94E47" w:rsidRDefault="00C851A1" w:rsidP="0049032E">
      <w:pPr>
        <w:spacing w:line="360" w:lineRule="auto"/>
        <w:jc w:val="both"/>
        <w:rPr>
          <w:rFonts w:ascii="Times New Roman" w:eastAsia="Times New Roman" w:hAnsi="Times New Roman" w:cs="Times New Roman"/>
          <w:sz w:val="28"/>
          <w:szCs w:val="28"/>
          <w:lang w:val="uk-UA" w:eastAsia="ru-RU"/>
        </w:rPr>
      </w:pPr>
    </w:p>
    <w:p w14:paraId="182941B9" w14:textId="77777777" w:rsidR="00C851A1" w:rsidRPr="00E94E47" w:rsidRDefault="00C851A1" w:rsidP="0049032E">
      <w:pPr>
        <w:spacing w:line="360" w:lineRule="auto"/>
        <w:jc w:val="both"/>
        <w:rPr>
          <w:rFonts w:ascii="Times New Roman" w:eastAsia="Times New Roman" w:hAnsi="Times New Roman" w:cs="Times New Roman"/>
          <w:sz w:val="28"/>
          <w:szCs w:val="28"/>
          <w:lang w:val="uk-UA" w:eastAsia="ru-RU"/>
        </w:rPr>
      </w:pPr>
    </w:p>
    <w:p w14:paraId="01CB20C4" w14:textId="77777777" w:rsidR="00C851A1" w:rsidRPr="00E94E47" w:rsidRDefault="00C851A1" w:rsidP="0049032E">
      <w:pPr>
        <w:spacing w:line="360" w:lineRule="auto"/>
        <w:jc w:val="both"/>
        <w:rPr>
          <w:rFonts w:ascii="Times New Roman" w:eastAsia="Times New Roman" w:hAnsi="Times New Roman" w:cs="Times New Roman"/>
          <w:sz w:val="28"/>
          <w:szCs w:val="28"/>
          <w:lang w:val="uk-UA" w:eastAsia="ru-RU"/>
        </w:rPr>
      </w:pPr>
    </w:p>
    <w:p w14:paraId="68B4A869" w14:textId="77777777" w:rsidR="00C851A1" w:rsidRPr="00E94E47" w:rsidRDefault="00C851A1" w:rsidP="0049032E">
      <w:pPr>
        <w:spacing w:line="360" w:lineRule="auto"/>
        <w:jc w:val="both"/>
        <w:rPr>
          <w:rFonts w:ascii="Times New Roman" w:eastAsia="Times New Roman" w:hAnsi="Times New Roman" w:cs="Times New Roman"/>
          <w:sz w:val="28"/>
          <w:szCs w:val="28"/>
          <w:lang w:val="uk-UA" w:eastAsia="ru-RU"/>
        </w:rPr>
      </w:pPr>
    </w:p>
    <w:p w14:paraId="75ADC09A" w14:textId="77777777" w:rsidR="00C851A1" w:rsidRPr="00E94E47" w:rsidRDefault="00C851A1" w:rsidP="0049032E">
      <w:pPr>
        <w:spacing w:line="360" w:lineRule="auto"/>
        <w:jc w:val="both"/>
        <w:rPr>
          <w:rFonts w:ascii="Times New Roman" w:eastAsia="Times New Roman" w:hAnsi="Times New Roman" w:cs="Times New Roman"/>
          <w:sz w:val="28"/>
          <w:szCs w:val="28"/>
          <w:lang w:val="uk-UA" w:eastAsia="ru-RU"/>
        </w:rPr>
      </w:pPr>
    </w:p>
    <w:p w14:paraId="25C2B97A" w14:textId="77777777" w:rsidR="00C851A1" w:rsidRPr="00E94E47" w:rsidRDefault="00C851A1" w:rsidP="0049032E">
      <w:pPr>
        <w:spacing w:line="360" w:lineRule="auto"/>
        <w:jc w:val="both"/>
        <w:rPr>
          <w:rFonts w:ascii="Times New Roman" w:hAnsi="Times New Roman" w:cs="Times New Roman"/>
          <w:b/>
          <w:sz w:val="28"/>
          <w:szCs w:val="28"/>
          <w:lang w:val="uk-UA"/>
        </w:rPr>
      </w:pPr>
    </w:p>
    <w:p w14:paraId="3A523598"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7EDECB80"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4431F20C"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4B1F9CA3"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16C8F0BC"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35C815C5"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57F7E641" w14:textId="77777777" w:rsidR="00B442BB" w:rsidRPr="00E94E47" w:rsidRDefault="00B442BB" w:rsidP="0049032E">
      <w:pPr>
        <w:spacing w:after="0" w:line="360" w:lineRule="auto"/>
        <w:jc w:val="center"/>
        <w:rPr>
          <w:rFonts w:ascii="Times New Roman" w:hAnsi="Times New Roman" w:cs="Times New Roman"/>
          <w:b/>
          <w:sz w:val="28"/>
          <w:szCs w:val="28"/>
          <w:lang w:val="uk-UA"/>
        </w:rPr>
      </w:pPr>
    </w:p>
    <w:p w14:paraId="5C493496" w14:textId="77777777" w:rsidR="00C851A1" w:rsidRPr="00E94E47" w:rsidRDefault="00C851A1" w:rsidP="0049032E">
      <w:pPr>
        <w:spacing w:after="0" w:line="360" w:lineRule="auto"/>
        <w:jc w:val="center"/>
        <w:rPr>
          <w:rFonts w:ascii="Times New Roman" w:hAnsi="Times New Roman" w:cs="Times New Roman"/>
          <w:b/>
          <w:sz w:val="28"/>
          <w:szCs w:val="28"/>
          <w:lang w:val="uk-UA"/>
        </w:rPr>
      </w:pPr>
    </w:p>
    <w:p w14:paraId="7F734AAF" w14:textId="77777777" w:rsidR="00C851A1" w:rsidRPr="00E94E47" w:rsidRDefault="00C851A1" w:rsidP="0049032E">
      <w:pPr>
        <w:spacing w:after="0" w:line="360" w:lineRule="auto"/>
        <w:jc w:val="center"/>
        <w:rPr>
          <w:rFonts w:ascii="Times New Roman" w:hAnsi="Times New Roman" w:cs="Times New Roman"/>
          <w:b/>
          <w:sz w:val="28"/>
          <w:szCs w:val="28"/>
          <w:lang w:val="uk-UA"/>
        </w:rPr>
      </w:pPr>
    </w:p>
    <w:p w14:paraId="050526DF" w14:textId="77777777" w:rsidR="00C851A1" w:rsidRPr="00E94E47" w:rsidRDefault="00C851A1" w:rsidP="0049032E">
      <w:pPr>
        <w:spacing w:after="0" w:line="360" w:lineRule="auto"/>
        <w:jc w:val="center"/>
        <w:rPr>
          <w:rFonts w:ascii="Times New Roman" w:hAnsi="Times New Roman" w:cs="Times New Roman"/>
          <w:b/>
          <w:sz w:val="28"/>
          <w:szCs w:val="28"/>
          <w:lang w:val="uk-UA"/>
        </w:rPr>
      </w:pPr>
    </w:p>
    <w:p w14:paraId="31B0DFE7" w14:textId="77777777" w:rsidR="00C851A1" w:rsidRPr="00E94E47" w:rsidRDefault="00C851A1" w:rsidP="0049032E">
      <w:pPr>
        <w:spacing w:after="0" w:line="360" w:lineRule="auto"/>
        <w:jc w:val="center"/>
        <w:rPr>
          <w:rFonts w:ascii="Times New Roman" w:hAnsi="Times New Roman" w:cs="Times New Roman"/>
          <w:b/>
          <w:sz w:val="28"/>
          <w:szCs w:val="28"/>
          <w:lang w:val="uk-UA"/>
        </w:rPr>
      </w:pPr>
    </w:p>
    <w:p w14:paraId="698A5ECE" w14:textId="77777777" w:rsidR="00C851A1" w:rsidRPr="00E94E47" w:rsidRDefault="00C851A1" w:rsidP="0049032E">
      <w:pPr>
        <w:spacing w:after="0" w:line="360" w:lineRule="auto"/>
        <w:jc w:val="center"/>
        <w:rPr>
          <w:rFonts w:ascii="Times New Roman" w:hAnsi="Times New Roman" w:cs="Times New Roman"/>
          <w:b/>
          <w:sz w:val="28"/>
          <w:szCs w:val="28"/>
          <w:lang w:val="uk-UA"/>
        </w:rPr>
      </w:pPr>
    </w:p>
    <w:p w14:paraId="7C640662" w14:textId="77777777" w:rsidR="00C851A1" w:rsidRPr="00E94E47" w:rsidRDefault="00C851A1" w:rsidP="0049032E">
      <w:pPr>
        <w:spacing w:after="0" w:line="360" w:lineRule="auto"/>
        <w:jc w:val="center"/>
        <w:rPr>
          <w:rFonts w:ascii="Times New Roman" w:hAnsi="Times New Roman" w:cs="Times New Roman"/>
          <w:b/>
          <w:sz w:val="28"/>
          <w:szCs w:val="28"/>
          <w:lang w:val="uk-UA"/>
        </w:rPr>
      </w:pPr>
    </w:p>
    <w:p w14:paraId="2455DFFB" w14:textId="77777777" w:rsidR="002913D1" w:rsidRPr="00E94E47" w:rsidRDefault="002913D1" w:rsidP="0049032E">
      <w:pPr>
        <w:spacing w:after="0" w:line="36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lastRenderedPageBreak/>
        <w:t>РОЗДІЛ 1</w:t>
      </w:r>
    </w:p>
    <w:p w14:paraId="0D7E55C3" w14:textId="77777777" w:rsidR="002913D1" w:rsidRPr="00E94E47" w:rsidRDefault="00465159" w:rsidP="0049032E">
      <w:pPr>
        <w:spacing w:line="36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ТЕОРЕТИЧНІ ТА ІСТОРИЧНІ АСПЕКТИ РЕГУЛЮВАННЯ СИСТЕМИ СОЦІАЛЬНОГО ЗАХИСТУ ВІЙСЬКОВОСЛУЖБОВЦІВ</w:t>
      </w:r>
      <w:r w:rsidRPr="00E94E47">
        <w:rPr>
          <w:rFonts w:ascii="Times New Roman" w:hAnsi="Times New Roman" w:cs="Times New Roman"/>
          <w:sz w:val="28"/>
          <w:szCs w:val="28"/>
          <w:lang w:val="uk-UA"/>
        </w:rPr>
        <w:t xml:space="preserve"> </w:t>
      </w:r>
    </w:p>
    <w:p w14:paraId="42ACC872" w14:textId="77777777" w:rsidR="000F3787" w:rsidRPr="00E94E47" w:rsidRDefault="000F3787" w:rsidP="0049032E">
      <w:pPr>
        <w:spacing w:line="360" w:lineRule="auto"/>
        <w:jc w:val="center"/>
        <w:rPr>
          <w:rFonts w:ascii="Times New Roman" w:hAnsi="Times New Roman" w:cs="Times New Roman"/>
          <w:sz w:val="28"/>
          <w:szCs w:val="28"/>
          <w:lang w:val="uk-UA"/>
        </w:rPr>
      </w:pPr>
    </w:p>
    <w:p w14:paraId="79929680" w14:textId="47859E6A" w:rsidR="00C851A1" w:rsidRPr="00E94E47" w:rsidRDefault="00C851A1" w:rsidP="0049032E">
      <w:pPr>
        <w:spacing w:line="36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t xml:space="preserve">1.1. Теоретико-правові основи </w:t>
      </w:r>
      <w:proofErr w:type="spellStart"/>
      <w:r w:rsidRPr="00E94E47">
        <w:rPr>
          <w:rFonts w:ascii="Times New Roman" w:hAnsi="Times New Roman" w:cs="Times New Roman"/>
          <w:b/>
          <w:sz w:val="28"/>
          <w:szCs w:val="28"/>
          <w:lang w:val="uk-UA"/>
        </w:rPr>
        <w:t>соцзахисту</w:t>
      </w:r>
      <w:proofErr w:type="spellEnd"/>
      <w:r w:rsidRPr="00E94E47">
        <w:rPr>
          <w:rFonts w:ascii="Times New Roman" w:hAnsi="Times New Roman" w:cs="Times New Roman"/>
          <w:b/>
          <w:sz w:val="28"/>
          <w:szCs w:val="28"/>
          <w:lang w:val="uk-UA"/>
        </w:rPr>
        <w:t xml:space="preserve"> військовослужбовців</w:t>
      </w:r>
    </w:p>
    <w:p w14:paraId="07A4AB95" w14:textId="16D33D66" w:rsidR="00C851A1" w:rsidRPr="00E94E47" w:rsidRDefault="00C851A1" w:rsidP="0049032E">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tab/>
        <w:t xml:space="preserve">Дослідження питання теоретико-правових основ </w:t>
      </w:r>
      <w:proofErr w:type="spellStart"/>
      <w:r w:rsidRPr="00E94E47">
        <w:rPr>
          <w:rFonts w:ascii="Times New Roman" w:eastAsia="Times New Roman" w:hAnsi="Times New Roman" w:cs="Times New Roman"/>
          <w:bCs/>
          <w:sz w:val="28"/>
          <w:szCs w:val="28"/>
          <w:lang w:val="uk-UA" w:eastAsia="uk-UA"/>
        </w:rPr>
        <w:t>соцзахисту</w:t>
      </w:r>
      <w:proofErr w:type="spellEnd"/>
      <w:r w:rsidRPr="00E94E47">
        <w:rPr>
          <w:rFonts w:ascii="Times New Roman" w:eastAsia="Times New Roman" w:hAnsi="Times New Roman" w:cs="Times New Roman"/>
          <w:bCs/>
          <w:sz w:val="28"/>
          <w:szCs w:val="28"/>
          <w:lang w:val="uk-UA" w:eastAsia="uk-UA"/>
        </w:rPr>
        <w:t xml:space="preserve"> військов</w:t>
      </w:r>
      <w:r w:rsidR="00271636" w:rsidRPr="00E94E47">
        <w:rPr>
          <w:rFonts w:ascii="Times New Roman" w:eastAsia="Times New Roman" w:hAnsi="Times New Roman" w:cs="Times New Roman"/>
          <w:bCs/>
          <w:sz w:val="28"/>
          <w:szCs w:val="28"/>
          <w:lang w:val="uk-UA" w:eastAsia="uk-UA"/>
        </w:rPr>
        <w:t xml:space="preserve">их службовців </w:t>
      </w:r>
      <w:r w:rsidR="00F540D6" w:rsidRPr="00E94E47">
        <w:rPr>
          <w:rFonts w:ascii="Times New Roman" w:eastAsia="Times New Roman" w:hAnsi="Times New Roman" w:cs="Times New Roman"/>
          <w:bCs/>
          <w:sz w:val="28"/>
          <w:szCs w:val="28"/>
          <w:lang w:val="uk-UA" w:eastAsia="uk-UA"/>
        </w:rPr>
        <w:t xml:space="preserve">варто </w:t>
      </w:r>
      <w:r w:rsidRPr="00E94E47">
        <w:rPr>
          <w:rFonts w:ascii="Times New Roman" w:eastAsia="Times New Roman" w:hAnsi="Times New Roman" w:cs="Times New Roman"/>
          <w:bCs/>
          <w:sz w:val="28"/>
          <w:szCs w:val="28"/>
          <w:lang w:val="uk-UA" w:eastAsia="uk-UA"/>
        </w:rPr>
        <w:t xml:space="preserve">розпочати з аналізу </w:t>
      </w:r>
      <w:proofErr w:type="spellStart"/>
      <w:r w:rsidRPr="00E94E47">
        <w:rPr>
          <w:rFonts w:ascii="Times New Roman" w:eastAsia="Times New Roman" w:hAnsi="Times New Roman" w:cs="Times New Roman"/>
          <w:bCs/>
          <w:sz w:val="28"/>
          <w:szCs w:val="28"/>
          <w:lang w:val="uk-UA" w:eastAsia="uk-UA"/>
        </w:rPr>
        <w:t>понятійно</w:t>
      </w:r>
      <w:proofErr w:type="spellEnd"/>
      <w:r w:rsidRPr="00E94E47">
        <w:rPr>
          <w:rFonts w:ascii="Times New Roman" w:eastAsia="Times New Roman" w:hAnsi="Times New Roman" w:cs="Times New Roman"/>
          <w:bCs/>
          <w:sz w:val="28"/>
          <w:szCs w:val="28"/>
          <w:lang w:val="uk-UA" w:eastAsia="uk-UA"/>
        </w:rPr>
        <w:t xml:space="preserve">-категоріального апарату, який використовується </w:t>
      </w:r>
      <w:r w:rsidR="0074202B" w:rsidRPr="00E94E47">
        <w:rPr>
          <w:rFonts w:ascii="Times New Roman" w:eastAsia="Times New Roman" w:hAnsi="Times New Roman" w:cs="Times New Roman"/>
          <w:bCs/>
          <w:sz w:val="28"/>
          <w:szCs w:val="28"/>
          <w:lang w:val="uk-UA" w:eastAsia="uk-UA"/>
        </w:rPr>
        <w:t xml:space="preserve">цією </w:t>
      </w:r>
      <w:r w:rsidRPr="00E94E47">
        <w:rPr>
          <w:rFonts w:ascii="Times New Roman" w:eastAsia="Times New Roman" w:hAnsi="Times New Roman" w:cs="Times New Roman"/>
          <w:bCs/>
          <w:sz w:val="28"/>
          <w:szCs w:val="28"/>
          <w:lang w:val="uk-UA" w:eastAsia="uk-UA"/>
        </w:rPr>
        <w:t>сферою суспільних відносин.</w:t>
      </w:r>
    </w:p>
    <w:p w14:paraId="53572900" w14:textId="4A0ADE24" w:rsidR="00C851A1" w:rsidRPr="00E94E47" w:rsidRDefault="0078537C" w:rsidP="0049032E">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tab/>
        <w:t>З</w:t>
      </w:r>
      <w:r w:rsidR="00271636" w:rsidRPr="00E94E47">
        <w:rPr>
          <w:rFonts w:ascii="Times New Roman" w:eastAsia="Times New Roman" w:hAnsi="Times New Roman" w:cs="Times New Roman"/>
          <w:bCs/>
          <w:sz w:val="28"/>
          <w:szCs w:val="28"/>
          <w:lang w:val="uk-UA" w:eastAsia="uk-UA"/>
        </w:rPr>
        <w:t xml:space="preserve">гідно з положеннями </w:t>
      </w:r>
      <w:proofErr w:type="spellStart"/>
      <w:r w:rsidR="00271636" w:rsidRPr="00E94E47">
        <w:rPr>
          <w:rFonts w:ascii="Times New Roman" w:eastAsia="Times New Roman" w:hAnsi="Times New Roman" w:cs="Times New Roman"/>
          <w:bCs/>
          <w:sz w:val="28"/>
          <w:szCs w:val="28"/>
          <w:lang w:val="uk-UA" w:eastAsia="uk-UA"/>
        </w:rPr>
        <w:t>статтi</w:t>
      </w:r>
      <w:proofErr w:type="spellEnd"/>
      <w:r w:rsidR="00C851A1" w:rsidRPr="00E94E47">
        <w:rPr>
          <w:rFonts w:ascii="Times New Roman" w:eastAsia="Times New Roman" w:hAnsi="Times New Roman" w:cs="Times New Roman"/>
          <w:bCs/>
          <w:sz w:val="28"/>
          <w:szCs w:val="28"/>
          <w:lang w:val="uk-UA" w:eastAsia="uk-UA"/>
        </w:rPr>
        <w:t xml:space="preserve"> 1 Закону України «Про військови</w:t>
      </w:r>
      <w:r w:rsidRPr="00E94E47">
        <w:rPr>
          <w:rFonts w:ascii="Times New Roman" w:eastAsia="Times New Roman" w:hAnsi="Times New Roman" w:cs="Times New Roman"/>
          <w:bCs/>
          <w:sz w:val="28"/>
          <w:szCs w:val="28"/>
          <w:lang w:val="uk-UA" w:eastAsia="uk-UA"/>
        </w:rPr>
        <w:t>й обов'язок і військову службу»</w:t>
      </w:r>
      <w:r w:rsidR="00C851A1" w:rsidRPr="00E94E47">
        <w:rPr>
          <w:rFonts w:ascii="Times New Roman" w:eastAsia="Times New Roman" w:hAnsi="Times New Roman" w:cs="Times New Roman"/>
          <w:bCs/>
          <w:sz w:val="28"/>
          <w:szCs w:val="28"/>
          <w:lang w:val="uk-UA" w:eastAsia="uk-UA"/>
        </w:rPr>
        <w:t xml:space="preserve"> основне для цієї сфери суспільних відносин поняття «військовослужбовц</w:t>
      </w:r>
      <w:r w:rsidRPr="00E94E47">
        <w:rPr>
          <w:rFonts w:ascii="Times New Roman" w:eastAsia="Times New Roman" w:hAnsi="Times New Roman" w:cs="Times New Roman"/>
          <w:bCs/>
          <w:sz w:val="28"/>
          <w:szCs w:val="28"/>
          <w:lang w:val="uk-UA" w:eastAsia="uk-UA"/>
        </w:rPr>
        <w:t>ів</w:t>
      </w:r>
      <w:r w:rsidR="00C851A1" w:rsidRPr="00E94E47">
        <w:rPr>
          <w:rFonts w:ascii="Times New Roman" w:eastAsia="Times New Roman" w:hAnsi="Times New Roman" w:cs="Times New Roman"/>
          <w:bCs/>
          <w:sz w:val="28"/>
          <w:szCs w:val="28"/>
          <w:lang w:val="uk-UA" w:eastAsia="uk-UA"/>
        </w:rPr>
        <w:t xml:space="preserve">» визначено як громадяни України, </w:t>
      </w:r>
      <w:r w:rsidR="007859DB" w:rsidRPr="00E94E47">
        <w:rPr>
          <w:rFonts w:ascii="Times New Roman" w:eastAsia="Times New Roman" w:hAnsi="Times New Roman" w:cs="Times New Roman"/>
          <w:bCs/>
          <w:sz w:val="28"/>
          <w:szCs w:val="28"/>
          <w:lang w:val="uk-UA" w:eastAsia="uk-UA"/>
        </w:rPr>
        <w:t xml:space="preserve">що </w:t>
      </w:r>
      <w:r w:rsidR="00C851A1" w:rsidRPr="00E94E47">
        <w:rPr>
          <w:rFonts w:ascii="Times New Roman" w:eastAsia="Times New Roman" w:hAnsi="Times New Roman" w:cs="Times New Roman"/>
          <w:bCs/>
          <w:sz w:val="28"/>
          <w:szCs w:val="28"/>
          <w:lang w:val="uk-UA" w:eastAsia="uk-UA"/>
        </w:rPr>
        <w:t xml:space="preserve">проходять дійсну військову службу </w:t>
      </w:r>
      <w:r w:rsidRPr="00E94E47">
        <w:rPr>
          <w:rFonts w:ascii="Times New Roman" w:eastAsia="Times New Roman" w:hAnsi="Times New Roman" w:cs="Times New Roman"/>
          <w:bCs/>
          <w:sz w:val="28"/>
          <w:szCs w:val="28"/>
          <w:lang w:val="uk-UA" w:eastAsia="uk-UA"/>
        </w:rPr>
        <w:t xml:space="preserve">в </w:t>
      </w:r>
      <w:r w:rsidR="00C851A1" w:rsidRPr="00E94E47">
        <w:rPr>
          <w:rFonts w:ascii="Times New Roman" w:eastAsia="Times New Roman" w:hAnsi="Times New Roman" w:cs="Times New Roman"/>
          <w:bCs/>
          <w:sz w:val="28"/>
          <w:szCs w:val="28"/>
          <w:lang w:val="uk-UA" w:eastAsia="uk-UA"/>
        </w:rPr>
        <w:t>складі З</w:t>
      </w:r>
      <w:r w:rsidR="007859DB" w:rsidRPr="00E94E47">
        <w:rPr>
          <w:rFonts w:ascii="Times New Roman" w:eastAsia="Times New Roman" w:hAnsi="Times New Roman" w:cs="Times New Roman"/>
          <w:bCs/>
          <w:sz w:val="28"/>
          <w:szCs w:val="28"/>
          <w:lang w:val="uk-UA" w:eastAsia="uk-UA"/>
        </w:rPr>
        <w:t>СУ</w:t>
      </w:r>
      <w:r w:rsidR="00C851A1" w:rsidRPr="00E94E47">
        <w:rPr>
          <w:rFonts w:ascii="Times New Roman" w:eastAsia="Times New Roman" w:hAnsi="Times New Roman" w:cs="Times New Roman"/>
          <w:bCs/>
          <w:sz w:val="28"/>
          <w:szCs w:val="28"/>
          <w:lang w:val="uk-UA" w:eastAsia="uk-UA"/>
        </w:rPr>
        <w:t xml:space="preserve">, </w:t>
      </w:r>
      <w:r w:rsidRPr="00E94E47">
        <w:rPr>
          <w:rFonts w:ascii="Times New Roman" w:eastAsia="Times New Roman" w:hAnsi="Times New Roman" w:cs="Times New Roman"/>
          <w:bCs/>
          <w:sz w:val="28"/>
          <w:szCs w:val="28"/>
          <w:lang w:val="uk-UA" w:eastAsia="uk-UA"/>
        </w:rPr>
        <w:t xml:space="preserve">у </w:t>
      </w:r>
      <w:r w:rsidR="00C851A1" w:rsidRPr="00E94E47">
        <w:rPr>
          <w:rFonts w:ascii="Times New Roman" w:eastAsia="Times New Roman" w:hAnsi="Times New Roman" w:cs="Times New Roman"/>
          <w:bCs/>
          <w:sz w:val="28"/>
          <w:szCs w:val="28"/>
          <w:lang w:val="uk-UA" w:eastAsia="uk-UA"/>
        </w:rPr>
        <w:t xml:space="preserve">Державній прикордонній службі </w:t>
      </w:r>
      <w:r w:rsidR="007859DB" w:rsidRPr="00E94E47">
        <w:rPr>
          <w:rFonts w:ascii="Times New Roman" w:eastAsia="Times New Roman" w:hAnsi="Times New Roman" w:cs="Times New Roman"/>
          <w:bCs/>
          <w:sz w:val="28"/>
          <w:szCs w:val="28"/>
          <w:lang w:val="uk-UA" w:eastAsia="uk-UA"/>
        </w:rPr>
        <w:t xml:space="preserve">та </w:t>
      </w:r>
      <w:r w:rsidR="00C851A1" w:rsidRPr="00E94E47">
        <w:rPr>
          <w:rFonts w:ascii="Times New Roman" w:eastAsia="Times New Roman" w:hAnsi="Times New Roman" w:cs="Times New Roman"/>
          <w:bCs/>
          <w:sz w:val="28"/>
          <w:szCs w:val="28"/>
          <w:lang w:val="uk-UA" w:eastAsia="uk-UA"/>
        </w:rPr>
        <w:t xml:space="preserve"> Національній гвардії України. До цієї категорії осіб також </w:t>
      </w:r>
      <w:r w:rsidR="007859DB" w:rsidRPr="00E94E47">
        <w:rPr>
          <w:rFonts w:ascii="Times New Roman" w:eastAsia="Times New Roman" w:hAnsi="Times New Roman" w:cs="Times New Roman"/>
          <w:bCs/>
          <w:sz w:val="28"/>
          <w:szCs w:val="28"/>
          <w:lang w:val="uk-UA" w:eastAsia="uk-UA"/>
        </w:rPr>
        <w:t xml:space="preserve">належать </w:t>
      </w:r>
      <w:r w:rsidR="00C851A1" w:rsidRPr="00E94E47">
        <w:rPr>
          <w:rFonts w:ascii="Times New Roman" w:eastAsia="Times New Roman" w:hAnsi="Times New Roman" w:cs="Times New Roman"/>
          <w:bCs/>
          <w:sz w:val="28"/>
          <w:szCs w:val="28"/>
          <w:lang w:val="uk-UA" w:eastAsia="uk-UA"/>
        </w:rPr>
        <w:t xml:space="preserve">іноземці та особи без громадянства, </w:t>
      </w:r>
      <w:r w:rsidR="007859DB" w:rsidRPr="00E94E47">
        <w:rPr>
          <w:rFonts w:ascii="Times New Roman" w:eastAsia="Times New Roman" w:hAnsi="Times New Roman" w:cs="Times New Roman"/>
          <w:bCs/>
          <w:sz w:val="28"/>
          <w:szCs w:val="28"/>
          <w:lang w:val="uk-UA" w:eastAsia="uk-UA"/>
        </w:rPr>
        <w:t xml:space="preserve">що згідно із </w:t>
      </w:r>
      <w:r w:rsidR="008D41B6" w:rsidRPr="00E94E47">
        <w:rPr>
          <w:rFonts w:ascii="Times New Roman" w:eastAsia="Times New Roman" w:hAnsi="Times New Roman" w:cs="Times New Roman"/>
          <w:bCs/>
          <w:sz w:val="28"/>
          <w:szCs w:val="28"/>
          <w:lang w:val="uk-UA" w:eastAsia="uk-UA"/>
        </w:rPr>
        <w:t>закон</w:t>
      </w:r>
      <w:r w:rsidR="007859DB" w:rsidRPr="00E94E47">
        <w:rPr>
          <w:rFonts w:ascii="Times New Roman" w:eastAsia="Times New Roman" w:hAnsi="Times New Roman" w:cs="Times New Roman"/>
          <w:bCs/>
          <w:sz w:val="28"/>
          <w:szCs w:val="28"/>
          <w:lang w:val="uk-UA" w:eastAsia="uk-UA"/>
        </w:rPr>
        <w:t>ом перебувають на військовій службі</w:t>
      </w:r>
      <w:r w:rsidRPr="00E94E47">
        <w:rPr>
          <w:rFonts w:ascii="Times New Roman" w:eastAsia="Times New Roman" w:hAnsi="Times New Roman" w:cs="Times New Roman"/>
          <w:bCs/>
          <w:sz w:val="28"/>
          <w:szCs w:val="28"/>
          <w:lang w:val="uk-UA" w:eastAsia="uk-UA"/>
        </w:rPr>
        <w:t xml:space="preserve"> </w:t>
      </w:r>
      <w:r w:rsidR="007859DB" w:rsidRPr="00E94E47">
        <w:rPr>
          <w:rFonts w:ascii="Times New Roman" w:eastAsia="Times New Roman" w:hAnsi="Times New Roman" w:cs="Times New Roman"/>
          <w:bCs/>
          <w:sz w:val="28"/>
          <w:szCs w:val="28"/>
          <w:lang w:val="uk-UA" w:eastAsia="uk-UA"/>
        </w:rPr>
        <w:t xml:space="preserve">у </w:t>
      </w:r>
      <w:r w:rsidR="007D62A6">
        <w:rPr>
          <w:rFonts w:ascii="Times New Roman" w:eastAsia="Times New Roman" w:hAnsi="Times New Roman" w:cs="Times New Roman"/>
          <w:bCs/>
          <w:sz w:val="28"/>
          <w:szCs w:val="28"/>
          <w:lang w:val="uk-UA" w:eastAsia="uk-UA"/>
        </w:rPr>
        <w:t>ЗСУ</w:t>
      </w:r>
      <w:r w:rsidR="00C851A1" w:rsidRPr="00E94E47">
        <w:rPr>
          <w:rFonts w:ascii="Times New Roman" w:eastAsia="Times New Roman" w:hAnsi="Times New Roman" w:cs="Times New Roman"/>
          <w:bCs/>
          <w:sz w:val="28"/>
          <w:szCs w:val="28"/>
          <w:lang w:val="uk-UA" w:eastAsia="uk-UA"/>
        </w:rPr>
        <w:t xml:space="preserve">, </w:t>
      </w:r>
      <w:r w:rsidR="00D85A59">
        <w:rPr>
          <w:rFonts w:ascii="Times New Roman" w:eastAsia="Times New Roman" w:hAnsi="Times New Roman" w:cs="Times New Roman"/>
          <w:bCs/>
          <w:sz w:val="28"/>
          <w:szCs w:val="28"/>
          <w:lang w:val="uk-UA" w:eastAsia="uk-UA"/>
        </w:rPr>
        <w:t>ДССТ</w:t>
      </w:r>
      <w:r w:rsidR="00C851A1" w:rsidRPr="00E94E47">
        <w:rPr>
          <w:rFonts w:ascii="Times New Roman" w:eastAsia="Times New Roman" w:hAnsi="Times New Roman" w:cs="Times New Roman"/>
          <w:bCs/>
          <w:sz w:val="28"/>
          <w:szCs w:val="28"/>
          <w:lang w:val="uk-UA" w:eastAsia="uk-UA"/>
        </w:rPr>
        <w:t xml:space="preserve"> та Нацгвардії України [1].</w:t>
      </w:r>
    </w:p>
    <w:p w14:paraId="51CCD5D7" w14:textId="79576CA5" w:rsidR="00C851A1" w:rsidRPr="00E94E47" w:rsidRDefault="0078537C" w:rsidP="0049032E">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tab/>
      </w:r>
      <w:r w:rsidR="00C851A1" w:rsidRPr="00E94E47">
        <w:rPr>
          <w:rFonts w:ascii="Times New Roman" w:eastAsia="Times New Roman" w:hAnsi="Times New Roman" w:cs="Times New Roman"/>
          <w:bCs/>
          <w:sz w:val="28"/>
          <w:szCs w:val="28"/>
          <w:lang w:val="uk-UA" w:eastAsia="uk-UA"/>
        </w:rPr>
        <w:t xml:space="preserve">Наведене визначення використовується в широкому </w:t>
      </w:r>
      <w:r w:rsidR="008D41B6" w:rsidRPr="00E94E47">
        <w:rPr>
          <w:rFonts w:ascii="Times New Roman" w:eastAsia="Times New Roman" w:hAnsi="Times New Roman" w:cs="Times New Roman"/>
          <w:bCs/>
          <w:sz w:val="28"/>
          <w:szCs w:val="28"/>
          <w:lang w:val="uk-UA" w:eastAsia="uk-UA"/>
        </w:rPr>
        <w:t xml:space="preserve">обсязі </w:t>
      </w:r>
      <w:proofErr w:type="spellStart"/>
      <w:r w:rsidR="008D41B6" w:rsidRPr="00E94E47">
        <w:rPr>
          <w:rFonts w:ascii="Times New Roman" w:eastAsia="Times New Roman" w:hAnsi="Times New Roman" w:cs="Times New Roman"/>
          <w:bCs/>
          <w:sz w:val="28"/>
          <w:szCs w:val="28"/>
          <w:lang w:val="uk-UA" w:eastAsia="uk-UA"/>
        </w:rPr>
        <w:t>загальноправових</w:t>
      </w:r>
      <w:proofErr w:type="spellEnd"/>
      <w:r w:rsidR="00C851A1" w:rsidRPr="00E94E47">
        <w:rPr>
          <w:rFonts w:ascii="Times New Roman" w:eastAsia="Times New Roman" w:hAnsi="Times New Roman" w:cs="Times New Roman"/>
          <w:bCs/>
          <w:sz w:val="28"/>
          <w:szCs w:val="28"/>
          <w:lang w:val="uk-UA" w:eastAsia="uk-UA"/>
        </w:rPr>
        <w:t xml:space="preserve"> та спеціалізованих законодавчих актів – нормах Конституції Україн</w:t>
      </w:r>
      <w:r w:rsidR="0074202B" w:rsidRPr="00E94E47">
        <w:rPr>
          <w:rFonts w:ascii="Times New Roman" w:eastAsia="Times New Roman" w:hAnsi="Times New Roman" w:cs="Times New Roman"/>
          <w:bCs/>
          <w:sz w:val="28"/>
          <w:szCs w:val="28"/>
          <w:lang w:val="uk-UA" w:eastAsia="uk-UA"/>
        </w:rPr>
        <w:t>и, Закону України «Про Збройні С</w:t>
      </w:r>
      <w:r w:rsidR="00C851A1" w:rsidRPr="00E94E47">
        <w:rPr>
          <w:rFonts w:ascii="Times New Roman" w:eastAsia="Times New Roman" w:hAnsi="Times New Roman" w:cs="Times New Roman"/>
          <w:bCs/>
          <w:sz w:val="28"/>
          <w:szCs w:val="28"/>
          <w:lang w:val="uk-UA" w:eastAsia="uk-UA"/>
        </w:rPr>
        <w:t xml:space="preserve">или України» тощо, а тому розуміння його дефініції є ключовим при аналізі теоретико-правового підґрунтя </w:t>
      </w:r>
      <w:r w:rsidRPr="00E94E47">
        <w:rPr>
          <w:rFonts w:ascii="Times New Roman" w:eastAsia="Times New Roman" w:hAnsi="Times New Roman" w:cs="Times New Roman"/>
          <w:bCs/>
          <w:sz w:val="28"/>
          <w:szCs w:val="28"/>
          <w:lang w:val="uk-UA" w:eastAsia="uk-UA"/>
        </w:rPr>
        <w:t xml:space="preserve">цього </w:t>
      </w:r>
      <w:r w:rsidR="00C851A1" w:rsidRPr="00E94E47">
        <w:rPr>
          <w:rFonts w:ascii="Times New Roman" w:eastAsia="Times New Roman" w:hAnsi="Times New Roman" w:cs="Times New Roman"/>
          <w:bCs/>
          <w:sz w:val="28"/>
          <w:szCs w:val="28"/>
          <w:lang w:val="uk-UA" w:eastAsia="uk-UA"/>
        </w:rPr>
        <w:t xml:space="preserve">напрямку публічної політики. </w:t>
      </w:r>
    </w:p>
    <w:p w14:paraId="3A348813" w14:textId="77777777" w:rsidR="00C851A1" w:rsidRPr="00E94E47" w:rsidRDefault="0078537C" w:rsidP="0049032E">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tab/>
      </w:r>
      <w:r w:rsidR="00C851A1" w:rsidRPr="00E94E47">
        <w:rPr>
          <w:rFonts w:ascii="Times New Roman" w:eastAsia="Times New Roman" w:hAnsi="Times New Roman" w:cs="Times New Roman"/>
          <w:bCs/>
          <w:sz w:val="28"/>
          <w:szCs w:val="28"/>
          <w:lang w:val="uk-UA" w:eastAsia="uk-UA"/>
        </w:rPr>
        <w:t>У контексті аналізу сутності політики соціального захисту доцільним є використання понять «захист прав», «правовий захист», «правова захищеність» - дефініцій, які характеризують наявність достатньо високого рівня захисту особи законом, наявності детальної регламентації конституційних прав і свобод і ефективний правовий механізму їх реалізації.</w:t>
      </w:r>
    </w:p>
    <w:p w14:paraId="0C551B1F" w14:textId="77777777" w:rsidR="00C851A1" w:rsidRPr="00E94E47" w:rsidRDefault="0078537C" w:rsidP="0049032E">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lastRenderedPageBreak/>
        <w:tab/>
      </w:r>
      <w:r w:rsidR="00C851A1" w:rsidRPr="00E94E47">
        <w:rPr>
          <w:rFonts w:ascii="Times New Roman" w:eastAsia="Times New Roman" w:hAnsi="Times New Roman" w:cs="Times New Roman"/>
          <w:bCs/>
          <w:sz w:val="28"/>
          <w:szCs w:val="28"/>
          <w:lang w:val="uk-UA" w:eastAsia="uk-UA"/>
        </w:rPr>
        <w:t xml:space="preserve">Забезпечення правової захищеності </w:t>
      </w:r>
      <w:r w:rsidRPr="00E94E47">
        <w:rPr>
          <w:rFonts w:ascii="Times New Roman" w:eastAsia="Times New Roman" w:hAnsi="Times New Roman" w:cs="Times New Roman"/>
          <w:bCs/>
          <w:sz w:val="28"/>
          <w:szCs w:val="28"/>
          <w:lang w:val="uk-UA" w:eastAsia="uk-UA"/>
        </w:rPr>
        <w:t xml:space="preserve">цих </w:t>
      </w:r>
      <w:r w:rsidR="00C851A1" w:rsidRPr="00E94E47">
        <w:rPr>
          <w:rFonts w:ascii="Times New Roman" w:eastAsia="Times New Roman" w:hAnsi="Times New Roman" w:cs="Times New Roman"/>
          <w:bCs/>
          <w:sz w:val="28"/>
          <w:szCs w:val="28"/>
          <w:lang w:val="uk-UA" w:eastAsia="uk-UA"/>
        </w:rPr>
        <w:t xml:space="preserve">категорій осіб є ключовим напрямком державної політики будь-якої держави, яка проголошує стратегічний курс на підтримку та розбудову власних збройних сил – одним з аспектів якого, безперечно, є визначення державою гарантійних та пільгових норм, </w:t>
      </w:r>
      <w:r w:rsidRPr="00E94E47">
        <w:rPr>
          <w:rFonts w:ascii="Times New Roman" w:eastAsia="Times New Roman" w:hAnsi="Times New Roman" w:cs="Times New Roman"/>
          <w:bCs/>
          <w:sz w:val="28"/>
          <w:szCs w:val="28"/>
          <w:lang w:val="uk-UA" w:eastAsia="uk-UA"/>
        </w:rPr>
        <w:t xml:space="preserve">що </w:t>
      </w:r>
      <w:r w:rsidR="00C851A1" w:rsidRPr="00E94E47">
        <w:rPr>
          <w:rFonts w:ascii="Times New Roman" w:eastAsia="Times New Roman" w:hAnsi="Times New Roman" w:cs="Times New Roman"/>
          <w:bCs/>
          <w:sz w:val="28"/>
          <w:szCs w:val="28"/>
          <w:lang w:val="uk-UA" w:eastAsia="uk-UA"/>
        </w:rPr>
        <w:t xml:space="preserve"> стосуються військовослужбовців </w:t>
      </w:r>
      <w:r w:rsidRPr="00E94E47">
        <w:rPr>
          <w:rFonts w:ascii="Times New Roman" w:eastAsia="Times New Roman" w:hAnsi="Times New Roman" w:cs="Times New Roman"/>
          <w:bCs/>
          <w:sz w:val="28"/>
          <w:szCs w:val="28"/>
          <w:lang w:val="uk-UA" w:eastAsia="uk-UA"/>
        </w:rPr>
        <w:t>у створенні</w:t>
      </w:r>
      <w:r w:rsidR="00C851A1" w:rsidRPr="00E94E47">
        <w:rPr>
          <w:rFonts w:ascii="Times New Roman" w:eastAsia="Times New Roman" w:hAnsi="Times New Roman" w:cs="Times New Roman"/>
          <w:bCs/>
          <w:sz w:val="28"/>
          <w:szCs w:val="28"/>
          <w:lang w:val="uk-UA" w:eastAsia="uk-UA"/>
        </w:rPr>
        <w:t xml:space="preserve"> ефективного правового механізму захисту їх прав та свобод. </w:t>
      </w:r>
      <w:r w:rsidRPr="00E94E47">
        <w:rPr>
          <w:rFonts w:ascii="Times New Roman" w:eastAsia="Times New Roman" w:hAnsi="Times New Roman" w:cs="Times New Roman"/>
          <w:bCs/>
          <w:sz w:val="28"/>
          <w:szCs w:val="28"/>
          <w:lang w:val="uk-UA" w:eastAsia="uk-UA"/>
        </w:rPr>
        <w:t xml:space="preserve"> П</w:t>
      </w:r>
      <w:r w:rsidR="00C851A1" w:rsidRPr="00E94E47">
        <w:rPr>
          <w:rFonts w:ascii="Times New Roman" w:eastAsia="Times New Roman" w:hAnsi="Times New Roman" w:cs="Times New Roman"/>
          <w:bCs/>
          <w:sz w:val="28"/>
          <w:szCs w:val="28"/>
          <w:lang w:val="uk-UA" w:eastAsia="uk-UA"/>
        </w:rPr>
        <w:t>равовими механізмами соціальн</w:t>
      </w:r>
      <w:r w:rsidRPr="00E94E47">
        <w:rPr>
          <w:rFonts w:ascii="Times New Roman" w:eastAsia="Times New Roman" w:hAnsi="Times New Roman" w:cs="Times New Roman"/>
          <w:bCs/>
          <w:sz w:val="28"/>
          <w:szCs w:val="28"/>
          <w:lang w:val="uk-UA" w:eastAsia="uk-UA"/>
        </w:rPr>
        <w:t xml:space="preserve">ого </w:t>
      </w:r>
      <w:r w:rsidR="00C851A1" w:rsidRPr="00E94E47">
        <w:rPr>
          <w:rFonts w:ascii="Times New Roman" w:eastAsia="Times New Roman" w:hAnsi="Times New Roman" w:cs="Times New Roman"/>
          <w:bCs/>
          <w:sz w:val="28"/>
          <w:szCs w:val="28"/>
          <w:lang w:val="uk-UA" w:eastAsia="uk-UA"/>
        </w:rPr>
        <w:t>захист</w:t>
      </w:r>
      <w:r w:rsidRPr="00E94E47">
        <w:rPr>
          <w:rFonts w:ascii="Times New Roman" w:eastAsia="Times New Roman" w:hAnsi="Times New Roman" w:cs="Times New Roman"/>
          <w:bCs/>
          <w:sz w:val="28"/>
          <w:szCs w:val="28"/>
          <w:lang w:val="uk-UA" w:eastAsia="uk-UA"/>
        </w:rPr>
        <w:t xml:space="preserve">у варто </w:t>
      </w:r>
      <w:r w:rsidR="00C851A1" w:rsidRPr="00E94E47">
        <w:rPr>
          <w:rFonts w:ascii="Times New Roman" w:eastAsia="Times New Roman" w:hAnsi="Times New Roman" w:cs="Times New Roman"/>
          <w:bCs/>
          <w:sz w:val="28"/>
          <w:szCs w:val="28"/>
          <w:lang w:val="uk-UA" w:eastAsia="uk-UA"/>
        </w:rPr>
        <w:t xml:space="preserve"> вважати певні заходи матеріального забезпечення, які за загальним правилом вживаються спеціально уповноваженими державними органами з метою захисту та покращення правового та матеріального становища окремих соціальних груп чи вразливих категорій населення. </w:t>
      </w:r>
    </w:p>
    <w:p w14:paraId="2A86E382" w14:textId="0AE4B152" w:rsidR="00C851A1" w:rsidRPr="00E94E47" w:rsidRDefault="0078537C" w:rsidP="0049032E">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bCs/>
          <w:sz w:val="28"/>
          <w:szCs w:val="28"/>
          <w:lang w:val="uk-UA" w:eastAsia="uk-UA"/>
        </w:rPr>
        <w:tab/>
      </w:r>
      <w:r w:rsidR="00C851A1" w:rsidRPr="00E94E47">
        <w:rPr>
          <w:rFonts w:ascii="Times New Roman" w:eastAsia="Times New Roman" w:hAnsi="Times New Roman" w:cs="Times New Roman"/>
          <w:bCs/>
          <w:sz w:val="28"/>
          <w:szCs w:val="28"/>
          <w:lang w:val="uk-UA" w:eastAsia="uk-UA"/>
        </w:rPr>
        <w:t>Науковою доктриною запропоновані різноманітні підходи до значення дефі</w:t>
      </w:r>
      <w:r w:rsidRPr="00E94E47">
        <w:rPr>
          <w:rFonts w:ascii="Times New Roman" w:eastAsia="Times New Roman" w:hAnsi="Times New Roman" w:cs="Times New Roman"/>
          <w:bCs/>
          <w:sz w:val="28"/>
          <w:szCs w:val="28"/>
          <w:lang w:val="uk-UA" w:eastAsia="uk-UA"/>
        </w:rPr>
        <w:t xml:space="preserve">ніції соціального захисту. </w:t>
      </w:r>
      <w:proofErr w:type="spellStart"/>
      <w:r w:rsidR="00C851A1" w:rsidRPr="00E94E47">
        <w:rPr>
          <w:rFonts w:ascii="Times New Roman" w:hAnsi="Times New Roman" w:cs="Times New Roman"/>
          <w:sz w:val="28"/>
          <w:szCs w:val="28"/>
          <w:lang w:val="uk-UA"/>
        </w:rPr>
        <w:t>Дідківська</w:t>
      </w:r>
      <w:proofErr w:type="spellEnd"/>
      <w:r w:rsidR="00C851A1" w:rsidRPr="00E94E47">
        <w:rPr>
          <w:rFonts w:ascii="Times New Roman" w:hAnsi="Times New Roman" w:cs="Times New Roman"/>
          <w:sz w:val="28"/>
          <w:szCs w:val="28"/>
          <w:lang w:val="uk-UA"/>
        </w:rPr>
        <w:t xml:space="preserve"> </w:t>
      </w:r>
      <w:r w:rsidR="00431FCC" w:rsidRPr="00E94E47">
        <w:rPr>
          <w:rFonts w:ascii="Times New Roman" w:hAnsi="Times New Roman" w:cs="Times New Roman"/>
          <w:sz w:val="28"/>
          <w:szCs w:val="28"/>
          <w:lang w:val="uk-UA"/>
        </w:rPr>
        <w:t xml:space="preserve">Л. </w:t>
      </w:r>
      <w:r w:rsidR="00C851A1" w:rsidRPr="00E94E47">
        <w:rPr>
          <w:rFonts w:ascii="Times New Roman" w:hAnsi="Times New Roman" w:cs="Times New Roman"/>
          <w:sz w:val="28"/>
          <w:szCs w:val="28"/>
          <w:lang w:val="uk-UA"/>
        </w:rPr>
        <w:t>та Головко</w:t>
      </w:r>
      <w:r w:rsidR="002D3968" w:rsidRPr="00E94E47">
        <w:rPr>
          <w:rFonts w:ascii="Times New Roman" w:hAnsi="Times New Roman" w:cs="Times New Roman"/>
          <w:sz w:val="28"/>
          <w:szCs w:val="28"/>
          <w:lang w:val="uk-UA"/>
        </w:rPr>
        <w:t xml:space="preserve"> </w:t>
      </w:r>
      <w:r w:rsidR="00431FCC" w:rsidRPr="00E94E47">
        <w:rPr>
          <w:rFonts w:ascii="Times New Roman" w:hAnsi="Times New Roman" w:cs="Times New Roman"/>
          <w:sz w:val="28"/>
          <w:szCs w:val="28"/>
          <w:lang w:val="uk-UA"/>
        </w:rPr>
        <w:t>Л. у</w:t>
      </w:r>
      <w:r w:rsidR="00C851A1" w:rsidRPr="00E94E47">
        <w:rPr>
          <w:rFonts w:ascii="Times New Roman" w:hAnsi="Times New Roman" w:cs="Times New Roman"/>
          <w:sz w:val="28"/>
          <w:szCs w:val="28"/>
          <w:lang w:val="uk-UA"/>
        </w:rPr>
        <w:t xml:space="preserve">казують, що соціальний захист населення – </w:t>
      </w:r>
      <w:r w:rsidR="00D85A59">
        <w:rPr>
          <w:rFonts w:ascii="Times New Roman" w:hAnsi="Times New Roman" w:cs="Times New Roman"/>
          <w:sz w:val="28"/>
          <w:szCs w:val="28"/>
          <w:lang w:val="uk-UA"/>
        </w:rPr>
        <w:t>підтримка з боку держави</w:t>
      </w:r>
      <w:r w:rsidR="00C851A1" w:rsidRPr="00E94E47">
        <w:rPr>
          <w:rFonts w:ascii="Times New Roman" w:hAnsi="Times New Roman" w:cs="Times New Roman"/>
          <w:sz w:val="28"/>
          <w:szCs w:val="28"/>
          <w:lang w:val="uk-UA"/>
        </w:rPr>
        <w:t xml:space="preserve"> </w:t>
      </w:r>
      <w:r w:rsidR="00D85A59">
        <w:rPr>
          <w:rFonts w:ascii="Times New Roman" w:hAnsi="Times New Roman" w:cs="Times New Roman"/>
          <w:sz w:val="28"/>
          <w:szCs w:val="28"/>
          <w:lang w:val="uk-UA"/>
        </w:rPr>
        <w:t>окремих</w:t>
      </w:r>
      <w:r w:rsidR="00C851A1" w:rsidRPr="00E94E47">
        <w:rPr>
          <w:rFonts w:ascii="Times New Roman" w:hAnsi="Times New Roman" w:cs="Times New Roman"/>
          <w:sz w:val="28"/>
          <w:szCs w:val="28"/>
          <w:lang w:val="uk-UA"/>
        </w:rPr>
        <w:t xml:space="preserve"> категорій населення, які зазна</w:t>
      </w:r>
      <w:r w:rsidR="00431FCC" w:rsidRPr="00E94E47">
        <w:rPr>
          <w:rFonts w:ascii="Times New Roman" w:hAnsi="Times New Roman" w:cs="Times New Roman"/>
          <w:sz w:val="28"/>
          <w:szCs w:val="28"/>
          <w:lang w:val="uk-UA"/>
        </w:rPr>
        <w:t xml:space="preserve">ють </w:t>
      </w:r>
      <w:r w:rsidR="00C851A1" w:rsidRPr="00E94E47">
        <w:rPr>
          <w:rFonts w:ascii="Times New Roman" w:hAnsi="Times New Roman" w:cs="Times New Roman"/>
          <w:sz w:val="28"/>
          <w:szCs w:val="28"/>
          <w:lang w:val="uk-UA"/>
        </w:rPr>
        <w:t>негативн</w:t>
      </w:r>
      <w:r w:rsidR="00431FCC" w:rsidRPr="00E94E47">
        <w:rPr>
          <w:rFonts w:ascii="Times New Roman" w:hAnsi="Times New Roman" w:cs="Times New Roman"/>
          <w:sz w:val="28"/>
          <w:szCs w:val="28"/>
          <w:lang w:val="uk-UA"/>
        </w:rPr>
        <w:t xml:space="preserve">их реакцій </w:t>
      </w:r>
      <w:r w:rsidR="00500D92">
        <w:rPr>
          <w:rFonts w:ascii="Times New Roman" w:hAnsi="Times New Roman" w:cs="Times New Roman"/>
          <w:sz w:val="28"/>
          <w:szCs w:val="28"/>
          <w:lang w:val="uk-UA"/>
        </w:rPr>
        <w:t>з боку</w:t>
      </w:r>
      <w:r w:rsidR="00C851A1" w:rsidRPr="00E94E47">
        <w:rPr>
          <w:rFonts w:ascii="Times New Roman" w:hAnsi="Times New Roman" w:cs="Times New Roman"/>
          <w:sz w:val="28"/>
          <w:szCs w:val="28"/>
          <w:lang w:val="uk-UA"/>
        </w:rPr>
        <w:t xml:space="preserve"> процесів</w:t>
      </w:r>
      <w:r w:rsidR="00500D92">
        <w:rPr>
          <w:rFonts w:ascii="Times New Roman" w:hAnsi="Times New Roman" w:cs="Times New Roman"/>
          <w:sz w:val="28"/>
          <w:szCs w:val="28"/>
          <w:lang w:val="uk-UA"/>
        </w:rPr>
        <w:t xml:space="preserve"> ринку</w:t>
      </w:r>
      <w:r w:rsidR="00C851A1" w:rsidRPr="00E94E47">
        <w:rPr>
          <w:rFonts w:ascii="Times New Roman" w:hAnsi="Times New Roman" w:cs="Times New Roman"/>
          <w:sz w:val="28"/>
          <w:szCs w:val="28"/>
          <w:lang w:val="uk-UA"/>
        </w:rPr>
        <w:t xml:space="preserve">, забезпечення </w:t>
      </w:r>
      <w:r w:rsidR="00431FCC" w:rsidRPr="00E94E47">
        <w:rPr>
          <w:rFonts w:ascii="Times New Roman" w:hAnsi="Times New Roman" w:cs="Times New Roman"/>
          <w:sz w:val="28"/>
          <w:szCs w:val="28"/>
          <w:lang w:val="uk-UA"/>
        </w:rPr>
        <w:t xml:space="preserve">гідного </w:t>
      </w:r>
      <w:r w:rsidR="00500D92">
        <w:rPr>
          <w:rFonts w:ascii="Times New Roman" w:hAnsi="Times New Roman" w:cs="Times New Roman"/>
          <w:sz w:val="28"/>
          <w:szCs w:val="28"/>
          <w:lang w:val="uk-UA"/>
        </w:rPr>
        <w:t>життєвого рівня</w:t>
      </w:r>
      <w:r w:rsidR="00C851A1" w:rsidRPr="00E94E47">
        <w:rPr>
          <w:rFonts w:ascii="Times New Roman" w:hAnsi="Times New Roman" w:cs="Times New Roman"/>
          <w:sz w:val="28"/>
          <w:szCs w:val="28"/>
          <w:lang w:val="uk-UA"/>
        </w:rPr>
        <w:t xml:space="preserve"> шляхом </w:t>
      </w:r>
      <w:r w:rsidR="00C72062">
        <w:rPr>
          <w:rFonts w:ascii="Times New Roman" w:hAnsi="Times New Roman" w:cs="Times New Roman"/>
          <w:sz w:val="28"/>
          <w:szCs w:val="28"/>
          <w:lang w:val="uk-UA"/>
        </w:rPr>
        <w:t>реалізації визначених</w:t>
      </w:r>
      <w:r w:rsidR="00500D92">
        <w:rPr>
          <w:rFonts w:ascii="Times New Roman" w:hAnsi="Times New Roman" w:cs="Times New Roman"/>
          <w:sz w:val="28"/>
          <w:szCs w:val="28"/>
          <w:lang w:val="uk-UA"/>
        </w:rPr>
        <w:t xml:space="preserve"> заходів з</w:t>
      </w:r>
      <w:r w:rsidR="00C851A1" w:rsidRPr="00E94E47">
        <w:rPr>
          <w:rFonts w:ascii="Times New Roman" w:hAnsi="Times New Roman" w:cs="Times New Roman"/>
          <w:sz w:val="28"/>
          <w:szCs w:val="28"/>
          <w:lang w:val="uk-UA"/>
        </w:rPr>
        <w:t xml:space="preserve"> правової, фінансової</w:t>
      </w:r>
      <w:r w:rsidR="0008034C">
        <w:rPr>
          <w:rFonts w:ascii="Times New Roman" w:hAnsi="Times New Roman" w:cs="Times New Roman"/>
          <w:sz w:val="28"/>
          <w:szCs w:val="28"/>
          <w:lang w:val="uk-UA"/>
        </w:rPr>
        <w:t xml:space="preserve"> </w:t>
      </w:r>
      <w:r w:rsidR="00431FCC" w:rsidRPr="00E94E47">
        <w:rPr>
          <w:rFonts w:ascii="Times New Roman" w:hAnsi="Times New Roman" w:cs="Times New Roman"/>
          <w:sz w:val="28"/>
          <w:szCs w:val="28"/>
          <w:lang w:val="uk-UA"/>
        </w:rPr>
        <w:t xml:space="preserve">підтримки </w:t>
      </w:r>
      <w:r w:rsidR="00C851A1" w:rsidRPr="00E94E47">
        <w:rPr>
          <w:rFonts w:ascii="Times New Roman" w:hAnsi="Times New Roman" w:cs="Times New Roman"/>
          <w:sz w:val="28"/>
          <w:szCs w:val="28"/>
          <w:lang w:val="uk-UA"/>
        </w:rPr>
        <w:t>окремим громадянам</w:t>
      </w:r>
      <w:r w:rsidR="0008034C">
        <w:rPr>
          <w:rFonts w:ascii="Times New Roman" w:hAnsi="Times New Roman" w:cs="Times New Roman"/>
          <w:sz w:val="28"/>
          <w:szCs w:val="28"/>
          <w:lang w:val="uk-UA"/>
        </w:rPr>
        <w:t xml:space="preserve">, які становлять </w:t>
      </w:r>
      <w:proofErr w:type="spellStart"/>
      <w:r w:rsidR="00C851A1" w:rsidRPr="00E94E47">
        <w:rPr>
          <w:rFonts w:ascii="Times New Roman" w:hAnsi="Times New Roman" w:cs="Times New Roman"/>
          <w:sz w:val="28"/>
          <w:szCs w:val="28"/>
          <w:lang w:val="uk-UA"/>
        </w:rPr>
        <w:t>найвразлив</w:t>
      </w:r>
      <w:r w:rsidR="00431FCC" w:rsidRPr="00E94E47">
        <w:rPr>
          <w:rFonts w:ascii="Times New Roman" w:hAnsi="Times New Roman" w:cs="Times New Roman"/>
          <w:sz w:val="28"/>
          <w:szCs w:val="28"/>
          <w:lang w:val="uk-UA"/>
        </w:rPr>
        <w:t>іш</w:t>
      </w:r>
      <w:r w:rsidR="0008034C">
        <w:rPr>
          <w:rFonts w:ascii="Times New Roman" w:hAnsi="Times New Roman" w:cs="Times New Roman"/>
          <w:sz w:val="28"/>
          <w:szCs w:val="28"/>
          <w:lang w:val="uk-UA"/>
        </w:rPr>
        <w:t>і</w:t>
      </w:r>
      <w:proofErr w:type="spellEnd"/>
      <w:r w:rsidR="0008034C">
        <w:rPr>
          <w:rFonts w:ascii="Times New Roman" w:hAnsi="Times New Roman" w:cs="Times New Roman"/>
          <w:sz w:val="28"/>
          <w:szCs w:val="28"/>
          <w:lang w:val="uk-UA"/>
        </w:rPr>
        <w:t xml:space="preserve"> </w:t>
      </w:r>
      <w:r w:rsidR="00431FCC" w:rsidRPr="00E94E47">
        <w:rPr>
          <w:rFonts w:ascii="Times New Roman" w:hAnsi="Times New Roman" w:cs="Times New Roman"/>
          <w:sz w:val="28"/>
          <w:szCs w:val="28"/>
          <w:lang w:val="uk-UA"/>
        </w:rPr>
        <w:t xml:space="preserve"> категорі</w:t>
      </w:r>
      <w:r w:rsidR="0008034C">
        <w:rPr>
          <w:rFonts w:ascii="Times New Roman" w:hAnsi="Times New Roman" w:cs="Times New Roman"/>
          <w:sz w:val="28"/>
          <w:szCs w:val="28"/>
          <w:lang w:val="uk-UA"/>
        </w:rPr>
        <w:t>ї</w:t>
      </w:r>
      <w:r w:rsidR="00431FCC" w:rsidRPr="00E94E47">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 xml:space="preserve">населення, створення </w:t>
      </w:r>
      <w:proofErr w:type="spellStart"/>
      <w:r w:rsidR="00C851A1" w:rsidRPr="00E94E47">
        <w:rPr>
          <w:rFonts w:ascii="Times New Roman" w:hAnsi="Times New Roman" w:cs="Times New Roman"/>
          <w:sz w:val="28"/>
          <w:szCs w:val="28"/>
          <w:lang w:val="uk-UA"/>
        </w:rPr>
        <w:t>соцгарантій</w:t>
      </w:r>
      <w:proofErr w:type="spellEnd"/>
      <w:r w:rsidR="00C851A1" w:rsidRPr="00E94E47">
        <w:rPr>
          <w:rFonts w:ascii="Times New Roman" w:hAnsi="Times New Roman" w:cs="Times New Roman"/>
          <w:sz w:val="28"/>
          <w:szCs w:val="28"/>
          <w:lang w:val="uk-UA"/>
        </w:rPr>
        <w:t xml:space="preserve"> для економічно активн</w:t>
      </w:r>
      <w:r w:rsidR="00431FCC" w:rsidRPr="00E94E47">
        <w:rPr>
          <w:rFonts w:ascii="Times New Roman" w:hAnsi="Times New Roman" w:cs="Times New Roman"/>
          <w:sz w:val="28"/>
          <w:szCs w:val="28"/>
          <w:lang w:val="uk-UA"/>
        </w:rPr>
        <w:t xml:space="preserve">их прошарків </w:t>
      </w:r>
      <w:r w:rsidR="00C851A1" w:rsidRPr="00E94E47">
        <w:rPr>
          <w:rFonts w:ascii="Times New Roman" w:hAnsi="Times New Roman" w:cs="Times New Roman"/>
          <w:sz w:val="28"/>
          <w:szCs w:val="28"/>
          <w:lang w:val="uk-UA"/>
        </w:rPr>
        <w:t xml:space="preserve">населення, забезпечення прийнятних для країни умов життя </w:t>
      </w:r>
      <w:r w:rsidR="00431FCC" w:rsidRPr="00E94E47">
        <w:rPr>
          <w:rFonts w:ascii="Times New Roman" w:hAnsi="Times New Roman" w:cs="Times New Roman"/>
          <w:sz w:val="28"/>
          <w:szCs w:val="28"/>
          <w:lang w:val="uk-UA"/>
        </w:rPr>
        <w:t>й праці громадян, в тому числі через в</w:t>
      </w:r>
      <w:r w:rsidR="00C851A1" w:rsidRPr="00E94E47">
        <w:rPr>
          <w:rFonts w:ascii="Times New Roman" w:hAnsi="Times New Roman" w:cs="Times New Roman"/>
          <w:sz w:val="28"/>
          <w:szCs w:val="28"/>
          <w:lang w:val="uk-UA"/>
        </w:rPr>
        <w:t xml:space="preserve">становлення </w:t>
      </w:r>
      <w:proofErr w:type="spellStart"/>
      <w:r w:rsidR="00C851A1" w:rsidRPr="00E94E47">
        <w:rPr>
          <w:rFonts w:ascii="Times New Roman" w:hAnsi="Times New Roman" w:cs="Times New Roman"/>
          <w:sz w:val="28"/>
          <w:szCs w:val="28"/>
          <w:lang w:val="uk-UA"/>
        </w:rPr>
        <w:t>соцстандартів</w:t>
      </w:r>
      <w:proofErr w:type="spellEnd"/>
      <w:r w:rsidR="00C851A1" w:rsidRPr="00E94E47">
        <w:rPr>
          <w:rFonts w:ascii="Times New Roman" w:hAnsi="Times New Roman" w:cs="Times New Roman"/>
          <w:sz w:val="28"/>
          <w:szCs w:val="28"/>
          <w:lang w:val="uk-UA"/>
        </w:rPr>
        <w:t xml:space="preserve"> [3].</w:t>
      </w:r>
    </w:p>
    <w:p w14:paraId="13D2C254" w14:textId="525E0C6B" w:rsidR="00C851A1" w:rsidRPr="00E94E47" w:rsidRDefault="0078537C"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851A1" w:rsidRPr="00E94E47">
        <w:rPr>
          <w:rFonts w:ascii="Times New Roman" w:hAnsi="Times New Roman" w:cs="Times New Roman"/>
          <w:sz w:val="28"/>
          <w:szCs w:val="28"/>
          <w:lang w:val="uk-UA"/>
        </w:rPr>
        <w:t xml:space="preserve">Дієва система соціального захисту потребує комплексного підходу законодавця до юридичного визначення системи правових норм, які з урахуванням економічних, </w:t>
      </w:r>
      <w:r w:rsidR="002D3968" w:rsidRPr="00E94E47">
        <w:rPr>
          <w:rFonts w:ascii="Times New Roman" w:hAnsi="Times New Roman" w:cs="Times New Roman"/>
          <w:sz w:val="28"/>
          <w:szCs w:val="28"/>
          <w:lang w:val="uk-UA"/>
        </w:rPr>
        <w:t>фінансових показників та ступеня</w:t>
      </w:r>
      <w:r w:rsidR="00C851A1" w:rsidRPr="00E94E47">
        <w:rPr>
          <w:rFonts w:ascii="Times New Roman" w:hAnsi="Times New Roman" w:cs="Times New Roman"/>
          <w:sz w:val="28"/>
          <w:szCs w:val="28"/>
          <w:lang w:val="uk-UA"/>
        </w:rPr>
        <w:t xml:space="preserve"> соціальної необхідності сформують ефективні механізми правового захисту відповідних соціальних груп, на покращення умов життя яких спрямована реалізація публічної політики. </w:t>
      </w:r>
      <w:r w:rsidR="002D3968" w:rsidRPr="00E94E47">
        <w:rPr>
          <w:rFonts w:ascii="Times New Roman" w:hAnsi="Times New Roman" w:cs="Times New Roman"/>
          <w:sz w:val="28"/>
          <w:szCs w:val="28"/>
          <w:lang w:val="uk-UA"/>
        </w:rPr>
        <w:t xml:space="preserve"> </w:t>
      </w:r>
      <w:r w:rsidR="0078434B" w:rsidRPr="00E94E47">
        <w:rPr>
          <w:rFonts w:ascii="Times New Roman" w:hAnsi="Times New Roman" w:cs="Times New Roman"/>
          <w:sz w:val="28"/>
          <w:szCs w:val="28"/>
          <w:lang w:val="uk-UA"/>
        </w:rPr>
        <w:t xml:space="preserve">У цьому контексті </w:t>
      </w:r>
      <w:r w:rsidR="00C851A1" w:rsidRPr="00E94E47">
        <w:rPr>
          <w:rFonts w:ascii="Times New Roman" w:hAnsi="Times New Roman" w:cs="Times New Roman"/>
          <w:sz w:val="28"/>
          <w:szCs w:val="28"/>
          <w:lang w:val="uk-UA"/>
        </w:rPr>
        <w:t>Василик</w:t>
      </w:r>
      <w:r w:rsidR="0078434B" w:rsidRPr="00E94E47">
        <w:rPr>
          <w:rFonts w:ascii="Times New Roman" w:hAnsi="Times New Roman" w:cs="Times New Roman"/>
          <w:sz w:val="28"/>
          <w:szCs w:val="28"/>
          <w:lang w:val="uk-UA"/>
        </w:rPr>
        <w:t xml:space="preserve"> О.</w:t>
      </w:r>
      <w:r w:rsidR="00C851A1" w:rsidRPr="00E94E47">
        <w:rPr>
          <w:rFonts w:ascii="Times New Roman" w:hAnsi="Times New Roman" w:cs="Times New Roman"/>
          <w:sz w:val="28"/>
          <w:szCs w:val="28"/>
          <w:lang w:val="uk-UA"/>
        </w:rPr>
        <w:t xml:space="preserve">, зокрема, вказує, що </w:t>
      </w:r>
      <w:r w:rsidR="0078434B" w:rsidRPr="00E94E47">
        <w:rPr>
          <w:rFonts w:ascii="Times New Roman" w:hAnsi="Times New Roman" w:cs="Times New Roman"/>
          <w:sz w:val="28"/>
          <w:szCs w:val="28"/>
          <w:lang w:val="uk-UA"/>
        </w:rPr>
        <w:t xml:space="preserve">невід’ємним чинником </w:t>
      </w:r>
      <w:r w:rsidR="00C851A1" w:rsidRPr="00E94E47">
        <w:rPr>
          <w:rFonts w:ascii="Times New Roman" w:hAnsi="Times New Roman" w:cs="Times New Roman"/>
          <w:sz w:val="28"/>
          <w:szCs w:val="28"/>
          <w:lang w:val="uk-UA"/>
        </w:rPr>
        <w:t xml:space="preserve">соціальної та економічної стабільності </w:t>
      </w:r>
      <w:r w:rsidR="0078434B" w:rsidRPr="00E94E47">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 xml:space="preserve">держави є такий елемент економічної системи, як державні </w:t>
      </w:r>
      <w:proofErr w:type="spellStart"/>
      <w:r w:rsidR="00C851A1" w:rsidRPr="00E94E47">
        <w:rPr>
          <w:rFonts w:ascii="Times New Roman" w:hAnsi="Times New Roman" w:cs="Times New Roman"/>
          <w:sz w:val="28"/>
          <w:szCs w:val="28"/>
          <w:lang w:val="uk-UA"/>
        </w:rPr>
        <w:t>соцгарантії</w:t>
      </w:r>
      <w:proofErr w:type="spellEnd"/>
      <w:r w:rsidR="00C851A1" w:rsidRPr="00E94E47">
        <w:rPr>
          <w:rFonts w:ascii="Times New Roman" w:hAnsi="Times New Roman" w:cs="Times New Roman"/>
          <w:sz w:val="28"/>
          <w:szCs w:val="28"/>
          <w:lang w:val="uk-UA"/>
        </w:rPr>
        <w:t xml:space="preserve">, види </w:t>
      </w:r>
      <w:r w:rsidR="0078434B" w:rsidRPr="00E94E47">
        <w:rPr>
          <w:rFonts w:ascii="Times New Roman" w:hAnsi="Times New Roman" w:cs="Times New Roman"/>
          <w:sz w:val="28"/>
          <w:szCs w:val="28"/>
          <w:lang w:val="uk-UA"/>
        </w:rPr>
        <w:t xml:space="preserve">й </w:t>
      </w:r>
      <w:r w:rsidR="00C851A1" w:rsidRPr="00E94E47">
        <w:rPr>
          <w:rFonts w:ascii="Times New Roman" w:hAnsi="Times New Roman" w:cs="Times New Roman"/>
          <w:sz w:val="28"/>
          <w:szCs w:val="28"/>
          <w:lang w:val="uk-UA"/>
        </w:rPr>
        <w:t xml:space="preserve">форми яких, а </w:t>
      </w:r>
      <w:r w:rsidR="00C851A1" w:rsidRPr="00E94E47">
        <w:rPr>
          <w:rFonts w:ascii="Times New Roman" w:hAnsi="Times New Roman" w:cs="Times New Roman"/>
          <w:sz w:val="28"/>
          <w:szCs w:val="28"/>
          <w:lang w:val="uk-UA"/>
        </w:rPr>
        <w:lastRenderedPageBreak/>
        <w:t>також їх</w:t>
      </w:r>
      <w:r w:rsidR="0078434B" w:rsidRPr="00E94E47">
        <w:rPr>
          <w:rFonts w:ascii="Times New Roman" w:hAnsi="Times New Roman" w:cs="Times New Roman"/>
          <w:sz w:val="28"/>
          <w:szCs w:val="28"/>
          <w:lang w:val="uk-UA"/>
        </w:rPr>
        <w:t xml:space="preserve">ній </w:t>
      </w:r>
      <w:r w:rsidR="00C851A1" w:rsidRPr="00E94E47">
        <w:rPr>
          <w:rFonts w:ascii="Times New Roman" w:hAnsi="Times New Roman" w:cs="Times New Roman"/>
          <w:sz w:val="28"/>
          <w:szCs w:val="28"/>
          <w:lang w:val="uk-UA"/>
        </w:rPr>
        <w:t xml:space="preserve">розвиток залежить від </w:t>
      </w:r>
      <w:r w:rsidR="0078434B" w:rsidRPr="00E94E47">
        <w:rPr>
          <w:rFonts w:ascii="Times New Roman" w:hAnsi="Times New Roman" w:cs="Times New Roman"/>
          <w:sz w:val="28"/>
          <w:szCs w:val="28"/>
          <w:lang w:val="uk-UA"/>
        </w:rPr>
        <w:t xml:space="preserve">стану </w:t>
      </w:r>
      <w:r w:rsidR="00C851A1" w:rsidRPr="00E94E47">
        <w:rPr>
          <w:rFonts w:ascii="Times New Roman" w:hAnsi="Times New Roman" w:cs="Times New Roman"/>
          <w:sz w:val="28"/>
          <w:szCs w:val="28"/>
          <w:lang w:val="uk-UA"/>
        </w:rPr>
        <w:t xml:space="preserve">розвитку економіки держави </w:t>
      </w:r>
      <w:r w:rsidR="0078434B" w:rsidRPr="00E94E47">
        <w:rPr>
          <w:rFonts w:ascii="Times New Roman" w:hAnsi="Times New Roman" w:cs="Times New Roman"/>
          <w:sz w:val="28"/>
          <w:szCs w:val="28"/>
          <w:lang w:val="uk-UA"/>
        </w:rPr>
        <w:t xml:space="preserve"> й </w:t>
      </w:r>
      <w:r w:rsidR="00C851A1" w:rsidRPr="00E94E47">
        <w:rPr>
          <w:rFonts w:ascii="Times New Roman" w:hAnsi="Times New Roman" w:cs="Times New Roman"/>
          <w:sz w:val="28"/>
          <w:szCs w:val="28"/>
          <w:lang w:val="uk-UA"/>
        </w:rPr>
        <w:t xml:space="preserve">розвитку демократичних засад. Основою суспільного </w:t>
      </w:r>
      <w:proofErr w:type="spellStart"/>
      <w:r w:rsidR="0078434B" w:rsidRPr="00E94E47">
        <w:rPr>
          <w:rFonts w:ascii="Times New Roman" w:hAnsi="Times New Roman" w:cs="Times New Roman"/>
          <w:sz w:val="28"/>
          <w:szCs w:val="28"/>
          <w:lang w:val="uk-UA"/>
        </w:rPr>
        <w:t>юдагополуччя</w:t>
      </w:r>
      <w:proofErr w:type="spellEnd"/>
      <w:r w:rsidR="0078434B" w:rsidRPr="00E94E47">
        <w:rPr>
          <w:rFonts w:ascii="Times New Roman" w:hAnsi="Times New Roman" w:cs="Times New Roman"/>
          <w:sz w:val="28"/>
          <w:szCs w:val="28"/>
          <w:lang w:val="uk-UA"/>
        </w:rPr>
        <w:t xml:space="preserve">  і фінішною </w:t>
      </w:r>
      <w:r w:rsidR="00C851A1" w:rsidRPr="00E94E47">
        <w:rPr>
          <w:rFonts w:ascii="Times New Roman" w:hAnsi="Times New Roman" w:cs="Times New Roman"/>
          <w:sz w:val="28"/>
          <w:szCs w:val="28"/>
          <w:lang w:val="uk-UA"/>
        </w:rPr>
        <w:t>метою економічно</w:t>
      </w:r>
      <w:r w:rsidR="00B45A8B" w:rsidRPr="00E94E47">
        <w:rPr>
          <w:rFonts w:ascii="Times New Roman" w:hAnsi="Times New Roman" w:cs="Times New Roman"/>
          <w:sz w:val="28"/>
          <w:szCs w:val="28"/>
          <w:lang w:val="uk-UA"/>
        </w:rPr>
        <w:t xml:space="preserve">го розвитку </w:t>
      </w:r>
      <w:r w:rsidR="00C851A1" w:rsidRPr="00E94E47">
        <w:rPr>
          <w:rFonts w:ascii="Times New Roman" w:hAnsi="Times New Roman" w:cs="Times New Roman"/>
          <w:sz w:val="28"/>
          <w:szCs w:val="28"/>
          <w:lang w:val="uk-UA"/>
        </w:rPr>
        <w:t xml:space="preserve"> </w:t>
      </w:r>
      <w:proofErr w:type="spellStart"/>
      <w:r w:rsidR="00B45A8B" w:rsidRPr="00E94E47">
        <w:rPr>
          <w:rFonts w:ascii="Times New Roman" w:hAnsi="Times New Roman" w:cs="Times New Roman"/>
          <w:sz w:val="28"/>
          <w:szCs w:val="28"/>
          <w:lang w:val="uk-UA"/>
        </w:rPr>
        <w:t>юудь</w:t>
      </w:r>
      <w:proofErr w:type="spellEnd"/>
      <w:r w:rsidR="00B45A8B" w:rsidRPr="00E94E47">
        <w:rPr>
          <w:rFonts w:ascii="Times New Roman" w:hAnsi="Times New Roman" w:cs="Times New Roman"/>
          <w:sz w:val="28"/>
          <w:szCs w:val="28"/>
          <w:lang w:val="uk-UA"/>
        </w:rPr>
        <w:t xml:space="preserve">-якої </w:t>
      </w:r>
      <w:r w:rsidR="00C851A1" w:rsidRPr="00E94E47">
        <w:rPr>
          <w:rFonts w:ascii="Times New Roman" w:hAnsi="Times New Roman" w:cs="Times New Roman"/>
          <w:sz w:val="28"/>
          <w:szCs w:val="28"/>
          <w:lang w:val="uk-UA"/>
        </w:rPr>
        <w:t xml:space="preserve">держави є високий рівень </w:t>
      </w:r>
      <w:proofErr w:type="spellStart"/>
      <w:r w:rsidR="00C851A1" w:rsidRPr="00E94E47">
        <w:rPr>
          <w:rFonts w:ascii="Times New Roman" w:hAnsi="Times New Roman" w:cs="Times New Roman"/>
          <w:sz w:val="28"/>
          <w:szCs w:val="28"/>
          <w:lang w:val="uk-UA"/>
        </w:rPr>
        <w:t>соцгарантій</w:t>
      </w:r>
      <w:proofErr w:type="spellEnd"/>
      <w:r w:rsidR="00C851A1" w:rsidRPr="00E94E47">
        <w:rPr>
          <w:rFonts w:ascii="Times New Roman" w:hAnsi="Times New Roman" w:cs="Times New Roman"/>
          <w:sz w:val="28"/>
          <w:szCs w:val="28"/>
          <w:lang w:val="uk-UA"/>
        </w:rPr>
        <w:t xml:space="preserve"> [4].</w:t>
      </w:r>
    </w:p>
    <w:p w14:paraId="1775CAAA" w14:textId="7F1223DF" w:rsidR="00C851A1" w:rsidRPr="00E94E47" w:rsidRDefault="0078537C" w:rsidP="0049032E">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tab/>
      </w:r>
      <w:r w:rsidR="00B45A8B" w:rsidRPr="00E94E47">
        <w:rPr>
          <w:rFonts w:ascii="Times New Roman" w:eastAsia="Times New Roman" w:hAnsi="Times New Roman" w:cs="Times New Roman"/>
          <w:bCs/>
          <w:sz w:val="28"/>
          <w:szCs w:val="28"/>
          <w:lang w:val="uk-UA" w:eastAsia="uk-UA"/>
        </w:rPr>
        <w:t xml:space="preserve">Окремі </w:t>
      </w:r>
      <w:r w:rsidR="00C851A1" w:rsidRPr="00E94E47">
        <w:rPr>
          <w:rFonts w:ascii="Times New Roman" w:eastAsia="Times New Roman" w:hAnsi="Times New Roman" w:cs="Times New Roman"/>
          <w:bCs/>
          <w:sz w:val="28"/>
          <w:szCs w:val="28"/>
          <w:lang w:val="uk-UA" w:eastAsia="uk-UA"/>
        </w:rPr>
        <w:t xml:space="preserve"> категорії </w:t>
      </w:r>
      <w:r w:rsidR="00B45A8B" w:rsidRPr="00E94E47">
        <w:rPr>
          <w:rFonts w:ascii="Times New Roman" w:eastAsia="Times New Roman" w:hAnsi="Times New Roman" w:cs="Times New Roman"/>
          <w:bCs/>
          <w:sz w:val="28"/>
          <w:szCs w:val="28"/>
          <w:lang w:val="uk-UA" w:eastAsia="uk-UA"/>
        </w:rPr>
        <w:t xml:space="preserve"> людей </w:t>
      </w:r>
      <w:r w:rsidR="00C851A1" w:rsidRPr="00E94E47">
        <w:rPr>
          <w:rFonts w:ascii="Times New Roman" w:eastAsia="Times New Roman" w:hAnsi="Times New Roman" w:cs="Times New Roman"/>
          <w:bCs/>
          <w:sz w:val="28"/>
          <w:szCs w:val="28"/>
          <w:lang w:val="uk-UA" w:eastAsia="uk-UA"/>
        </w:rPr>
        <w:t xml:space="preserve">потребують соціального захисту не </w:t>
      </w:r>
      <w:r w:rsidR="00B45A8B" w:rsidRPr="00E94E47">
        <w:rPr>
          <w:rFonts w:ascii="Times New Roman" w:eastAsia="Times New Roman" w:hAnsi="Times New Roman" w:cs="Times New Roman"/>
          <w:bCs/>
          <w:sz w:val="28"/>
          <w:szCs w:val="28"/>
          <w:lang w:val="uk-UA" w:eastAsia="uk-UA"/>
        </w:rPr>
        <w:t>тільки через у</w:t>
      </w:r>
      <w:r w:rsidR="00C851A1" w:rsidRPr="00E94E47">
        <w:rPr>
          <w:rFonts w:ascii="Times New Roman" w:eastAsia="Times New Roman" w:hAnsi="Times New Roman" w:cs="Times New Roman"/>
          <w:bCs/>
          <w:sz w:val="28"/>
          <w:szCs w:val="28"/>
          <w:lang w:val="uk-UA" w:eastAsia="uk-UA"/>
        </w:rPr>
        <w:t>трату можливостей само</w:t>
      </w:r>
      <w:r w:rsidR="00B45A8B" w:rsidRPr="00E94E47">
        <w:rPr>
          <w:rFonts w:ascii="Times New Roman" w:eastAsia="Times New Roman" w:hAnsi="Times New Roman" w:cs="Times New Roman"/>
          <w:bCs/>
          <w:sz w:val="28"/>
          <w:szCs w:val="28"/>
          <w:lang w:val="uk-UA" w:eastAsia="uk-UA"/>
        </w:rPr>
        <w:t xml:space="preserve">тужки </w:t>
      </w:r>
      <w:r w:rsidR="00C851A1" w:rsidRPr="00E94E47">
        <w:rPr>
          <w:rFonts w:ascii="Times New Roman" w:eastAsia="Times New Roman" w:hAnsi="Times New Roman" w:cs="Times New Roman"/>
          <w:bCs/>
          <w:sz w:val="28"/>
          <w:szCs w:val="28"/>
          <w:lang w:val="uk-UA" w:eastAsia="uk-UA"/>
        </w:rPr>
        <w:t xml:space="preserve">та повноцінно забезпечувати </w:t>
      </w:r>
      <w:r w:rsidR="00B45A8B" w:rsidRPr="00E94E47">
        <w:rPr>
          <w:rFonts w:ascii="Times New Roman" w:eastAsia="Times New Roman" w:hAnsi="Times New Roman" w:cs="Times New Roman"/>
          <w:bCs/>
          <w:sz w:val="28"/>
          <w:szCs w:val="28"/>
          <w:lang w:val="uk-UA" w:eastAsia="uk-UA"/>
        </w:rPr>
        <w:t xml:space="preserve">власне </w:t>
      </w:r>
      <w:r w:rsidR="00C851A1" w:rsidRPr="00E94E47">
        <w:rPr>
          <w:rFonts w:ascii="Times New Roman" w:eastAsia="Times New Roman" w:hAnsi="Times New Roman" w:cs="Times New Roman"/>
          <w:bCs/>
          <w:sz w:val="28"/>
          <w:szCs w:val="28"/>
          <w:lang w:val="uk-UA" w:eastAsia="uk-UA"/>
        </w:rPr>
        <w:t xml:space="preserve">існування, а й </w:t>
      </w:r>
      <w:r w:rsidR="00B45A8B" w:rsidRPr="00E94E47">
        <w:rPr>
          <w:rFonts w:ascii="Times New Roman" w:eastAsia="Times New Roman" w:hAnsi="Times New Roman" w:cs="Times New Roman"/>
          <w:bCs/>
          <w:sz w:val="28"/>
          <w:szCs w:val="28"/>
          <w:lang w:val="uk-UA" w:eastAsia="uk-UA"/>
        </w:rPr>
        <w:t xml:space="preserve">через виникнення, справді, потреби </w:t>
      </w:r>
      <w:r w:rsidR="00C851A1" w:rsidRPr="00E94E47">
        <w:rPr>
          <w:rFonts w:ascii="Times New Roman" w:eastAsia="Times New Roman" w:hAnsi="Times New Roman" w:cs="Times New Roman"/>
          <w:bCs/>
          <w:sz w:val="28"/>
          <w:szCs w:val="28"/>
          <w:lang w:val="uk-UA" w:eastAsia="uk-UA"/>
        </w:rPr>
        <w:t>в додатков</w:t>
      </w:r>
      <w:r w:rsidR="00B45A8B" w:rsidRPr="00E94E47">
        <w:rPr>
          <w:rFonts w:ascii="Times New Roman" w:eastAsia="Times New Roman" w:hAnsi="Times New Roman" w:cs="Times New Roman"/>
          <w:bCs/>
          <w:sz w:val="28"/>
          <w:szCs w:val="28"/>
          <w:lang w:val="uk-UA" w:eastAsia="uk-UA"/>
        </w:rPr>
        <w:t xml:space="preserve">ій </w:t>
      </w:r>
      <w:r w:rsidR="00C851A1" w:rsidRPr="00E94E47">
        <w:rPr>
          <w:rFonts w:ascii="Times New Roman" w:eastAsia="Times New Roman" w:hAnsi="Times New Roman" w:cs="Times New Roman"/>
          <w:bCs/>
          <w:sz w:val="28"/>
          <w:szCs w:val="28"/>
          <w:lang w:val="uk-UA" w:eastAsia="uk-UA"/>
        </w:rPr>
        <w:t>соціальн</w:t>
      </w:r>
      <w:r w:rsidR="00B45A8B" w:rsidRPr="00E94E47">
        <w:rPr>
          <w:rFonts w:ascii="Times New Roman" w:eastAsia="Times New Roman" w:hAnsi="Times New Roman" w:cs="Times New Roman"/>
          <w:bCs/>
          <w:sz w:val="28"/>
          <w:szCs w:val="28"/>
          <w:lang w:val="uk-UA" w:eastAsia="uk-UA"/>
        </w:rPr>
        <w:t>ій  турботі від держави</w:t>
      </w:r>
      <w:r w:rsidR="00C851A1" w:rsidRPr="00E94E47">
        <w:rPr>
          <w:rFonts w:ascii="Times New Roman" w:eastAsia="Times New Roman" w:hAnsi="Times New Roman" w:cs="Times New Roman"/>
          <w:bCs/>
          <w:sz w:val="28"/>
          <w:szCs w:val="28"/>
          <w:lang w:val="uk-UA" w:eastAsia="uk-UA"/>
        </w:rPr>
        <w:t xml:space="preserve">. </w:t>
      </w:r>
      <w:r w:rsidRPr="00E94E47">
        <w:rPr>
          <w:rFonts w:ascii="Times New Roman" w:eastAsia="Times New Roman" w:hAnsi="Times New Roman" w:cs="Times New Roman"/>
          <w:bCs/>
          <w:sz w:val="28"/>
          <w:szCs w:val="28"/>
          <w:lang w:val="uk-UA" w:eastAsia="uk-UA"/>
        </w:rPr>
        <w:t xml:space="preserve">До </w:t>
      </w:r>
      <w:r w:rsidR="00B45A8B" w:rsidRPr="00E94E47">
        <w:rPr>
          <w:rFonts w:ascii="Times New Roman" w:eastAsia="Times New Roman" w:hAnsi="Times New Roman" w:cs="Times New Roman"/>
          <w:bCs/>
          <w:sz w:val="28"/>
          <w:szCs w:val="28"/>
          <w:lang w:val="uk-UA" w:eastAsia="uk-UA"/>
        </w:rPr>
        <w:t xml:space="preserve">цієї </w:t>
      </w:r>
      <w:r w:rsidRPr="00E94E47">
        <w:rPr>
          <w:rFonts w:ascii="Times New Roman" w:eastAsia="Times New Roman" w:hAnsi="Times New Roman" w:cs="Times New Roman"/>
          <w:bCs/>
          <w:sz w:val="28"/>
          <w:szCs w:val="28"/>
          <w:lang w:val="uk-UA" w:eastAsia="uk-UA"/>
        </w:rPr>
        <w:t xml:space="preserve">категорії </w:t>
      </w:r>
      <w:r w:rsidR="00C851A1" w:rsidRPr="00E94E47">
        <w:rPr>
          <w:rFonts w:ascii="Times New Roman" w:eastAsia="Times New Roman" w:hAnsi="Times New Roman" w:cs="Times New Roman"/>
          <w:bCs/>
          <w:sz w:val="28"/>
          <w:szCs w:val="28"/>
          <w:lang w:val="uk-UA" w:eastAsia="uk-UA"/>
        </w:rPr>
        <w:t>належать військов</w:t>
      </w:r>
      <w:r w:rsidR="00B45A8B" w:rsidRPr="00E94E47">
        <w:rPr>
          <w:rFonts w:ascii="Times New Roman" w:eastAsia="Times New Roman" w:hAnsi="Times New Roman" w:cs="Times New Roman"/>
          <w:bCs/>
          <w:sz w:val="28"/>
          <w:szCs w:val="28"/>
          <w:lang w:val="uk-UA" w:eastAsia="uk-UA"/>
        </w:rPr>
        <w:t>і службовці</w:t>
      </w:r>
      <w:r w:rsidR="00C851A1" w:rsidRPr="00E94E47">
        <w:rPr>
          <w:rFonts w:ascii="Times New Roman" w:eastAsia="Times New Roman" w:hAnsi="Times New Roman" w:cs="Times New Roman"/>
          <w:bCs/>
          <w:sz w:val="28"/>
          <w:szCs w:val="28"/>
          <w:lang w:val="uk-UA" w:eastAsia="uk-UA"/>
        </w:rPr>
        <w:t xml:space="preserve">, діяльність яких  </w:t>
      </w:r>
      <w:r w:rsidR="00B45A8B" w:rsidRPr="00E94E47">
        <w:rPr>
          <w:rFonts w:ascii="Times New Roman" w:eastAsia="Times New Roman" w:hAnsi="Times New Roman" w:cs="Times New Roman"/>
          <w:bCs/>
          <w:sz w:val="28"/>
          <w:szCs w:val="28"/>
          <w:lang w:val="uk-UA" w:eastAsia="uk-UA"/>
        </w:rPr>
        <w:t xml:space="preserve">близька до </w:t>
      </w:r>
      <w:r w:rsidR="00C851A1" w:rsidRPr="00E94E47">
        <w:rPr>
          <w:rFonts w:ascii="Times New Roman" w:eastAsia="Times New Roman" w:hAnsi="Times New Roman" w:cs="Times New Roman"/>
          <w:bCs/>
          <w:sz w:val="28"/>
          <w:szCs w:val="28"/>
          <w:lang w:val="uk-UA" w:eastAsia="uk-UA"/>
        </w:rPr>
        <w:t>небезпек</w:t>
      </w:r>
      <w:r w:rsidR="00B45A8B" w:rsidRPr="00E94E47">
        <w:rPr>
          <w:rFonts w:ascii="Times New Roman" w:eastAsia="Times New Roman" w:hAnsi="Times New Roman" w:cs="Times New Roman"/>
          <w:bCs/>
          <w:sz w:val="28"/>
          <w:szCs w:val="28"/>
          <w:lang w:val="uk-UA" w:eastAsia="uk-UA"/>
        </w:rPr>
        <w:t xml:space="preserve">и для життя, та </w:t>
      </w:r>
      <w:r w:rsidR="00C851A1" w:rsidRPr="00E94E47">
        <w:rPr>
          <w:rFonts w:ascii="Times New Roman" w:eastAsia="Times New Roman" w:hAnsi="Times New Roman" w:cs="Times New Roman"/>
          <w:bCs/>
          <w:sz w:val="28"/>
          <w:szCs w:val="28"/>
          <w:lang w:val="uk-UA" w:eastAsia="uk-UA"/>
        </w:rPr>
        <w:t>їх</w:t>
      </w:r>
      <w:r w:rsidR="00B45A8B" w:rsidRPr="00E94E47">
        <w:rPr>
          <w:rFonts w:ascii="Times New Roman" w:eastAsia="Times New Roman" w:hAnsi="Times New Roman" w:cs="Times New Roman"/>
          <w:bCs/>
          <w:sz w:val="28"/>
          <w:szCs w:val="28"/>
          <w:lang w:val="uk-UA" w:eastAsia="uk-UA"/>
        </w:rPr>
        <w:t xml:space="preserve">ні </w:t>
      </w:r>
      <w:r w:rsidR="00C851A1" w:rsidRPr="00E94E47">
        <w:rPr>
          <w:rFonts w:ascii="Times New Roman" w:eastAsia="Times New Roman" w:hAnsi="Times New Roman" w:cs="Times New Roman"/>
          <w:bCs/>
          <w:sz w:val="28"/>
          <w:szCs w:val="28"/>
          <w:lang w:val="uk-UA" w:eastAsia="uk-UA"/>
        </w:rPr>
        <w:t>сім</w:t>
      </w:r>
      <w:r w:rsidR="00B45A8B" w:rsidRPr="00E94E47">
        <w:rPr>
          <w:rFonts w:ascii="Times New Roman" w:eastAsia="Times New Roman" w:hAnsi="Times New Roman" w:cs="Times New Roman"/>
          <w:bCs/>
          <w:sz w:val="28"/>
          <w:szCs w:val="28"/>
          <w:lang w:val="uk-UA" w:eastAsia="uk-UA"/>
        </w:rPr>
        <w:t>’ї</w:t>
      </w:r>
      <w:r w:rsidR="00C851A1" w:rsidRPr="00E94E47">
        <w:rPr>
          <w:rFonts w:ascii="Times New Roman" w:eastAsia="Times New Roman" w:hAnsi="Times New Roman" w:cs="Times New Roman"/>
          <w:bCs/>
          <w:sz w:val="28"/>
          <w:szCs w:val="28"/>
          <w:lang w:val="uk-UA" w:eastAsia="uk-UA"/>
        </w:rPr>
        <w:t xml:space="preserve">. Як зазначає О. </w:t>
      </w:r>
      <w:proofErr w:type="spellStart"/>
      <w:r w:rsidR="00C851A1" w:rsidRPr="00E94E47">
        <w:rPr>
          <w:rFonts w:ascii="Times New Roman" w:eastAsia="Times New Roman" w:hAnsi="Times New Roman" w:cs="Times New Roman"/>
          <w:bCs/>
          <w:sz w:val="28"/>
          <w:szCs w:val="28"/>
          <w:lang w:val="uk-UA" w:eastAsia="uk-UA"/>
        </w:rPr>
        <w:t>Сайнецький</w:t>
      </w:r>
      <w:proofErr w:type="spellEnd"/>
      <w:r w:rsidR="00C851A1" w:rsidRPr="00E94E47">
        <w:rPr>
          <w:rFonts w:ascii="Times New Roman" w:eastAsia="Times New Roman" w:hAnsi="Times New Roman" w:cs="Times New Roman"/>
          <w:bCs/>
          <w:sz w:val="28"/>
          <w:szCs w:val="28"/>
          <w:lang w:val="uk-UA" w:eastAsia="uk-UA"/>
        </w:rPr>
        <w:t>, це особи,</w:t>
      </w:r>
      <w:r w:rsidR="00B45A8B" w:rsidRPr="00E94E47">
        <w:rPr>
          <w:rFonts w:ascii="Times New Roman" w:eastAsia="Times New Roman" w:hAnsi="Times New Roman" w:cs="Times New Roman"/>
          <w:bCs/>
          <w:sz w:val="28"/>
          <w:szCs w:val="28"/>
          <w:lang w:val="uk-UA" w:eastAsia="uk-UA"/>
        </w:rPr>
        <w:t xml:space="preserve"> які насамперед знаходяться в  інших </w:t>
      </w:r>
      <w:r w:rsidR="002D3968" w:rsidRPr="00E94E47">
        <w:rPr>
          <w:rFonts w:ascii="Times New Roman" w:eastAsia="Times New Roman" w:hAnsi="Times New Roman" w:cs="Times New Roman"/>
          <w:bCs/>
          <w:sz w:val="28"/>
          <w:szCs w:val="28"/>
          <w:lang w:val="uk-UA" w:eastAsia="uk-UA"/>
        </w:rPr>
        <w:t xml:space="preserve">умовах, а </w:t>
      </w:r>
      <w:r w:rsidR="00C851A1" w:rsidRPr="00E94E47">
        <w:rPr>
          <w:rFonts w:ascii="Times New Roman" w:eastAsia="Times New Roman" w:hAnsi="Times New Roman" w:cs="Times New Roman"/>
          <w:bCs/>
          <w:sz w:val="28"/>
          <w:szCs w:val="28"/>
          <w:lang w:val="uk-UA" w:eastAsia="uk-UA"/>
        </w:rPr>
        <w:t xml:space="preserve">умови </w:t>
      </w:r>
      <w:proofErr w:type="spellStart"/>
      <w:r w:rsidR="002D3968" w:rsidRPr="00E94E47">
        <w:rPr>
          <w:rFonts w:ascii="Times New Roman" w:eastAsia="Times New Roman" w:hAnsi="Times New Roman" w:cs="Times New Roman"/>
          <w:bCs/>
          <w:sz w:val="28"/>
          <w:szCs w:val="28"/>
          <w:lang w:val="uk-UA" w:eastAsia="uk-UA"/>
        </w:rPr>
        <w:t>їнього</w:t>
      </w:r>
      <w:proofErr w:type="spellEnd"/>
      <w:r w:rsidR="002D3968" w:rsidRPr="00E94E47">
        <w:rPr>
          <w:rFonts w:ascii="Times New Roman" w:eastAsia="Times New Roman" w:hAnsi="Times New Roman" w:cs="Times New Roman"/>
          <w:bCs/>
          <w:sz w:val="28"/>
          <w:szCs w:val="28"/>
          <w:lang w:val="uk-UA" w:eastAsia="uk-UA"/>
        </w:rPr>
        <w:t xml:space="preserve"> </w:t>
      </w:r>
      <w:r w:rsidR="00C851A1" w:rsidRPr="00E94E47">
        <w:rPr>
          <w:rFonts w:ascii="Times New Roman" w:eastAsia="Times New Roman" w:hAnsi="Times New Roman" w:cs="Times New Roman"/>
          <w:bCs/>
          <w:sz w:val="28"/>
          <w:szCs w:val="28"/>
          <w:lang w:val="uk-UA" w:eastAsia="uk-UA"/>
        </w:rPr>
        <w:t xml:space="preserve">життя </w:t>
      </w:r>
      <w:r w:rsidR="00B45A8B" w:rsidRPr="00E94E47">
        <w:rPr>
          <w:rFonts w:ascii="Times New Roman" w:eastAsia="Times New Roman" w:hAnsi="Times New Roman" w:cs="Times New Roman"/>
          <w:bCs/>
          <w:sz w:val="28"/>
          <w:szCs w:val="28"/>
          <w:lang w:val="uk-UA" w:eastAsia="uk-UA"/>
        </w:rPr>
        <w:t xml:space="preserve">дуже  </w:t>
      </w:r>
      <w:r w:rsidR="00C851A1" w:rsidRPr="00E94E47">
        <w:rPr>
          <w:rFonts w:ascii="Times New Roman" w:eastAsia="Times New Roman" w:hAnsi="Times New Roman" w:cs="Times New Roman"/>
          <w:bCs/>
          <w:sz w:val="28"/>
          <w:szCs w:val="28"/>
          <w:lang w:val="uk-UA" w:eastAsia="uk-UA"/>
        </w:rPr>
        <w:t>різня</w:t>
      </w:r>
      <w:r w:rsidR="00B45A8B" w:rsidRPr="00E94E47">
        <w:rPr>
          <w:rFonts w:ascii="Times New Roman" w:eastAsia="Times New Roman" w:hAnsi="Times New Roman" w:cs="Times New Roman"/>
          <w:bCs/>
          <w:sz w:val="28"/>
          <w:szCs w:val="28"/>
          <w:lang w:val="uk-UA" w:eastAsia="uk-UA"/>
        </w:rPr>
        <w:t>т</w:t>
      </w:r>
      <w:r w:rsidR="00C851A1" w:rsidRPr="00E94E47">
        <w:rPr>
          <w:rFonts w:ascii="Times New Roman" w:eastAsia="Times New Roman" w:hAnsi="Times New Roman" w:cs="Times New Roman"/>
          <w:bCs/>
          <w:sz w:val="28"/>
          <w:szCs w:val="28"/>
          <w:lang w:val="uk-UA" w:eastAsia="uk-UA"/>
        </w:rPr>
        <w:t xml:space="preserve">ься </w:t>
      </w:r>
      <w:r w:rsidR="00B45A8B" w:rsidRPr="00E94E47">
        <w:rPr>
          <w:rFonts w:ascii="Times New Roman" w:eastAsia="Times New Roman" w:hAnsi="Times New Roman" w:cs="Times New Roman"/>
          <w:bCs/>
          <w:sz w:val="28"/>
          <w:szCs w:val="28"/>
          <w:lang w:val="uk-UA" w:eastAsia="uk-UA"/>
        </w:rPr>
        <w:t xml:space="preserve">з  </w:t>
      </w:r>
      <w:r w:rsidR="00C851A1" w:rsidRPr="00E94E47">
        <w:rPr>
          <w:rFonts w:ascii="Times New Roman" w:eastAsia="Times New Roman" w:hAnsi="Times New Roman" w:cs="Times New Roman"/>
          <w:bCs/>
          <w:sz w:val="28"/>
          <w:szCs w:val="28"/>
          <w:lang w:val="uk-UA" w:eastAsia="uk-UA"/>
        </w:rPr>
        <w:t>життя</w:t>
      </w:r>
      <w:r w:rsidR="00B45A8B" w:rsidRPr="00E94E47">
        <w:rPr>
          <w:rFonts w:ascii="Times New Roman" w:eastAsia="Times New Roman" w:hAnsi="Times New Roman" w:cs="Times New Roman"/>
          <w:bCs/>
          <w:sz w:val="28"/>
          <w:szCs w:val="28"/>
          <w:lang w:val="uk-UA" w:eastAsia="uk-UA"/>
        </w:rPr>
        <w:t>м</w:t>
      </w:r>
      <w:r w:rsidR="00C851A1" w:rsidRPr="00E94E47">
        <w:rPr>
          <w:rFonts w:ascii="Times New Roman" w:eastAsia="Times New Roman" w:hAnsi="Times New Roman" w:cs="Times New Roman"/>
          <w:bCs/>
          <w:sz w:val="28"/>
          <w:szCs w:val="28"/>
          <w:lang w:val="uk-UA" w:eastAsia="uk-UA"/>
        </w:rPr>
        <w:t xml:space="preserve"> інших цивільних осіб [5].</w:t>
      </w:r>
    </w:p>
    <w:p w14:paraId="1CEC8D70" w14:textId="68A684A4" w:rsidR="00C851A1" w:rsidRPr="00E94E47" w:rsidRDefault="002D3968"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851A1" w:rsidRPr="00E94E47">
        <w:rPr>
          <w:rFonts w:ascii="Times New Roman" w:hAnsi="Times New Roman" w:cs="Times New Roman"/>
          <w:sz w:val="28"/>
          <w:szCs w:val="28"/>
          <w:lang w:val="uk-UA"/>
        </w:rPr>
        <w:t xml:space="preserve">Досліджуючи наукову доктрину щодо дефініції та ознак поняття </w:t>
      </w:r>
      <w:proofErr w:type="spellStart"/>
      <w:r w:rsidR="00C851A1" w:rsidRPr="00E94E47">
        <w:rPr>
          <w:rFonts w:ascii="Times New Roman" w:hAnsi="Times New Roman" w:cs="Times New Roman"/>
          <w:sz w:val="28"/>
          <w:szCs w:val="28"/>
          <w:lang w:val="uk-UA"/>
        </w:rPr>
        <w:t>соцзахисту</w:t>
      </w:r>
      <w:proofErr w:type="spellEnd"/>
      <w:r w:rsidR="00C851A1" w:rsidRPr="00E94E47">
        <w:rPr>
          <w:rFonts w:ascii="Times New Roman" w:hAnsi="Times New Roman" w:cs="Times New Roman"/>
          <w:sz w:val="28"/>
          <w:szCs w:val="28"/>
          <w:lang w:val="uk-UA"/>
        </w:rPr>
        <w:t xml:space="preserve"> з метою подальшо</w:t>
      </w:r>
      <w:r w:rsidR="00B45A8B" w:rsidRPr="00E94E47">
        <w:rPr>
          <w:rFonts w:ascii="Times New Roman" w:hAnsi="Times New Roman" w:cs="Times New Roman"/>
          <w:sz w:val="28"/>
          <w:szCs w:val="28"/>
          <w:lang w:val="uk-UA"/>
        </w:rPr>
        <w:t xml:space="preserve">го тлумачення </w:t>
      </w:r>
      <w:r w:rsidR="00C851A1" w:rsidRPr="00E94E47">
        <w:rPr>
          <w:rFonts w:ascii="Times New Roman" w:hAnsi="Times New Roman" w:cs="Times New Roman"/>
          <w:sz w:val="28"/>
          <w:szCs w:val="28"/>
          <w:lang w:val="uk-UA"/>
        </w:rPr>
        <w:t xml:space="preserve">цього поняття </w:t>
      </w:r>
      <w:r w:rsidR="00B45A8B" w:rsidRPr="00E94E47">
        <w:rPr>
          <w:rFonts w:ascii="Times New Roman" w:hAnsi="Times New Roman" w:cs="Times New Roman"/>
          <w:sz w:val="28"/>
          <w:szCs w:val="28"/>
          <w:lang w:val="uk-UA"/>
        </w:rPr>
        <w:t xml:space="preserve">у сфері </w:t>
      </w:r>
      <w:r w:rsidR="00C851A1" w:rsidRPr="00E94E47">
        <w:rPr>
          <w:rFonts w:ascii="Times New Roman" w:hAnsi="Times New Roman" w:cs="Times New Roman"/>
          <w:sz w:val="28"/>
          <w:szCs w:val="28"/>
          <w:lang w:val="uk-UA"/>
        </w:rPr>
        <w:t xml:space="preserve">законодавчої регламентації механізму, </w:t>
      </w:r>
      <w:r w:rsidR="00B45A8B" w:rsidRPr="00E94E47">
        <w:rPr>
          <w:rFonts w:ascii="Times New Roman" w:hAnsi="Times New Roman" w:cs="Times New Roman"/>
          <w:sz w:val="28"/>
          <w:szCs w:val="28"/>
          <w:lang w:val="uk-UA"/>
        </w:rPr>
        <w:t>українськ</w:t>
      </w:r>
      <w:r w:rsidR="000D0263">
        <w:rPr>
          <w:rFonts w:ascii="Times New Roman" w:hAnsi="Times New Roman" w:cs="Times New Roman"/>
          <w:sz w:val="28"/>
          <w:szCs w:val="28"/>
          <w:lang w:val="uk-UA"/>
        </w:rPr>
        <w:t>ими науковцями було визначено</w:t>
      </w:r>
      <w:r w:rsidR="00C851A1" w:rsidRPr="00E94E47">
        <w:rPr>
          <w:rFonts w:ascii="Times New Roman" w:hAnsi="Times New Roman" w:cs="Times New Roman"/>
          <w:sz w:val="28"/>
          <w:szCs w:val="28"/>
          <w:lang w:val="uk-UA"/>
        </w:rPr>
        <w:t xml:space="preserve">, що </w:t>
      </w:r>
      <w:r w:rsidR="000D0263">
        <w:rPr>
          <w:rFonts w:ascii="Times New Roman" w:hAnsi="Times New Roman" w:cs="Times New Roman"/>
          <w:sz w:val="28"/>
          <w:szCs w:val="28"/>
          <w:lang w:val="uk-UA"/>
        </w:rPr>
        <w:t xml:space="preserve">значна </w:t>
      </w:r>
      <w:r w:rsidR="001E6CD9">
        <w:rPr>
          <w:rFonts w:ascii="Times New Roman" w:hAnsi="Times New Roman" w:cs="Times New Roman"/>
          <w:sz w:val="28"/>
          <w:szCs w:val="28"/>
          <w:lang w:val="uk-UA"/>
        </w:rPr>
        <w:t>частина</w:t>
      </w:r>
      <w:r w:rsidR="00B45A8B" w:rsidRPr="00E94E47">
        <w:rPr>
          <w:rFonts w:ascii="Times New Roman" w:hAnsi="Times New Roman" w:cs="Times New Roman"/>
          <w:sz w:val="28"/>
          <w:szCs w:val="28"/>
          <w:lang w:val="uk-UA"/>
        </w:rPr>
        <w:t xml:space="preserve"> аспектів </w:t>
      </w:r>
      <w:r w:rsidR="000D0263">
        <w:rPr>
          <w:rFonts w:ascii="Times New Roman" w:hAnsi="Times New Roman" w:cs="Times New Roman"/>
          <w:sz w:val="28"/>
          <w:szCs w:val="28"/>
          <w:lang w:val="uk-UA"/>
        </w:rPr>
        <w:t>у сфері забезпечення</w:t>
      </w:r>
      <w:r w:rsidR="00B45A8B" w:rsidRPr="00E94E47">
        <w:rPr>
          <w:rFonts w:ascii="Times New Roman" w:hAnsi="Times New Roman" w:cs="Times New Roman"/>
          <w:sz w:val="28"/>
          <w:szCs w:val="28"/>
          <w:lang w:val="uk-UA"/>
        </w:rPr>
        <w:t xml:space="preserve"> соціальних гарантій </w:t>
      </w:r>
      <w:r w:rsidR="001E6CD9">
        <w:rPr>
          <w:rFonts w:ascii="Times New Roman" w:hAnsi="Times New Roman" w:cs="Times New Roman"/>
          <w:sz w:val="28"/>
          <w:szCs w:val="28"/>
          <w:lang w:val="uk-UA"/>
        </w:rPr>
        <w:t xml:space="preserve">з боку </w:t>
      </w:r>
      <w:r w:rsidR="00B45A8B" w:rsidRPr="00E94E47">
        <w:rPr>
          <w:rFonts w:ascii="Times New Roman" w:hAnsi="Times New Roman" w:cs="Times New Roman"/>
          <w:sz w:val="28"/>
          <w:szCs w:val="28"/>
          <w:lang w:val="uk-UA"/>
        </w:rPr>
        <w:t>держави мають свої види та форми втілення</w:t>
      </w:r>
      <w:r w:rsidR="00C851A1" w:rsidRPr="00E94E47">
        <w:rPr>
          <w:rFonts w:ascii="Times New Roman" w:hAnsi="Times New Roman" w:cs="Times New Roman"/>
          <w:sz w:val="28"/>
          <w:szCs w:val="28"/>
          <w:lang w:val="uk-UA"/>
        </w:rPr>
        <w:t xml:space="preserve">, а саме: </w:t>
      </w:r>
    </w:p>
    <w:p w14:paraId="39FAC593" w14:textId="0A4BFEAE" w:rsidR="00C851A1" w:rsidRPr="00E94E47" w:rsidRDefault="00B45A8B" w:rsidP="002D3968">
      <w:pPr>
        <w:pStyle w:val="a4"/>
        <w:numPr>
          <w:ilvl w:val="0"/>
          <w:numId w:val="7"/>
        </w:numPr>
        <w:spacing w:after="0" w:line="360" w:lineRule="auto"/>
        <w:ind w:left="0" w:firstLine="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належний </w:t>
      </w:r>
      <w:r w:rsidR="00C851A1" w:rsidRPr="00E94E47">
        <w:rPr>
          <w:rFonts w:ascii="Times New Roman" w:hAnsi="Times New Roman" w:cs="Times New Roman"/>
          <w:sz w:val="28"/>
          <w:szCs w:val="28"/>
          <w:lang w:val="uk-UA"/>
        </w:rPr>
        <w:t xml:space="preserve">рівень </w:t>
      </w:r>
      <w:r w:rsidRPr="00E94E47">
        <w:rPr>
          <w:rFonts w:ascii="Times New Roman" w:hAnsi="Times New Roman" w:cs="Times New Roman"/>
          <w:sz w:val="28"/>
          <w:szCs w:val="28"/>
          <w:lang w:val="uk-UA"/>
        </w:rPr>
        <w:t>фінансової стабільності людини</w:t>
      </w:r>
      <w:r w:rsidR="00CC25D4">
        <w:rPr>
          <w:rFonts w:ascii="Times New Roman" w:hAnsi="Times New Roman" w:cs="Times New Roman"/>
          <w:sz w:val="28"/>
          <w:szCs w:val="28"/>
          <w:lang w:val="uk-UA"/>
        </w:rPr>
        <w:t xml:space="preserve"> - встановлення</w:t>
      </w:r>
      <w:r w:rsidR="00C851A1" w:rsidRPr="00E94E47">
        <w:rPr>
          <w:rFonts w:ascii="Times New Roman" w:hAnsi="Times New Roman" w:cs="Times New Roman"/>
          <w:sz w:val="28"/>
          <w:szCs w:val="28"/>
          <w:lang w:val="uk-UA"/>
        </w:rPr>
        <w:t xml:space="preserve"> мінімального рівня заробітної</w:t>
      </w:r>
      <w:r w:rsidRPr="00E94E47">
        <w:rPr>
          <w:rFonts w:ascii="Times New Roman" w:hAnsi="Times New Roman" w:cs="Times New Roman"/>
          <w:sz w:val="28"/>
          <w:szCs w:val="28"/>
          <w:lang w:val="uk-UA"/>
        </w:rPr>
        <w:t xml:space="preserve"> плати</w:t>
      </w:r>
      <w:r w:rsidR="00CC25D4">
        <w:rPr>
          <w:rFonts w:ascii="Times New Roman" w:hAnsi="Times New Roman" w:cs="Times New Roman"/>
          <w:sz w:val="28"/>
          <w:szCs w:val="28"/>
          <w:lang w:val="uk-UA"/>
        </w:rPr>
        <w:t xml:space="preserve"> (та</w:t>
      </w:r>
      <w:r w:rsidRPr="00E94E47">
        <w:rPr>
          <w:rFonts w:ascii="Times New Roman" w:hAnsi="Times New Roman" w:cs="Times New Roman"/>
          <w:sz w:val="28"/>
          <w:szCs w:val="28"/>
          <w:lang w:val="uk-UA"/>
        </w:rPr>
        <w:t xml:space="preserve"> її індексації</w:t>
      </w:r>
      <w:r w:rsidR="00CC25D4">
        <w:rPr>
          <w:rFonts w:ascii="Times New Roman" w:hAnsi="Times New Roman" w:cs="Times New Roman"/>
          <w:sz w:val="28"/>
          <w:szCs w:val="28"/>
          <w:lang w:val="uk-UA"/>
        </w:rPr>
        <w:t>), достатнього обсягу</w:t>
      </w:r>
      <w:r w:rsidRPr="00E94E47">
        <w:rPr>
          <w:rFonts w:ascii="Times New Roman" w:hAnsi="Times New Roman" w:cs="Times New Roman"/>
          <w:sz w:val="28"/>
          <w:szCs w:val="28"/>
          <w:lang w:val="uk-UA"/>
        </w:rPr>
        <w:t xml:space="preserve"> </w:t>
      </w:r>
      <w:r w:rsidR="00CC25D4">
        <w:rPr>
          <w:rFonts w:ascii="Times New Roman" w:hAnsi="Times New Roman" w:cs="Times New Roman"/>
          <w:sz w:val="28"/>
          <w:szCs w:val="28"/>
          <w:lang w:val="uk-UA"/>
        </w:rPr>
        <w:t>податкового навантаження</w:t>
      </w:r>
      <w:r w:rsidRPr="00E94E47">
        <w:rPr>
          <w:rFonts w:ascii="Times New Roman" w:hAnsi="Times New Roman" w:cs="Times New Roman"/>
          <w:sz w:val="28"/>
          <w:szCs w:val="28"/>
          <w:lang w:val="uk-UA"/>
        </w:rPr>
        <w:t xml:space="preserve"> та невтручання в </w:t>
      </w:r>
      <w:r w:rsidR="00C851A1" w:rsidRPr="00E94E47">
        <w:rPr>
          <w:rFonts w:ascii="Times New Roman" w:hAnsi="Times New Roman" w:cs="Times New Roman"/>
          <w:sz w:val="28"/>
          <w:szCs w:val="28"/>
          <w:lang w:val="uk-UA"/>
        </w:rPr>
        <w:t>діяльність</w:t>
      </w:r>
      <w:r w:rsidRPr="00E94E47">
        <w:rPr>
          <w:rFonts w:ascii="Times New Roman" w:hAnsi="Times New Roman" w:cs="Times New Roman"/>
          <w:sz w:val="28"/>
          <w:szCs w:val="28"/>
          <w:lang w:val="uk-UA"/>
        </w:rPr>
        <w:t xml:space="preserve"> підприємця</w:t>
      </w:r>
      <w:r w:rsidR="00C851A1" w:rsidRPr="00E94E47">
        <w:rPr>
          <w:rFonts w:ascii="Times New Roman" w:hAnsi="Times New Roman" w:cs="Times New Roman"/>
          <w:sz w:val="28"/>
          <w:szCs w:val="28"/>
          <w:lang w:val="uk-UA"/>
        </w:rPr>
        <w:t xml:space="preserve">; </w:t>
      </w:r>
    </w:p>
    <w:p w14:paraId="647A619B" w14:textId="2D5C9745" w:rsidR="00C851A1" w:rsidRPr="00E94E47" w:rsidRDefault="00C851A1" w:rsidP="002D3968">
      <w:pPr>
        <w:pStyle w:val="a4"/>
        <w:numPr>
          <w:ilvl w:val="0"/>
          <w:numId w:val="7"/>
        </w:numPr>
        <w:spacing w:after="0" w:line="360" w:lineRule="auto"/>
        <w:ind w:left="0" w:firstLine="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w:t>
      </w:r>
      <w:r w:rsidR="00B45A8B" w:rsidRPr="00E94E47">
        <w:rPr>
          <w:rFonts w:ascii="Times New Roman" w:hAnsi="Times New Roman" w:cs="Times New Roman"/>
          <w:sz w:val="28"/>
          <w:szCs w:val="28"/>
          <w:lang w:val="uk-UA"/>
        </w:rPr>
        <w:t xml:space="preserve">ершочергові </w:t>
      </w:r>
      <w:r w:rsidRPr="00E94E47">
        <w:rPr>
          <w:rFonts w:ascii="Times New Roman" w:hAnsi="Times New Roman" w:cs="Times New Roman"/>
          <w:sz w:val="28"/>
          <w:szCs w:val="28"/>
          <w:lang w:val="uk-UA"/>
        </w:rPr>
        <w:t>потреби суспільства (</w:t>
      </w:r>
      <w:r w:rsidR="00B45A8B" w:rsidRPr="00E94E47">
        <w:rPr>
          <w:rFonts w:ascii="Times New Roman" w:hAnsi="Times New Roman" w:cs="Times New Roman"/>
          <w:sz w:val="28"/>
          <w:szCs w:val="28"/>
          <w:lang w:val="uk-UA"/>
        </w:rPr>
        <w:t xml:space="preserve">отримання базової чи повної </w:t>
      </w:r>
      <w:r w:rsidRPr="00E94E47">
        <w:rPr>
          <w:rFonts w:ascii="Times New Roman" w:hAnsi="Times New Roman" w:cs="Times New Roman"/>
          <w:sz w:val="28"/>
          <w:szCs w:val="28"/>
          <w:lang w:val="uk-UA"/>
        </w:rPr>
        <w:t xml:space="preserve">загальної </w:t>
      </w:r>
      <w:r w:rsidR="00B45A8B" w:rsidRPr="00E94E47">
        <w:rPr>
          <w:rFonts w:ascii="Times New Roman" w:hAnsi="Times New Roman" w:cs="Times New Roman"/>
          <w:sz w:val="28"/>
          <w:szCs w:val="28"/>
          <w:lang w:val="uk-UA"/>
        </w:rPr>
        <w:t xml:space="preserve">середньої </w:t>
      </w:r>
      <w:r w:rsidRPr="00E94E47">
        <w:rPr>
          <w:rFonts w:ascii="Times New Roman" w:hAnsi="Times New Roman" w:cs="Times New Roman"/>
          <w:sz w:val="28"/>
          <w:szCs w:val="28"/>
          <w:lang w:val="uk-UA"/>
        </w:rPr>
        <w:t xml:space="preserve">освіти, виховання </w:t>
      </w:r>
      <w:r w:rsidR="00B45A8B" w:rsidRPr="00E94E47">
        <w:rPr>
          <w:rFonts w:ascii="Times New Roman" w:hAnsi="Times New Roman" w:cs="Times New Roman"/>
          <w:sz w:val="28"/>
          <w:szCs w:val="28"/>
          <w:lang w:val="uk-UA"/>
        </w:rPr>
        <w:t>школярів</w:t>
      </w:r>
      <w:r w:rsidRPr="00E94E47">
        <w:rPr>
          <w:rFonts w:ascii="Times New Roman" w:hAnsi="Times New Roman" w:cs="Times New Roman"/>
          <w:sz w:val="28"/>
          <w:szCs w:val="28"/>
          <w:lang w:val="uk-UA"/>
        </w:rPr>
        <w:t>, здійснення культурно</w:t>
      </w:r>
      <w:r w:rsidR="00096B20" w:rsidRPr="00E94E47">
        <w:rPr>
          <w:rFonts w:ascii="Times New Roman" w:hAnsi="Times New Roman" w:cs="Times New Roman"/>
          <w:sz w:val="28"/>
          <w:szCs w:val="28"/>
          <w:lang w:val="uk-UA"/>
        </w:rPr>
        <w:t>ї та освітньої діяльності</w:t>
      </w:r>
      <w:r w:rsidRPr="00E94E47">
        <w:rPr>
          <w:rFonts w:ascii="Times New Roman" w:hAnsi="Times New Roman" w:cs="Times New Roman"/>
          <w:sz w:val="28"/>
          <w:szCs w:val="28"/>
          <w:lang w:val="uk-UA"/>
        </w:rPr>
        <w:t xml:space="preserve">, підготовка </w:t>
      </w:r>
      <w:r w:rsidR="00096B20" w:rsidRPr="00E94E47">
        <w:rPr>
          <w:rFonts w:ascii="Times New Roman" w:hAnsi="Times New Roman" w:cs="Times New Roman"/>
          <w:sz w:val="28"/>
          <w:szCs w:val="28"/>
          <w:lang w:val="uk-UA"/>
        </w:rPr>
        <w:t>фахівців</w:t>
      </w:r>
      <w:r w:rsidRPr="00E94E47">
        <w:rPr>
          <w:rFonts w:ascii="Times New Roman" w:hAnsi="Times New Roman" w:cs="Times New Roman"/>
          <w:sz w:val="28"/>
          <w:szCs w:val="28"/>
          <w:lang w:val="uk-UA"/>
        </w:rPr>
        <w:t xml:space="preserve">, </w:t>
      </w:r>
      <w:r w:rsidR="00096B20" w:rsidRPr="00E94E47">
        <w:rPr>
          <w:rFonts w:ascii="Times New Roman" w:hAnsi="Times New Roman" w:cs="Times New Roman"/>
          <w:sz w:val="28"/>
          <w:szCs w:val="28"/>
          <w:lang w:val="uk-UA"/>
        </w:rPr>
        <w:t xml:space="preserve"> забезпечення охорони здоров’я  та </w:t>
      </w:r>
      <w:r w:rsidRPr="00E94E47">
        <w:rPr>
          <w:rFonts w:ascii="Times New Roman" w:hAnsi="Times New Roman" w:cs="Times New Roman"/>
          <w:sz w:val="28"/>
          <w:szCs w:val="28"/>
          <w:lang w:val="uk-UA"/>
        </w:rPr>
        <w:t xml:space="preserve">фізичної культури </w:t>
      </w:r>
      <w:r w:rsidR="00096B20" w:rsidRPr="00E94E47">
        <w:rPr>
          <w:rFonts w:ascii="Times New Roman" w:hAnsi="Times New Roman" w:cs="Times New Roman"/>
          <w:sz w:val="28"/>
          <w:szCs w:val="28"/>
          <w:lang w:val="uk-UA"/>
        </w:rPr>
        <w:t>громадян</w:t>
      </w:r>
      <w:r w:rsidRPr="00E94E47">
        <w:rPr>
          <w:rFonts w:ascii="Times New Roman" w:hAnsi="Times New Roman" w:cs="Times New Roman"/>
          <w:sz w:val="28"/>
          <w:szCs w:val="28"/>
          <w:lang w:val="uk-UA"/>
        </w:rPr>
        <w:t xml:space="preserve">) задовольняються </w:t>
      </w:r>
      <w:r w:rsidR="00096B20" w:rsidRPr="00E94E47">
        <w:rPr>
          <w:rFonts w:ascii="Times New Roman" w:hAnsi="Times New Roman" w:cs="Times New Roman"/>
          <w:sz w:val="28"/>
          <w:szCs w:val="28"/>
          <w:lang w:val="uk-UA"/>
        </w:rPr>
        <w:t xml:space="preserve">коштами </w:t>
      </w:r>
      <w:r w:rsidRPr="00E94E47">
        <w:rPr>
          <w:rFonts w:ascii="Times New Roman" w:hAnsi="Times New Roman" w:cs="Times New Roman"/>
          <w:sz w:val="28"/>
          <w:szCs w:val="28"/>
          <w:lang w:val="uk-UA"/>
        </w:rPr>
        <w:t xml:space="preserve">державного </w:t>
      </w:r>
      <w:r w:rsidR="00096B20" w:rsidRPr="00E94E47">
        <w:rPr>
          <w:rFonts w:ascii="Times New Roman" w:hAnsi="Times New Roman" w:cs="Times New Roman"/>
          <w:sz w:val="28"/>
          <w:szCs w:val="28"/>
          <w:lang w:val="uk-UA"/>
        </w:rPr>
        <w:t xml:space="preserve">й </w:t>
      </w:r>
      <w:r w:rsidRPr="00E94E47">
        <w:rPr>
          <w:rFonts w:ascii="Times New Roman" w:hAnsi="Times New Roman" w:cs="Times New Roman"/>
          <w:sz w:val="28"/>
          <w:szCs w:val="28"/>
          <w:lang w:val="uk-UA"/>
        </w:rPr>
        <w:t xml:space="preserve">місцевих бюджетів </w:t>
      </w:r>
      <w:r w:rsidR="00096B20" w:rsidRPr="00E94E47">
        <w:rPr>
          <w:rFonts w:ascii="Times New Roman" w:hAnsi="Times New Roman" w:cs="Times New Roman"/>
          <w:sz w:val="28"/>
          <w:szCs w:val="28"/>
          <w:lang w:val="uk-UA"/>
        </w:rPr>
        <w:t xml:space="preserve">шляхом надання </w:t>
      </w:r>
      <w:r w:rsidRPr="00E94E47">
        <w:rPr>
          <w:rFonts w:ascii="Times New Roman" w:hAnsi="Times New Roman" w:cs="Times New Roman"/>
          <w:sz w:val="28"/>
          <w:szCs w:val="28"/>
          <w:lang w:val="uk-UA"/>
        </w:rPr>
        <w:t xml:space="preserve">безплатних послуг; </w:t>
      </w:r>
    </w:p>
    <w:p w14:paraId="45FF62E8" w14:textId="1BDD12D9" w:rsidR="00C851A1" w:rsidRPr="00E94E47" w:rsidRDefault="00542059" w:rsidP="002D3968">
      <w:pPr>
        <w:pStyle w:val="a4"/>
        <w:numPr>
          <w:ilvl w:val="0"/>
          <w:numId w:val="7"/>
        </w:numPr>
        <w:spacing w:after="0" w:line="360" w:lineRule="auto"/>
        <w:ind w:left="0" w:firstLine="0"/>
        <w:jc w:val="both"/>
        <w:rPr>
          <w:rFonts w:ascii="Times New Roman" w:hAnsi="Times New Roman" w:cs="Times New Roman"/>
          <w:sz w:val="28"/>
          <w:szCs w:val="28"/>
          <w:lang w:val="uk-UA"/>
        </w:rPr>
      </w:pPr>
      <w:proofErr w:type="spellStart"/>
      <w:r w:rsidRPr="00E94E47">
        <w:rPr>
          <w:rFonts w:ascii="Times New Roman" w:hAnsi="Times New Roman" w:cs="Times New Roman"/>
          <w:sz w:val="28"/>
          <w:szCs w:val="28"/>
          <w:lang w:val="uk-UA"/>
        </w:rPr>
        <w:t>мешкнаці</w:t>
      </w:r>
      <w:proofErr w:type="spellEnd"/>
      <w:r w:rsidRPr="00E94E47">
        <w:rPr>
          <w:rFonts w:ascii="Times New Roman" w:hAnsi="Times New Roman" w:cs="Times New Roman"/>
          <w:sz w:val="28"/>
          <w:szCs w:val="28"/>
          <w:lang w:val="uk-UA"/>
        </w:rPr>
        <w:t xml:space="preserve">, що опинилися в </w:t>
      </w:r>
      <w:r w:rsidR="00C851A1" w:rsidRPr="00E94E47">
        <w:rPr>
          <w:rFonts w:ascii="Times New Roman" w:hAnsi="Times New Roman" w:cs="Times New Roman"/>
          <w:sz w:val="28"/>
          <w:szCs w:val="28"/>
          <w:lang w:val="uk-UA"/>
        </w:rPr>
        <w:t xml:space="preserve">скрутних та </w:t>
      </w:r>
      <w:proofErr w:type="spellStart"/>
      <w:r w:rsidR="00C851A1" w:rsidRPr="00E94E47">
        <w:rPr>
          <w:rFonts w:ascii="Times New Roman" w:hAnsi="Times New Roman" w:cs="Times New Roman"/>
          <w:sz w:val="28"/>
          <w:szCs w:val="28"/>
          <w:lang w:val="uk-UA"/>
        </w:rPr>
        <w:t>не</w:t>
      </w:r>
      <w:r w:rsidRPr="00E94E47">
        <w:rPr>
          <w:rFonts w:ascii="Times New Roman" w:hAnsi="Times New Roman" w:cs="Times New Roman"/>
          <w:sz w:val="28"/>
          <w:szCs w:val="28"/>
          <w:lang w:val="uk-UA"/>
        </w:rPr>
        <w:t>спрогонозованих</w:t>
      </w:r>
      <w:proofErr w:type="spellEnd"/>
      <w:r w:rsidRPr="00E94E47">
        <w:rPr>
          <w:rFonts w:ascii="Times New Roman" w:hAnsi="Times New Roman" w:cs="Times New Roman"/>
          <w:sz w:val="28"/>
          <w:szCs w:val="28"/>
          <w:lang w:val="uk-UA"/>
        </w:rPr>
        <w:t xml:space="preserve"> обставинах (надмірне </w:t>
      </w:r>
      <w:r w:rsidR="00C851A1" w:rsidRPr="00E94E47">
        <w:rPr>
          <w:rFonts w:ascii="Times New Roman" w:hAnsi="Times New Roman" w:cs="Times New Roman"/>
          <w:sz w:val="28"/>
          <w:szCs w:val="28"/>
          <w:lang w:val="uk-UA"/>
        </w:rPr>
        <w:t>навантаження на прац</w:t>
      </w:r>
      <w:r w:rsidRPr="00E94E47">
        <w:rPr>
          <w:rFonts w:ascii="Times New Roman" w:hAnsi="Times New Roman" w:cs="Times New Roman"/>
          <w:sz w:val="28"/>
          <w:szCs w:val="28"/>
          <w:lang w:val="uk-UA"/>
        </w:rPr>
        <w:t xml:space="preserve">юючих </w:t>
      </w:r>
      <w:r w:rsidR="00C851A1" w:rsidRPr="00E94E47">
        <w:rPr>
          <w:rFonts w:ascii="Times New Roman" w:hAnsi="Times New Roman" w:cs="Times New Roman"/>
          <w:sz w:val="28"/>
          <w:szCs w:val="28"/>
          <w:lang w:val="uk-UA"/>
        </w:rPr>
        <w:t xml:space="preserve">у зв’язку з </w:t>
      </w:r>
      <w:r w:rsidRPr="00E94E47">
        <w:rPr>
          <w:rFonts w:ascii="Times New Roman" w:hAnsi="Times New Roman" w:cs="Times New Roman"/>
          <w:sz w:val="28"/>
          <w:szCs w:val="28"/>
          <w:lang w:val="uk-UA"/>
        </w:rPr>
        <w:t>тим, що є утриманці</w:t>
      </w:r>
      <w:r w:rsidR="00C851A1"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погіршення </w:t>
      </w:r>
      <w:r w:rsidR="00C851A1" w:rsidRPr="00E94E47">
        <w:rPr>
          <w:rFonts w:ascii="Times New Roman" w:hAnsi="Times New Roman" w:cs="Times New Roman"/>
          <w:sz w:val="28"/>
          <w:szCs w:val="28"/>
          <w:lang w:val="uk-UA"/>
        </w:rPr>
        <w:t xml:space="preserve">здоров’я, </w:t>
      </w:r>
      <w:r w:rsidRPr="00E94E47">
        <w:rPr>
          <w:rFonts w:ascii="Times New Roman" w:hAnsi="Times New Roman" w:cs="Times New Roman"/>
          <w:sz w:val="28"/>
          <w:szCs w:val="28"/>
          <w:lang w:val="uk-UA"/>
        </w:rPr>
        <w:t>поважний чи похилий вік, у</w:t>
      </w:r>
      <w:r w:rsidR="00C851A1" w:rsidRPr="00E94E47">
        <w:rPr>
          <w:rFonts w:ascii="Times New Roman" w:hAnsi="Times New Roman" w:cs="Times New Roman"/>
          <w:sz w:val="28"/>
          <w:szCs w:val="28"/>
          <w:lang w:val="uk-UA"/>
        </w:rPr>
        <w:t>трат</w:t>
      </w:r>
      <w:r w:rsidRPr="00E94E47">
        <w:rPr>
          <w:rFonts w:ascii="Times New Roman" w:hAnsi="Times New Roman" w:cs="Times New Roman"/>
          <w:sz w:val="28"/>
          <w:szCs w:val="28"/>
          <w:lang w:val="uk-UA"/>
        </w:rPr>
        <w:t xml:space="preserve">а  постійної </w:t>
      </w:r>
      <w:r w:rsidR="00C851A1" w:rsidRPr="00E94E47">
        <w:rPr>
          <w:rFonts w:ascii="Times New Roman" w:hAnsi="Times New Roman" w:cs="Times New Roman"/>
          <w:sz w:val="28"/>
          <w:szCs w:val="28"/>
          <w:lang w:val="uk-UA"/>
        </w:rPr>
        <w:t>роботи, кризов</w:t>
      </w:r>
      <w:r w:rsidRPr="00E94E47">
        <w:rPr>
          <w:rFonts w:ascii="Times New Roman" w:hAnsi="Times New Roman" w:cs="Times New Roman"/>
          <w:sz w:val="28"/>
          <w:szCs w:val="28"/>
          <w:lang w:val="uk-UA"/>
        </w:rPr>
        <w:t xml:space="preserve">і економічні </w:t>
      </w:r>
      <w:r w:rsidR="00C851A1" w:rsidRPr="00E94E47">
        <w:rPr>
          <w:rFonts w:ascii="Times New Roman" w:hAnsi="Times New Roman" w:cs="Times New Roman"/>
          <w:sz w:val="28"/>
          <w:szCs w:val="28"/>
          <w:lang w:val="uk-UA"/>
        </w:rPr>
        <w:t>явища</w:t>
      </w:r>
      <w:r w:rsidRPr="00E94E47">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трим</w:t>
      </w:r>
      <w:r w:rsidRPr="00E94E47">
        <w:rPr>
          <w:rFonts w:ascii="Times New Roman" w:hAnsi="Times New Roman" w:cs="Times New Roman"/>
          <w:sz w:val="28"/>
          <w:szCs w:val="28"/>
          <w:lang w:val="uk-UA"/>
        </w:rPr>
        <w:t>а</w:t>
      </w:r>
      <w:r w:rsidR="00C851A1" w:rsidRPr="00E94E47">
        <w:rPr>
          <w:rFonts w:ascii="Times New Roman" w:hAnsi="Times New Roman" w:cs="Times New Roman"/>
          <w:sz w:val="28"/>
          <w:szCs w:val="28"/>
          <w:lang w:val="uk-UA"/>
        </w:rPr>
        <w:t xml:space="preserve">ються за </w:t>
      </w:r>
      <w:r w:rsidRPr="00E94E47">
        <w:rPr>
          <w:rFonts w:ascii="Times New Roman" w:hAnsi="Times New Roman" w:cs="Times New Roman"/>
          <w:sz w:val="28"/>
          <w:szCs w:val="28"/>
          <w:lang w:val="uk-UA"/>
        </w:rPr>
        <w:t xml:space="preserve">рахунок </w:t>
      </w:r>
      <w:r w:rsidR="00C851A1" w:rsidRPr="00E94E47">
        <w:rPr>
          <w:rFonts w:ascii="Times New Roman" w:hAnsi="Times New Roman" w:cs="Times New Roman"/>
          <w:sz w:val="28"/>
          <w:szCs w:val="28"/>
          <w:lang w:val="uk-UA"/>
        </w:rPr>
        <w:t>пенсій</w:t>
      </w:r>
      <w:r w:rsidRPr="00E94E47">
        <w:rPr>
          <w:rFonts w:ascii="Times New Roman" w:hAnsi="Times New Roman" w:cs="Times New Roman"/>
          <w:sz w:val="28"/>
          <w:szCs w:val="28"/>
          <w:lang w:val="uk-UA"/>
        </w:rPr>
        <w:t>них виплат</w:t>
      </w:r>
      <w:r w:rsidR="00C851A1" w:rsidRPr="00E94E47">
        <w:rPr>
          <w:rFonts w:ascii="Times New Roman" w:hAnsi="Times New Roman" w:cs="Times New Roman"/>
          <w:sz w:val="28"/>
          <w:szCs w:val="28"/>
          <w:lang w:val="uk-UA"/>
        </w:rPr>
        <w:t xml:space="preserve">, стипендій, </w:t>
      </w:r>
      <w:r w:rsidR="00C851A1" w:rsidRPr="00E94E47">
        <w:rPr>
          <w:rFonts w:ascii="Times New Roman" w:hAnsi="Times New Roman" w:cs="Times New Roman"/>
          <w:sz w:val="28"/>
          <w:szCs w:val="28"/>
          <w:lang w:val="uk-UA"/>
        </w:rPr>
        <w:lastRenderedPageBreak/>
        <w:t xml:space="preserve">грошових </w:t>
      </w:r>
      <w:r w:rsidRPr="00E94E47">
        <w:rPr>
          <w:rFonts w:ascii="Times New Roman" w:hAnsi="Times New Roman" w:cs="Times New Roman"/>
          <w:sz w:val="28"/>
          <w:szCs w:val="28"/>
          <w:lang w:val="uk-UA"/>
        </w:rPr>
        <w:t xml:space="preserve">надходжень </w:t>
      </w:r>
      <w:r w:rsidR="00C851A1" w:rsidRPr="00E94E47">
        <w:rPr>
          <w:rFonts w:ascii="Times New Roman" w:hAnsi="Times New Roman" w:cs="Times New Roman"/>
          <w:sz w:val="28"/>
          <w:szCs w:val="28"/>
          <w:lang w:val="uk-UA"/>
        </w:rPr>
        <w:t>та їх індексації, матеріальної допомоги, податкових пільг із платежів і послуг [4].</w:t>
      </w:r>
    </w:p>
    <w:p w14:paraId="718231D3" w14:textId="21B617E9" w:rsidR="00C851A1" w:rsidRPr="00E94E47" w:rsidRDefault="0078537C"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851A1" w:rsidRPr="00E94E47">
        <w:rPr>
          <w:rFonts w:ascii="Times New Roman" w:hAnsi="Times New Roman" w:cs="Times New Roman"/>
          <w:sz w:val="28"/>
          <w:szCs w:val="28"/>
          <w:lang w:val="uk-UA"/>
        </w:rPr>
        <w:t>Новак</w:t>
      </w:r>
      <w:r w:rsidR="002D3968" w:rsidRPr="00E94E47">
        <w:rPr>
          <w:rFonts w:ascii="Times New Roman" w:hAnsi="Times New Roman" w:cs="Times New Roman"/>
          <w:sz w:val="28"/>
          <w:szCs w:val="28"/>
          <w:lang w:val="uk-UA"/>
        </w:rPr>
        <w:t xml:space="preserve">-Каляєва </w:t>
      </w:r>
      <w:r w:rsidR="00542059" w:rsidRPr="00E94E47">
        <w:rPr>
          <w:rFonts w:ascii="Times New Roman" w:hAnsi="Times New Roman" w:cs="Times New Roman"/>
          <w:sz w:val="28"/>
          <w:szCs w:val="28"/>
          <w:lang w:val="uk-UA"/>
        </w:rPr>
        <w:t xml:space="preserve">Л. </w:t>
      </w:r>
      <w:r w:rsidR="002D3968" w:rsidRPr="00E94E47">
        <w:rPr>
          <w:rFonts w:ascii="Times New Roman" w:hAnsi="Times New Roman" w:cs="Times New Roman"/>
          <w:sz w:val="28"/>
          <w:szCs w:val="28"/>
          <w:lang w:val="uk-UA"/>
        </w:rPr>
        <w:t>стверджує, що З</w:t>
      </w:r>
      <w:r w:rsidR="00542059" w:rsidRPr="00E94E47">
        <w:rPr>
          <w:rFonts w:ascii="Times New Roman" w:hAnsi="Times New Roman" w:cs="Times New Roman"/>
          <w:sz w:val="28"/>
          <w:szCs w:val="28"/>
          <w:lang w:val="uk-UA"/>
        </w:rPr>
        <w:t xml:space="preserve">СУ </w:t>
      </w:r>
      <w:r w:rsidR="00C851A1" w:rsidRPr="00E94E47">
        <w:rPr>
          <w:rFonts w:ascii="Times New Roman" w:hAnsi="Times New Roman" w:cs="Times New Roman"/>
          <w:sz w:val="28"/>
          <w:szCs w:val="28"/>
          <w:lang w:val="uk-UA"/>
        </w:rPr>
        <w:t xml:space="preserve">та </w:t>
      </w:r>
      <w:r w:rsidR="00542059" w:rsidRPr="00E94E47">
        <w:rPr>
          <w:rFonts w:ascii="Times New Roman" w:hAnsi="Times New Roman" w:cs="Times New Roman"/>
          <w:sz w:val="28"/>
          <w:szCs w:val="28"/>
          <w:lang w:val="uk-UA"/>
        </w:rPr>
        <w:t xml:space="preserve">різні </w:t>
      </w:r>
      <w:r w:rsidR="00C851A1" w:rsidRPr="00E94E47">
        <w:rPr>
          <w:rFonts w:ascii="Times New Roman" w:hAnsi="Times New Roman" w:cs="Times New Roman"/>
          <w:sz w:val="28"/>
          <w:szCs w:val="28"/>
          <w:lang w:val="uk-UA"/>
        </w:rPr>
        <w:t xml:space="preserve">військові формування </w:t>
      </w:r>
      <w:r w:rsidR="00AB0201" w:rsidRPr="00E94E47">
        <w:rPr>
          <w:rFonts w:ascii="Times New Roman" w:hAnsi="Times New Roman" w:cs="Times New Roman"/>
          <w:sz w:val="28"/>
          <w:szCs w:val="28"/>
          <w:lang w:val="uk-UA"/>
        </w:rPr>
        <w:t>в</w:t>
      </w:r>
      <w:r w:rsidR="00C851A1" w:rsidRPr="00E94E47">
        <w:rPr>
          <w:rFonts w:ascii="Times New Roman" w:hAnsi="Times New Roman" w:cs="Times New Roman"/>
          <w:sz w:val="28"/>
          <w:szCs w:val="28"/>
          <w:lang w:val="uk-UA"/>
        </w:rPr>
        <w:t xml:space="preserve">  діяльності </w:t>
      </w:r>
      <w:r w:rsidR="00AB0201" w:rsidRPr="00E94E47">
        <w:rPr>
          <w:rFonts w:ascii="Times New Roman" w:hAnsi="Times New Roman" w:cs="Times New Roman"/>
          <w:sz w:val="28"/>
          <w:szCs w:val="28"/>
          <w:lang w:val="uk-UA"/>
        </w:rPr>
        <w:t xml:space="preserve">виконують </w:t>
      </w:r>
      <w:r w:rsidR="00C851A1" w:rsidRPr="00E94E47">
        <w:rPr>
          <w:rFonts w:ascii="Times New Roman" w:hAnsi="Times New Roman" w:cs="Times New Roman"/>
          <w:sz w:val="28"/>
          <w:szCs w:val="28"/>
          <w:lang w:val="uk-UA"/>
        </w:rPr>
        <w:t xml:space="preserve">завдання </w:t>
      </w:r>
      <w:r w:rsidR="00AB0201" w:rsidRPr="00E94E47">
        <w:rPr>
          <w:rFonts w:ascii="Times New Roman" w:hAnsi="Times New Roman" w:cs="Times New Roman"/>
          <w:sz w:val="28"/>
          <w:szCs w:val="28"/>
          <w:lang w:val="uk-UA"/>
        </w:rPr>
        <w:t xml:space="preserve">із </w:t>
      </w:r>
      <w:r w:rsidR="00C851A1" w:rsidRPr="00E94E47">
        <w:rPr>
          <w:rFonts w:ascii="Times New Roman" w:hAnsi="Times New Roman" w:cs="Times New Roman"/>
          <w:sz w:val="28"/>
          <w:szCs w:val="28"/>
          <w:lang w:val="uk-UA"/>
        </w:rPr>
        <w:t>захис</w:t>
      </w:r>
      <w:r w:rsidR="00AB0201" w:rsidRPr="00E94E47">
        <w:rPr>
          <w:rFonts w:ascii="Times New Roman" w:hAnsi="Times New Roman" w:cs="Times New Roman"/>
          <w:sz w:val="28"/>
          <w:szCs w:val="28"/>
          <w:lang w:val="uk-UA"/>
        </w:rPr>
        <w:t xml:space="preserve">ту суверенітету, </w:t>
      </w:r>
      <w:r w:rsidR="00694ACB" w:rsidRPr="00E94E47">
        <w:rPr>
          <w:rFonts w:ascii="Times New Roman" w:hAnsi="Times New Roman" w:cs="Times New Roman"/>
          <w:sz w:val="28"/>
          <w:szCs w:val="28"/>
          <w:lang w:val="uk-UA"/>
        </w:rPr>
        <w:t>цілісності</w:t>
      </w:r>
      <w:r w:rsidR="00AB0201" w:rsidRPr="00E94E47">
        <w:rPr>
          <w:rFonts w:ascii="Times New Roman" w:hAnsi="Times New Roman" w:cs="Times New Roman"/>
          <w:sz w:val="28"/>
          <w:szCs w:val="28"/>
          <w:lang w:val="uk-UA"/>
        </w:rPr>
        <w:t xml:space="preserve"> територій, оборони </w:t>
      </w:r>
      <w:r w:rsidRPr="00E94E47">
        <w:rPr>
          <w:rFonts w:ascii="Times New Roman" w:hAnsi="Times New Roman" w:cs="Times New Roman"/>
          <w:sz w:val="28"/>
          <w:szCs w:val="28"/>
          <w:lang w:val="uk-UA"/>
        </w:rPr>
        <w:t>та безпеки</w:t>
      </w:r>
      <w:r w:rsidR="00AB0201" w:rsidRPr="00E94E47">
        <w:rPr>
          <w:rFonts w:ascii="Times New Roman" w:hAnsi="Times New Roman" w:cs="Times New Roman"/>
          <w:sz w:val="28"/>
          <w:szCs w:val="28"/>
          <w:lang w:val="uk-UA"/>
        </w:rPr>
        <w:t xml:space="preserve"> України</w:t>
      </w:r>
      <w:r w:rsidR="00C851A1" w:rsidRPr="00E94E47">
        <w:rPr>
          <w:rFonts w:ascii="Times New Roman" w:hAnsi="Times New Roman" w:cs="Times New Roman"/>
          <w:sz w:val="28"/>
          <w:szCs w:val="28"/>
          <w:lang w:val="uk-UA"/>
        </w:rPr>
        <w:t xml:space="preserve">, а реалії </w:t>
      </w:r>
      <w:r w:rsidR="00AB0201" w:rsidRPr="00E94E47">
        <w:rPr>
          <w:rFonts w:ascii="Times New Roman" w:hAnsi="Times New Roman" w:cs="Times New Roman"/>
          <w:sz w:val="28"/>
          <w:szCs w:val="28"/>
          <w:lang w:val="uk-UA"/>
        </w:rPr>
        <w:t xml:space="preserve">21 </w:t>
      </w:r>
      <w:r w:rsidR="00C851A1" w:rsidRPr="00E94E47">
        <w:rPr>
          <w:rFonts w:ascii="Times New Roman" w:hAnsi="Times New Roman" w:cs="Times New Roman"/>
          <w:sz w:val="28"/>
          <w:szCs w:val="28"/>
          <w:lang w:val="uk-UA"/>
        </w:rPr>
        <w:t>сто</w:t>
      </w:r>
      <w:r w:rsidR="00AB0201" w:rsidRPr="00E94E47">
        <w:rPr>
          <w:rFonts w:ascii="Times New Roman" w:hAnsi="Times New Roman" w:cs="Times New Roman"/>
          <w:sz w:val="28"/>
          <w:szCs w:val="28"/>
          <w:lang w:val="uk-UA"/>
        </w:rPr>
        <w:t xml:space="preserve">річчя народжують </w:t>
      </w:r>
      <w:r w:rsidR="00C851A1" w:rsidRPr="00E94E47">
        <w:rPr>
          <w:rFonts w:ascii="Times New Roman" w:hAnsi="Times New Roman" w:cs="Times New Roman"/>
          <w:sz w:val="28"/>
          <w:szCs w:val="28"/>
          <w:lang w:val="uk-UA"/>
        </w:rPr>
        <w:t xml:space="preserve">потребу </w:t>
      </w:r>
      <w:r w:rsidR="00AB0201" w:rsidRPr="00E94E47">
        <w:rPr>
          <w:rFonts w:ascii="Times New Roman" w:hAnsi="Times New Roman" w:cs="Times New Roman"/>
          <w:sz w:val="28"/>
          <w:szCs w:val="28"/>
          <w:lang w:val="uk-UA"/>
        </w:rPr>
        <w:t xml:space="preserve">у </w:t>
      </w:r>
      <w:r w:rsidR="00C851A1" w:rsidRPr="00E94E47">
        <w:rPr>
          <w:rFonts w:ascii="Times New Roman" w:hAnsi="Times New Roman" w:cs="Times New Roman"/>
          <w:sz w:val="28"/>
          <w:szCs w:val="28"/>
          <w:lang w:val="uk-UA"/>
        </w:rPr>
        <w:t>формуванн</w:t>
      </w:r>
      <w:r w:rsidR="00AB0201" w:rsidRPr="00E94E47">
        <w:rPr>
          <w:rFonts w:ascii="Times New Roman" w:hAnsi="Times New Roman" w:cs="Times New Roman"/>
          <w:sz w:val="28"/>
          <w:szCs w:val="28"/>
          <w:lang w:val="uk-UA"/>
        </w:rPr>
        <w:t xml:space="preserve">і нової  когорти </w:t>
      </w:r>
      <w:r w:rsidR="00C851A1" w:rsidRPr="00E94E47">
        <w:rPr>
          <w:rFonts w:ascii="Times New Roman" w:hAnsi="Times New Roman" w:cs="Times New Roman"/>
          <w:sz w:val="28"/>
          <w:szCs w:val="28"/>
          <w:lang w:val="uk-UA"/>
        </w:rPr>
        <w:t>військов</w:t>
      </w:r>
      <w:r w:rsidR="00AB0201" w:rsidRPr="00E94E47">
        <w:rPr>
          <w:rFonts w:ascii="Times New Roman" w:hAnsi="Times New Roman" w:cs="Times New Roman"/>
          <w:sz w:val="28"/>
          <w:szCs w:val="28"/>
          <w:lang w:val="uk-UA"/>
        </w:rPr>
        <w:t xml:space="preserve">их </w:t>
      </w:r>
      <w:r w:rsidR="00C851A1" w:rsidRPr="00E94E47">
        <w:rPr>
          <w:rFonts w:ascii="Times New Roman" w:hAnsi="Times New Roman" w:cs="Times New Roman"/>
          <w:sz w:val="28"/>
          <w:szCs w:val="28"/>
          <w:lang w:val="uk-UA"/>
        </w:rPr>
        <w:t xml:space="preserve">службовців, </w:t>
      </w:r>
      <w:r w:rsidR="00AB0201" w:rsidRPr="00E94E47">
        <w:rPr>
          <w:rFonts w:ascii="Times New Roman" w:hAnsi="Times New Roman" w:cs="Times New Roman"/>
          <w:sz w:val="28"/>
          <w:szCs w:val="28"/>
          <w:lang w:val="uk-UA"/>
        </w:rPr>
        <w:t xml:space="preserve">що спонукає до </w:t>
      </w:r>
      <w:r w:rsidRPr="00E94E47">
        <w:rPr>
          <w:rFonts w:ascii="Times New Roman" w:hAnsi="Times New Roman" w:cs="Times New Roman"/>
          <w:sz w:val="28"/>
          <w:szCs w:val="28"/>
          <w:lang w:val="uk-UA"/>
        </w:rPr>
        <w:t>в</w:t>
      </w:r>
      <w:r w:rsidR="00C851A1" w:rsidRPr="00E94E47">
        <w:rPr>
          <w:rFonts w:ascii="Times New Roman" w:hAnsi="Times New Roman" w:cs="Times New Roman"/>
          <w:sz w:val="28"/>
          <w:szCs w:val="28"/>
          <w:lang w:val="uk-UA"/>
        </w:rPr>
        <w:t>досконалення системи захисту їхніх соціальних</w:t>
      </w:r>
      <w:r w:rsidR="00AB0201" w:rsidRPr="00E94E47">
        <w:rPr>
          <w:rFonts w:ascii="Times New Roman" w:hAnsi="Times New Roman" w:cs="Times New Roman"/>
          <w:sz w:val="28"/>
          <w:szCs w:val="28"/>
          <w:lang w:val="uk-UA"/>
        </w:rPr>
        <w:t xml:space="preserve"> прав</w:t>
      </w:r>
      <w:r w:rsidR="00C851A1" w:rsidRPr="00E94E47">
        <w:rPr>
          <w:rFonts w:ascii="Times New Roman" w:hAnsi="Times New Roman" w:cs="Times New Roman"/>
          <w:sz w:val="28"/>
          <w:szCs w:val="28"/>
          <w:lang w:val="uk-UA"/>
        </w:rPr>
        <w:t>. Гарант</w:t>
      </w:r>
      <w:r w:rsidR="00AB0201" w:rsidRPr="00E94E47">
        <w:rPr>
          <w:rFonts w:ascii="Times New Roman" w:hAnsi="Times New Roman" w:cs="Times New Roman"/>
          <w:sz w:val="28"/>
          <w:szCs w:val="28"/>
          <w:lang w:val="uk-UA"/>
        </w:rPr>
        <w:t xml:space="preserve">ований </w:t>
      </w:r>
      <w:r w:rsidR="00C851A1" w:rsidRPr="00E94E47">
        <w:rPr>
          <w:rFonts w:ascii="Times New Roman" w:hAnsi="Times New Roman" w:cs="Times New Roman"/>
          <w:sz w:val="28"/>
          <w:szCs w:val="28"/>
          <w:lang w:val="uk-UA"/>
        </w:rPr>
        <w:t>соціальн</w:t>
      </w:r>
      <w:r w:rsidR="00AB0201" w:rsidRPr="00E94E47">
        <w:rPr>
          <w:rFonts w:ascii="Times New Roman" w:hAnsi="Times New Roman" w:cs="Times New Roman"/>
          <w:sz w:val="28"/>
          <w:szCs w:val="28"/>
          <w:lang w:val="uk-UA"/>
        </w:rPr>
        <w:t xml:space="preserve">ий </w:t>
      </w:r>
      <w:r w:rsidR="00C851A1" w:rsidRPr="00E94E47">
        <w:rPr>
          <w:rFonts w:ascii="Times New Roman" w:hAnsi="Times New Roman" w:cs="Times New Roman"/>
          <w:sz w:val="28"/>
          <w:szCs w:val="28"/>
          <w:lang w:val="uk-UA"/>
        </w:rPr>
        <w:t>захи</w:t>
      </w:r>
      <w:r w:rsidR="00AB0201" w:rsidRPr="00E94E47">
        <w:rPr>
          <w:rFonts w:ascii="Times New Roman" w:hAnsi="Times New Roman" w:cs="Times New Roman"/>
          <w:sz w:val="28"/>
          <w:szCs w:val="28"/>
          <w:lang w:val="uk-UA"/>
        </w:rPr>
        <w:t xml:space="preserve">ст </w:t>
      </w:r>
      <w:r w:rsidR="00C851A1" w:rsidRPr="00E94E47">
        <w:rPr>
          <w:rFonts w:ascii="Times New Roman" w:hAnsi="Times New Roman" w:cs="Times New Roman"/>
          <w:sz w:val="28"/>
          <w:szCs w:val="28"/>
          <w:lang w:val="uk-UA"/>
        </w:rPr>
        <w:t>створює і забезпечує престиж</w:t>
      </w:r>
      <w:r w:rsidR="00AB0201" w:rsidRPr="00E94E47">
        <w:rPr>
          <w:rFonts w:ascii="Times New Roman" w:hAnsi="Times New Roman" w:cs="Times New Roman"/>
          <w:sz w:val="28"/>
          <w:szCs w:val="28"/>
          <w:lang w:val="uk-UA"/>
        </w:rPr>
        <w:t xml:space="preserve">ність </w:t>
      </w:r>
      <w:r w:rsidR="00C851A1" w:rsidRPr="00E94E47">
        <w:rPr>
          <w:rFonts w:ascii="Times New Roman" w:hAnsi="Times New Roman" w:cs="Times New Roman"/>
          <w:sz w:val="28"/>
          <w:szCs w:val="28"/>
          <w:lang w:val="uk-UA"/>
        </w:rPr>
        <w:t>військової служби та комплектування З</w:t>
      </w:r>
      <w:r w:rsidR="00AB0201" w:rsidRPr="00E94E47">
        <w:rPr>
          <w:rFonts w:ascii="Times New Roman" w:hAnsi="Times New Roman" w:cs="Times New Roman"/>
          <w:sz w:val="28"/>
          <w:szCs w:val="28"/>
          <w:lang w:val="uk-UA"/>
        </w:rPr>
        <w:t xml:space="preserve">СУ </w:t>
      </w:r>
      <w:r w:rsidR="00C851A1" w:rsidRPr="00E94E47">
        <w:rPr>
          <w:rFonts w:ascii="Times New Roman" w:hAnsi="Times New Roman" w:cs="Times New Roman"/>
          <w:sz w:val="28"/>
          <w:szCs w:val="28"/>
          <w:lang w:val="uk-UA"/>
        </w:rPr>
        <w:t>кадрами</w:t>
      </w:r>
      <w:r w:rsidR="00AB0201" w:rsidRPr="00E94E47">
        <w:rPr>
          <w:rFonts w:ascii="Times New Roman" w:hAnsi="Times New Roman" w:cs="Times New Roman"/>
          <w:sz w:val="28"/>
          <w:szCs w:val="28"/>
          <w:lang w:val="uk-UA"/>
        </w:rPr>
        <w:t xml:space="preserve"> з високопрофесійними навичками</w:t>
      </w:r>
      <w:r w:rsidR="00C851A1" w:rsidRPr="00E94E47">
        <w:rPr>
          <w:rFonts w:ascii="Times New Roman" w:hAnsi="Times New Roman" w:cs="Times New Roman"/>
          <w:sz w:val="28"/>
          <w:szCs w:val="28"/>
          <w:lang w:val="uk-UA"/>
        </w:rPr>
        <w:t xml:space="preserve">. Вирішення цієї проблеми </w:t>
      </w:r>
      <w:r w:rsidR="00C20E93" w:rsidRPr="00E94E47">
        <w:rPr>
          <w:rFonts w:ascii="Times New Roman" w:hAnsi="Times New Roman" w:cs="Times New Roman"/>
          <w:sz w:val="28"/>
          <w:szCs w:val="28"/>
          <w:lang w:val="uk-UA"/>
        </w:rPr>
        <w:t xml:space="preserve">має </w:t>
      </w:r>
      <w:r w:rsidR="00C851A1" w:rsidRPr="00E94E47">
        <w:rPr>
          <w:rFonts w:ascii="Times New Roman" w:hAnsi="Times New Roman" w:cs="Times New Roman"/>
          <w:sz w:val="28"/>
          <w:szCs w:val="28"/>
          <w:lang w:val="uk-UA"/>
        </w:rPr>
        <w:t>вплив</w:t>
      </w:r>
      <w:r w:rsidR="00C20E93" w:rsidRPr="00E94E47">
        <w:rPr>
          <w:rFonts w:ascii="Times New Roman" w:hAnsi="Times New Roman" w:cs="Times New Roman"/>
          <w:sz w:val="28"/>
          <w:szCs w:val="28"/>
          <w:lang w:val="uk-UA"/>
        </w:rPr>
        <w:t xml:space="preserve"> н</w:t>
      </w:r>
      <w:r w:rsidR="00C851A1" w:rsidRPr="00E94E47">
        <w:rPr>
          <w:rFonts w:ascii="Times New Roman" w:hAnsi="Times New Roman" w:cs="Times New Roman"/>
          <w:sz w:val="28"/>
          <w:szCs w:val="28"/>
          <w:lang w:val="uk-UA"/>
        </w:rPr>
        <w:t>а загальн</w:t>
      </w:r>
      <w:r w:rsidR="00C20E93" w:rsidRPr="00E94E47">
        <w:rPr>
          <w:rFonts w:ascii="Times New Roman" w:hAnsi="Times New Roman" w:cs="Times New Roman"/>
          <w:sz w:val="28"/>
          <w:szCs w:val="28"/>
          <w:lang w:val="uk-UA"/>
        </w:rPr>
        <w:t xml:space="preserve">ий </w:t>
      </w:r>
      <w:r w:rsidR="00C851A1" w:rsidRPr="00E94E47">
        <w:rPr>
          <w:rFonts w:ascii="Times New Roman" w:hAnsi="Times New Roman" w:cs="Times New Roman"/>
          <w:sz w:val="28"/>
          <w:szCs w:val="28"/>
          <w:lang w:val="uk-UA"/>
        </w:rPr>
        <w:t>успі</w:t>
      </w:r>
      <w:r w:rsidR="00C20E93" w:rsidRPr="00E94E47">
        <w:rPr>
          <w:rFonts w:ascii="Times New Roman" w:hAnsi="Times New Roman" w:cs="Times New Roman"/>
          <w:sz w:val="28"/>
          <w:szCs w:val="28"/>
          <w:lang w:val="uk-UA"/>
        </w:rPr>
        <w:t xml:space="preserve">х  та  </w:t>
      </w:r>
      <w:r w:rsidR="00C851A1" w:rsidRPr="00E94E47">
        <w:rPr>
          <w:rFonts w:ascii="Times New Roman" w:hAnsi="Times New Roman" w:cs="Times New Roman"/>
          <w:sz w:val="28"/>
          <w:szCs w:val="28"/>
          <w:lang w:val="uk-UA"/>
        </w:rPr>
        <w:t>результати військової реформи, по</w:t>
      </w:r>
      <w:r w:rsidR="00C20E93" w:rsidRPr="00E94E47">
        <w:rPr>
          <w:rFonts w:ascii="Times New Roman" w:hAnsi="Times New Roman" w:cs="Times New Roman"/>
          <w:sz w:val="28"/>
          <w:szCs w:val="28"/>
          <w:lang w:val="uk-UA"/>
        </w:rPr>
        <w:t xml:space="preserve">ступовий </w:t>
      </w:r>
      <w:r w:rsidR="00C851A1" w:rsidRPr="00E94E47">
        <w:rPr>
          <w:rFonts w:ascii="Times New Roman" w:hAnsi="Times New Roman" w:cs="Times New Roman"/>
          <w:sz w:val="28"/>
          <w:szCs w:val="28"/>
          <w:lang w:val="uk-UA"/>
        </w:rPr>
        <w:t xml:space="preserve">розвиток армії, її </w:t>
      </w:r>
      <w:r w:rsidR="00C20E93" w:rsidRPr="00E94E47">
        <w:rPr>
          <w:rFonts w:ascii="Times New Roman" w:hAnsi="Times New Roman" w:cs="Times New Roman"/>
          <w:sz w:val="28"/>
          <w:szCs w:val="28"/>
          <w:lang w:val="uk-UA"/>
        </w:rPr>
        <w:t xml:space="preserve"> високу </w:t>
      </w:r>
      <w:r w:rsidR="00C851A1" w:rsidRPr="00E94E47">
        <w:rPr>
          <w:rFonts w:ascii="Times New Roman" w:hAnsi="Times New Roman" w:cs="Times New Roman"/>
          <w:sz w:val="28"/>
          <w:szCs w:val="28"/>
          <w:lang w:val="uk-UA"/>
        </w:rPr>
        <w:t>боєздатн</w:t>
      </w:r>
      <w:r w:rsidRPr="00E94E47">
        <w:rPr>
          <w:rFonts w:ascii="Times New Roman" w:hAnsi="Times New Roman" w:cs="Times New Roman"/>
          <w:sz w:val="28"/>
          <w:szCs w:val="28"/>
          <w:lang w:val="uk-UA"/>
        </w:rPr>
        <w:t xml:space="preserve">ість </w:t>
      </w:r>
      <w:r w:rsidR="00C851A1" w:rsidRPr="00E94E47">
        <w:rPr>
          <w:rFonts w:ascii="Times New Roman" w:hAnsi="Times New Roman" w:cs="Times New Roman"/>
          <w:sz w:val="28"/>
          <w:szCs w:val="28"/>
          <w:lang w:val="uk-UA"/>
        </w:rPr>
        <w:t xml:space="preserve">та </w:t>
      </w:r>
      <w:r w:rsidR="00C20E93" w:rsidRPr="00E94E47">
        <w:rPr>
          <w:rFonts w:ascii="Times New Roman" w:hAnsi="Times New Roman" w:cs="Times New Roman"/>
          <w:sz w:val="28"/>
          <w:szCs w:val="28"/>
          <w:lang w:val="uk-UA"/>
        </w:rPr>
        <w:t xml:space="preserve">належне </w:t>
      </w:r>
      <w:r w:rsidR="00C851A1" w:rsidRPr="00E94E47">
        <w:rPr>
          <w:rFonts w:ascii="Times New Roman" w:hAnsi="Times New Roman" w:cs="Times New Roman"/>
          <w:sz w:val="28"/>
          <w:szCs w:val="28"/>
          <w:lang w:val="uk-UA"/>
        </w:rPr>
        <w:t>виконання завдань</w:t>
      </w:r>
      <w:r w:rsidR="002D3968" w:rsidRPr="00E94E47">
        <w:rPr>
          <w:rFonts w:ascii="Times New Roman" w:hAnsi="Times New Roman" w:cs="Times New Roman"/>
          <w:sz w:val="28"/>
          <w:szCs w:val="28"/>
          <w:lang w:val="uk-UA"/>
        </w:rPr>
        <w:t xml:space="preserve"> </w:t>
      </w:r>
      <w:r w:rsidR="00C20E93" w:rsidRPr="00E94E47">
        <w:rPr>
          <w:rFonts w:ascii="Times New Roman" w:hAnsi="Times New Roman" w:cs="Times New Roman"/>
          <w:sz w:val="28"/>
          <w:szCs w:val="28"/>
          <w:lang w:val="uk-UA"/>
        </w:rPr>
        <w:t xml:space="preserve">у </w:t>
      </w:r>
      <w:r w:rsidR="002D3968" w:rsidRPr="00E94E47">
        <w:rPr>
          <w:rFonts w:ascii="Times New Roman" w:hAnsi="Times New Roman" w:cs="Times New Roman"/>
          <w:sz w:val="28"/>
          <w:szCs w:val="28"/>
          <w:lang w:val="uk-UA"/>
        </w:rPr>
        <w:t>захист</w:t>
      </w:r>
      <w:r w:rsidR="00C20E93" w:rsidRPr="00E94E47">
        <w:rPr>
          <w:rFonts w:ascii="Times New Roman" w:hAnsi="Times New Roman" w:cs="Times New Roman"/>
          <w:sz w:val="28"/>
          <w:szCs w:val="28"/>
          <w:lang w:val="uk-UA"/>
        </w:rPr>
        <w:t>і</w:t>
      </w:r>
      <w:r w:rsidR="002D3968" w:rsidRPr="00E94E47">
        <w:rPr>
          <w:rFonts w:ascii="Times New Roman" w:hAnsi="Times New Roman" w:cs="Times New Roman"/>
          <w:sz w:val="28"/>
          <w:szCs w:val="28"/>
          <w:lang w:val="uk-UA"/>
        </w:rPr>
        <w:t xml:space="preserve"> </w:t>
      </w:r>
      <w:r w:rsidR="00C20E93" w:rsidRPr="00E94E47">
        <w:rPr>
          <w:rFonts w:ascii="Times New Roman" w:hAnsi="Times New Roman" w:cs="Times New Roman"/>
          <w:sz w:val="28"/>
          <w:szCs w:val="28"/>
          <w:lang w:val="uk-UA"/>
        </w:rPr>
        <w:t>держави</w:t>
      </w:r>
      <w:r w:rsidR="002D3968" w:rsidRPr="00E94E47">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[6].</w:t>
      </w:r>
    </w:p>
    <w:p w14:paraId="2ABE59CC" w14:textId="67F1EE7C" w:rsidR="00C851A1" w:rsidRPr="00E94E47" w:rsidRDefault="0078537C"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851A1" w:rsidRPr="00E94E47">
        <w:rPr>
          <w:rFonts w:ascii="Times New Roman" w:hAnsi="Times New Roman" w:cs="Times New Roman"/>
          <w:sz w:val="28"/>
          <w:szCs w:val="28"/>
          <w:lang w:val="uk-UA"/>
        </w:rPr>
        <w:t xml:space="preserve">Одним з ключових законодавчих актів у сфері </w:t>
      </w:r>
      <w:proofErr w:type="spellStart"/>
      <w:r w:rsidR="00C851A1" w:rsidRPr="00E94E47">
        <w:rPr>
          <w:rFonts w:ascii="Times New Roman" w:hAnsi="Times New Roman" w:cs="Times New Roman"/>
          <w:sz w:val="28"/>
          <w:szCs w:val="28"/>
          <w:lang w:val="uk-UA"/>
        </w:rPr>
        <w:t>соцзахисту</w:t>
      </w:r>
      <w:proofErr w:type="spellEnd"/>
      <w:r w:rsidR="00C851A1" w:rsidRPr="00E94E47">
        <w:rPr>
          <w:rFonts w:ascii="Times New Roman" w:hAnsi="Times New Roman" w:cs="Times New Roman"/>
          <w:sz w:val="28"/>
          <w:szCs w:val="28"/>
          <w:lang w:val="uk-UA"/>
        </w:rPr>
        <w:t xml:space="preserve"> в</w:t>
      </w:r>
      <w:r w:rsidR="00C20E93" w:rsidRPr="00E94E47">
        <w:rPr>
          <w:rFonts w:ascii="Times New Roman" w:hAnsi="Times New Roman" w:cs="Times New Roman"/>
          <w:sz w:val="28"/>
          <w:szCs w:val="28"/>
          <w:lang w:val="uk-UA"/>
        </w:rPr>
        <w:t xml:space="preserve">оїнів  і </w:t>
      </w:r>
      <w:r w:rsidRPr="00E94E47">
        <w:rPr>
          <w:rFonts w:ascii="Times New Roman" w:hAnsi="Times New Roman" w:cs="Times New Roman"/>
          <w:sz w:val="28"/>
          <w:szCs w:val="28"/>
          <w:lang w:val="uk-UA"/>
        </w:rPr>
        <w:t>членів їх</w:t>
      </w:r>
      <w:r w:rsidR="00C20E93" w:rsidRPr="00E94E47">
        <w:rPr>
          <w:rFonts w:ascii="Times New Roman" w:hAnsi="Times New Roman" w:cs="Times New Roman"/>
          <w:sz w:val="28"/>
          <w:szCs w:val="28"/>
          <w:lang w:val="uk-UA"/>
        </w:rPr>
        <w:t xml:space="preserve">ніх родин, </w:t>
      </w:r>
      <w:r w:rsidRPr="00E94E47">
        <w:rPr>
          <w:rFonts w:ascii="Times New Roman" w:hAnsi="Times New Roman" w:cs="Times New Roman"/>
          <w:sz w:val="28"/>
          <w:szCs w:val="28"/>
          <w:lang w:val="uk-UA"/>
        </w:rPr>
        <w:t xml:space="preserve"> </w:t>
      </w:r>
      <w:r w:rsidR="00C20E93" w:rsidRPr="00E94E47">
        <w:rPr>
          <w:rFonts w:ascii="Times New Roman" w:hAnsi="Times New Roman" w:cs="Times New Roman"/>
          <w:sz w:val="28"/>
          <w:szCs w:val="28"/>
          <w:lang w:val="uk-UA"/>
        </w:rPr>
        <w:t xml:space="preserve">як сказано зокрема в </w:t>
      </w:r>
      <w:r w:rsidR="00C851A1" w:rsidRPr="00E94E47">
        <w:rPr>
          <w:rFonts w:ascii="Times New Roman" w:hAnsi="Times New Roman" w:cs="Times New Roman"/>
          <w:sz w:val="28"/>
          <w:szCs w:val="28"/>
          <w:lang w:val="uk-UA"/>
        </w:rPr>
        <w:t>статт</w:t>
      </w:r>
      <w:r w:rsidR="00C20E93" w:rsidRPr="00E94E47">
        <w:rPr>
          <w:rFonts w:ascii="Times New Roman" w:hAnsi="Times New Roman" w:cs="Times New Roman"/>
          <w:sz w:val="28"/>
          <w:szCs w:val="28"/>
          <w:lang w:val="uk-UA"/>
        </w:rPr>
        <w:t xml:space="preserve">і </w:t>
      </w:r>
      <w:r w:rsidR="00C851A1" w:rsidRPr="00E94E47">
        <w:rPr>
          <w:rFonts w:ascii="Times New Roman" w:hAnsi="Times New Roman" w:cs="Times New Roman"/>
          <w:sz w:val="28"/>
          <w:szCs w:val="28"/>
          <w:lang w:val="uk-UA"/>
        </w:rPr>
        <w:t xml:space="preserve">1 Закону України «Про соціальний і правовий захист військовослужбовців та членів їх сімей» </w:t>
      </w:r>
      <w:r w:rsidR="00C20E93" w:rsidRPr="00E94E47">
        <w:rPr>
          <w:rFonts w:ascii="Times New Roman" w:hAnsi="Times New Roman" w:cs="Times New Roman"/>
          <w:sz w:val="28"/>
          <w:szCs w:val="28"/>
          <w:lang w:val="uk-UA"/>
        </w:rPr>
        <w:t>є</w:t>
      </w:r>
      <w:r w:rsidR="00C20E93" w:rsidRPr="00ED1CC0">
        <w:rPr>
          <w:rFonts w:ascii="Times New Roman" w:hAnsi="Times New Roman" w:cs="Times New Roman"/>
          <w:bCs/>
          <w:sz w:val="28"/>
          <w:szCs w:val="28"/>
          <w:lang w:val="uk-UA"/>
        </w:rPr>
        <w:t xml:space="preserve"> </w:t>
      </w:r>
      <w:r w:rsidR="00C851A1" w:rsidRPr="00ED1CC0">
        <w:rPr>
          <w:rFonts w:ascii="Times New Roman" w:hAnsi="Times New Roman" w:cs="Times New Roman"/>
          <w:bCs/>
          <w:sz w:val="28"/>
          <w:szCs w:val="28"/>
          <w:lang w:val="uk-UA"/>
        </w:rPr>
        <w:t>соціальний захист військовослужбовців</w:t>
      </w:r>
      <w:r w:rsidR="00ED1CC0">
        <w:rPr>
          <w:rFonts w:ascii="Times New Roman" w:hAnsi="Times New Roman" w:cs="Times New Roman"/>
          <w:sz w:val="28"/>
          <w:szCs w:val="28"/>
          <w:lang w:val="uk-UA"/>
        </w:rPr>
        <w:t>, як</w:t>
      </w:r>
      <w:r w:rsidR="009A3198">
        <w:rPr>
          <w:rFonts w:ascii="Times New Roman" w:hAnsi="Times New Roman" w:cs="Times New Roman"/>
          <w:sz w:val="28"/>
          <w:szCs w:val="28"/>
          <w:lang w:val="uk-UA"/>
        </w:rPr>
        <w:t>ий</w:t>
      </w:r>
      <w:r w:rsidR="00ED1CC0">
        <w:rPr>
          <w:rFonts w:ascii="Times New Roman" w:hAnsi="Times New Roman" w:cs="Times New Roman"/>
          <w:sz w:val="28"/>
          <w:szCs w:val="28"/>
          <w:lang w:val="uk-UA"/>
        </w:rPr>
        <w:t xml:space="preserve"> </w:t>
      </w:r>
      <w:r w:rsidR="00C20E93" w:rsidRPr="00E94E47">
        <w:rPr>
          <w:rFonts w:ascii="Times New Roman" w:hAnsi="Times New Roman" w:cs="Times New Roman"/>
          <w:sz w:val="28"/>
          <w:szCs w:val="28"/>
          <w:lang w:val="uk-UA"/>
        </w:rPr>
        <w:t>спрямован</w:t>
      </w:r>
      <w:r w:rsidR="009A3198">
        <w:rPr>
          <w:rFonts w:ascii="Times New Roman" w:hAnsi="Times New Roman" w:cs="Times New Roman"/>
          <w:sz w:val="28"/>
          <w:szCs w:val="28"/>
          <w:lang w:val="uk-UA"/>
        </w:rPr>
        <w:t>ий</w:t>
      </w:r>
      <w:r w:rsidR="00C20E93" w:rsidRPr="00E94E47">
        <w:rPr>
          <w:rFonts w:ascii="Times New Roman" w:hAnsi="Times New Roman" w:cs="Times New Roman"/>
          <w:sz w:val="28"/>
          <w:szCs w:val="28"/>
          <w:lang w:val="uk-UA"/>
        </w:rPr>
        <w:t xml:space="preserve"> на установлення </w:t>
      </w:r>
      <w:r w:rsidR="009A3198">
        <w:rPr>
          <w:rFonts w:ascii="Times New Roman" w:hAnsi="Times New Roman" w:cs="Times New Roman"/>
          <w:sz w:val="28"/>
          <w:szCs w:val="28"/>
          <w:lang w:val="uk-UA"/>
        </w:rPr>
        <w:t xml:space="preserve">дієвої </w:t>
      </w:r>
      <w:r w:rsidR="00C20E93" w:rsidRPr="00E94E47">
        <w:rPr>
          <w:rFonts w:ascii="Times New Roman" w:hAnsi="Times New Roman" w:cs="Times New Roman"/>
          <w:sz w:val="28"/>
          <w:szCs w:val="28"/>
          <w:lang w:val="uk-UA"/>
        </w:rPr>
        <w:t xml:space="preserve">системи правових та </w:t>
      </w:r>
      <w:r w:rsidR="00C851A1" w:rsidRPr="00E94E47">
        <w:rPr>
          <w:rFonts w:ascii="Times New Roman" w:hAnsi="Times New Roman" w:cs="Times New Roman"/>
          <w:sz w:val="28"/>
          <w:szCs w:val="28"/>
          <w:lang w:val="uk-UA"/>
        </w:rPr>
        <w:t>соціальних гарантій</w:t>
      </w:r>
      <w:r w:rsidR="00ED1CC0">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[7].</w:t>
      </w:r>
    </w:p>
    <w:p w14:paraId="6387C18C" w14:textId="26B3D099" w:rsidR="00C851A1" w:rsidRPr="00E94E47" w:rsidRDefault="0078537C"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B61084" w:rsidRPr="00E94E47">
        <w:rPr>
          <w:rFonts w:ascii="Times New Roman" w:hAnsi="Times New Roman" w:cs="Times New Roman"/>
          <w:sz w:val="28"/>
          <w:szCs w:val="28"/>
          <w:lang w:val="uk-UA"/>
        </w:rPr>
        <w:t xml:space="preserve">На думку </w:t>
      </w:r>
      <w:proofErr w:type="spellStart"/>
      <w:r w:rsidR="00C851A1" w:rsidRPr="00E94E47">
        <w:rPr>
          <w:rFonts w:ascii="Times New Roman" w:hAnsi="Times New Roman" w:cs="Times New Roman"/>
          <w:sz w:val="28"/>
          <w:szCs w:val="28"/>
          <w:lang w:val="uk-UA"/>
        </w:rPr>
        <w:t>Бейкун</w:t>
      </w:r>
      <w:proofErr w:type="spellEnd"/>
      <w:r w:rsidR="00C851A1" w:rsidRPr="00E94E47">
        <w:rPr>
          <w:rFonts w:ascii="Times New Roman" w:hAnsi="Times New Roman" w:cs="Times New Roman"/>
          <w:sz w:val="28"/>
          <w:szCs w:val="28"/>
          <w:lang w:val="uk-UA"/>
        </w:rPr>
        <w:t xml:space="preserve"> </w:t>
      </w:r>
      <w:r w:rsidR="00B61084" w:rsidRPr="00E94E47">
        <w:rPr>
          <w:rFonts w:ascii="Times New Roman" w:hAnsi="Times New Roman" w:cs="Times New Roman"/>
          <w:sz w:val="28"/>
          <w:szCs w:val="28"/>
          <w:lang w:val="uk-UA"/>
        </w:rPr>
        <w:t xml:space="preserve">А. і </w:t>
      </w:r>
      <w:proofErr w:type="spellStart"/>
      <w:r w:rsidR="00C851A1" w:rsidRPr="00E94E47">
        <w:rPr>
          <w:rFonts w:ascii="Times New Roman" w:hAnsi="Times New Roman" w:cs="Times New Roman"/>
          <w:sz w:val="28"/>
          <w:szCs w:val="28"/>
          <w:lang w:val="uk-UA"/>
        </w:rPr>
        <w:t>Клачко</w:t>
      </w:r>
      <w:proofErr w:type="spellEnd"/>
      <w:r w:rsidR="00C851A1" w:rsidRPr="00E94E47">
        <w:rPr>
          <w:rFonts w:ascii="Times New Roman" w:hAnsi="Times New Roman" w:cs="Times New Roman"/>
          <w:sz w:val="28"/>
          <w:szCs w:val="28"/>
          <w:lang w:val="uk-UA"/>
        </w:rPr>
        <w:t xml:space="preserve"> </w:t>
      </w:r>
      <w:proofErr w:type="spellStart"/>
      <w:r w:rsidR="00B61084" w:rsidRPr="00E94E47">
        <w:rPr>
          <w:rFonts w:ascii="Times New Roman" w:hAnsi="Times New Roman" w:cs="Times New Roman"/>
          <w:sz w:val="28"/>
          <w:szCs w:val="28"/>
          <w:lang w:val="uk-UA"/>
        </w:rPr>
        <w:t>А.,</w:t>
      </w:r>
      <w:r w:rsidR="00C851A1" w:rsidRPr="00E94E47">
        <w:rPr>
          <w:rFonts w:ascii="Times New Roman" w:hAnsi="Times New Roman" w:cs="Times New Roman"/>
          <w:sz w:val="28"/>
          <w:szCs w:val="28"/>
          <w:lang w:val="uk-UA"/>
        </w:rPr>
        <w:t>захист</w:t>
      </w:r>
      <w:proofErr w:type="spellEnd"/>
      <w:r w:rsidR="00C851A1" w:rsidRPr="00E94E47">
        <w:rPr>
          <w:rFonts w:ascii="Times New Roman" w:hAnsi="Times New Roman" w:cs="Times New Roman"/>
          <w:sz w:val="28"/>
          <w:szCs w:val="28"/>
          <w:lang w:val="uk-UA"/>
        </w:rPr>
        <w:t xml:space="preserve"> прав військов</w:t>
      </w:r>
      <w:r w:rsidR="00B61084" w:rsidRPr="00E94E47">
        <w:rPr>
          <w:rFonts w:ascii="Times New Roman" w:hAnsi="Times New Roman" w:cs="Times New Roman"/>
          <w:sz w:val="28"/>
          <w:szCs w:val="28"/>
          <w:lang w:val="uk-UA"/>
        </w:rPr>
        <w:t xml:space="preserve">их </w:t>
      </w:r>
      <w:r w:rsidR="00C851A1" w:rsidRPr="00E94E47">
        <w:rPr>
          <w:rFonts w:ascii="Times New Roman" w:hAnsi="Times New Roman" w:cs="Times New Roman"/>
          <w:sz w:val="28"/>
          <w:szCs w:val="28"/>
          <w:lang w:val="uk-UA"/>
        </w:rPr>
        <w:t>є державно-примусовою діял</w:t>
      </w:r>
      <w:r w:rsidR="00B61084" w:rsidRPr="00E94E47">
        <w:rPr>
          <w:rFonts w:ascii="Times New Roman" w:hAnsi="Times New Roman" w:cs="Times New Roman"/>
          <w:sz w:val="28"/>
          <w:szCs w:val="28"/>
          <w:lang w:val="uk-UA"/>
        </w:rPr>
        <w:t xml:space="preserve">ьністю, яка </w:t>
      </w:r>
      <w:r w:rsidR="00C851A1" w:rsidRPr="00E94E47">
        <w:rPr>
          <w:rFonts w:ascii="Times New Roman" w:hAnsi="Times New Roman" w:cs="Times New Roman"/>
          <w:sz w:val="28"/>
          <w:szCs w:val="28"/>
          <w:lang w:val="uk-UA"/>
        </w:rPr>
        <w:t xml:space="preserve">реалізується уповноваженими </w:t>
      </w:r>
      <w:r w:rsidR="00B61084" w:rsidRPr="00E94E47">
        <w:rPr>
          <w:rFonts w:ascii="Times New Roman" w:hAnsi="Times New Roman" w:cs="Times New Roman"/>
          <w:sz w:val="28"/>
          <w:szCs w:val="28"/>
          <w:lang w:val="uk-UA"/>
        </w:rPr>
        <w:t xml:space="preserve">спеціально на це суб’єктами, </w:t>
      </w:r>
      <w:r w:rsidR="00C851A1" w:rsidRPr="00E94E47">
        <w:rPr>
          <w:rFonts w:ascii="Times New Roman" w:hAnsi="Times New Roman" w:cs="Times New Roman"/>
          <w:sz w:val="28"/>
          <w:szCs w:val="28"/>
          <w:lang w:val="uk-UA"/>
        </w:rPr>
        <w:t>з поновлення порушеного права та забезпечення виконанн</w:t>
      </w:r>
      <w:r w:rsidR="00F53587" w:rsidRPr="00E94E47">
        <w:rPr>
          <w:rFonts w:ascii="Times New Roman" w:hAnsi="Times New Roman" w:cs="Times New Roman"/>
          <w:sz w:val="28"/>
          <w:szCs w:val="28"/>
          <w:lang w:val="uk-UA"/>
        </w:rPr>
        <w:t>я юридичного обов’язку. К</w:t>
      </w:r>
      <w:r w:rsidR="00C851A1" w:rsidRPr="00E94E47">
        <w:rPr>
          <w:rFonts w:ascii="Times New Roman" w:hAnsi="Times New Roman" w:cs="Times New Roman"/>
          <w:sz w:val="28"/>
          <w:szCs w:val="28"/>
          <w:lang w:val="uk-UA"/>
        </w:rPr>
        <w:t xml:space="preserve">атегорія виконання юридичних обов’язків </w:t>
      </w:r>
      <w:r w:rsidR="00B61084" w:rsidRPr="00E94E47">
        <w:rPr>
          <w:rFonts w:ascii="Times New Roman" w:hAnsi="Times New Roman" w:cs="Times New Roman"/>
          <w:sz w:val="28"/>
          <w:szCs w:val="28"/>
          <w:lang w:val="uk-UA"/>
        </w:rPr>
        <w:t>передусім є головною</w:t>
      </w:r>
      <w:r w:rsidR="00C851A1" w:rsidRPr="00E94E47">
        <w:rPr>
          <w:rFonts w:ascii="Times New Roman" w:hAnsi="Times New Roman" w:cs="Times New Roman"/>
          <w:sz w:val="28"/>
          <w:szCs w:val="28"/>
          <w:lang w:val="uk-UA"/>
        </w:rPr>
        <w:t xml:space="preserve">, </w:t>
      </w:r>
      <w:r w:rsidR="00B61084" w:rsidRPr="00E94E47">
        <w:rPr>
          <w:rFonts w:ascii="Times New Roman" w:hAnsi="Times New Roman" w:cs="Times New Roman"/>
          <w:sz w:val="28"/>
          <w:szCs w:val="28"/>
          <w:lang w:val="uk-UA"/>
        </w:rPr>
        <w:t xml:space="preserve">так як </w:t>
      </w:r>
      <w:r w:rsidR="00C851A1" w:rsidRPr="00E94E47">
        <w:rPr>
          <w:rFonts w:ascii="Times New Roman" w:hAnsi="Times New Roman" w:cs="Times New Roman"/>
          <w:sz w:val="28"/>
          <w:szCs w:val="28"/>
          <w:lang w:val="uk-UA"/>
        </w:rPr>
        <w:t xml:space="preserve">право на соціальний захист визначається державою як </w:t>
      </w:r>
      <w:r w:rsidR="00B61084" w:rsidRPr="00E94E47">
        <w:rPr>
          <w:rFonts w:ascii="Times New Roman" w:hAnsi="Times New Roman" w:cs="Times New Roman"/>
          <w:sz w:val="28"/>
          <w:szCs w:val="28"/>
          <w:lang w:val="uk-UA"/>
        </w:rPr>
        <w:t xml:space="preserve">її обов’язок </w:t>
      </w:r>
      <w:r w:rsidR="00C851A1" w:rsidRPr="00E94E47">
        <w:rPr>
          <w:rFonts w:ascii="Times New Roman" w:hAnsi="Times New Roman" w:cs="Times New Roman"/>
          <w:sz w:val="28"/>
          <w:szCs w:val="28"/>
          <w:lang w:val="uk-UA"/>
        </w:rPr>
        <w:t>перед військовослужбовцями [8, с. 91].</w:t>
      </w:r>
    </w:p>
    <w:p w14:paraId="6A18FAEA" w14:textId="377B6547" w:rsidR="00C851A1" w:rsidRPr="00E94E47" w:rsidRDefault="0078537C"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proofErr w:type="spellStart"/>
      <w:r w:rsidR="00C851A1" w:rsidRPr="00E94E47">
        <w:rPr>
          <w:rFonts w:ascii="Times New Roman" w:hAnsi="Times New Roman" w:cs="Times New Roman"/>
          <w:sz w:val="28"/>
          <w:szCs w:val="28"/>
          <w:lang w:val="uk-UA"/>
        </w:rPr>
        <w:t>Шишлюк</w:t>
      </w:r>
      <w:proofErr w:type="spellEnd"/>
      <w:r w:rsidR="00C851A1" w:rsidRPr="00E94E47">
        <w:rPr>
          <w:rFonts w:ascii="Times New Roman" w:hAnsi="Times New Roman" w:cs="Times New Roman"/>
          <w:sz w:val="28"/>
          <w:szCs w:val="28"/>
          <w:lang w:val="uk-UA"/>
        </w:rPr>
        <w:t xml:space="preserve"> </w:t>
      </w:r>
      <w:r w:rsidR="00B61084" w:rsidRPr="00E94E47">
        <w:rPr>
          <w:rFonts w:ascii="Times New Roman" w:hAnsi="Times New Roman" w:cs="Times New Roman"/>
          <w:sz w:val="28"/>
          <w:szCs w:val="28"/>
          <w:lang w:val="uk-UA"/>
        </w:rPr>
        <w:t xml:space="preserve">М. і </w:t>
      </w:r>
      <w:proofErr w:type="spellStart"/>
      <w:r w:rsidR="00C851A1" w:rsidRPr="00E94E47">
        <w:rPr>
          <w:rFonts w:ascii="Times New Roman" w:hAnsi="Times New Roman" w:cs="Times New Roman"/>
          <w:sz w:val="28"/>
          <w:szCs w:val="28"/>
          <w:lang w:val="uk-UA"/>
        </w:rPr>
        <w:t>Чімишенко</w:t>
      </w:r>
      <w:proofErr w:type="spellEnd"/>
      <w:r w:rsidR="00C851A1" w:rsidRPr="00E94E47">
        <w:rPr>
          <w:rFonts w:ascii="Times New Roman" w:hAnsi="Times New Roman" w:cs="Times New Roman"/>
          <w:sz w:val="28"/>
          <w:szCs w:val="28"/>
          <w:lang w:val="uk-UA"/>
        </w:rPr>
        <w:t xml:space="preserve"> </w:t>
      </w:r>
      <w:r w:rsidR="00B61084" w:rsidRPr="00E94E47">
        <w:rPr>
          <w:rFonts w:ascii="Times New Roman" w:hAnsi="Times New Roman" w:cs="Times New Roman"/>
          <w:sz w:val="28"/>
          <w:szCs w:val="28"/>
          <w:lang w:val="uk-UA"/>
        </w:rPr>
        <w:t xml:space="preserve">С. </w:t>
      </w:r>
      <w:r w:rsidR="00C851A1" w:rsidRPr="00E94E47">
        <w:rPr>
          <w:rFonts w:ascii="Times New Roman" w:hAnsi="Times New Roman" w:cs="Times New Roman"/>
          <w:sz w:val="28"/>
          <w:szCs w:val="28"/>
          <w:lang w:val="uk-UA"/>
        </w:rPr>
        <w:t>наголошують, що важливим аспектом соціального захисту зазначених категорій осіб є система матеріального забезпечення додатковим</w:t>
      </w:r>
      <w:r w:rsidR="00B61084" w:rsidRPr="00E94E47">
        <w:rPr>
          <w:rFonts w:ascii="Times New Roman" w:hAnsi="Times New Roman" w:cs="Times New Roman"/>
          <w:sz w:val="28"/>
          <w:szCs w:val="28"/>
          <w:lang w:val="uk-UA"/>
        </w:rPr>
        <w:t xml:space="preserve"> видом</w:t>
      </w:r>
      <w:r w:rsidR="00293C2A" w:rsidRPr="00E94E47">
        <w:rPr>
          <w:rFonts w:ascii="Times New Roman" w:hAnsi="Times New Roman" w:cs="Times New Roman"/>
          <w:sz w:val="28"/>
          <w:szCs w:val="28"/>
          <w:lang w:val="uk-UA"/>
        </w:rPr>
        <w:t>, до якої входя</w:t>
      </w:r>
      <w:r w:rsidR="00C851A1" w:rsidRPr="00E94E47">
        <w:rPr>
          <w:rFonts w:ascii="Times New Roman" w:hAnsi="Times New Roman" w:cs="Times New Roman"/>
          <w:sz w:val="28"/>
          <w:szCs w:val="28"/>
          <w:lang w:val="uk-UA"/>
        </w:rPr>
        <w:t xml:space="preserve">ть </w:t>
      </w:r>
      <w:r w:rsidR="00293C2A" w:rsidRPr="00E94E47">
        <w:rPr>
          <w:rFonts w:ascii="Times New Roman" w:hAnsi="Times New Roman" w:cs="Times New Roman"/>
          <w:sz w:val="28"/>
          <w:szCs w:val="28"/>
          <w:lang w:val="uk-UA"/>
        </w:rPr>
        <w:t xml:space="preserve">житлове, </w:t>
      </w:r>
      <w:r w:rsidR="00C851A1" w:rsidRPr="00E94E47">
        <w:rPr>
          <w:rFonts w:ascii="Times New Roman" w:hAnsi="Times New Roman" w:cs="Times New Roman"/>
          <w:sz w:val="28"/>
          <w:szCs w:val="28"/>
          <w:lang w:val="uk-UA"/>
        </w:rPr>
        <w:t xml:space="preserve">грошове, </w:t>
      </w:r>
      <w:r w:rsidR="00293C2A" w:rsidRPr="00E94E47">
        <w:rPr>
          <w:rFonts w:ascii="Times New Roman" w:hAnsi="Times New Roman" w:cs="Times New Roman"/>
          <w:sz w:val="28"/>
          <w:szCs w:val="28"/>
          <w:lang w:val="uk-UA"/>
        </w:rPr>
        <w:t xml:space="preserve">медичне, </w:t>
      </w:r>
      <w:r w:rsidR="00293C2A" w:rsidRPr="00E94E47">
        <w:rPr>
          <w:rFonts w:ascii="Times New Roman" w:hAnsi="Times New Roman" w:cs="Times New Roman"/>
          <w:sz w:val="28"/>
          <w:szCs w:val="28"/>
          <w:lang w:val="uk-UA"/>
        </w:rPr>
        <w:lastRenderedPageBreak/>
        <w:t xml:space="preserve">речове, </w:t>
      </w:r>
      <w:r w:rsidR="00C851A1" w:rsidRPr="00E94E47">
        <w:rPr>
          <w:rFonts w:ascii="Times New Roman" w:hAnsi="Times New Roman" w:cs="Times New Roman"/>
          <w:sz w:val="28"/>
          <w:szCs w:val="28"/>
          <w:lang w:val="uk-UA"/>
        </w:rPr>
        <w:t xml:space="preserve">продовольче </w:t>
      </w:r>
      <w:r w:rsidR="00293C2A" w:rsidRPr="00E94E47">
        <w:rPr>
          <w:rFonts w:ascii="Times New Roman" w:hAnsi="Times New Roman" w:cs="Times New Roman"/>
          <w:sz w:val="28"/>
          <w:szCs w:val="28"/>
          <w:lang w:val="uk-UA"/>
        </w:rPr>
        <w:t xml:space="preserve"> та </w:t>
      </w:r>
      <w:r w:rsidR="00C851A1" w:rsidRPr="00E94E47">
        <w:rPr>
          <w:rFonts w:ascii="Times New Roman" w:hAnsi="Times New Roman" w:cs="Times New Roman"/>
          <w:sz w:val="28"/>
          <w:szCs w:val="28"/>
          <w:lang w:val="uk-UA"/>
        </w:rPr>
        <w:t>пенсійне забезпечення, компенсаці</w:t>
      </w:r>
      <w:r w:rsidR="00293C2A" w:rsidRPr="00E94E47">
        <w:rPr>
          <w:rFonts w:ascii="Times New Roman" w:hAnsi="Times New Roman" w:cs="Times New Roman"/>
          <w:sz w:val="28"/>
          <w:szCs w:val="28"/>
          <w:lang w:val="uk-UA"/>
        </w:rPr>
        <w:t>ї</w:t>
      </w:r>
      <w:r w:rsidR="00C851A1" w:rsidRPr="00E94E47">
        <w:rPr>
          <w:rFonts w:ascii="Times New Roman" w:hAnsi="Times New Roman" w:cs="Times New Roman"/>
          <w:sz w:val="28"/>
          <w:szCs w:val="28"/>
          <w:lang w:val="uk-UA"/>
        </w:rPr>
        <w:t>, страхові та інші виплати [9, 10].</w:t>
      </w:r>
    </w:p>
    <w:p w14:paraId="5B5EC1CA" w14:textId="723DED4E" w:rsidR="00C851A1" w:rsidRPr="00E94E47" w:rsidRDefault="00F53587"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851A1" w:rsidRPr="00E94E47">
        <w:rPr>
          <w:rFonts w:ascii="Times New Roman" w:hAnsi="Times New Roman" w:cs="Times New Roman"/>
          <w:sz w:val="28"/>
          <w:szCs w:val="28"/>
          <w:lang w:val="uk-UA"/>
        </w:rPr>
        <w:t>Зазначені розробки представників наукової спільноти були підтримані у положеннях Рішення Р</w:t>
      </w:r>
      <w:r w:rsidR="004F47FC" w:rsidRPr="00E94E47">
        <w:rPr>
          <w:rFonts w:ascii="Times New Roman" w:hAnsi="Times New Roman" w:cs="Times New Roman"/>
          <w:sz w:val="28"/>
          <w:szCs w:val="28"/>
          <w:lang w:val="uk-UA"/>
        </w:rPr>
        <w:t xml:space="preserve">ади Національної Безпеки </w:t>
      </w:r>
      <w:r w:rsidR="00C851A1" w:rsidRPr="00E94E47">
        <w:rPr>
          <w:rFonts w:ascii="Times New Roman" w:hAnsi="Times New Roman" w:cs="Times New Roman"/>
          <w:sz w:val="28"/>
          <w:szCs w:val="28"/>
          <w:lang w:val="uk-UA"/>
        </w:rPr>
        <w:t>України від 25.03.2021 «Про Страт</w:t>
      </w:r>
      <w:r w:rsidR="00694ACB" w:rsidRPr="00E94E47">
        <w:rPr>
          <w:rFonts w:ascii="Times New Roman" w:hAnsi="Times New Roman" w:cs="Times New Roman"/>
          <w:sz w:val="28"/>
          <w:szCs w:val="28"/>
          <w:lang w:val="uk-UA"/>
        </w:rPr>
        <w:t xml:space="preserve">егію воєнної безпеки України», згідно з якими </w:t>
      </w:r>
      <w:r w:rsidR="00C851A1" w:rsidRPr="00E94E47">
        <w:rPr>
          <w:rFonts w:ascii="Times New Roman" w:hAnsi="Times New Roman" w:cs="Times New Roman"/>
          <w:sz w:val="28"/>
          <w:szCs w:val="28"/>
          <w:lang w:val="uk-UA"/>
        </w:rPr>
        <w:t xml:space="preserve">проголошений курс державної політики у воєнній </w:t>
      </w:r>
      <w:r w:rsidR="004F47FC" w:rsidRPr="00E94E47">
        <w:rPr>
          <w:rFonts w:ascii="Times New Roman" w:hAnsi="Times New Roman" w:cs="Times New Roman"/>
          <w:sz w:val="28"/>
          <w:szCs w:val="28"/>
          <w:lang w:val="uk-UA"/>
        </w:rPr>
        <w:t xml:space="preserve"> та </w:t>
      </w:r>
      <w:r w:rsidR="00C851A1" w:rsidRPr="00E94E47">
        <w:rPr>
          <w:rFonts w:ascii="Times New Roman" w:hAnsi="Times New Roman" w:cs="Times New Roman"/>
          <w:sz w:val="28"/>
          <w:szCs w:val="28"/>
          <w:lang w:val="uk-UA"/>
        </w:rPr>
        <w:t>сфері оборони</w:t>
      </w:r>
      <w:r w:rsidR="004F47FC" w:rsidRPr="00E94E47">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 xml:space="preserve">військового будівництва ґрунтувався, зокрема, і на забезпеченні </w:t>
      </w:r>
      <w:r w:rsidR="004F47FC" w:rsidRPr="00E94E47">
        <w:rPr>
          <w:rFonts w:ascii="Times New Roman" w:hAnsi="Times New Roman" w:cs="Times New Roman"/>
          <w:sz w:val="28"/>
          <w:szCs w:val="28"/>
          <w:lang w:val="uk-UA"/>
        </w:rPr>
        <w:t xml:space="preserve">відповідного </w:t>
      </w:r>
      <w:r w:rsidR="00C851A1" w:rsidRPr="00E94E47">
        <w:rPr>
          <w:rFonts w:ascii="Times New Roman" w:hAnsi="Times New Roman" w:cs="Times New Roman"/>
          <w:sz w:val="28"/>
          <w:szCs w:val="28"/>
          <w:lang w:val="uk-UA"/>
        </w:rPr>
        <w:t xml:space="preserve">рівня </w:t>
      </w:r>
      <w:proofErr w:type="spellStart"/>
      <w:r w:rsidR="00C851A1" w:rsidRPr="00E94E47">
        <w:rPr>
          <w:rFonts w:ascii="Times New Roman" w:hAnsi="Times New Roman" w:cs="Times New Roman"/>
          <w:sz w:val="28"/>
          <w:szCs w:val="28"/>
          <w:lang w:val="uk-UA"/>
        </w:rPr>
        <w:t>соцбезпеки</w:t>
      </w:r>
      <w:proofErr w:type="spellEnd"/>
      <w:r w:rsidR="00C851A1" w:rsidRPr="00E94E47">
        <w:rPr>
          <w:rFonts w:ascii="Times New Roman" w:hAnsi="Times New Roman" w:cs="Times New Roman"/>
          <w:sz w:val="28"/>
          <w:szCs w:val="28"/>
          <w:lang w:val="uk-UA"/>
        </w:rPr>
        <w:t xml:space="preserve"> військов</w:t>
      </w:r>
      <w:r w:rsidR="004F47FC" w:rsidRPr="00E94E47">
        <w:rPr>
          <w:rFonts w:ascii="Times New Roman" w:hAnsi="Times New Roman" w:cs="Times New Roman"/>
          <w:sz w:val="28"/>
          <w:szCs w:val="28"/>
          <w:lang w:val="uk-UA"/>
        </w:rPr>
        <w:t xml:space="preserve">их та </w:t>
      </w:r>
      <w:r w:rsidR="00C851A1" w:rsidRPr="00E94E47">
        <w:rPr>
          <w:rFonts w:ascii="Times New Roman" w:hAnsi="Times New Roman" w:cs="Times New Roman"/>
          <w:sz w:val="28"/>
          <w:szCs w:val="28"/>
          <w:lang w:val="uk-UA"/>
        </w:rPr>
        <w:t>їх матеріального забезпечення [11].</w:t>
      </w:r>
    </w:p>
    <w:p w14:paraId="25A041E7" w14:textId="77777777" w:rsidR="004F47FC" w:rsidRPr="00E94E47" w:rsidRDefault="00F53587" w:rsidP="0049032E">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bCs/>
          <w:sz w:val="28"/>
          <w:szCs w:val="28"/>
          <w:lang w:val="uk-UA" w:eastAsia="uk-UA"/>
        </w:rPr>
        <w:tab/>
      </w:r>
      <w:r w:rsidR="00C851A1" w:rsidRPr="00E94E47">
        <w:rPr>
          <w:rFonts w:ascii="Times New Roman" w:eastAsia="Times New Roman" w:hAnsi="Times New Roman" w:cs="Times New Roman"/>
          <w:bCs/>
          <w:sz w:val="28"/>
          <w:szCs w:val="28"/>
          <w:lang w:val="uk-UA" w:eastAsia="uk-UA"/>
        </w:rPr>
        <w:t xml:space="preserve">Таким чином, </w:t>
      </w:r>
      <w:r w:rsidR="00C851A1" w:rsidRPr="00E94E47">
        <w:rPr>
          <w:rFonts w:ascii="Times New Roman" w:hAnsi="Times New Roman" w:cs="Times New Roman"/>
          <w:sz w:val="28"/>
          <w:szCs w:val="28"/>
          <w:lang w:val="uk-UA"/>
        </w:rPr>
        <w:t xml:space="preserve">система соціальних гарантій військовослужбовців є невід’ємним правовим інститутом у сфері публічної політики сучасної держави, яка опікується питанням забезпечення обороноздатності держави </w:t>
      </w:r>
      <w:r w:rsidR="004F47FC" w:rsidRPr="00E94E47">
        <w:rPr>
          <w:rFonts w:ascii="Times New Roman" w:hAnsi="Times New Roman" w:cs="Times New Roman"/>
          <w:sz w:val="28"/>
          <w:szCs w:val="28"/>
          <w:lang w:val="uk-UA"/>
        </w:rPr>
        <w:t xml:space="preserve">наступними </w:t>
      </w:r>
      <w:r w:rsidR="00C851A1" w:rsidRPr="00E94E47">
        <w:rPr>
          <w:rFonts w:ascii="Times New Roman" w:hAnsi="Times New Roman" w:cs="Times New Roman"/>
          <w:sz w:val="28"/>
          <w:szCs w:val="28"/>
          <w:lang w:val="uk-UA"/>
        </w:rPr>
        <w:t>шлях</w:t>
      </w:r>
      <w:r w:rsidR="004F47FC" w:rsidRPr="00E94E47">
        <w:rPr>
          <w:rFonts w:ascii="Times New Roman" w:hAnsi="Times New Roman" w:cs="Times New Roman"/>
          <w:sz w:val="28"/>
          <w:szCs w:val="28"/>
          <w:lang w:val="uk-UA"/>
        </w:rPr>
        <w:t xml:space="preserve">ами: </w:t>
      </w:r>
    </w:p>
    <w:p w14:paraId="6496A255" w14:textId="77777777" w:rsidR="004F47FC" w:rsidRPr="00E94E47" w:rsidRDefault="00C851A1" w:rsidP="004F47FC">
      <w:pPr>
        <w:pStyle w:val="a4"/>
        <w:numPr>
          <w:ilvl w:val="0"/>
          <w:numId w:val="13"/>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створення достатнього рівня добробуту військовослужбовців у сфері матеріальних та нематеріальних благ, </w:t>
      </w:r>
      <w:r w:rsidR="004F47FC" w:rsidRPr="00E94E47">
        <w:rPr>
          <w:rFonts w:ascii="Times New Roman" w:hAnsi="Times New Roman" w:cs="Times New Roman"/>
          <w:sz w:val="28"/>
          <w:szCs w:val="28"/>
          <w:lang w:val="uk-UA"/>
        </w:rPr>
        <w:t xml:space="preserve">які </w:t>
      </w:r>
      <w:r w:rsidRPr="00E94E47">
        <w:rPr>
          <w:rFonts w:ascii="Times New Roman" w:hAnsi="Times New Roman" w:cs="Times New Roman"/>
          <w:sz w:val="28"/>
          <w:szCs w:val="28"/>
          <w:lang w:val="uk-UA"/>
        </w:rPr>
        <w:t xml:space="preserve">проходять службу в </w:t>
      </w:r>
      <w:r w:rsidR="00694ACB" w:rsidRPr="00E94E47">
        <w:rPr>
          <w:rFonts w:ascii="Times New Roman" w:hAnsi="Times New Roman" w:cs="Times New Roman"/>
          <w:sz w:val="28"/>
          <w:szCs w:val="28"/>
          <w:lang w:val="uk-UA"/>
        </w:rPr>
        <w:t>З</w:t>
      </w:r>
      <w:r w:rsidR="004F47FC" w:rsidRPr="00E94E47">
        <w:rPr>
          <w:rFonts w:ascii="Times New Roman" w:hAnsi="Times New Roman" w:cs="Times New Roman"/>
          <w:sz w:val="28"/>
          <w:szCs w:val="28"/>
          <w:lang w:val="uk-UA"/>
        </w:rPr>
        <w:t xml:space="preserve">СУ </w:t>
      </w:r>
      <w:r w:rsidRPr="00E94E47">
        <w:rPr>
          <w:rFonts w:ascii="Times New Roman" w:hAnsi="Times New Roman" w:cs="Times New Roman"/>
          <w:sz w:val="28"/>
          <w:szCs w:val="28"/>
          <w:lang w:val="uk-UA"/>
        </w:rPr>
        <w:t xml:space="preserve">шляхом, зокрема, визначення конкурентного рівня </w:t>
      </w:r>
      <w:r w:rsidR="004F47FC" w:rsidRPr="00E94E47">
        <w:rPr>
          <w:rFonts w:ascii="Times New Roman" w:hAnsi="Times New Roman" w:cs="Times New Roman"/>
          <w:sz w:val="28"/>
          <w:szCs w:val="28"/>
          <w:lang w:val="uk-UA"/>
        </w:rPr>
        <w:t>матеріального забезпечення;</w:t>
      </w:r>
    </w:p>
    <w:p w14:paraId="06C65435" w14:textId="77777777" w:rsidR="004F47FC" w:rsidRPr="00E94E47" w:rsidRDefault="004F47FC" w:rsidP="004F47FC">
      <w:pPr>
        <w:pStyle w:val="a4"/>
        <w:numPr>
          <w:ilvl w:val="0"/>
          <w:numId w:val="13"/>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отримання  </w:t>
      </w:r>
      <w:r w:rsidR="00C851A1" w:rsidRPr="00E94E47">
        <w:rPr>
          <w:rFonts w:ascii="Times New Roman" w:hAnsi="Times New Roman" w:cs="Times New Roman"/>
          <w:sz w:val="28"/>
          <w:szCs w:val="28"/>
          <w:lang w:val="uk-UA"/>
        </w:rPr>
        <w:t>службов</w:t>
      </w:r>
      <w:r w:rsidRPr="00E94E47">
        <w:rPr>
          <w:rFonts w:ascii="Times New Roman" w:hAnsi="Times New Roman" w:cs="Times New Roman"/>
          <w:sz w:val="28"/>
          <w:szCs w:val="28"/>
          <w:lang w:val="uk-UA"/>
        </w:rPr>
        <w:t>ого житла для тимчасового користування;</w:t>
      </w:r>
    </w:p>
    <w:p w14:paraId="1CDA4D58" w14:textId="77777777" w:rsidR="004F47FC" w:rsidRPr="00E94E47" w:rsidRDefault="004F47FC" w:rsidP="004F47FC">
      <w:pPr>
        <w:pStyle w:val="a4"/>
        <w:numPr>
          <w:ilvl w:val="0"/>
          <w:numId w:val="13"/>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851A1" w:rsidRPr="00E94E47">
        <w:rPr>
          <w:rFonts w:ascii="Times New Roman" w:hAnsi="Times New Roman" w:cs="Times New Roman"/>
          <w:sz w:val="28"/>
          <w:szCs w:val="28"/>
          <w:lang w:val="uk-UA"/>
        </w:rPr>
        <w:t>медичного та санітарно-курортного лік</w:t>
      </w:r>
      <w:r w:rsidRPr="00E94E47">
        <w:rPr>
          <w:rFonts w:ascii="Times New Roman" w:hAnsi="Times New Roman" w:cs="Times New Roman"/>
          <w:sz w:val="28"/>
          <w:szCs w:val="28"/>
          <w:lang w:val="uk-UA"/>
        </w:rPr>
        <w:t>ування у вільний від служби час;</w:t>
      </w:r>
    </w:p>
    <w:p w14:paraId="5D3D59F8" w14:textId="45C5FE1A" w:rsidR="00C851A1" w:rsidRPr="00E94E47" w:rsidRDefault="00C851A1" w:rsidP="004F47FC">
      <w:pPr>
        <w:pStyle w:val="a4"/>
        <w:numPr>
          <w:ilvl w:val="0"/>
          <w:numId w:val="13"/>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пенсійного забезпечення, грошових виплат, матеріальної </w:t>
      </w:r>
      <w:r w:rsidR="004F47FC" w:rsidRPr="00E94E47">
        <w:rPr>
          <w:rFonts w:ascii="Times New Roman" w:hAnsi="Times New Roman" w:cs="Times New Roman"/>
          <w:sz w:val="28"/>
          <w:szCs w:val="28"/>
          <w:lang w:val="uk-UA"/>
        </w:rPr>
        <w:t xml:space="preserve">підтримки, </w:t>
      </w:r>
      <w:r w:rsidRPr="00E94E47">
        <w:rPr>
          <w:rFonts w:ascii="Times New Roman" w:hAnsi="Times New Roman" w:cs="Times New Roman"/>
          <w:sz w:val="28"/>
          <w:szCs w:val="28"/>
          <w:lang w:val="uk-UA"/>
        </w:rPr>
        <w:t>пільг із платежів і послуг</w:t>
      </w:r>
      <w:r w:rsidR="004F47FC" w:rsidRPr="00E94E47">
        <w:rPr>
          <w:rFonts w:ascii="Times New Roman" w:hAnsi="Times New Roman" w:cs="Times New Roman"/>
          <w:sz w:val="28"/>
          <w:szCs w:val="28"/>
          <w:lang w:val="uk-UA"/>
        </w:rPr>
        <w:t xml:space="preserve"> в оподаткуванні</w:t>
      </w:r>
      <w:r w:rsidRPr="00E94E47">
        <w:rPr>
          <w:rFonts w:ascii="Times New Roman" w:hAnsi="Times New Roman" w:cs="Times New Roman"/>
          <w:sz w:val="28"/>
          <w:szCs w:val="28"/>
          <w:lang w:val="uk-UA"/>
        </w:rPr>
        <w:t>.</w:t>
      </w:r>
    </w:p>
    <w:p w14:paraId="15B1550A" w14:textId="77777777" w:rsidR="000F3787" w:rsidRPr="00E94E47" w:rsidRDefault="000F3787" w:rsidP="0049032E">
      <w:pPr>
        <w:spacing w:line="360" w:lineRule="auto"/>
        <w:jc w:val="both"/>
        <w:rPr>
          <w:rFonts w:ascii="Times New Roman" w:eastAsia="Times New Roman" w:hAnsi="Times New Roman" w:cs="Times New Roman"/>
          <w:b/>
          <w:iCs/>
          <w:sz w:val="28"/>
          <w:szCs w:val="28"/>
          <w:lang w:val="uk-UA" w:eastAsia="ru-RU"/>
        </w:rPr>
      </w:pPr>
    </w:p>
    <w:p w14:paraId="4F182138" w14:textId="77777777" w:rsidR="00F53587" w:rsidRPr="00E94E47" w:rsidRDefault="00694ACB" w:rsidP="0049032E">
      <w:pPr>
        <w:spacing w:line="360" w:lineRule="auto"/>
        <w:jc w:val="both"/>
        <w:rPr>
          <w:rFonts w:ascii="Times New Roman" w:eastAsia="Times New Roman" w:hAnsi="Times New Roman" w:cs="Times New Roman"/>
          <w:b/>
          <w:iCs/>
          <w:sz w:val="28"/>
          <w:szCs w:val="28"/>
          <w:lang w:val="uk-UA" w:eastAsia="ru-RU"/>
        </w:rPr>
      </w:pPr>
      <w:r w:rsidRPr="00E94E47">
        <w:rPr>
          <w:rFonts w:ascii="Times New Roman" w:eastAsia="Times New Roman" w:hAnsi="Times New Roman" w:cs="Times New Roman"/>
          <w:b/>
          <w:iCs/>
          <w:sz w:val="28"/>
          <w:szCs w:val="28"/>
          <w:lang w:val="uk-UA" w:eastAsia="ru-RU"/>
        </w:rPr>
        <w:t xml:space="preserve">1.2. </w:t>
      </w:r>
      <w:r w:rsidR="00DD78E2" w:rsidRPr="00E94E47">
        <w:rPr>
          <w:rFonts w:ascii="Times New Roman" w:eastAsia="Times New Roman" w:hAnsi="Times New Roman" w:cs="Times New Roman"/>
          <w:b/>
          <w:iCs/>
          <w:sz w:val="28"/>
          <w:szCs w:val="28"/>
          <w:lang w:val="uk-UA" w:eastAsia="ru-RU"/>
        </w:rPr>
        <w:t>Ретроспектива вдосконалення системи соціального захисту військовослужбовців в  Україні</w:t>
      </w:r>
    </w:p>
    <w:p w14:paraId="6BBF5136" w14:textId="0B693C45" w:rsidR="00694ACB" w:rsidRPr="00E94E47" w:rsidRDefault="00694ACB"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t>Обов’язковими елементами нормативної бази соціального захист</w:t>
      </w:r>
      <w:r w:rsidR="00EB1004" w:rsidRPr="00E94E47">
        <w:rPr>
          <w:rFonts w:ascii="Times New Roman" w:eastAsia="Times New Roman" w:hAnsi="Times New Roman" w:cs="Times New Roman"/>
          <w:sz w:val="28"/>
          <w:szCs w:val="28"/>
          <w:lang w:val="uk-UA" w:eastAsia="ru-RU"/>
        </w:rPr>
        <w:t xml:space="preserve">у військовослужбовців та </w:t>
      </w:r>
      <w:r w:rsidRPr="00E94E47">
        <w:rPr>
          <w:rFonts w:ascii="Times New Roman" w:eastAsia="Times New Roman" w:hAnsi="Times New Roman" w:cs="Times New Roman"/>
          <w:sz w:val="28"/>
          <w:szCs w:val="28"/>
          <w:lang w:val="uk-UA" w:eastAsia="ru-RU"/>
        </w:rPr>
        <w:t>їх</w:t>
      </w:r>
      <w:r w:rsidR="00EB1004" w:rsidRPr="00E94E47">
        <w:rPr>
          <w:rFonts w:ascii="Times New Roman" w:eastAsia="Times New Roman" w:hAnsi="Times New Roman" w:cs="Times New Roman"/>
          <w:sz w:val="28"/>
          <w:szCs w:val="28"/>
          <w:lang w:val="uk-UA" w:eastAsia="ru-RU"/>
        </w:rPr>
        <w:t xml:space="preserve">ніх </w:t>
      </w:r>
      <w:r w:rsidRPr="00E94E47">
        <w:rPr>
          <w:rFonts w:ascii="Times New Roman" w:eastAsia="Times New Roman" w:hAnsi="Times New Roman" w:cs="Times New Roman"/>
          <w:sz w:val="28"/>
          <w:szCs w:val="28"/>
          <w:lang w:val="uk-UA" w:eastAsia="ru-RU"/>
        </w:rPr>
        <w:t xml:space="preserve">сімей є відповідні нормативно-правові та підзаконні акти законодавства України, які зберігають свою чинність та існують </w:t>
      </w:r>
      <w:r w:rsidRPr="00E94E47">
        <w:rPr>
          <w:rFonts w:ascii="Times New Roman" w:eastAsia="Times New Roman" w:hAnsi="Times New Roman" w:cs="Times New Roman"/>
          <w:sz w:val="28"/>
          <w:szCs w:val="28"/>
          <w:lang w:val="uk-UA" w:eastAsia="ru-RU"/>
        </w:rPr>
        <w:lastRenderedPageBreak/>
        <w:t xml:space="preserve">у загальній структурі нормативного регулювання цього напрямку публічної політики. </w:t>
      </w:r>
    </w:p>
    <w:p w14:paraId="259B65BA" w14:textId="2D3A2C6F" w:rsidR="00694ACB" w:rsidRPr="00E94E47" w:rsidRDefault="00694ACB" w:rsidP="0049032E">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sz w:val="28"/>
          <w:szCs w:val="28"/>
          <w:lang w:val="uk-UA" w:eastAsia="ru-RU"/>
        </w:rPr>
        <w:tab/>
        <w:t xml:space="preserve">Нині в Україні діє розгалужена система </w:t>
      </w:r>
      <w:r w:rsidR="00EB1004" w:rsidRPr="00E94E47">
        <w:rPr>
          <w:rFonts w:ascii="Times New Roman" w:eastAsia="Times New Roman" w:hAnsi="Times New Roman" w:cs="Times New Roman"/>
          <w:sz w:val="28"/>
          <w:szCs w:val="28"/>
          <w:lang w:val="uk-UA" w:eastAsia="ru-RU"/>
        </w:rPr>
        <w:t xml:space="preserve">законодавчих актів різноманітної </w:t>
      </w:r>
      <w:r w:rsidRPr="00E94E47">
        <w:rPr>
          <w:rFonts w:ascii="Times New Roman" w:eastAsia="Times New Roman" w:hAnsi="Times New Roman" w:cs="Times New Roman"/>
          <w:sz w:val="28"/>
          <w:szCs w:val="28"/>
          <w:lang w:val="uk-UA" w:eastAsia="ru-RU"/>
        </w:rPr>
        <w:t xml:space="preserve"> юридичної сили, </w:t>
      </w:r>
      <w:r w:rsidR="00EB1004" w:rsidRPr="00E94E47">
        <w:rPr>
          <w:rFonts w:ascii="Times New Roman" w:eastAsia="Times New Roman" w:hAnsi="Times New Roman" w:cs="Times New Roman"/>
          <w:sz w:val="28"/>
          <w:szCs w:val="28"/>
          <w:lang w:val="uk-UA" w:eastAsia="ru-RU"/>
        </w:rPr>
        <w:t>що в</w:t>
      </w:r>
      <w:r w:rsidRPr="00E94E47">
        <w:rPr>
          <w:rFonts w:ascii="Times New Roman" w:eastAsia="Times New Roman" w:hAnsi="Times New Roman" w:cs="Times New Roman"/>
          <w:sz w:val="28"/>
          <w:szCs w:val="28"/>
          <w:lang w:val="uk-UA" w:eastAsia="ru-RU"/>
        </w:rPr>
        <w:t>регул</w:t>
      </w:r>
      <w:r w:rsidR="00EB1004" w:rsidRPr="00E94E47">
        <w:rPr>
          <w:rFonts w:ascii="Times New Roman" w:eastAsia="Times New Roman" w:hAnsi="Times New Roman" w:cs="Times New Roman"/>
          <w:sz w:val="28"/>
          <w:szCs w:val="28"/>
          <w:lang w:val="uk-UA" w:eastAsia="ru-RU"/>
        </w:rPr>
        <w:t xml:space="preserve">ьовують </w:t>
      </w:r>
      <w:r w:rsidRPr="00E94E47">
        <w:rPr>
          <w:rFonts w:ascii="Times New Roman" w:eastAsia="Times New Roman" w:hAnsi="Times New Roman" w:cs="Times New Roman"/>
          <w:sz w:val="28"/>
          <w:szCs w:val="28"/>
          <w:lang w:val="uk-UA" w:eastAsia="ru-RU"/>
        </w:rPr>
        <w:t>питання</w:t>
      </w:r>
      <w:r w:rsidR="002B42E1" w:rsidRPr="00E94E47">
        <w:rPr>
          <w:rFonts w:ascii="Times New Roman" w:eastAsia="Times New Roman" w:hAnsi="Times New Roman" w:cs="Times New Roman"/>
          <w:sz w:val="28"/>
          <w:szCs w:val="28"/>
          <w:lang w:val="uk-UA" w:eastAsia="ru-RU"/>
        </w:rPr>
        <w:t xml:space="preserve">  </w:t>
      </w:r>
      <w:proofErr w:type="spellStart"/>
      <w:r w:rsidR="002B42E1" w:rsidRPr="00E94E47">
        <w:rPr>
          <w:rFonts w:ascii="Times New Roman" w:eastAsia="Times New Roman" w:hAnsi="Times New Roman" w:cs="Times New Roman"/>
          <w:sz w:val="28"/>
          <w:szCs w:val="28"/>
          <w:lang w:val="uk-UA" w:eastAsia="ru-RU"/>
        </w:rPr>
        <w:t>соцзахисту</w:t>
      </w:r>
      <w:proofErr w:type="spellEnd"/>
      <w:r w:rsidR="002B42E1" w:rsidRPr="00E94E47">
        <w:rPr>
          <w:rFonts w:ascii="Times New Roman" w:eastAsia="Times New Roman" w:hAnsi="Times New Roman" w:cs="Times New Roman"/>
          <w:sz w:val="28"/>
          <w:szCs w:val="28"/>
          <w:lang w:val="uk-UA" w:eastAsia="ru-RU"/>
        </w:rPr>
        <w:t xml:space="preserve"> військов</w:t>
      </w:r>
      <w:r w:rsidR="00EB1004" w:rsidRPr="00E94E47">
        <w:rPr>
          <w:rFonts w:ascii="Times New Roman" w:eastAsia="Times New Roman" w:hAnsi="Times New Roman" w:cs="Times New Roman"/>
          <w:sz w:val="28"/>
          <w:szCs w:val="28"/>
          <w:lang w:val="uk-UA" w:eastAsia="ru-RU"/>
        </w:rPr>
        <w:t xml:space="preserve">их </w:t>
      </w:r>
      <w:r w:rsidR="002B42E1" w:rsidRPr="00E94E47">
        <w:rPr>
          <w:rFonts w:ascii="Times New Roman" w:eastAsia="Times New Roman" w:hAnsi="Times New Roman" w:cs="Times New Roman"/>
          <w:sz w:val="28"/>
          <w:szCs w:val="28"/>
          <w:lang w:val="uk-UA" w:eastAsia="ru-RU"/>
        </w:rPr>
        <w:t xml:space="preserve">службовців. Їх можна поділити на </w:t>
      </w:r>
      <w:r w:rsidR="00EB1004" w:rsidRPr="00E94E47">
        <w:rPr>
          <w:rFonts w:ascii="Times New Roman" w:hAnsi="Times New Roman" w:cs="Times New Roman"/>
          <w:sz w:val="28"/>
          <w:szCs w:val="28"/>
          <w:lang w:val="uk-UA"/>
        </w:rPr>
        <w:t xml:space="preserve">2 </w:t>
      </w:r>
      <w:r w:rsidRPr="00E94E47">
        <w:rPr>
          <w:rFonts w:ascii="Times New Roman" w:hAnsi="Times New Roman" w:cs="Times New Roman"/>
          <w:sz w:val="28"/>
          <w:szCs w:val="28"/>
          <w:lang w:val="uk-UA"/>
        </w:rPr>
        <w:t>групи законів та інших нормативн</w:t>
      </w:r>
      <w:r w:rsidR="002B42E1" w:rsidRPr="00E94E47">
        <w:rPr>
          <w:rFonts w:ascii="Times New Roman" w:hAnsi="Times New Roman" w:cs="Times New Roman"/>
          <w:sz w:val="28"/>
          <w:szCs w:val="28"/>
          <w:lang w:val="uk-UA"/>
        </w:rPr>
        <w:t>о-правових актів</w:t>
      </w:r>
      <w:r w:rsidRPr="00E94E47">
        <w:rPr>
          <w:rFonts w:ascii="Times New Roman" w:hAnsi="Times New Roman" w:cs="Times New Roman"/>
          <w:sz w:val="28"/>
          <w:szCs w:val="28"/>
          <w:lang w:val="uk-UA"/>
        </w:rPr>
        <w:t xml:space="preserve">: загальні закони, </w:t>
      </w:r>
      <w:r w:rsidR="00EB1004" w:rsidRPr="00E94E47">
        <w:rPr>
          <w:rFonts w:ascii="Times New Roman" w:hAnsi="Times New Roman" w:cs="Times New Roman"/>
          <w:sz w:val="28"/>
          <w:szCs w:val="28"/>
          <w:lang w:val="uk-UA"/>
        </w:rPr>
        <w:t xml:space="preserve">що </w:t>
      </w:r>
      <w:r w:rsidRPr="00E94E47">
        <w:rPr>
          <w:rFonts w:ascii="Times New Roman" w:hAnsi="Times New Roman" w:cs="Times New Roman"/>
          <w:sz w:val="28"/>
          <w:szCs w:val="28"/>
          <w:lang w:val="uk-UA"/>
        </w:rPr>
        <w:t xml:space="preserve">визначають державну політику </w:t>
      </w:r>
      <w:r w:rsidR="00EB1004" w:rsidRPr="00E94E47">
        <w:rPr>
          <w:rFonts w:ascii="Times New Roman" w:hAnsi="Times New Roman" w:cs="Times New Roman"/>
          <w:sz w:val="28"/>
          <w:szCs w:val="28"/>
          <w:lang w:val="uk-UA"/>
        </w:rPr>
        <w:t>і в</w:t>
      </w:r>
      <w:r w:rsidRPr="00E94E47">
        <w:rPr>
          <w:rFonts w:ascii="Times New Roman" w:hAnsi="Times New Roman" w:cs="Times New Roman"/>
          <w:sz w:val="28"/>
          <w:szCs w:val="28"/>
          <w:lang w:val="uk-UA"/>
        </w:rPr>
        <w:t>регул</w:t>
      </w:r>
      <w:r w:rsidR="00EB1004" w:rsidRPr="00E94E47">
        <w:rPr>
          <w:rFonts w:ascii="Times New Roman" w:hAnsi="Times New Roman" w:cs="Times New Roman"/>
          <w:sz w:val="28"/>
          <w:szCs w:val="28"/>
          <w:lang w:val="uk-UA"/>
        </w:rPr>
        <w:t xml:space="preserve">ьовують </w:t>
      </w:r>
      <w:r w:rsidRPr="00E94E47">
        <w:rPr>
          <w:rFonts w:ascii="Times New Roman" w:hAnsi="Times New Roman" w:cs="Times New Roman"/>
          <w:sz w:val="28"/>
          <w:szCs w:val="28"/>
          <w:lang w:val="uk-UA"/>
        </w:rPr>
        <w:t xml:space="preserve">відносини у сфері </w:t>
      </w:r>
      <w:proofErr w:type="spellStart"/>
      <w:r w:rsidRPr="00E94E47">
        <w:rPr>
          <w:rFonts w:ascii="Times New Roman" w:hAnsi="Times New Roman" w:cs="Times New Roman"/>
          <w:sz w:val="28"/>
          <w:szCs w:val="28"/>
          <w:lang w:val="uk-UA"/>
        </w:rPr>
        <w:t>соцзахисту</w:t>
      </w:r>
      <w:proofErr w:type="spellEnd"/>
      <w:r w:rsidRPr="00E94E47">
        <w:rPr>
          <w:rFonts w:ascii="Times New Roman" w:hAnsi="Times New Roman" w:cs="Times New Roman"/>
          <w:sz w:val="28"/>
          <w:szCs w:val="28"/>
          <w:lang w:val="uk-UA"/>
        </w:rPr>
        <w:t xml:space="preserve">; спеціальні законодавчі акти </w:t>
      </w:r>
      <w:r w:rsidR="00450F1E" w:rsidRPr="00E94E47">
        <w:rPr>
          <w:rFonts w:ascii="Times New Roman" w:hAnsi="Times New Roman" w:cs="Times New Roman"/>
          <w:sz w:val="28"/>
          <w:szCs w:val="28"/>
          <w:lang w:val="uk-UA"/>
        </w:rPr>
        <w:t xml:space="preserve">й </w:t>
      </w:r>
      <w:r w:rsidRPr="00E94E47">
        <w:rPr>
          <w:rFonts w:ascii="Times New Roman" w:hAnsi="Times New Roman" w:cs="Times New Roman"/>
          <w:sz w:val="28"/>
          <w:szCs w:val="28"/>
          <w:lang w:val="uk-UA"/>
        </w:rPr>
        <w:t xml:space="preserve">підзаконні акти, </w:t>
      </w:r>
      <w:r w:rsidR="00450F1E" w:rsidRPr="00E94E47">
        <w:rPr>
          <w:rFonts w:ascii="Times New Roman" w:hAnsi="Times New Roman" w:cs="Times New Roman"/>
          <w:sz w:val="28"/>
          <w:szCs w:val="28"/>
          <w:lang w:val="uk-UA"/>
        </w:rPr>
        <w:t xml:space="preserve">що </w:t>
      </w:r>
      <w:r w:rsidRPr="00E94E47">
        <w:rPr>
          <w:rFonts w:ascii="Times New Roman" w:hAnsi="Times New Roman" w:cs="Times New Roman"/>
          <w:sz w:val="28"/>
          <w:szCs w:val="28"/>
          <w:lang w:val="uk-UA"/>
        </w:rPr>
        <w:t xml:space="preserve"> регламентують </w:t>
      </w:r>
      <w:proofErr w:type="spellStart"/>
      <w:r w:rsidRPr="00E94E47">
        <w:rPr>
          <w:rFonts w:ascii="Times New Roman" w:hAnsi="Times New Roman" w:cs="Times New Roman"/>
          <w:sz w:val="28"/>
          <w:szCs w:val="28"/>
          <w:lang w:val="uk-UA"/>
        </w:rPr>
        <w:t>соцзахист</w:t>
      </w:r>
      <w:proofErr w:type="spellEnd"/>
      <w:r w:rsidRPr="00E94E47">
        <w:rPr>
          <w:rFonts w:ascii="Times New Roman" w:hAnsi="Times New Roman" w:cs="Times New Roman"/>
          <w:sz w:val="28"/>
          <w:szCs w:val="28"/>
          <w:lang w:val="uk-UA"/>
        </w:rPr>
        <w:t xml:space="preserve"> та </w:t>
      </w:r>
      <w:proofErr w:type="spellStart"/>
      <w:r w:rsidR="00450F1E" w:rsidRPr="00E94E47">
        <w:rPr>
          <w:rFonts w:ascii="Times New Roman" w:hAnsi="Times New Roman" w:cs="Times New Roman"/>
          <w:sz w:val="28"/>
          <w:szCs w:val="28"/>
          <w:lang w:val="uk-UA"/>
        </w:rPr>
        <w:t>подоланння</w:t>
      </w:r>
      <w:proofErr w:type="spellEnd"/>
      <w:r w:rsidR="00450F1E"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конкретних пр</w:t>
      </w:r>
      <w:r w:rsidR="00E856BE" w:rsidRPr="00E94E47">
        <w:rPr>
          <w:rFonts w:ascii="Times New Roman" w:hAnsi="Times New Roman" w:cs="Times New Roman"/>
          <w:sz w:val="28"/>
          <w:szCs w:val="28"/>
          <w:lang w:val="uk-UA"/>
        </w:rPr>
        <w:t xml:space="preserve">облем </w:t>
      </w:r>
      <w:r w:rsidRPr="00E94E47">
        <w:rPr>
          <w:rFonts w:ascii="Times New Roman" w:hAnsi="Times New Roman" w:cs="Times New Roman"/>
          <w:sz w:val="28"/>
          <w:szCs w:val="28"/>
          <w:lang w:val="uk-UA"/>
        </w:rPr>
        <w:t>військовослужбовців і членів їхніх сімей. [12, с. 86].</w:t>
      </w:r>
    </w:p>
    <w:p w14:paraId="559A53A1" w14:textId="3DFA288B" w:rsidR="00694ACB" w:rsidRPr="00E94E47" w:rsidRDefault="00694ACB"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lang w:val="uk-UA"/>
        </w:rPr>
        <w:tab/>
      </w:r>
      <w:r w:rsidRPr="00E94E47">
        <w:rPr>
          <w:rFonts w:ascii="Times New Roman" w:eastAsia="Times New Roman" w:hAnsi="Times New Roman" w:cs="Times New Roman"/>
          <w:sz w:val="28"/>
          <w:szCs w:val="28"/>
          <w:lang w:val="uk-UA" w:eastAsia="ru-RU"/>
        </w:rPr>
        <w:t>Безперечно, аналіз нормативного регулювання цієї сфери варто розпочинати з норм Основного Закону України. Пунктом 4 статті 17 Конституції України</w:t>
      </w:r>
      <w:r w:rsidR="0003744C">
        <w:rPr>
          <w:rFonts w:ascii="Times New Roman" w:eastAsia="Times New Roman" w:hAnsi="Times New Roman" w:cs="Times New Roman"/>
          <w:sz w:val="28"/>
          <w:szCs w:val="28"/>
          <w:lang w:val="uk-UA" w:eastAsia="ru-RU"/>
        </w:rPr>
        <w:t xml:space="preserve"> </w:t>
      </w:r>
      <w:r w:rsidRPr="00E94E47">
        <w:rPr>
          <w:rFonts w:ascii="Times New Roman" w:eastAsia="Times New Roman" w:hAnsi="Times New Roman" w:cs="Times New Roman"/>
          <w:sz w:val="28"/>
          <w:szCs w:val="28"/>
          <w:lang w:val="uk-UA" w:eastAsia="ru-RU"/>
        </w:rPr>
        <w:t>передбачено</w:t>
      </w:r>
      <w:r w:rsidR="00A977D9" w:rsidRPr="00E94E47">
        <w:rPr>
          <w:rFonts w:ascii="Times New Roman" w:eastAsia="Times New Roman" w:hAnsi="Times New Roman" w:cs="Times New Roman"/>
          <w:sz w:val="28"/>
          <w:szCs w:val="28"/>
          <w:lang w:val="uk-UA" w:eastAsia="ru-RU"/>
        </w:rPr>
        <w:t xml:space="preserve">: </w:t>
      </w:r>
      <w:r w:rsidRPr="00E94E47">
        <w:rPr>
          <w:rFonts w:ascii="Times New Roman" w:eastAsia="Times New Roman" w:hAnsi="Times New Roman" w:cs="Times New Roman"/>
          <w:sz w:val="28"/>
          <w:szCs w:val="28"/>
          <w:lang w:val="uk-UA" w:eastAsia="ru-RU"/>
        </w:rPr>
        <w:t xml:space="preserve">держава </w:t>
      </w:r>
      <w:r w:rsidR="00A977D9" w:rsidRPr="00E94E47">
        <w:rPr>
          <w:rFonts w:ascii="Times New Roman" w:eastAsia="Times New Roman" w:hAnsi="Times New Roman" w:cs="Times New Roman"/>
          <w:sz w:val="28"/>
          <w:szCs w:val="28"/>
          <w:lang w:val="uk-UA" w:eastAsia="ru-RU"/>
        </w:rPr>
        <w:t xml:space="preserve">здійснює </w:t>
      </w:r>
      <w:r w:rsidRPr="00E94E47">
        <w:rPr>
          <w:rFonts w:ascii="Times New Roman" w:eastAsia="Times New Roman" w:hAnsi="Times New Roman" w:cs="Times New Roman"/>
          <w:sz w:val="28"/>
          <w:szCs w:val="28"/>
          <w:lang w:val="uk-UA" w:eastAsia="ru-RU"/>
        </w:rPr>
        <w:t xml:space="preserve">соціальний захист громадян України, </w:t>
      </w:r>
      <w:r w:rsidR="00A977D9" w:rsidRPr="00E94E47">
        <w:rPr>
          <w:rFonts w:ascii="Times New Roman" w:eastAsia="Times New Roman" w:hAnsi="Times New Roman" w:cs="Times New Roman"/>
          <w:sz w:val="28"/>
          <w:szCs w:val="28"/>
          <w:lang w:val="uk-UA" w:eastAsia="ru-RU"/>
        </w:rPr>
        <w:t xml:space="preserve">котрі </w:t>
      </w:r>
      <w:r w:rsidRPr="00E94E47">
        <w:rPr>
          <w:rFonts w:ascii="Times New Roman" w:hAnsi="Times New Roman" w:cs="Times New Roman"/>
          <w:sz w:val="28"/>
          <w:szCs w:val="28"/>
          <w:shd w:val="clear" w:color="auto" w:fill="FFFFFF"/>
          <w:lang w:val="uk-UA"/>
        </w:rPr>
        <w:t>пе</w:t>
      </w:r>
      <w:r w:rsidR="00E6576C" w:rsidRPr="00E94E47">
        <w:rPr>
          <w:rFonts w:ascii="Times New Roman" w:hAnsi="Times New Roman" w:cs="Times New Roman"/>
          <w:sz w:val="28"/>
          <w:szCs w:val="28"/>
          <w:shd w:val="clear" w:color="auto" w:fill="FFFFFF"/>
          <w:lang w:val="uk-UA"/>
        </w:rPr>
        <w:t>ребувають на службі в З</w:t>
      </w:r>
      <w:r w:rsidR="00A977D9" w:rsidRPr="00E94E47">
        <w:rPr>
          <w:rFonts w:ascii="Times New Roman" w:hAnsi="Times New Roman" w:cs="Times New Roman"/>
          <w:sz w:val="28"/>
          <w:szCs w:val="28"/>
          <w:shd w:val="clear" w:color="auto" w:fill="FFFFFF"/>
          <w:lang w:val="uk-UA"/>
        </w:rPr>
        <w:t xml:space="preserve">СУ, а також </w:t>
      </w:r>
      <w:r w:rsidRPr="00E94E47">
        <w:rPr>
          <w:rFonts w:ascii="Times New Roman" w:hAnsi="Times New Roman" w:cs="Times New Roman"/>
          <w:sz w:val="28"/>
          <w:szCs w:val="28"/>
          <w:shd w:val="clear" w:color="auto" w:fill="FFFFFF"/>
          <w:lang w:val="uk-UA"/>
        </w:rPr>
        <w:t xml:space="preserve"> в інших військових формуваннях, </w:t>
      </w:r>
      <w:r w:rsidR="00A977D9" w:rsidRPr="00E94E47">
        <w:rPr>
          <w:rFonts w:ascii="Times New Roman" w:hAnsi="Times New Roman" w:cs="Times New Roman"/>
          <w:sz w:val="28"/>
          <w:szCs w:val="28"/>
          <w:shd w:val="clear" w:color="auto" w:fill="FFFFFF"/>
          <w:lang w:val="uk-UA"/>
        </w:rPr>
        <w:t xml:space="preserve"> та </w:t>
      </w:r>
      <w:r w:rsidRPr="00E94E47">
        <w:rPr>
          <w:rFonts w:ascii="Times New Roman" w:hAnsi="Times New Roman" w:cs="Times New Roman"/>
          <w:sz w:val="28"/>
          <w:szCs w:val="28"/>
          <w:shd w:val="clear" w:color="auto" w:fill="FFFFFF"/>
          <w:lang w:val="uk-UA"/>
        </w:rPr>
        <w:t>їхніх сімей [2].</w:t>
      </w:r>
    </w:p>
    <w:p w14:paraId="1C873722" w14:textId="55B6D430" w:rsidR="00694ACB" w:rsidRPr="00E94E47" w:rsidRDefault="002D589D"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hAnsi="Times New Roman" w:cs="Times New Roman"/>
          <w:sz w:val="28"/>
          <w:szCs w:val="28"/>
          <w:shd w:val="clear" w:color="auto" w:fill="FFFFFF"/>
          <w:lang w:val="uk-UA"/>
        </w:rPr>
        <w:tab/>
      </w:r>
      <w:r w:rsidR="00D600DC" w:rsidRPr="00E94E47">
        <w:rPr>
          <w:rFonts w:ascii="Times New Roman" w:hAnsi="Times New Roman" w:cs="Times New Roman"/>
          <w:sz w:val="28"/>
          <w:szCs w:val="28"/>
          <w:shd w:val="clear" w:color="auto" w:fill="FFFFFF"/>
          <w:lang w:val="uk-UA"/>
        </w:rPr>
        <w:t xml:space="preserve">Аналізуючи </w:t>
      </w:r>
      <w:r w:rsidR="00694ACB" w:rsidRPr="00E94E47">
        <w:rPr>
          <w:rFonts w:ascii="Times New Roman" w:hAnsi="Times New Roman" w:cs="Times New Roman"/>
          <w:sz w:val="28"/>
          <w:szCs w:val="28"/>
          <w:shd w:val="clear" w:color="auto" w:fill="FFFFFF"/>
          <w:lang w:val="uk-UA"/>
        </w:rPr>
        <w:t xml:space="preserve">формулювання </w:t>
      </w:r>
      <w:r w:rsidR="00D600DC" w:rsidRPr="00E94E47">
        <w:rPr>
          <w:rFonts w:ascii="Times New Roman" w:hAnsi="Times New Roman" w:cs="Times New Roman"/>
          <w:sz w:val="28"/>
          <w:szCs w:val="28"/>
          <w:shd w:val="clear" w:color="auto" w:fill="FFFFFF"/>
          <w:lang w:val="uk-UA"/>
        </w:rPr>
        <w:t xml:space="preserve"> саме </w:t>
      </w:r>
      <w:r w:rsidR="00694ACB" w:rsidRPr="00E94E47">
        <w:rPr>
          <w:rFonts w:ascii="Times New Roman" w:hAnsi="Times New Roman" w:cs="Times New Roman"/>
          <w:sz w:val="28"/>
          <w:szCs w:val="28"/>
          <w:shd w:val="clear" w:color="auto" w:fill="FFFFFF"/>
          <w:lang w:val="uk-UA"/>
        </w:rPr>
        <w:t>ц</w:t>
      </w:r>
      <w:r w:rsidR="00D600DC" w:rsidRPr="00E94E47">
        <w:rPr>
          <w:rFonts w:ascii="Times New Roman" w:hAnsi="Times New Roman" w:cs="Times New Roman"/>
          <w:sz w:val="28"/>
          <w:szCs w:val="28"/>
          <w:shd w:val="clear" w:color="auto" w:fill="FFFFFF"/>
          <w:lang w:val="uk-UA"/>
        </w:rPr>
        <w:t xml:space="preserve">ієї норми </w:t>
      </w:r>
      <w:r w:rsidR="00694ACB" w:rsidRPr="00E94E47">
        <w:rPr>
          <w:rFonts w:ascii="Times New Roman" w:hAnsi="Times New Roman" w:cs="Times New Roman"/>
          <w:sz w:val="28"/>
          <w:szCs w:val="28"/>
          <w:shd w:val="clear" w:color="auto" w:fill="FFFFFF"/>
          <w:lang w:val="uk-UA"/>
        </w:rPr>
        <w:t>Конституції, варто з</w:t>
      </w:r>
      <w:r w:rsidR="00D600DC" w:rsidRPr="00E94E47">
        <w:rPr>
          <w:rFonts w:ascii="Times New Roman" w:hAnsi="Times New Roman" w:cs="Times New Roman"/>
          <w:sz w:val="28"/>
          <w:szCs w:val="28"/>
          <w:shd w:val="clear" w:color="auto" w:fill="FFFFFF"/>
          <w:lang w:val="uk-UA"/>
        </w:rPr>
        <w:t xml:space="preserve">осередити </w:t>
      </w:r>
      <w:r w:rsidR="00694ACB" w:rsidRPr="00E94E47">
        <w:rPr>
          <w:rFonts w:ascii="Times New Roman" w:hAnsi="Times New Roman" w:cs="Times New Roman"/>
          <w:sz w:val="28"/>
          <w:szCs w:val="28"/>
          <w:shd w:val="clear" w:color="auto" w:fill="FFFFFF"/>
          <w:lang w:val="uk-UA"/>
        </w:rPr>
        <w:t>увагу на дум</w:t>
      </w:r>
      <w:r w:rsidR="00D600DC" w:rsidRPr="00E94E47">
        <w:rPr>
          <w:rFonts w:ascii="Times New Roman" w:hAnsi="Times New Roman" w:cs="Times New Roman"/>
          <w:sz w:val="28"/>
          <w:szCs w:val="28"/>
          <w:shd w:val="clear" w:color="auto" w:fill="FFFFFF"/>
          <w:lang w:val="uk-UA"/>
        </w:rPr>
        <w:t>ці В.С.</w:t>
      </w:r>
      <w:r w:rsidR="0003744C">
        <w:rPr>
          <w:rFonts w:ascii="Times New Roman" w:hAnsi="Times New Roman" w:cs="Times New Roman"/>
          <w:sz w:val="28"/>
          <w:szCs w:val="28"/>
          <w:shd w:val="clear" w:color="auto" w:fill="FFFFFF"/>
          <w:lang w:val="uk-UA"/>
        </w:rPr>
        <w:t xml:space="preserve"> </w:t>
      </w:r>
      <w:r w:rsidR="00E6576C" w:rsidRPr="00E94E47">
        <w:rPr>
          <w:rFonts w:ascii="Times New Roman" w:hAnsi="Times New Roman" w:cs="Times New Roman"/>
          <w:sz w:val="28"/>
          <w:szCs w:val="28"/>
          <w:shd w:val="clear" w:color="auto" w:fill="FFFFFF"/>
          <w:lang w:val="uk-UA"/>
        </w:rPr>
        <w:t>Павленко</w:t>
      </w:r>
      <w:r w:rsidR="00694ACB" w:rsidRPr="00E94E47">
        <w:rPr>
          <w:rFonts w:ascii="Times New Roman" w:hAnsi="Times New Roman" w:cs="Times New Roman"/>
          <w:sz w:val="28"/>
          <w:szCs w:val="28"/>
          <w:shd w:val="clear" w:color="auto" w:fill="FFFFFF"/>
          <w:lang w:val="uk-UA"/>
        </w:rPr>
        <w:t xml:space="preserve">, яка вказує, що </w:t>
      </w:r>
      <w:r w:rsidR="008263DD">
        <w:rPr>
          <w:rFonts w:ascii="Times New Roman" w:hAnsi="Times New Roman" w:cs="Times New Roman"/>
          <w:sz w:val="28"/>
          <w:szCs w:val="28"/>
          <w:shd w:val="clear" w:color="auto" w:fill="FFFFFF"/>
          <w:lang w:val="uk-UA"/>
        </w:rPr>
        <w:t>зазначені положення</w:t>
      </w:r>
      <w:r w:rsidR="00694ACB" w:rsidRPr="00E94E47">
        <w:rPr>
          <w:rFonts w:ascii="Times New Roman" w:hAnsi="Times New Roman" w:cs="Times New Roman"/>
          <w:sz w:val="28"/>
          <w:szCs w:val="28"/>
          <w:shd w:val="clear" w:color="auto" w:fill="FFFFFF"/>
          <w:lang w:val="uk-UA"/>
        </w:rPr>
        <w:t xml:space="preserve"> </w:t>
      </w:r>
      <w:r w:rsidR="00D600DC" w:rsidRPr="00E94E47">
        <w:rPr>
          <w:rFonts w:ascii="Times New Roman" w:hAnsi="Times New Roman" w:cs="Times New Roman"/>
          <w:sz w:val="28"/>
          <w:szCs w:val="28"/>
          <w:shd w:val="clear" w:color="auto" w:fill="FFFFFF"/>
          <w:lang w:val="uk-UA"/>
        </w:rPr>
        <w:t xml:space="preserve">Основного Закону </w:t>
      </w:r>
      <w:r w:rsidR="008263DD">
        <w:rPr>
          <w:rFonts w:ascii="Times New Roman" w:hAnsi="Times New Roman" w:cs="Times New Roman"/>
          <w:sz w:val="28"/>
          <w:szCs w:val="28"/>
          <w:shd w:val="clear" w:color="auto" w:fill="FFFFFF"/>
          <w:lang w:val="uk-UA"/>
        </w:rPr>
        <w:t>є фундаментальною нормативною базою</w:t>
      </w:r>
      <w:r w:rsidR="00D600DC" w:rsidRPr="00E94E47">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 xml:space="preserve">для інших </w:t>
      </w:r>
      <w:r w:rsidR="008263DD">
        <w:rPr>
          <w:rFonts w:ascii="Times New Roman" w:hAnsi="Times New Roman" w:cs="Times New Roman"/>
          <w:sz w:val="28"/>
          <w:szCs w:val="28"/>
          <w:shd w:val="clear" w:color="auto" w:fill="FFFFFF"/>
          <w:lang w:val="uk-UA"/>
        </w:rPr>
        <w:t>законодавчих актів</w:t>
      </w:r>
      <w:r w:rsidR="00694ACB" w:rsidRPr="00E94E47">
        <w:rPr>
          <w:rFonts w:ascii="Times New Roman" w:hAnsi="Times New Roman" w:cs="Times New Roman"/>
          <w:sz w:val="28"/>
          <w:szCs w:val="28"/>
          <w:shd w:val="clear" w:color="auto" w:fill="FFFFFF"/>
          <w:lang w:val="uk-UA"/>
        </w:rPr>
        <w:t xml:space="preserve"> </w:t>
      </w:r>
      <w:r w:rsidR="00D600DC" w:rsidRPr="00E94E47">
        <w:rPr>
          <w:rFonts w:ascii="Times New Roman" w:hAnsi="Times New Roman" w:cs="Times New Roman"/>
          <w:sz w:val="28"/>
          <w:szCs w:val="28"/>
          <w:shd w:val="clear" w:color="auto" w:fill="FFFFFF"/>
          <w:lang w:val="uk-UA"/>
        </w:rPr>
        <w:t xml:space="preserve">у сфері </w:t>
      </w:r>
      <w:proofErr w:type="spellStart"/>
      <w:r w:rsidR="00694ACB" w:rsidRPr="00E94E47">
        <w:rPr>
          <w:rFonts w:ascii="Times New Roman" w:hAnsi="Times New Roman" w:cs="Times New Roman"/>
          <w:sz w:val="28"/>
          <w:szCs w:val="28"/>
          <w:shd w:val="clear" w:color="auto" w:fill="FFFFFF"/>
          <w:lang w:val="uk-UA"/>
        </w:rPr>
        <w:t>соц</w:t>
      </w:r>
      <w:r w:rsidR="00D600DC" w:rsidRPr="00E94E47">
        <w:rPr>
          <w:rFonts w:ascii="Times New Roman" w:hAnsi="Times New Roman" w:cs="Times New Roman"/>
          <w:sz w:val="28"/>
          <w:szCs w:val="28"/>
          <w:shd w:val="clear" w:color="auto" w:fill="FFFFFF"/>
          <w:lang w:val="uk-UA"/>
        </w:rPr>
        <w:t>з</w:t>
      </w:r>
      <w:r w:rsidR="00694ACB" w:rsidRPr="00E94E47">
        <w:rPr>
          <w:rFonts w:ascii="Times New Roman" w:hAnsi="Times New Roman" w:cs="Times New Roman"/>
          <w:sz w:val="28"/>
          <w:szCs w:val="28"/>
          <w:shd w:val="clear" w:color="auto" w:fill="FFFFFF"/>
          <w:lang w:val="uk-UA"/>
        </w:rPr>
        <w:t>ахисту</w:t>
      </w:r>
      <w:proofErr w:type="spellEnd"/>
      <w:r w:rsidR="00694ACB" w:rsidRPr="00E94E47">
        <w:rPr>
          <w:rFonts w:ascii="Times New Roman" w:hAnsi="Times New Roman" w:cs="Times New Roman"/>
          <w:sz w:val="28"/>
          <w:szCs w:val="28"/>
          <w:shd w:val="clear" w:color="auto" w:fill="FFFFFF"/>
          <w:lang w:val="uk-UA"/>
        </w:rPr>
        <w:t xml:space="preserve"> військов</w:t>
      </w:r>
      <w:r w:rsidR="00D600DC" w:rsidRPr="00E94E47">
        <w:rPr>
          <w:rFonts w:ascii="Times New Roman" w:hAnsi="Times New Roman" w:cs="Times New Roman"/>
          <w:sz w:val="28"/>
          <w:szCs w:val="28"/>
          <w:shd w:val="clear" w:color="auto" w:fill="FFFFFF"/>
          <w:lang w:val="uk-UA"/>
        </w:rPr>
        <w:t>их</w:t>
      </w:r>
      <w:r w:rsidR="002B2759">
        <w:rPr>
          <w:rFonts w:ascii="Times New Roman" w:hAnsi="Times New Roman" w:cs="Times New Roman"/>
          <w:sz w:val="28"/>
          <w:szCs w:val="28"/>
          <w:shd w:val="clear" w:color="auto" w:fill="FFFFFF"/>
          <w:lang w:val="uk-UA"/>
        </w:rPr>
        <w:t xml:space="preserve">, оскільки </w:t>
      </w:r>
      <w:r w:rsidR="008263DD">
        <w:rPr>
          <w:rFonts w:ascii="Times New Roman" w:hAnsi="Times New Roman" w:cs="Times New Roman"/>
          <w:sz w:val="28"/>
          <w:szCs w:val="28"/>
          <w:shd w:val="clear" w:color="auto" w:fill="FFFFFF"/>
          <w:lang w:val="uk-UA"/>
        </w:rPr>
        <w:t>Конституція</w:t>
      </w:r>
      <w:r w:rsidR="002B2759">
        <w:rPr>
          <w:rFonts w:ascii="Times New Roman" w:hAnsi="Times New Roman" w:cs="Times New Roman"/>
          <w:sz w:val="28"/>
          <w:szCs w:val="28"/>
          <w:shd w:val="clear" w:color="auto" w:fill="FFFFFF"/>
          <w:lang w:val="uk-UA"/>
        </w:rPr>
        <w:t xml:space="preserve"> володіє</w:t>
      </w:r>
      <w:r w:rsidR="00694ACB" w:rsidRPr="00E94E47">
        <w:rPr>
          <w:rFonts w:ascii="Times New Roman" w:hAnsi="Times New Roman" w:cs="Times New Roman"/>
          <w:sz w:val="28"/>
          <w:szCs w:val="28"/>
          <w:shd w:val="clear" w:color="auto" w:fill="FFFFFF"/>
          <w:lang w:val="uk-UA"/>
        </w:rPr>
        <w:t xml:space="preserve"> найвищ</w:t>
      </w:r>
      <w:r w:rsidR="002B2759">
        <w:rPr>
          <w:rFonts w:ascii="Times New Roman" w:hAnsi="Times New Roman" w:cs="Times New Roman"/>
          <w:sz w:val="28"/>
          <w:szCs w:val="28"/>
          <w:shd w:val="clear" w:color="auto" w:fill="FFFFFF"/>
          <w:lang w:val="uk-UA"/>
        </w:rPr>
        <w:t>ою</w:t>
      </w:r>
      <w:r w:rsidR="00694ACB" w:rsidRPr="00E94E47">
        <w:rPr>
          <w:rFonts w:ascii="Times New Roman" w:hAnsi="Times New Roman" w:cs="Times New Roman"/>
          <w:sz w:val="28"/>
          <w:szCs w:val="28"/>
          <w:shd w:val="clear" w:color="auto" w:fill="FFFFFF"/>
          <w:lang w:val="uk-UA"/>
        </w:rPr>
        <w:t xml:space="preserve"> юридичн</w:t>
      </w:r>
      <w:r w:rsidR="002B2759">
        <w:rPr>
          <w:rFonts w:ascii="Times New Roman" w:hAnsi="Times New Roman" w:cs="Times New Roman"/>
          <w:sz w:val="28"/>
          <w:szCs w:val="28"/>
          <w:shd w:val="clear" w:color="auto" w:fill="FFFFFF"/>
          <w:lang w:val="uk-UA"/>
        </w:rPr>
        <w:t xml:space="preserve">ою </w:t>
      </w:r>
      <w:r w:rsidR="00694ACB" w:rsidRPr="00E94E47">
        <w:rPr>
          <w:rFonts w:ascii="Times New Roman" w:hAnsi="Times New Roman" w:cs="Times New Roman"/>
          <w:sz w:val="28"/>
          <w:szCs w:val="28"/>
          <w:shd w:val="clear" w:color="auto" w:fill="FFFFFF"/>
          <w:lang w:val="uk-UA"/>
        </w:rPr>
        <w:t>сил</w:t>
      </w:r>
      <w:r w:rsidR="002B2759">
        <w:rPr>
          <w:rFonts w:ascii="Times New Roman" w:hAnsi="Times New Roman" w:cs="Times New Roman"/>
          <w:sz w:val="28"/>
          <w:szCs w:val="28"/>
          <w:shd w:val="clear" w:color="auto" w:fill="FFFFFF"/>
          <w:lang w:val="uk-UA"/>
        </w:rPr>
        <w:t>ою</w:t>
      </w:r>
      <w:r w:rsidR="006A4CB9">
        <w:rPr>
          <w:rFonts w:ascii="Times New Roman" w:hAnsi="Times New Roman" w:cs="Times New Roman"/>
          <w:sz w:val="28"/>
          <w:szCs w:val="28"/>
          <w:shd w:val="clear" w:color="auto" w:fill="FFFFFF"/>
          <w:lang w:val="uk-UA"/>
        </w:rPr>
        <w:t xml:space="preserve">, а </w:t>
      </w:r>
      <w:r w:rsidR="008263DD">
        <w:rPr>
          <w:rFonts w:ascii="Times New Roman" w:hAnsi="Times New Roman" w:cs="Times New Roman"/>
          <w:sz w:val="28"/>
          <w:szCs w:val="28"/>
          <w:shd w:val="clear" w:color="auto" w:fill="FFFFFF"/>
          <w:lang w:val="uk-UA"/>
        </w:rPr>
        <w:t>її</w:t>
      </w:r>
      <w:r w:rsidR="006A4CB9">
        <w:rPr>
          <w:rFonts w:ascii="Times New Roman" w:hAnsi="Times New Roman" w:cs="Times New Roman"/>
          <w:sz w:val="28"/>
          <w:szCs w:val="28"/>
          <w:shd w:val="clear" w:color="auto" w:fill="FFFFFF"/>
          <w:lang w:val="uk-UA"/>
        </w:rPr>
        <w:t xml:space="preserve"> </w:t>
      </w:r>
      <w:r w:rsidR="008263DD">
        <w:rPr>
          <w:rFonts w:ascii="Times New Roman" w:hAnsi="Times New Roman" w:cs="Times New Roman"/>
          <w:sz w:val="28"/>
          <w:szCs w:val="28"/>
          <w:shd w:val="clear" w:color="auto" w:fill="FFFFFF"/>
          <w:lang w:val="uk-UA"/>
        </w:rPr>
        <w:t>статті є нормами</w:t>
      </w:r>
      <w:r w:rsidR="006A4CB9">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прямої дії</w:t>
      </w:r>
      <w:r w:rsidR="00D600DC" w:rsidRPr="00E94E47">
        <w:rPr>
          <w:rFonts w:ascii="Times New Roman" w:hAnsi="Times New Roman" w:cs="Times New Roman"/>
          <w:sz w:val="28"/>
          <w:szCs w:val="28"/>
          <w:shd w:val="clear" w:color="auto" w:fill="FFFFFF"/>
          <w:lang w:val="uk-UA"/>
        </w:rPr>
        <w:t xml:space="preserve">, що </w:t>
      </w:r>
      <w:r w:rsidR="00694ACB" w:rsidRPr="00E94E47">
        <w:rPr>
          <w:rFonts w:ascii="Times New Roman" w:hAnsi="Times New Roman" w:cs="Times New Roman"/>
          <w:sz w:val="28"/>
          <w:szCs w:val="28"/>
          <w:shd w:val="clear" w:color="auto" w:fill="FFFFFF"/>
          <w:lang w:val="uk-UA"/>
        </w:rPr>
        <w:t xml:space="preserve">гарантують </w:t>
      </w:r>
      <w:r w:rsidR="006A4CB9">
        <w:rPr>
          <w:rFonts w:ascii="Times New Roman" w:hAnsi="Times New Roman" w:cs="Times New Roman"/>
          <w:sz w:val="28"/>
          <w:szCs w:val="28"/>
          <w:shd w:val="clear" w:color="auto" w:fill="FFFFFF"/>
          <w:lang w:val="uk-UA"/>
        </w:rPr>
        <w:t xml:space="preserve">безпосередній </w:t>
      </w:r>
      <w:r w:rsidR="00694ACB" w:rsidRPr="00E94E47">
        <w:rPr>
          <w:rFonts w:ascii="Times New Roman" w:hAnsi="Times New Roman" w:cs="Times New Roman"/>
          <w:sz w:val="28"/>
          <w:szCs w:val="28"/>
          <w:shd w:val="clear" w:color="auto" w:fill="FFFFFF"/>
          <w:lang w:val="uk-UA"/>
        </w:rPr>
        <w:t>захист конст</w:t>
      </w:r>
      <w:r w:rsidR="002B42E1" w:rsidRPr="00E94E47">
        <w:rPr>
          <w:rFonts w:ascii="Times New Roman" w:hAnsi="Times New Roman" w:cs="Times New Roman"/>
          <w:sz w:val="28"/>
          <w:szCs w:val="28"/>
          <w:shd w:val="clear" w:color="auto" w:fill="FFFFFF"/>
          <w:lang w:val="uk-UA"/>
        </w:rPr>
        <w:t xml:space="preserve">итуційних прав </w:t>
      </w:r>
      <w:r w:rsidR="00D600DC" w:rsidRPr="00E94E47">
        <w:rPr>
          <w:rFonts w:ascii="Times New Roman" w:hAnsi="Times New Roman" w:cs="Times New Roman"/>
          <w:sz w:val="28"/>
          <w:szCs w:val="28"/>
          <w:shd w:val="clear" w:color="auto" w:fill="FFFFFF"/>
          <w:lang w:val="uk-UA"/>
        </w:rPr>
        <w:t xml:space="preserve"> та </w:t>
      </w:r>
      <w:r w:rsidR="002B42E1" w:rsidRPr="00E94E47">
        <w:rPr>
          <w:rFonts w:ascii="Times New Roman" w:hAnsi="Times New Roman" w:cs="Times New Roman"/>
          <w:sz w:val="28"/>
          <w:szCs w:val="28"/>
          <w:shd w:val="clear" w:color="auto" w:fill="FFFFFF"/>
          <w:lang w:val="uk-UA"/>
        </w:rPr>
        <w:t xml:space="preserve"> свобод людини й</w:t>
      </w:r>
      <w:r w:rsidR="00694ACB" w:rsidRPr="00E94E47">
        <w:rPr>
          <w:rFonts w:ascii="Times New Roman" w:hAnsi="Times New Roman" w:cs="Times New Roman"/>
          <w:sz w:val="28"/>
          <w:szCs w:val="28"/>
          <w:shd w:val="clear" w:color="auto" w:fill="FFFFFF"/>
          <w:lang w:val="uk-UA"/>
        </w:rPr>
        <w:t xml:space="preserve"> громадянина, </w:t>
      </w:r>
      <w:r w:rsidR="00D600DC" w:rsidRPr="00E94E47">
        <w:rPr>
          <w:rFonts w:ascii="Times New Roman" w:hAnsi="Times New Roman" w:cs="Times New Roman"/>
          <w:sz w:val="28"/>
          <w:szCs w:val="28"/>
          <w:shd w:val="clear" w:color="auto" w:fill="FFFFFF"/>
          <w:lang w:val="uk-UA"/>
        </w:rPr>
        <w:t xml:space="preserve">отже, й </w:t>
      </w:r>
      <w:r w:rsidR="00694ACB" w:rsidRPr="00E94E47">
        <w:rPr>
          <w:rFonts w:ascii="Times New Roman" w:hAnsi="Times New Roman" w:cs="Times New Roman"/>
          <w:sz w:val="28"/>
          <w:szCs w:val="28"/>
          <w:shd w:val="clear" w:color="auto" w:fill="FFFFFF"/>
          <w:lang w:val="uk-UA"/>
        </w:rPr>
        <w:t xml:space="preserve">соціальний захист військовослужбовців </w:t>
      </w:r>
      <w:r w:rsidR="00D600DC" w:rsidRPr="00E94E47">
        <w:rPr>
          <w:rFonts w:ascii="Times New Roman" w:hAnsi="Times New Roman" w:cs="Times New Roman"/>
          <w:sz w:val="28"/>
          <w:szCs w:val="28"/>
          <w:shd w:val="clear" w:color="auto" w:fill="FFFFFF"/>
          <w:lang w:val="uk-UA"/>
        </w:rPr>
        <w:t xml:space="preserve">саме </w:t>
      </w:r>
      <w:r w:rsidR="00694ACB" w:rsidRPr="00E94E47">
        <w:rPr>
          <w:rFonts w:ascii="Times New Roman" w:hAnsi="Times New Roman" w:cs="Times New Roman"/>
          <w:sz w:val="28"/>
          <w:szCs w:val="28"/>
          <w:shd w:val="clear" w:color="auto" w:fill="FFFFFF"/>
          <w:lang w:val="uk-UA"/>
        </w:rPr>
        <w:t xml:space="preserve">на </w:t>
      </w:r>
      <w:proofErr w:type="spellStart"/>
      <w:r w:rsidR="00D600DC" w:rsidRPr="00E94E47">
        <w:rPr>
          <w:rFonts w:ascii="Times New Roman" w:hAnsi="Times New Roman" w:cs="Times New Roman"/>
          <w:sz w:val="28"/>
          <w:szCs w:val="28"/>
          <w:shd w:val="clear" w:color="auto" w:fill="FFFFFF"/>
          <w:lang w:val="uk-UA"/>
        </w:rPr>
        <w:t>грунті</w:t>
      </w:r>
      <w:proofErr w:type="spellEnd"/>
      <w:r w:rsidR="00D600DC" w:rsidRPr="00E94E47">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 xml:space="preserve">норм Конституції України» [13, с. 132]. </w:t>
      </w:r>
    </w:p>
    <w:p w14:paraId="0A5ADF8F" w14:textId="3DD8FC31" w:rsidR="00694ACB" w:rsidRPr="00E94E47" w:rsidRDefault="00694ACB"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t xml:space="preserve">Проголосивши статтею 17 Конституції України основний курс </w:t>
      </w:r>
      <w:r w:rsidR="00AE6093" w:rsidRPr="00E94E47">
        <w:rPr>
          <w:rFonts w:ascii="Times New Roman" w:eastAsia="Times New Roman" w:hAnsi="Times New Roman" w:cs="Times New Roman"/>
          <w:sz w:val="28"/>
          <w:szCs w:val="28"/>
          <w:lang w:val="uk-UA" w:eastAsia="ru-RU"/>
        </w:rPr>
        <w:t xml:space="preserve">і </w:t>
      </w:r>
      <w:r w:rsidRPr="00E94E47">
        <w:rPr>
          <w:rFonts w:ascii="Times New Roman" w:eastAsia="Times New Roman" w:hAnsi="Times New Roman" w:cs="Times New Roman"/>
          <w:sz w:val="28"/>
          <w:szCs w:val="28"/>
          <w:lang w:val="uk-UA" w:eastAsia="ru-RU"/>
        </w:rPr>
        <w:t xml:space="preserve">цілі публічної політики </w:t>
      </w:r>
      <w:r w:rsidR="00AE6093" w:rsidRPr="00E94E47">
        <w:rPr>
          <w:rFonts w:ascii="Times New Roman" w:eastAsia="Times New Roman" w:hAnsi="Times New Roman" w:cs="Times New Roman"/>
          <w:sz w:val="28"/>
          <w:szCs w:val="28"/>
          <w:lang w:val="uk-UA" w:eastAsia="ru-RU"/>
        </w:rPr>
        <w:t xml:space="preserve">у сфері </w:t>
      </w:r>
      <w:r w:rsidRPr="00E94E47">
        <w:rPr>
          <w:rFonts w:ascii="Times New Roman" w:eastAsia="Times New Roman" w:hAnsi="Times New Roman" w:cs="Times New Roman"/>
          <w:sz w:val="28"/>
          <w:szCs w:val="28"/>
          <w:lang w:val="uk-UA" w:eastAsia="ru-RU"/>
        </w:rPr>
        <w:t xml:space="preserve">соціального захисту, законодавець продовжив формування нормативної бази </w:t>
      </w:r>
      <w:r w:rsidR="00AE6093" w:rsidRPr="00E94E47">
        <w:rPr>
          <w:rFonts w:ascii="Times New Roman" w:eastAsia="Times New Roman" w:hAnsi="Times New Roman" w:cs="Times New Roman"/>
          <w:sz w:val="28"/>
          <w:szCs w:val="28"/>
          <w:lang w:val="uk-UA" w:eastAsia="ru-RU"/>
        </w:rPr>
        <w:t xml:space="preserve">в </w:t>
      </w:r>
      <w:r w:rsidRPr="00E94E47">
        <w:rPr>
          <w:rFonts w:ascii="Times New Roman" w:eastAsia="Times New Roman" w:hAnsi="Times New Roman" w:cs="Times New Roman"/>
          <w:sz w:val="28"/>
          <w:szCs w:val="28"/>
          <w:lang w:val="uk-UA" w:eastAsia="ru-RU"/>
        </w:rPr>
        <w:t xml:space="preserve">положеннях спеціальних законодавчих актів, </w:t>
      </w:r>
      <w:r w:rsidRPr="00E94E47">
        <w:rPr>
          <w:rFonts w:ascii="Times New Roman" w:eastAsia="Times New Roman" w:hAnsi="Times New Roman" w:cs="Times New Roman"/>
          <w:sz w:val="28"/>
          <w:szCs w:val="28"/>
          <w:lang w:val="uk-UA" w:eastAsia="ru-RU"/>
        </w:rPr>
        <w:lastRenderedPageBreak/>
        <w:t xml:space="preserve">безпосередньо пов’язаних </w:t>
      </w:r>
      <w:r w:rsidR="00AE6093" w:rsidRPr="00E94E47">
        <w:rPr>
          <w:rFonts w:ascii="Times New Roman" w:eastAsia="Times New Roman" w:hAnsi="Times New Roman" w:cs="Times New Roman"/>
          <w:sz w:val="28"/>
          <w:szCs w:val="28"/>
          <w:lang w:val="uk-UA" w:eastAsia="ru-RU"/>
        </w:rPr>
        <w:t>і</w:t>
      </w:r>
      <w:r w:rsidRPr="00E94E47">
        <w:rPr>
          <w:rFonts w:ascii="Times New Roman" w:eastAsia="Times New Roman" w:hAnsi="Times New Roman" w:cs="Times New Roman"/>
          <w:sz w:val="28"/>
          <w:szCs w:val="28"/>
          <w:lang w:val="uk-UA" w:eastAsia="ru-RU"/>
        </w:rPr>
        <w:t>з визначенням правового статусу, прав та обов’язків зазн</w:t>
      </w:r>
      <w:r w:rsidR="002B42E1" w:rsidRPr="00E94E47">
        <w:rPr>
          <w:rFonts w:ascii="Times New Roman" w:eastAsia="Times New Roman" w:hAnsi="Times New Roman" w:cs="Times New Roman"/>
          <w:sz w:val="28"/>
          <w:szCs w:val="28"/>
          <w:lang w:val="uk-UA" w:eastAsia="ru-RU"/>
        </w:rPr>
        <w:t>ачених категорій осіб</w:t>
      </w:r>
      <w:r w:rsidR="000F46C7">
        <w:rPr>
          <w:rFonts w:ascii="Times New Roman" w:eastAsia="Times New Roman" w:hAnsi="Times New Roman" w:cs="Times New Roman"/>
          <w:sz w:val="28"/>
          <w:szCs w:val="28"/>
          <w:lang w:val="uk-UA" w:eastAsia="ru-RU"/>
        </w:rPr>
        <w:t>.</w:t>
      </w:r>
    </w:p>
    <w:p w14:paraId="5B3F1A02" w14:textId="77777777" w:rsidR="00694ACB" w:rsidRPr="00E94E47" w:rsidRDefault="00694ACB"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t>Нормативне регулювання соціального захисту військовослужбовців та членів їх сімей, ветеранів війни не обмежується спеціальними законодавчими актами, зазначеними вище. Правила та механізми соціального захисту  цих осіб також містяться в нормах інших законів України, які регулюють широкий обсяг різноманітних</w:t>
      </w:r>
      <w:r w:rsidR="002B42E1" w:rsidRPr="00E94E47">
        <w:rPr>
          <w:rFonts w:ascii="Times New Roman" w:eastAsia="Times New Roman" w:hAnsi="Times New Roman" w:cs="Times New Roman"/>
          <w:sz w:val="28"/>
          <w:szCs w:val="28"/>
          <w:lang w:val="uk-UA" w:eastAsia="ru-RU"/>
        </w:rPr>
        <w:t xml:space="preserve"> суспільних відносин, а саме – о</w:t>
      </w:r>
      <w:r w:rsidRPr="00E94E47">
        <w:rPr>
          <w:rFonts w:ascii="Times New Roman" w:eastAsia="Times New Roman" w:hAnsi="Times New Roman" w:cs="Times New Roman"/>
          <w:sz w:val="28"/>
          <w:szCs w:val="28"/>
          <w:lang w:val="uk-UA" w:eastAsia="ru-RU"/>
        </w:rPr>
        <w:t xml:space="preserve">снови законодавства України про охорону здоров’я, Кодекс законів про працю України, Цивільний кодекс України, Податковий кодекс України, Житловий кодекс України, Земельний кодекс України, Закони України «Про державні соціальні стандарти та державні соціальні гарантії», «Про загальнообов’язкове державне пенсійне страхування», «Про загальнообов’язкове державне соціальне страхування», окремі положення яких </w:t>
      </w:r>
      <w:r w:rsidR="002D589D" w:rsidRPr="00E94E47">
        <w:rPr>
          <w:rFonts w:ascii="Times New Roman" w:eastAsia="Times New Roman" w:hAnsi="Times New Roman" w:cs="Times New Roman"/>
          <w:sz w:val="28"/>
          <w:szCs w:val="28"/>
          <w:lang w:val="uk-UA" w:eastAsia="ru-RU"/>
        </w:rPr>
        <w:t xml:space="preserve">потрібно </w:t>
      </w:r>
      <w:r w:rsidRPr="00E94E47">
        <w:rPr>
          <w:rFonts w:ascii="Times New Roman" w:eastAsia="Times New Roman" w:hAnsi="Times New Roman" w:cs="Times New Roman"/>
          <w:sz w:val="28"/>
          <w:szCs w:val="28"/>
          <w:lang w:val="uk-UA" w:eastAsia="ru-RU"/>
        </w:rPr>
        <w:t>проаналізувати більш детально.</w:t>
      </w:r>
    </w:p>
    <w:p w14:paraId="4A458D8B" w14:textId="0193BB01" w:rsidR="00694ACB" w:rsidRPr="00E94E47" w:rsidRDefault="00CD0A7E"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B0527C">
        <w:rPr>
          <w:rFonts w:ascii="Times New Roman" w:hAnsi="Times New Roman" w:cs="Times New Roman"/>
          <w:sz w:val="28"/>
          <w:szCs w:val="28"/>
          <w:shd w:val="clear" w:color="auto" w:fill="FFFFFF"/>
          <w:lang w:val="uk-UA"/>
        </w:rPr>
        <w:t>П</w:t>
      </w:r>
      <w:r w:rsidR="00694ACB" w:rsidRPr="00E94E47">
        <w:rPr>
          <w:rFonts w:ascii="Times New Roman" w:hAnsi="Times New Roman" w:cs="Times New Roman"/>
          <w:sz w:val="28"/>
          <w:szCs w:val="28"/>
          <w:shd w:val="clear" w:color="auto" w:fill="FFFFFF"/>
          <w:lang w:val="uk-UA"/>
        </w:rPr>
        <w:t>оложення</w:t>
      </w:r>
      <w:r w:rsidR="00B0527C">
        <w:rPr>
          <w:rFonts w:ascii="Times New Roman" w:hAnsi="Times New Roman" w:cs="Times New Roman"/>
          <w:sz w:val="28"/>
          <w:szCs w:val="28"/>
          <w:shd w:val="clear" w:color="auto" w:fill="FFFFFF"/>
          <w:lang w:val="uk-UA"/>
        </w:rPr>
        <w:t xml:space="preserve"> вищезгаданих</w:t>
      </w:r>
      <w:r w:rsidR="00694ACB" w:rsidRPr="00E94E47">
        <w:rPr>
          <w:rFonts w:ascii="Times New Roman" w:hAnsi="Times New Roman" w:cs="Times New Roman"/>
          <w:sz w:val="28"/>
          <w:szCs w:val="28"/>
          <w:shd w:val="clear" w:color="auto" w:fill="FFFFFF"/>
          <w:lang w:val="uk-UA"/>
        </w:rPr>
        <w:t xml:space="preserve"> загальних законів, сфера дії яких поширюється на широке коло різноманітних суб’єктів, демонструють особливість використання цього виду законодавчих актів у сфері соціального захисту – широке використання </w:t>
      </w:r>
      <w:proofErr w:type="spellStart"/>
      <w:r w:rsidR="00694ACB" w:rsidRPr="00E94E47">
        <w:rPr>
          <w:rFonts w:ascii="Times New Roman" w:hAnsi="Times New Roman" w:cs="Times New Roman"/>
          <w:sz w:val="28"/>
          <w:szCs w:val="28"/>
          <w:shd w:val="clear" w:color="auto" w:fill="FFFFFF"/>
          <w:lang w:val="uk-UA"/>
        </w:rPr>
        <w:t>бланкетних</w:t>
      </w:r>
      <w:proofErr w:type="spellEnd"/>
      <w:r w:rsidR="00694ACB" w:rsidRPr="00E94E47">
        <w:rPr>
          <w:rFonts w:ascii="Times New Roman" w:hAnsi="Times New Roman" w:cs="Times New Roman"/>
          <w:sz w:val="28"/>
          <w:szCs w:val="28"/>
          <w:shd w:val="clear" w:color="auto" w:fill="FFFFFF"/>
          <w:lang w:val="uk-UA"/>
        </w:rPr>
        <w:t xml:space="preserve"> норм, які, визначаючи певні права та гарантії для військовослужбовців, членів їх сімей та ветеранів війни, з метою належного правозастосування відсилають до норм права, розміщених в інших нормативних актах, якими конкретизується процедура практичного застосування зазначених пільгових та гарантійних норм законодавства.</w:t>
      </w:r>
    </w:p>
    <w:p w14:paraId="6953F665" w14:textId="573A0FC3" w:rsidR="00694ACB" w:rsidRPr="00E94E47" w:rsidRDefault="00CD0A7E"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F90A1D" w:rsidRPr="00E94E47">
        <w:rPr>
          <w:rFonts w:ascii="Times New Roman" w:hAnsi="Times New Roman" w:cs="Times New Roman"/>
          <w:sz w:val="28"/>
          <w:szCs w:val="28"/>
          <w:shd w:val="clear" w:color="auto" w:fill="FFFFFF"/>
          <w:lang w:val="uk-UA"/>
        </w:rPr>
        <w:t xml:space="preserve">Основним нормативно-правовим </w:t>
      </w:r>
      <w:r w:rsidR="00694ACB" w:rsidRPr="00E94E47">
        <w:rPr>
          <w:rFonts w:ascii="Times New Roman" w:hAnsi="Times New Roman" w:cs="Times New Roman"/>
          <w:sz w:val="28"/>
          <w:szCs w:val="28"/>
          <w:shd w:val="clear" w:color="auto" w:fill="FFFFFF"/>
          <w:lang w:val="uk-UA"/>
        </w:rPr>
        <w:t xml:space="preserve">актом, </w:t>
      </w:r>
      <w:r w:rsidR="00F90A1D" w:rsidRPr="00E94E47">
        <w:rPr>
          <w:rFonts w:ascii="Times New Roman" w:hAnsi="Times New Roman" w:cs="Times New Roman"/>
          <w:sz w:val="28"/>
          <w:szCs w:val="28"/>
          <w:shd w:val="clear" w:color="auto" w:fill="FFFFFF"/>
          <w:lang w:val="uk-UA"/>
        </w:rPr>
        <w:t xml:space="preserve">що </w:t>
      </w:r>
      <w:r w:rsidR="00694ACB" w:rsidRPr="00E94E47">
        <w:rPr>
          <w:rFonts w:ascii="Times New Roman" w:hAnsi="Times New Roman" w:cs="Times New Roman"/>
          <w:sz w:val="28"/>
          <w:szCs w:val="28"/>
          <w:shd w:val="clear" w:color="auto" w:fill="FFFFFF"/>
          <w:lang w:val="uk-UA"/>
        </w:rPr>
        <w:t>регламентує діяльність системи соціального захисту зазначених категорій осіб є Закон України «Про соціальний і правовий захист військовослужбовців та членів їх сімей», положеннями якого передба</w:t>
      </w:r>
      <w:r w:rsidR="00F90A1D" w:rsidRPr="00E94E47">
        <w:rPr>
          <w:rFonts w:ascii="Times New Roman" w:hAnsi="Times New Roman" w:cs="Times New Roman"/>
          <w:sz w:val="28"/>
          <w:szCs w:val="28"/>
          <w:shd w:val="clear" w:color="auto" w:fill="FFFFFF"/>
          <w:lang w:val="uk-UA"/>
        </w:rPr>
        <w:t xml:space="preserve">чені основні принципи політики  та </w:t>
      </w:r>
      <w:r w:rsidR="00661DE0">
        <w:rPr>
          <w:rFonts w:ascii="Times New Roman" w:hAnsi="Times New Roman" w:cs="Times New Roman"/>
          <w:sz w:val="28"/>
          <w:szCs w:val="28"/>
          <w:shd w:val="clear" w:color="auto" w:fill="FFFFFF"/>
          <w:lang w:val="uk-UA"/>
        </w:rPr>
        <w:t>уніфіковану</w:t>
      </w:r>
      <w:r w:rsidR="00694ACB" w:rsidRPr="00E94E47">
        <w:rPr>
          <w:rFonts w:ascii="Times New Roman" w:hAnsi="Times New Roman" w:cs="Times New Roman"/>
          <w:sz w:val="28"/>
          <w:szCs w:val="28"/>
          <w:shd w:val="clear" w:color="auto" w:fill="FFFFFF"/>
          <w:lang w:val="uk-UA"/>
        </w:rPr>
        <w:t xml:space="preserve"> систему</w:t>
      </w:r>
      <w:r w:rsidR="00661DE0">
        <w:rPr>
          <w:rFonts w:ascii="Times New Roman" w:hAnsi="Times New Roman" w:cs="Times New Roman"/>
          <w:sz w:val="28"/>
          <w:szCs w:val="28"/>
          <w:shd w:val="clear" w:color="auto" w:fill="FFFFFF"/>
          <w:lang w:val="uk-UA"/>
        </w:rPr>
        <w:t xml:space="preserve"> заходів з метою</w:t>
      </w:r>
      <w:r w:rsidR="00694ACB" w:rsidRPr="00E94E47">
        <w:rPr>
          <w:rFonts w:ascii="Times New Roman" w:hAnsi="Times New Roman" w:cs="Times New Roman"/>
          <w:sz w:val="28"/>
          <w:szCs w:val="28"/>
          <w:shd w:val="clear" w:color="auto" w:fill="FFFFFF"/>
          <w:lang w:val="uk-UA"/>
        </w:rPr>
        <w:t xml:space="preserve"> їх соціального та правового захисту, гарантії в економічній, соціальній, політичній сферах як сприятливі умови для реалізації </w:t>
      </w:r>
      <w:r w:rsidR="00694ACB" w:rsidRPr="00E94E47">
        <w:rPr>
          <w:rFonts w:ascii="Times New Roman" w:hAnsi="Times New Roman" w:cs="Times New Roman"/>
          <w:sz w:val="28"/>
          <w:szCs w:val="28"/>
          <w:shd w:val="clear" w:color="auto" w:fill="FFFFFF"/>
          <w:lang w:val="uk-UA"/>
        </w:rPr>
        <w:lastRenderedPageBreak/>
        <w:t>конституційного обов'яз</w:t>
      </w:r>
      <w:r w:rsidR="002B42E1" w:rsidRPr="00E94E47">
        <w:rPr>
          <w:rFonts w:ascii="Times New Roman" w:hAnsi="Times New Roman" w:cs="Times New Roman"/>
          <w:sz w:val="28"/>
          <w:szCs w:val="28"/>
          <w:shd w:val="clear" w:color="auto" w:fill="FFFFFF"/>
          <w:lang w:val="uk-UA"/>
        </w:rPr>
        <w:t>ку щодо захисту України</w:t>
      </w:r>
      <w:r w:rsidR="00694ACB" w:rsidRPr="00E94E47">
        <w:rPr>
          <w:rFonts w:ascii="Times New Roman" w:hAnsi="Times New Roman" w:cs="Times New Roman"/>
          <w:sz w:val="28"/>
          <w:szCs w:val="28"/>
          <w:shd w:val="clear" w:color="auto" w:fill="FFFFFF"/>
          <w:lang w:val="uk-UA"/>
        </w:rPr>
        <w:t>.</w:t>
      </w:r>
      <w:r w:rsidRPr="00E94E47">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Зазначений законодавчий акт, ухвалений 20 грудня 1991 року, зберігає свою чинність та актуальність донині, зазнаючи постійного розвитку та вдосконалення з моменту свого прийняття в початкові роки незалежності України</w:t>
      </w:r>
      <w:r w:rsidR="00AD5421">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[7].</w:t>
      </w:r>
    </w:p>
    <w:p w14:paraId="552065EB" w14:textId="1504466F" w:rsidR="00694ACB" w:rsidRPr="00E94E47" w:rsidRDefault="002B42E1"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694ACB" w:rsidRPr="00E94E47">
        <w:rPr>
          <w:rFonts w:ascii="Times New Roman" w:hAnsi="Times New Roman" w:cs="Times New Roman"/>
          <w:sz w:val="28"/>
          <w:szCs w:val="28"/>
          <w:shd w:val="clear" w:color="auto" w:fill="FFFFFF"/>
          <w:lang w:val="uk-UA"/>
        </w:rPr>
        <w:t>Вищезгаданим законодавчим актом визначено єдину систему соціального та правового захисту та широкий перелік пільгових та гарантійних норм, які забезпечують розширену реалізацію конституційних прав і свобод людини і громадянина з урахуванням специфіки службової діяльності, матеріальних, духовних та інших потреб військовослужбовців в економічн</w:t>
      </w:r>
      <w:r w:rsidR="00794D9F" w:rsidRPr="00E94E47">
        <w:rPr>
          <w:rFonts w:ascii="Times New Roman" w:hAnsi="Times New Roman" w:cs="Times New Roman"/>
          <w:sz w:val="28"/>
          <w:szCs w:val="28"/>
          <w:shd w:val="clear" w:color="auto" w:fill="FFFFFF"/>
          <w:lang w:val="uk-UA"/>
        </w:rPr>
        <w:t xml:space="preserve">о-соціальній, політичній сферах. </w:t>
      </w:r>
      <w:r w:rsidR="00CD0A7E" w:rsidRPr="00E94E47">
        <w:rPr>
          <w:rFonts w:ascii="Times New Roman" w:hAnsi="Times New Roman" w:cs="Times New Roman"/>
          <w:sz w:val="28"/>
          <w:szCs w:val="28"/>
          <w:shd w:val="clear" w:color="auto" w:fill="FFFFFF"/>
          <w:lang w:val="uk-UA"/>
        </w:rPr>
        <w:t xml:space="preserve">При цьому Законом визначено: </w:t>
      </w:r>
      <w:r w:rsidR="00694ACB" w:rsidRPr="00E94E47">
        <w:rPr>
          <w:rFonts w:ascii="Times New Roman" w:hAnsi="Times New Roman" w:cs="Times New Roman"/>
          <w:sz w:val="28"/>
          <w:szCs w:val="28"/>
          <w:shd w:val="clear" w:color="auto" w:fill="FFFFFF"/>
          <w:lang w:val="uk-UA"/>
        </w:rPr>
        <w:t>якщо військов</w:t>
      </w:r>
      <w:r w:rsidR="00794D9F" w:rsidRPr="00E94E47">
        <w:rPr>
          <w:rFonts w:ascii="Times New Roman" w:hAnsi="Times New Roman" w:cs="Times New Roman"/>
          <w:sz w:val="28"/>
          <w:szCs w:val="28"/>
          <w:shd w:val="clear" w:color="auto" w:fill="FFFFFF"/>
          <w:lang w:val="uk-UA"/>
        </w:rPr>
        <w:t xml:space="preserve">і службовці та члени їхніх родин </w:t>
      </w:r>
      <w:r w:rsidR="00694ACB" w:rsidRPr="00E94E47">
        <w:rPr>
          <w:rFonts w:ascii="Times New Roman" w:hAnsi="Times New Roman" w:cs="Times New Roman"/>
          <w:sz w:val="28"/>
          <w:szCs w:val="28"/>
          <w:shd w:val="clear" w:color="auto" w:fill="FFFFFF"/>
          <w:lang w:val="uk-UA"/>
        </w:rPr>
        <w:t xml:space="preserve">одночасно мають право </w:t>
      </w:r>
      <w:r w:rsidR="00794D9F" w:rsidRPr="00E94E47">
        <w:rPr>
          <w:rFonts w:ascii="Times New Roman" w:hAnsi="Times New Roman" w:cs="Times New Roman"/>
          <w:sz w:val="28"/>
          <w:szCs w:val="28"/>
          <w:shd w:val="clear" w:color="auto" w:fill="FFFFFF"/>
          <w:lang w:val="uk-UA"/>
        </w:rPr>
        <w:t>для отримання однієї й</w:t>
      </w:r>
      <w:r w:rsidR="00694ACB" w:rsidRPr="00E94E47">
        <w:rPr>
          <w:rFonts w:ascii="Times New Roman" w:hAnsi="Times New Roman" w:cs="Times New Roman"/>
          <w:sz w:val="28"/>
          <w:szCs w:val="28"/>
          <w:shd w:val="clear" w:color="auto" w:fill="FFFFFF"/>
          <w:lang w:val="uk-UA"/>
        </w:rPr>
        <w:t xml:space="preserve"> тієї ж пільги, гарантії чи компенсації </w:t>
      </w:r>
      <w:r w:rsidR="00794D9F" w:rsidRPr="00E94E47">
        <w:rPr>
          <w:rFonts w:ascii="Times New Roman" w:hAnsi="Times New Roman" w:cs="Times New Roman"/>
          <w:sz w:val="28"/>
          <w:szCs w:val="28"/>
          <w:shd w:val="clear" w:color="auto" w:fill="FFFFFF"/>
          <w:lang w:val="uk-UA"/>
        </w:rPr>
        <w:t>і</w:t>
      </w:r>
      <w:r w:rsidR="00694ACB" w:rsidRPr="00E94E47">
        <w:rPr>
          <w:rFonts w:ascii="Times New Roman" w:hAnsi="Times New Roman" w:cs="Times New Roman"/>
          <w:sz w:val="28"/>
          <w:szCs w:val="28"/>
          <w:shd w:val="clear" w:color="auto" w:fill="FFFFFF"/>
          <w:lang w:val="uk-UA"/>
        </w:rPr>
        <w:t xml:space="preserve">з кількох підстав, то їм надається пільга, гарантія чи компенсація </w:t>
      </w:r>
      <w:r w:rsidR="00794D9F" w:rsidRPr="00E94E47">
        <w:rPr>
          <w:rFonts w:ascii="Times New Roman" w:hAnsi="Times New Roman" w:cs="Times New Roman"/>
          <w:sz w:val="28"/>
          <w:szCs w:val="28"/>
          <w:shd w:val="clear" w:color="auto" w:fill="FFFFFF"/>
          <w:lang w:val="uk-UA"/>
        </w:rPr>
        <w:t xml:space="preserve">за їхнім вибором лише </w:t>
      </w:r>
      <w:r w:rsidR="00694ACB" w:rsidRPr="00E94E47">
        <w:rPr>
          <w:rFonts w:ascii="Times New Roman" w:hAnsi="Times New Roman" w:cs="Times New Roman"/>
          <w:sz w:val="28"/>
          <w:szCs w:val="28"/>
          <w:shd w:val="clear" w:color="auto" w:fill="FFFFFF"/>
          <w:lang w:val="uk-UA"/>
        </w:rPr>
        <w:t xml:space="preserve">з однієї підстави, </w:t>
      </w:r>
      <w:r w:rsidR="00794D9F" w:rsidRPr="00E94E47">
        <w:rPr>
          <w:rFonts w:ascii="Times New Roman" w:hAnsi="Times New Roman" w:cs="Times New Roman"/>
          <w:sz w:val="28"/>
          <w:szCs w:val="28"/>
          <w:shd w:val="clear" w:color="auto" w:fill="FFFFFF"/>
          <w:lang w:val="uk-UA"/>
        </w:rPr>
        <w:t>о</w:t>
      </w:r>
      <w:r w:rsidR="00694ACB" w:rsidRPr="00E94E47">
        <w:rPr>
          <w:rFonts w:ascii="Times New Roman" w:hAnsi="Times New Roman" w:cs="Times New Roman"/>
          <w:sz w:val="28"/>
          <w:szCs w:val="28"/>
          <w:shd w:val="clear" w:color="auto" w:fill="FFFFFF"/>
          <w:lang w:val="uk-UA"/>
        </w:rPr>
        <w:t xml:space="preserve">крім передбачених законами </w:t>
      </w:r>
      <w:r w:rsidR="00794D9F" w:rsidRPr="00E94E47">
        <w:rPr>
          <w:rFonts w:ascii="Times New Roman" w:hAnsi="Times New Roman" w:cs="Times New Roman"/>
          <w:sz w:val="28"/>
          <w:szCs w:val="28"/>
          <w:shd w:val="clear" w:color="auto" w:fill="FFFFFF"/>
          <w:lang w:val="uk-UA"/>
        </w:rPr>
        <w:t>випадків</w:t>
      </w:r>
      <w:r w:rsidR="001630EC">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[7].</w:t>
      </w:r>
    </w:p>
    <w:p w14:paraId="3C58E909" w14:textId="24FCE9EF" w:rsidR="00694ACB" w:rsidRPr="00E94E47" w:rsidRDefault="00CD0A7E" w:rsidP="001630EC">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2B42E1" w:rsidRPr="00E94E47">
        <w:rPr>
          <w:rFonts w:ascii="Times New Roman" w:hAnsi="Times New Roman" w:cs="Times New Roman"/>
          <w:sz w:val="28"/>
          <w:szCs w:val="28"/>
          <w:shd w:val="clear" w:color="auto" w:fill="FFFFFF"/>
          <w:lang w:val="uk-UA"/>
        </w:rPr>
        <w:t xml:space="preserve">Як зауважує </w:t>
      </w:r>
      <w:r w:rsidR="00694ACB" w:rsidRPr="00E94E47">
        <w:rPr>
          <w:rFonts w:ascii="Times New Roman" w:hAnsi="Times New Roman" w:cs="Times New Roman"/>
          <w:sz w:val="28"/>
          <w:szCs w:val="28"/>
          <w:shd w:val="clear" w:color="auto" w:fill="FFFFFF"/>
          <w:lang w:val="uk-UA"/>
        </w:rPr>
        <w:t>Богуцький</w:t>
      </w:r>
      <w:r w:rsidR="00794D9F" w:rsidRPr="00E94E47">
        <w:rPr>
          <w:rFonts w:ascii="Times New Roman" w:hAnsi="Times New Roman" w:cs="Times New Roman"/>
          <w:sz w:val="28"/>
          <w:szCs w:val="28"/>
          <w:shd w:val="clear" w:color="auto" w:fill="FFFFFF"/>
          <w:lang w:val="uk-UA"/>
        </w:rPr>
        <w:t xml:space="preserve"> П.</w:t>
      </w:r>
      <w:r w:rsidR="00694ACB" w:rsidRPr="00E94E47">
        <w:rPr>
          <w:rFonts w:ascii="Times New Roman" w:hAnsi="Times New Roman" w:cs="Times New Roman"/>
          <w:sz w:val="28"/>
          <w:szCs w:val="28"/>
          <w:shd w:val="clear" w:color="auto" w:fill="FFFFFF"/>
          <w:lang w:val="uk-UA"/>
        </w:rPr>
        <w:t>, вище</w:t>
      </w:r>
      <w:r w:rsidR="00794D9F" w:rsidRPr="00E94E47">
        <w:rPr>
          <w:rFonts w:ascii="Times New Roman" w:hAnsi="Times New Roman" w:cs="Times New Roman"/>
          <w:sz w:val="28"/>
          <w:szCs w:val="28"/>
          <w:shd w:val="clear" w:color="auto" w:fill="FFFFFF"/>
          <w:lang w:val="uk-UA"/>
        </w:rPr>
        <w:t xml:space="preserve">названий </w:t>
      </w:r>
      <w:r w:rsidR="00694ACB" w:rsidRPr="00E94E47">
        <w:rPr>
          <w:rFonts w:ascii="Times New Roman" w:hAnsi="Times New Roman" w:cs="Times New Roman"/>
          <w:sz w:val="28"/>
          <w:szCs w:val="28"/>
          <w:shd w:val="clear" w:color="auto" w:fill="FFFFFF"/>
          <w:lang w:val="uk-UA"/>
        </w:rPr>
        <w:t xml:space="preserve">Закон </w:t>
      </w:r>
      <w:r w:rsidR="00794D9F" w:rsidRPr="00E94E47">
        <w:rPr>
          <w:rFonts w:ascii="Times New Roman" w:hAnsi="Times New Roman" w:cs="Times New Roman"/>
          <w:sz w:val="28"/>
          <w:szCs w:val="28"/>
          <w:shd w:val="clear" w:color="auto" w:fill="FFFFFF"/>
          <w:lang w:val="uk-UA"/>
        </w:rPr>
        <w:t xml:space="preserve">має </w:t>
      </w:r>
      <w:r w:rsidR="00694ACB" w:rsidRPr="00E94E47">
        <w:rPr>
          <w:rFonts w:ascii="Times New Roman" w:hAnsi="Times New Roman" w:cs="Times New Roman"/>
          <w:sz w:val="28"/>
          <w:szCs w:val="28"/>
          <w:shd w:val="clear" w:color="auto" w:fill="FFFFFF"/>
          <w:lang w:val="uk-UA"/>
        </w:rPr>
        <w:t xml:space="preserve">не </w:t>
      </w:r>
      <w:r w:rsidR="00794D9F" w:rsidRPr="00E94E47">
        <w:rPr>
          <w:rFonts w:ascii="Times New Roman" w:hAnsi="Times New Roman" w:cs="Times New Roman"/>
          <w:sz w:val="28"/>
          <w:szCs w:val="28"/>
          <w:shd w:val="clear" w:color="auto" w:fill="FFFFFF"/>
          <w:lang w:val="uk-UA"/>
        </w:rPr>
        <w:t xml:space="preserve">тільки </w:t>
      </w:r>
      <w:r w:rsidR="00694ACB" w:rsidRPr="00E94E47">
        <w:rPr>
          <w:rFonts w:ascii="Times New Roman" w:hAnsi="Times New Roman" w:cs="Times New Roman"/>
          <w:sz w:val="28"/>
          <w:szCs w:val="28"/>
          <w:shd w:val="clear" w:color="auto" w:fill="FFFFFF"/>
          <w:lang w:val="uk-UA"/>
        </w:rPr>
        <w:t>нормативне закріплення економічн</w:t>
      </w:r>
      <w:r w:rsidR="00794D9F" w:rsidRPr="00E94E47">
        <w:rPr>
          <w:rFonts w:ascii="Times New Roman" w:hAnsi="Times New Roman" w:cs="Times New Roman"/>
          <w:sz w:val="28"/>
          <w:szCs w:val="28"/>
          <w:shd w:val="clear" w:color="auto" w:fill="FFFFFF"/>
          <w:lang w:val="uk-UA"/>
        </w:rPr>
        <w:t>о-</w:t>
      </w:r>
      <w:r w:rsidR="00694ACB" w:rsidRPr="00E94E47">
        <w:rPr>
          <w:rFonts w:ascii="Times New Roman" w:hAnsi="Times New Roman" w:cs="Times New Roman"/>
          <w:sz w:val="28"/>
          <w:szCs w:val="28"/>
          <w:shd w:val="clear" w:color="auto" w:fill="FFFFFF"/>
          <w:lang w:val="uk-UA"/>
        </w:rPr>
        <w:t xml:space="preserve">соціальних, політичних прав </w:t>
      </w:r>
      <w:r w:rsidR="00794D9F" w:rsidRPr="00E94E47">
        <w:rPr>
          <w:rFonts w:ascii="Times New Roman" w:hAnsi="Times New Roman" w:cs="Times New Roman"/>
          <w:sz w:val="28"/>
          <w:szCs w:val="28"/>
          <w:shd w:val="clear" w:color="auto" w:fill="FFFFFF"/>
          <w:lang w:val="uk-UA"/>
        </w:rPr>
        <w:t xml:space="preserve"> та </w:t>
      </w:r>
      <w:r w:rsidR="00694ACB" w:rsidRPr="00E94E47">
        <w:rPr>
          <w:rFonts w:ascii="Times New Roman" w:hAnsi="Times New Roman" w:cs="Times New Roman"/>
          <w:sz w:val="28"/>
          <w:szCs w:val="28"/>
          <w:shd w:val="clear" w:color="auto" w:fill="FFFFFF"/>
          <w:lang w:val="uk-UA"/>
        </w:rPr>
        <w:t>свобод військов</w:t>
      </w:r>
      <w:r w:rsidR="00794D9F" w:rsidRPr="00E94E47">
        <w:rPr>
          <w:rFonts w:ascii="Times New Roman" w:hAnsi="Times New Roman" w:cs="Times New Roman"/>
          <w:sz w:val="28"/>
          <w:szCs w:val="28"/>
          <w:shd w:val="clear" w:color="auto" w:fill="FFFFFF"/>
          <w:lang w:val="uk-UA"/>
        </w:rPr>
        <w:t>их</w:t>
      </w:r>
      <w:r w:rsidR="00694ACB" w:rsidRPr="00E94E47">
        <w:rPr>
          <w:rFonts w:ascii="Times New Roman" w:hAnsi="Times New Roman" w:cs="Times New Roman"/>
          <w:sz w:val="28"/>
          <w:szCs w:val="28"/>
          <w:shd w:val="clear" w:color="auto" w:fill="FFFFFF"/>
          <w:lang w:val="uk-UA"/>
        </w:rPr>
        <w:t xml:space="preserve">, а передбачає </w:t>
      </w:r>
      <w:r w:rsidR="00794D9F" w:rsidRPr="00E94E47">
        <w:rPr>
          <w:rFonts w:ascii="Times New Roman" w:hAnsi="Times New Roman" w:cs="Times New Roman"/>
          <w:sz w:val="28"/>
          <w:szCs w:val="28"/>
          <w:shd w:val="clear" w:color="auto" w:fill="FFFFFF"/>
          <w:lang w:val="uk-UA"/>
        </w:rPr>
        <w:t xml:space="preserve">дієві напрямки </w:t>
      </w:r>
      <w:r w:rsidR="00694ACB" w:rsidRPr="00E94E47">
        <w:rPr>
          <w:rFonts w:ascii="Times New Roman" w:hAnsi="Times New Roman" w:cs="Times New Roman"/>
          <w:sz w:val="28"/>
          <w:szCs w:val="28"/>
          <w:shd w:val="clear" w:color="auto" w:fill="FFFFFF"/>
          <w:lang w:val="uk-UA"/>
        </w:rPr>
        <w:t xml:space="preserve">практичного забезпечення </w:t>
      </w:r>
      <w:r w:rsidR="00794D9F" w:rsidRPr="00E94E47">
        <w:rPr>
          <w:rFonts w:ascii="Times New Roman" w:hAnsi="Times New Roman" w:cs="Times New Roman"/>
          <w:sz w:val="28"/>
          <w:szCs w:val="28"/>
          <w:shd w:val="clear" w:color="auto" w:fill="FFFFFF"/>
          <w:lang w:val="uk-UA"/>
        </w:rPr>
        <w:t xml:space="preserve">цих </w:t>
      </w:r>
      <w:r w:rsidR="00694ACB" w:rsidRPr="00E94E47">
        <w:rPr>
          <w:rFonts w:ascii="Times New Roman" w:hAnsi="Times New Roman" w:cs="Times New Roman"/>
          <w:sz w:val="28"/>
          <w:szCs w:val="28"/>
          <w:shd w:val="clear" w:color="auto" w:fill="FFFFFF"/>
          <w:lang w:val="uk-UA"/>
        </w:rPr>
        <w:t>прав і свобод.</w:t>
      </w:r>
      <w:r w:rsidRPr="00E94E47">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 xml:space="preserve">Конституційна основа системи </w:t>
      </w:r>
      <w:r w:rsidR="00F90A1D" w:rsidRPr="00E94E47">
        <w:rPr>
          <w:rFonts w:ascii="Times New Roman" w:hAnsi="Times New Roman" w:cs="Times New Roman"/>
          <w:sz w:val="28"/>
          <w:szCs w:val="28"/>
          <w:shd w:val="clear" w:color="auto" w:fill="FFFFFF"/>
          <w:lang w:val="uk-UA"/>
        </w:rPr>
        <w:t>правових норм щодо соціально</w:t>
      </w:r>
      <w:r w:rsidR="00794D9F" w:rsidRPr="00E94E47">
        <w:rPr>
          <w:rFonts w:ascii="Times New Roman" w:hAnsi="Times New Roman" w:cs="Times New Roman"/>
          <w:sz w:val="28"/>
          <w:szCs w:val="28"/>
          <w:shd w:val="clear" w:color="auto" w:fill="FFFFFF"/>
          <w:lang w:val="uk-UA"/>
        </w:rPr>
        <w:t>-</w:t>
      </w:r>
      <w:r w:rsidR="00694ACB" w:rsidRPr="00E94E47">
        <w:rPr>
          <w:rFonts w:ascii="Times New Roman" w:hAnsi="Times New Roman" w:cs="Times New Roman"/>
          <w:sz w:val="28"/>
          <w:szCs w:val="28"/>
          <w:shd w:val="clear" w:color="auto" w:fill="FFFFFF"/>
          <w:lang w:val="uk-UA"/>
        </w:rPr>
        <w:t>правового захисту військов</w:t>
      </w:r>
      <w:r w:rsidR="00794D9F" w:rsidRPr="00E94E47">
        <w:rPr>
          <w:rFonts w:ascii="Times New Roman" w:hAnsi="Times New Roman" w:cs="Times New Roman"/>
          <w:sz w:val="28"/>
          <w:szCs w:val="28"/>
          <w:shd w:val="clear" w:color="auto" w:fill="FFFFFF"/>
          <w:lang w:val="uk-UA"/>
        </w:rPr>
        <w:t xml:space="preserve">их </w:t>
      </w:r>
      <w:r w:rsidR="00694ACB" w:rsidRPr="00E94E47">
        <w:rPr>
          <w:rFonts w:ascii="Times New Roman" w:hAnsi="Times New Roman" w:cs="Times New Roman"/>
          <w:sz w:val="28"/>
          <w:szCs w:val="28"/>
          <w:shd w:val="clear" w:color="auto" w:fill="FFFFFF"/>
          <w:lang w:val="uk-UA"/>
        </w:rPr>
        <w:t>службовців, пере</w:t>
      </w:r>
      <w:r w:rsidR="00E6576C" w:rsidRPr="00E94E47">
        <w:rPr>
          <w:rFonts w:ascii="Times New Roman" w:hAnsi="Times New Roman" w:cs="Times New Roman"/>
          <w:sz w:val="28"/>
          <w:szCs w:val="28"/>
          <w:shd w:val="clear" w:color="auto" w:fill="FFFFFF"/>
          <w:lang w:val="uk-UA"/>
        </w:rPr>
        <w:t xml:space="preserve">рахованих </w:t>
      </w:r>
      <w:r w:rsidR="00694ACB" w:rsidRPr="00E94E47">
        <w:rPr>
          <w:rFonts w:ascii="Times New Roman" w:hAnsi="Times New Roman" w:cs="Times New Roman"/>
          <w:sz w:val="28"/>
          <w:szCs w:val="28"/>
          <w:shd w:val="clear" w:color="auto" w:fill="FFFFFF"/>
          <w:lang w:val="uk-UA"/>
        </w:rPr>
        <w:t>у вищезгаданому Законі, дає підстави суб’єктам такого захисту мати змогу використовувати максимально можливий перелік гарантовани</w:t>
      </w:r>
      <w:r w:rsidR="00794D9F" w:rsidRPr="00E94E47">
        <w:rPr>
          <w:rFonts w:ascii="Times New Roman" w:hAnsi="Times New Roman" w:cs="Times New Roman"/>
          <w:sz w:val="28"/>
          <w:szCs w:val="28"/>
          <w:shd w:val="clear" w:color="auto" w:fill="FFFFFF"/>
          <w:lang w:val="uk-UA"/>
        </w:rPr>
        <w:t xml:space="preserve">х Конституцією прав  та </w:t>
      </w:r>
      <w:r w:rsidR="00694ACB" w:rsidRPr="00E94E47">
        <w:rPr>
          <w:rFonts w:ascii="Times New Roman" w:hAnsi="Times New Roman" w:cs="Times New Roman"/>
          <w:sz w:val="28"/>
          <w:szCs w:val="28"/>
          <w:shd w:val="clear" w:color="auto" w:fill="FFFFFF"/>
          <w:lang w:val="uk-UA"/>
        </w:rPr>
        <w:t xml:space="preserve">свобод людини </w:t>
      </w:r>
      <w:r w:rsidR="00794D9F" w:rsidRPr="00E94E47">
        <w:rPr>
          <w:rFonts w:ascii="Times New Roman" w:hAnsi="Times New Roman" w:cs="Times New Roman"/>
          <w:sz w:val="28"/>
          <w:szCs w:val="28"/>
          <w:shd w:val="clear" w:color="auto" w:fill="FFFFFF"/>
          <w:lang w:val="uk-UA"/>
        </w:rPr>
        <w:t xml:space="preserve">й </w:t>
      </w:r>
      <w:r w:rsidR="00694ACB" w:rsidRPr="00E94E47">
        <w:rPr>
          <w:rFonts w:ascii="Times New Roman" w:hAnsi="Times New Roman" w:cs="Times New Roman"/>
          <w:sz w:val="28"/>
          <w:szCs w:val="28"/>
          <w:shd w:val="clear" w:color="auto" w:fill="FFFFFF"/>
          <w:lang w:val="uk-UA"/>
        </w:rPr>
        <w:t>громадянина, порядок реалізації яких розкривається положеннями Закону більш детально [17].</w:t>
      </w:r>
      <w:r w:rsidRPr="00E94E47">
        <w:rPr>
          <w:rFonts w:ascii="Times New Roman" w:hAnsi="Times New Roman" w:cs="Times New Roman"/>
          <w:sz w:val="28"/>
          <w:szCs w:val="28"/>
          <w:shd w:val="clear" w:color="auto" w:fill="FFFFFF"/>
          <w:lang w:val="uk-UA"/>
        </w:rPr>
        <w:t xml:space="preserve"> </w:t>
      </w:r>
    </w:p>
    <w:p w14:paraId="39F0DF14" w14:textId="3B8325F3" w:rsidR="00694ACB" w:rsidRPr="00E94E47" w:rsidRDefault="00CD0A7E"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694ACB" w:rsidRPr="00E94E47">
        <w:rPr>
          <w:rFonts w:ascii="Times New Roman" w:hAnsi="Times New Roman" w:cs="Times New Roman"/>
          <w:sz w:val="28"/>
          <w:szCs w:val="28"/>
          <w:shd w:val="clear" w:color="auto" w:fill="FFFFFF"/>
          <w:lang w:val="uk-UA"/>
        </w:rPr>
        <w:t>Ін</w:t>
      </w:r>
      <w:r w:rsidR="00570924" w:rsidRPr="00E94E47">
        <w:rPr>
          <w:rFonts w:ascii="Times New Roman" w:hAnsi="Times New Roman" w:cs="Times New Roman"/>
          <w:sz w:val="28"/>
          <w:szCs w:val="28"/>
          <w:shd w:val="clear" w:color="auto" w:fill="FFFFFF"/>
          <w:lang w:val="uk-UA"/>
        </w:rPr>
        <w:t>шим важливим нормативним актом в</w:t>
      </w:r>
      <w:r w:rsidR="00694ACB" w:rsidRPr="00E94E47">
        <w:rPr>
          <w:rFonts w:ascii="Times New Roman" w:hAnsi="Times New Roman" w:cs="Times New Roman"/>
          <w:sz w:val="28"/>
          <w:szCs w:val="28"/>
          <w:shd w:val="clear" w:color="auto" w:fill="FFFFFF"/>
          <w:lang w:val="uk-UA"/>
        </w:rPr>
        <w:t xml:space="preserve"> правовій системі України у контексті соціального захисту вищезгаданих категорій осіб є Закон України «Про пенсійне забезпечення осіб, звільнених </w:t>
      </w:r>
      <w:r w:rsidR="00570924" w:rsidRPr="00E94E47">
        <w:rPr>
          <w:rFonts w:ascii="Times New Roman" w:hAnsi="Times New Roman" w:cs="Times New Roman"/>
          <w:sz w:val="28"/>
          <w:szCs w:val="28"/>
          <w:shd w:val="clear" w:color="auto" w:fill="FFFFFF"/>
          <w:lang w:val="uk-UA"/>
        </w:rPr>
        <w:t>і</w:t>
      </w:r>
      <w:r w:rsidR="00694ACB" w:rsidRPr="00E94E47">
        <w:rPr>
          <w:rFonts w:ascii="Times New Roman" w:hAnsi="Times New Roman" w:cs="Times New Roman"/>
          <w:sz w:val="28"/>
          <w:szCs w:val="28"/>
          <w:shd w:val="clear" w:color="auto" w:fill="FFFFFF"/>
          <w:lang w:val="uk-UA"/>
        </w:rPr>
        <w:t>з військової служби, та деяких інших осіб»</w:t>
      </w:r>
      <w:r w:rsidR="00EC27DB">
        <w:rPr>
          <w:rFonts w:ascii="Times New Roman" w:hAnsi="Times New Roman" w:cs="Times New Roman"/>
          <w:sz w:val="28"/>
          <w:szCs w:val="28"/>
          <w:shd w:val="clear" w:color="auto" w:fill="FFFFFF"/>
          <w:lang w:val="uk-UA"/>
        </w:rPr>
        <w:t>.</w:t>
      </w:r>
    </w:p>
    <w:p w14:paraId="68AACFD0" w14:textId="46B4F64A" w:rsidR="00694ACB" w:rsidRPr="00E94E47" w:rsidRDefault="00CD0A7E"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lastRenderedPageBreak/>
        <w:tab/>
      </w:r>
      <w:r w:rsidR="00694ACB" w:rsidRPr="00E94E47">
        <w:rPr>
          <w:rFonts w:ascii="Times New Roman" w:hAnsi="Times New Roman" w:cs="Times New Roman"/>
          <w:sz w:val="28"/>
          <w:szCs w:val="28"/>
          <w:shd w:val="clear" w:color="auto" w:fill="FFFFFF"/>
          <w:lang w:val="uk-UA"/>
        </w:rPr>
        <w:t xml:space="preserve">Незважаючи на те, що </w:t>
      </w:r>
      <w:r w:rsidRPr="00E94E47">
        <w:rPr>
          <w:rFonts w:ascii="Times New Roman" w:hAnsi="Times New Roman" w:cs="Times New Roman"/>
          <w:sz w:val="28"/>
          <w:szCs w:val="28"/>
          <w:shd w:val="clear" w:color="auto" w:fill="FFFFFF"/>
          <w:lang w:val="uk-UA"/>
        </w:rPr>
        <w:t xml:space="preserve">цей </w:t>
      </w:r>
      <w:r w:rsidR="001C721D" w:rsidRPr="00E94E47">
        <w:rPr>
          <w:rFonts w:ascii="Times New Roman" w:hAnsi="Times New Roman" w:cs="Times New Roman"/>
          <w:sz w:val="28"/>
          <w:szCs w:val="28"/>
          <w:shd w:val="clear" w:color="auto" w:fill="FFFFFF"/>
          <w:lang w:val="uk-UA"/>
        </w:rPr>
        <w:t xml:space="preserve">нормативно- правовий </w:t>
      </w:r>
      <w:r w:rsidR="00694ACB" w:rsidRPr="00E94E47">
        <w:rPr>
          <w:rFonts w:ascii="Times New Roman" w:hAnsi="Times New Roman" w:cs="Times New Roman"/>
          <w:sz w:val="28"/>
          <w:szCs w:val="28"/>
          <w:shd w:val="clear" w:color="auto" w:fill="FFFFFF"/>
          <w:lang w:val="uk-UA"/>
        </w:rPr>
        <w:t xml:space="preserve">акт </w:t>
      </w:r>
      <w:r w:rsidR="001C721D" w:rsidRPr="00E94E47">
        <w:rPr>
          <w:rFonts w:ascii="Times New Roman" w:hAnsi="Times New Roman" w:cs="Times New Roman"/>
          <w:sz w:val="28"/>
          <w:szCs w:val="28"/>
          <w:shd w:val="clear" w:color="auto" w:fill="FFFFFF"/>
          <w:lang w:val="uk-UA"/>
        </w:rPr>
        <w:t xml:space="preserve">потрібно </w:t>
      </w:r>
      <w:r w:rsidR="00694ACB" w:rsidRPr="00E94E47">
        <w:rPr>
          <w:rFonts w:ascii="Times New Roman" w:hAnsi="Times New Roman" w:cs="Times New Roman"/>
          <w:sz w:val="28"/>
          <w:szCs w:val="28"/>
          <w:shd w:val="clear" w:color="auto" w:fill="FFFFFF"/>
          <w:lang w:val="uk-UA"/>
        </w:rPr>
        <w:t>відносити до</w:t>
      </w:r>
      <w:r w:rsidRPr="00E94E47">
        <w:rPr>
          <w:rFonts w:ascii="Times New Roman" w:hAnsi="Times New Roman" w:cs="Times New Roman"/>
          <w:sz w:val="28"/>
          <w:szCs w:val="28"/>
          <w:shd w:val="clear" w:color="auto" w:fill="FFFFFF"/>
          <w:lang w:val="uk-UA"/>
        </w:rPr>
        <w:t xml:space="preserve"> спеціалізованих законів, до</w:t>
      </w:r>
      <w:r w:rsidR="001C721D" w:rsidRPr="00E94E47">
        <w:rPr>
          <w:rFonts w:ascii="Times New Roman" w:hAnsi="Times New Roman" w:cs="Times New Roman"/>
          <w:sz w:val="28"/>
          <w:szCs w:val="28"/>
          <w:shd w:val="clear" w:color="auto" w:fill="FFFFFF"/>
          <w:lang w:val="uk-UA"/>
        </w:rPr>
        <w:t xml:space="preserve">речно </w:t>
      </w:r>
      <w:r w:rsidR="00694ACB" w:rsidRPr="00E94E47">
        <w:rPr>
          <w:rFonts w:ascii="Times New Roman" w:hAnsi="Times New Roman" w:cs="Times New Roman"/>
          <w:sz w:val="28"/>
          <w:szCs w:val="28"/>
          <w:shd w:val="clear" w:color="auto" w:fill="FFFFFF"/>
          <w:lang w:val="uk-UA"/>
        </w:rPr>
        <w:t>звернути увагу</w:t>
      </w:r>
      <w:r w:rsidRPr="00E94E47">
        <w:rPr>
          <w:rFonts w:ascii="Times New Roman" w:hAnsi="Times New Roman" w:cs="Times New Roman"/>
          <w:sz w:val="28"/>
          <w:szCs w:val="28"/>
          <w:shd w:val="clear" w:color="auto" w:fill="FFFFFF"/>
          <w:lang w:val="uk-UA"/>
        </w:rPr>
        <w:t xml:space="preserve"> на те, що </w:t>
      </w:r>
      <w:r w:rsidR="001D02AC" w:rsidRPr="00E94E47">
        <w:rPr>
          <w:rFonts w:ascii="Times New Roman" w:hAnsi="Times New Roman" w:cs="Times New Roman"/>
          <w:sz w:val="28"/>
          <w:szCs w:val="28"/>
          <w:shd w:val="clear" w:color="auto" w:fill="FFFFFF"/>
          <w:lang w:val="uk-UA"/>
        </w:rPr>
        <w:t xml:space="preserve">він </w:t>
      </w:r>
      <w:r w:rsidR="001C721D" w:rsidRPr="00E94E47">
        <w:rPr>
          <w:rFonts w:ascii="Times New Roman" w:hAnsi="Times New Roman" w:cs="Times New Roman"/>
          <w:sz w:val="28"/>
          <w:szCs w:val="28"/>
          <w:shd w:val="clear" w:color="auto" w:fill="FFFFFF"/>
          <w:lang w:val="uk-UA"/>
        </w:rPr>
        <w:t>с</w:t>
      </w:r>
      <w:r w:rsidR="00694ACB" w:rsidRPr="00E94E47">
        <w:rPr>
          <w:rFonts w:ascii="Times New Roman" w:hAnsi="Times New Roman" w:cs="Times New Roman"/>
          <w:sz w:val="28"/>
          <w:szCs w:val="28"/>
          <w:shd w:val="clear" w:color="auto" w:fill="FFFFFF"/>
          <w:lang w:val="uk-UA"/>
        </w:rPr>
        <w:t>тосується публічної політики у сфері пенсійного забезпечення</w:t>
      </w:r>
      <w:r w:rsidR="001C721D" w:rsidRPr="00E94E47">
        <w:rPr>
          <w:rFonts w:ascii="Times New Roman" w:hAnsi="Times New Roman" w:cs="Times New Roman"/>
          <w:sz w:val="28"/>
          <w:szCs w:val="28"/>
          <w:shd w:val="clear" w:color="auto" w:fill="FFFFFF"/>
          <w:lang w:val="uk-UA"/>
        </w:rPr>
        <w:t xml:space="preserve">. Він </w:t>
      </w:r>
      <w:r w:rsidR="00694ACB" w:rsidRPr="00E94E47">
        <w:rPr>
          <w:rFonts w:ascii="Times New Roman" w:hAnsi="Times New Roman" w:cs="Times New Roman"/>
          <w:sz w:val="28"/>
          <w:szCs w:val="28"/>
          <w:shd w:val="clear" w:color="auto" w:fill="FFFFFF"/>
          <w:lang w:val="uk-UA"/>
        </w:rPr>
        <w:t xml:space="preserve">створений </w:t>
      </w:r>
      <w:r w:rsidR="001C721D" w:rsidRPr="00E94E47">
        <w:rPr>
          <w:rFonts w:ascii="Times New Roman" w:hAnsi="Times New Roman" w:cs="Times New Roman"/>
          <w:sz w:val="28"/>
          <w:szCs w:val="28"/>
          <w:shd w:val="clear" w:color="auto" w:fill="FFFFFF"/>
          <w:lang w:val="uk-UA"/>
        </w:rPr>
        <w:t>і</w:t>
      </w:r>
      <w:r w:rsidR="00694ACB" w:rsidRPr="00E94E47">
        <w:rPr>
          <w:rFonts w:ascii="Times New Roman" w:hAnsi="Times New Roman" w:cs="Times New Roman"/>
          <w:sz w:val="28"/>
          <w:szCs w:val="28"/>
          <w:shd w:val="clear" w:color="auto" w:fill="FFFFFF"/>
          <w:lang w:val="uk-UA"/>
        </w:rPr>
        <w:t xml:space="preserve">з метою реалізації особами, </w:t>
      </w:r>
      <w:r w:rsidR="001C721D" w:rsidRPr="00E94E47">
        <w:rPr>
          <w:rFonts w:ascii="Times New Roman" w:hAnsi="Times New Roman" w:cs="Times New Roman"/>
          <w:sz w:val="28"/>
          <w:szCs w:val="28"/>
          <w:shd w:val="clear" w:color="auto" w:fill="FFFFFF"/>
          <w:lang w:val="uk-UA"/>
        </w:rPr>
        <w:t xml:space="preserve">що </w:t>
      </w:r>
      <w:r w:rsidR="00694ACB" w:rsidRPr="00E94E47">
        <w:rPr>
          <w:rFonts w:ascii="Times New Roman" w:hAnsi="Times New Roman" w:cs="Times New Roman"/>
          <w:sz w:val="28"/>
          <w:szCs w:val="28"/>
          <w:shd w:val="clear" w:color="auto" w:fill="FFFFFF"/>
          <w:lang w:val="uk-UA"/>
        </w:rPr>
        <w:t>мають право на пенсію за цим Законом, свого конституційного права на державне пенсійне забезпечення у випадках, передбачених Конституцією України та цим Законом, і спрямований на встановлення єдності умов та норм пенсійного забезпечення зазначеної категорії громадян України [18]</w:t>
      </w:r>
      <w:r w:rsidR="001D02AC" w:rsidRPr="00E94E47">
        <w:rPr>
          <w:rFonts w:ascii="Times New Roman" w:hAnsi="Times New Roman" w:cs="Times New Roman"/>
          <w:sz w:val="28"/>
          <w:szCs w:val="28"/>
          <w:shd w:val="clear" w:color="auto" w:fill="FFFFFF"/>
          <w:lang w:val="uk-UA"/>
        </w:rPr>
        <w:t>.</w:t>
      </w:r>
    </w:p>
    <w:p w14:paraId="627C0577" w14:textId="0245EC48" w:rsidR="00694ACB" w:rsidRPr="00EC27DB" w:rsidRDefault="00CD0A7E"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694ACB" w:rsidRPr="00E94E47">
        <w:rPr>
          <w:rFonts w:ascii="Times New Roman" w:hAnsi="Times New Roman" w:cs="Times New Roman"/>
          <w:sz w:val="28"/>
          <w:szCs w:val="28"/>
          <w:shd w:val="clear" w:color="auto" w:fill="FFFFFF"/>
          <w:lang w:val="uk-UA"/>
        </w:rPr>
        <w:t xml:space="preserve">У контексті матеріального та грошового забезпечення військовослужбовців </w:t>
      </w:r>
      <w:r w:rsidRPr="00E94E47">
        <w:rPr>
          <w:rFonts w:ascii="Times New Roman" w:hAnsi="Times New Roman" w:cs="Times New Roman"/>
          <w:sz w:val="28"/>
          <w:szCs w:val="28"/>
          <w:shd w:val="clear" w:color="auto" w:fill="FFFFFF"/>
          <w:lang w:val="uk-UA"/>
        </w:rPr>
        <w:t xml:space="preserve">варто </w:t>
      </w:r>
      <w:r w:rsidR="00694ACB" w:rsidRPr="00E94E47">
        <w:rPr>
          <w:rFonts w:ascii="Times New Roman" w:hAnsi="Times New Roman" w:cs="Times New Roman"/>
          <w:sz w:val="28"/>
          <w:szCs w:val="28"/>
          <w:shd w:val="clear" w:color="auto" w:fill="FFFFFF"/>
          <w:lang w:val="uk-UA"/>
        </w:rPr>
        <w:t>наголосити на актуальному використанні підходу до нормативного регулювання цієї сфери шляхом видання відповідних підзаконних актів. Одним з чинних зразків подібного правового регулювання є</w:t>
      </w:r>
      <w:r w:rsidR="00EC27DB">
        <w:rPr>
          <w:rFonts w:ascii="Times New Roman" w:hAnsi="Times New Roman" w:cs="Times New Roman"/>
          <w:sz w:val="28"/>
          <w:szCs w:val="28"/>
          <w:shd w:val="clear" w:color="auto" w:fill="FFFFFF"/>
          <w:lang w:val="uk-UA"/>
        </w:rPr>
        <w:t xml:space="preserve">, зокрема, положення </w:t>
      </w:r>
      <w:r w:rsidR="00694ACB" w:rsidRPr="00E94E47">
        <w:rPr>
          <w:rFonts w:ascii="Times New Roman" w:hAnsi="Times New Roman" w:cs="Times New Roman"/>
          <w:sz w:val="28"/>
          <w:szCs w:val="28"/>
          <w:shd w:val="clear" w:color="auto" w:fill="FFFFFF"/>
          <w:lang w:val="uk-UA"/>
        </w:rPr>
        <w:t>Постанов</w:t>
      </w:r>
      <w:r w:rsidR="00EC27DB">
        <w:rPr>
          <w:rFonts w:ascii="Times New Roman" w:hAnsi="Times New Roman" w:cs="Times New Roman"/>
          <w:sz w:val="28"/>
          <w:szCs w:val="28"/>
          <w:shd w:val="clear" w:color="auto" w:fill="FFFFFF"/>
          <w:lang w:val="uk-UA"/>
        </w:rPr>
        <w:t>и</w:t>
      </w:r>
      <w:r w:rsidR="00694ACB" w:rsidRPr="00E94E47">
        <w:rPr>
          <w:rFonts w:ascii="Times New Roman" w:hAnsi="Times New Roman" w:cs="Times New Roman"/>
          <w:sz w:val="28"/>
          <w:szCs w:val="28"/>
          <w:shd w:val="clear" w:color="auto" w:fill="FFFFFF"/>
          <w:lang w:val="uk-UA"/>
        </w:rPr>
        <w:t xml:space="preserve"> КМУ № 168, </w:t>
      </w:r>
      <w:r w:rsidR="00EC27DB">
        <w:rPr>
          <w:rFonts w:ascii="Times New Roman" w:hAnsi="Times New Roman" w:cs="Times New Roman"/>
          <w:sz w:val="28"/>
          <w:szCs w:val="28"/>
          <w:shd w:val="clear" w:color="auto" w:fill="FFFFFF"/>
          <w:lang w:val="uk-UA"/>
        </w:rPr>
        <w:t>якими</w:t>
      </w:r>
      <w:r w:rsidR="00694ACB" w:rsidRPr="00E94E47">
        <w:rPr>
          <w:rFonts w:ascii="Times New Roman" w:hAnsi="Times New Roman" w:cs="Times New Roman"/>
          <w:sz w:val="28"/>
          <w:szCs w:val="28"/>
          <w:shd w:val="clear" w:color="auto" w:fill="FFFFFF"/>
          <w:lang w:val="uk-UA"/>
        </w:rPr>
        <w:t xml:space="preserve"> передбачені гарантійні норми </w:t>
      </w:r>
      <w:r w:rsidR="00885091" w:rsidRPr="00E94E47">
        <w:rPr>
          <w:rFonts w:ascii="Times New Roman" w:hAnsi="Times New Roman" w:cs="Times New Roman"/>
          <w:sz w:val="28"/>
          <w:szCs w:val="28"/>
          <w:shd w:val="clear" w:color="auto" w:fill="FFFFFF"/>
          <w:lang w:val="uk-UA"/>
        </w:rPr>
        <w:t xml:space="preserve">про </w:t>
      </w:r>
      <w:r w:rsidR="00881D2B" w:rsidRPr="00E94E47">
        <w:rPr>
          <w:rFonts w:ascii="Times New Roman" w:hAnsi="Times New Roman" w:cs="Times New Roman"/>
          <w:sz w:val="28"/>
          <w:szCs w:val="28"/>
          <w:shd w:val="clear" w:color="auto" w:fill="FFFFFF"/>
          <w:lang w:val="uk-UA"/>
        </w:rPr>
        <w:t xml:space="preserve">належне </w:t>
      </w:r>
      <w:r w:rsidR="00694ACB" w:rsidRPr="00E94E47">
        <w:rPr>
          <w:rFonts w:ascii="Times New Roman" w:hAnsi="Times New Roman" w:cs="Times New Roman"/>
          <w:sz w:val="28"/>
          <w:szCs w:val="28"/>
          <w:lang w:val="uk-UA"/>
        </w:rPr>
        <w:t>матеріальне (продовольче, речове) та грошове забезпечення</w:t>
      </w:r>
      <w:r w:rsidR="002278CF">
        <w:rPr>
          <w:rFonts w:ascii="Times New Roman" w:hAnsi="Times New Roman" w:cs="Times New Roman"/>
          <w:sz w:val="28"/>
          <w:szCs w:val="28"/>
          <w:lang w:val="uk-UA"/>
        </w:rPr>
        <w:t xml:space="preserve">, наприклад - </w:t>
      </w:r>
      <w:r w:rsidR="00694ACB" w:rsidRPr="00E94E47">
        <w:rPr>
          <w:rFonts w:ascii="Times New Roman" w:hAnsi="Times New Roman" w:cs="Times New Roman"/>
          <w:sz w:val="28"/>
          <w:szCs w:val="28"/>
          <w:lang w:val="uk-UA"/>
        </w:rPr>
        <w:t xml:space="preserve">щомісячний посадовий оклад, надбавки, доплати </w:t>
      </w:r>
      <w:r w:rsidR="00881D2B" w:rsidRPr="00E94E47">
        <w:rPr>
          <w:rFonts w:ascii="Times New Roman" w:hAnsi="Times New Roman" w:cs="Times New Roman"/>
          <w:sz w:val="28"/>
          <w:szCs w:val="28"/>
          <w:lang w:val="uk-UA"/>
        </w:rPr>
        <w:t xml:space="preserve">й </w:t>
      </w:r>
      <w:r w:rsidR="00694ACB" w:rsidRPr="00E94E47">
        <w:rPr>
          <w:rFonts w:ascii="Times New Roman" w:hAnsi="Times New Roman" w:cs="Times New Roman"/>
          <w:sz w:val="28"/>
          <w:szCs w:val="28"/>
          <w:lang w:val="uk-UA"/>
        </w:rPr>
        <w:t xml:space="preserve">премії, виплата за участь </w:t>
      </w:r>
      <w:r w:rsidR="00881D2B" w:rsidRPr="00E94E47">
        <w:rPr>
          <w:rFonts w:ascii="Times New Roman" w:hAnsi="Times New Roman" w:cs="Times New Roman"/>
          <w:sz w:val="28"/>
          <w:szCs w:val="28"/>
          <w:lang w:val="uk-UA"/>
        </w:rPr>
        <w:t xml:space="preserve">в </w:t>
      </w:r>
      <w:r w:rsidR="00694ACB" w:rsidRPr="00E94E47">
        <w:rPr>
          <w:rFonts w:ascii="Times New Roman" w:hAnsi="Times New Roman" w:cs="Times New Roman"/>
          <w:sz w:val="28"/>
          <w:szCs w:val="28"/>
          <w:lang w:val="uk-UA"/>
        </w:rPr>
        <w:t xml:space="preserve">бойових діях та/або перебування </w:t>
      </w:r>
      <w:r w:rsidR="00881D2B" w:rsidRPr="00E94E47">
        <w:rPr>
          <w:rFonts w:ascii="Times New Roman" w:hAnsi="Times New Roman" w:cs="Times New Roman"/>
          <w:sz w:val="28"/>
          <w:szCs w:val="28"/>
          <w:lang w:val="uk-UA"/>
        </w:rPr>
        <w:t>у полоні, оточенні</w:t>
      </w:r>
      <w:r w:rsidR="00694ACB" w:rsidRPr="00E94E47">
        <w:rPr>
          <w:rFonts w:ascii="Times New Roman" w:hAnsi="Times New Roman" w:cs="Times New Roman"/>
          <w:sz w:val="28"/>
          <w:szCs w:val="28"/>
          <w:lang w:val="uk-UA"/>
        </w:rPr>
        <w:t xml:space="preserve"> [19].</w:t>
      </w:r>
    </w:p>
    <w:p w14:paraId="4AEA980C" w14:textId="4D81CDEF" w:rsidR="00694ACB" w:rsidRPr="00E94E47" w:rsidRDefault="00F272D4"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694ACB" w:rsidRPr="00E94E47">
        <w:rPr>
          <w:rFonts w:ascii="Times New Roman" w:hAnsi="Times New Roman" w:cs="Times New Roman"/>
          <w:sz w:val="28"/>
          <w:szCs w:val="28"/>
          <w:shd w:val="clear" w:color="auto" w:fill="FFFFFF"/>
          <w:lang w:val="uk-UA"/>
        </w:rPr>
        <w:t>Аналогічний підхід нормативного врегулювання використан</w:t>
      </w:r>
      <w:r w:rsidR="00881D2B" w:rsidRPr="00E94E47">
        <w:rPr>
          <w:rFonts w:ascii="Times New Roman" w:hAnsi="Times New Roman" w:cs="Times New Roman"/>
          <w:sz w:val="28"/>
          <w:szCs w:val="28"/>
          <w:shd w:val="clear" w:color="auto" w:fill="FFFFFF"/>
          <w:lang w:val="uk-UA"/>
        </w:rPr>
        <w:t xml:space="preserve">о й </w:t>
      </w:r>
      <w:r w:rsidR="00694ACB" w:rsidRPr="00E94E47">
        <w:rPr>
          <w:rFonts w:ascii="Times New Roman" w:hAnsi="Times New Roman" w:cs="Times New Roman"/>
          <w:sz w:val="28"/>
          <w:szCs w:val="28"/>
          <w:shd w:val="clear" w:color="auto" w:fill="FFFFFF"/>
          <w:lang w:val="uk-UA"/>
        </w:rPr>
        <w:t>при унормуванні сфери соціально-духо</w:t>
      </w:r>
      <w:r w:rsidR="00881D2B" w:rsidRPr="00E94E47">
        <w:rPr>
          <w:rFonts w:ascii="Times New Roman" w:hAnsi="Times New Roman" w:cs="Times New Roman"/>
          <w:sz w:val="28"/>
          <w:szCs w:val="28"/>
          <w:shd w:val="clear" w:color="auto" w:fill="FFFFFF"/>
          <w:lang w:val="uk-UA"/>
        </w:rPr>
        <w:t>вних потреб військовослужбовців</w:t>
      </w:r>
      <w:r w:rsidR="00694ACB" w:rsidRPr="00E94E47">
        <w:rPr>
          <w:rFonts w:ascii="Times New Roman" w:hAnsi="Times New Roman" w:cs="Times New Roman"/>
          <w:sz w:val="28"/>
          <w:szCs w:val="28"/>
          <w:shd w:val="clear" w:color="auto" w:fill="FFFFFF"/>
          <w:lang w:val="uk-UA"/>
        </w:rPr>
        <w:t>, гарантовані Конституцією України та статтею 6 Закону України «Про соціальний і правовий захист військовослужбовців та членів їх сімей». У</w:t>
      </w:r>
      <w:r w:rsidRPr="00E94E47">
        <w:rPr>
          <w:rFonts w:ascii="Times New Roman" w:hAnsi="Times New Roman" w:cs="Times New Roman"/>
          <w:sz w:val="28"/>
          <w:szCs w:val="28"/>
          <w:shd w:val="clear" w:color="auto" w:fill="FFFFFF"/>
          <w:lang w:val="uk-UA"/>
        </w:rPr>
        <w:t xml:space="preserve"> цій </w:t>
      </w:r>
      <w:r w:rsidR="00694ACB" w:rsidRPr="00E94E47">
        <w:rPr>
          <w:rFonts w:ascii="Times New Roman" w:hAnsi="Times New Roman" w:cs="Times New Roman"/>
          <w:sz w:val="28"/>
          <w:szCs w:val="28"/>
          <w:shd w:val="clear" w:color="auto" w:fill="FFFFFF"/>
          <w:lang w:val="uk-UA"/>
        </w:rPr>
        <w:t>сфері пра</w:t>
      </w:r>
      <w:r w:rsidR="00881D2B" w:rsidRPr="00E94E47">
        <w:rPr>
          <w:rFonts w:ascii="Times New Roman" w:hAnsi="Times New Roman" w:cs="Times New Roman"/>
          <w:sz w:val="28"/>
          <w:szCs w:val="28"/>
          <w:shd w:val="clear" w:color="auto" w:fill="FFFFFF"/>
          <w:lang w:val="uk-UA"/>
        </w:rPr>
        <w:t xml:space="preserve">вового регулювання нині </w:t>
      </w:r>
      <w:r w:rsidR="00694ACB" w:rsidRPr="00E94E47">
        <w:rPr>
          <w:rFonts w:ascii="Times New Roman" w:hAnsi="Times New Roman" w:cs="Times New Roman"/>
          <w:sz w:val="28"/>
          <w:szCs w:val="28"/>
          <w:shd w:val="clear" w:color="auto" w:fill="FFFFFF"/>
          <w:lang w:val="uk-UA"/>
        </w:rPr>
        <w:t>застосовуються такі підзаконні акти:</w:t>
      </w:r>
    </w:p>
    <w:p w14:paraId="24D7DAD4" w14:textId="77777777" w:rsidR="00694ACB" w:rsidRPr="00E94E47" w:rsidRDefault="00FD11B5" w:rsidP="001D02AC">
      <w:pPr>
        <w:pStyle w:val="a4"/>
        <w:numPr>
          <w:ilvl w:val="0"/>
          <w:numId w:val="9"/>
        </w:numPr>
        <w:spacing w:after="0" w:line="360" w:lineRule="auto"/>
        <w:ind w:left="0" w:firstLine="0"/>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д</w:t>
      </w:r>
      <w:r w:rsidR="00694ACB" w:rsidRPr="00E94E47">
        <w:rPr>
          <w:rFonts w:ascii="Times New Roman" w:hAnsi="Times New Roman" w:cs="Times New Roman"/>
          <w:sz w:val="28"/>
          <w:szCs w:val="28"/>
          <w:shd w:val="clear" w:color="auto" w:fill="FFFFFF"/>
          <w:lang w:val="uk-UA"/>
        </w:rPr>
        <w:t xml:space="preserve">иректива Міністерства оборони України </w:t>
      </w:r>
      <w:r w:rsidR="00F272D4" w:rsidRPr="00E94E47">
        <w:rPr>
          <w:rFonts w:ascii="Times New Roman" w:hAnsi="Times New Roman" w:cs="Times New Roman"/>
          <w:sz w:val="28"/>
          <w:szCs w:val="28"/>
          <w:lang w:val="uk-UA"/>
        </w:rPr>
        <w:t>від 21.04.2006 № Д-25</w:t>
      </w:r>
      <w:r w:rsidR="00F272D4" w:rsidRPr="00E94E47">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w:t>
      </w:r>
      <w:r w:rsidR="00694ACB" w:rsidRPr="00E94E47">
        <w:rPr>
          <w:rFonts w:ascii="Times New Roman" w:hAnsi="Times New Roman" w:cs="Times New Roman"/>
          <w:sz w:val="28"/>
          <w:szCs w:val="28"/>
          <w:lang w:val="uk-UA"/>
        </w:rPr>
        <w:t>Про впорядкування питань задоволення релігійних потреб військовослужбовців Збройних Сил України»;</w:t>
      </w:r>
    </w:p>
    <w:p w14:paraId="07F2C206" w14:textId="77777777" w:rsidR="00694ACB" w:rsidRPr="00E94E47" w:rsidRDefault="00FD11B5" w:rsidP="001D02AC">
      <w:pPr>
        <w:pStyle w:val="a4"/>
        <w:numPr>
          <w:ilvl w:val="0"/>
          <w:numId w:val="9"/>
        </w:numPr>
        <w:spacing w:after="0" w:line="360" w:lineRule="auto"/>
        <w:ind w:left="0" w:firstLine="0"/>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н</w:t>
      </w:r>
      <w:r w:rsidR="00694ACB" w:rsidRPr="00E94E47">
        <w:rPr>
          <w:rFonts w:ascii="Times New Roman" w:hAnsi="Times New Roman" w:cs="Times New Roman"/>
          <w:sz w:val="28"/>
          <w:szCs w:val="28"/>
          <w:shd w:val="clear" w:color="auto" w:fill="FFFFFF"/>
          <w:lang w:val="uk-UA"/>
        </w:rPr>
        <w:t xml:space="preserve">аказ Міністерства оборони України </w:t>
      </w:r>
      <w:r w:rsidR="00F272D4" w:rsidRPr="00E94E47">
        <w:rPr>
          <w:rFonts w:ascii="Times New Roman" w:hAnsi="Times New Roman" w:cs="Times New Roman"/>
          <w:sz w:val="28"/>
          <w:szCs w:val="28"/>
          <w:lang w:val="uk-UA"/>
        </w:rPr>
        <w:t>від 14.12.2016 № 685</w:t>
      </w:r>
      <w:r w:rsidR="00F272D4" w:rsidRPr="00E94E47">
        <w:rPr>
          <w:rFonts w:ascii="Times New Roman" w:hAnsi="Times New Roman" w:cs="Times New Roman"/>
          <w:sz w:val="28"/>
          <w:szCs w:val="28"/>
          <w:shd w:val="clear" w:color="auto" w:fill="FFFFFF"/>
          <w:lang w:val="uk-UA"/>
        </w:rPr>
        <w:t xml:space="preserve"> </w:t>
      </w:r>
      <w:r w:rsidR="00694ACB" w:rsidRPr="00E94E47">
        <w:rPr>
          <w:rFonts w:ascii="Times New Roman" w:hAnsi="Times New Roman" w:cs="Times New Roman"/>
          <w:sz w:val="28"/>
          <w:szCs w:val="28"/>
          <w:shd w:val="clear" w:color="auto" w:fill="FFFFFF"/>
          <w:lang w:val="uk-UA"/>
        </w:rPr>
        <w:t>«</w:t>
      </w:r>
      <w:r w:rsidR="00694ACB" w:rsidRPr="00E94E47">
        <w:rPr>
          <w:rFonts w:ascii="Times New Roman" w:hAnsi="Times New Roman" w:cs="Times New Roman"/>
          <w:sz w:val="28"/>
          <w:szCs w:val="28"/>
          <w:lang w:val="uk-UA"/>
        </w:rPr>
        <w:t>Про затвердження Положення про службу військового духовенства (</w:t>
      </w:r>
      <w:proofErr w:type="spellStart"/>
      <w:r w:rsidR="00694ACB" w:rsidRPr="00E94E47">
        <w:rPr>
          <w:rFonts w:ascii="Times New Roman" w:hAnsi="Times New Roman" w:cs="Times New Roman"/>
          <w:sz w:val="28"/>
          <w:szCs w:val="28"/>
          <w:lang w:val="uk-UA"/>
        </w:rPr>
        <w:t>капеланська</w:t>
      </w:r>
      <w:proofErr w:type="spellEnd"/>
      <w:r w:rsidR="00694ACB" w:rsidRPr="00E94E47">
        <w:rPr>
          <w:rFonts w:ascii="Times New Roman" w:hAnsi="Times New Roman" w:cs="Times New Roman"/>
          <w:sz w:val="28"/>
          <w:szCs w:val="28"/>
          <w:lang w:val="uk-UA"/>
        </w:rPr>
        <w:t xml:space="preserve"> служба) у Збройних Силах України»;</w:t>
      </w:r>
    </w:p>
    <w:p w14:paraId="0C915FBC" w14:textId="2E6DF879" w:rsidR="00694ACB" w:rsidRPr="00E94E47" w:rsidRDefault="00F272D4"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lastRenderedPageBreak/>
        <w:tab/>
      </w:r>
      <w:r w:rsidR="00694ACB" w:rsidRPr="00E94E47">
        <w:rPr>
          <w:rFonts w:ascii="Times New Roman" w:hAnsi="Times New Roman" w:cs="Times New Roman"/>
          <w:sz w:val="28"/>
          <w:szCs w:val="28"/>
          <w:shd w:val="clear" w:color="auto" w:fill="FFFFFF"/>
          <w:lang w:val="uk-UA"/>
        </w:rPr>
        <w:t xml:space="preserve">У контексті нормативного регулювання соціального захисту </w:t>
      </w:r>
      <w:r w:rsidR="00FB51FC" w:rsidRPr="00E94E47">
        <w:rPr>
          <w:rFonts w:ascii="Times New Roman" w:hAnsi="Times New Roman" w:cs="Times New Roman"/>
          <w:sz w:val="28"/>
          <w:szCs w:val="28"/>
          <w:shd w:val="clear" w:color="auto" w:fill="FFFFFF"/>
          <w:lang w:val="uk-UA"/>
        </w:rPr>
        <w:t xml:space="preserve">з </w:t>
      </w:r>
      <w:r w:rsidR="00694ACB" w:rsidRPr="00E94E47">
        <w:rPr>
          <w:rFonts w:ascii="Times New Roman" w:hAnsi="Times New Roman" w:cs="Times New Roman"/>
          <w:sz w:val="28"/>
          <w:szCs w:val="28"/>
          <w:shd w:val="clear" w:color="auto" w:fill="FFFFFF"/>
          <w:lang w:val="uk-UA"/>
        </w:rPr>
        <w:t>охорони здоров’я та права на медичну допомогу</w:t>
      </w:r>
      <w:r w:rsidR="00FB51FC" w:rsidRPr="00E94E47">
        <w:rPr>
          <w:rFonts w:ascii="Times New Roman" w:hAnsi="Times New Roman" w:cs="Times New Roman"/>
          <w:sz w:val="28"/>
          <w:szCs w:val="28"/>
          <w:shd w:val="clear" w:color="auto" w:fill="FFFFFF"/>
          <w:lang w:val="uk-UA"/>
        </w:rPr>
        <w:t xml:space="preserve"> </w:t>
      </w:r>
      <w:r w:rsidRPr="00E94E47">
        <w:rPr>
          <w:rFonts w:ascii="Times New Roman" w:hAnsi="Times New Roman" w:cs="Times New Roman"/>
          <w:sz w:val="28"/>
          <w:szCs w:val="28"/>
          <w:shd w:val="clear" w:color="auto" w:fill="FFFFFF"/>
          <w:lang w:val="uk-UA"/>
        </w:rPr>
        <w:t xml:space="preserve">варто </w:t>
      </w:r>
      <w:r w:rsidR="00FB51FC" w:rsidRPr="00E94E47">
        <w:rPr>
          <w:rFonts w:ascii="Times New Roman" w:hAnsi="Times New Roman" w:cs="Times New Roman"/>
          <w:sz w:val="28"/>
          <w:szCs w:val="28"/>
          <w:shd w:val="clear" w:color="auto" w:fill="FFFFFF"/>
          <w:lang w:val="uk-UA"/>
        </w:rPr>
        <w:t>звернути увагу на п</w:t>
      </w:r>
      <w:r w:rsidR="00694ACB" w:rsidRPr="00E94E47">
        <w:rPr>
          <w:rFonts w:ascii="Times New Roman" w:hAnsi="Times New Roman" w:cs="Times New Roman"/>
          <w:sz w:val="28"/>
          <w:szCs w:val="28"/>
          <w:shd w:val="clear" w:color="auto" w:fill="FFFFFF"/>
          <w:lang w:val="uk-UA"/>
        </w:rPr>
        <w:t xml:space="preserve">останову Кабінету Міністрів України </w:t>
      </w:r>
      <w:r w:rsidRPr="00E94E47">
        <w:rPr>
          <w:rFonts w:ascii="Times New Roman" w:hAnsi="Times New Roman" w:cs="Times New Roman"/>
          <w:sz w:val="28"/>
          <w:szCs w:val="28"/>
          <w:shd w:val="clear" w:color="auto" w:fill="FFFFFF"/>
          <w:lang w:val="uk-UA"/>
        </w:rPr>
        <w:t xml:space="preserve">від 18.03.2024 №307 </w:t>
      </w:r>
      <w:r w:rsidR="00694ACB" w:rsidRPr="00E94E47">
        <w:rPr>
          <w:rFonts w:ascii="Times New Roman" w:hAnsi="Times New Roman" w:cs="Times New Roman"/>
          <w:sz w:val="28"/>
          <w:szCs w:val="28"/>
          <w:shd w:val="clear" w:color="auto" w:fill="FFFFFF"/>
          <w:lang w:val="uk-UA"/>
        </w:rPr>
        <w:t>«Деякі питання ментальної, спортивної, фізичної, психологічної реабілітації та професійної адаптації ветеранів війни, членів їх сімей та деяких інших категорій осіб» - надзвичайно актуальний у сучасних реаліях підзаконний акт, який детально регламентує порядок спрямування та використання коштів державного бюджету задля реалізації медичних та психологічних реабілітаційних заходів для учасників бойових дій, ветеранів війни та членів їх сімей [20].</w:t>
      </w:r>
    </w:p>
    <w:p w14:paraId="5BDDFB84" w14:textId="77777777" w:rsidR="00E33463" w:rsidRPr="00AD0535" w:rsidRDefault="00F272D4"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t>О</w:t>
      </w:r>
      <w:r w:rsidR="00694ACB" w:rsidRPr="00E94E47">
        <w:rPr>
          <w:rFonts w:ascii="Times New Roman" w:hAnsi="Times New Roman" w:cs="Times New Roman"/>
          <w:sz w:val="28"/>
          <w:szCs w:val="28"/>
          <w:shd w:val="clear" w:color="auto" w:fill="FFFFFF"/>
          <w:lang w:val="uk-UA"/>
        </w:rPr>
        <w:t xml:space="preserve">сновним нормативним актом національного законодавства у сфері </w:t>
      </w:r>
      <w:proofErr w:type="spellStart"/>
      <w:r w:rsidR="00694ACB" w:rsidRPr="00E94E47">
        <w:rPr>
          <w:rFonts w:ascii="Times New Roman" w:hAnsi="Times New Roman" w:cs="Times New Roman"/>
          <w:sz w:val="28"/>
          <w:szCs w:val="28"/>
          <w:shd w:val="clear" w:color="auto" w:fill="FFFFFF"/>
          <w:lang w:val="uk-UA"/>
        </w:rPr>
        <w:t>соцзахисту</w:t>
      </w:r>
      <w:proofErr w:type="spellEnd"/>
      <w:r w:rsidR="00694ACB" w:rsidRPr="00E94E47">
        <w:rPr>
          <w:rFonts w:ascii="Times New Roman" w:hAnsi="Times New Roman" w:cs="Times New Roman"/>
          <w:sz w:val="28"/>
          <w:szCs w:val="28"/>
          <w:shd w:val="clear" w:color="auto" w:fill="FFFFFF"/>
          <w:lang w:val="uk-UA"/>
        </w:rPr>
        <w:t xml:space="preserve"> ветеранів війни </w:t>
      </w:r>
      <w:r w:rsidRPr="00E94E47">
        <w:rPr>
          <w:rFonts w:ascii="Times New Roman" w:hAnsi="Times New Roman" w:cs="Times New Roman"/>
          <w:sz w:val="28"/>
          <w:szCs w:val="28"/>
          <w:shd w:val="clear" w:color="auto" w:fill="FFFFFF"/>
          <w:lang w:val="uk-UA"/>
        </w:rPr>
        <w:t xml:space="preserve">є </w:t>
      </w:r>
      <w:r w:rsidR="00694ACB" w:rsidRPr="00E94E47">
        <w:rPr>
          <w:rFonts w:ascii="Times New Roman" w:hAnsi="Times New Roman" w:cs="Times New Roman"/>
          <w:sz w:val="28"/>
          <w:szCs w:val="28"/>
          <w:shd w:val="clear" w:color="auto" w:fill="FFFFFF"/>
          <w:lang w:val="uk-UA"/>
        </w:rPr>
        <w:t xml:space="preserve">Закон України «Про статус ветеранів війни, гарантії їх соціального захисту». </w:t>
      </w:r>
      <w:r w:rsidRPr="00E94E47">
        <w:rPr>
          <w:rFonts w:ascii="Times New Roman" w:hAnsi="Times New Roman" w:cs="Times New Roman"/>
          <w:sz w:val="28"/>
          <w:szCs w:val="28"/>
          <w:shd w:val="clear" w:color="auto" w:fill="FFFFFF"/>
          <w:lang w:val="uk-UA"/>
        </w:rPr>
        <w:t>Ним в</w:t>
      </w:r>
      <w:r w:rsidR="00694ACB" w:rsidRPr="00E94E47">
        <w:rPr>
          <w:rFonts w:ascii="Times New Roman" w:hAnsi="Times New Roman" w:cs="Times New Roman"/>
          <w:sz w:val="28"/>
          <w:szCs w:val="28"/>
          <w:shd w:val="clear" w:color="auto" w:fill="FFFFFF"/>
          <w:lang w:val="uk-UA"/>
        </w:rPr>
        <w:t xml:space="preserve">изначено </w:t>
      </w:r>
      <w:r w:rsidR="00E33463">
        <w:rPr>
          <w:rFonts w:ascii="Times New Roman" w:hAnsi="Times New Roman" w:cs="Times New Roman"/>
          <w:sz w:val="28"/>
          <w:szCs w:val="28"/>
          <w:shd w:val="clear" w:color="auto" w:fill="FFFFFF"/>
          <w:lang w:val="uk-UA"/>
        </w:rPr>
        <w:t xml:space="preserve">основні </w:t>
      </w:r>
      <w:r w:rsidR="00694ACB" w:rsidRPr="00E94E47">
        <w:rPr>
          <w:rFonts w:ascii="Times New Roman" w:hAnsi="Times New Roman" w:cs="Times New Roman"/>
          <w:sz w:val="28"/>
          <w:szCs w:val="28"/>
          <w:shd w:val="clear" w:color="auto" w:fill="FFFFFF"/>
          <w:lang w:val="uk-UA"/>
        </w:rPr>
        <w:t xml:space="preserve">напрямки підтримки </w:t>
      </w:r>
      <w:r w:rsidR="00FB51FC" w:rsidRPr="00E94E47">
        <w:rPr>
          <w:rFonts w:ascii="Times New Roman" w:hAnsi="Times New Roman" w:cs="Times New Roman"/>
          <w:sz w:val="28"/>
          <w:szCs w:val="28"/>
          <w:shd w:val="clear" w:color="auto" w:fill="FFFFFF"/>
          <w:lang w:val="uk-UA"/>
        </w:rPr>
        <w:t xml:space="preserve">й </w:t>
      </w:r>
      <w:r w:rsidR="00694ACB" w:rsidRPr="00E94E47">
        <w:rPr>
          <w:rFonts w:ascii="Times New Roman" w:hAnsi="Times New Roman" w:cs="Times New Roman"/>
          <w:sz w:val="28"/>
          <w:szCs w:val="28"/>
          <w:shd w:val="clear" w:color="auto" w:fill="FFFFFF"/>
          <w:lang w:val="uk-UA"/>
        </w:rPr>
        <w:t>захисту ветеранів війни та членів їх</w:t>
      </w:r>
      <w:r w:rsidR="00FB51FC" w:rsidRPr="00E94E47">
        <w:rPr>
          <w:rFonts w:ascii="Times New Roman" w:hAnsi="Times New Roman" w:cs="Times New Roman"/>
          <w:sz w:val="28"/>
          <w:szCs w:val="28"/>
          <w:shd w:val="clear" w:color="auto" w:fill="FFFFFF"/>
          <w:lang w:val="uk-UA"/>
        </w:rPr>
        <w:t>ніх</w:t>
      </w:r>
      <w:r w:rsidR="00694ACB" w:rsidRPr="00E94E47">
        <w:rPr>
          <w:rFonts w:ascii="Times New Roman" w:hAnsi="Times New Roman" w:cs="Times New Roman"/>
          <w:sz w:val="28"/>
          <w:szCs w:val="28"/>
          <w:shd w:val="clear" w:color="auto" w:fill="FFFFFF"/>
          <w:lang w:val="uk-UA"/>
        </w:rPr>
        <w:t xml:space="preserve"> сімей, </w:t>
      </w:r>
      <w:r w:rsidR="00FB51FC" w:rsidRPr="00E94E47">
        <w:rPr>
          <w:rFonts w:ascii="Times New Roman" w:hAnsi="Times New Roman" w:cs="Times New Roman"/>
          <w:sz w:val="28"/>
          <w:szCs w:val="28"/>
          <w:shd w:val="clear" w:color="auto" w:fill="FFFFFF"/>
          <w:lang w:val="uk-UA"/>
        </w:rPr>
        <w:t xml:space="preserve"> родин </w:t>
      </w:r>
      <w:r w:rsidR="00694ACB" w:rsidRPr="00E94E47">
        <w:rPr>
          <w:rFonts w:ascii="Times New Roman" w:hAnsi="Times New Roman" w:cs="Times New Roman"/>
          <w:sz w:val="28"/>
          <w:szCs w:val="28"/>
          <w:shd w:val="clear" w:color="auto" w:fill="FFFFFF"/>
          <w:lang w:val="uk-UA"/>
        </w:rPr>
        <w:t xml:space="preserve">загиблих (померлих) ветеранів війни, </w:t>
      </w:r>
      <w:r w:rsidR="00FB51FC" w:rsidRPr="00E94E47">
        <w:rPr>
          <w:rFonts w:ascii="Times New Roman" w:hAnsi="Times New Roman" w:cs="Times New Roman"/>
          <w:sz w:val="28"/>
          <w:szCs w:val="28"/>
          <w:shd w:val="clear" w:color="auto" w:fill="FFFFFF"/>
          <w:lang w:val="uk-UA"/>
        </w:rPr>
        <w:t>їхніх рідних</w:t>
      </w:r>
      <w:r w:rsidR="00E33463">
        <w:rPr>
          <w:rFonts w:ascii="Times New Roman" w:hAnsi="Times New Roman" w:cs="Times New Roman"/>
          <w:sz w:val="28"/>
          <w:szCs w:val="28"/>
          <w:shd w:val="clear" w:color="auto" w:fill="FFFFFF"/>
          <w:lang w:val="uk-UA"/>
        </w:rPr>
        <w:t xml:space="preserve"> </w:t>
      </w:r>
      <w:r w:rsidR="00E33463" w:rsidRPr="00E33463">
        <w:rPr>
          <w:rFonts w:ascii="Times New Roman" w:hAnsi="Times New Roman" w:cs="Times New Roman"/>
          <w:sz w:val="28"/>
          <w:szCs w:val="28"/>
          <w:shd w:val="clear" w:color="auto" w:fill="FFFFFF"/>
          <w:lang w:val="uk-UA"/>
        </w:rPr>
        <w:t>[21].</w:t>
      </w:r>
    </w:p>
    <w:p w14:paraId="6059317A" w14:textId="6E06E59F" w:rsidR="00694ACB" w:rsidRPr="00E94E47" w:rsidRDefault="00F272D4"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694ACB" w:rsidRPr="00E94E47">
        <w:rPr>
          <w:rFonts w:ascii="Times New Roman" w:hAnsi="Times New Roman" w:cs="Times New Roman"/>
          <w:sz w:val="28"/>
          <w:szCs w:val="28"/>
          <w:shd w:val="clear" w:color="auto" w:fill="FFFFFF"/>
          <w:lang w:val="uk-UA"/>
        </w:rPr>
        <w:t xml:space="preserve">Зазначений нормативний акт розкриває поняття «учасника бойових дій», критерії та розширений перелік категорій осіб, які визнаються учасниками бойових дій, виступаючи нормативним джерелом для значної кількості інших законодавчих актів, в яких містяться </w:t>
      </w:r>
      <w:proofErr w:type="spellStart"/>
      <w:r w:rsidR="00694ACB" w:rsidRPr="00E94E47">
        <w:rPr>
          <w:rFonts w:ascii="Times New Roman" w:hAnsi="Times New Roman" w:cs="Times New Roman"/>
          <w:sz w:val="28"/>
          <w:szCs w:val="28"/>
          <w:shd w:val="clear" w:color="auto" w:fill="FFFFFF"/>
          <w:lang w:val="uk-UA"/>
        </w:rPr>
        <w:t>бланкетні</w:t>
      </w:r>
      <w:proofErr w:type="spellEnd"/>
      <w:r w:rsidR="00694ACB" w:rsidRPr="00E94E47">
        <w:rPr>
          <w:rFonts w:ascii="Times New Roman" w:hAnsi="Times New Roman" w:cs="Times New Roman"/>
          <w:sz w:val="28"/>
          <w:szCs w:val="28"/>
          <w:shd w:val="clear" w:color="auto" w:fill="FFFFFF"/>
          <w:lang w:val="uk-UA"/>
        </w:rPr>
        <w:t xml:space="preserve"> норми з використанням поняття «учасника бойових дій».</w:t>
      </w:r>
    </w:p>
    <w:p w14:paraId="58CBFE72" w14:textId="1E53D722" w:rsidR="00694ACB" w:rsidRPr="00E94E47" w:rsidRDefault="00F272D4"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shd w:val="clear" w:color="auto" w:fill="FFFFFF"/>
          <w:lang w:val="uk-UA"/>
        </w:rPr>
        <w:tab/>
      </w:r>
      <w:r w:rsidR="00694ACB" w:rsidRPr="00E94E47">
        <w:rPr>
          <w:rFonts w:ascii="Times New Roman" w:hAnsi="Times New Roman" w:cs="Times New Roman"/>
          <w:sz w:val="28"/>
          <w:szCs w:val="28"/>
          <w:shd w:val="clear" w:color="auto" w:fill="FFFFFF"/>
          <w:lang w:val="uk-UA"/>
        </w:rPr>
        <w:t xml:space="preserve">Опосередковане нормативне регулювання сфери </w:t>
      </w:r>
      <w:proofErr w:type="spellStart"/>
      <w:r w:rsidR="00694ACB" w:rsidRPr="00E94E47">
        <w:rPr>
          <w:rFonts w:ascii="Times New Roman" w:hAnsi="Times New Roman" w:cs="Times New Roman"/>
          <w:sz w:val="28"/>
          <w:szCs w:val="28"/>
          <w:shd w:val="clear" w:color="auto" w:fill="FFFFFF"/>
          <w:lang w:val="uk-UA"/>
        </w:rPr>
        <w:t>соцахисту</w:t>
      </w:r>
      <w:proofErr w:type="spellEnd"/>
      <w:r w:rsidR="00694ACB" w:rsidRPr="00E94E47">
        <w:rPr>
          <w:rFonts w:ascii="Times New Roman" w:hAnsi="Times New Roman" w:cs="Times New Roman"/>
          <w:sz w:val="28"/>
          <w:szCs w:val="28"/>
          <w:shd w:val="clear" w:color="auto" w:fill="FFFFFF"/>
          <w:lang w:val="uk-UA"/>
        </w:rPr>
        <w:t xml:space="preserve"> військовослужбовців та ветеранів війни здійснюється також окремими нормативними актами у сфері системи п</w:t>
      </w:r>
      <w:r w:rsidR="005F0BF4" w:rsidRPr="00E94E47">
        <w:rPr>
          <w:rFonts w:ascii="Times New Roman" w:hAnsi="Times New Roman" w:cs="Times New Roman"/>
          <w:sz w:val="28"/>
          <w:szCs w:val="28"/>
          <w:shd w:val="clear" w:color="auto" w:fill="FFFFFF"/>
          <w:lang w:val="uk-UA"/>
        </w:rPr>
        <w:t>ідтримки осіб з інвалідністю – з</w:t>
      </w:r>
      <w:r w:rsidR="00694ACB" w:rsidRPr="00E94E47">
        <w:rPr>
          <w:rFonts w:ascii="Times New Roman" w:hAnsi="Times New Roman" w:cs="Times New Roman"/>
          <w:sz w:val="28"/>
          <w:szCs w:val="28"/>
          <w:shd w:val="clear" w:color="auto" w:fill="FFFFFF"/>
          <w:lang w:val="uk-UA"/>
        </w:rPr>
        <w:t>аконами України «Про реабілітацію осіб з інвалідністю в Україні» та «Про основи соціальної захищеності осіб з інвалідністю в Україні».</w:t>
      </w:r>
    </w:p>
    <w:p w14:paraId="109BD8C5" w14:textId="601D99D9" w:rsidR="00694ACB" w:rsidRPr="00E94E47" w:rsidRDefault="005F0BF4"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9F540B" w:rsidRPr="00AD0535">
        <w:rPr>
          <w:rFonts w:ascii="Times New Roman" w:hAnsi="Times New Roman" w:cs="Times New Roman"/>
          <w:sz w:val="28"/>
          <w:szCs w:val="28"/>
          <w:lang w:val="uk-UA"/>
        </w:rPr>
        <w:tab/>
      </w:r>
      <w:r w:rsidR="00694ACB" w:rsidRPr="00E94E47">
        <w:rPr>
          <w:rFonts w:ascii="Times New Roman" w:hAnsi="Times New Roman" w:cs="Times New Roman"/>
          <w:sz w:val="28"/>
          <w:szCs w:val="28"/>
          <w:lang w:val="uk-UA"/>
        </w:rPr>
        <w:t xml:space="preserve">Розглядаючи гарантоване статтею 17 Закону України «Про соціальний і правовий захист військовослужбовців та членів їх сімей» право на отримання </w:t>
      </w:r>
      <w:r w:rsidR="00694ACB" w:rsidRPr="00E94E47">
        <w:rPr>
          <w:rFonts w:ascii="Times New Roman" w:hAnsi="Times New Roman" w:cs="Times New Roman"/>
          <w:sz w:val="28"/>
          <w:szCs w:val="28"/>
          <w:lang w:val="uk-UA"/>
        </w:rPr>
        <w:lastRenderedPageBreak/>
        <w:t xml:space="preserve">відшкодування заподіяної моральної і матеріальної шкоди військовослужбовцям, яке провадиться у встановленому законом порядку, варто звернути увагу на окремі зразки судової практики вищих судів України з цього питання, втілені у положеннях Постановах Пленуму Верховного Суду України № 4 від 31.03.1995 «Про судову практику в справах про відшкодування моральної (немайнової) шкоди» та № 4 від 15.04.2005 «Про окремі питання застосування судами України законодавства про пенсійне забезпечення військовослужбовців (крім військовослужбовців строкової служби), осіб начальницького і рядового складу органів внутрішніх справ та деяких інших осіб». </w:t>
      </w:r>
    </w:p>
    <w:p w14:paraId="45D7AD72" w14:textId="4AB67A39" w:rsidR="00694ACB" w:rsidRPr="00E94E47" w:rsidRDefault="005F0BF4" w:rsidP="0049032E">
      <w:pPr>
        <w:spacing w:line="360" w:lineRule="auto"/>
        <w:jc w:val="both"/>
        <w:rPr>
          <w:rFonts w:ascii="Times New Roman" w:hAnsi="Times New Roman" w:cs="Times New Roman"/>
          <w:sz w:val="28"/>
          <w:szCs w:val="28"/>
          <w:shd w:val="clear" w:color="auto" w:fill="FFFFFF"/>
          <w:lang w:val="uk-UA"/>
        </w:rPr>
      </w:pPr>
      <w:r w:rsidRPr="00E94E47">
        <w:rPr>
          <w:rFonts w:ascii="Times New Roman" w:hAnsi="Times New Roman" w:cs="Times New Roman"/>
          <w:sz w:val="28"/>
          <w:szCs w:val="28"/>
          <w:lang w:val="uk-UA"/>
        </w:rPr>
        <w:t xml:space="preserve">       </w:t>
      </w:r>
      <w:r w:rsidR="008C1272" w:rsidRPr="00E94E47">
        <w:rPr>
          <w:rFonts w:ascii="Times New Roman" w:hAnsi="Times New Roman" w:cs="Times New Roman"/>
          <w:sz w:val="28"/>
          <w:szCs w:val="28"/>
          <w:lang w:val="uk-UA"/>
        </w:rPr>
        <w:t>У вищевказаних п</w:t>
      </w:r>
      <w:r w:rsidR="00694ACB" w:rsidRPr="00E94E47">
        <w:rPr>
          <w:rFonts w:ascii="Times New Roman" w:hAnsi="Times New Roman" w:cs="Times New Roman"/>
          <w:sz w:val="28"/>
          <w:szCs w:val="28"/>
          <w:lang w:val="uk-UA"/>
        </w:rPr>
        <w:t>останова</w:t>
      </w:r>
      <w:r w:rsidR="008C1272" w:rsidRPr="00E94E47">
        <w:rPr>
          <w:rFonts w:ascii="Times New Roman" w:hAnsi="Times New Roman" w:cs="Times New Roman"/>
          <w:sz w:val="28"/>
          <w:szCs w:val="28"/>
          <w:lang w:val="uk-UA"/>
        </w:rPr>
        <w:t xml:space="preserve">х </w:t>
      </w:r>
      <w:r w:rsidR="00694ACB" w:rsidRPr="00E94E47">
        <w:rPr>
          <w:rFonts w:ascii="Times New Roman" w:hAnsi="Times New Roman" w:cs="Times New Roman"/>
          <w:sz w:val="28"/>
          <w:szCs w:val="28"/>
          <w:lang w:val="uk-UA"/>
        </w:rPr>
        <w:t>детальн</w:t>
      </w:r>
      <w:r w:rsidR="008C1272" w:rsidRPr="00E94E47">
        <w:rPr>
          <w:rFonts w:ascii="Times New Roman" w:hAnsi="Times New Roman" w:cs="Times New Roman"/>
          <w:sz w:val="28"/>
          <w:szCs w:val="28"/>
          <w:lang w:val="uk-UA"/>
        </w:rPr>
        <w:t xml:space="preserve">о </w:t>
      </w:r>
      <w:r w:rsidR="00694ACB" w:rsidRPr="00E94E47">
        <w:rPr>
          <w:rFonts w:ascii="Times New Roman" w:hAnsi="Times New Roman" w:cs="Times New Roman"/>
          <w:sz w:val="28"/>
          <w:szCs w:val="28"/>
          <w:lang w:val="uk-UA"/>
        </w:rPr>
        <w:t>роз’ясн</w:t>
      </w:r>
      <w:r w:rsidR="008C1272" w:rsidRPr="00E94E47">
        <w:rPr>
          <w:rFonts w:ascii="Times New Roman" w:hAnsi="Times New Roman" w:cs="Times New Roman"/>
          <w:sz w:val="28"/>
          <w:szCs w:val="28"/>
          <w:lang w:val="uk-UA"/>
        </w:rPr>
        <w:t xml:space="preserve">юються </w:t>
      </w:r>
      <w:r w:rsidR="00694ACB" w:rsidRPr="00E94E47">
        <w:rPr>
          <w:rFonts w:ascii="Times New Roman" w:hAnsi="Times New Roman" w:cs="Times New Roman"/>
          <w:sz w:val="28"/>
          <w:szCs w:val="28"/>
          <w:lang w:val="uk-UA"/>
        </w:rPr>
        <w:t>процедури правозастосування окремих норм законодавства у сфері</w:t>
      </w:r>
      <w:r w:rsidRPr="00E94E47">
        <w:rPr>
          <w:rFonts w:ascii="Times New Roman" w:hAnsi="Times New Roman" w:cs="Times New Roman"/>
          <w:sz w:val="28"/>
          <w:szCs w:val="28"/>
          <w:lang w:val="uk-UA"/>
        </w:rPr>
        <w:t xml:space="preserve"> відшкодування майнової шкоди, у</w:t>
      </w:r>
      <w:r w:rsidR="00694ACB" w:rsidRPr="00E94E47">
        <w:rPr>
          <w:rFonts w:ascii="Times New Roman" w:hAnsi="Times New Roman" w:cs="Times New Roman"/>
          <w:sz w:val="28"/>
          <w:szCs w:val="28"/>
          <w:lang w:val="uk-UA"/>
        </w:rPr>
        <w:t xml:space="preserve"> тому числі щодо військовослужбовців, членів їх сімей, ветеранів війни, уточняється порядок розгляду </w:t>
      </w:r>
      <w:r w:rsidR="0008034C">
        <w:rPr>
          <w:rFonts w:ascii="Times New Roman" w:hAnsi="Times New Roman" w:cs="Times New Roman"/>
          <w:sz w:val="28"/>
          <w:szCs w:val="28"/>
          <w:lang w:val="uk-UA"/>
        </w:rPr>
        <w:t>судових проваджень у сфері</w:t>
      </w:r>
      <w:r w:rsidR="00694ACB" w:rsidRPr="00E94E47">
        <w:rPr>
          <w:rFonts w:ascii="Times New Roman" w:hAnsi="Times New Roman" w:cs="Times New Roman"/>
          <w:sz w:val="28"/>
          <w:szCs w:val="28"/>
          <w:lang w:val="uk-UA"/>
        </w:rPr>
        <w:t xml:space="preserve"> пенсійн</w:t>
      </w:r>
      <w:r w:rsidR="0008034C">
        <w:rPr>
          <w:rFonts w:ascii="Times New Roman" w:hAnsi="Times New Roman" w:cs="Times New Roman"/>
          <w:sz w:val="28"/>
          <w:szCs w:val="28"/>
          <w:lang w:val="uk-UA"/>
        </w:rPr>
        <w:t>ого</w:t>
      </w:r>
      <w:r w:rsidR="00694ACB" w:rsidRPr="00E94E47">
        <w:rPr>
          <w:rFonts w:ascii="Times New Roman" w:hAnsi="Times New Roman" w:cs="Times New Roman"/>
          <w:sz w:val="28"/>
          <w:szCs w:val="28"/>
          <w:lang w:val="uk-UA"/>
        </w:rPr>
        <w:t xml:space="preserve"> забезпечення військовослужбовців, </w:t>
      </w:r>
      <w:r w:rsidR="0008034C">
        <w:rPr>
          <w:rFonts w:ascii="Times New Roman" w:hAnsi="Times New Roman" w:cs="Times New Roman"/>
          <w:sz w:val="28"/>
          <w:szCs w:val="28"/>
          <w:lang w:val="uk-UA"/>
        </w:rPr>
        <w:t>у тому числі – жінок,</w:t>
      </w:r>
      <w:r w:rsidR="00694ACB" w:rsidRPr="00E94E47">
        <w:rPr>
          <w:rFonts w:ascii="Times New Roman" w:hAnsi="Times New Roman" w:cs="Times New Roman"/>
          <w:sz w:val="28"/>
          <w:szCs w:val="28"/>
          <w:lang w:val="uk-UA"/>
        </w:rPr>
        <w:t xml:space="preserve"> прийнятих у добровільному порядку на дійсну військову службу, </w:t>
      </w:r>
      <w:r w:rsidR="00FA4FA3">
        <w:rPr>
          <w:rFonts w:ascii="Times New Roman" w:hAnsi="Times New Roman" w:cs="Times New Roman"/>
          <w:sz w:val="28"/>
          <w:szCs w:val="28"/>
          <w:lang w:val="uk-UA"/>
        </w:rPr>
        <w:t>та визначається процедура</w:t>
      </w:r>
      <w:r w:rsidR="00694ACB" w:rsidRPr="00E94E47">
        <w:rPr>
          <w:rFonts w:ascii="Times New Roman" w:hAnsi="Times New Roman" w:cs="Times New Roman"/>
          <w:sz w:val="28"/>
          <w:szCs w:val="28"/>
          <w:lang w:val="uk-UA"/>
        </w:rPr>
        <w:t xml:space="preserve"> перерах</w:t>
      </w:r>
      <w:r w:rsidR="008C1272" w:rsidRPr="00E94E47">
        <w:rPr>
          <w:rFonts w:ascii="Times New Roman" w:hAnsi="Times New Roman" w:cs="Times New Roman"/>
          <w:sz w:val="28"/>
          <w:szCs w:val="28"/>
          <w:lang w:val="uk-UA"/>
        </w:rPr>
        <w:t>унку пенсій</w:t>
      </w:r>
      <w:r w:rsidR="00FA4FA3">
        <w:rPr>
          <w:rFonts w:ascii="Times New Roman" w:hAnsi="Times New Roman" w:cs="Times New Roman"/>
          <w:sz w:val="28"/>
          <w:szCs w:val="28"/>
          <w:lang w:val="uk-UA"/>
        </w:rPr>
        <w:t>, призначених раніше,</w:t>
      </w:r>
      <w:r w:rsidR="00694ACB" w:rsidRPr="00E94E47">
        <w:rPr>
          <w:rFonts w:ascii="Times New Roman" w:hAnsi="Times New Roman" w:cs="Times New Roman"/>
          <w:sz w:val="28"/>
          <w:szCs w:val="28"/>
          <w:lang w:val="uk-UA"/>
        </w:rPr>
        <w:t xml:space="preserve"> строки звернення за захистом своїх прав у сфері пенсійного забезпечення зазначених категорій осіб [24, 25].</w:t>
      </w:r>
    </w:p>
    <w:p w14:paraId="7E25CADF" w14:textId="77777777" w:rsidR="00694ACB" w:rsidRPr="00E94E47" w:rsidRDefault="005F0BF4" w:rsidP="0049032E">
      <w:pPr>
        <w:spacing w:line="360" w:lineRule="auto"/>
        <w:jc w:val="both"/>
        <w:rPr>
          <w:rFonts w:ascii="Times New Roman" w:eastAsia="Times New Roman" w:hAnsi="Times New Roman" w:cs="Times New Roman"/>
          <w:sz w:val="28"/>
          <w:szCs w:val="28"/>
          <w:lang w:val="uk-UA" w:eastAsia="ru-RU"/>
        </w:rPr>
      </w:pPr>
      <w:r w:rsidRPr="00E94E47">
        <w:rPr>
          <w:rFonts w:ascii="Times New Roman" w:eastAsia="Times New Roman" w:hAnsi="Times New Roman" w:cs="Times New Roman"/>
          <w:sz w:val="28"/>
          <w:szCs w:val="28"/>
          <w:lang w:val="uk-UA" w:eastAsia="ru-RU"/>
        </w:rPr>
        <w:tab/>
      </w:r>
      <w:r w:rsidR="00694ACB" w:rsidRPr="00E94E47">
        <w:rPr>
          <w:rFonts w:ascii="Times New Roman" w:eastAsia="Times New Roman" w:hAnsi="Times New Roman" w:cs="Times New Roman"/>
          <w:sz w:val="28"/>
          <w:szCs w:val="28"/>
          <w:lang w:val="uk-UA" w:eastAsia="ru-RU"/>
        </w:rPr>
        <w:t xml:space="preserve">Підсумовуючи вищевикладене, незважаючи на постійний розвиток та актуалізацію законодавцем основних нормативних актів у сфері соціального захисту військовослужбовців, членів їх сімей та ветеранів війни, загальна структура нормативної бази у </w:t>
      </w:r>
      <w:r w:rsidRPr="00E94E47">
        <w:rPr>
          <w:rFonts w:ascii="Times New Roman" w:eastAsia="Times New Roman" w:hAnsi="Times New Roman" w:cs="Times New Roman"/>
          <w:sz w:val="28"/>
          <w:szCs w:val="28"/>
          <w:lang w:val="uk-UA" w:eastAsia="ru-RU"/>
        </w:rPr>
        <w:t xml:space="preserve">цій </w:t>
      </w:r>
      <w:r w:rsidR="00694ACB" w:rsidRPr="00E94E47">
        <w:rPr>
          <w:rFonts w:ascii="Times New Roman" w:eastAsia="Times New Roman" w:hAnsi="Times New Roman" w:cs="Times New Roman"/>
          <w:sz w:val="28"/>
          <w:szCs w:val="28"/>
          <w:lang w:val="uk-UA" w:eastAsia="ru-RU"/>
        </w:rPr>
        <w:t xml:space="preserve">сфері суспільних відносин є розпорошеною і недостатньо системною, оскільки для її врегулювання застосовується значна кількість нормативних актів різноманітної сфери дії та галузей права, з-поміж яких широко застосовується нормотворча техніка використання відсильних та </w:t>
      </w:r>
      <w:proofErr w:type="spellStart"/>
      <w:r w:rsidR="00694ACB" w:rsidRPr="00E94E47">
        <w:rPr>
          <w:rFonts w:ascii="Times New Roman" w:eastAsia="Times New Roman" w:hAnsi="Times New Roman" w:cs="Times New Roman"/>
          <w:sz w:val="28"/>
          <w:szCs w:val="28"/>
          <w:lang w:val="uk-UA" w:eastAsia="ru-RU"/>
        </w:rPr>
        <w:t>бланкетних</w:t>
      </w:r>
      <w:proofErr w:type="spellEnd"/>
      <w:r w:rsidR="00694ACB" w:rsidRPr="00E94E47">
        <w:rPr>
          <w:rFonts w:ascii="Times New Roman" w:eastAsia="Times New Roman" w:hAnsi="Times New Roman" w:cs="Times New Roman"/>
          <w:sz w:val="28"/>
          <w:szCs w:val="28"/>
          <w:lang w:val="uk-UA" w:eastAsia="ru-RU"/>
        </w:rPr>
        <w:t xml:space="preserve"> норм та негативна тенденція до існування значного переліку декларативних правових норм, не підкріплених ефективним механізмом їх правозастосування захищеними соціальними групами.</w:t>
      </w:r>
    </w:p>
    <w:p w14:paraId="07763F29" w14:textId="77777777" w:rsidR="00694ACB" w:rsidRPr="00E94E47" w:rsidRDefault="0049032E" w:rsidP="0049032E">
      <w:pPr>
        <w:spacing w:line="360" w:lineRule="auto"/>
        <w:jc w:val="both"/>
        <w:rPr>
          <w:rFonts w:ascii="Times New Roman" w:eastAsia="Times New Roman" w:hAnsi="Times New Roman" w:cs="Times New Roman"/>
          <w:b/>
          <w:sz w:val="28"/>
          <w:szCs w:val="28"/>
          <w:lang w:val="uk-UA" w:eastAsia="ru-RU"/>
        </w:rPr>
      </w:pPr>
      <w:r w:rsidRPr="00E94E47">
        <w:rPr>
          <w:rFonts w:ascii="Times New Roman" w:eastAsia="Times New Roman" w:hAnsi="Times New Roman" w:cs="Times New Roman"/>
          <w:b/>
          <w:iCs/>
          <w:sz w:val="28"/>
          <w:szCs w:val="28"/>
          <w:lang w:val="uk-UA" w:eastAsia="ru-RU"/>
        </w:rPr>
        <w:lastRenderedPageBreak/>
        <w:t>1.3.</w:t>
      </w:r>
      <w:r w:rsidRPr="00E94E47">
        <w:rPr>
          <w:rFonts w:ascii="Times New Roman" w:eastAsia="Times New Roman" w:hAnsi="Times New Roman" w:cs="Times New Roman"/>
          <w:b/>
          <w:iCs/>
          <w:sz w:val="28"/>
          <w:szCs w:val="28"/>
          <w:lang w:val="uk-UA" w:eastAsia="ru-RU"/>
        </w:rPr>
        <w:tab/>
        <w:t>Зарубіжний досвід забезпечення соціального захисту військовослужбовців</w:t>
      </w:r>
    </w:p>
    <w:p w14:paraId="5E61C3D6" w14:textId="0E5F49DD" w:rsidR="00CD0A7E" w:rsidRPr="00E94E47" w:rsidRDefault="005F0BF4" w:rsidP="0049032E">
      <w:pPr>
        <w:spacing w:line="360" w:lineRule="auto"/>
        <w:jc w:val="both"/>
        <w:rPr>
          <w:rFonts w:ascii="Times New Roman" w:eastAsia="Times New Roman" w:hAnsi="Times New Roman" w:cs="Times New Roman"/>
          <w:color w:val="000000"/>
          <w:sz w:val="28"/>
          <w:szCs w:val="28"/>
          <w:lang w:val="uk-UA" w:eastAsia="ru-RU"/>
        </w:rPr>
      </w:pPr>
      <w:r w:rsidRPr="00E94E47">
        <w:rPr>
          <w:rFonts w:ascii="Times New Roman" w:eastAsia="Times New Roman" w:hAnsi="Times New Roman" w:cs="Times New Roman"/>
          <w:color w:val="000000"/>
          <w:sz w:val="28"/>
          <w:szCs w:val="28"/>
          <w:lang w:val="uk-UA" w:eastAsia="ru-RU"/>
        </w:rPr>
        <w:t xml:space="preserve">        </w:t>
      </w:r>
      <w:r w:rsidR="00CD0A7E" w:rsidRPr="00E94E47">
        <w:rPr>
          <w:rFonts w:ascii="Times New Roman" w:eastAsia="Times New Roman" w:hAnsi="Times New Roman" w:cs="Times New Roman"/>
          <w:color w:val="000000"/>
          <w:sz w:val="28"/>
          <w:szCs w:val="28"/>
          <w:lang w:val="uk-UA" w:eastAsia="ru-RU"/>
        </w:rPr>
        <w:t>З</w:t>
      </w:r>
      <w:r w:rsidR="001B3181" w:rsidRPr="00E94E47">
        <w:rPr>
          <w:rFonts w:ascii="Times New Roman" w:eastAsia="Times New Roman" w:hAnsi="Times New Roman" w:cs="Times New Roman"/>
          <w:color w:val="000000"/>
          <w:sz w:val="28"/>
          <w:szCs w:val="28"/>
          <w:lang w:val="uk-UA" w:eastAsia="ru-RU"/>
        </w:rPr>
        <w:t xml:space="preserve">важаючи </w:t>
      </w:r>
      <w:r w:rsidR="00CD0A7E" w:rsidRPr="00E94E47">
        <w:rPr>
          <w:rFonts w:ascii="Times New Roman" w:eastAsia="Times New Roman" w:hAnsi="Times New Roman" w:cs="Times New Roman"/>
          <w:color w:val="000000"/>
          <w:sz w:val="28"/>
          <w:szCs w:val="28"/>
          <w:lang w:val="uk-UA" w:eastAsia="ru-RU"/>
        </w:rPr>
        <w:t xml:space="preserve">на те, що питання </w:t>
      </w:r>
      <w:proofErr w:type="spellStart"/>
      <w:r w:rsidR="00CD0A7E" w:rsidRPr="00E94E47">
        <w:rPr>
          <w:rFonts w:ascii="Times New Roman" w:eastAsia="Times New Roman" w:hAnsi="Times New Roman" w:cs="Times New Roman"/>
          <w:color w:val="000000"/>
          <w:sz w:val="28"/>
          <w:szCs w:val="28"/>
          <w:lang w:val="uk-UA" w:eastAsia="ru-RU"/>
        </w:rPr>
        <w:t>соцзахисту</w:t>
      </w:r>
      <w:proofErr w:type="spellEnd"/>
      <w:r w:rsidR="00CD0A7E" w:rsidRPr="00E94E47">
        <w:rPr>
          <w:rFonts w:ascii="Times New Roman" w:eastAsia="Times New Roman" w:hAnsi="Times New Roman" w:cs="Times New Roman"/>
          <w:color w:val="000000"/>
          <w:sz w:val="28"/>
          <w:szCs w:val="28"/>
          <w:lang w:val="uk-UA" w:eastAsia="ru-RU"/>
        </w:rPr>
        <w:t xml:space="preserve"> військовослужбовців та членів їх сімей </w:t>
      </w:r>
      <w:r w:rsidRPr="00E94E47">
        <w:rPr>
          <w:rFonts w:ascii="Times New Roman" w:eastAsia="Times New Roman" w:hAnsi="Times New Roman" w:cs="Times New Roman"/>
          <w:color w:val="000000"/>
          <w:sz w:val="28"/>
          <w:szCs w:val="28"/>
          <w:lang w:val="uk-UA" w:eastAsia="ru-RU"/>
        </w:rPr>
        <w:t xml:space="preserve">нині </w:t>
      </w:r>
      <w:r w:rsidR="001B3181" w:rsidRPr="00E94E47">
        <w:rPr>
          <w:rFonts w:ascii="Times New Roman" w:eastAsia="Times New Roman" w:hAnsi="Times New Roman" w:cs="Times New Roman"/>
          <w:color w:val="000000"/>
          <w:sz w:val="28"/>
          <w:szCs w:val="28"/>
          <w:lang w:val="uk-UA" w:eastAsia="ru-RU"/>
        </w:rPr>
        <w:t>в</w:t>
      </w:r>
      <w:r w:rsidR="00CD0A7E" w:rsidRPr="00E94E47">
        <w:rPr>
          <w:rFonts w:ascii="Times New Roman" w:eastAsia="Times New Roman" w:hAnsi="Times New Roman" w:cs="Times New Roman"/>
          <w:color w:val="000000"/>
          <w:sz w:val="28"/>
          <w:szCs w:val="28"/>
          <w:lang w:val="uk-UA" w:eastAsia="ru-RU"/>
        </w:rPr>
        <w:t>рег</w:t>
      </w:r>
      <w:r w:rsidRPr="00E94E47">
        <w:rPr>
          <w:rFonts w:ascii="Times New Roman" w:eastAsia="Times New Roman" w:hAnsi="Times New Roman" w:cs="Times New Roman"/>
          <w:color w:val="000000"/>
          <w:sz w:val="28"/>
          <w:szCs w:val="28"/>
          <w:lang w:val="uk-UA" w:eastAsia="ru-RU"/>
        </w:rPr>
        <w:t>ул</w:t>
      </w:r>
      <w:r w:rsidR="001B3181" w:rsidRPr="00E94E47">
        <w:rPr>
          <w:rFonts w:ascii="Times New Roman" w:eastAsia="Times New Roman" w:hAnsi="Times New Roman" w:cs="Times New Roman"/>
          <w:color w:val="000000"/>
          <w:sz w:val="28"/>
          <w:szCs w:val="28"/>
          <w:lang w:val="uk-UA" w:eastAsia="ru-RU"/>
        </w:rPr>
        <w:t xml:space="preserve">ьовується </w:t>
      </w:r>
      <w:r w:rsidRPr="00E94E47">
        <w:rPr>
          <w:rFonts w:ascii="Times New Roman" w:eastAsia="Times New Roman" w:hAnsi="Times New Roman" w:cs="Times New Roman"/>
          <w:color w:val="000000"/>
          <w:sz w:val="28"/>
          <w:szCs w:val="28"/>
          <w:lang w:val="uk-UA" w:eastAsia="ru-RU"/>
        </w:rPr>
        <w:t>Конституцією України</w:t>
      </w:r>
      <w:r w:rsidR="00D0436F" w:rsidRPr="00D0436F">
        <w:rPr>
          <w:rFonts w:ascii="Times New Roman" w:eastAsia="Times New Roman" w:hAnsi="Times New Roman" w:cs="Times New Roman"/>
          <w:color w:val="000000"/>
          <w:sz w:val="28"/>
          <w:szCs w:val="28"/>
          <w:lang w:val="uk-UA" w:eastAsia="ru-RU"/>
        </w:rPr>
        <w:t>,</w:t>
      </w:r>
      <w:r w:rsidR="00D0436F">
        <w:rPr>
          <w:rFonts w:ascii="Times New Roman" w:eastAsia="Times New Roman" w:hAnsi="Times New Roman" w:cs="Times New Roman"/>
          <w:color w:val="000000"/>
          <w:sz w:val="28"/>
          <w:szCs w:val="28"/>
          <w:lang w:val="uk-UA" w:eastAsia="ru-RU"/>
        </w:rPr>
        <w:t xml:space="preserve"> загальними та спеціальними </w:t>
      </w:r>
      <w:r w:rsidRPr="00E94E47">
        <w:rPr>
          <w:rFonts w:ascii="Times New Roman" w:eastAsia="Times New Roman" w:hAnsi="Times New Roman" w:cs="Times New Roman"/>
          <w:color w:val="000000"/>
          <w:sz w:val="28"/>
          <w:szCs w:val="28"/>
          <w:lang w:val="uk-UA" w:eastAsia="ru-RU"/>
        </w:rPr>
        <w:t>з</w:t>
      </w:r>
      <w:r w:rsidR="00CD0A7E" w:rsidRPr="00E94E47">
        <w:rPr>
          <w:rFonts w:ascii="Times New Roman" w:eastAsia="Times New Roman" w:hAnsi="Times New Roman" w:cs="Times New Roman"/>
          <w:color w:val="000000"/>
          <w:sz w:val="28"/>
          <w:szCs w:val="28"/>
          <w:lang w:val="uk-UA" w:eastAsia="ru-RU"/>
        </w:rPr>
        <w:t xml:space="preserve">аконами України, які забезпечують функціонування відповідних захисним механізмів з певним ступенем фрагментарності правового регулювання, доцільним є зосередження уваги на модернізації </w:t>
      </w:r>
      <w:r w:rsidRPr="00E94E47">
        <w:rPr>
          <w:rFonts w:ascii="Times New Roman" w:eastAsia="Times New Roman" w:hAnsi="Times New Roman" w:cs="Times New Roman"/>
          <w:color w:val="000000"/>
          <w:sz w:val="28"/>
          <w:szCs w:val="28"/>
          <w:lang w:val="uk-UA" w:eastAsia="ru-RU"/>
        </w:rPr>
        <w:t>в</w:t>
      </w:r>
      <w:r w:rsidR="00CD0A7E" w:rsidRPr="00E94E47">
        <w:rPr>
          <w:rFonts w:ascii="Times New Roman" w:eastAsia="Times New Roman" w:hAnsi="Times New Roman" w:cs="Times New Roman"/>
          <w:color w:val="000000"/>
          <w:sz w:val="28"/>
          <w:szCs w:val="28"/>
          <w:lang w:val="uk-UA" w:eastAsia="ru-RU"/>
        </w:rPr>
        <w:t>же наявних правових норм, пере</w:t>
      </w:r>
      <w:r w:rsidR="001D02AC" w:rsidRPr="00E94E47">
        <w:rPr>
          <w:rFonts w:ascii="Times New Roman" w:eastAsia="Times New Roman" w:hAnsi="Times New Roman" w:cs="Times New Roman"/>
          <w:color w:val="000000"/>
          <w:sz w:val="28"/>
          <w:szCs w:val="28"/>
          <w:lang w:val="uk-UA" w:eastAsia="ru-RU"/>
        </w:rPr>
        <w:t xml:space="preserve">рахованих </w:t>
      </w:r>
      <w:r w:rsidR="00CD0A7E" w:rsidRPr="00E94E47">
        <w:rPr>
          <w:rFonts w:ascii="Times New Roman" w:eastAsia="Times New Roman" w:hAnsi="Times New Roman" w:cs="Times New Roman"/>
          <w:color w:val="000000"/>
          <w:sz w:val="28"/>
          <w:szCs w:val="28"/>
          <w:lang w:val="uk-UA" w:eastAsia="ru-RU"/>
        </w:rPr>
        <w:t xml:space="preserve">у зазначених актах законодавства, або деталізації порядку їх правозастосування на рівні підзаконних нормативних актів чи судової практики. </w:t>
      </w:r>
    </w:p>
    <w:p w14:paraId="67A2CE91" w14:textId="793921B4" w:rsidR="00CD0A7E" w:rsidRPr="00E94E47" w:rsidRDefault="005F0BF4" w:rsidP="0049032E">
      <w:pPr>
        <w:spacing w:line="360" w:lineRule="auto"/>
        <w:jc w:val="both"/>
        <w:rPr>
          <w:rFonts w:ascii="Times New Roman" w:eastAsia="Times New Roman" w:hAnsi="Times New Roman" w:cs="Times New Roman"/>
          <w:color w:val="000000"/>
          <w:sz w:val="28"/>
          <w:szCs w:val="28"/>
          <w:lang w:val="uk-UA" w:eastAsia="ru-RU"/>
        </w:rPr>
      </w:pPr>
      <w:r w:rsidRPr="00E94E47">
        <w:rPr>
          <w:rFonts w:ascii="Times New Roman" w:eastAsia="Times New Roman" w:hAnsi="Times New Roman" w:cs="Times New Roman"/>
          <w:color w:val="000000"/>
          <w:sz w:val="28"/>
          <w:szCs w:val="28"/>
          <w:lang w:val="uk-UA" w:eastAsia="ru-RU"/>
        </w:rPr>
        <w:t xml:space="preserve">           </w:t>
      </w:r>
      <w:r w:rsidR="001B3181" w:rsidRPr="00E94E47">
        <w:rPr>
          <w:rFonts w:ascii="Times New Roman" w:eastAsia="Times New Roman" w:hAnsi="Times New Roman" w:cs="Times New Roman"/>
          <w:color w:val="000000"/>
          <w:sz w:val="28"/>
          <w:szCs w:val="28"/>
          <w:lang w:val="uk-UA" w:eastAsia="ru-RU"/>
        </w:rPr>
        <w:t xml:space="preserve">Зміст </w:t>
      </w:r>
      <w:r w:rsidR="00CD0A7E" w:rsidRPr="00E94E47">
        <w:rPr>
          <w:rFonts w:ascii="Times New Roman" w:eastAsia="Times New Roman" w:hAnsi="Times New Roman" w:cs="Times New Roman"/>
          <w:color w:val="000000"/>
          <w:sz w:val="28"/>
          <w:szCs w:val="28"/>
          <w:lang w:val="uk-UA" w:eastAsia="ru-RU"/>
        </w:rPr>
        <w:t xml:space="preserve">соціального забезпечення військовослужбовців </w:t>
      </w:r>
      <w:r w:rsidR="001B3181" w:rsidRPr="00E94E47">
        <w:rPr>
          <w:rFonts w:ascii="Times New Roman" w:eastAsia="Times New Roman" w:hAnsi="Times New Roman" w:cs="Times New Roman"/>
          <w:color w:val="000000"/>
          <w:sz w:val="28"/>
          <w:szCs w:val="28"/>
          <w:lang w:val="uk-UA" w:eastAsia="ru-RU"/>
        </w:rPr>
        <w:t xml:space="preserve">розкривають </w:t>
      </w:r>
      <w:r w:rsidR="00A81886">
        <w:rPr>
          <w:rFonts w:ascii="Times New Roman" w:eastAsia="Times New Roman" w:hAnsi="Times New Roman" w:cs="Times New Roman"/>
          <w:color w:val="000000"/>
          <w:sz w:val="28"/>
          <w:szCs w:val="28"/>
          <w:lang w:val="uk-UA" w:eastAsia="ru-RU"/>
        </w:rPr>
        <w:t xml:space="preserve">характерні </w:t>
      </w:r>
      <w:r w:rsidR="00CD0A7E" w:rsidRPr="00E94E47">
        <w:rPr>
          <w:rFonts w:ascii="Times New Roman" w:eastAsia="Times New Roman" w:hAnsi="Times New Roman" w:cs="Times New Roman"/>
          <w:color w:val="000000"/>
          <w:sz w:val="28"/>
          <w:szCs w:val="28"/>
          <w:lang w:val="uk-UA" w:eastAsia="ru-RU"/>
        </w:rPr>
        <w:t xml:space="preserve">особливості галузі та соціально значущого статусу військовослужбовців, що зумовлює необхідність надання їм належного та достатнього обсягу </w:t>
      </w:r>
      <w:r w:rsidR="00553658">
        <w:rPr>
          <w:rFonts w:ascii="Times New Roman" w:eastAsia="Times New Roman" w:hAnsi="Times New Roman" w:cs="Times New Roman"/>
          <w:color w:val="000000"/>
          <w:sz w:val="28"/>
          <w:szCs w:val="28"/>
          <w:lang w:val="uk-UA" w:eastAsia="ru-RU"/>
        </w:rPr>
        <w:t xml:space="preserve">заходів щодо </w:t>
      </w:r>
      <w:r w:rsidR="00CD0A7E" w:rsidRPr="00E94E47">
        <w:rPr>
          <w:rFonts w:ascii="Times New Roman" w:eastAsia="Times New Roman" w:hAnsi="Times New Roman" w:cs="Times New Roman"/>
          <w:color w:val="000000"/>
          <w:sz w:val="28"/>
          <w:szCs w:val="28"/>
          <w:lang w:val="uk-UA" w:eastAsia="ru-RU"/>
        </w:rPr>
        <w:t xml:space="preserve">соціального забезпечення, встановленого </w:t>
      </w:r>
      <w:r w:rsidR="00553658">
        <w:rPr>
          <w:rFonts w:ascii="Times New Roman" w:eastAsia="Times New Roman" w:hAnsi="Times New Roman" w:cs="Times New Roman"/>
          <w:color w:val="000000"/>
          <w:sz w:val="28"/>
          <w:szCs w:val="28"/>
          <w:lang w:val="uk-UA" w:eastAsia="ru-RU"/>
        </w:rPr>
        <w:t>чинним законодавством</w:t>
      </w:r>
      <w:r w:rsidR="00CD0A7E" w:rsidRPr="00E94E47">
        <w:rPr>
          <w:rFonts w:ascii="Times New Roman" w:eastAsia="Times New Roman" w:hAnsi="Times New Roman" w:cs="Times New Roman"/>
          <w:color w:val="000000"/>
          <w:sz w:val="28"/>
          <w:szCs w:val="28"/>
          <w:lang w:val="uk-UA" w:eastAsia="ru-RU"/>
        </w:rPr>
        <w:t>, який відповідає реальному становищу в країні та враховує всі можливі економічно-фінансові, соціальні та інші важливі фактори, необхідні для опрацювання публічної політики з цього питання.</w:t>
      </w:r>
    </w:p>
    <w:p w14:paraId="6BDB8B1B" w14:textId="77777777" w:rsidR="00CD0A7E" w:rsidRPr="00E94E47" w:rsidRDefault="005F0BF4" w:rsidP="0049032E">
      <w:pPr>
        <w:spacing w:line="360" w:lineRule="auto"/>
        <w:jc w:val="both"/>
        <w:rPr>
          <w:rFonts w:ascii="Times New Roman" w:eastAsia="Times New Roman" w:hAnsi="Times New Roman" w:cs="Times New Roman"/>
          <w:color w:val="000000"/>
          <w:sz w:val="28"/>
          <w:szCs w:val="28"/>
          <w:lang w:val="uk-UA" w:eastAsia="ru-RU"/>
        </w:rPr>
      </w:pPr>
      <w:r w:rsidRPr="00E94E47">
        <w:rPr>
          <w:rFonts w:ascii="Times New Roman" w:eastAsia="Times New Roman" w:hAnsi="Times New Roman" w:cs="Times New Roman"/>
          <w:color w:val="000000"/>
          <w:sz w:val="28"/>
          <w:szCs w:val="28"/>
          <w:lang w:val="uk-UA" w:eastAsia="ru-RU"/>
        </w:rPr>
        <w:t xml:space="preserve">           </w:t>
      </w:r>
      <w:r w:rsidR="00CD0A7E" w:rsidRPr="00E94E47">
        <w:rPr>
          <w:rFonts w:ascii="Times New Roman" w:eastAsia="Times New Roman" w:hAnsi="Times New Roman" w:cs="Times New Roman"/>
          <w:color w:val="000000"/>
          <w:sz w:val="28"/>
          <w:szCs w:val="28"/>
          <w:lang w:val="uk-UA" w:eastAsia="ru-RU"/>
        </w:rPr>
        <w:t xml:space="preserve">У контексті опрацювання напрямів удосконалення наявної в Україні системи соціального захисту зазначених категорій осіб </w:t>
      </w:r>
      <w:r w:rsidRPr="00E94E47">
        <w:rPr>
          <w:rFonts w:ascii="Times New Roman" w:eastAsia="Times New Roman" w:hAnsi="Times New Roman" w:cs="Times New Roman"/>
          <w:color w:val="000000"/>
          <w:sz w:val="28"/>
          <w:szCs w:val="28"/>
          <w:lang w:val="uk-UA" w:eastAsia="ru-RU"/>
        </w:rPr>
        <w:t xml:space="preserve">варто </w:t>
      </w:r>
      <w:r w:rsidR="00CD0A7E" w:rsidRPr="00E94E47">
        <w:rPr>
          <w:rFonts w:ascii="Times New Roman" w:eastAsia="Times New Roman" w:hAnsi="Times New Roman" w:cs="Times New Roman"/>
          <w:color w:val="000000"/>
          <w:sz w:val="28"/>
          <w:szCs w:val="28"/>
          <w:lang w:val="uk-UA" w:eastAsia="ru-RU"/>
        </w:rPr>
        <w:t>звернути увагу на можливість апробації та подальшої імплементації до національного законодавства дієвих механізмів соціального захисту, які застосовуються іншими державами з розвиненою та ефективною структурою національних збройних сил.</w:t>
      </w:r>
    </w:p>
    <w:p w14:paraId="6074835E" w14:textId="20454A80" w:rsidR="00CD0A7E" w:rsidRPr="00E94E47" w:rsidRDefault="005F0BF4" w:rsidP="0049032E">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color w:val="000000"/>
          <w:sz w:val="28"/>
          <w:szCs w:val="28"/>
          <w:lang w:val="uk-UA" w:eastAsia="ru-RU"/>
        </w:rPr>
        <w:t xml:space="preserve">           </w:t>
      </w:r>
      <w:r w:rsidR="00CD0A7E" w:rsidRPr="00E94E47">
        <w:rPr>
          <w:rFonts w:ascii="Times New Roman" w:eastAsia="Times New Roman" w:hAnsi="Times New Roman" w:cs="Times New Roman"/>
          <w:color w:val="000000"/>
          <w:sz w:val="28"/>
          <w:szCs w:val="28"/>
          <w:lang w:val="uk-UA" w:eastAsia="ru-RU"/>
        </w:rPr>
        <w:t xml:space="preserve">Науковці </w:t>
      </w:r>
      <w:r w:rsidR="00CD0A7E" w:rsidRPr="00E94E47">
        <w:rPr>
          <w:rFonts w:ascii="Times New Roman" w:hAnsi="Times New Roman" w:cs="Times New Roman"/>
          <w:sz w:val="28"/>
          <w:szCs w:val="28"/>
          <w:lang w:val="uk-UA"/>
        </w:rPr>
        <w:t>Марко І.Ю., Марко Є.І. та Чернишова І.М. за результатами аналізу зарубіжного досвіду впровадження системи соціального захисту військовослужбовців стверджують, що найбільш розвинені та відпрацьовані моделі матеріального (грошового) стимулюва</w:t>
      </w:r>
      <w:r w:rsidRPr="00E94E47">
        <w:rPr>
          <w:rFonts w:ascii="Times New Roman" w:hAnsi="Times New Roman" w:cs="Times New Roman"/>
          <w:sz w:val="28"/>
          <w:szCs w:val="28"/>
          <w:lang w:val="uk-UA"/>
        </w:rPr>
        <w:t xml:space="preserve">ння військовослужбовців створено в США і діють у </w:t>
      </w:r>
      <w:r w:rsidR="00CD0A7E" w:rsidRPr="00E94E47">
        <w:rPr>
          <w:rFonts w:ascii="Times New Roman" w:hAnsi="Times New Roman" w:cs="Times New Roman"/>
          <w:sz w:val="28"/>
          <w:szCs w:val="28"/>
          <w:lang w:val="uk-UA"/>
        </w:rPr>
        <w:t>країнах</w:t>
      </w:r>
      <w:r w:rsidR="001D02AC" w:rsidRPr="00E94E47">
        <w:rPr>
          <w:rFonts w:ascii="Times New Roman" w:hAnsi="Times New Roman" w:cs="Times New Roman"/>
          <w:sz w:val="28"/>
          <w:szCs w:val="28"/>
          <w:lang w:val="uk-UA"/>
        </w:rPr>
        <w:t>-</w:t>
      </w:r>
      <w:r w:rsidR="00CD0A7E" w:rsidRPr="00E94E47">
        <w:rPr>
          <w:rFonts w:ascii="Times New Roman" w:hAnsi="Times New Roman" w:cs="Times New Roman"/>
          <w:sz w:val="28"/>
          <w:szCs w:val="28"/>
          <w:lang w:val="uk-UA"/>
        </w:rPr>
        <w:t xml:space="preserve">членах Організації Північноатлантичного договору </w:t>
      </w:r>
      <w:r w:rsidR="00CD0A7E" w:rsidRPr="00E94E47">
        <w:rPr>
          <w:rFonts w:ascii="Times New Roman" w:hAnsi="Times New Roman" w:cs="Times New Roman"/>
          <w:sz w:val="28"/>
          <w:szCs w:val="28"/>
          <w:lang w:val="uk-UA"/>
        </w:rPr>
        <w:lastRenderedPageBreak/>
        <w:t>(НАТО) - незважаючи на порівняно ускладнені національні</w:t>
      </w:r>
      <w:r w:rsidRPr="00E94E47">
        <w:rPr>
          <w:rFonts w:ascii="Times New Roman" w:hAnsi="Times New Roman" w:cs="Times New Roman"/>
          <w:sz w:val="28"/>
          <w:szCs w:val="28"/>
          <w:lang w:val="uk-UA"/>
        </w:rPr>
        <w:t xml:space="preserve"> системи оподаткування доходів у</w:t>
      </w:r>
      <w:r w:rsidR="00CD0A7E" w:rsidRPr="00E94E47">
        <w:rPr>
          <w:rFonts w:ascii="Times New Roman" w:hAnsi="Times New Roman" w:cs="Times New Roman"/>
          <w:sz w:val="28"/>
          <w:szCs w:val="28"/>
          <w:lang w:val="uk-UA"/>
        </w:rPr>
        <w:t xml:space="preserve">сього населення, для військовослужбовців пропонується отримання окремих податкових пільг [25, c. 137]. </w:t>
      </w:r>
    </w:p>
    <w:p w14:paraId="70E09106" w14:textId="2F2B5372" w:rsidR="00CD0A7E" w:rsidRPr="00E94E47" w:rsidRDefault="005F0BF4"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Павленко В.С. пропонує звернути увагу на механізми надання соціальних виплат, які застосовуються в Німеччині, Франції та інших країнах світу</w:t>
      </w:r>
      <w:r w:rsidRPr="00E94E47">
        <w:rPr>
          <w:rFonts w:ascii="Times New Roman" w:hAnsi="Times New Roman" w:cs="Times New Roman"/>
          <w:sz w:val="28"/>
          <w:szCs w:val="28"/>
          <w:lang w:val="uk-UA"/>
        </w:rPr>
        <w:t xml:space="preserve">. Це </w:t>
      </w:r>
      <w:r w:rsidR="001B3181" w:rsidRPr="00E94E47">
        <w:rPr>
          <w:rFonts w:ascii="Times New Roman" w:hAnsi="Times New Roman" w:cs="Times New Roman"/>
          <w:sz w:val="28"/>
          <w:szCs w:val="28"/>
          <w:lang w:val="uk-UA"/>
        </w:rPr>
        <w:t xml:space="preserve">грошові </w:t>
      </w:r>
      <w:r w:rsidR="00CD0A7E" w:rsidRPr="00E94E47">
        <w:rPr>
          <w:rFonts w:ascii="Times New Roman" w:hAnsi="Times New Roman" w:cs="Times New Roman"/>
          <w:sz w:val="28"/>
          <w:szCs w:val="28"/>
          <w:lang w:val="uk-UA"/>
        </w:rPr>
        <w:t>виплати</w:t>
      </w:r>
      <w:r w:rsidR="001B3181"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 xml:space="preserve">на регулярній основі, </w:t>
      </w:r>
      <w:proofErr w:type="spellStart"/>
      <w:r w:rsidR="00CD0A7E" w:rsidRPr="00E94E47">
        <w:rPr>
          <w:rFonts w:ascii="Times New Roman" w:hAnsi="Times New Roman" w:cs="Times New Roman"/>
          <w:sz w:val="28"/>
          <w:szCs w:val="28"/>
          <w:lang w:val="uk-UA"/>
        </w:rPr>
        <w:t>спецвиплати</w:t>
      </w:r>
      <w:proofErr w:type="spellEnd"/>
      <w:r w:rsidR="00CD0A7E" w:rsidRPr="00E94E47">
        <w:rPr>
          <w:rFonts w:ascii="Times New Roman" w:hAnsi="Times New Roman" w:cs="Times New Roman"/>
          <w:sz w:val="28"/>
          <w:szCs w:val="28"/>
          <w:lang w:val="uk-UA"/>
        </w:rPr>
        <w:t xml:space="preserve"> із заохочувального фонду, виплата компенсаці</w:t>
      </w:r>
      <w:r w:rsidR="001B3181" w:rsidRPr="00E94E47">
        <w:rPr>
          <w:rFonts w:ascii="Times New Roman" w:hAnsi="Times New Roman" w:cs="Times New Roman"/>
          <w:sz w:val="28"/>
          <w:szCs w:val="28"/>
          <w:lang w:val="uk-UA"/>
        </w:rPr>
        <w:t>й</w:t>
      </w:r>
      <w:r w:rsidR="00CD0A7E" w:rsidRPr="00E94E47">
        <w:rPr>
          <w:rFonts w:ascii="Times New Roman" w:hAnsi="Times New Roman" w:cs="Times New Roman"/>
          <w:sz w:val="28"/>
          <w:szCs w:val="28"/>
          <w:lang w:val="uk-UA"/>
        </w:rPr>
        <w:t xml:space="preserve">, пільг для військовослужбовців, пільг для членів сімей військовослужбовців. </w:t>
      </w:r>
      <w:r w:rsidR="001B3181" w:rsidRPr="00E94E47">
        <w:rPr>
          <w:rFonts w:ascii="Times New Roman" w:hAnsi="Times New Roman" w:cs="Times New Roman"/>
          <w:sz w:val="28"/>
          <w:szCs w:val="28"/>
          <w:lang w:val="uk-UA"/>
        </w:rPr>
        <w:t xml:space="preserve">Це </w:t>
      </w:r>
      <w:r w:rsidR="00CD0A7E" w:rsidRPr="00E94E47">
        <w:rPr>
          <w:rFonts w:ascii="Times New Roman" w:hAnsi="Times New Roman" w:cs="Times New Roman"/>
          <w:sz w:val="28"/>
          <w:szCs w:val="28"/>
          <w:lang w:val="uk-UA"/>
        </w:rPr>
        <w:t>виплат</w:t>
      </w:r>
      <w:r w:rsidR="001B3181" w:rsidRPr="00E94E47">
        <w:rPr>
          <w:rFonts w:ascii="Times New Roman" w:hAnsi="Times New Roman" w:cs="Times New Roman"/>
          <w:sz w:val="28"/>
          <w:szCs w:val="28"/>
          <w:lang w:val="uk-UA"/>
        </w:rPr>
        <w:t>а</w:t>
      </w:r>
      <w:r w:rsidR="00CD0A7E" w:rsidRPr="00E94E47">
        <w:rPr>
          <w:rFonts w:ascii="Times New Roman" w:hAnsi="Times New Roman" w:cs="Times New Roman"/>
          <w:sz w:val="28"/>
          <w:szCs w:val="28"/>
          <w:lang w:val="uk-UA"/>
        </w:rPr>
        <w:t xml:space="preserve"> коштів, квартирне забезпечення, видач</w:t>
      </w:r>
      <w:r w:rsidR="001B3181" w:rsidRPr="00E94E47">
        <w:rPr>
          <w:rFonts w:ascii="Times New Roman" w:hAnsi="Times New Roman" w:cs="Times New Roman"/>
          <w:sz w:val="28"/>
          <w:szCs w:val="28"/>
          <w:lang w:val="uk-UA"/>
        </w:rPr>
        <w:t>а</w:t>
      </w:r>
      <w:r w:rsidR="00CD0A7E" w:rsidRPr="00E94E47">
        <w:rPr>
          <w:rFonts w:ascii="Times New Roman" w:hAnsi="Times New Roman" w:cs="Times New Roman"/>
          <w:sz w:val="28"/>
          <w:szCs w:val="28"/>
          <w:lang w:val="uk-UA"/>
        </w:rPr>
        <w:t xml:space="preserve"> продовольчих товарів [13, с. 132]. </w:t>
      </w:r>
    </w:p>
    <w:p w14:paraId="1A65BFDF" w14:textId="0921D1C5" w:rsidR="00CD0A7E" w:rsidRPr="00E94E47" w:rsidRDefault="005F0BF4" w:rsidP="0000227D">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 xml:space="preserve">Порядок нарахування грошового забезпечення, </w:t>
      </w:r>
      <w:r w:rsidR="001B3181" w:rsidRPr="00E94E47">
        <w:rPr>
          <w:rFonts w:ascii="Times New Roman" w:hAnsi="Times New Roman" w:cs="Times New Roman"/>
          <w:sz w:val="28"/>
          <w:szCs w:val="28"/>
          <w:lang w:val="uk-UA"/>
        </w:rPr>
        <w:t xml:space="preserve">який </w:t>
      </w:r>
      <w:r w:rsidR="00CD0A7E" w:rsidRPr="00E94E47">
        <w:rPr>
          <w:rFonts w:ascii="Times New Roman" w:hAnsi="Times New Roman" w:cs="Times New Roman"/>
          <w:sz w:val="28"/>
          <w:szCs w:val="28"/>
          <w:lang w:val="uk-UA"/>
        </w:rPr>
        <w:t xml:space="preserve">застосовується </w:t>
      </w:r>
      <w:r w:rsidR="001B3181" w:rsidRPr="00E94E47">
        <w:rPr>
          <w:rFonts w:ascii="Times New Roman" w:hAnsi="Times New Roman" w:cs="Times New Roman"/>
          <w:sz w:val="28"/>
          <w:szCs w:val="28"/>
          <w:lang w:val="uk-UA"/>
        </w:rPr>
        <w:t xml:space="preserve">нині у </w:t>
      </w:r>
      <w:r w:rsidR="00CD0A7E" w:rsidRPr="00E94E47">
        <w:rPr>
          <w:rFonts w:ascii="Times New Roman" w:hAnsi="Times New Roman" w:cs="Times New Roman"/>
          <w:sz w:val="28"/>
          <w:szCs w:val="28"/>
          <w:lang w:val="uk-UA"/>
        </w:rPr>
        <w:t>більшості країн Альянсу</w:t>
      </w: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стимулює</w:t>
      </w:r>
      <w:r w:rsidR="0063445F">
        <w:rPr>
          <w:rFonts w:ascii="Times New Roman" w:hAnsi="Times New Roman" w:cs="Times New Roman"/>
          <w:sz w:val="28"/>
          <w:szCs w:val="28"/>
          <w:lang w:val="uk-UA"/>
        </w:rPr>
        <w:t xml:space="preserve"> реалізацію військовослужбовцем заходів з метою подальшого</w:t>
      </w:r>
      <w:r w:rsidR="00CD0A7E" w:rsidRPr="00E94E47">
        <w:rPr>
          <w:rFonts w:ascii="Times New Roman" w:hAnsi="Times New Roman" w:cs="Times New Roman"/>
          <w:sz w:val="28"/>
          <w:szCs w:val="28"/>
          <w:lang w:val="uk-UA"/>
        </w:rPr>
        <w:t xml:space="preserve"> просування по службі.</w:t>
      </w:r>
      <w:r w:rsidR="0063445F">
        <w:rPr>
          <w:rFonts w:ascii="Times New Roman" w:hAnsi="Times New Roman" w:cs="Times New Roman"/>
          <w:sz w:val="28"/>
          <w:szCs w:val="28"/>
          <w:lang w:val="uk-UA"/>
        </w:rPr>
        <w:t xml:space="preserve"> У свою чергу, р</w:t>
      </w:r>
      <w:r w:rsidR="00CD0A7E" w:rsidRPr="00E94E47">
        <w:rPr>
          <w:rFonts w:ascii="Times New Roman" w:hAnsi="Times New Roman" w:cs="Times New Roman"/>
          <w:sz w:val="28"/>
          <w:szCs w:val="28"/>
          <w:lang w:val="uk-UA"/>
        </w:rPr>
        <w:t xml:space="preserve">озміри пенсійного забезпечення </w:t>
      </w:r>
      <w:r w:rsidR="004B4385" w:rsidRPr="00E94E47">
        <w:rPr>
          <w:rFonts w:ascii="Times New Roman" w:hAnsi="Times New Roman" w:cs="Times New Roman"/>
          <w:sz w:val="28"/>
          <w:szCs w:val="28"/>
          <w:lang w:val="uk-UA"/>
        </w:rPr>
        <w:t xml:space="preserve">систематично </w:t>
      </w:r>
      <w:r w:rsidR="00CD0A7E" w:rsidRPr="00E94E47">
        <w:rPr>
          <w:rFonts w:ascii="Times New Roman" w:hAnsi="Times New Roman" w:cs="Times New Roman"/>
          <w:sz w:val="28"/>
          <w:szCs w:val="28"/>
          <w:lang w:val="uk-UA"/>
        </w:rPr>
        <w:t xml:space="preserve">коригуються з урахуванням змін </w:t>
      </w:r>
      <w:r w:rsidR="004B4385" w:rsidRPr="00E94E47">
        <w:rPr>
          <w:rFonts w:ascii="Times New Roman" w:hAnsi="Times New Roman" w:cs="Times New Roman"/>
          <w:sz w:val="28"/>
          <w:szCs w:val="28"/>
          <w:lang w:val="uk-UA"/>
        </w:rPr>
        <w:t>в</w:t>
      </w:r>
      <w:r w:rsidR="00CD0A7E" w:rsidRPr="00E94E47">
        <w:rPr>
          <w:rFonts w:ascii="Times New Roman" w:hAnsi="Times New Roman" w:cs="Times New Roman"/>
          <w:sz w:val="28"/>
          <w:szCs w:val="28"/>
          <w:lang w:val="uk-UA"/>
        </w:rPr>
        <w:t xml:space="preserve"> грошовому забезпеченні військовослужбовців </w:t>
      </w:r>
      <w:r w:rsidR="004B4385" w:rsidRPr="00E94E47">
        <w:rPr>
          <w:rFonts w:ascii="Times New Roman" w:hAnsi="Times New Roman" w:cs="Times New Roman"/>
          <w:sz w:val="28"/>
          <w:szCs w:val="28"/>
          <w:lang w:val="uk-UA"/>
        </w:rPr>
        <w:t xml:space="preserve"> та </w:t>
      </w:r>
      <w:r w:rsidR="00CD0A7E" w:rsidRPr="00E94E47">
        <w:rPr>
          <w:rFonts w:ascii="Times New Roman" w:hAnsi="Times New Roman" w:cs="Times New Roman"/>
          <w:sz w:val="28"/>
          <w:szCs w:val="28"/>
          <w:lang w:val="uk-UA"/>
        </w:rPr>
        <w:t>ціновій політиці держави</w:t>
      </w:r>
      <w:r w:rsidR="0063445F">
        <w:rPr>
          <w:rFonts w:ascii="Times New Roman" w:hAnsi="Times New Roman" w:cs="Times New Roman"/>
          <w:sz w:val="28"/>
          <w:szCs w:val="28"/>
          <w:lang w:val="uk-UA"/>
        </w:rPr>
        <w:t xml:space="preserve">, а обсяги </w:t>
      </w:r>
      <w:proofErr w:type="spellStart"/>
      <w:r w:rsidR="0063445F">
        <w:rPr>
          <w:rFonts w:ascii="Times New Roman" w:hAnsi="Times New Roman" w:cs="Times New Roman"/>
          <w:sz w:val="28"/>
          <w:szCs w:val="28"/>
          <w:lang w:val="uk-UA"/>
        </w:rPr>
        <w:t>спецвиплат</w:t>
      </w:r>
      <w:proofErr w:type="spellEnd"/>
      <w:r w:rsidR="0063445F">
        <w:rPr>
          <w:rFonts w:ascii="Times New Roman" w:hAnsi="Times New Roman" w:cs="Times New Roman"/>
          <w:sz w:val="28"/>
          <w:szCs w:val="28"/>
          <w:lang w:val="uk-UA"/>
        </w:rPr>
        <w:t xml:space="preserve"> визначають в залежності від специфіки умов у місці та обстановці проходження військової служби</w:t>
      </w:r>
      <w:r w:rsidR="00CD0A7E" w:rsidRPr="00E94E47">
        <w:rPr>
          <w:rFonts w:ascii="Times New Roman" w:hAnsi="Times New Roman" w:cs="Times New Roman"/>
          <w:sz w:val="28"/>
          <w:szCs w:val="28"/>
          <w:lang w:val="uk-UA"/>
        </w:rPr>
        <w:t xml:space="preserve"> [</w:t>
      </w:r>
      <w:r w:rsidR="0063445F">
        <w:rPr>
          <w:rFonts w:ascii="Times New Roman" w:hAnsi="Times New Roman" w:cs="Times New Roman"/>
          <w:sz w:val="28"/>
          <w:szCs w:val="28"/>
          <w:lang w:val="uk-UA"/>
        </w:rPr>
        <w:t xml:space="preserve">13, </w:t>
      </w:r>
      <w:r w:rsidR="00CD0A7E" w:rsidRPr="00E94E47">
        <w:rPr>
          <w:rFonts w:ascii="Times New Roman" w:hAnsi="Times New Roman" w:cs="Times New Roman"/>
          <w:sz w:val="28"/>
          <w:szCs w:val="28"/>
          <w:lang w:val="uk-UA"/>
        </w:rPr>
        <w:t>25, 26, с. 226-227].</w:t>
      </w:r>
      <w:r w:rsidR="0000227D">
        <w:rPr>
          <w:rFonts w:ascii="Times New Roman" w:hAnsi="Times New Roman" w:cs="Times New Roman"/>
          <w:sz w:val="28"/>
          <w:szCs w:val="28"/>
          <w:lang w:val="uk-UA"/>
        </w:rPr>
        <w:t xml:space="preserve"> </w:t>
      </w:r>
      <w:r w:rsidR="004B4385" w:rsidRPr="00E94E47">
        <w:rPr>
          <w:rFonts w:ascii="Times New Roman" w:hAnsi="Times New Roman" w:cs="Times New Roman"/>
          <w:sz w:val="28"/>
          <w:szCs w:val="28"/>
          <w:lang w:val="uk-UA"/>
        </w:rPr>
        <w:t xml:space="preserve">Є </w:t>
      </w:r>
      <w:r w:rsidR="00CD0A7E" w:rsidRPr="00E94E47">
        <w:rPr>
          <w:rFonts w:ascii="Times New Roman" w:hAnsi="Times New Roman" w:cs="Times New Roman"/>
          <w:sz w:val="28"/>
          <w:szCs w:val="28"/>
          <w:lang w:val="uk-UA"/>
        </w:rPr>
        <w:t xml:space="preserve">пільги для отримання </w:t>
      </w:r>
      <w:r w:rsidR="004B4385" w:rsidRPr="00E94E47">
        <w:rPr>
          <w:rFonts w:ascii="Times New Roman" w:hAnsi="Times New Roman" w:cs="Times New Roman"/>
          <w:sz w:val="28"/>
          <w:szCs w:val="28"/>
          <w:lang w:val="uk-UA"/>
        </w:rPr>
        <w:t xml:space="preserve">належних </w:t>
      </w:r>
      <w:r w:rsidR="00CD0A7E" w:rsidRPr="00E94E47">
        <w:rPr>
          <w:rFonts w:ascii="Times New Roman" w:hAnsi="Times New Roman" w:cs="Times New Roman"/>
          <w:sz w:val="28"/>
          <w:szCs w:val="28"/>
          <w:lang w:val="uk-UA"/>
        </w:rPr>
        <w:t xml:space="preserve">освітніх послуг, пільги </w:t>
      </w:r>
      <w:r w:rsidR="004B4385" w:rsidRPr="00E94E47">
        <w:rPr>
          <w:rFonts w:ascii="Times New Roman" w:hAnsi="Times New Roman" w:cs="Times New Roman"/>
          <w:sz w:val="28"/>
          <w:szCs w:val="28"/>
          <w:lang w:val="uk-UA"/>
        </w:rPr>
        <w:t xml:space="preserve">в </w:t>
      </w:r>
      <w:r w:rsidR="00CD0A7E" w:rsidRPr="00E94E47">
        <w:rPr>
          <w:rFonts w:ascii="Times New Roman" w:hAnsi="Times New Roman" w:cs="Times New Roman"/>
          <w:sz w:val="28"/>
          <w:szCs w:val="28"/>
          <w:lang w:val="uk-UA"/>
        </w:rPr>
        <w:t xml:space="preserve"> спеціалізованих магазинах продовольчих і промислових товарів, право позачергового працевлаштування членів їх</w:t>
      </w:r>
      <w:r w:rsidR="004B4385" w:rsidRPr="00E94E47">
        <w:rPr>
          <w:rFonts w:ascii="Times New Roman" w:hAnsi="Times New Roman" w:cs="Times New Roman"/>
          <w:sz w:val="28"/>
          <w:szCs w:val="28"/>
          <w:lang w:val="uk-UA"/>
        </w:rPr>
        <w:t xml:space="preserve">ніх </w:t>
      </w:r>
      <w:r w:rsidR="00CD0A7E" w:rsidRPr="00E94E47">
        <w:rPr>
          <w:rFonts w:ascii="Times New Roman" w:hAnsi="Times New Roman" w:cs="Times New Roman"/>
          <w:sz w:val="28"/>
          <w:szCs w:val="28"/>
          <w:lang w:val="uk-UA"/>
        </w:rPr>
        <w:t>сімей та забезпечення житлом [13, 26].</w:t>
      </w:r>
    </w:p>
    <w:p w14:paraId="4C7E81C9" w14:textId="7AF155C4" w:rsidR="00CD0A7E" w:rsidRPr="00E94E47" w:rsidRDefault="00EA2B1D"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В Іспанії одразу дві державні інституції діють спільно в механізмі опіки справами соціального захисту військовослужбовців у відставці та ветеранів</w:t>
      </w: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 xml:space="preserve"> війни – Міністерство оборони Іспанії та відповідні неурядові організації, які спільно здійснюють моніторинг потреб ветеранів технічними </w:t>
      </w:r>
      <w:r w:rsidR="004B4385" w:rsidRPr="00E94E47">
        <w:rPr>
          <w:rFonts w:ascii="Times New Roman" w:hAnsi="Times New Roman" w:cs="Times New Roman"/>
          <w:sz w:val="28"/>
          <w:szCs w:val="28"/>
          <w:lang w:val="uk-UA"/>
        </w:rPr>
        <w:t xml:space="preserve">й </w:t>
      </w:r>
      <w:r w:rsidR="00CD0A7E" w:rsidRPr="00E94E47">
        <w:rPr>
          <w:rFonts w:ascii="Times New Roman" w:hAnsi="Times New Roman" w:cs="Times New Roman"/>
          <w:sz w:val="28"/>
          <w:szCs w:val="28"/>
          <w:lang w:val="uk-UA"/>
        </w:rPr>
        <w:t xml:space="preserve">іншими засобами реабілітації, </w:t>
      </w:r>
      <w:proofErr w:type="spellStart"/>
      <w:r w:rsidR="00CD0A7E" w:rsidRPr="00E94E47">
        <w:rPr>
          <w:rFonts w:ascii="Times New Roman" w:hAnsi="Times New Roman" w:cs="Times New Roman"/>
          <w:sz w:val="28"/>
          <w:szCs w:val="28"/>
          <w:lang w:val="uk-UA"/>
        </w:rPr>
        <w:t>соцпослугами</w:t>
      </w:r>
      <w:proofErr w:type="spellEnd"/>
      <w:r w:rsidR="00CD0A7E" w:rsidRPr="00E94E47">
        <w:rPr>
          <w:rFonts w:ascii="Times New Roman" w:hAnsi="Times New Roman" w:cs="Times New Roman"/>
          <w:sz w:val="28"/>
          <w:szCs w:val="28"/>
          <w:lang w:val="uk-UA"/>
        </w:rPr>
        <w:t xml:space="preserve">. </w:t>
      </w:r>
    </w:p>
    <w:p w14:paraId="2C45E991" w14:textId="510D46BF" w:rsidR="00CD0A7E" w:rsidRPr="00E94E47" w:rsidRDefault="00EA2B1D"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Процедури соціального захисту Іспанії передбачають</w:t>
      </w: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можливість отримання страхової компенсації військовослужбовцям</w:t>
      </w:r>
      <w:r w:rsidR="004B4385" w:rsidRPr="00E94E47">
        <w:rPr>
          <w:rFonts w:ascii="Times New Roman" w:hAnsi="Times New Roman" w:cs="Times New Roman"/>
          <w:sz w:val="28"/>
          <w:szCs w:val="28"/>
          <w:lang w:val="uk-UA"/>
        </w:rPr>
        <w:t>-</w:t>
      </w:r>
      <w:r w:rsidR="00CD0A7E" w:rsidRPr="00E94E47">
        <w:rPr>
          <w:rFonts w:ascii="Times New Roman" w:hAnsi="Times New Roman" w:cs="Times New Roman"/>
          <w:sz w:val="28"/>
          <w:szCs w:val="28"/>
          <w:lang w:val="uk-UA"/>
        </w:rPr>
        <w:t>миротвор</w:t>
      </w:r>
      <w:r w:rsidR="004B4385" w:rsidRPr="00E94E47">
        <w:rPr>
          <w:rFonts w:ascii="Times New Roman" w:hAnsi="Times New Roman" w:cs="Times New Roman"/>
          <w:sz w:val="28"/>
          <w:szCs w:val="28"/>
          <w:lang w:val="uk-UA"/>
        </w:rPr>
        <w:t>цям</w:t>
      </w:r>
      <w:r w:rsidR="00CD0A7E" w:rsidRPr="00E94E47">
        <w:rPr>
          <w:rFonts w:ascii="Times New Roman" w:hAnsi="Times New Roman" w:cs="Times New Roman"/>
          <w:sz w:val="28"/>
          <w:szCs w:val="28"/>
          <w:lang w:val="uk-UA"/>
        </w:rPr>
        <w:t xml:space="preserve">, розмір </w:t>
      </w:r>
      <w:r w:rsidR="00CD0A7E" w:rsidRPr="00E94E47">
        <w:rPr>
          <w:rFonts w:ascii="Times New Roman" w:hAnsi="Times New Roman" w:cs="Times New Roman"/>
          <w:sz w:val="28"/>
          <w:szCs w:val="28"/>
          <w:lang w:val="uk-UA"/>
        </w:rPr>
        <w:lastRenderedPageBreak/>
        <w:t xml:space="preserve">якої </w:t>
      </w:r>
      <w:r w:rsidR="004B4385" w:rsidRPr="00E94E47">
        <w:rPr>
          <w:rFonts w:ascii="Times New Roman" w:hAnsi="Times New Roman" w:cs="Times New Roman"/>
          <w:sz w:val="28"/>
          <w:szCs w:val="28"/>
          <w:lang w:val="uk-UA"/>
        </w:rPr>
        <w:t xml:space="preserve">напряму </w:t>
      </w:r>
      <w:r w:rsidR="00CD0A7E" w:rsidRPr="00E94E47">
        <w:rPr>
          <w:rFonts w:ascii="Times New Roman" w:hAnsi="Times New Roman" w:cs="Times New Roman"/>
          <w:sz w:val="28"/>
          <w:szCs w:val="28"/>
          <w:lang w:val="uk-UA"/>
        </w:rPr>
        <w:t>залежить від несприятливих наслідків для здоров’я, які настали для військовослужбовця за наслідками участі у відповідних операціях. Також законодавством Іспанії передбачений чіткий механізм виплати одноразової допомоги на відновлення життєдіяльності військовослужбовця, навчання неповнолітніх дітей загиблого військовослужбовця, виплату на поховання [27, c. 14]</w:t>
      </w:r>
    </w:p>
    <w:p w14:paraId="4D07ABDA" w14:textId="77777777" w:rsidR="00CD0A7E" w:rsidRPr="00E94E47" w:rsidRDefault="00EA2B1D"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 xml:space="preserve">Важливим аспектом удосконалення системи соціального захисту з урахуванням реалій сьогодення та потреб військовослужбовців, які беруть участь у протидії збройній агресії російської федерації, </w:t>
      </w:r>
      <w:r w:rsidRPr="00E94E47">
        <w:rPr>
          <w:rFonts w:ascii="Times New Roman" w:hAnsi="Times New Roman" w:cs="Times New Roman"/>
          <w:sz w:val="28"/>
          <w:szCs w:val="28"/>
          <w:lang w:val="uk-UA"/>
        </w:rPr>
        <w:t xml:space="preserve">що </w:t>
      </w:r>
      <w:r w:rsidR="00CD0A7E" w:rsidRPr="00E94E47">
        <w:rPr>
          <w:rFonts w:ascii="Times New Roman" w:hAnsi="Times New Roman" w:cs="Times New Roman"/>
          <w:sz w:val="28"/>
          <w:szCs w:val="28"/>
          <w:lang w:val="uk-UA"/>
        </w:rPr>
        <w:t>активно впроваджується в Україні на момент проведення цього дослідження</w:t>
      </w: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є систематична розбудова реабілітаційної інфраструктури.</w:t>
      </w:r>
    </w:p>
    <w:p w14:paraId="3A58AE3A" w14:textId="6F6EE537" w:rsidR="00CD0A7E" w:rsidRPr="00E94E47" w:rsidRDefault="00400F24"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З огляду на те, що реабілітація військовослужбовців — це достатньо складна система психологічних</w:t>
      </w:r>
      <w:r w:rsidR="004B4385" w:rsidRPr="00E94E47">
        <w:rPr>
          <w:rFonts w:ascii="Times New Roman" w:hAnsi="Times New Roman" w:cs="Times New Roman"/>
          <w:sz w:val="28"/>
          <w:szCs w:val="28"/>
          <w:lang w:val="uk-UA"/>
        </w:rPr>
        <w:t xml:space="preserve">, медичних </w:t>
      </w:r>
      <w:r w:rsidR="00CD0A7E" w:rsidRPr="00E94E47">
        <w:rPr>
          <w:rFonts w:ascii="Times New Roman" w:hAnsi="Times New Roman" w:cs="Times New Roman"/>
          <w:sz w:val="28"/>
          <w:szCs w:val="28"/>
          <w:lang w:val="uk-UA"/>
        </w:rPr>
        <w:t xml:space="preserve">і професійних заходів, </w:t>
      </w:r>
      <w:r w:rsidR="004B4385" w:rsidRPr="00E94E47">
        <w:rPr>
          <w:rFonts w:ascii="Times New Roman" w:hAnsi="Times New Roman" w:cs="Times New Roman"/>
          <w:sz w:val="28"/>
          <w:szCs w:val="28"/>
          <w:lang w:val="uk-UA"/>
        </w:rPr>
        <w:t xml:space="preserve">що </w:t>
      </w:r>
      <w:r w:rsidR="00CD0A7E" w:rsidRPr="00E94E47">
        <w:rPr>
          <w:rFonts w:ascii="Times New Roman" w:hAnsi="Times New Roman" w:cs="Times New Roman"/>
          <w:sz w:val="28"/>
          <w:szCs w:val="28"/>
          <w:lang w:val="uk-UA"/>
        </w:rPr>
        <w:t>попередж</w:t>
      </w:r>
      <w:r w:rsidR="004B4385" w:rsidRPr="00E94E47">
        <w:rPr>
          <w:rFonts w:ascii="Times New Roman" w:hAnsi="Times New Roman" w:cs="Times New Roman"/>
          <w:sz w:val="28"/>
          <w:szCs w:val="28"/>
          <w:lang w:val="uk-UA"/>
        </w:rPr>
        <w:t xml:space="preserve">ають </w:t>
      </w:r>
      <w:r w:rsidR="00CD0A7E" w:rsidRPr="00E94E47">
        <w:rPr>
          <w:rFonts w:ascii="Times New Roman" w:hAnsi="Times New Roman" w:cs="Times New Roman"/>
          <w:sz w:val="28"/>
          <w:szCs w:val="28"/>
          <w:lang w:val="uk-UA"/>
        </w:rPr>
        <w:t>розвит</w:t>
      </w:r>
      <w:r w:rsidR="004B4385" w:rsidRPr="00E94E47">
        <w:rPr>
          <w:rFonts w:ascii="Times New Roman" w:hAnsi="Times New Roman" w:cs="Times New Roman"/>
          <w:sz w:val="28"/>
          <w:szCs w:val="28"/>
          <w:lang w:val="uk-UA"/>
        </w:rPr>
        <w:t xml:space="preserve">ок </w:t>
      </w:r>
      <w:r w:rsidR="00FA4FA3">
        <w:rPr>
          <w:rFonts w:ascii="Times New Roman" w:hAnsi="Times New Roman" w:cs="Times New Roman"/>
          <w:sz w:val="28"/>
          <w:szCs w:val="28"/>
          <w:lang w:val="uk-UA"/>
        </w:rPr>
        <w:t>несприятливих для життя станів здоров’я</w:t>
      </w:r>
      <w:r w:rsidR="00CD0A7E" w:rsidRPr="00E94E47">
        <w:rPr>
          <w:rFonts w:ascii="Times New Roman" w:hAnsi="Times New Roman" w:cs="Times New Roman"/>
          <w:sz w:val="28"/>
          <w:szCs w:val="28"/>
          <w:lang w:val="uk-UA"/>
        </w:rPr>
        <w:t>,</w:t>
      </w:r>
      <w:r w:rsidR="00FA4FA3">
        <w:rPr>
          <w:rFonts w:ascii="Times New Roman" w:hAnsi="Times New Roman" w:cs="Times New Roman"/>
          <w:sz w:val="28"/>
          <w:szCs w:val="28"/>
          <w:lang w:val="uk-UA"/>
        </w:rPr>
        <w:t xml:space="preserve"> які можуть мати наслідком</w:t>
      </w:r>
      <w:r w:rsidR="00CD0A7E" w:rsidRPr="00E94E47">
        <w:rPr>
          <w:rFonts w:ascii="Times New Roman" w:hAnsi="Times New Roman" w:cs="Times New Roman"/>
          <w:sz w:val="28"/>
          <w:szCs w:val="28"/>
          <w:lang w:val="uk-UA"/>
        </w:rPr>
        <w:t xml:space="preserve"> втрат</w:t>
      </w:r>
      <w:r w:rsidR="00FA4FA3">
        <w:rPr>
          <w:rFonts w:ascii="Times New Roman" w:hAnsi="Times New Roman" w:cs="Times New Roman"/>
          <w:sz w:val="28"/>
          <w:szCs w:val="28"/>
          <w:lang w:val="uk-UA"/>
        </w:rPr>
        <w:t>у</w:t>
      </w:r>
      <w:r w:rsidR="00CD0A7E" w:rsidRPr="00E94E47">
        <w:rPr>
          <w:rFonts w:ascii="Times New Roman" w:hAnsi="Times New Roman" w:cs="Times New Roman"/>
          <w:sz w:val="28"/>
          <w:szCs w:val="28"/>
          <w:lang w:val="uk-UA"/>
        </w:rPr>
        <w:t xml:space="preserve"> </w:t>
      </w:r>
      <w:r w:rsidR="00FA4FA3">
        <w:rPr>
          <w:rFonts w:ascii="Times New Roman" w:hAnsi="Times New Roman" w:cs="Times New Roman"/>
          <w:sz w:val="28"/>
          <w:szCs w:val="28"/>
          <w:lang w:val="uk-UA"/>
        </w:rPr>
        <w:t xml:space="preserve">особою </w:t>
      </w:r>
      <w:r w:rsidR="00CD0A7E" w:rsidRPr="00E94E47">
        <w:rPr>
          <w:rFonts w:ascii="Times New Roman" w:hAnsi="Times New Roman" w:cs="Times New Roman"/>
          <w:sz w:val="28"/>
          <w:szCs w:val="28"/>
          <w:lang w:val="uk-UA"/>
        </w:rPr>
        <w:t>працездатності</w:t>
      </w:r>
      <w:r w:rsidR="00FA4FA3">
        <w:rPr>
          <w:rFonts w:ascii="Times New Roman" w:hAnsi="Times New Roman" w:cs="Times New Roman"/>
          <w:sz w:val="28"/>
          <w:szCs w:val="28"/>
          <w:lang w:val="uk-UA"/>
        </w:rPr>
        <w:t xml:space="preserve">, задля </w:t>
      </w:r>
      <w:r w:rsidR="00CD0A7E" w:rsidRPr="00E94E47">
        <w:rPr>
          <w:rFonts w:ascii="Times New Roman" w:hAnsi="Times New Roman" w:cs="Times New Roman"/>
          <w:sz w:val="28"/>
          <w:szCs w:val="28"/>
          <w:lang w:val="uk-UA"/>
        </w:rPr>
        <w:t>ефективн</w:t>
      </w:r>
      <w:r w:rsidR="00FA4FA3">
        <w:rPr>
          <w:rFonts w:ascii="Times New Roman" w:hAnsi="Times New Roman" w:cs="Times New Roman"/>
          <w:sz w:val="28"/>
          <w:szCs w:val="28"/>
          <w:lang w:val="uk-UA"/>
        </w:rPr>
        <w:t>ого</w:t>
      </w:r>
      <w:r w:rsidR="00CD0A7E" w:rsidRPr="00E94E47">
        <w:rPr>
          <w:rFonts w:ascii="Times New Roman" w:hAnsi="Times New Roman" w:cs="Times New Roman"/>
          <w:sz w:val="28"/>
          <w:szCs w:val="28"/>
          <w:lang w:val="uk-UA"/>
        </w:rPr>
        <w:t xml:space="preserve"> і </w:t>
      </w:r>
      <w:r w:rsidR="004B4385" w:rsidRPr="00E94E47">
        <w:rPr>
          <w:rFonts w:ascii="Times New Roman" w:hAnsi="Times New Roman" w:cs="Times New Roman"/>
          <w:sz w:val="28"/>
          <w:szCs w:val="28"/>
          <w:lang w:val="uk-UA"/>
        </w:rPr>
        <w:t xml:space="preserve">якомога </w:t>
      </w:r>
      <w:r w:rsidR="00FA4FA3">
        <w:rPr>
          <w:rFonts w:ascii="Times New Roman" w:hAnsi="Times New Roman" w:cs="Times New Roman"/>
          <w:sz w:val="28"/>
          <w:szCs w:val="28"/>
          <w:lang w:val="uk-UA"/>
        </w:rPr>
        <w:t xml:space="preserve">оперативного </w:t>
      </w:r>
      <w:r w:rsidR="00CD0A7E" w:rsidRPr="00E94E47">
        <w:rPr>
          <w:rFonts w:ascii="Times New Roman" w:hAnsi="Times New Roman" w:cs="Times New Roman"/>
          <w:sz w:val="28"/>
          <w:szCs w:val="28"/>
          <w:lang w:val="uk-UA"/>
        </w:rPr>
        <w:t>повернення військовослужбовців до професійної діяльності</w:t>
      </w:r>
      <w:r w:rsidR="00FA4FA3">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 xml:space="preserve">доцільним є впровадження програм з широкого залучення інвестицій держави, місцевого самоврядування та бізнесу в цей сектор, модернізації профільного законодавства у сфері медичної реабілітації задля забезпечення можливості надання своєчасного та повного обсягу реабілітаційних заходів всім військовослужбовцям, які цього потребують [28]. </w:t>
      </w:r>
    </w:p>
    <w:p w14:paraId="7720AD5A" w14:textId="3AB1B85D" w:rsidR="00CD0A7E" w:rsidRPr="00E94E47" w:rsidRDefault="00400F24"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 xml:space="preserve">Підсумовуючи вищевикладене, спостерігаємо, що </w:t>
      </w:r>
      <w:r w:rsidRPr="00E94E47">
        <w:rPr>
          <w:rFonts w:ascii="Times New Roman" w:hAnsi="Times New Roman" w:cs="Times New Roman"/>
          <w:sz w:val="28"/>
          <w:szCs w:val="28"/>
          <w:lang w:val="uk-UA"/>
        </w:rPr>
        <w:t xml:space="preserve">в </w:t>
      </w:r>
      <w:r w:rsidR="004B4385" w:rsidRPr="00E94E47">
        <w:rPr>
          <w:rFonts w:ascii="Times New Roman" w:hAnsi="Times New Roman" w:cs="Times New Roman"/>
          <w:sz w:val="28"/>
          <w:szCs w:val="28"/>
          <w:lang w:val="uk-UA"/>
        </w:rPr>
        <w:t xml:space="preserve">багатьох </w:t>
      </w:r>
      <w:r w:rsidR="00CD0A7E" w:rsidRPr="00E94E47">
        <w:rPr>
          <w:rFonts w:ascii="Times New Roman" w:hAnsi="Times New Roman" w:cs="Times New Roman"/>
          <w:sz w:val="28"/>
          <w:szCs w:val="28"/>
          <w:lang w:val="uk-UA"/>
        </w:rPr>
        <w:t>країн</w:t>
      </w:r>
      <w:r w:rsidR="004B4385" w:rsidRPr="00E94E47">
        <w:rPr>
          <w:rFonts w:ascii="Times New Roman" w:hAnsi="Times New Roman" w:cs="Times New Roman"/>
          <w:sz w:val="28"/>
          <w:szCs w:val="28"/>
          <w:lang w:val="uk-UA"/>
        </w:rPr>
        <w:t>ах</w:t>
      </w:r>
      <w:r w:rsidR="00CD0A7E" w:rsidRPr="00E94E47">
        <w:rPr>
          <w:rFonts w:ascii="Times New Roman" w:hAnsi="Times New Roman" w:cs="Times New Roman"/>
          <w:sz w:val="28"/>
          <w:szCs w:val="28"/>
          <w:lang w:val="uk-UA"/>
        </w:rPr>
        <w:t xml:space="preserve"> світу держава піклується </w:t>
      </w:r>
      <w:r w:rsidR="004B4385" w:rsidRPr="00E94E47">
        <w:rPr>
          <w:rFonts w:ascii="Times New Roman" w:hAnsi="Times New Roman" w:cs="Times New Roman"/>
          <w:sz w:val="28"/>
          <w:szCs w:val="28"/>
          <w:lang w:val="uk-UA"/>
        </w:rPr>
        <w:t xml:space="preserve"> і </w:t>
      </w:r>
      <w:r w:rsidR="00CD0A7E" w:rsidRPr="00E94E47">
        <w:rPr>
          <w:rFonts w:ascii="Times New Roman" w:hAnsi="Times New Roman" w:cs="Times New Roman"/>
          <w:sz w:val="28"/>
          <w:szCs w:val="28"/>
          <w:lang w:val="uk-UA"/>
        </w:rPr>
        <w:t xml:space="preserve">про якість </w:t>
      </w:r>
      <w:proofErr w:type="spellStart"/>
      <w:r w:rsidR="00CD0A7E" w:rsidRPr="00E94E47">
        <w:rPr>
          <w:rFonts w:ascii="Times New Roman" w:hAnsi="Times New Roman" w:cs="Times New Roman"/>
          <w:sz w:val="28"/>
          <w:szCs w:val="28"/>
          <w:lang w:val="uk-UA"/>
        </w:rPr>
        <w:t>соцзахисту</w:t>
      </w:r>
      <w:proofErr w:type="spellEnd"/>
      <w:r w:rsidR="00CD0A7E" w:rsidRPr="00E94E47">
        <w:rPr>
          <w:rFonts w:ascii="Times New Roman" w:hAnsi="Times New Roman" w:cs="Times New Roman"/>
          <w:sz w:val="28"/>
          <w:szCs w:val="28"/>
          <w:lang w:val="uk-UA"/>
        </w:rPr>
        <w:t xml:space="preserve"> військов</w:t>
      </w:r>
      <w:r w:rsidR="004B4385" w:rsidRPr="00E94E47">
        <w:rPr>
          <w:rFonts w:ascii="Times New Roman" w:hAnsi="Times New Roman" w:cs="Times New Roman"/>
          <w:sz w:val="28"/>
          <w:szCs w:val="28"/>
          <w:lang w:val="uk-UA"/>
        </w:rPr>
        <w:t>их</w:t>
      </w:r>
      <w:r w:rsidR="00CD0A7E" w:rsidRPr="00E94E47">
        <w:rPr>
          <w:rFonts w:ascii="Times New Roman" w:hAnsi="Times New Roman" w:cs="Times New Roman"/>
          <w:sz w:val="28"/>
          <w:szCs w:val="28"/>
          <w:lang w:val="uk-UA"/>
        </w:rPr>
        <w:t>, і про</w:t>
      </w:r>
      <w:r w:rsidR="004B4385" w:rsidRPr="00E94E47">
        <w:rPr>
          <w:rFonts w:ascii="Times New Roman" w:hAnsi="Times New Roman" w:cs="Times New Roman"/>
          <w:sz w:val="28"/>
          <w:szCs w:val="28"/>
          <w:lang w:val="uk-UA"/>
        </w:rPr>
        <w:t xml:space="preserve"> дієву </w:t>
      </w:r>
      <w:r w:rsidR="00CD0A7E" w:rsidRPr="00E94E47">
        <w:rPr>
          <w:rFonts w:ascii="Times New Roman" w:hAnsi="Times New Roman" w:cs="Times New Roman"/>
          <w:sz w:val="28"/>
          <w:szCs w:val="28"/>
          <w:lang w:val="uk-UA"/>
        </w:rPr>
        <w:t>можливість отримання ними цих пільг, для соціальних гарантій</w:t>
      </w:r>
      <w:r w:rsidR="004B4385" w:rsidRPr="00E94E47">
        <w:rPr>
          <w:rFonts w:ascii="Times New Roman" w:hAnsi="Times New Roman" w:cs="Times New Roman"/>
          <w:sz w:val="28"/>
          <w:szCs w:val="28"/>
          <w:lang w:val="uk-UA"/>
        </w:rPr>
        <w:t xml:space="preserve"> виконується </w:t>
      </w:r>
      <w:r w:rsidR="00CD0A7E" w:rsidRPr="00E94E47">
        <w:rPr>
          <w:rFonts w:ascii="Times New Roman" w:hAnsi="Times New Roman" w:cs="Times New Roman"/>
          <w:sz w:val="28"/>
          <w:szCs w:val="28"/>
          <w:lang w:val="uk-UA"/>
        </w:rPr>
        <w:t xml:space="preserve">комплекс </w:t>
      </w:r>
      <w:r w:rsidR="00507641">
        <w:rPr>
          <w:rFonts w:ascii="Times New Roman" w:hAnsi="Times New Roman" w:cs="Times New Roman"/>
          <w:sz w:val="28"/>
          <w:szCs w:val="28"/>
          <w:lang w:val="uk-UA"/>
        </w:rPr>
        <w:t xml:space="preserve">процедур та </w:t>
      </w:r>
      <w:r w:rsidR="00CD0A7E" w:rsidRPr="00E94E47">
        <w:rPr>
          <w:rFonts w:ascii="Times New Roman" w:hAnsi="Times New Roman" w:cs="Times New Roman"/>
          <w:sz w:val="28"/>
          <w:szCs w:val="28"/>
          <w:lang w:val="uk-UA"/>
        </w:rPr>
        <w:t xml:space="preserve">заходів, </w:t>
      </w:r>
      <w:r w:rsidR="00507641">
        <w:rPr>
          <w:rFonts w:ascii="Times New Roman" w:hAnsi="Times New Roman" w:cs="Times New Roman"/>
          <w:sz w:val="28"/>
          <w:szCs w:val="28"/>
          <w:lang w:val="uk-UA"/>
        </w:rPr>
        <w:t>мета яких -</w:t>
      </w:r>
      <w:r w:rsidR="00CD0A7E" w:rsidRPr="00E94E47">
        <w:rPr>
          <w:rFonts w:ascii="Times New Roman" w:hAnsi="Times New Roman" w:cs="Times New Roman"/>
          <w:sz w:val="28"/>
          <w:szCs w:val="28"/>
          <w:lang w:val="uk-UA"/>
        </w:rPr>
        <w:t xml:space="preserve"> забезпечення </w:t>
      </w:r>
      <w:r w:rsidR="00507641">
        <w:rPr>
          <w:rFonts w:ascii="Times New Roman" w:hAnsi="Times New Roman" w:cs="Times New Roman"/>
          <w:sz w:val="28"/>
          <w:szCs w:val="28"/>
          <w:lang w:val="uk-UA"/>
        </w:rPr>
        <w:t>достатнього</w:t>
      </w:r>
      <w:r w:rsidR="00CD0A7E" w:rsidRPr="00E94E47">
        <w:rPr>
          <w:rFonts w:ascii="Times New Roman" w:hAnsi="Times New Roman" w:cs="Times New Roman"/>
          <w:sz w:val="28"/>
          <w:szCs w:val="28"/>
          <w:lang w:val="uk-UA"/>
        </w:rPr>
        <w:t xml:space="preserve"> рівня життя </w:t>
      </w:r>
      <w:r w:rsidR="00AC4D46">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військовослужбовців</w:t>
      </w:r>
      <w:r w:rsidR="004B4385" w:rsidRPr="00E94E47">
        <w:rPr>
          <w:rFonts w:ascii="Times New Roman" w:hAnsi="Times New Roman" w:cs="Times New Roman"/>
          <w:sz w:val="28"/>
          <w:szCs w:val="28"/>
          <w:lang w:val="uk-UA"/>
        </w:rPr>
        <w:t xml:space="preserve"> та </w:t>
      </w:r>
      <w:r w:rsidR="00CD0A7E" w:rsidRPr="00E94E47">
        <w:rPr>
          <w:rFonts w:ascii="Times New Roman" w:hAnsi="Times New Roman" w:cs="Times New Roman"/>
          <w:sz w:val="28"/>
          <w:szCs w:val="28"/>
          <w:lang w:val="uk-UA"/>
        </w:rPr>
        <w:t>членів їхніх сімей.</w:t>
      </w:r>
    </w:p>
    <w:p w14:paraId="1A05136E" w14:textId="18504EAE" w:rsidR="00CD0A7E" w:rsidRPr="00E94E47" w:rsidRDefault="00400F24"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       </w:t>
      </w:r>
      <w:r w:rsidR="00CD0A7E" w:rsidRPr="00E94E47">
        <w:rPr>
          <w:rFonts w:ascii="Times New Roman" w:hAnsi="Times New Roman" w:cs="Times New Roman"/>
          <w:sz w:val="28"/>
          <w:szCs w:val="28"/>
          <w:lang w:val="uk-UA"/>
        </w:rPr>
        <w:t xml:space="preserve">Навіть в умовах </w:t>
      </w:r>
      <w:r w:rsidR="001F5E88" w:rsidRPr="00E94E47">
        <w:rPr>
          <w:rFonts w:ascii="Times New Roman" w:hAnsi="Times New Roman" w:cs="Times New Roman"/>
          <w:sz w:val="28"/>
          <w:szCs w:val="28"/>
          <w:lang w:val="uk-UA"/>
        </w:rPr>
        <w:t>повно</w:t>
      </w:r>
      <w:r w:rsidR="00CD0A7E" w:rsidRPr="00E94E47">
        <w:rPr>
          <w:rFonts w:ascii="Times New Roman" w:hAnsi="Times New Roman" w:cs="Times New Roman"/>
          <w:sz w:val="28"/>
          <w:szCs w:val="28"/>
          <w:lang w:val="uk-UA"/>
        </w:rPr>
        <w:t xml:space="preserve">масштабної війни </w:t>
      </w:r>
      <w:proofErr w:type="spellStart"/>
      <w:r w:rsidR="001F5E88" w:rsidRPr="00E94E47">
        <w:rPr>
          <w:rFonts w:ascii="Times New Roman" w:hAnsi="Times New Roman" w:cs="Times New Roman"/>
          <w:sz w:val="28"/>
          <w:szCs w:val="28"/>
          <w:lang w:val="uk-UA"/>
        </w:rPr>
        <w:t>росії</w:t>
      </w:r>
      <w:proofErr w:type="spellEnd"/>
      <w:r w:rsidR="001F5E88" w:rsidRPr="00E94E47">
        <w:rPr>
          <w:rFonts w:ascii="Times New Roman" w:hAnsi="Times New Roman" w:cs="Times New Roman"/>
          <w:sz w:val="28"/>
          <w:szCs w:val="28"/>
          <w:lang w:val="uk-UA"/>
        </w:rPr>
        <w:t xml:space="preserve"> проти У</w:t>
      </w:r>
      <w:r w:rsidR="00CD0A7E" w:rsidRPr="00E94E47">
        <w:rPr>
          <w:rFonts w:ascii="Times New Roman" w:hAnsi="Times New Roman" w:cs="Times New Roman"/>
          <w:sz w:val="28"/>
          <w:szCs w:val="28"/>
          <w:lang w:val="uk-UA"/>
        </w:rPr>
        <w:t>країн</w:t>
      </w:r>
      <w:r w:rsidR="001F5E88" w:rsidRPr="00E94E47">
        <w:rPr>
          <w:rFonts w:ascii="Times New Roman" w:hAnsi="Times New Roman" w:cs="Times New Roman"/>
          <w:sz w:val="28"/>
          <w:szCs w:val="28"/>
          <w:lang w:val="uk-UA"/>
        </w:rPr>
        <w:t xml:space="preserve">и </w:t>
      </w:r>
      <w:r w:rsidR="00CD0A7E" w:rsidRPr="00E94E47">
        <w:rPr>
          <w:rFonts w:ascii="Times New Roman" w:hAnsi="Times New Roman" w:cs="Times New Roman"/>
          <w:sz w:val="28"/>
          <w:szCs w:val="28"/>
          <w:lang w:val="uk-UA"/>
        </w:rPr>
        <w:t>здійснюється оборонна реформа за стандартами НАТО, п</w:t>
      </w:r>
      <w:r w:rsidR="001F5E88" w:rsidRPr="00E94E47">
        <w:rPr>
          <w:rFonts w:ascii="Times New Roman" w:hAnsi="Times New Roman" w:cs="Times New Roman"/>
          <w:sz w:val="28"/>
          <w:szCs w:val="28"/>
          <w:lang w:val="uk-UA"/>
        </w:rPr>
        <w:t xml:space="preserve">орушуються </w:t>
      </w:r>
      <w:r w:rsidR="00CD0A7E" w:rsidRPr="00E94E47">
        <w:rPr>
          <w:rFonts w:ascii="Times New Roman" w:hAnsi="Times New Roman" w:cs="Times New Roman"/>
          <w:sz w:val="28"/>
          <w:szCs w:val="28"/>
          <w:lang w:val="uk-UA"/>
        </w:rPr>
        <w:t>п</w:t>
      </w:r>
      <w:r w:rsidR="001F5E88" w:rsidRPr="00E94E47">
        <w:rPr>
          <w:rFonts w:ascii="Times New Roman" w:hAnsi="Times New Roman" w:cs="Times New Roman"/>
          <w:sz w:val="28"/>
          <w:szCs w:val="28"/>
          <w:lang w:val="uk-UA"/>
        </w:rPr>
        <w:t xml:space="preserve">роблеми </w:t>
      </w:r>
      <w:r w:rsidR="00CD0A7E" w:rsidRPr="00E94E47">
        <w:rPr>
          <w:rFonts w:ascii="Times New Roman" w:hAnsi="Times New Roman" w:cs="Times New Roman"/>
          <w:sz w:val="28"/>
          <w:szCs w:val="28"/>
          <w:lang w:val="uk-UA"/>
        </w:rPr>
        <w:t>формування З</w:t>
      </w:r>
      <w:r w:rsidR="001F5E88" w:rsidRPr="00E94E47">
        <w:rPr>
          <w:rFonts w:ascii="Times New Roman" w:hAnsi="Times New Roman" w:cs="Times New Roman"/>
          <w:sz w:val="28"/>
          <w:szCs w:val="28"/>
          <w:lang w:val="uk-UA"/>
        </w:rPr>
        <w:t xml:space="preserve">СУ  завдяки </w:t>
      </w:r>
      <w:r w:rsidR="00CD0A7E" w:rsidRPr="00E94E47">
        <w:rPr>
          <w:rFonts w:ascii="Times New Roman" w:hAnsi="Times New Roman" w:cs="Times New Roman"/>
          <w:sz w:val="28"/>
          <w:szCs w:val="28"/>
          <w:lang w:val="uk-UA"/>
        </w:rPr>
        <w:t>принципу професійного кадрового добору</w:t>
      </w:r>
      <w:r w:rsidR="001F5E88" w:rsidRPr="00E94E47">
        <w:rPr>
          <w:rFonts w:ascii="Times New Roman" w:hAnsi="Times New Roman" w:cs="Times New Roman"/>
          <w:sz w:val="28"/>
          <w:szCs w:val="28"/>
          <w:lang w:val="uk-UA"/>
        </w:rPr>
        <w:t xml:space="preserve">. Це </w:t>
      </w:r>
      <w:r w:rsidR="00CD0A7E" w:rsidRPr="00E94E47">
        <w:rPr>
          <w:rFonts w:ascii="Times New Roman" w:hAnsi="Times New Roman" w:cs="Times New Roman"/>
          <w:sz w:val="28"/>
          <w:szCs w:val="28"/>
          <w:lang w:val="uk-UA"/>
        </w:rPr>
        <w:t xml:space="preserve">потребує підвищеної уваги </w:t>
      </w:r>
      <w:r w:rsidR="001F5E88" w:rsidRPr="00E94E47">
        <w:rPr>
          <w:rFonts w:ascii="Times New Roman" w:hAnsi="Times New Roman" w:cs="Times New Roman"/>
          <w:sz w:val="28"/>
          <w:szCs w:val="28"/>
          <w:lang w:val="uk-UA"/>
        </w:rPr>
        <w:t>що</w:t>
      </w:r>
      <w:r w:rsidR="00CD0A7E" w:rsidRPr="00E94E47">
        <w:rPr>
          <w:rFonts w:ascii="Times New Roman" w:hAnsi="Times New Roman" w:cs="Times New Roman"/>
          <w:sz w:val="28"/>
          <w:szCs w:val="28"/>
          <w:lang w:val="uk-UA"/>
        </w:rPr>
        <w:t>до ді</w:t>
      </w:r>
      <w:r w:rsidR="001F5E88" w:rsidRPr="00E94E47">
        <w:rPr>
          <w:rFonts w:ascii="Times New Roman" w:hAnsi="Times New Roman" w:cs="Times New Roman"/>
          <w:sz w:val="28"/>
          <w:szCs w:val="28"/>
          <w:lang w:val="uk-UA"/>
        </w:rPr>
        <w:t xml:space="preserve">євої </w:t>
      </w:r>
      <w:r w:rsidR="00CD0A7E" w:rsidRPr="00E94E47">
        <w:rPr>
          <w:rFonts w:ascii="Times New Roman" w:hAnsi="Times New Roman" w:cs="Times New Roman"/>
          <w:sz w:val="28"/>
          <w:szCs w:val="28"/>
          <w:lang w:val="uk-UA"/>
        </w:rPr>
        <w:t xml:space="preserve">системи </w:t>
      </w:r>
      <w:proofErr w:type="spellStart"/>
      <w:r w:rsidR="00CD0A7E" w:rsidRPr="00E94E47">
        <w:rPr>
          <w:rFonts w:ascii="Times New Roman" w:hAnsi="Times New Roman" w:cs="Times New Roman"/>
          <w:sz w:val="28"/>
          <w:szCs w:val="28"/>
          <w:lang w:val="uk-UA"/>
        </w:rPr>
        <w:t>соцахисту</w:t>
      </w:r>
      <w:proofErr w:type="spellEnd"/>
      <w:r w:rsidR="00CD0A7E" w:rsidRPr="00E94E47">
        <w:rPr>
          <w:rFonts w:ascii="Times New Roman" w:hAnsi="Times New Roman" w:cs="Times New Roman"/>
          <w:sz w:val="28"/>
          <w:szCs w:val="28"/>
          <w:lang w:val="uk-UA"/>
        </w:rPr>
        <w:t xml:space="preserve"> військовослужбовців, </w:t>
      </w:r>
      <w:r w:rsidR="001F5E88" w:rsidRPr="00E94E47">
        <w:rPr>
          <w:rFonts w:ascii="Times New Roman" w:hAnsi="Times New Roman" w:cs="Times New Roman"/>
          <w:sz w:val="28"/>
          <w:szCs w:val="28"/>
          <w:lang w:val="uk-UA"/>
        </w:rPr>
        <w:t xml:space="preserve">що має </w:t>
      </w:r>
      <w:r w:rsidR="00CD0A7E" w:rsidRPr="00E94E47">
        <w:rPr>
          <w:rFonts w:ascii="Times New Roman" w:hAnsi="Times New Roman" w:cs="Times New Roman"/>
          <w:sz w:val="28"/>
          <w:szCs w:val="28"/>
          <w:lang w:val="uk-UA"/>
        </w:rPr>
        <w:t>сприяти їх</w:t>
      </w:r>
      <w:r w:rsidR="001F5E88" w:rsidRPr="00E94E47">
        <w:rPr>
          <w:rFonts w:ascii="Times New Roman" w:hAnsi="Times New Roman" w:cs="Times New Roman"/>
          <w:sz w:val="28"/>
          <w:szCs w:val="28"/>
          <w:lang w:val="uk-UA"/>
        </w:rPr>
        <w:t xml:space="preserve">ньому стимулюванню </w:t>
      </w:r>
      <w:r w:rsidR="00CD0A7E" w:rsidRPr="00E94E47">
        <w:rPr>
          <w:rFonts w:ascii="Times New Roman" w:hAnsi="Times New Roman" w:cs="Times New Roman"/>
          <w:sz w:val="28"/>
          <w:szCs w:val="28"/>
          <w:lang w:val="uk-UA"/>
        </w:rPr>
        <w:t>до якісн</w:t>
      </w:r>
      <w:r w:rsidR="001F5E88" w:rsidRPr="00E94E47">
        <w:rPr>
          <w:rFonts w:ascii="Times New Roman" w:hAnsi="Times New Roman" w:cs="Times New Roman"/>
          <w:sz w:val="28"/>
          <w:szCs w:val="28"/>
          <w:lang w:val="uk-UA"/>
        </w:rPr>
        <w:t xml:space="preserve">ішого </w:t>
      </w:r>
      <w:r w:rsidR="00CD0A7E" w:rsidRPr="00E94E47">
        <w:rPr>
          <w:rFonts w:ascii="Times New Roman" w:hAnsi="Times New Roman" w:cs="Times New Roman"/>
          <w:sz w:val="28"/>
          <w:szCs w:val="28"/>
          <w:lang w:val="uk-UA"/>
        </w:rPr>
        <w:t xml:space="preserve">виконання </w:t>
      </w:r>
      <w:r w:rsidR="001F5E88" w:rsidRPr="00E94E47">
        <w:rPr>
          <w:rFonts w:ascii="Times New Roman" w:hAnsi="Times New Roman" w:cs="Times New Roman"/>
          <w:sz w:val="28"/>
          <w:szCs w:val="28"/>
          <w:lang w:val="uk-UA"/>
        </w:rPr>
        <w:t xml:space="preserve">ними </w:t>
      </w:r>
      <w:r w:rsidR="00CD0A7E" w:rsidRPr="00E94E47">
        <w:rPr>
          <w:rFonts w:ascii="Times New Roman" w:hAnsi="Times New Roman" w:cs="Times New Roman"/>
          <w:sz w:val="28"/>
          <w:szCs w:val="28"/>
          <w:lang w:val="uk-UA"/>
        </w:rPr>
        <w:t>службових завдань</w:t>
      </w:r>
      <w:r w:rsidR="00AC4D46">
        <w:rPr>
          <w:rFonts w:ascii="Times New Roman" w:hAnsi="Times New Roman" w:cs="Times New Roman"/>
          <w:sz w:val="28"/>
          <w:szCs w:val="28"/>
          <w:lang w:val="uk-UA"/>
        </w:rPr>
        <w:t xml:space="preserve"> </w:t>
      </w:r>
      <w:r w:rsidR="00CD0A7E" w:rsidRPr="00E94E47">
        <w:rPr>
          <w:rFonts w:ascii="Times New Roman" w:hAnsi="Times New Roman" w:cs="Times New Roman"/>
          <w:sz w:val="28"/>
          <w:szCs w:val="28"/>
          <w:lang w:val="uk-UA"/>
        </w:rPr>
        <w:t>[29, c. 227-228]</w:t>
      </w:r>
    </w:p>
    <w:p w14:paraId="4FC72319" w14:textId="7F4F3612" w:rsidR="00CD0A7E" w:rsidRPr="00E94E47" w:rsidRDefault="008D2208" w:rsidP="0049032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D0A7E" w:rsidRPr="00E94E47">
        <w:rPr>
          <w:rFonts w:ascii="Times New Roman" w:hAnsi="Times New Roman" w:cs="Times New Roman"/>
          <w:sz w:val="28"/>
          <w:szCs w:val="28"/>
          <w:lang w:val="uk-UA"/>
        </w:rPr>
        <w:t xml:space="preserve">Таким чином, актуальний підхід до унормування сфери соціального захисту військовослужбовців та членів їх сімей характеризується компенсаторним характером. Порівняно з ефективними механізмами соціального захисту, які використовуються в зарубіжних країнах, наразі національним законодавством України у сфері соціального захисту </w:t>
      </w:r>
      <w:r w:rsidRPr="00E94E47">
        <w:rPr>
          <w:rFonts w:ascii="Times New Roman" w:hAnsi="Times New Roman" w:cs="Times New Roman"/>
          <w:sz w:val="28"/>
          <w:szCs w:val="28"/>
          <w:lang w:val="uk-UA"/>
        </w:rPr>
        <w:t>п</w:t>
      </w:r>
      <w:r w:rsidR="00CD0A7E" w:rsidRPr="00E94E47">
        <w:rPr>
          <w:rFonts w:ascii="Times New Roman" w:hAnsi="Times New Roman" w:cs="Times New Roman"/>
          <w:sz w:val="28"/>
          <w:szCs w:val="28"/>
          <w:lang w:val="uk-UA"/>
        </w:rPr>
        <w:t>ропонуються дієві заходи мотивувального спрямування, здатні позитивним чином впливати на покращення правового становища військовослужбовців та зацікавленість населення у військові</w:t>
      </w:r>
      <w:r w:rsidRPr="00E94E47">
        <w:rPr>
          <w:rFonts w:ascii="Times New Roman" w:hAnsi="Times New Roman" w:cs="Times New Roman"/>
          <w:sz w:val="28"/>
          <w:szCs w:val="28"/>
          <w:lang w:val="uk-UA"/>
        </w:rPr>
        <w:t xml:space="preserve">й службі і сприяють загальній </w:t>
      </w:r>
      <w:r w:rsidR="00CD0A7E" w:rsidRPr="00E94E47">
        <w:rPr>
          <w:rFonts w:ascii="Times New Roman" w:hAnsi="Times New Roman" w:cs="Times New Roman"/>
          <w:sz w:val="28"/>
          <w:szCs w:val="28"/>
          <w:lang w:val="uk-UA"/>
        </w:rPr>
        <w:t xml:space="preserve">довірі до процедур подальшого захисту зазначених категорій осіб та реалізації ними зазначених гарантійних та пільгових норм. У аспекті модернізації цієї сфери правового регулювання доцільним є обрання підходу до удосконалення нормативно-правового </w:t>
      </w:r>
      <w:r w:rsidR="001F5E88" w:rsidRPr="00E94E47">
        <w:rPr>
          <w:rFonts w:ascii="Times New Roman" w:hAnsi="Times New Roman" w:cs="Times New Roman"/>
          <w:sz w:val="28"/>
          <w:szCs w:val="28"/>
          <w:lang w:val="uk-UA"/>
        </w:rPr>
        <w:t xml:space="preserve">забезпечення </w:t>
      </w:r>
      <w:r w:rsidR="00CD0A7E" w:rsidRPr="00E94E47">
        <w:rPr>
          <w:rFonts w:ascii="Times New Roman" w:hAnsi="Times New Roman" w:cs="Times New Roman"/>
          <w:sz w:val="28"/>
          <w:szCs w:val="28"/>
          <w:lang w:val="uk-UA"/>
        </w:rPr>
        <w:t xml:space="preserve">питань соціальних гарантій військовослужбовців </w:t>
      </w:r>
      <w:r w:rsidR="001F5E88" w:rsidRPr="00E94E47">
        <w:rPr>
          <w:rFonts w:ascii="Times New Roman" w:hAnsi="Times New Roman" w:cs="Times New Roman"/>
          <w:sz w:val="28"/>
          <w:szCs w:val="28"/>
          <w:lang w:val="uk-UA"/>
        </w:rPr>
        <w:t xml:space="preserve"> України та </w:t>
      </w:r>
      <w:r w:rsidR="00CD0A7E" w:rsidRPr="00E94E47">
        <w:rPr>
          <w:rFonts w:ascii="Times New Roman" w:hAnsi="Times New Roman" w:cs="Times New Roman"/>
          <w:sz w:val="28"/>
          <w:szCs w:val="28"/>
          <w:lang w:val="uk-UA"/>
        </w:rPr>
        <w:t xml:space="preserve">членів їхніх сімей з використанням міжнародних законодавчих стандартів, зокрема країн-членів НАТО у </w:t>
      </w:r>
      <w:r w:rsidRPr="00E94E47">
        <w:rPr>
          <w:rFonts w:ascii="Times New Roman" w:hAnsi="Times New Roman" w:cs="Times New Roman"/>
          <w:sz w:val="28"/>
          <w:szCs w:val="28"/>
          <w:lang w:val="uk-UA"/>
        </w:rPr>
        <w:t>цій с</w:t>
      </w:r>
      <w:r w:rsidR="00CD0A7E" w:rsidRPr="00E94E47">
        <w:rPr>
          <w:rFonts w:ascii="Times New Roman" w:hAnsi="Times New Roman" w:cs="Times New Roman"/>
          <w:sz w:val="28"/>
          <w:szCs w:val="28"/>
          <w:lang w:val="uk-UA"/>
        </w:rPr>
        <w:t xml:space="preserve">фері з огляду на активний процес та проголошений курс на євроатлантичну інтеграцію України. </w:t>
      </w:r>
    </w:p>
    <w:p w14:paraId="1071EFD0" w14:textId="77777777" w:rsidR="008263DD" w:rsidRPr="00E94E47" w:rsidRDefault="008263DD" w:rsidP="0049032E">
      <w:pPr>
        <w:spacing w:line="360" w:lineRule="auto"/>
        <w:ind w:firstLine="709"/>
        <w:outlineLvl w:val="1"/>
        <w:rPr>
          <w:rFonts w:ascii="Times New Roman" w:hAnsi="Times New Roman" w:cs="Times New Roman"/>
          <w:b/>
          <w:bCs/>
          <w:iCs/>
          <w:sz w:val="28"/>
          <w:szCs w:val="28"/>
          <w:lang w:val="uk-UA"/>
        </w:rPr>
      </w:pPr>
      <w:bookmarkStart w:id="1" w:name="_Toc317001957"/>
      <w:bookmarkStart w:id="2" w:name="_Toc317002497"/>
      <w:bookmarkStart w:id="3" w:name="_Toc317067750"/>
      <w:bookmarkStart w:id="4" w:name="_Toc317074212"/>
      <w:bookmarkStart w:id="5" w:name="_Toc317075016"/>
      <w:bookmarkStart w:id="6" w:name="_Toc317079794"/>
    </w:p>
    <w:p w14:paraId="2EC1C256" w14:textId="77777777" w:rsidR="008D2208" w:rsidRPr="00E94E47" w:rsidRDefault="008D2208" w:rsidP="0049032E">
      <w:pPr>
        <w:spacing w:line="360" w:lineRule="auto"/>
        <w:ind w:firstLine="709"/>
        <w:outlineLvl w:val="1"/>
        <w:rPr>
          <w:rFonts w:ascii="Times New Roman" w:hAnsi="Times New Roman" w:cs="Times New Roman"/>
          <w:b/>
          <w:bCs/>
          <w:iCs/>
          <w:sz w:val="28"/>
          <w:szCs w:val="28"/>
          <w:lang w:val="uk-UA"/>
        </w:rPr>
      </w:pPr>
      <w:r w:rsidRPr="00E94E47">
        <w:rPr>
          <w:rFonts w:ascii="Times New Roman" w:hAnsi="Times New Roman" w:cs="Times New Roman"/>
          <w:b/>
          <w:bCs/>
          <w:iCs/>
          <w:sz w:val="28"/>
          <w:szCs w:val="28"/>
          <w:lang w:val="uk-UA"/>
        </w:rPr>
        <w:t>Висновки до розділу 1</w:t>
      </w:r>
      <w:bookmarkEnd w:id="1"/>
      <w:bookmarkEnd w:id="2"/>
      <w:bookmarkEnd w:id="3"/>
      <w:bookmarkEnd w:id="4"/>
      <w:bookmarkEnd w:id="5"/>
      <w:bookmarkEnd w:id="6"/>
    </w:p>
    <w:p w14:paraId="5A491E0E" w14:textId="77777777" w:rsidR="008D2208" w:rsidRPr="00E94E47" w:rsidRDefault="008D2208" w:rsidP="0049032E">
      <w:pPr>
        <w:spacing w:line="360" w:lineRule="auto"/>
        <w:jc w:val="both"/>
        <w:rPr>
          <w:rFonts w:ascii="Times New Roman" w:eastAsia="Times New Roman" w:hAnsi="Times New Roman" w:cs="Times New Roman"/>
          <w:bCs/>
          <w:iCs/>
          <w:color w:val="000000"/>
          <w:sz w:val="28"/>
          <w:szCs w:val="28"/>
          <w:lang w:val="uk-UA" w:eastAsia="ru-RU"/>
        </w:rPr>
      </w:pPr>
      <w:r w:rsidRPr="00E94E47">
        <w:rPr>
          <w:rFonts w:ascii="Times New Roman" w:eastAsia="Times New Roman" w:hAnsi="Times New Roman" w:cs="Times New Roman"/>
          <w:bCs/>
          <w:iCs/>
          <w:color w:val="000000"/>
          <w:sz w:val="28"/>
          <w:szCs w:val="28"/>
          <w:lang w:val="uk-UA" w:eastAsia="ru-RU"/>
        </w:rPr>
        <w:tab/>
        <w:t xml:space="preserve">Система соціальних гарантій для військовослужбовців, членів їх сімей та ветеранів війни є важливим напрямком публічної політики сучасної держави, яка </w:t>
      </w:r>
      <w:r w:rsidRPr="00E94E47">
        <w:rPr>
          <w:rFonts w:ascii="Times New Roman" w:eastAsia="Times New Roman" w:hAnsi="Times New Roman" w:cs="Times New Roman"/>
          <w:bCs/>
          <w:iCs/>
          <w:color w:val="000000"/>
          <w:sz w:val="28"/>
          <w:szCs w:val="28"/>
          <w:lang w:val="uk-UA" w:eastAsia="ru-RU"/>
        </w:rPr>
        <w:lastRenderedPageBreak/>
        <w:t xml:space="preserve">опікується питаннями наявності укомплектованого та ефективного і професійного персонального складу національних збройних сил. </w:t>
      </w:r>
    </w:p>
    <w:p w14:paraId="4212DD7F" w14:textId="77777777" w:rsidR="008D2208" w:rsidRPr="00E94E47" w:rsidRDefault="008D2208" w:rsidP="0049032E">
      <w:pPr>
        <w:spacing w:line="360" w:lineRule="auto"/>
        <w:jc w:val="both"/>
        <w:rPr>
          <w:rFonts w:ascii="Times New Roman" w:eastAsia="Times New Roman" w:hAnsi="Times New Roman" w:cs="Times New Roman"/>
          <w:bCs/>
          <w:iCs/>
          <w:color w:val="000000"/>
          <w:sz w:val="28"/>
          <w:szCs w:val="28"/>
          <w:lang w:val="uk-UA" w:eastAsia="ru-RU"/>
        </w:rPr>
      </w:pPr>
      <w:r w:rsidRPr="00E94E47">
        <w:rPr>
          <w:rFonts w:ascii="Times New Roman" w:eastAsia="Times New Roman" w:hAnsi="Times New Roman" w:cs="Times New Roman"/>
          <w:bCs/>
          <w:iCs/>
          <w:color w:val="000000"/>
          <w:sz w:val="28"/>
          <w:szCs w:val="28"/>
          <w:lang w:val="uk-UA" w:eastAsia="ru-RU"/>
        </w:rPr>
        <w:tab/>
        <w:t>Цей напрямок публічної політики позитивним чином впливає на обороноздатність держави, оскільки за умови наявності відповідних пільгових інститутів для військовослужбовців та членів їх сімей та їх реальної практичної здійсненності в подальшому суттєвим чином підвищується загальна мотивація та зацікавленість громадян у військовій службі з огляду на усвідомлення майбутнього відзначення державою у внеску військовослужбовця у захист її територіальної цілісності та незалежності.</w:t>
      </w:r>
    </w:p>
    <w:p w14:paraId="68C825E1" w14:textId="16FA15E4" w:rsidR="008D2208" w:rsidRPr="00E94E47" w:rsidRDefault="008D2208" w:rsidP="00087988">
      <w:pPr>
        <w:spacing w:line="360" w:lineRule="auto"/>
        <w:jc w:val="both"/>
        <w:rPr>
          <w:rFonts w:ascii="Times New Roman" w:eastAsia="Times New Roman" w:hAnsi="Times New Roman" w:cs="Times New Roman"/>
          <w:bCs/>
          <w:iCs/>
          <w:color w:val="000000"/>
          <w:sz w:val="28"/>
          <w:szCs w:val="28"/>
          <w:lang w:val="uk-UA" w:eastAsia="ru-RU"/>
        </w:rPr>
      </w:pPr>
      <w:r w:rsidRPr="00E94E47">
        <w:rPr>
          <w:rFonts w:ascii="Times New Roman" w:eastAsia="Times New Roman" w:hAnsi="Times New Roman" w:cs="Times New Roman"/>
          <w:bCs/>
          <w:iCs/>
          <w:color w:val="000000"/>
          <w:sz w:val="28"/>
          <w:szCs w:val="28"/>
          <w:lang w:val="uk-UA" w:eastAsia="ru-RU"/>
        </w:rPr>
        <w:t xml:space="preserve">         </w:t>
      </w:r>
      <w:r w:rsidR="001F5E88" w:rsidRPr="00E94E47">
        <w:rPr>
          <w:rFonts w:ascii="Times New Roman" w:eastAsia="Times New Roman" w:hAnsi="Times New Roman" w:cs="Times New Roman"/>
          <w:bCs/>
          <w:iCs/>
          <w:color w:val="000000"/>
          <w:sz w:val="28"/>
          <w:szCs w:val="28"/>
          <w:lang w:val="uk-UA" w:eastAsia="ru-RU"/>
        </w:rPr>
        <w:t xml:space="preserve">Зміст </w:t>
      </w:r>
      <w:r w:rsidRPr="00E94E47">
        <w:rPr>
          <w:rFonts w:ascii="Times New Roman" w:eastAsia="Times New Roman" w:hAnsi="Times New Roman" w:cs="Times New Roman"/>
          <w:bCs/>
          <w:iCs/>
          <w:color w:val="000000"/>
          <w:sz w:val="28"/>
          <w:szCs w:val="28"/>
          <w:lang w:val="uk-UA" w:eastAsia="ru-RU"/>
        </w:rPr>
        <w:t>соціального за</w:t>
      </w:r>
      <w:r w:rsidR="001F5E88" w:rsidRPr="00E94E47">
        <w:rPr>
          <w:rFonts w:ascii="Times New Roman" w:eastAsia="Times New Roman" w:hAnsi="Times New Roman" w:cs="Times New Roman"/>
          <w:bCs/>
          <w:iCs/>
          <w:color w:val="000000"/>
          <w:sz w:val="28"/>
          <w:szCs w:val="28"/>
          <w:lang w:val="uk-UA" w:eastAsia="ru-RU"/>
        </w:rPr>
        <w:t>хисту й за</w:t>
      </w:r>
      <w:r w:rsidRPr="00E94E47">
        <w:rPr>
          <w:rFonts w:ascii="Times New Roman" w:eastAsia="Times New Roman" w:hAnsi="Times New Roman" w:cs="Times New Roman"/>
          <w:bCs/>
          <w:iCs/>
          <w:color w:val="000000"/>
          <w:sz w:val="28"/>
          <w:szCs w:val="28"/>
          <w:lang w:val="uk-UA" w:eastAsia="ru-RU"/>
        </w:rPr>
        <w:t xml:space="preserve">безпечення військовослужбовців полягає у діяльності відповідних органів державної влади, спрямованої на </w:t>
      </w:r>
      <w:r w:rsidR="002825F9">
        <w:rPr>
          <w:rFonts w:ascii="Times New Roman" w:eastAsia="Times New Roman" w:hAnsi="Times New Roman" w:cs="Times New Roman"/>
          <w:bCs/>
          <w:iCs/>
          <w:color w:val="000000"/>
          <w:sz w:val="28"/>
          <w:szCs w:val="28"/>
          <w:lang w:val="uk-UA" w:eastAsia="ru-RU"/>
        </w:rPr>
        <w:t>формування та реалізацією дієвої</w:t>
      </w:r>
      <w:r w:rsidRPr="00E94E47">
        <w:rPr>
          <w:rFonts w:ascii="Times New Roman" w:eastAsia="Times New Roman" w:hAnsi="Times New Roman" w:cs="Times New Roman"/>
          <w:bCs/>
          <w:iCs/>
          <w:color w:val="000000"/>
          <w:sz w:val="28"/>
          <w:szCs w:val="28"/>
          <w:lang w:val="uk-UA" w:eastAsia="ru-RU"/>
        </w:rPr>
        <w:t xml:space="preserve"> системи соціальних гарантій, </w:t>
      </w:r>
      <w:r w:rsidR="001F5E88" w:rsidRPr="00E94E47">
        <w:rPr>
          <w:rFonts w:ascii="Times New Roman" w:eastAsia="Times New Roman" w:hAnsi="Times New Roman" w:cs="Times New Roman"/>
          <w:bCs/>
          <w:iCs/>
          <w:color w:val="000000"/>
          <w:sz w:val="28"/>
          <w:szCs w:val="28"/>
          <w:lang w:val="uk-UA" w:eastAsia="ru-RU"/>
        </w:rPr>
        <w:t xml:space="preserve">що </w:t>
      </w:r>
      <w:r w:rsidRPr="00E94E47">
        <w:rPr>
          <w:rFonts w:ascii="Times New Roman" w:eastAsia="Times New Roman" w:hAnsi="Times New Roman" w:cs="Times New Roman"/>
          <w:bCs/>
          <w:iCs/>
          <w:color w:val="000000"/>
          <w:sz w:val="28"/>
          <w:szCs w:val="28"/>
          <w:lang w:val="uk-UA" w:eastAsia="ru-RU"/>
        </w:rPr>
        <w:t xml:space="preserve">забезпечують </w:t>
      </w:r>
      <w:r w:rsidR="002825F9">
        <w:rPr>
          <w:rFonts w:ascii="Times New Roman" w:eastAsia="Times New Roman" w:hAnsi="Times New Roman" w:cs="Times New Roman"/>
          <w:bCs/>
          <w:iCs/>
          <w:color w:val="000000"/>
          <w:sz w:val="28"/>
          <w:szCs w:val="28"/>
          <w:lang w:val="uk-UA" w:eastAsia="ru-RU"/>
        </w:rPr>
        <w:t>практичне використання</w:t>
      </w:r>
      <w:r w:rsidRPr="00E94E47">
        <w:rPr>
          <w:rFonts w:ascii="Times New Roman" w:eastAsia="Times New Roman" w:hAnsi="Times New Roman" w:cs="Times New Roman"/>
          <w:bCs/>
          <w:iCs/>
          <w:color w:val="000000"/>
          <w:sz w:val="28"/>
          <w:szCs w:val="28"/>
          <w:lang w:val="uk-UA" w:eastAsia="ru-RU"/>
        </w:rPr>
        <w:t xml:space="preserve"> конституційних прав </w:t>
      </w:r>
      <w:r w:rsidR="001F5E88" w:rsidRPr="00E94E47">
        <w:rPr>
          <w:rFonts w:ascii="Times New Roman" w:eastAsia="Times New Roman" w:hAnsi="Times New Roman" w:cs="Times New Roman"/>
          <w:bCs/>
          <w:iCs/>
          <w:color w:val="000000"/>
          <w:sz w:val="28"/>
          <w:szCs w:val="28"/>
          <w:lang w:val="uk-UA" w:eastAsia="ru-RU"/>
        </w:rPr>
        <w:t xml:space="preserve">та </w:t>
      </w:r>
      <w:r w:rsidRPr="00E94E47">
        <w:rPr>
          <w:rFonts w:ascii="Times New Roman" w:eastAsia="Times New Roman" w:hAnsi="Times New Roman" w:cs="Times New Roman"/>
          <w:bCs/>
          <w:iCs/>
          <w:color w:val="000000"/>
          <w:sz w:val="28"/>
          <w:szCs w:val="28"/>
          <w:lang w:val="uk-UA" w:eastAsia="ru-RU"/>
        </w:rPr>
        <w:t xml:space="preserve">свобод, задоволення матеріальних </w:t>
      </w:r>
      <w:r w:rsidR="001F5E88" w:rsidRPr="00E94E47">
        <w:rPr>
          <w:rFonts w:ascii="Times New Roman" w:eastAsia="Times New Roman" w:hAnsi="Times New Roman" w:cs="Times New Roman"/>
          <w:bCs/>
          <w:iCs/>
          <w:color w:val="000000"/>
          <w:sz w:val="28"/>
          <w:szCs w:val="28"/>
          <w:lang w:val="uk-UA" w:eastAsia="ru-RU"/>
        </w:rPr>
        <w:t xml:space="preserve"> та </w:t>
      </w:r>
      <w:r w:rsidRPr="00E94E47">
        <w:rPr>
          <w:rFonts w:ascii="Times New Roman" w:eastAsia="Times New Roman" w:hAnsi="Times New Roman" w:cs="Times New Roman"/>
          <w:bCs/>
          <w:iCs/>
          <w:color w:val="000000"/>
          <w:sz w:val="28"/>
          <w:szCs w:val="28"/>
          <w:lang w:val="uk-UA" w:eastAsia="ru-RU"/>
        </w:rPr>
        <w:t>духовних потреб військов</w:t>
      </w:r>
      <w:r w:rsidR="001F5E88" w:rsidRPr="00E94E47">
        <w:rPr>
          <w:rFonts w:ascii="Times New Roman" w:eastAsia="Times New Roman" w:hAnsi="Times New Roman" w:cs="Times New Roman"/>
          <w:bCs/>
          <w:iCs/>
          <w:color w:val="000000"/>
          <w:sz w:val="28"/>
          <w:szCs w:val="28"/>
          <w:lang w:val="uk-UA" w:eastAsia="ru-RU"/>
        </w:rPr>
        <w:t xml:space="preserve">их, </w:t>
      </w:r>
      <w:r w:rsidRPr="00E94E47">
        <w:rPr>
          <w:rFonts w:ascii="Times New Roman" w:eastAsia="Times New Roman" w:hAnsi="Times New Roman" w:cs="Times New Roman"/>
          <w:bCs/>
          <w:iCs/>
          <w:color w:val="000000"/>
          <w:sz w:val="28"/>
          <w:szCs w:val="28"/>
          <w:lang w:val="uk-UA" w:eastAsia="ru-RU"/>
        </w:rPr>
        <w:t xml:space="preserve"> урах</w:t>
      </w:r>
      <w:r w:rsidR="001F5E88" w:rsidRPr="00E94E47">
        <w:rPr>
          <w:rFonts w:ascii="Times New Roman" w:eastAsia="Times New Roman" w:hAnsi="Times New Roman" w:cs="Times New Roman"/>
          <w:bCs/>
          <w:iCs/>
          <w:color w:val="000000"/>
          <w:sz w:val="28"/>
          <w:szCs w:val="28"/>
          <w:lang w:val="uk-UA" w:eastAsia="ru-RU"/>
        </w:rPr>
        <w:t xml:space="preserve">овуючи </w:t>
      </w:r>
      <w:r w:rsidRPr="00E94E47">
        <w:rPr>
          <w:rFonts w:ascii="Times New Roman" w:eastAsia="Times New Roman" w:hAnsi="Times New Roman" w:cs="Times New Roman"/>
          <w:bCs/>
          <w:iCs/>
          <w:color w:val="000000"/>
          <w:sz w:val="28"/>
          <w:szCs w:val="28"/>
          <w:lang w:val="uk-UA" w:eastAsia="ru-RU"/>
        </w:rPr>
        <w:t>особливост</w:t>
      </w:r>
      <w:r w:rsidR="001F5E88" w:rsidRPr="00E94E47">
        <w:rPr>
          <w:rFonts w:ascii="Times New Roman" w:eastAsia="Times New Roman" w:hAnsi="Times New Roman" w:cs="Times New Roman"/>
          <w:bCs/>
          <w:iCs/>
          <w:color w:val="000000"/>
          <w:sz w:val="28"/>
          <w:szCs w:val="28"/>
          <w:lang w:val="uk-UA" w:eastAsia="ru-RU"/>
        </w:rPr>
        <w:t xml:space="preserve">і </w:t>
      </w:r>
      <w:r w:rsidRPr="00E94E47">
        <w:rPr>
          <w:rFonts w:ascii="Times New Roman" w:eastAsia="Times New Roman" w:hAnsi="Times New Roman" w:cs="Times New Roman"/>
          <w:bCs/>
          <w:iCs/>
          <w:color w:val="000000"/>
          <w:sz w:val="28"/>
          <w:szCs w:val="28"/>
          <w:lang w:val="uk-UA" w:eastAsia="ru-RU"/>
        </w:rPr>
        <w:t>військової галузі</w:t>
      </w:r>
      <w:r w:rsidR="001F5E88" w:rsidRPr="00E94E47">
        <w:rPr>
          <w:rFonts w:ascii="Times New Roman" w:eastAsia="Times New Roman" w:hAnsi="Times New Roman" w:cs="Times New Roman"/>
          <w:bCs/>
          <w:iCs/>
          <w:color w:val="000000"/>
          <w:sz w:val="28"/>
          <w:szCs w:val="28"/>
          <w:lang w:val="uk-UA" w:eastAsia="ru-RU"/>
        </w:rPr>
        <w:t xml:space="preserve">. Він </w:t>
      </w:r>
      <w:r w:rsidRPr="00E94E47">
        <w:rPr>
          <w:rFonts w:ascii="Times New Roman" w:eastAsia="Times New Roman" w:hAnsi="Times New Roman" w:cs="Times New Roman"/>
          <w:bCs/>
          <w:iCs/>
          <w:color w:val="000000"/>
          <w:sz w:val="28"/>
          <w:szCs w:val="28"/>
          <w:lang w:val="uk-UA" w:eastAsia="ru-RU"/>
        </w:rPr>
        <w:t xml:space="preserve">полягає </w:t>
      </w:r>
      <w:r w:rsidR="001F5E88" w:rsidRPr="00E94E47">
        <w:rPr>
          <w:rFonts w:ascii="Times New Roman" w:eastAsia="Times New Roman" w:hAnsi="Times New Roman" w:cs="Times New Roman"/>
          <w:bCs/>
          <w:iCs/>
          <w:color w:val="000000"/>
          <w:sz w:val="28"/>
          <w:szCs w:val="28"/>
          <w:lang w:val="uk-UA" w:eastAsia="ru-RU"/>
        </w:rPr>
        <w:t xml:space="preserve">у </w:t>
      </w:r>
      <w:r w:rsidRPr="00E94E47">
        <w:rPr>
          <w:rFonts w:ascii="Times New Roman" w:eastAsia="Times New Roman" w:hAnsi="Times New Roman" w:cs="Times New Roman"/>
          <w:bCs/>
          <w:iCs/>
          <w:color w:val="000000"/>
          <w:sz w:val="28"/>
          <w:szCs w:val="28"/>
          <w:lang w:val="uk-UA" w:eastAsia="ru-RU"/>
        </w:rPr>
        <w:t>необхідності нада</w:t>
      </w:r>
      <w:r w:rsidR="001F5E88" w:rsidRPr="00E94E47">
        <w:rPr>
          <w:rFonts w:ascii="Times New Roman" w:eastAsia="Times New Roman" w:hAnsi="Times New Roman" w:cs="Times New Roman"/>
          <w:bCs/>
          <w:iCs/>
          <w:color w:val="000000"/>
          <w:sz w:val="28"/>
          <w:szCs w:val="28"/>
          <w:lang w:val="uk-UA" w:eastAsia="ru-RU"/>
        </w:rPr>
        <w:t xml:space="preserve">вати </w:t>
      </w:r>
      <w:r w:rsidRPr="00E94E47">
        <w:rPr>
          <w:rFonts w:ascii="Times New Roman" w:eastAsia="Times New Roman" w:hAnsi="Times New Roman" w:cs="Times New Roman"/>
          <w:bCs/>
          <w:iCs/>
          <w:color w:val="000000"/>
          <w:sz w:val="28"/>
          <w:szCs w:val="28"/>
          <w:lang w:val="uk-UA" w:eastAsia="ru-RU"/>
        </w:rPr>
        <w:t>цій категорії осіб належн</w:t>
      </w:r>
      <w:r w:rsidR="001F5E88" w:rsidRPr="00E94E47">
        <w:rPr>
          <w:rFonts w:ascii="Times New Roman" w:eastAsia="Times New Roman" w:hAnsi="Times New Roman" w:cs="Times New Roman"/>
          <w:bCs/>
          <w:iCs/>
          <w:color w:val="000000"/>
          <w:sz w:val="28"/>
          <w:szCs w:val="28"/>
          <w:lang w:val="uk-UA" w:eastAsia="ru-RU"/>
        </w:rPr>
        <w:t xml:space="preserve">і </w:t>
      </w:r>
      <w:r w:rsidRPr="00E94E47">
        <w:rPr>
          <w:rFonts w:ascii="Times New Roman" w:eastAsia="Times New Roman" w:hAnsi="Times New Roman" w:cs="Times New Roman"/>
          <w:bCs/>
          <w:iCs/>
          <w:color w:val="000000"/>
          <w:sz w:val="28"/>
          <w:szCs w:val="28"/>
          <w:lang w:val="uk-UA" w:eastAsia="ru-RU"/>
        </w:rPr>
        <w:t>заход</w:t>
      </w:r>
      <w:r w:rsidR="001F5E88" w:rsidRPr="00E94E47">
        <w:rPr>
          <w:rFonts w:ascii="Times New Roman" w:eastAsia="Times New Roman" w:hAnsi="Times New Roman" w:cs="Times New Roman"/>
          <w:bCs/>
          <w:iCs/>
          <w:color w:val="000000"/>
          <w:sz w:val="28"/>
          <w:szCs w:val="28"/>
          <w:lang w:val="uk-UA" w:eastAsia="ru-RU"/>
        </w:rPr>
        <w:t xml:space="preserve">и </w:t>
      </w:r>
      <w:r w:rsidRPr="00E94E47">
        <w:rPr>
          <w:rFonts w:ascii="Times New Roman" w:eastAsia="Times New Roman" w:hAnsi="Times New Roman" w:cs="Times New Roman"/>
          <w:bCs/>
          <w:iCs/>
          <w:color w:val="000000"/>
          <w:sz w:val="28"/>
          <w:szCs w:val="28"/>
          <w:lang w:val="uk-UA" w:eastAsia="ru-RU"/>
        </w:rPr>
        <w:t xml:space="preserve">з соціального забезпечення, </w:t>
      </w:r>
      <w:r w:rsidR="001F5E88" w:rsidRPr="00E94E47">
        <w:rPr>
          <w:rFonts w:ascii="Times New Roman" w:eastAsia="Times New Roman" w:hAnsi="Times New Roman" w:cs="Times New Roman"/>
          <w:bCs/>
          <w:iCs/>
          <w:color w:val="000000"/>
          <w:sz w:val="28"/>
          <w:szCs w:val="28"/>
          <w:lang w:val="uk-UA" w:eastAsia="ru-RU"/>
        </w:rPr>
        <w:t xml:space="preserve">що </w:t>
      </w:r>
      <w:r w:rsidRPr="00E94E47">
        <w:rPr>
          <w:rFonts w:ascii="Times New Roman" w:eastAsia="Times New Roman" w:hAnsi="Times New Roman" w:cs="Times New Roman"/>
          <w:bCs/>
          <w:iCs/>
          <w:color w:val="000000"/>
          <w:sz w:val="28"/>
          <w:szCs w:val="28"/>
          <w:lang w:val="uk-UA" w:eastAsia="ru-RU"/>
        </w:rPr>
        <w:t>встановлен</w:t>
      </w:r>
      <w:r w:rsidR="001F5E88" w:rsidRPr="00E94E47">
        <w:rPr>
          <w:rFonts w:ascii="Times New Roman" w:eastAsia="Times New Roman" w:hAnsi="Times New Roman" w:cs="Times New Roman"/>
          <w:bCs/>
          <w:iCs/>
          <w:color w:val="000000"/>
          <w:sz w:val="28"/>
          <w:szCs w:val="28"/>
          <w:lang w:val="uk-UA" w:eastAsia="ru-RU"/>
        </w:rPr>
        <w:t xml:space="preserve">і </w:t>
      </w:r>
      <w:r w:rsidRPr="00E94E47">
        <w:rPr>
          <w:rFonts w:ascii="Times New Roman" w:eastAsia="Times New Roman" w:hAnsi="Times New Roman" w:cs="Times New Roman"/>
          <w:bCs/>
          <w:iCs/>
          <w:color w:val="000000"/>
          <w:sz w:val="28"/>
          <w:szCs w:val="28"/>
          <w:lang w:val="uk-UA" w:eastAsia="ru-RU"/>
        </w:rPr>
        <w:t xml:space="preserve">на законодавчому рівні. Такі заходи, наприклад, здійснюються у формі визначення </w:t>
      </w:r>
      <w:proofErr w:type="spellStart"/>
      <w:r w:rsidRPr="00E94E47">
        <w:rPr>
          <w:rFonts w:ascii="Times New Roman" w:eastAsia="Times New Roman" w:hAnsi="Times New Roman" w:cs="Times New Roman"/>
          <w:bCs/>
          <w:iCs/>
          <w:color w:val="000000"/>
          <w:sz w:val="28"/>
          <w:szCs w:val="28"/>
          <w:lang w:val="uk-UA" w:eastAsia="ru-RU"/>
        </w:rPr>
        <w:t>конкурентно</w:t>
      </w:r>
      <w:r w:rsidR="001F5E88" w:rsidRPr="00E94E47">
        <w:rPr>
          <w:rFonts w:ascii="Times New Roman" w:eastAsia="Times New Roman" w:hAnsi="Times New Roman" w:cs="Times New Roman"/>
          <w:bCs/>
          <w:iCs/>
          <w:color w:val="000000"/>
          <w:sz w:val="28"/>
          <w:szCs w:val="28"/>
          <w:lang w:val="uk-UA" w:eastAsia="ru-RU"/>
        </w:rPr>
        <w:t>спроможного</w:t>
      </w:r>
      <w:proofErr w:type="spellEnd"/>
      <w:r w:rsidR="001F5E88" w:rsidRPr="00E94E47">
        <w:rPr>
          <w:rFonts w:ascii="Times New Roman" w:eastAsia="Times New Roman" w:hAnsi="Times New Roman" w:cs="Times New Roman"/>
          <w:bCs/>
          <w:iCs/>
          <w:color w:val="000000"/>
          <w:sz w:val="28"/>
          <w:szCs w:val="28"/>
          <w:lang w:val="uk-UA" w:eastAsia="ru-RU"/>
        </w:rPr>
        <w:t xml:space="preserve"> </w:t>
      </w:r>
      <w:r w:rsidRPr="00E94E47">
        <w:rPr>
          <w:rFonts w:ascii="Times New Roman" w:eastAsia="Times New Roman" w:hAnsi="Times New Roman" w:cs="Times New Roman"/>
          <w:bCs/>
          <w:iCs/>
          <w:color w:val="000000"/>
          <w:sz w:val="28"/>
          <w:szCs w:val="28"/>
          <w:lang w:val="uk-UA" w:eastAsia="ru-RU"/>
        </w:rPr>
        <w:t xml:space="preserve">грошового забезпечення, надання службового житла, медичного та </w:t>
      </w:r>
      <w:proofErr w:type="spellStart"/>
      <w:r w:rsidRPr="00E94E47">
        <w:rPr>
          <w:rFonts w:ascii="Times New Roman" w:eastAsia="Times New Roman" w:hAnsi="Times New Roman" w:cs="Times New Roman"/>
          <w:bCs/>
          <w:iCs/>
          <w:color w:val="000000"/>
          <w:sz w:val="28"/>
          <w:szCs w:val="28"/>
          <w:lang w:val="uk-UA" w:eastAsia="ru-RU"/>
        </w:rPr>
        <w:t>сан</w:t>
      </w:r>
      <w:r w:rsidR="001F5E88" w:rsidRPr="00E94E47">
        <w:rPr>
          <w:rFonts w:ascii="Times New Roman" w:eastAsia="Times New Roman" w:hAnsi="Times New Roman" w:cs="Times New Roman"/>
          <w:bCs/>
          <w:iCs/>
          <w:color w:val="000000"/>
          <w:sz w:val="28"/>
          <w:szCs w:val="28"/>
          <w:lang w:val="uk-UA" w:eastAsia="ru-RU"/>
        </w:rPr>
        <w:t>а</w:t>
      </w:r>
      <w:r w:rsidRPr="00E94E47">
        <w:rPr>
          <w:rFonts w:ascii="Times New Roman" w:eastAsia="Times New Roman" w:hAnsi="Times New Roman" w:cs="Times New Roman"/>
          <w:bCs/>
          <w:iCs/>
          <w:color w:val="000000"/>
          <w:sz w:val="28"/>
          <w:szCs w:val="28"/>
          <w:lang w:val="uk-UA" w:eastAsia="ru-RU"/>
        </w:rPr>
        <w:t>тарно</w:t>
      </w:r>
      <w:r w:rsidR="001F5E88" w:rsidRPr="00E94E47">
        <w:rPr>
          <w:rFonts w:ascii="Times New Roman" w:eastAsia="Times New Roman" w:hAnsi="Times New Roman" w:cs="Times New Roman"/>
          <w:bCs/>
          <w:iCs/>
          <w:color w:val="000000"/>
          <w:sz w:val="28"/>
          <w:szCs w:val="28"/>
          <w:lang w:val="uk-UA" w:eastAsia="ru-RU"/>
        </w:rPr>
        <w:t>го</w:t>
      </w:r>
      <w:proofErr w:type="spellEnd"/>
      <w:r w:rsidR="001F5E88" w:rsidRPr="00E94E47">
        <w:rPr>
          <w:rFonts w:ascii="Times New Roman" w:eastAsia="Times New Roman" w:hAnsi="Times New Roman" w:cs="Times New Roman"/>
          <w:bCs/>
          <w:iCs/>
          <w:color w:val="000000"/>
          <w:sz w:val="28"/>
          <w:szCs w:val="28"/>
          <w:lang w:val="uk-UA" w:eastAsia="ru-RU"/>
        </w:rPr>
        <w:t xml:space="preserve"> </w:t>
      </w:r>
      <w:r w:rsidRPr="00E94E47">
        <w:rPr>
          <w:rFonts w:ascii="Times New Roman" w:eastAsia="Times New Roman" w:hAnsi="Times New Roman" w:cs="Times New Roman"/>
          <w:bCs/>
          <w:iCs/>
          <w:color w:val="000000"/>
          <w:sz w:val="28"/>
          <w:szCs w:val="28"/>
          <w:lang w:val="uk-UA" w:eastAsia="ru-RU"/>
        </w:rPr>
        <w:t>лікування у вільний</w:t>
      </w:r>
      <w:r w:rsidR="001F5E88" w:rsidRPr="00E94E47">
        <w:rPr>
          <w:rFonts w:ascii="Times New Roman" w:eastAsia="Times New Roman" w:hAnsi="Times New Roman" w:cs="Times New Roman"/>
          <w:bCs/>
          <w:iCs/>
          <w:color w:val="000000"/>
          <w:sz w:val="28"/>
          <w:szCs w:val="28"/>
          <w:lang w:val="uk-UA" w:eastAsia="ru-RU"/>
        </w:rPr>
        <w:t xml:space="preserve"> </w:t>
      </w:r>
      <w:r w:rsidRPr="00E94E47">
        <w:rPr>
          <w:rFonts w:ascii="Times New Roman" w:eastAsia="Times New Roman" w:hAnsi="Times New Roman" w:cs="Times New Roman"/>
          <w:bCs/>
          <w:iCs/>
          <w:color w:val="000000"/>
          <w:sz w:val="28"/>
          <w:szCs w:val="28"/>
          <w:lang w:val="uk-UA" w:eastAsia="ru-RU"/>
        </w:rPr>
        <w:t xml:space="preserve">час, а також за допомогою пенсійного забезпечення, грошових виплат, матеріальної допомоги, податкових пільг із платежів і послуг, у тому числі актуального на сучасний момент напрямку щодо забезпечення безперешкодного доступу військовослужбовців до необхідних медико-реабілітаційних заходів.  Аналіз національного законодавства у сфері соціального захисту військовослужбовців свідчить про застосування системного підходу законодавця до визначення пільгових інститутів у цій сфері публічних відносин.  З іншого боку, аналіз зарубіжного досвіду свідчить про те, що в розвинених країнах світу, а особливо – у країнах-членах НАТО соціальні гарантії військовослужбовців та </w:t>
      </w:r>
      <w:r w:rsidRPr="00E94E47">
        <w:rPr>
          <w:rFonts w:ascii="Times New Roman" w:eastAsia="Times New Roman" w:hAnsi="Times New Roman" w:cs="Times New Roman"/>
          <w:bCs/>
          <w:iCs/>
          <w:color w:val="000000"/>
          <w:sz w:val="28"/>
          <w:szCs w:val="28"/>
          <w:lang w:val="uk-UA" w:eastAsia="ru-RU"/>
        </w:rPr>
        <w:lastRenderedPageBreak/>
        <w:t>членів їх сімей</w:t>
      </w:r>
      <w:r w:rsidR="00087988" w:rsidRPr="00E94E47">
        <w:rPr>
          <w:rFonts w:ascii="Times New Roman" w:eastAsia="Times New Roman" w:hAnsi="Times New Roman" w:cs="Times New Roman"/>
          <w:bCs/>
          <w:iCs/>
          <w:color w:val="000000"/>
          <w:sz w:val="28"/>
          <w:szCs w:val="28"/>
          <w:lang w:val="uk-UA" w:eastAsia="ru-RU"/>
        </w:rPr>
        <w:t xml:space="preserve"> (окремі з яких було проаналізовано при написанні тез доповіді </w:t>
      </w:r>
      <w:r w:rsidRPr="00E94E47">
        <w:rPr>
          <w:rFonts w:ascii="Times New Roman" w:eastAsia="Times New Roman" w:hAnsi="Times New Roman" w:cs="Times New Roman"/>
          <w:bCs/>
          <w:iCs/>
          <w:color w:val="000000"/>
          <w:sz w:val="28"/>
          <w:szCs w:val="28"/>
          <w:lang w:val="uk-UA" w:eastAsia="ru-RU"/>
        </w:rPr>
        <w:t xml:space="preserve"> </w:t>
      </w:r>
      <w:r w:rsidR="00087988" w:rsidRPr="00E94E47">
        <w:rPr>
          <w:rFonts w:ascii="Times New Roman" w:eastAsia="Times New Roman" w:hAnsi="Times New Roman" w:cs="Times New Roman"/>
          <w:bCs/>
          <w:iCs/>
          <w:color w:val="000000"/>
          <w:sz w:val="28"/>
          <w:szCs w:val="28"/>
          <w:lang w:val="uk-UA" w:eastAsia="ru-RU"/>
        </w:rPr>
        <w:t xml:space="preserve">до ІІ Міжнародної науково-практичної Інтернет-конференції «Сталий розвиток: виклики та загрози в умовах сучасних реалій», які є </w:t>
      </w:r>
      <w:r w:rsidR="005C095B" w:rsidRPr="00E94E47">
        <w:rPr>
          <w:rFonts w:ascii="Times New Roman" w:eastAsia="Times New Roman" w:hAnsi="Times New Roman" w:cs="Times New Roman"/>
          <w:bCs/>
          <w:iCs/>
          <w:color w:val="000000"/>
          <w:sz w:val="28"/>
          <w:szCs w:val="28"/>
          <w:lang w:val="uk-UA" w:eastAsia="ru-RU"/>
        </w:rPr>
        <w:t>д</w:t>
      </w:r>
      <w:r w:rsidR="00087988" w:rsidRPr="00E94E47">
        <w:rPr>
          <w:rFonts w:ascii="Times New Roman" w:eastAsia="Times New Roman" w:hAnsi="Times New Roman" w:cs="Times New Roman"/>
          <w:bCs/>
          <w:iCs/>
          <w:color w:val="000000"/>
          <w:sz w:val="28"/>
          <w:szCs w:val="28"/>
          <w:lang w:val="uk-UA" w:eastAsia="ru-RU"/>
        </w:rPr>
        <w:t xml:space="preserve">одатком Г до цієї роботи) </w:t>
      </w:r>
      <w:r w:rsidRPr="00E94E47">
        <w:rPr>
          <w:rFonts w:ascii="Times New Roman" w:eastAsia="Times New Roman" w:hAnsi="Times New Roman" w:cs="Times New Roman"/>
          <w:bCs/>
          <w:iCs/>
          <w:color w:val="000000"/>
          <w:sz w:val="28"/>
          <w:szCs w:val="28"/>
          <w:lang w:val="uk-UA" w:eastAsia="ru-RU"/>
        </w:rPr>
        <w:t xml:space="preserve">визначені на високому та дієвому рівні </w:t>
      </w:r>
      <w:r w:rsidR="006D4AB2" w:rsidRPr="00E94E47">
        <w:rPr>
          <w:rFonts w:ascii="Times New Roman" w:eastAsia="Times New Roman" w:hAnsi="Times New Roman" w:cs="Times New Roman"/>
          <w:bCs/>
          <w:iCs/>
          <w:color w:val="000000"/>
          <w:sz w:val="28"/>
          <w:szCs w:val="28"/>
          <w:lang w:val="uk-UA" w:eastAsia="ru-RU"/>
        </w:rPr>
        <w:t>й реалізуються шля</w:t>
      </w:r>
      <w:r w:rsidRPr="00E94E47">
        <w:rPr>
          <w:rFonts w:ascii="Times New Roman" w:eastAsia="Times New Roman" w:hAnsi="Times New Roman" w:cs="Times New Roman"/>
          <w:bCs/>
          <w:iCs/>
          <w:color w:val="000000"/>
          <w:sz w:val="28"/>
          <w:szCs w:val="28"/>
          <w:lang w:val="uk-UA" w:eastAsia="ru-RU"/>
        </w:rPr>
        <w:t>хом комплексно</w:t>
      </w:r>
      <w:r w:rsidR="006D4AB2" w:rsidRPr="00E94E47">
        <w:rPr>
          <w:rFonts w:ascii="Times New Roman" w:eastAsia="Times New Roman" w:hAnsi="Times New Roman" w:cs="Times New Roman"/>
          <w:bCs/>
          <w:iCs/>
          <w:color w:val="000000"/>
          <w:sz w:val="28"/>
          <w:szCs w:val="28"/>
          <w:lang w:val="uk-UA" w:eastAsia="ru-RU"/>
        </w:rPr>
        <w:t xml:space="preserve">го </w:t>
      </w:r>
      <w:proofErr w:type="spellStart"/>
      <w:r w:rsidR="006D4AB2" w:rsidRPr="00E94E47">
        <w:rPr>
          <w:rFonts w:ascii="Times New Roman" w:eastAsia="Times New Roman" w:hAnsi="Times New Roman" w:cs="Times New Roman"/>
          <w:bCs/>
          <w:iCs/>
          <w:color w:val="000000"/>
          <w:sz w:val="28"/>
          <w:szCs w:val="28"/>
          <w:lang w:val="uk-UA" w:eastAsia="ru-RU"/>
        </w:rPr>
        <w:t>парнерства</w:t>
      </w:r>
      <w:proofErr w:type="spellEnd"/>
      <w:r w:rsidR="006D4AB2" w:rsidRPr="00E94E47">
        <w:rPr>
          <w:rFonts w:ascii="Times New Roman" w:eastAsia="Times New Roman" w:hAnsi="Times New Roman" w:cs="Times New Roman"/>
          <w:bCs/>
          <w:iCs/>
          <w:color w:val="000000"/>
          <w:sz w:val="28"/>
          <w:szCs w:val="28"/>
          <w:lang w:val="uk-UA" w:eastAsia="ru-RU"/>
        </w:rPr>
        <w:t xml:space="preserve"> </w:t>
      </w:r>
      <w:r w:rsidRPr="00E94E47">
        <w:rPr>
          <w:rFonts w:ascii="Times New Roman" w:eastAsia="Times New Roman" w:hAnsi="Times New Roman" w:cs="Times New Roman"/>
          <w:bCs/>
          <w:iCs/>
          <w:color w:val="000000"/>
          <w:sz w:val="28"/>
          <w:szCs w:val="28"/>
          <w:lang w:val="uk-UA" w:eastAsia="ru-RU"/>
        </w:rPr>
        <w:t xml:space="preserve">державних інституцій </w:t>
      </w:r>
      <w:r w:rsidR="006D4AB2" w:rsidRPr="00E94E47">
        <w:rPr>
          <w:rFonts w:ascii="Times New Roman" w:eastAsia="Times New Roman" w:hAnsi="Times New Roman" w:cs="Times New Roman"/>
          <w:bCs/>
          <w:iCs/>
          <w:color w:val="000000"/>
          <w:sz w:val="28"/>
          <w:szCs w:val="28"/>
          <w:lang w:val="uk-UA" w:eastAsia="ru-RU"/>
        </w:rPr>
        <w:t>в</w:t>
      </w:r>
      <w:r w:rsidRPr="00E94E47">
        <w:rPr>
          <w:rFonts w:ascii="Times New Roman" w:eastAsia="Times New Roman" w:hAnsi="Times New Roman" w:cs="Times New Roman"/>
          <w:bCs/>
          <w:iCs/>
          <w:color w:val="000000"/>
          <w:sz w:val="28"/>
          <w:szCs w:val="28"/>
          <w:lang w:val="uk-UA" w:eastAsia="ru-RU"/>
        </w:rPr>
        <w:t xml:space="preserve"> різних сферах, що забезпечують цій категорії громадянам гідні умови життєдіяльності та якісного виконання їх обов’язків. З урахуванням сучасних реалій військовослужбовці</w:t>
      </w:r>
      <w:r w:rsidR="006D4AB2" w:rsidRPr="00E94E47">
        <w:rPr>
          <w:rFonts w:ascii="Times New Roman" w:eastAsia="Times New Roman" w:hAnsi="Times New Roman" w:cs="Times New Roman"/>
          <w:bCs/>
          <w:iCs/>
          <w:color w:val="000000"/>
          <w:sz w:val="28"/>
          <w:szCs w:val="28"/>
          <w:lang w:val="uk-UA" w:eastAsia="ru-RU"/>
        </w:rPr>
        <w:t xml:space="preserve"> України</w:t>
      </w:r>
      <w:r w:rsidRPr="00E94E47">
        <w:rPr>
          <w:rFonts w:ascii="Times New Roman" w:eastAsia="Times New Roman" w:hAnsi="Times New Roman" w:cs="Times New Roman"/>
          <w:bCs/>
          <w:iCs/>
          <w:color w:val="000000"/>
          <w:sz w:val="28"/>
          <w:szCs w:val="28"/>
          <w:lang w:val="uk-UA" w:eastAsia="ru-RU"/>
        </w:rPr>
        <w:t xml:space="preserve">, </w:t>
      </w:r>
      <w:r w:rsidR="006D4AB2" w:rsidRPr="00E94E47">
        <w:rPr>
          <w:rFonts w:ascii="Times New Roman" w:eastAsia="Times New Roman" w:hAnsi="Times New Roman" w:cs="Times New Roman"/>
          <w:bCs/>
          <w:iCs/>
          <w:color w:val="000000"/>
          <w:sz w:val="28"/>
          <w:szCs w:val="28"/>
          <w:lang w:val="uk-UA" w:eastAsia="ru-RU"/>
        </w:rPr>
        <w:t xml:space="preserve">яких на </w:t>
      </w:r>
      <w:r w:rsidRPr="00E94E47">
        <w:rPr>
          <w:rFonts w:ascii="Times New Roman" w:eastAsia="Times New Roman" w:hAnsi="Times New Roman" w:cs="Times New Roman"/>
          <w:bCs/>
          <w:iCs/>
          <w:color w:val="000000"/>
          <w:sz w:val="28"/>
          <w:szCs w:val="28"/>
          <w:lang w:val="uk-UA" w:eastAsia="ru-RU"/>
        </w:rPr>
        <w:t>законодавчо</w:t>
      </w:r>
      <w:r w:rsidR="006D4AB2" w:rsidRPr="00E94E47">
        <w:rPr>
          <w:rFonts w:ascii="Times New Roman" w:eastAsia="Times New Roman" w:hAnsi="Times New Roman" w:cs="Times New Roman"/>
          <w:bCs/>
          <w:iCs/>
          <w:color w:val="000000"/>
          <w:sz w:val="28"/>
          <w:szCs w:val="28"/>
          <w:lang w:val="uk-UA" w:eastAsia="ru-RU"/>
        </w:rPr>
        <w:t xml:space="preserve">му  рівні </w:t>
      </w:r>
      <w:r w:rsidRPr="00E94E47">
        <w:rPr>
          <w:rFonts w:ascii="Times New Roman" w:eastAsia="Times New Roman" w:hAnsi="Times New Roman" w:cs="Times New Roman"/>
          <w:bCs/>
          <w:iCs/>
          <w:color w:val="000000"/>
          <w:sz w:val="28"/>
          <w:szCs w:val="28"/>
          <w:lang w:val="uk-UA" w:eastAsia="ru-RU"/>
        </w:rPr>
        <w:t xml:space="preserve"> держав</w:t>
      </w:r>
      <w:r w:rsidR="006D4AB2" w:rsidRPr="00E94E47">
        <w:rPr>
          <w:rFonts w:ascii="Times New Roman" w:eastAsia="Times New Roman" w:hAnsi="Times New Roman" w:cs="Times New Roman"/>
          <w:bCs/>
          <w:iCs/>
          <w:color w:val="000000"/>
          <w:sz w:val="28"/>
          <w:szCs w:val="28"/>
          <w:lang w:val="uk-UA" w:eastAsia="ru-RU"/>
        </w:rPr>
        <w:t xml:space="preserve">а наділила </w:t>
      </w:r>
      <w:r w:rsidRPr="00E94E47">
        <w:rPr>
          <w:rFonts w:ascii="Times New Roman" w:eastAsia="Times New Roman" w:hAnsi="Times New Roman" w:cs="Times New Roman"/>
          <w:bCs/>
          <w:iCs/>
          <w:color w:val="000000"/>
          <w:sz w:val="28"/>
          <w:szCs w:val="28"/>
          <w:lang w:val="uk-UA" w:eastAsia="ru-RU"/>
        </w:rPr>
        <w:t xml:space="preserve">особливим соціальним статусом </w:t>
      </w:r>
      <w:r w:rsidR="006D4AB2" w:rsidRPr="00E94E47">
        <w:rPr>
          <w:rFonts w:ascii="Times New Roman" w:eastAsia="Times New Roman" w:hAnsi="Times New Roman" w:cs="Times New Roman"/>
          <w:bCs/>
          <w:iCs/>
          <w:color w:val="000000"/>
          <w:sz w:val="28"/>
          <w:szCs w:val="28"/>
          <w:lang w:val="uk-UA" w:eastAsia="ru-RU"/>
        </w:rPr>
        <w:t>і</w:t>
      </w:r>
      <w:r w:rsidRPr="00E94E47">
        <w:rPr>
          <w:rFonts w:ascii="Times New Roman" w:eastAsia="Times New Roman" w:hAnsi="Times New Roman" w:cs="Times New Roman"/>
          <w:bCs/>
          <w:iCs/>
          <w:color w:val="000000"/>
          <w:sz w:val="28"/>
          <w:szCs w:val="28"/>
          <w:lang w:val="uk-UA" w:eastAsia="ru-RU"/>
        </w:rPr>
        <w:t>з різн</w:t>
      </w:r>
      <w:r w:rsidR="006D4AB2" w:rsidRPr="00E94E47">
        <w:rPr>
          <w:rFonts w:ascii="Times New Roman" w:eastAsia="Times New Roman" w:hAnsi="Times New Roman" w:cs="Times New Roman"/>
          <w:bCs/>
          <w:iCs/>
          <w:color w:val="000000"/>
          <w:sz w:val="28"/>
          <w:szCs w:val="28"/>
          <w:lang w:val="uk-UA" w:eastAsia="ru-RU"/>
        </w:rPr>
        <w:t>им</w:t>
      </w:r>
      <w:r w:rsidRPr="00E94E47">
        <w:rPr>
          <w:rFonts w:ascii="Times New Roman" w:eastAsia="Times New Roman" w:hAnsi="Times New Roman" w:cs="Times New Roman"/>
          <w:bCs/>
          <w:iCs/>
          <w:color w:val="000000"/>
          <w:sz w:val="28"/>
          <w:szCs w:val="28"/>
          <w:lang w:val="uk-UA" w:eastAsia="ru-RU"/>
        </w:rPr>
        <w:t>и правами, пільгами, компенсаціями та гарантіями, практи</w:t>
      </w:r>
      <w:r w:rsidR="006D4AB2" w:rsidRPr="00E94E47">
        <w:rPr>
          <w:rFonts w:ascii="Times New Roman" w:eastAsia="Times New Roman" w:hAnsi="Times New Roman" w:cs="Times New Roman"/>
          <w:bCs/>
          <w:iCs/>
          <w:color w:val="000000"/>
          <w:sz w:val="28"/>
          <w:szCs w:val="28"/>
          <w:lang w:val="uk-UA" w:eastAsia="ru-RU"/>
        </w:rPr>
        <w:t xml:space="preserve">чно </w:t>
      </w:r>
      <w:r w:rsidRPr="00E94E47">
        <w:rPr>
          <w:rFonts w:ascii="Times New Roman" w:eastAsia="Times New Roman" w:hAnsi="Times New Roman" w:cs="Times New Roman"/>
          <w:bCs/>
          <w:iCs/>
          <w:color w:val="000000"/>
          <w:sz w:val="28"/>
          <w:szCs w:val="28"/>
          <w:lang w:val="uk-UA" w:eastAsia="ru-RU"/>
        </w:rPr>
        <w:t>не</w:t>
      </w:r>
      <w:r w:rsidR="006D4AB2" w:rsidRPr="00E94E47">
        <w:rPr>
          <w:rFonts w:ascii="Times New Roman" w:eastAsia="Times New Roman" w:hAnsi="Times New Roman" w:cs="Times New Roman"/>
          <w:bCs/>
          <w:iCs/>
          <w:color w:val="000000"/>
          <w:sz w:val="28"/>
          <w:szCs w:val="28"/>
          <w:lang w:val="uk-UA" w:eastAsia="ru-RU"/>
        </w:rPr>
        <w:t xml:space="preserve">сповна </w:t>
      </w:r>
      <w:r w:rsidRPr="00E94E47">
        <w:rPr>
          <w:rFonts w:ascii="Times New Roman" w:eastAsia="Times New Roman" w:hAnsi="Times New Roman" w:cs="Times New Roman"/>
          <w:bCs/>
          <w:iCs/>
          <w:color w:val="000000"/>
          <w:sz w:val="28"/>
          <w:szCs w:val="28"/>
          <w:lang w:val="uk-UA" w:eastAsia="ru-RU"/>
        </w:rPr>
        <w:t>можуть здійсн</w:t>
      </w:r>
      <w:r w:rsidR="006D4AB2" w:rsidRPr="00E94E47">
        <w:rPr>
          <w:rFonts w:ascii="Times New Roman" w:eastAsia="Times New Roman" w:hAnsi="Times New Roman" w:cs="Times New Roman"/>
          <w:bCs/>
          <w:iCs/>
          <w:color w:val="000000"/>
          <w:sz w:val="28"/>
          <w:szCs w:val="28"/>
          <w:lang w:val="uk-UA" w:eastAsia="ru-RU"/>
        </w:rPr>
        <w:t xml:space="preserve">ювати </w:t>
      </w:r>
      <w:r w:rsidRPr="00E94E47">
        <w:rPr>
          <w:rFonts w:ascii="Times New Roman" w:eastAsia="Times New Roman" w:hAnsi="Times New Roman" w:cs="Times New Roman"/>
          <w:bCs/>
          <w:iCs/>
          <w:color w:val="000000"/>
          <w:sz w:val="28"/>
          <w:szCs w:val="28"/>
          <w:lang w:val="uk-UA" w:eastAsia="ru-RU"/>
        </w:rPr>
        <w:t>їхню</w:t>
      </w:r>
      <w:r w:rsidR="006D4AB2" w:rsidRPr="00E94E47">
        <w:rPr>
          <w:rFonts w:ascii="Times New Roman" w:eastAsia="Times New Roman" w:hAnsi="Times New Roman" w:cs="Times New Roman"/>
          <w:bCs/>
          <w:iCs/>
          <w:color w:val="000000"/>
          <w:sz w:val="28"/>
          <w:szCs w:val="28"/>
          <w:lang w:val="uk-UA" w:eastAsia="ru-RU"/>
        </w:rPr>
        <w:t xml:space="preserve"> </w:t>
      </w:r>
      <w:r w:rsidRPr="00E94E47">
        <w:rPr>
          <w:rFonts w:ascii="Times New Roman" w:eastAsia="Times New Roman" w:hAnsi="Times New Roman" w:cs="Times New Roman"/>
          <w:bCs/>
          <w:iCs/>
          <w:color w:val="000000"/>
          <w:sz w:val="28"/>
          <w:szCs w:val="28"/>
          <w:lang w:val="uk-UA" w:eastAsia="ru-RU"/>
        </w:rPr>
        <w:t xml:space="preserve">реалізацію. Причинами цього є </w:t>
      </w:r>
      <w:r w:rsidR="006D4AB2" w:rsidRPr="00E94E47">
        <w:rPr>
          <w:rFonts w:ascii="Times New Roman" w:eastAsia="Times New Roman" w:hAnsi="Times New Roman" w:cs="Times New Roman"/>
          <w:bCs/>
          <w:iCs/>
          <w:color w:val="000000"/>
          <w:sz w:val="28"/>
          <w:szCs w:val="28"/>
          <w:lang w:val="uk-UA" w:eastAsia="ru-RU"/>
        </w:rPr>
        <w:t xml:space="preserve">дефіцит потрібної </w:t>
      </w:r>
      <w:r w:rsidRPr="00E94E47">
        <w:rPr>
          <w:rFonts w:ascii="Times New Roman" w:eastAsia="Times New Roman" w:hAnsi="Times New Roman" w:cs="Times New Roman"/>
          <w:bCs/>
          <w:iCs/>
          <w:color w:val="000000"/>
          <w:sz w:val="28"/>
          <w:szCs w:val="28"/>
          <w:lang w:val="uk-UA" w:eastAsia="ru-RU"/>
        </w:rPr>
        <w:t xml:space="preserve">економічної бази, </w:t>
      </w:r>
      <w:r w:rsidR="006D4AB2" w:rsidRPr="00E94E47">
        <w:rPr>
          <w:rFonts w:ascii="Times New Roman" w:eastAsia="Times New Roman" w:hAnsi="Times New Roman" w:cs="Times New Roman"/>
          <w:bCs/>
          <w:iCs/>
          <w:color w:val="000000"/>
          <w:sz w:val="28"/>
          <w:szCs w:val="28"/>
          <w:lang w:val="uk-UA" w:eastAsia="ru-RU"/>
        </w:rPr>
        <w:t xml:space="preserve">належної кількості </w:t>
      </w:r>
      <w:r w:rsidRPr="00E94E47">
        <w:rPr>
          <w:rFonts w:ascii="Times New Roman" w:eastAsia="Times New Roman" w:hAnsi="Times New Roman" w:cs="Times New Roman"/>
          <w:bCs/>
          <w:iCs/>
          <w:color w:val="000000"/>
          <w:sz w:val="28"/>
          <w:szCs w:val="28"/>
          <w:lang w:val="uk-UA" w:eastAsia="ru-RU"/>
        </w:rPr>
        <w:t xml:space="preserve">фінансових </w:t>
      </w:r>
      <w:r w:rsidR="006D4AB2" w:rsidRPr="00E94E47">
        <w:rPr>
          <w:rFonts w:ascii="Times New Roman" w:eastAsia="Times New Roman" w:hAnsi="Times New Roman" w:cs="Times New Roman"/>
          <w:bCs/>
          <w:iCs/>
          <w:color w:val="000000"/>
          <w:sz w:val="28"/>
          <w:szCs w:val="28"/>
          <w:lang w:val="uk-UA" w:eastAsia="ru-RU"/>
        </w:rPr>
        <w:t xml:space="preserve">обсягів </w:t>
      </w:r>
      <w:r w:rsidR="00AA5792" w:rsidRPr="00E94E47">
        <w:rPr>
          <w:rFonts w:ascii="Times New Roman" w:eastAsia="Times New Roman" w:hAnsi="Times New Roman" w:cs="Times New Roman"/>
          <w:bCs/>
          <w:iCs/>
          <w:color w:val="000000"/>
          <w:sz w:val="28"/>
          <w:szCs w:val="28"/>
          <w:lang w:val="uk-UA" w:eastAsia="ru-RU"/>
        </w:rPr>
        <w:t>у громадах</w:t>
      </w:r>
      <w:r w:rsidRPr="00E94E47">
        <w:rPr>
          <w:rFonts w:ascii="Times New Roman" w:eastAsia="Times New Roman" w:hAnsi="Times New Roman" w:cs="Times New Roman"/>
          <w:bCs/>
          <w:iCs/>
          <w:color w:val="000000"/>
          <w:sz w:val="28"/>
          <w:szCs w:val="28"/>
          <w:lang w:val="uk-UA" w:eastAsia="ru-RU"/>
        </w:rPr>
        <w:t>, чітких механізмів реалізації цих гарантій і пільг та загальний компенсаторний характер правового регулювання цієї сфери суспільних відносин, який негативним чином впливає на зміцнення довіри громадськості щодо питання долучення до військової служби.</w:t>
      </w:r>
    </w:p>
    <w:p w14:paraId="61621349" w14:textId="7D396AE4" w:rsidR="008D2208" w:rsidRPr="00E94E47" w:rsidRDefault="008D2208" w:rsidP="0049032E">
      <w:pPr>
        <w:spacing w:line="360" w:lineRule="auto"/>
        <w:jc w:val="both"/>
        <w:rPr>
          <w:rFonts w:ascii="Times New Roman" w:eastAsia="Times New Roman" w:hAnsi="Times New Roman" w:cs="Times New Roman"/>
          <w:bCs/>
          <w:iCs/>
          <w:color w:val="000000"/>
          <w:sz w:val="28"/>
          <w:szCs w:val="28"/>
          <w:lang w:val="uk-UA" w:eastAsia="ru-RU"/>
        </w:rPr>
      </w:pPr>
      <w:r w:rsidRPr="00E94E47">
        <w:rPr>
          <w:rFonts w:ascii="Times New Roman" w:eastAsia="Times New Roman" w:hAnsi="Times New Roman" w:cs="Times New Roman"/>
          <w:bCs/>
          <w:iCs/>
          <w:color w:val="000000"/>
          <w:sz w:val="28"/>
          <w:szCs w:val="28"/>
          <w:lang w:val="uk-UA" w:eastAsia="ru-RU"/>
        </w:rPr>
        <w:tab/>
        <w:t xml:space="preserve">Незважаючи на обмежені економічні можливості в умовах </w:t>
      </w:r>
      <w:r w:rsidR="00AA5792" w:rsidRPr="00E94E47">
        <w:rPr>
          <w:rFonts w:ascii="Times New Roman" w:eastAsia="Times New Roman" w:hAnsi="Times New Roman" w:cs="Times New Roman"/>
          <w:bCs/>
          <w:iCs/>
          <w:color w:val="000000"/>
          <w:sz w:val="28"/>
          <w:szCs w:val="28"/>
          <w:lang w:val="uk-UA" w:eastAsia="ru-RU"/>
        </w:rPr>
        <w:t xml:space="preserve">воєнного </w:t>
      </w:r>
      <w:r w:rsidRPr="00E94E47">
        <w:rPr>
          <w:rFonts w:ascii="Times New Roman" w:eastAsia="Times New Roman" w:hAnsi="Times New Roman" w:cs="Times New Roman"/>
          <w:bCs/>
          <w:iCs/>
          <w:color w:val="000000"/>
          <w:sz w:val="28"/>
          <w:szCs w:val="28"/>
          <w:lang w:val="uk-UA" w:eastAsia="ru-RU"/>
        </w:rPr>
        <w:t xml:space="preserve">сьогодення, нашою державою гарантується та надається належний обсяг </w:t>
      </w:r>
      <w:proofErr w:type="spellStart"/>
      <w:r w:rsidRPr="00E94E47">
        <w:rPr>
          <w:rFonts w:ascii="Times New Roman" w:eastAsia="Times New Roman" w:hAnsi="Times New Roman" w:cs="Times New Roman"/>
          <w:bCs/>
          <w:iCs/>
          <w:color w:val="000000"/>
          <w:sz w:val="28"/>
          <w:szCs w:val="28"/>
          <w:lang w:val="uk-UA" w:eastAsia="ru-RU"/>
        </w:rPr>
        <w:t>соцахисту</w:t>
      </w:r>
      <w:proofErr w:type="spellEnd"/>
      <w:r w:rsidRPr="00E94E47">
        <w:rPr>
          <w:rFonts w:ascii="Times New Roman" w:eastAsia="Times New Roman" w:hAnsi="Times New Roman" w:cs="Times New Roman"/>
          <w:bCs/>
          <w:iCs/>
          <w:color w:val="000000"/>
          <w:sz w:val="28"/>
          <w:szCs w:val="28"/>
          <w:lang w:val="uk-UA" w:eastAsia="ru-RU"/>
        </w:rPr>
        <w:t xml:space="preserve"> військов</w:t>
      </w:r>
      <w:r w:rsidR="006D4AB2" w:rsidRPr="00E94E47">
        <w:rPr>
          <w:rFonts w:ascii="Times New Roman" w:eastAsia="Times New Roman" w:hAnsi="Times New Roman" w:cs="Times New Roman"/>
          <w:bCs/>
          <w:iCs/>
          <w:color w:val="000000"/>
          <w:sz w:val="28"/>
          <w:szCs w:val="28"/>
          <w:lang w:val="uk-UA" w:eastAsia="ru-RU"/>
        </w:rPr>
        <w:t xml:space="preserve">их </w:t>
      </w:r>
      <w:r w:rsidRPr="00E94E47">
        <w:rPr>
          <w:rFonts w:ascii="Times New Roman" w:eastAsia="Times New Roman" w:hAnsi="Times New Roman" w:cs="Times New Roman"/>
          <w:bCs/>
          <w:iCs/>
          <w:color w:val="000000"/>
          <w:sz w:val="28"/>
          <w:szCs w:val="28"/>
          <w:lang w:val="uk-UA" w:eastAsia="ru-RU"/>
        </w:rPr>
        <w:t>та</w:t>
      </w:r>
      <w:r w:rsidR="006D4AB2" w:rsidRPr="00E94E47">
        <w:rPr>
          <w:rFonts w:ascii="Times New Roman" w:eastAsia="Times New Roman" w:hAnsi="Times New Roman" w:cs="Times New Roman"/>
          <w:bCs/>
          <w:iCs/>
          <w:color w:val="000000"/>
          <w:sz w:val="28"/>
          <w:szCs w:val="28"/>
          <w:lang w:val="uk-UA" w:eastAsia="ru-RU"/>
        </w:rPr>
        <w:t xml:space="preserve"> </w:t>
      </w:r>
      <w:r w:rsidRPr="00E94E47">
        <w:rPr>
          <w:rFonts w:ascii="Times New Roman" w:eastAsia="Times New Roman" w:hAnsi="Times New Roman" w:cs="Times New Roman"/>
          <w:bCs/>
          <w:iCs/>
          <w:color w:val="000000"/>
          <w:sz w:val="28"/>
          <w:szCs w:val="28"/>
          <w:lang w:val="uk-UA" w:eastAsia="ru-RU"/>
        </w:rPr>
        <w:t>їх</w:t>
      </w:r>
      <w:r w:rsidR="006D4AB2" w:rsidRPr="00E94E47">
        <w:rPr>
          <w:rFonts w:ascii="Times New Roman" w:eastAsia="Times New Roman" w:hAnsi="Times New Roman" w:cs="Times New Roman"/>
          <w:bCs/>
          <w:iCs/>
          <w:color w:val="000000"/>
          <w:sz w:val="28"/>
          <w:szCs w:val="28"/>
          <w:lang w:val="uk-UA" w:eastAsia="ru-RU"/>
        </w:rPr>
        <w:t xml:space="preserve">ніх родин </w:t>
      </w:r>
      <w:r w:rsidRPr="00E94E47">
        <w:rPr>
          <w:rFonts w:ascii="Times New Roman" w:eastAsia="Times New Roman" w:hAnsi="Times New Roman" w:cs="Times New Roman"/>
          <w:bCs/>
          <w:iCs/>
          <w:color w:val="000000"/>
          <w:sz w:val="28"/>
          <w:szCs w:val="28"/>
          <w:lang w:val="uk-UA" w:eastAsia="ru-RU"/>
        </w:rPr>
        <w:t xml:space="preserve">– виплачується грошове забезпечення, винагороди, організовується медичне лікування. Варто також акцентувати увагу на активній розбудові національної реабілітаційної медичної, психологічної і професійної допомоги постраждалим військовослужбовцям у ході </w:t>
      </w:r>
      <w:r w:rsidR="006D4AB2" w:rsidRPr="00E94E47">
        <w:rPr>
          <w:rFonts w:ascii="Times New Roman" w:eastAsia="Times New Roman" w:hAnsi="Times New Roman" w:cs="Times New Roman"/>
          <w:bCs/>
          <w:iCs/>
          <w:color w:val="000000"/>
          <w:sz w:val="28"/>
          <w:szCs w:val="28"/>
          <w:lang w:val="uk-UA" w:eastAsia="ru-RU"/>
        </w:rPr>
        <w:t xml:space="preserve">боротьби зі </w:t>
      </w:r>
      <w:r w:rsidRPr="00E94E47">
        <w:rPr>
          <w:rFonts w:ascii="Times New Roman" w:eastAsia="Times New Roman" w:hAnsi="Times New Roman" w:cs="Times New Roman"/>
          <w:bCs/>
          <w:iCs/>
          <w:color w:val="000000"/>
          <w:sz w:val="28"/>
          <w:szCs w:val="28"/>
          <w:lang w:val="uk-UA" w:eastAsia="ru-RU"/>
        </w:rPr>
        <w:t>збройн</w:t>
      </w:r>
      <w:r w:rsidR="006D4AB2" w:rsidRPr="00E94E47">
        <w:rPr>
          <w:rFonts w:ascii="Times New Roman" w:eastAsia="Times New Roman" w:hAnsi="Times New Roman" w:cs="Times New Roman"/>
          <w:bCs/>
          <w:iCs/>
          <w:color w:val="000000"/>
          <w:sz w:val="28"/>
          <w:szCs w:val="28"/>
          <w:lang w:val="uk-UA" w:eastAsia="ru-RU"/>
        </w:rPr>
        <w:t xml:space="preserve">ою </w:t>
      </w:r>
      <w:r w:rsidRPr="00E94E47">
        <w:rPr>
          <w:rFonts w:ascii="Times New Roman" w:eastAsia="Times New Roman" w:hAnsi="Times New Roman" w:cs="Times New Roman"/>
          <w:bCs/>
          <w:iCs/>
          <w:color w:val="000000"/>
          <w:sz w:val="28"/>
          <w:szCs w:val="28"/>
          <w:lang w:val="uk-UA" w:eastAsia="ru-RU"/>
        </w:rPr>
        <w:t>агресі</w:t>
      </w:r>
      <w:r w:rsidR="006D4AB2" w:rsidRPr="00E94E47">
        <w:rPr>
          <w:rFonts w:ascii="Times New Roman" w:eastAsia="Times New Roman" w:hAnsi="Times New Roman" w:cs="Times New Roman"/>
          <w:bCs/>
          <w:iCs/>
          <w:color w:val="000000"/>
          <w:sz w:val="28"/>
          <w:szCs w:val="28"/>
          <w:lang w:val="uk-UA" w:eastAsia="ru-RU"/>
        </w:rPr>
        <w:t xml:space="preserve">єю </w:t>
      </w:r>
      <w:proofErr w:type="spellStart"/>
      <w:r w:rsidRPr="00E94E47">
        <w:rPr>
          <w:rFonts w:ascii="Times New Roman" w:eastAsia="Times New Roman" w:hAnsi="Times New Roman" w:cs="Times New Roman"/>
          <w:bCs/>
          <w:iCs/>
          <w:color w:val="000000"/>
          <w:sz w:val="28"/>
          <w:szCs w:val="28"/>
          <w:lang w:val="uk-UA" w:eastAsia="ru-RU"/>
        </w:rPr>
        <w:t>рф</w:t>
      </w:r>
      <w:proofErr w:type="spellEnd"/>
      <w:r w:rsidRPr="00E94E47">
        <w:rPr>
          <w:rFonts w:ascii="Times New Roman" w:eastAsia="Times New Roman" w:hAnsi="Times New Roman" w:cs="Times New Roman"/>
          <w:bCs/>
          <w:iCs/>
          <w:color w:val="000000"/>
          <w:sz w:val="28"/>
          <w:szCs w:val="28"/>
          <w:lang w:val="uk-UA" w:eastAsia="ru-RU"/>
        </w:rPr>
        <w:t>.</w:t>
      </w:r>
      <w:r w:rsidR="00A3224B" w:rsidRPr="00E94E47">
        <w:rPr>
          <w:rFonts w:ascii="Times New Roman" w:eastAsia="Times New Roman" w:hAnsi="Times New Roman" w:cs="Times New Roman"/>
          <w:bCs/>
          <w:iCs/>
          <w:color w:val="000000"/>
          <w:sz w:val="28"/>
          <w:szCs w:val="28"/>
          <w:lang w:val="uk-UA" w:eastAsia="ru-RU"/>
        </w:rPr>
        <w:t xml:space="preserve"> </w:t>
      </w:r>
      <w:r w:rsidR="006D4AB2" w:rsidRPr="00E94E47">
        <w:rPr>
          <w:rFonts w:ascii="Times New Roman" w:eastAsia="Times New Roman" w:hAnsi="Times New Roman" w:cs="Times New Roman"/>
          <w:bCs/>
          <w:iCs/>
          <w:color w:val="000000"/>
          <w:sz w:val="28"/>
          <w:szCs w:val="28"/>
          <w:lang w:val="uk-UA" w:eastAsia="ru-RU"/>
        </w:rPr>
        <w:t>В</w:t>
      </w:r>
      <w:r w:rsidRPr="00E94E47">
        <w:rPr>
          <w:rFonts w:ascii="Times New Roman" w:eastAsia="Times New Roman" w:hAnsi="Times New Roman" w:cs="Times New Roman"/>
          <w:bCs/>
          <w:iCs/>
          <w:color w:val="000000"/>
          <w:sz w:val="28"/>
          <w:szCs w:val="28"/>
          <w:lang w:val="uk-UA" w:eastAsia="ru-RU"/>
        </w:rPr>
        <w:t xml:space="preserve"> умовах</w:t>
      </w:r>
      <w:r w:rsidR="006D4AB2" w:rsidRPr="00E94E47">
        <w:rPr>
          <w:rFonts w:ascii="Times New Roman" w:eastAsia="Times New Roman" w:hAnsi="Times New Roman" w:cs="Times New Roman"/>
          <w:bCs/>
          <w:iCs/>
          <w:color w:val="000000"/>
          <w:sz w:val="28"/>
          <w:szCs w:val="28"/>
          <w:lang w:val="uk-UA" w:eastAsia="ru-RU"/>
        </w:rPr>
        <w:t xml:space="preserve"> повно</w:t>
      </w:r>
      <w:r w:rsidRPr="00E94E47">
        <w:rPr>
          <w:rFonts w:ascii="Times New Roman" w:eastAsia="Times New Roman" w:hAnsi="Times New Roman" w:cs="Times New Roman"/>
          <w:bCs/>
          <w:iCs/>
          <w:color w:val="000000"/>
          <w:sz w:val="28"/>
          <w:szCs w:val="28"/>
          <w:lang w:val="uk-UA" w:eastAsia="ru-RU"/>
        </w:rPr>
        <w:t>масштабної війни та активній протидії російськ</w:t>
      </w:r>
      <w:r w:rsidR="006D4AB2" w:rsidRPr="00E94E47">
        <w:rPr>
          <w:rFonts w:ascii="Times New Roman" w:eastAsia="Times New Roman" w:hAnsi="Times New Roman" w:cs="Times New Roman"/>
          <w:bCs/>
          <w:iCs/>
          <w:color w:val="000000"/>
          <w:sz w:val="28"/>
          <w:szCs w:val="28"/>
          <w:lang w:val="uk-UA" w:eastAsia="ru-RU"/>
        </w:rPr>
        <w:t xml:space="preserve">ій </w:t>
      </w:r>
      <w:r w:rsidRPr="00E94E47">
        <w:rPr>
          <w:rFonts w:ascii="Times New Roman" w:eastAsia="Times New Roman" w:hAnsi="Times New Roman" w:cs="Times New Roman"/>
          <w:bCs/>
          <w:iCs/>
          <w:color w:val="000000"/>
          <w:sz w:val="28"/>
          <w:szCs w:val="28"/>
          <w:lang w:val="uk-UA" w:eastAsia="ru-RU"/>
        </w:rPr>
        <w:t xml:space="preserve">федерації в Україні продовжується реформа </w:t>
      </w:r>
      <w:r w:rsidR="006D4AB2" w:rsidRPr="00E94E47">
        <w:rPr>
          <w:rFonts w:ascii="Times New Roman" w:eastAsia="Times New Roman" w:hAnsi="Times New Roman" w:cs="Times New Roman"/>
          <w:bCs/>
          <w:iCs/>
          <w:color w:val="000000"/>
          <w:sz w:val="28"/>
          <w:szCs w:val="28"/>
          <w:lang w:val="uk-UA" w:eastAsia="ru-RU"/>
        </w:rPr>
        <w:t xml:space="preserve">в галузі оборони </w:t>
      </w:r>
      <w:r w:rsidRPr="00E94E47">
        <w:rPr>
          <w:rFonts w:ascii="Times New Roman" w:eastAsia="Times New Roman" w:hAnsi="Times New Roman" w:cs="Times New Roman"/>
          <w:bCs/>
          <w:iCs/>
          <w:color w:val="000000"/>
          <w:sz w:val="28"/>
          <w:szCs w:val="28"/>
          <w:lang w:val="uk-UA" w:eastAsia="ru-RU"/>
        </w:rPr>
        <w:t>за стандартами провідних держав НАТО, обговорюють</w:t>
      </w:r>
      <w:r w:rsidR="00A3224B" w:rsidRPr="00E94E47">
        <w:rPr>
          <w:rFonts w:ascii="Times New Roman" w:eastAsia="Times New Roman" w:hAnsi="Times New Roman" w:cs="Times New Roman"/>
          <w:bCs/>
          <w:iCs/>
          <w:color w:val="000000"/>
          <w:sz w:val="28"/>
          <w:szCs w:val="28"/>
          <w:lang w:val="uk-UA" w:eastAsia="ru-RU"/>
        </w:rPr>
        <w:t xml:space="preserve">ся </w:t>
      </w:r>
      <w:r w:rsidR="006D4AB2" w:rsidRPr="00E94E47">
        <w:rPr>
          <w:rFonts w:ascii="Times New Roman" w:eastAsia="Times New Roman" w:hAnsi="Times New Roman" w:cs="Times New Roman"/>
          <w:bCs/>
          <w:iCs/>
          <w:color w:val="000000"/>
          <w:sz w:val="28"/>
          <w:szCs w:val="28"/>
          <w:lang w:val="uk-UA" w:eastAsia="ru-RU"/>
        </w:rPr>
        <w:t xml:space="preserve">план </w:t>
      </w:r>
      <w:r w:rsidR="00AA5792" w:rsidRPr="00E94E47">
        <w:rPr>
          <w:rFonts w:ascii="Times New Roman" w:eastAsia="Times New Roman" w:hAnsi="Times New Roman" w:cs="Times New Roman"/>
          <w:bCs/>
          <w:iCs/>
          <w:color w:val="000000"/>
          <w:sz w:val="28"/>
          <w:szCs w:val="28"/>
          <w:lang w:val="uk-UA" w:eastAsia="ru-RU"/>
        </w:rPr>
        <w:t>формування З</w:t>
      </w:r>
      <w:r w:rsidR="006D4AB2" w:rsidRPr="00E94E47">
        <w:rPr>
          <w:rFonts w:ascii="Times New Roman" w:eastAsia="Times New Roman" w:hAnsi="Times New Roman" w:cs="Times New Roman"/>
          <w:bCs/>
          <w:iCs/>
          <w:color w:val="000000"/>
          <w:sz w:val="28"/>
          <w:szCs w:val="28"/>
          <w:lang w:val="uk-UA" w:eastAsia="ru-RU"/>
        </w:rPr>
        <w:t xml:space="preserve">СУ </w:t>
      </w:r>
      <w:r w:rsidRPr="00E94E47">
        <w:rPr>
          <w:rFonts w:ascii="Times New Roman" w:eastAsia="Times New Roman" w:hAnsi="Times New Roman" w:cs="Times New Roman"/>
          <w:bCs/>
          <w:iCs/>
          <w:color w:val="000000"/>
          <w:sz w:val="28"/>
          <w:szCs w:val="28"/>
          <w:lang w:val="uk-UA" w:eastAsia="ru-RU"/>
        </w:rPr>
        <w:t xml:space="preserve">з урахуванням принципів професійного кадрового добору, що зумовлює необхідність наближення нормативно-правового забезпечення питань соціального захисту українських військовослужбовців до ефективних </w:t>
      </w:r>
      <w:r w:rsidRPr="00E94E47">
        <w:rPr>
          <w:rFonts w:ascii="Times New Roman" w:eastAsia="Times New Roman" w:hAnsi="Times New Roman" w:cs="Times New Roman"/>
          <w:bCs/>
          <w:iCs/>
          <w:color w:val="000000"/>
          <w:sz w:val="28"/>
          <w:szCs w:val="28"/>
          <w:lang w:val="uk-UA" w:eastAsia="ru-RU"/>
        </w:rPr>
        <w:lastRenderedPageBreak/>
        <w:t>міжнародних стандарт</w:t>
      </w:r>
      <w:r w:rsidR="00AA5792" w:rsidRPr="00E94E47">
        <w:rPr>
          <w:rFonts w:ascii="Times New Roman" w:eastAsia="Times New Roman" w:hAnsi="Times New Roman" w:cs="Times New Roman"/>
          <w:bCs/>
          <w:iCs/>
          <w:color w:val="000000"/>
          <w:sz w:val="28"/>
          <w:szCs w:val="28"/>
          <w:lang w:val="uk-UA" w:eastAsia="ru-RU"/>
        </w:rPr>
        <w:t>ів країн-членів НАТО , повноправного членства</w:t>
      </w:r>
      <w:r w:rsidRPr="00E94E47">
        <w:rPr>
          <w:rFonts w:ascii="Times New Roman" w:eastAsia="Times New Roman" w:hAnsi="Times New Roman" w:cs="Times New Roman"/>
          <w:bCs/>
          <w:iCs/>
          <w:color w:val="000000"/>
          <w:sz w:val="28"/>
          <w:szCs w:val="28"/>
          <w:lang w:val="uk-UA" w:eastAsia="ru-RU"/>
        </w:rPr>
        <w:t xml:space="preserve"> України</w:t>
      </w:r>
      <w:r w:rsidR="00A3224B" w:rsidRPr="00E94E47">
        <w:rPr>
          <w:rFonts w:ascii="Times New Roman" w:eastAsia="Times New Roman" w:hAnsi="Times New Roman" w:cs="Times New Roman"/>
          <w:bCs/>
          <w:iCs/>
          <w:color w:val="000000"/>
          <w:sz w:val="28"/>
          <w:szCs w:val="28"/>
          <w:lang w:val="uk-UA" w:eastAsia="ru-RU"/>
        </w:rPr>
        <w:t xml:space="preserve">, що </w:t>
      </w:r>
      <w:r w:rsidRPr="00E94E47">
        <w:rPr>
          <w:rFonts w:ascii="Times New Roman" w:eastAsia="Times New Roman" w:hAnsi="Times New Roman" w:cs="Times New Roman"/>
          <w:bCs/>
          <w:iCs/>
          <w:color w:val="000000"/>
          <w:sz w:val="28"/>
          <w:szCs w:val="28"/>
          <w:lang w:val="uk-UA" w:eastAsia="ru-RU"/>
        </w:rPr>
        <w:t xml:space="preserve">є стратегічним курсом нашої держави згідно </w:t>
      </w:r>
      <w:r w:rsidR="00A3224B" w:rsidRPr="00E94E47">
        <w:rPr>
          <w:rFonts w:ascii="Times New Roman" w:eastAsia="Times New Roman" w:hAnsi="Times New Roman" w:cs="Times New Roman"/>
          <w:bCs/>
          <w:iCs/>
          <w:color w:val="000000"/>
          <w:sz w:val="28"/>
          <w:szCs w:val="28"/>
          <w:lang w:val="uk-UA" w:eastAsia="ru-RU"/>
        </w:rPr>
        <w:t xml:space="preserve">з Конституцією </w:t>
      </w:r>
      <w:r w:rsidRPr="00E94E47">
        <w:rPr>
          <w:rFonts w:ascii="Times New Roman" w:eastAsia="Times New Roman" w:hAnsi="Times New Roman" w:cs="Times New Roman"/>
          <w:bCs/>
          <w:iCs/>
          <w:color w:val="000000"/>
          <w:sz w:val="28"/>
          <w:szCs w:val="28"/>
          <w:lang w:val="uk-UA" w:eastAsia="ru-RU"/>
        </w:rPr>
        <w:t>України.</w:t>
      </w:r>
    </w:p>
    <w:p w14:paraId="0A8ABC9A" w14:textId="77777777" w:rsidR="008D2208" w:rsidRPr="00E94E47" w:rsidRDefault="00A3224B" w:rsidP="0049032E">
      <w:pPr>
        <w:spacing w:line="360" w:lineRule="auto"/>
        <w:jc w:val="both"/>
        <w:rPr>
          <w:rFonts w:ascii="Times New Roman" w:eastAsia="Times New Roman" w:hAnsi="Times New Roman" w:cs="Times New Roman"/>
          <w:bCs/>
          <w:iCs/>
          <w:color w:val="000000"/>
          <w:sz w:val="28"/>
          <w:szCs w:val="28"/>
          <w:lang w:val="uk-UA" w:eastAsia="ru-RU"/>
        </w:rPr>
      </w:pPr>
      <w:r w:rsidRPr="00E94E47">
        <w:rPr>
          <w:rFonts w:ascii="Times New Roman" w:eastAsia="Times New Roman" w:hAnsi="Times New Roman" w:cs="Times New Roman"/>
          <w:bCs/>
          <w:iCs/>
          <w:color w:val="000000"/>
          <w:sz w:val="28"/>
          <w:szCs w:val="28"/>
          <w:lang w:val="uk-UA" w:eastAsia="ru-RU"/>
        </w:rPr>
        <w:tab/>
      </w:r>
      <w:r w:rsidR="008D2208" w:rsidRPr="00E94E47">
        <w:rPr>
          <w:rFonts w:ascii="Times New Roman" w:eastAsia="Times New Roman" w:hAnsi="Times New Roman" w:cs="Times New Roman"/>
          <w:bCs/>
          <w:iCs/>
          <w:color w:val="000000"/>
          <w:sz w:val="28"/>
          <w:szCs w:val="28"/>
          <w:lang w:val="uk-UA" w:eastAsia="ru-RU"/>
        </w:rPr>
        <w:t>Підсумовуючи вищевикладене, соціальне забезпечення військовослужбовців, членів їх родин та ветеранів війни, необхідність належного відзначення внеску зазначених осіб у протидії російській агресії та загальне підвищення статусу військовослужбовців у державі має зберегти свою важливість у якості напрямку публічної політики в період війни та після її закінчення зі спрямуванням уваги на модернізацію наявних правових норм з обов’язковою імплементацією ефективних механізмів зарубіжних країн – членів НАТО.</w:t>
      </w:r>
    </w:p>
    <w:p w14:paraId="077214B3" w14:textId="77777777" w:rsidR="00AA5792" w:rsidRPr="00E94E47" w:rsidRDefault="00AA5792" w:rsidP="0049032E">
      <w:pPr>
        <w:spacing w:line="360" w:lineRule="auto"/>
        <w:jc w:val="center"/>
        <w:rPr>
          <w:rFonts w:ascii="Times New Roman" w:hAnsi="Times New Roman" w:cs="Times New Roman"/>
          <w:b/>
          <w:sz w:val="28"/>
          <w:szCs w:val="28"/>
          <w:lang w:val="uk-UA"/>
        </w:rPr>
      </w:pPr>
    </w:p>
    <w:p w14:paraId="3E90C5B5" w14:textId="77777777" w:rsidR="00AA5792" w:rsidRDefault="00AA5792" w:rsidP="0049032E">
      <w:pPr>
        <w:spacing w:line="360" w:lineRule="auto"/>
        <w:jc w:val="center"/>
        <w:rPr>
          <w:rFonts w:ascii="Times New Roman" w:hAnsi="Times New Roman" w:cs="Times New Roman"/>
          <w:b/>
          <w:sz w:val="28"/>
          <w:szCs w:val="28"/>
          <w:lang w:val="uk-UA"/>
        </w:rPr>
      </w:pPr>
    </w:p>
    <w:p w14:paraId="087342BA" w14:textId="77777777" w:rsidR="00C80423" w:rsidRDefault="00C80423" w:rsidP="0049032E">
      <w:pPr>
        <w:spacing w:line="360" w:lineRule="auto"/>
        <w:jc w:val="center"/>
        <w:rPr>
          <w:rFonts w:ascii="Times New Roman" w:hAnsi="Times New Roman" w:cs="Times New Roman"/>
          <w:b/>
          <w:sz w:val="28"/>
          <w:szCs w:val="28"/>
          <w:lang w:val="uk-UA"/>
        </w:rPr>
      </w:pPr>
    </w:p>
    <w:p w14:paraId="77E22B00" w14:textId="77777777" w:rsidR="00C80423" w:rsidRDefault="00C80423" w:rsidP="0049032E">
      <w:pPr>
        <w:spacing w:line="360" w:lineRule="auto"/>
        <w:jc w:val="center"/>
        <w:rPr>
          <w:rFonts w:ascii="Times New Roman" w:hAnsi="Times New Roman" w:cs="Times New Roman"/>
          <w:b/>
          <w:sz w:val="28"/>
          <w:szCs w:val="28"/>
          <w:lang w:val="uk-UA"/>
        </w:rPr>
      </w:pPr>
    </w:p>
    <w:p w14:paraId="0C1D7FD8" w14:textId="77777777" w:rsidR="00C80423" w:rsidRDefault="00C80423" w:rsidP="0049032E">
      <w:pPr>
        <w:spacing w:line="360" w:lineRule="auto"/>
        <w:jc w:val="center"/>
        <w:rPr>
          <w:rFonts w:ascii="Times New Roman" w:hAnsi="Times New Roman" w:cs="Times New Roman"/>
          <w:b/>
          <w:sz w:val="28"/>
          <w:szCs w:val="28"/>
          <w:lang w:val="uk-UA"/>
        </w:rPr>
      </w:pPr>
    </w:p>
    <w:p w14:paraId="38A57B32" w14:textId="77777777" w:rsidR="00C80423" w:rsidRDefault="00C80423" w:rsidP="0049032E">
      <w:pPr>
        <w:spacing w:line="360" w:lineRule="auto"/>
        <w:jc w:val="center"/>
        <w:rPr>
          <w:rFonts w:ascii="Times New Roman" w:hAnsi="Times New Roman" w:cs="Times New Roman"/>
          <w:b/>
          <w:sz w:val="28"/>
          <w:szCs w:val="28"/>
          <w:lang w:val="uk-UA"/>
        </w:rPr>
      </w:pPr>
    </w:p>
    <w:p w14:paraId="5FC4F3FA" w14:textId="77777777" w:rsidR="00C80423" w:rsidRDefault="00C80423" w:rsidP="0049032E">
      <w:pPr>
        <w:spacing w:line="360" w:lineRule="auto"/>
        <w:jc w:val="center"/>
        <w:rPr>
          <w:rFonts w:ascii="Times New Roman" w:hAnsi="Times New Roman" w:cs="Times New Roman"/>
          <w:b/>
          <w:sz w:val="28"/>
          <w:szCs w:val="28"/>
          <w:lang w:val="uk-UA"/>
        </w:rPr>
      </w:pPr>
    </w:p>
    <w:p w14:paraId="5AB01C0E" w14:textId="41B4048B" w:rsidR="00C80423" w:rsidRDefault="00C80423" w:rsidP="0049032E">
      <w:pPr>
        <w:spacing w:line="360" w:lineRule="auto"/>
        <w:jc w:val="center"/>
        <w:rPr>
          <w:rFonts w:ascii="Times New Roman" w:hAnsi="Times New Roman" w:cs="Times New Roman"/>
          <w:b/>
          <w:sz w:val="28"/>
          <w:szCs w:val="28"/>
          <w:lang w:val="uk-UA"/>
        </w:rPr>
      </w:pPr>
    </w:p>
    <w:p w14:paraId="321F1C6B" w14:textId="6E91F921" w:rsidR="00FA4FA3" w:rsidRDefault="00FA4FA3" w:rsidP="0049032E">
      <w:pPr>
        <w:spacing w:line="360" w:lineRule="auto"/>
        <w:jc w:val="center"/>
        <w:rPr>
          <w:rFonts w:ascii="Times New Roman" w:hAnsi="Times New Roman" w:cs="Times New Roman"/>
          <w:b/>
          <w:sz w:val="28"/>
          <w:szCs w:val="28"/>
          <w:lang w:val="uk-UA"/>
        </w:rPr>
      </w:pPr>
    </w:p>
    <w:p w14:paraId="0CB33A94" w14:textId="77777777" w:rsidR="00FA4FA3" w:rsidRDefault="00FA4FA3" w:rsidP="0049032E">
      <w:pPr>
        <w:spacing w:line="360" w:lineRule="auto"/>
        <w:jc w:val="center"/>
        <w:rPr>
          <w:rFonts w:ascii="Times New Roman" w:hAnsi="Times New Roman" w:cs="Times New Roman"/>
          <w:b/>
          <w:sz w:val="28"/>
          <w:szCs w:val="28"/>
          <w:lang w:val="uk-UA"/>
        </w:rPr>
      </w:pPr>
    </w:p>
    <w:p w14:paraId="4844F030" w14:textId="77777777" w:rsidR="00C80423" w:rsidRDefault="00C80423" w:rsidP="0049032E">
      <w:pPr>
        <w:spacing w:line="360" w:lineRule="auto"/>
        <w:jc w:val="center"/>
        <w:rPr>
          <w:rFonts w:ascii="Times New Roman" w:hAnsi="Times New Roman" w:cs="Times New Roman"/>
          <w:b/>
          <w:sz w:val="28"/>
          <w:szCs w:val="28"/>
          <w:lang w:val="uk-UA"/>
        </w:rPr>
      </w:pPr>
    </w:p>
    <w:p w14:paraId="1D189290" w14:textId="77777777" w:rsidR="00C80423" w:rsidRPr="00E94E47" w:rsidRDefault="00C80423" w:rsidP="0049032E">
      <w:pPr>
        <w:spacing w:line="360" w:lineRule="auto"/>
        <w:jc w:val="center"/>
        <w:rPr>
          <w:rFonts w:ascii="Times New Roman" w:hAnsi="Times New Roman" w:cs="Times New Roman"/>
          <w:b/>
          <w:sz w:val="28"/>
          <w:szCs w:val="28"/>
          <w:lang w:val="uk-UA"/>
        </w:rPr>
      </w:pPr>
    </w:p>
    <w:p w14:paraId="766DB165" w14:textId="77777777" w:rsidR="00694ACB" w:rsidRPr="00E94E47" w:rsidRDefault="00415287" w:rsidP="0049032E">
      <w:pPr>
        <w:spacing w:line="36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lastRenderedPageBreak/>
        <w:t>РОЗДІЛ 2.  ОСНОВНІ ЗАСАДИ ДЕРЖАВНОЇ ПОЛІТИКИ У СФЕРІ СОЦІАЛЬНОГО ЗАХИСТУ ВІЙСЬКОВОСЛУЖБОВЦІВ</w:t>
      </w:r>
    </w:p>
    <w:p w14:paraId="693B706B" w14:textId="77777777" w:rsidR="000F3787" w:rsidRPr="00E94E47" w:rsidRDefault="000F3787" w:rsidP="0049032E">
      <w:pPr>
        <w:spacing w:line="360" w:lineRule="auto"/>
        <w:jc w:val="center"/>
        <w:rPr>
          <w:rFonts w:ascii="Times New Roman" w:hAnsi="Times New Roman" w:cs="Times New Roman"/>
          <w:b/>
          <w:sz w:val="28"/>
          <w:szCs w:val="28"/>
          <w:lang w:val="uk-UA"/>
        </w:rPr>
      </w:pPr>
    </w:p>
    <w:p w14:paraId="2854951C" w14:textId="77777777" w:rsidR="00694ACB" w:rsidRPr="00E94E47" w:rsidRDefault="00415287" w:rsidP="0049032E">
      <w:pPr>
        <w:spacing w:line="360" w:lineRule="auto"/>
        <w:jc w:val="both"/>
        <w:rPr>
          <w:rFonts w:ascii="Times New Roman" w:hAnsi="Times New Roman" w:cs="Times New Roman"/>
          <w:b/>
          <w:sz w:val="28"/>
          <w:szCs w:val="28"/>
          <w:lang w:val="uk-UA"/>
        </w:rPr>
      </w:pPr>
      <w:r w:rsidRPr="00E94E47">
        <w:rPr>
          <w:rFonts w:ascii="Times New Roman" w:hAnsi="Times New Roman" w:cs="Times New Roman"/>
          <w:b/>
          <w:sz w:val="28"/>
          <w:szCs w:val="28"/>
          <w:lang w:val="uk-UA"/>
        </w:rPr>
        <w:t>2.1. Особливості соціального статусу військовослужбовців</w:t>
      </w:r>
      <w:r w:rsidR="0049032E" w:rsidRPr="00E94E47">
        <w:rPr>
          <w:rFonts w:ascii="Times New Roman" w:hAnsi="Times New Roman" w:cs="Times New Roman"/>
          <w:b/>
          <w:sz w:val="28"/>
          <w:szCs w:val="28"/>
          <w:lang w:val="uk-UA"/>
        </w:rPr>
        <w:t xml:space="preserve"> в Україні</w:t>
      </w:r>
    </w:p>
    <w:p w14:paraId="4FE91DA6" w14:textId="6C9AEAB9" w:rsidR="0025091F" w:rsidRPr="00E94E47" w:rsidRDefault="00240B35" w:rsidP="0025091F">
      <w:pPr>
        <w:spacing w:line="360" w:lineRule="auto"/>
        <w:jc w:val="both"/>
        <w:rPr>
          <w:rFonts w:ascii="Times New Roman" w:eastAsia="Times New Roman" w:hAnsi="Times New Roman" w:cs="Times New Roman"/>
          <w:bCs/>
          <w:sz w:val="28"/>
          <w:szCs w:val="28"/>
          <w:lang w:val="uk-UA" w:eastAsia="uk-UA"/>
        </w:rPr>
      </w:pPr>
      <w:r w:rsidRPr="00E94E47">
        <w:rPr>
          <w:rFonts w:ascii="Times New Roman" w:eastAsia="Times New Roman" w:hAnsi="Times New Roman" w:cs="Times New Roman"/>
          <w:bCs/>
          <w:sz w:val="28"/>
          <w:szCs w:val="28"/>
          <w:lang w:val="uk-UA" w:eastAsia="uk-UA"/>
        </w:rPr>
        <w:tab/>
      </w:r>
      <w:r w:rsidR="00F563C3" w:rsidRPr="00E94E47">
        <w:rPr>
          <w:rFonts w:ascii="Times New Roman" w:eastAsia="Times New Roman" w:hAnsi="Times New Roman" w:cs="Times New Roman"/>
          <w:bCs/>
          <w:sz w:val="28"/>
          <w:szCs w:val="28"/>
          <w:lang w:val="uk-UA" w:eastAsia="uk-UA"/>
        </w:rPr>
        <w:t xml:space="preserve">У </w:t>
      </w:r>
      <w:r w:rsidRPr="00E94E47">
        <w:rPr>
          <w:rFonts w:ascii="Times New Roman" w:eastAsia="Times New Roman" w:hAnsi="Times New Roman" w:cs="Times New Roman"/>
          <w:bCs/>
          <w:sz w:val="28"/>
          <w:szCs w:val="28"/>
          <w:lang w:val="uk-UA" w:eastAsia="uk-UA"/>
        </w:rPr>
        <w:t>Закон</w:t>
      </w:r>
      <w:r w:rsidR="00F563C3" w:rsidRPr="00E94E47">
        <w:rPr>
          <w:rFonts w:ascii="Times New Roman" w:eastAsia="Times New Roman" w:hAnsi="Times New Roman" w:cs="Times New Roman"/>
          <w:bCs/>
          <w:sz w:val="28"/>
          <w:szCs w:val="28"/>
          <w:lang w:val="uk-UA" w:eastAsia="uk-UA"/>
        </w:rPr>
        <w:t>і</w:t>
      </w:r>
      <w:r w:rsidRPr="00E94E47">
        <w:rPr>
          <w:rFonts w:ascii="Times New Roman" w:eastAsia="Times New Roman" w:hAnsi="Times New Roman" w:cs="Times New Roman"/>
          <w:bCs/>
          <w:sz w:val="28"/>
          <w:szCs w:val="28"/>
          <w:lang w:val="uk-UA" w:eastAsia="uk-UA"/>
        </w:rPr>
        <w:t xml:space="preserve"> України «Про статус ветеранів війни, гарантії їх соціального захисту» </w:t>
      </w:r>
      <w:r w:rsidR="00FA4FA3">
        <w:rPr>
          <w:rFonts w:ascii="Times New Roman" w:eastAsia="Times New Roman" w:hAnsi="Times New Roman" w:cs="Times New Roman"/>
          <w:bCs/>
          <w:sz w:val="28"/>
          <w:szCs w:val="28"/>
          <w:lang w:val="uk-UA" w:eastAsia="uk-UA"/>
        </w:rPr>
        <w:t xml:space="preserve">згадуються основоположні норми щодо визначення прав і охоронюваних законом інтересів </w:t>
      </w:r>
      <w:r w:rsidRPr="00E94E47">
        <w:rPr>
          <w:rFonts w:ascii="Times New Roman" w:eastAsia="Times New Roman" w:hAnsi="Times New Roman" w:cs="Times New Roman"/>
          <w:bCs/>
          <w:sz w:val="28"/>
          <w:szCs w:val="28"/>
          <w:lang w:val="uk-UA" w:eastAsia="uk-UA"/>
        </w:rPr>
        <w:t xml:space="preserve">ветеранів війни, </w:t>
      </w:r>
      <w:r w:rsidR="00F563C3" w:rsidRPr="00E94E47">
        <w:rPr>
          <w:rFonts w:ascii="Times New Roman" w:eastAsia="Times New Roman" w:hAnsi="Times New Roman" w:cs="Times New Roman"/>
          <w:bCs/>
          <w:sz w:val="28"/>
          <w:szCs w:val="28"/>
          <w:lang w:val="uk-UA" w:eastAsia="uk-UA"/>
        </w:rPr>
        <w:t xml:space="preserve">окреслено шляхи </w:t>
      </w:r>
      <w:r w:rsidRPr="00E94E47">
        <w:rPr>
          <w:rFonts w:ascii="Times New Roman" w:eastAsia="Times New Roman" w:hAnsi="Times New Roman" w:cs="Times New Roman"/>
          <w:bCs/>
          <w:sz w:val="28"/>
          <w:szCs w:val="28"/>
          <w:lang w:val="uk-UA" w:eastAsia="uk-UA"/>
        </w:rPr>
        <w:t>створення належних умов для їх життєзабезпечення, формуванн</w:t>
      </w:r>
      <w:r w:rsidR="00F563C3" w:rsidRPr="00E94E47">
        <w:rPr>
          <w:rFonts w:ascii="Times New Roman" w:eastAsia="Times New Roman" w:hAnsi="Times New Roman" w:cs="Times New Roman"/>
          <w:bCs/>
          <w:sz w:val="28"/>
          <w:szCs w:val="28"/>
          <w:lang w:val="uk-UA" w:eastAsia="uk-UA"/>
        </w:rPr>
        <w:t xml:space="preserve">я </w:t>
      </w:r>
      <w:r w:rsidRPr="00E94E47">
        <w:rPr>
          <w:rFonts w:ascii="Times New Roman" w:eastAsia="Times New Roman" w:hAnsi="Times New Roman" w:cs="Times New Roman"/>
          <w:bCs/>
          <w:sz w:val="28"/>
          <w:szCs w:val="28"/>
          <w:lang w:val="uk-UA" w:eastAsia="uk-UA"/>
        </w:rPr>
        <w:t xml:space="preserve"> в суспільс</w:t>
      </w:r>
      <w:r w:rsidR="00F563C3" w:rsidRPr="00E94E47">
        <w:rPr>
          <w:rFonts w:ascii="Times New Roman" w:eastAsia="Times New Roman" w:hAnsi="Times New Roman" w:cs="Times New Roman"/>
          <w:bCs/>
          <w:sz w:val="28"/>
          <w:szCs w:val="28"/>
          <w:lang w:val="uk-UA" w:eastAsia="uk-UA"/>
        </w:rPr>
        <w:t>т</w:t>
      </w:r>
      <w:r w:rsidRPr="00E94E47">
        <w:rPr>
          <w:rFonts w:ascii="Times New Roman" w:eastAsia="Times New Roman" w:hAnsi="Times New Roman" w:cs="Times New Roman"/>
          <w:bCs/>
          <w:sz w:val="28"/>
          <w:szCs w:val="28"/>
          <w:lang w:val="uk-UA" w:eastAsia="uk-UA"/>
        </w:rPr>
        <w:t>ві шанобливого ставлення до них.</w:t>
      </w:r>
      <w:r w:rsidR="0025091F" w:rsidRPr="00E94E47">
        <w:rPr>
          <w:rFonts w:ascii="Times New Roman" w:eastAsia="Times New Roman" w:hAnsi="Times New Roman" w:cs="Times New Roman"/>
          <w:bCs/>
          <w:sz w:val="28"/>
          <w:szCs w:val="28"/>
          <w:lang w:val="uk-UA" w:eastAsia="uk-UA"/>
        </w:rPr>
        <w:t xml:space="preserve"> </w:t>
      </w:r>
    </w:p>
    <w:p w14:paraId="3D235846" w14:textId="7D7DAE56" w:rsidR="0025091F" w:rsidRPr="00E94E47" w:rsidRDefault="0025091F" w:rsidP="0025091F">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bCs/>
          <w:sz w:val="28"/>
          <w:szCs w:val="28"/>
          <w:lang w:val="uk-UA" w:eastAsia="uk-UA"/>
        </w:rPr>
        <w:tab/>
      </w:r>
      <w:r w:rsidR="00F563C3" w:rsidRPr="00E94E47">
        <w:rPr>
          <w:rFonts w:ascii="Times New Roman" w:eastAsia="Times New Roman" w:hAnsi="Times New Roman" w:cs="Times New Roman"/>
          <w:bCs/>
          <w:sz w:val="28"/>
          <w:szCs w:val="28"/>
          <w:lang w:val="uk-UA" w:eastAsia="uk-UA"/>
        </w:rPr>
        <w:t xml:space="preserve">Актуальної </w:t>
      </w:r>
      <w:r w:rsidR="005E744F" w:rsidRPr="00E94E47">
        <w:rPr>
          <w:rFonts w:ascii="Times New Roman" w:eastAsia="Times New Roman" w:hAnsi="Times New Roman" w:cs="Times New Roman"/>
          <w:bCs/>
          <w:sz w:val="28"/>
          <w:szCs w:val="28"/>
          <w:lang w:val="uk-UA" w:eastAsia="uk-UA"/>
        </w:rPr>
        <w:t xml:space="preserve">важливості </w:t>
      </w:r>
      <w:r w:rsidRPr="00E94E47">
        <w:rPr>
          <w:rFonts w:ascii="Times New Roman" w:eastAsia="Times New Roman" w:hAnsi="Times New Roman" w:cs="Times New Roman"/>
          <w:bCs/>
          <w:sz w:val="28"/>
          <w:szCs w:val="28"/>
          <w:lang w:val="uk-UA" w:eastAsia="uk-UA"/>
        </w:rPr>
        <w:t xml:space="preserve">питання забезпечення правового статусу та </w:t>
      </w:r>
      <w:proofErr w:type="spellStart"/>
      <w:r w:rsidRPr="00E94E47">
        <w:rPr>
          <w:rFonts w:ascii="Times New Roman" w:eastAsia="Times New Roman" w:hAnsi="Times New Roman" w:cs="Times New Roman"/>
          <w:bCs/>
          <w:sz w:val="28"/>
          <w:szCs w:val="28"/>
          <w:lang w:val="uk-UA" w:eastAsia="uk-UA"/>
        </w:rPr>
        <w:t>соц</w:t>
      </w:r>
      <w:r w:rsidR="00F563C3" w:rsidRPr="00E94E47">
        <w:rPr>
          <w:rFonts w:ascii="Times New Roman" w:eastAsia="Times New Roman" w:hAnsi="Times New Roman" w:cs="Times New Roman"/>
          <w:bCs/>
          <w:sz w:val="28"/>
          <w:szCs w:val="28"/>
          <w:lang w:val="uk-UA" w:eastAsia="uk-UA"/>
        </w:rPr>
        <w:t>з</w:t>
      </w:r>
      <w:r w:rsidRPr="00E94E47">
        <w:rPr>
          <w:rFonts w:ascii="Times New Roman" w:eastAsia="Times New Roman" w:hAnsi="Times New Roman" w:cs="Times New Roman"/>
          <w:bCs/>
          <w:sz w:val="28"/>
          <w:szCs w:val="28"/>
          <w:lang w:val="uk-UA" w:eastAsia="uk-UA"/>
        </w:rPr>
        <w:t>ахисту</w:t>
      </w:r>
      <w:proofErr w:type="spellEnd"/>
      <w:r w:rsidRPr="00E94E47">
        <w:rPr>
          <w:rFonts w:ascii="Times New Roman" w:eastAsia="Times New Roman" w:hAnsi="Times New Roman" w:cs="Times New Roman"/>
          <w:bCs/>
          <w:sz w:val="28"/>
          <w:szCs w:val="28"/>
          <w:lang w:val="uk-UA" w:eastAsia="uk-UA"/>
        </w:rPr>
        <w:t xml:space="preserve"> військов</w:t>
      </w:r>
      <w:r w:rsidR="00F563C3" w:rsidRPr="00E94E47">
        <w:rPr>
          <w:rFonts w:ascii="Times New Roman" w:eastAsia="Times New Roman" w:hAnsi="Times New Roman" w:cs="Times New Roman"/>
          <w:bCs/>
          <w:sz w:val="28"/>
          <w:szCs w:val="28"/>
          <w:lang w:val="uk-UA" w:eastAsia="uk-UA"/>
        </w:rPr>
        <w:t xml:space="preserve">их </w:t>
      </w:r>
      <w:r w:rsidRPr="00E94E47">
        <w:rPr>
          <w:rFonts w:ascii="Times New Roman" w:eastAsia="Times New Roman" w:hAnsi="Times New Roman" w:cs="Times New Roman"/>
          <w:bCs/>
          <w:sz w:val="28"/>
          <w:szCs w:val="28"/>
          <w:lang w:val="uk-UA" w:eastAsia="uk-UA"/>
        </w:rPr>
        <w:t xml:space="preserve">набуло </w:t>
      </w:r>
      <w:r w:rsidR="00F563C3" w:rsidRPr="00E94E47">
        <w:rPr>
          <w:rFonts w:ascii="Times New Roman" w:eastAsia="Times New Roman" w:hAnsi="Times New Roman" w:cs="Times New Roman"/>
          <w:bCs/>
          <w:sz w:val="28"/>
          <w:szCs w:val="28"/>
          <w:lang w:val="uk-UA" w:eastAsia="uk-UA"/>
        </w:rPr>
        <w:t xml:space="preserve"> після </w:t>
      </w:r>
      <w:r w:rsidRPr="00E94E47">
        <w:rPr>
          <w:rFonts w:ascii="Times New Roman" w:eastAsia="Times New Roman" w:hAnsi="Times New Roman" w:cs="Times New Roman"/>
          <w:bCs/>
          <w:sz w:val="28"/>
          <w:szCs w:val="28"/>
          <w:lang w:val="uk-UA" w:eastAsia="uk-UA"/>
        </w:rPr>
        <w:t>широкомасштабно</w:t>
      </w:r>
      <w:r w:rsidR="00F563C3" w:rsidRPr="00E94E47">
        <w:rPr>
          <w:rFonts w:ascii="Times New Roman" w:eastAsia="Times New Roman" w:hAnsi="Times New Roman" w:cs="Times New Roman"/>
          <w:bCs/>
          <w:sz w:val="28"/>
          <w:szCs w:val="28"/>
          <w:lang w:val="uk-UA" w:eastAsia="uk-UA"/>
        </w:rPr>
        <w:t xml:space="preserve">ї </w:t>
      </w:r>
      <w:r w:rsidRPr="00E94E47">
        <w:rPr>
          <w:rFonts w:ascii="Times New Roman" w:eastAsia="Times New Roman" w:hAnsi="Times New Roman" w:cs="Times New Roman"/>
          <w:bCs/>
          <w:sz w:val="28"/>
          <w:szCs w:val="28"/>
          <w:lang w:val="uk-UA" w:eastAsia="uk-UA"/>
        </w:rPr>
        <w:t>російсько</w:t>
      </w:r>
      <w:r w:rsidR="00F563C3" w:rsidRPr="00E94E47">
        <w:rPr>
          <w:rFonts w:ascii="Times New Roman" w:eastAsia="Times New Roman" w:hAnsi="Times New Roman" w:cs="Times New Roman"/>
          <w:bCs/>
          <w:sz w:val="28"/>
          <w:szCs w:val="28"/>
          <w:lang w:val="uk-UA" w:eastAsia="uk-UA"/>
        </w:rPr>
        <w:t xml:space="preserve">ї </w:t>
      </w:r>
      <w:r w:rsidRPr="00E94E47">
        <w:rPr>
          <w:rFonts w:ascii="Times New Roman" w:eastAsia="Times New Roman" w:hAnsi="Times New Roman" w:cs="Times New Roman"/>
          <w:bCs/>
          <w:sz w:val="28"/>
          <w:szCs w:val="28"/>
          <w:lang w:val="uk-UA" w:eastAsia="uk-UA"/>
        </w:rPr>
        <w:t>військово</w:t>
      </w:r>
      <w:r w:rsidR="00F563C3" w:rsidRPr="00E94E47">
        <w:rPr>
          <w:rFonts w:ascii="Times New Roman" w:eastAsia="Times New Roman" w:hAnsi="Times New Roman" w:cs="Times New Roman"/>
          <w:bCs/>
          <w:sz w:val="28"/>
          <w:szCs w:val="28"/>
          <w:lang w:val="uk-UA" w:eastAsia="uk-UA"/>
        </w:rPr>
        <w:t xml:space="preserve">ї </w:t>
      </w:r>
      <w:r w:rsidRPr="00E94E47">
        <w:rPr>
          <w:rFonts w:ascii="Times New Roman" w:eastAsia="Times New Roman" w:hAnsi="Times New Roman" w:cs="Times New Roman"/>
          <w:bCs/>
          <w:sz w:val="28"/>
          <w:szCs w:val="28"/>
          <w:lang w:val="uk-UA" w:eastAsia="uk-UA"/>
        </w:rPr>
        <w:t>агресі</w:t>
      </w:r>
      <w:r w:rsidR="002C775E" w:rsidRPr="00E94E47">
        <w:rPr>
          <w:rFonts w:ascii="Times New Roman" w:eastAsia="Times New Roman" w:hAnsi="Times New Roman" w:cs="Times New Roman"/>
          <w:bCs/>
          <w:sz w:val="28"/>
          <w:szCs w:val="28"/>
          <w:lang w:val="uk-UA" w:eastAsia="uk-UA"/>
        </w:rPr>
        <w:t xml:space="preserve">ї </w:t>
      </w:r>
      <w:r w:rsidRPr="00E94E47">
        <w:rPr>
          <w:rFonts w:ascii="Times New Roman" w:eastAsia="Times New Roman" w:hAnsi="Times New Roman" w:cs="Times New Roman"/>
          <w:bCs/>
          <w:sz w:val="28"/>
          <w:szCs w:val="28"/>
          <w:lang w:val="uk-UA" w:eastAsia="uk-UA"/>
        </w:rPr>
        <w:t xml:space="preserve">проти </w:t>
      </w:r>
      <w:r w:rsidR="002C775E" w:rsidRPr="00E94E47">
        <w:rPr>
          <w:rFonts w:ascii="Times New Roman" w:eastAsia="Times New Roman" w:hAnsi="Times New Roman" w:cs="Times New Roman"/>
          <w:bCs/>
          <w:sz w:val="28"/>
          <w:szCs w:val="28"/>
          <w:lang w:val="uk-UA" w:eastAsia="uk-UA"/>
        </w:rPr>
        <w:t xml:space="preserve">України </w:t>
      </w:r>
      <w:r w:rsidRPr="00E94E47">
        <w:rPr>
          <w:rFonts w:ascii="Times New Roman" w:eastAsia="Times New Roman" w:hAnsi="Times New Roman" w:cs="Times New Roman"/>
          <w:bCs/>
          <w:sz w:val="28"/>
          <w:szCs w:val="28"/>
          <w:lang w:val="uk-UA" w:eastAsia="uk-UA"/>
        </w:rPr>
        <w:t xml:space="preserve">після 24 лютого 2022 року. </w:t>
      </w:r>
      <w:r w:rsidR="002C775E" w:rsidRPr="00E94E47">
        <w:rPr>
          <w:rFonts w:ascii="Times New Roman" w:eastAsia="Times New Roman" w:hAnsi="Times New Roman" w:cs="Times New Roman"/>
          <w:bCs/>
          <w:sz w:val="28"/>
          <w:szCs w:val="28"/>
          <w:lang w:val="uk-UA" w:eastAsia="uk-UA"/>
        </w:rPr>
        <w:t xml:space="preserve"> Нині е</w:t>
      </w:r>
      <w:r w:rsidRPr="00E94E47">
        <w:rPr>
          <w:rFonts w:ascii="Times New Roman" w:eastAsia="Times New Roman" w:hAnsi="Times New Roman" w:cs="Times New Roman"/>
          <w:bCs/>
          <w:sz w:val="28"/>
          <w:szCs w:val="28"/>
          <w:lang w:val="uk-UA" w:eastAsia="uk-UA"/>
        </w:rPr>
        <w:t xml:space="preserve">фективність реалізації прав </w:t>
      </w:r>
      <w:r w:rsidR="002C775E" w:rsidRPr="00E94E47">
        <w:rPr>
          <w:rFonts w:ascii="Times New Roman" w:eastAsia="Times New Roman" w:hAnsi="Times New Roman" w:cs="Times New Roman"/>
          <w:bCs/>
          <w:sz w:val="28"/>
          <w:szCs w:val="28"/>
          <w:lang w:val="uk-UA" w:eastAsia="uk-UA"/>
        </w:rPr>
        <w:t xml:space="preserve">та </w:t>
      </w:r>
      <w:r w:rsidRPr="00E94E47">
        <w:rPr>
          <w:rFonts w:ascii="Times New Roman" w:eastAsia="Times New Roman" w:hAnsi="Times New Roman" w:cs="Times New Roman"/>
          <w:bCs/>
          <w:sz w:val="28"/>
          <w:szCs w:val="28"/>
          <w:lang w:val="uk-UA" w:eastAsia="uk-UA"/>
        </w:rPr>
        <w:t xml:space="preserve"> свобод, </w:t>
      </w:r>
      <w:r w:rsidR="002F5F3C">
        <w:rPr>
          <w:rFonts w:ascii="Times New Roman" w:eastAsia="Times New Roman" w:hAnsi="Times New Roman" w:cs="Times New Roman"/>
          <w:bCs/>
          <w:sz w:val="28"/>
          <w:szCs w:val="28"/>
          <w:lang w:val="uk-UA" w:eastAsia="uk-UA"/>
        </w:rPr>
        <w:t xml:space="preserve">процесів </w:t>
      </w:r>
      <w:proofErr w:type="spellStart"/>
      <w:r w:rsidR="002F5F3C">
        <w:rPr>
          <w:rFonts w:ascii="Times New Roman" w:eastAsia="Times New Roman" w:hAnsi="Times New Roman" w:cs="Times New Roman"/>
          <w:bCs/>
          <w:sz w:val="28"/>
          <w:szCs w:val="28"/>
          <w:lang w:val="uk-UA" w:eastAsia="uk-UA"/>
        </w:rPr>
        <w:t>соцзахисту</w:t>
      </w:r>
      <w:proofErr w:type="spellEnd"/>
      <w:r w:rsidR="002F5F3C">
        <w:rPr>
          <w:rFonts w:ascii="Times New Roman" w:eastAsia="Times New Roman" w:hAnsi="Times New Roman" w:cs="Times New Roman"/>
          <w:bCs/>
          <w:sz w:val="28"/>
          <w:szCs w:val="28"/>
          <w:lang w:val="uk-UA" w:eastAsia="uk-UA"/>
        </w:rPr>
        <w:t xml:space="preserve"> </w:t>
      </w:r>
      <w:r w:rsidRPr="00E94E47">
        <w:rPr>
          <w:rFonts w:ascii="Times New Roman" w:eastAsia="Times New Roman" w:hAnsi="Times New Roman" w:cs="Times New Roman"/>
          <w:bCs/>
          <w:sz w:val="28"/>
          <w:szCs w:val="28"/>
          <w:lang w:val="uk-UA" w:eastAsia="uk-UA"/>
        </w:rPr>
        <w:t xml:space="preserve">військовослужбовців залежить першочергово від досконалості чинного законодавства, </w:t>
      </w:r>
      <w:r w:rsidR="002C775E" w:rsidRPr="00E94E47">
        <w:rPr>
          <w:rFonts w:ascii="Times New Roman" w:eastAsia="Times New Roman" w:hAnsi="Times New Roman" w:cs="Times New Roman"/>
          <w:bCs/>
          <w:sz w:val="28"/>
          <w:szCs w:val="28"/>
          <w:lang w:val="uk-UA" w:eastAsia="uk-UA"/>
        </w:rPr>
        <w:t xml:space="preserve">яке </w:t>
      </w:r>
      <w:r w:rsidRPr="00E94E47">
        <w:rPr>
          <w:rFonts w:ascii="Times New Roman" w:eastAsia="Times New Roman" w:hAnsi="Times New Roman" w:cs="Times New Roman"/>
          <w:bCs/>
          <w:sz w:val="28"/>
          <w:szCs w:val="28"/>
          <w:lang w:val="uk-UA" w:eastAsia="uk-UA"/>
        </w:rPr>
        <w:t xml:space="preserve">регулює права </w:t>
      </w:r>
      <w:r w:rsidR="002C775E" w:rsidRPr="00E94E47">
        <w:rPr>
          <w:rFonts w:ascii="Times New Roman" w:eastAsia="Times New Roman" w:hAnsi="Times New Roman" w:cs="Times New Roman"/>
          <w:bCs/>
          <w:sz w:val="28"/>
          <w:szCs w:val="28"/>
          <w:lang w:val="uk-UA" w:eastAsia="uk-UA"/>
        </w:rPr>
        <w:t>й</w:t>
      </w:r>
      <w:r w:rsidRPr="00E94E47">
        <w:rPr>
          <w:rFonts w:ascii="Times New Roman" w:eastAsia="Times New Roman" w:hAnsi="Times New Roman" w:cs="Times New Roman"/>
          <w:bCs/>
          <w:sz w:val="28"/>
          <w:szCs w:val="28"/>
          <w:lang w:val="uk-UA" w:eastAsia="uk-UA"/>
        </w:rPr>
        <w:t xml:space="preserve"> свободи, </w:t>
      </w:r>
      <w:r w:rsidR="002C775E" w:rsidRPr="00E94E47">
        <w:rPr>
          <w:rFonts w:ascii="Times New Roman" w:eastAsia="Times New Roman" w:hAnsi="Times New Roman" w:cs="Times New Roman"/>
          <w:bCs/>
          <w:sz w:val="28"/>
          <w:szCs w:val="28"/>
          <w:lang w:val="uk-UA" w:eastAsia="uk-UA"/>
        </w:rPr>
        <w:t xml:space="preserve"> у</w:t>
      </w:r>
      <w:r w:rsidRPr="00E94E47">
        <w:rPr>
          <w:rFonts w:ascii="Times New Roman" w:eastAsia="Times New Roman" w:hAnsi="Times New Roman" w:cs="Times New Roman"/>
          <w:bCs/>
          <w:sz w:val="28"/>
          <w:szCs w:val="28"/>
          <w:lang w:val="uk-UA" w:eastAsia="uk-UA"/>
        </w:rPr>
        <w:t xml:space="preserve">становлює гарантії </w:t>
      </w:r>
      <w:r w:rsidR="002C775E" w:rsidRPr="00E94E47">
        <w:rPr>
          <w:rFonts w:ascii="Times New Roman" w:eastAsia="Times New Roman" w:hAnsi="Times New Roman" w:cs="Times New Roman"/>
          <w:bCs/>
          <w:sz w:val="28"/>
          <w:szCs w:val="28"/>
          <w:lang w:val="uk-UA" w:eastAsia="uk-UA"/>
        </w:rPr>
        <w:t>й</w:t>
      </w:r>
      <w:r w:rsidRPr="00E94E47">
        <w:rPr>
          <w:rFonts w:ascii="Times New Roman" w:eastAsia="Times New Roman" w:hAnsi="Times New Roman" w:cs="Times New Roman"/>
          <w:bCs/>
          <w:sz w:val="28"/>
          <w:szCs w:val="28"/>
          <w:lang w:val="uk-UA" w:eastAsia="uk-UA"/>
        </w:rPr>
        <w:t xml:space="preserve"> правові механізми їх реалізації. Цим зумовлюється  </w:t>
      </w:r>
      <w:r w:rsidR="002C775E" w:rsidRPr="00E94E47">
        <w:rPr>
          <w:rFonts w:ascii="Times New Roman" w:eastAsia="Times New Roman" w:hAnsi="Times New Roman" w:cs="Times New Roman"/>
          <w:bCs/>
          <w:sz w:val="28"/>
          <w:szCs w:val="28"/>
          <w:lang w:val="uk-UA" w:eastAsia="uk-UA"/>
        </w:rPr>
        <w:t xml:space="preserve">потреба </w:t>
      </w:r>
      <w:r w:rsidRPr="00E94E47">
        <w:rPr>
          <w:rFonts w:ascii="Times New Roman" w:eastAsia="Times New Roman" w:hAnsi="Times New Roman" w:cs="Times New Roman"/>
          <w:bCs/>
          <w:sz w:val="28"/>
          <w:szCs w:val="28"/>
          <w:lang w:val="uk-UA" w:eastAsia="uk-UA"/>
        </w:rPr>
        <w:t>аналізу</w:t>
      </w:r>
      <w:r w:rsidR="002C775E" w:rsidRPr="00E94E47">
        <w:rPr>
          <w:rFonts w:ascii="Times New Roman" w:eastAsia="Times New Roman" w:hAnsi="Times New Roman" w:cs="Times New Roman"/>
          <w:bCs/>
          <w:sz w:val="28"/>
          <w:szCs w:val="28"/>
          <w:lang w:val="uk-UA" w:eastAsia="uk-UA"/>
        </w:rPr>
        <w:t xml:space="preserve">вати </w:t>
      </w:r>
      <w:r w:rsidRPr="00E94E47">
        <w:rPr>
          <w:rFonts w:ascii="Times New Roman" w:eastAsia="Times New Roman" w:hAnsi="Times New Roman" w:cs="Times New Roman"/>
          <w:bCs/>
          <w:sz w:val="28"/>
          <w:szCs w:val="28"/>
          <w:lang w:val="uk-UA" w:eastAsia="uk-UA"/>
        </w:rPr>
        <w:t>проблем</w:t>
      </w:r>
      <w:r w:rsidR="002C775E" w:rsidRPr="00E94E47">
        <w:rPr>
          <w:rFonts w:ascii="Times New Roman" w:eastAsia="Times New Roman" w:hAnsi="Times New Roman" w:cs="Times New Roman"/>
          <w:bCs/>
          <w:sz w:val="28"/>
          <w:szCs w:val="28"/>
          <w:lang w:val="uk-UA" w:eastAsia="uk-UA"/>
        </w:rPr>
        <w:t>и</w:t>
      </w:r>
      <w:r w:rsidRPr="00E94E47">
        <w:rPr>
          <w:rFonts w:ascii="Times New Roman" w:eastAsia="Times New Roman" w:hAnsi="Times New Roman" w:cs="Times New Roman"/>
          <w:bCs/>
          <w:sz w:val="28"/>
          <w:szCs w:val="28"/>
          <w:lang w:val="uk-UA" w:eastAsia="uk-UA"/>
        </w:rPr>
        <w:t xml:space="preserve"> правового регулювання статусу, соціального захисту військовослужбовців в Україні, у тому числі з урахуванням </w:t>
      </w:r>
      <w:r w:rsidR="002C775E" w:rsidRPr="00E94E47">
        <w:rPr>
          <w:rFonts w:ascii="Times New Roman" w:eastAsia="Times New Roman" w:hAnsi="Times New Roman" w:cs="Times New Roman"/>
          <w:bCs/>
          <w:sz w:val="28"/>
          <w:szCs w:val="28"/>
          <w:lang w:val="uk-UA" w:eastAsia="uk-UA"/>
        </w:rPr>
        <w:t xml:space="preserve">уже </w:t>
      </w:r>
      <w:r w:rsidRPr="00E94E47">
        <w:rPr>
          <w:rFonts w:ascii="Times New Roman" w:eastAsia="Times New Roman" w:hAnsi="Times New Roman" w:cs="Times New Roman"/>
          <w:bCs/>
          <w:sz w:val="28"/>
          <w:szCs w:val="28"/>
          <w:lang w:val="uk-UA" w:eastAsia="uk-UA"/>
        </w:rPr>
        <w:t xml:space="preserve">набутого практичного досвіду в </w:t>
      </w:r>
      <w:r w:rsidR="002C775E" w:rsidRPr="00E94E47">
        <w:rPr>
          <w:rFonts w:ascii="Times New Roman" w:eastAsia="Times New Roman" w:hAnsi="Times New Roman" w:cs="Times New Roman"/>
          <w:bCs/>
          <w:sz w:val="28"/>
          <w:szCs w:val="28"/>
          <w:lang w:val="uk-UA" w:eastAsia="uk-UA"/>
        </w:rPr>
        <w:t xml:space="preserve">боротьбі з </w:t>
      </w:r>
      <w:r w:rsidRPr="00E94E47">
        <w:rPr>
          <w:rFonts w:ascii="Times New Roman" w:eastAsia="Times New Roman" w:hAnsi="Times New Roman" w:cs="Times New Roman"/>
          <w:bCs/>
          <w:sz w:val="28"/>
          <w:szCs w:val="28"/>
          <w:lang w:val="uk-UA" w:eastAsia="uk-UA"/>
        </w:rPr>
        <w:t>російськ</w:t>
      </w:r>
      <w:r w:rsidR="002C775E" w:rsidRPr="00E94E47">
        <w:rPr>
          <w:rFonts w:ascii="Times New Roman" w:eastAsia="Times New Roman" w:hAnsi="Times New Roman" w:cs="Times New Roman"/>
          <w:bCs/>
          <w:sz w:val="28"/>
          <w:szCs w:val="28"/>
          <w:lang w:val="uk-UA" w:eastAsia="uk-UA"/>
        </w:rPr>
        <w:t xml:space="preserve">ою </w:t>
      </w:r>
      <w:r w:rsidRPr="00E94E47">
        <w:rPr>
          <w:rFonts w:ascii="Times New Roman" w:eastAsia="Times New Roman" w:hAnsi="Times New Roman" w:cs="Times New Roman"/>
          <w:bCs/>
          <w:sz w:val="28"/>
          <w:szCs w:val="28"/>
          <w:lang w:val="uk-UA" w:eastAsia="uk-UA"/>
        </w:rPr>
        <w:t>військов</w:t>
      </w:r>
      <w:r w:rsidR="002C775E" w:rsidRPr="00E94E47">
        <w:rPr>
          <w:rFonts w:ascii="Times New Roman" w:eastAsia="Times New Roman" w:hAnsi="Times New Roman" w:cs="Times New Roman"/>
          <w:bCs/>
          <w:sz w:val="28"/>
          <w:szCs w:val="28"/>
          <w:lang w:val="uk-UA" w:eastAsia="uk-UA"/>
        </w:rPr>
        <w:t xml:space="preserve">ою </w:t>
      </w:r>
      <w:r w:rsidRPr="00E94E47">
        <w:rPr>
          <w:rFonts w:ascii="Times New Roman" w:eastAsia="Times New Roman" w:hAnsi="Times New Roman" w:cs="Times New Roman"/>
          <w:bCs/>
          <w:sz w:val="28"/>
          <w:szCs w:val="28"/>
          <w:lang w:val="uk-UA" w:eastAsia="uk-UA"/>
        </w:rPr>
        <w:t>агресі</w:t>
      </w:r>
      <w:r w:rsidR="002C775E" w:rsidRPr="00E94E47">
        <w:rPr>
          <w:rFonts w:ascii="Times New Roman" w:eastAsia="Times New Roman" w:hAnsi="Times New Roman" w:cs="Times New Roman"/>
          <w:bCs/>
          <w:sz w:val="28"/>
          <w:szCs w:val="28"/>
          <w:lang w:val="uk-UA" w:eastAsia="uk-UA"/>
        </w:rPr>
        <w:t>єю</w:t>
      </w:r>
      <w:r w:rsidRPr="00E94E47">
        <w:rPr>
          <w:rFonts w:ascii="Times New Roman" w:eastAsia="Times New Roman" w:hAnsi="Times New Roman" w:cs="Times New Roman"/>
          <w:bCs/>
          <w:sz w:val="28"/>
          <w:szCs w:val="28"/>
          <w:lang w:val="uk-UA" w:eastAsia="uk-UA"/>
        </w:rPr>
        <w:t>.</w:t>
      </w:r>
      <w:r w:rsidR="00AF2CEC">
        <w:rPr>
          <w:rFonts w:ascii="Times New Roman" w:eastAsia="Times New Roman" w:hAnsi="Times New Roman" w:cs="Times New Roman"/>
          <w:bCs/>
          <w:sz w:val="28"/>
          <w:szCs w:val="28"/>
          <w:lang w:val="uk-UA" w:eastAsia="uk-UA"/>
        </w:rPr>
        <w:t xml:space="preserve"> </w:t>
      </w:r>
      <w:r w:rsidRPr="00E94E47">
        <w:rPr>
          <w:rFonts w:ascii="Times New Roman" w:hAnsi="Times New Roman" w:cs="Times New Roman"/>
          <w:sz w:val="28"/>
          <w:szCs w:val="28"/>
          <w:lang w:val="uk-UA"/>
        </w:rPr>
        <w:t>Досягнення цього завдання не</w:t>
      </w:r>
      <w:r w:rsidR="002C775E" w:rsidRPr="00E94E47">
        <w:rPr>
          <w:rFonts w:ascii="Times New Roman" w:hAnsi="Times New Roman" w:cs="Times New Roman"/>
          <w:sz w:val="28"/>
          <w:szCs w:val="28"/>
          <w:lang w:val="uk-UA"/>
        </w:rPr>
        <w:t xml:space="preserve"> відбудеться </w:t>
      </w:r>
      <w:r w:rsidRPr="00E94E47">
        <w:rPr>
          <w:rFonts w:ascii="Times New Roman" w:hAnsi="Times New Roman" w:cs="Times New Roman"/>
          <w:sz w:val="28"/>
          <w:szCs w:val="28"/>
          <w:lang w:val="uk-UA"/>
        </w:rPr>
        <w:t xml:space="preserve">без ефективного забезпечення прав </w:t>
      </w:r>
      <w:r w:rsidR="002C775E" w:rsidRPr="00E94E47">
        <w:rPr>
          <w:rFonts w:ascii="Times New Roman" w:hAnsi="Times New Roman" w:cs="Times New Roman"/>
          <w:sz w:val="28"/>
          <w:szCs w:val="28"/>
          <w:lang w:val="uk-UA"/>
        </w:rPr>
        <w:t xml:space="preserve">і </w:t>
      </w:r>
      <w:r w:rsidRPr="00E94E47">
        <w:rPr>
          <w:rFonts w:ascii="Times New Roman" w:hAnsi="Times New Roman" w:cs="Times New Roman"/>
          <w:sz w:val="28"/>
          <w:szCs w:val="28"/>
          <w:lang w:val="uk-UA"/>
        </w:rPr>
        <w:t xml:space="preserve">свобод, соціального захисту військовослужбовців, створення </w:t>
      </w:r>
      <w:r w:rsidR="002C775E" w:rsidRPr="00E94E47">
        <w:rPr>
          <w:rFonts w:ascii="Times New Roman" w:hAnsi="Times New Roman" w:cs="Times New Roman"/>
          <w:sz w:val="28"/>
          <w:szCs w:val="28"/>
          <w:lang w:val="uk-UA"/>
        </w:rPr>
        <w:t xml:space="preserve">гідних </w:t>
      </w:r>
      <w:r w:rsidRPr="00E94E47">
        <w:rPr>
          <w:rFonts w:ascii="Times New Roman" w:hAnsi="Times New Roman" w:cs="Times New Roman"/>
          <w:sz w:val="28"/>
          <w:szCs w:val="28"/>
          <w:lang w:val="uk-UA"/>
        </w:rPr>
        <w:t xml:space="preserve">умов для виконання ними </w:t>
      </w:r>
      <w:r w:rsidR="002C775E" w:rsidRPr="00E94E47">
        <w:rPr>
          <w:rFonts w:ascii="Times New Roman" w:hAnsi="Times New Roman" w:cs="Times New Roman"/>
          <w:sz w:val="28"/>
          <w:szCs w:val="28"/>
          <w:lang w:val="uk-UA"/>
        </w:rPr>
        <w:t xml:space="preserve">професійних </w:t>
      </w:r>
      <w:r w:rsidRPr="00E94E47">
        <w:rPr>
          <w:rFonts w:ascii="Times New Roman" w:hAnsi="Times New Roman" w:cs="Times New Roman"/>
          <w:sz w:val="28"/>
          <w:szCs w:val="28"/>
          <w:lang w:val="uk-UA"/>
        </w:rPr>
        <w:t xml:space="preserve">обов’язків </w:t>
      </w:r>
      <w:r w:rsidR="002C775E" w:rsidRPr="00E94E47">
        <w:rPr>
          <w:rFonts w:ascii="Times New Roman" w:hAnsi="Times New Roman" w:cs="Times New Roman"/>
          <w:sz w:val="28"/>
          <w:szCs w:val="28"/>
          <w:lang w:val="uk-UA"/>
        </w:rPr>
        <w:t xml:space="preserve">у </w:t>
      </w:r>
      <w:r w:rsidRPr="00E94E47">
        <w:rPr>
          <w:rFonts w:ascii="Times New Roman" w:hAnsi="Times New Roman" w:cs="Times New Roman"/>
          <w:sz w:val="28"/>
          <w:szCs w:val="28"/>
          <w:lang w:val="uk-UA"/>
        </w:rPr>
        <w:t>захист</w:t>
      </w:r>
      <w:r w:rsidR="002C775E" w:rsidRPr="00E94E47">
        <w:rPr>
          <w:rFonts w:ascii="Times New Roman" w:hAnsi="Times New Roman" w:cs="Times New Roman"/>
          <w:sz w:val="28"/>
          <w:szCs w:val="28"/>
          <w:lang w:val="uk-UA"/>
        </w:rPr>
        <w:t>і</w:t>
      </w:r>
      <w:r w:rsidRPr="00E94E47">
        <w:rPr>
          <w:rFonts w:ascii="Times New Roman" w:hAnsi="Times New Roman" w:cs="Times New Roman"/>
          <w:sz w:val="28"/>
          <w:szCs w:val="28"/>
          <w:lang w:val="uk-UA"/>
        </w:rPr>
        <w:t xml:space="preserve"> Української держави.</w:t>
      </w:r>
    </w:p>
    <w:p w14:paraId="2A423B18" w14:textId="39091B21" w:rsidR="0070163C" w:rsidRPr="00E94E47" w:rsidRDefault="0070163C" w:rsidP="00553D1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Закон України «Про соціальний та правовий захист військовослужбовців та членів їх сімей» на основі </w:t>
      </w:r>
      <w:r w:rsidR="002C775E" w:rsidRPr="00E94E47">
        <w:rPr>
          <w:rFonts w:ascii="Times New Roman" w:hAnsi="Times New Roman" w:cs="Times New Roman"/>
          <w:sz w:val="28"/>
          <w:szCs w:val="28"/>
          <w:lang w:val="uk-UA"/>
        </w:rPr>
        <w:t xml:space="preserve">норм Основного </w:t>
      </w:r>
      <w:r w:rsidR="00111124" w:rsidRPr="00E94E47">
        <w:rPr>
          <w:rFonts w:ascii="Times New Roman" w:hAnsi="Times New Roman" w:cs="Times New Roman"/>
          <w:sz w:val="28"/>
          <w:szCs w:val="28"/>
          <w:lang w:val="uk-UA"/>
        </w:rPr>
        <w:t xml:space="preserve">Закону </w:t>
      </w:r>
      <w:r w:rsidRPr="00E94E47">
        <w:rPr>
          <w:rFonts w:ascii="Times New Roman" w:hAnsi="Times New Roman" w:cs="Times New Roman"/>
          <w:sz w:val="28"/>
          <w:szCs w:val="28"/>
          <w:lang w:val="uk-UA"/>
        </w:rPr>
        <w:t xml:space="preserve">України визначає поняття </w:t>
      </w:r>
      <w:r w:rsidR="00111124" w:rsidRPr="00E94E47">
        <w:rPr>
          <w:rFonts w:ascii="Times New Roman" w:hAnsi="Times New Roman" w:cs="Times New Roman"/>
          <w:sz w:val="28"/>
          <w:szCs w:val="28"/>
          <w:lang w:val="uk-UA"/>
        </w:rPr>
        <w:t xml:space="preserve">й </w:t>
      </w:r>
      <w:r w:rsidRPr="00E94E47">
        <w:rPr>
          <w:rFonts w:ascii="Times New Roman" w:hAnsi="Times New Roman" w:cs="Times New Roman"/>
          <w:sz w:val="28"/>
          <w:szCs w:val="28"/>
          <w:lang w:val="uk-UA"/>
        </w:rPr>
        <w:t xml:space="preserve">завдання </w:t>
      </w:r>
      <w:proofErr w:type="spellStart"/>
      <w:r w:rsidRPr="00E94E47">
        <w:rPr>
          <w:rFonts w:ascii="Times New Roman" w:hAnsi="Times New Roman" w:cs="Times New Roman"/>
          <w:sz w:val="28"/>
          <w:szCs w:val="28"/>
          <w:lang w:val="uk-UA"/>
        </w:rPr>
        <w:t>соцзахисту</w:t>
      </w:r>
      <w:proofErr w:type="spellEnd"/>
      <w:r w:rsidRPr="00E94E47">
        <w:rPr>
          <w:rFonts w:ascii="Times New Roman" w:hAnsi="Times New Roman" w:cs="Times New Roman"/>
          <w:sz w:val="28"/>
          <w:szCs w:val="28"/>
          <w:lang w:val="uk-UA"/>
        </w:rPr>
        <w:t xml:space="preserve"> військовослужбовців</w:t>
      </w:r>
      <w:r w:rsidR="00111124" w:rsidRPr="00E94E47">
        <w:rPr>
          <w:rFonts w:ascii="Times New Roman" w:hAnsi="Times New Roman" w:cs="Times New Roman"/>
          <w:sz w:val="28"/>
          <w:szCs w:val="28"/>
          <w:lang w:val="uk-UA"/>
        </w:rPr>
        <w:t xml:space="preserve"> - </w:t>
      </w:r>
      <w:r w:rsidRPr="00E94E47">
        <w:rPr>
          <w:rFonts w:ascii="Times New Roman" w:hAnsi="Times New Roman" w:cs="Times New Roman"/>
          <w:sz w:val="28"/>
          <w:szCs w:val="28"/>
          <w:lang w:val="uk-UA"/>
        </w:rPr>
        <w:t xml:space="preserve">діяльність держави, </w:t>
      </w:r>
      <w:r w:rsidR="00111124" w:rsidRPr="00E94E47">
        <w:rPr>
          <w:rFonts w:ascii="Times New Roman" w:hAnsi="Times New Roman" w:cs="Times New Roman"/>
          <w:sz w:val="28"/>
          <w:szCs w:val="28"/>
          <w:lang w:val="uk-UA"/>
        </w:rPr>
        <w:t xml:space="preserve">яка </w:t>
      </w:r>
      <w:r w:rsidRPr="00E94E47">
        <w:rPr>
          <w:rFonts w:ascii="Times New Roman" w:hAnsi="Times New Roman" w:cs="Times New Roman"/>
          <w:sz w:val="28"/>
          <w:szCs w:val="28"/>
          <w:lang w:val="uk-UA"/>
        </w:rPr>
        <w:t xml:space="preserve">спрямована на </w:t>
      </w:r>
      <w:r w:rsidR="00111124" w:rsidRPr="00E94E47">
        <w:rPr>
          <w:rFonts w:ascii="Times New Roman" w:hAnsi="Times New Roman" w:cs="Times New Roman"/>
          <w:sz w:val="28"/>
          <w:szCs w:val="28"/>
          <w:lang w:val="uk-UA"/>
        </w:rPr>
        <w:t xml:space="preserve">дотримання </w:t>
      </w:r>
      <w:r w:rsidRPr="00E94E47">
        <w:rPr>
          <w:rFonts w:ascii="Times New Roman" w:hAnsi="Times New Roman" w:cs="Times New Roman"/>
          <w:sz w:val="28"/>
          <w:szCs w:val="28"/>
          <w:lang w:val="uk-UA"/>
        </w:rPr>
        <w:t xml:space="preserve">системи правових </w:t>
      </w:r>
      <w:r w:rsidR="00111124" w:rsidRPr="00E94E47">
        <w:rPr>
          <w:rFonts w:ascii="Times New Roman" w:hAnsi="Times New Roman" w:cs="Times New Roman"/>
          <w:sz w:val="28"/>
          <w:szCs w:val="28"/>
          <w:lang w:val="uk-UA"/>
        </w:rPr>
        <w:t xml:space="preserve"> та </w:t>
      </w:r>
      <w:r w:rsidRPr="00E94E47">
        <w:rPr>
          <w:rFonts w:ascii="Times New Roman" w:hAnsi="Times New Roman" w:cs="Times New Roman"/>
          <w:sz w:val="28"/>
          <w:szCs w:val="28"/>
          <w:lang w:val="uk-UA"/>
        </w:rPr>
        <w:t xml:space="preserve">соціальних гарантій, </w:t>
      </w:r>
      <w:r w:rsidR="00111124" w:rsidRPr="00E94E47">
        <w:rPr>
          <w:rFonts w:ascii="Times New Roman" w:hAnsi="Times New Roman" w:cs="Times New Roman"/>
          <w:sz w:val="28"/>
          <w:szCs w:val="28"/>
          <w:lang w:val="uk-UA"/>
        </w:rPr>
        <w:t xml:space="preserve">які  допомагають в </w:t>
      </w:r>
      <w:r w:rsidRPr="00E94E47">
        <w:rPr>
          <w:rFonts w:ascii="Times New Roman" w:hAnsi="Times New Roman" w:cs="Times New Roman"/>
          <w:sz w:val="28"/>
          <w:szCs w:val="28"/>
          <w:lang w:val="uk-UA"/>
        </w:rPr>
        <w:t>реалізаці</w:t>
      </w:r>
      <w:r w:rsidR="00111124" w:rsidRPr="00E94E47">
        <w:rPr>
          <w:rFonts w:ascii="Times New Roman" w:hAnsi="Times New Roman" w:cs="Times New Roman"/>
          <w:sz w:val="28"/>
          <w:szCs w:val="28"/>
          <w:lang w:val="uk-UA"/>
        </w:rPr>
        <w:t>ї</w:t>
      </w:r>
      <w:r w:rsidRPr="00E94E47">
        <w:rPr>
          <w:rFonts w:ascii="Times New Roman" w:hAnsi="Times New Roman" w:cs="Times New Roman"/>
          <w:sz w:val="28"/>
          <w:szCs w:val="28"/>
          <w:lang w:val="uk-UA"/>
        </w:rPr>
        <w:t xml:space="preserve"> конституційних прав і свобод</w:t>
      </w:r>
      <w:r w:rsidR="001A0B9E">
        <w:rPr>
          <w:rFonts w:ascii="Times New Roman" w:hAnsi="Times New Roman" w:cs="Times New Roman"/>
          <w:sz w:val="28"/>
          <w:szCs w:val="28"/>
          <w:lang w:val="uk-UA"/>
        </w:rPr>
        <w:t xml:space="preserve"> </w:t>
      </w:r>
      <w:r w:rsidR="00F35104" w:rsidRPr="00E94E47">
        <w:rPr>
          <w:rFonts w:ascii="Times New Roman" w:hAnsi="Times New Roman" w:cs="Times New Roman"/>
          <w:sz w:val="28"/>
          <w:szCs w:val="28"/>
          <w:lang w:val="uk-UA"/>
        </w:rPr>
        <w:t>[32].</w:t>
      </w:r>
    </w:p>
    <w:p w14:paraId="49E1CC81" w14:textId="302A3AA5" w:rsidR="00F35104" w:rsidRPr="00E94E47" w:rsidRDefault="00F35104" w:rsidP="00553D1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ab/>
        <w:t xml:space="preserve">У Законі України «Про соціальний і правовий захист військовослужбовців та членів їх сімей» міститься 11 </w:t>
      </w:r>
      <w:proofErr w:type="spellStart"/>
      <w:r w:rsidRPr="00E94E47">
        <w:rPr>
          <w:rFonts w:ascii="Times New Roman" w:hAnsi="Times New Roman" w:cs="Times New Roman"/>
          <w:sz w:val="28"/>
          <w:szCs w:val="28"/>
          <w:lang w:val="uk-UA"/>
        </w:rPr>
        <w:t>бланкетних</w:t>
      </w:r>
      <w:proofErr w:type="spellEnd"/>
      <w:r w:rsidRPr="00E94E47">
        <w:rPr>
          <w:rFonts w:ascii="Times New Roman" w:hAnsi="Times New Roman" w:cs="Times New Roman"/>
          <w:sz w:val="28"/>
          <w:szCs w:val="28"/>
          <w:lang w:val="uk-UA"/>
        </w:rPr>
        <w:t xml:space="preserve"> норм, що </w:t>
      </w:r>
      <w:r w:rsidR="001652BF" w:rsidRPr="00E94E47">
        <w:rPr>
          <w:rFonts w:ascii="Times New Roman" w:hAnsi="Times New Roman" w:cs="Times New Roman"/>
          <w:sz w:val="28"/>
          <w:szCs w:val="28"/>
          <w:lang w:val="uk-UA"/>
        </w:rPr>
        <w:t>регламентують правозастосування</w:t>
      </w:r>
      <w:r w:rsidRPr="00E94E47">
        <w:rPr>
          <w:rFonts w:ascii="Times New Roman" w:hAnsi="Times New Roman" w:cs="Times New Roman"/>
          <w:sz w:val="28"/>
          <w:szCs w:val="28"/>
          <w:lang w:val="uk-UA"/>
        </w:rPr>
        <w:t xml:space="preserve"> визначених законом </w:t>
      </w:r>
      <w:r w:rsidR="00183A44" w:rsidRPr="00E94E47">
        <w:rPr>
          <w:rFonts w:ascii="Times New Roman" w:hAnsi="Times New Roman" w:cs="Times New Roman"/>
          <w:sz w:val="28"/>
          <w:szCs w:val="28"/>
          <w:lang w:val="uk-UA"/>
        </w:rPr>
        <w:t xml:space="preserve">пільгових </w:t>
      </w:r>
      <w:r w:rsidR="00622A0B" w:rsidRPr="00E94E47">
        <w:rPr>
          <w:rFonts w:ascii="Times New Roman" w:hAnsi="Times New Roman" w:cs="Times New Roman"/>
          <w:sz w:val="28"/>
          <w:szCs w:val="28"/>
          <w:lang w:val="uk-UA"/>
        </w:rPr>
        <w:t>та компенсаційних норм</w:t>
      </w:r>
      <w:r w:rsidRPr="00E94E47">
        <w:rPr>
          <w:rFonts w:ascii="Times New Roman" w:hAnsi="Times New Roman" w:cs="Times New Roman"/>
          <w:sz w:val="28"/>
          <w:szCs w:val="28"/>
          <w:lang w:val="uk-UA"/>
        </w:rPr>
        <w:t>,</w:t>
      </w:r>
      <w:r w:rsidR="00622A0B" w:rsidRPr="00E94E47">
        <w:rPr>
          <w:rFonts w:ascii="Times New Roman" w:hAnsi="Times New Roman" w:cs="Times New Roman"/>
          <w:sz w:val="28"/>
          <w:szCs w:val="28"/>
          <w:lang w:val="uk-UA"/>
        </w:rPr>
        <w:t xml:space="preserve"> згаданих у змісті</w:t>
      </w:r>
      <w:r w:rsidRPr="00E94E47">
        <w:rPr>
          <w:rFonts w:ascii="Times New Roman" w:hAnsi="Times New Roman" w:cs="Times New Roman"/>
          <w:sz w:val="28"/>
          <w:szCs w:val="28"/>
          <w:lang w:val="uk-UA"/>
        </w:rPr>
        <w:t xml:space="preserve"> постанов Кабінету Міністрів України</w:t>
      </w:r>
      <w:r w:rsidR="004B3E4B">
        <w:rPr>
          <w:rFonts w:ascii="Times New Roman" w:hAnsi="Times New Roman" w:cs="Times New Roman"/>
          <w:sz w:val="28"/>
          <w:szCs w:val="28"/>
          <w:lang w:val="uk-UA"/>
        </w:rPr>
        <w:t>.</w:t>
      </w:r>
    </w:p>
    <w:p w14:paraId="766F40F5" w14:textId="6936FABD" w:rsidR="00D44B9A" w:rsidRPr="00E94E47" w:rsidRDefault="00F35104" w:rsidP="00AF2CEC">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До </w:t>
      </w:r>
      <w:r w:rsidR="00AF2CEC">
        <w:rPr>
          <w:rFonts w:ascii="Times New Roman" w:hAnsi="Times New Roman" w:cs="Times New Roman"/>
          <w:sz w:val="28"/>
          <w:szCs w:val="28"/>
          <w:lang w:val="uk-UA"/>
        </w:rPr>
        <w:t>нагальних</w:t>
      </w:r>
      <w:r w:rsidRPr="00E94E47">
        <w:rPr>
          <w:rFonts w:ascii="Times New Roman" w:hAnsi="Times New Roman" w:cs="Times New Roman"/>
          <w:sz w:val="28"/>
          <w:szCs w:val="28"/>
          <w:lang w:val="uk-UA"/>
        </w:rPr>
        <w:t xml:space="preserve"> питань, які потребують </w:t>
      </w:r>
      <w:r w:rsidR="00AF2CEC">
        <w:rPr>
          <w:rFonts w:ascii="Times New Roman" w:hAnsi="Times New Roman" w:cs="Times New Roman"/>
          <w:sz w:val="28"/>
          <w:szCs w:val="28"/>
          <w:lang w:val="uk-UA"/>
        </w:rPr>
        <w:t xml:space="preserve">модернізації </w:t>
      </w:r>
      <w:r w:rsidRPr="00E94E47">
        <w:rPr>
          <w:rFonts w:ascii="Times New Roman" w:hAnsi="Times New Roman" w:cs="Times New Roman"/>
          <w:sz w:val="28"/>
          <w:szCs w:val="28"/>
          <w:lang w:val="uk-UA"/>
        </w:rPr>
        <w:t>правового врегулювання</w:t>
      </w:r>
      <w:r w:rsidR="00AF2CEC">
        <w:rPr>
          <w:rFonts w:ascii="Times New Roman" w:hAnsi="Times New Roman" w:cs="Times New Roman"/>
          <w:sz w:val="28"/>
          <w:szCs w:val="28"/>
          <w:lang w:val="uk-UA"/>
        </w:rPr>
        <w:t xml:space="preserve"> у контексті закріплення належного обсягу прав і свобод військовослужбовців у ході воєнного конфлікту</w:t>
      </w:r>
      <w:r w:rsidRPr="00E94E47">
        <w:rPr>
          <w:rFonts w:ascii="Times New Roman" w:hAnsi="Times New Roman" w:cs="Times New Roman"/>
          <w:sz w:val="28"/>
          <w:szCs w:val="28"/>
          <w:lang w:val="uk-UA"/>
        </w:rPr>
        <w:t>,</w:t>
      </w:r>
      <w:r w:rsidR="000D0F06" w:rsidRPr="00E94E47">
        <w:rPr>
          <w:rFonts w:ascii="Times New Roman" w:hAnsi="Times New Roman" w:cs="Times New Roman"/>
          <w:sz w:val="28"/>
          <w:szCs w:val="28"/>
          <w:lang w:val="uk-UA"/>
        </w:rPr>
        <w:t xml:space="preserve"> зокрема, </w:t>
      </w:r>
      <w:r w:rsidRPr="00E94E47">
        <w:rPr>
          <w:rFonts w:ascii="Times New Roman" w:hAnsi="Times New Roman" w:cs="Times New Roman"/>
          <w:sz w:val="28"/>
          <w:szCs w:val="28"/>
          <w:lang w:val="uk-UA"/>
        </w:rPr>
        <w:t xml:space="preserve">належать: </w:t>
      </w:r>
      <w:r w:rsidR="000D0F06" w:rsidRPr="00E94E47">
        <w:rPr>
          <w:rFonts w:ascii="Times New Roman" w:hAnsi="Times New Roman" w:cs="Times New Roman"/>
          <w:sz w:val="28"/>
          <w:szCs w:val="28"/>
          <w:lang w:val="uk-UA"/>
        </w:rPr>
        <w:t>порядок надання відпусток</w:t>
      </w:r>
      <w:r w:rsidRPr="00E94E47">
        <w:rPr>
          <w:rFonts w:ascii="Times New Roman" w:hAnsi="Times New Roman" w:cs="Times New Roman"/>
          <w:sz w:val="28"/>
          <w:szCs w:val="28"/>
          <w:lang w:val="uk-UA"/>
        </w:rPr>
        <w:t xml:space="preserve">, </w:t>
      </w:r>
      <w:r w:rsidR="000D0F06" w:rsidRPr="00E94E47">
        <w:rPr>
          <w:rFonts w:ascii="Times New Roman" w:hAnsi="Times New Roman" w:cs="Times New Roman"/>
          <w:sz w:val="28"/>
          <w:szCs w:val="28"/>
          <w:lang w:val="uk-UA"/>
        </w:rPr>
        <w:t>процедури та гарантії щодо виплати</w:t>
      </w:r>
      <w:r w:rsidRPr="00E94E47">
        <w:rPr>
          <w:rFonts w:ascii="Times New Roman" w:hAnsi="Times New Roman" w:cs="Times New Roman"/>
          <w:sz w:val="28"/>
          <w:szCs w:val="28"/>
          <w:lang w:val="uk-UA"/>
        </w:rPr>
        <w:t xml:space="preserve"> грошової винагороди за участь у бойових діях, </w:t>
      </w:r>
      <w:r w:rsidR="00EC5D83" w:rsidRPr="00E94E47">
        <w:rPr>
          <w:rFonts w:ascii="Times New Roman" w:hAnsi="Times New Roman" w:cs="Times New Roman"/>
          <w:sz w:val="28"/>
          <w:szCs w:val="28"/>
          <w:lang w:val="uk-UA"/>
        </w:rPr>
        <w:t xml:space="preserve">алгоритми </w:t>
      </w:r>
      <w:r w:rsidRPr="00E94E47">
        <w:rPr>
          <w:rFonts w:ascii="Times New Roman" w:hAnsi="Times New Roman" w:cs="Times New Roman"/>
          <w:sz w:val="28"/>
          <w:szCs w:val="28"/>
          <w:lang w:val="uk-UA"/>
        </w:rPr>
        <w:t>грошового забезпечення під час перебування в полоні</w:t>
      </w:r>
      <w:r w:rsidR="004B3E4B">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та інші. Вирішення </w:t>
      </w:r>
      <w:r w:rsidR="00EC5D83" w:rsidRPr="00E94E47">
        <w:rPr>
          <w:rFonts w:ascii="Times New Roman" w:hAnsi="Times New Roman" w:cs="Times New Roman"/>
          <w:sz w:val="28"/>
          <w:szCs w:val="28"/>
          <w:lang w:val="uk-UA"/>
        </w:rPr>
        <w:t>вищезгаданих</w:t>
      </w:r>
      <w:r w:rsidRPr="00E94E47">
        <w:rPr>
          <w:rFonts w:ascii="Times New Roman" w:hAnsi="Times New Roman" w:cs="Times New Roman"/>
          <w:sz w:val="28"/>
          <w:szCs w:val="28"/>
          <w:lang w:val="uk-UA"/>
        </w:rPr>
        <w:t xml:space="preserve"> питань </w:t>
      </w:r>
      <w:r w:rsidR="00EC5D83" w:rsidRPr="00E94E47">
        <w:rPr>
          <w:rFonts w:ascii="Times New Roman" w:hAnsi="Times New Roman" w:cs="Times New Roman"/>
          <w:sz w:val="28"/>
          <w:szCs w:val="28"/>
          <w:lang w:val="uk-UA"/>
        </w:rPr>
        <w:t>у контексті</w:t>
      </w:r>
      <w:r w:rsidRPr="00E94E47">
        <w:rPr>
          <w:rFonts w:ascii="Times New Roman" w:hAnsi="Times New Roman" w:cs="Times New Roman"/>
          <w:sz w:val="28"/>
          <w:szCs w:val="28"/>
          <w:lang w:val="uk-UA"/>
        </w:rPr>
        <w:t xml:space="preserve"> забезпечення прав і свобод військовослужбовців, їх соціального захисту потребує подальшого внесення змін у </w:t>
      </w:r>
      <w:r w:rsidR="00EC5D83" w:rsidRPr="00E94E47">
        <w:rPr>
          <w:rFonts w:ascii="Times New Roman" w:hAnsi="Times New Roman" w:cs="Times New Roman"/>
          <w:sz w:val="28"/>
          <w:szCs w:val="28"/>
          <w:lang w:val="uk-UA"/>
        </w:rPr>
        <w:t>відповідне законодавство</w:t>
      </w:r>
      <w:r w:rsidRPr="00E94E47">
        <w:rPr>
          <w:rFonts w:ascii="Times New Roman" w:hAnsi="Times New Roman" w:cs="Times New Roman"/>
          <w:sz w:val="28"/>
          <w:szCs w:val="28"/>
          <w:lang w:val="uk-UA"/>
        </w:rPr>
        <w:t xml:space="preserve"> та прийняття нових підзаконних нормативно-правових актів з урахування</w:t>
      </w:r>
      <w:r w:rsidR="00EC5D83" w:rsidRPr="00E94E47">
        <w:rPr>
          <w:rFonts w:ascii="Times New Roman" w:hAnsi="Times New Roman" w:cs="Times New Roman"/>
          <w:sz w:val="28"/>
          <w:szCs w:val="28"/>
          <w:lang w:val="uk-UA"/>
        </w:rPr>
        <w:t>м</w:t>
      </w:r>
      <w:r w:rsidRPr="00E94E47">
        <w:rPr>
          <w:rFonts w:ascii="Times New Roman" w:hAnsi="Times New Roman" w:cs="Times New Roman"/>
          <w:sz w:val="28"/>
          <w:szCs w:val="28"/>
          <w:lang w:val="uk-UA"/>
        </w:rPr>
        <w:t xml:space="preserve"> </w:t>
      </w:r>
      <w:r w:rsidR="00EC5D83" w:rsidRPr="00E94E47">
        <w:rPr>
          <w:rFonts w:ascii="Times New Roman" w:hAnsi="Times New Roman" w:cs="Times New Roman"/>
          <w:sz w:val="28"/>
          <w:szCs w:val="28"/>
          <w:lang w:val="uk-UA"/>
        </w:rPr>
        <w:t>наявного</w:t>
      </w:r>
      <w:r w:rsidRPr="00E94E47">
        <w:rPr>
          <w:rFonts w:ascii="Times New Roman" w:hAnsi="Times New Roman" w:cs="Times New Roman"/>
          <w:sz w:val="28"/>
          <w:szCs w:val="28"/>
          <w:lang w:val="uk-UA"/>
        </w:rPr>
        <w:t xml:space="preserve"> практичного досвіду</w:t>
      </w:r>
      <w:r w:rsidR="00D44B9A" w:rsidRPr="00E94E47">
        <w:rPr>
          <w:rFonts w:ascii="Times New Roman" w:hAnsi="Times New Roman" w:cs="Times New Roman"/>
          <w:sz w:val="28"/>
          <w:szCs w:val="28"/>
          <w:lang w:val="uk-UA"/>
        </w:rPr>
        <w:t xml:space="preserve"> [7, c.657].</w:t>
      </w:r>
    </w:p>
    <w:p w14:paraId="251BFDE0" w14:textId="0F231624" w:rsidR="00553D19" w:rsidRPr="00E94E47" w:rsidRDefault="00D44B9A" w:rsidP="00553D1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5E744F" w:rsidRPr="00E94E47">
        <w:rPr>
          <w:rFonts w:ascii="Times New Roman" w:hAnsi="Times New Roman" w:cs="Times New Roman"/>
          <w:sz w:val="28"/>
          <w:szCs w:val="28"/>
          <w:lang w:val="uk-UA"/>
        </w:rPr>
        <w:t xml:space="preserve">Залежно  від </w:t>
      </w:r>
      <w:r w:rsidRPr="00E94E47">
        <w:rPr>
          <w:rFonts w:ascii="Times New Roman" w:hAnsi="Times New Roman" w:cs="Times New Roman"/>
          <w:sz w:val="28"/>
          <w:szCs w:val="28"/>
          <w:lang w:val="uk-UA"/>
        </w:rPr>
        <w:t xml:space="preserve">статусу військовослужбовців, </w:t>
      </w:r>
      <w:r w:rsidR="005E744F" w:rsidRPr="00E94E47">
        <w:rPr>
          <w:rFonts w:ascii="Times New Roman" w:hAnsi="Times New Roman" w:cs="Times New Roman"/>
          <w:sz w:val="28"/>
          <w:szCs w:val="28"/>
          <w:lang w:val="uk-UA"/>
        </w:rPr>
        <w:t xml:space="preserve">їхні </w:t>
      </w:r>
      <w:r w:rsidRPr="00E94E47">
        <w:rPr>
          <w:rFonts w:ascii="Times New Roman" w:hAnsi="Times New Roman" w:cs="Times New Roman"/>
          <w:sz w:val="28"/>
          <w:szCs w:val="28"/>
          <w:lang w:val="uk-UA"/>
        </w:rPr>
        <w:t>права</w:t>
      </w:r>
      <w:r w:rsidR="005E744F" w:rsidRPr="00E94E47">
        <w:rPr>
          <w:rFonts w:ascii="Times New Roman" w:hAnsi="Times New Roman" w:cs="Times New Roman"/>
          <w:sz w:val="28"/>
          <w:szCs w:val="28"/>
          <w:lang w:val="uk-UA"/>
        </w:rPr>
        <w:t xml:space="preserve"> та свободи  </w:t>
      </w:r>
      <w:r w:rsidRPr="00E94E47">
        <w:rPr>
          <w:rFonts w:ascii="Times New Roman" w:hAnsi="Times New Roman" w:cs="Times New Roman"/>
          <w:sz w:val="28"/>
          <w:szCs w:val="28"/>
          <w:lang w:val="uk-UA"/>
        </w:rPr>
        <w:t xml:space="preserve">можуть </w:t>
      </w:r>
      <w:r w:rsidR="004C0740" w:rsidRPr="00E94E47">
        <w:rPr>
          <w:rFonts w:ascii="Times New Roman" w:hAnsi="Times New Roman" w:cs="Times New Roman"/>
          <w:sz w:val="28"/>
          <w:szCs w:val="28"/>
          <w:lang w:val="uk-UA"/>
        </w:rPr>
        <w:t>звужуватися</w:t>
      </w:r>
      <w:r w:rsidRPr="00E94E47">
        <w:rPr>
          <w:rFonts w:ascii="Times New Roman" w:hAnsi="Times New Roman" w:cs="Times New Roman"/>
          <w:sz w:val="28"/>
          <w:szCs w:val="28"/>
          <w:lang w:val="uk-UA"/>
        </w:rPr>
        <w:t xml:space="preserve"> або навпаки </w:t>
      </w:r>
      <w:r w:rsidR="004C0740" w:rsidRPr="00E94E47">
        <w:rPr>
          <w:rFonts w:ascii="Times New Roman" w:hAnsi="Times New Roman" w:cs="Times New Roman"/>
          <w:sz w:val="28"/>
          <w:szCs w:val="28"/>
          <w:lang w:val="uk-UA"/>
        </w:rPr>
        <w:t>–</w:t>
      </w:r>
      <w:r w:rsidR="00783BBD" w:rsidRPr="00E94E47">
        <w:rPr>
          <w:rFonts w:ascii="Times New Roman" w:hAnsi="Times New Roman" w:cs="Times New Roman"/>
          <w:sz w:val="28"/>
          <w:szCs w:val="28"/>
          <w:lang w:val="uk-UA"/>
        </w:rPr>
        <w:t xml:space="preserve"> </w:t>
      </w:r>
      <w:r w:rsidR="004C0740" w:rsidRPr="00E94E47">
        <w:rPr>
          <w:rFonts w:ascii="Times New Roman" w:hAnsi="Times New Roman" w:cs="Times New Roman"/>
          <w:sz w:val="28"/>
          <w:szCs w:val="28"/>
          <w:lang w:val="uk-UA"/>
        </w:rPr>
        <w:t>розширюватись до більш</w:t>
      </w:r>
      <w:r w:rsidRPr="00E94E47">
        <w:rPr>
          <w:rFonts w:ascii="Times New Roman" w:hAnsi="Times New Roman" w:cs="Times New Roman"/>
          <w:sz w:val="28"/>
          <w:szCs w:val="28"/>
          <w:lang w:val="uk-UA"/>
        </w:rPr>
        <w:t xml:space="preserve"> привілейован</w:t>
      </w:r>
      <w:r w:rsidR="004C0740" w:rsidRPr="00E94E47">
        <w:rPr>
          <w:rFonts w:ascii="Times New Roman" w:hAnsi="Times New Roman" w:cs="Times New Roman"/>
          <w:sz w:val="28"/>
          <w:szCs w:val="28"/>
          <w:lang w:val="uk-UA"/>
        </w:rPr>
        <w:t>ого</w:t>
      </w:r>
      <w:r w:rsidRPr="00E94E47">
        <w:rPr>
          <w:rFonts w:ascii="Times New Roman" w:hAnsi="Times New Roman" w:cs="Times New Roman"/>
          <w:sz w:val="28"/>
          <w:szCs w:val="28"/>
          <w:lang w:val="uk-UA"/>
        </w:rPr>
        <w:t xml:space="preserve"> </w:t>
      </w:r>
      <w:r w:rsidR="004C0740" w:rsidRPr="00E94E47">
        <w:rPr>
          <w:rFonts w:ascii="Times New Roman" w:hAnsi="Times New Roman" w:cs="Times New Roman"/>
          <w:sz w:val="28"/>
          <w:szCs w:val="28"/>
          <w:lang w:val="uk-UA"/>
        </w:rPr>
        <w:t>порівняно</w:t>
      </w:r>
      <w:r w:rsidRPr="00E94E47">
        <w:rPr>
          <w:rFonts w:ascii="Times New Roman" w:hAnsi="Times New Roman" w:cs="Times New Roman"/>
          <w:sz w:val="28"/>
          <w:szCs w:val="28"/>
          <w:lang w:val="uk-UA"/>
        </w:rPr>
        <w:t xml:space="preserve"> з </w:t>
      </w:r>
      <w:r w:rsidR="004C0740" w:rsidRPr="00E94E47">
        <w:rPr>
          <w:rFonts w:ascii="Times New Roman" w:hAnsi="Times New Roman" w:cs="Times New Roman"/>
          <w:sz w:val="28"/>
          <w:szCs w:val="28"/>
          <w:lang w:val="uk-UA"/>
        </w:rPr>
        <w:t>цивільними особами</w:t>
      </w:r>
      <w:r w:rsidR="0086628D">
        <w:rPr>
          <w:rFonts w:ascii="Times New Roman" w:hAnsi="Times New Roman" w:cs="Times New Roman"/>
          <w:sz w:val="28"/>
          <w:szCs w:val="28"/>
          <w:lang w:val="uk-UA"/>
        </w:rPr>
        <w:t xml:space="preserve"> обсягу</w:t>
      </w:r>
      <w:r w:rsidRPr="00E94E47">
        <w:rPr>
          <w:rFonts w:ascii="Times New Roman" w:hAnsi="Times New Roman" w:cs="Times New Roman"/>
          <w:sz w:val="28"/>
          <w:szCs w:val="28"/>
          <w:lang w:val="uk-UA"/>
        </w:rPr>
        <w:t xml:space="preserve">. </w:t>
      </w:r>
      <w:r w:rsidR="00F06721">
        <w:rPr>
          <w:rFonts w:ascii="Times New Roman" w:hAnsi="Times New Roman" w:cs="Times New Roman"/>
          <w:sz w:val="28"/>
          <w:szCs w:val="28"/>
          <w:lang w:val="uk-UA"/>
        </w:rPr>
        <w:t>У свою чергу, звуження</w:t>
      </w:r>
      <w:r w:rsidRPr="00E94E47">
        <w:rPr>
          <w:rFonts w:ascii="Times New Roman" w:hAnsi="Times New Roman" w:cs="Times New Roman"/>
          <w:sz w:val="28"/>
          <w:szCs w:val="28"/>
          <w:lang w:val="uk-UA"/>
        </w:rPr>
        <w:t xml:space="preserve"> прав та свобод військовослужбовців </w:t>
      </w:r>
      <w:r w:rsidR="00103EEC" w:rsidRPr="00E94E47">
        <w:rPr>
          <w:rFonts w:ascii="Times New Roman" w:hAnsi="Times New Roman" w:cs="Times New Roman"/>
          <w:sz w:val="28"/>
          <w:szCs w:val="28"/>
          <w:lang w:val="uk-UA"/>
        </w:rPr>
        <w:t>безпосередньо випливають</w:t>
      </w:r>
      <w:r w:rsidRPr="00E94E47">
        <w:rPr>
          <w:rFonts w:ascii="Times New Roman" w:hAnsi="Times New Roman" w:cs="Times New Roman"/>
          <w:sz w:val="28"/>
          <w:szCs w:val="28"/>
          <w:lang w:val="uk-UA"/>
        </w:rPr>
        <w:t xml:space="preserve"> з</w:t>
      </w:r>
      <w:r w:rsidR="00103EEC" w:rsidRPr="00E94E47">
        <w:rPr>
          <w:rFonts w:ascii="Times New Roman" w:hAnsi="Times New Roman" w:cs="Times New Roman"/>
          <w:sz w:val="28"/>
          <w:szCs w:val="28"/>
          <w:lang w:val="uk-UA"/>
        </w:rPr>
        <w:t xml:space="preserve"> потреби у</w:t>
      </w:r>
      <w:r w:rsidRPr="00E94E47">
        <w:rPr>
          <w:rFonts w:ascii="Times New Roman" w:hAnsi="Times New Roman" w:cs="Times New Roman"/>
          <w:sz w:val="28"/>
          <w:szCs w:val="28"/>
          <w:lang w:val="uk-UA"/>
        </w:rPr>
        <w:t xml:space="preserve"> належн</w:t>
      </w:r>
      <w:r w:rsidR="00103EEC" w:rsidRPr="00E94E47">
        <w:rPr>
          <w:rFonts w:ascii="Times New Roman" w:hAnsi="Times New Roman" w:cs="Times New Roman"/>
          <w:sz w:val="28"/>
          <w:szCs w:val="28"/>
          <w:lang w:val="uk-UA"/>
        </w:rPr>
        <w:t>ому</w:t>
      </w:r>
      <w:r w:rsidRPr="00E94E47">
        <w:rPr>
          <w:rFonts w:ascii="Times New Roman" w:hAnsi="Times New Roman" w:cs="Times New Roman"/>
          <w:sz w:val="28"/>
          <w:szCs w:val="28"/>
          <w:lang w:val="uk-UA"/>
        </w:rPr>
        <w:t xml:space="preserve"> </w:t>
      </w:r>
      <w:r w:rsidR="00103EEC" w:rsidRPr="00E94E47">
        <w:rPr>
          <w:rFonts w:ascii="Times New Roman" w:hAnsi="Times New Roman" w:cs="Times New Roman"/>
          <w:sz w:val="28"/>
          <w:szCs w:val="28"/>
          <w:lang w:val="uk-UA"/>
        </w:rPr>
        <w:t>виконанні</w:t>
      </w:r>
      <w:r w:rsidRPr="00E94E47">
        <w:rPr>
          <w:rFonts w:ascii="Times New Roman" w:hAnsi="Times New Roman" w:cs="Times New Roman"/>
          <w:sz w:val="28"/>
          <w:szCs w:val="28"/>
          <w:lang w:val="uk-UA"/>
        </w:rPr>
        <w:t xml:space="preserve"> службових обов’язків, </w:t>
      </w:r>
      <w:r w:rsidR="00103EEC" w:rsidRPr="00E94E47">
        <w:rPr>
          <w:rFonts w:ascii="Times New Roman" w:hAnsi="Times New Roman" w:cs="Times New Roman"/>
          <w:sz w:val="28"/>
          <w:szCs w:val="28"/>
          <w:lang w:val="uk-UA"/>
        </w:rPr>
        <w:t>забезпеченням</w:t>
      </w:r>
      <w:r w:rsidRPr="00E94E47">
        <w:rPr>
          <w:rFonts w:ascii="Times New Roman" w:hAnsi="Times New Roman" w:cs="Times New Roman"/>
          <w:sz w:val="28"/>
          <w:szCs w:val="28"/>
          <w:lang w:val="uk-UA"/>
        </w:rPr>
        <w:t xml:space="preserve"> </w:t>
      </w:r>
      <w:r w:rsidR="00103EEC" w:rsidRPr="00E94E47">
        <w:rPr>
          <w:rFonts w:ascii="Times New Roman" w:hAnsi="Times New Roman" w:cs="Times New Roman"/>
          <w:sz w:val="28"/>
          <w:szCs w:val="28"/>
          <w:lang w:val="uk-UA"/>
        </w:rPr>
        <w:t>існування достатнього</w:t>
      </w:r>
      <w:r w:rsidRPr="00E94E47">
        <w:rPr>
          <w:rFonts w:ascii="Times New Roman" w:hAnsi="Times New Roman" w:cs="Times New Roman"/>
          <w:sz w:val="28"/>
          <w:szCs w:val="28"/>
          <w:lang w:val="uk-UA"/>
        </w:rPr>
        <w:t xml:space="preserve"> рівня бойової та мобілізаційної готовності військ і є об’єктивно необхідними</w:t>
      </w:r>
      <w:r w:rsidR="00103EEC" w:rsidRPr="00E94E47">
        <w:rPr>
          <w:rFonts w:ascii="Times New Roman" w:hAnsi="Times New Roman" w:cs="Times New Roman"/>
          <w:sz w:val="28"/>
          <w:szCs w:val="28"/>
          <w:lang w:val="uk-UA"/>
        </w:rPr>
        <w:t xml:space="preserve"> з огляду на</w:t>
      </w:r>
      <w:r w:rsidRPr="00E94E47">
        <w:rPr>
          <w:rFonts w:ascii="Times New Roman" w:hAnsi="Times New Roman" w:cs="Times New Roman"/>
          <w:sz w:val="28"/>
          <w:szCs w:val="28"/>
          <w:lang w:val="uk-UA"/>
        </w:rPr>
        <w:t xml:space="preserve"> специфіку військової служби</w:t>
      </w:r>
      <w:r w:rsidR="00103EEC" w:rsidRPr="00E94E47">
        <w:rPr>
          <w:rFonts w:ascii="Times New Roman" w:hAnsi="Times New Roman" w:cs="Times New Roman"/>
          <w:sz w:val="28"/>
          <w:szCs w:val="28"/>
          <w:lang w:val="uk-UA"/>
        </w:rPr>
        <w:t>, що і зумовлює регламентацію законодавчими актами</w:t>
      </w:r>
      <w:r w:rsidRPr="00E94E47">
        <w:rPr>
          <w:rFonts w:ascii="Times New Roman" w:hAnsi="Times New Roman" w:cs="Times New Roman"/>
          <w:sz w:val="28"/>
          <w:szCs w:val="28"/>
          <w:lang w:val="uk-UA"/>
        </w:rPr>
        <w:t xml:space="preserve"> додатков</w:t>
      </w:r>
      <w:r w:rsidR="00103EEC" w:rsidRPr="00E94E47">
        <w:rPr>
          <w:rFonts w:ascii="Times New Roman" w:hAnsi="Times New Roman" w:cs="Times New Roman"/>
          <w:sz w:val="28"/>
          <w:szCs w:val="28"/>
          <w:lang w:val="uk-UA"/>
        </w:rPr>
        <w:t>ого обсягу</w:t>
      </w:r>
      <w:r w:rsidRPr="00E94E47">
        <w:rPr>
          <w:rFonts w:ascii="Times New Roman" w:hAnsi="Times New Roman" w:cs="Times New Roman"/>
          <w:sz w:val="28"/>
          <w:szCs w:val="28"/>
          <w:lang w:val="uk-UA"/>
        </w:rPr>
        <w:t xml:space="preserve"> прав, пільг, гаранті</w:t>
      </w:r>
      <w:r w:rsidR="00103EEC" w:rsidRPr="00E94E47">
        <w:rPr>
          <w:rFonts w:ascii="Times New Roman" w:hAnsi="Times New Roman" w:cs="Times New Roman"/>
          <w:sz w:val="28"/>
          <w:szCs w:val="28"/>
          <w:lang w:val="uk-UA"/>
        </w:rPr>
        <w:t xml:space="preserve">й </w:t>
      </w:r>
      <w:r w:rsidRPr="00E94E47">
        <w:rPr>
          <w:rFonts w:ascii="Times New Roman" w:hAnsi="Times New Roman" w:cs="Times New Roman"/>
          <w:sz w:val="28"/>
          <w:szCs w:val="28"/>
          <w:lang w:val="uk-UA"/>
        </w:rPr>
        <w:t>та компенсаці</w:t>
      </w:r>
      <w:r w:rsidR="00103EEC" w:rsidRPr="00E94E47">
        <w:rPr>
          <w:rFonts w:ascii="Times New Roman" w:hAnsi="Times New Roman" w:cs="Times New Roman"/>
          <w:sz w:val="28"/>
          <w:szCs w:val="28"/>
          <w:lang w:val="uk-UA"/>
        </w:rPr>
        <w:t>й</w:t>
      </w:r>
      <w:r w:rsidRPr="00E94E47">
        <w:rPr>
          <w:rFonts w:ascii="Times New Roman" w:hAnsi="Times New Roman" w:cs="Times New Roman"/>
          <w:sz w:val="28"/>
          <w:szCs w:val="28"/>
          <w:lang w:val="uk-UA"/>
        </w:rPr>
        <w:t>.</w:t>
      </w:r>
    </w:p>
    <w:p w14:paraId="3DE7526B" w14:textId="3C8B18A2" w:rsidR="00D44B9A" w:rsidRPr="00E94E47" w:rsidRDefault="00D44B9A" w:rsidP="00553D1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37594E" w:rsidRPr="00E94E47">
        <w:rPr>
          <w:rFonts w:ascii="Times New Roman" w:hAnsi="Times New Roman" w:cs="Times New Roman"/>
          <w:sz w:val="28"/>
          <w:szCs w:val="28"/>
          <w:lang w:val="uk-UA"/>
        </w:rPr>
        <w:t>У контексті</w:t>
      </w:r>
      <w:r w:rsidRPr="00E94E47">
        <w:rPr>
          <w:rFonts w:ascii="Times New Roman" w:hAnsi="Times New Roman" w:cs="Times New Roman"/>
          <w:sz w:val="28"/>
          <w:szCs w:val="28"/>
          <w:lang w:val="uk-UA"/>
        </w:rPr>
        <w:t xml:space="preserve"> обмежень прав та свобод військовослужбовців</w:t>
      </w:r>
      <w:r w:rsidR="0037594E" w:rsidRPr="00E94E47">
        <w:rPr>
          <w:rFonts w:ascii="Times New Roman" w:hAnsi="Times New Roman" w:cs="Times New Roman"/>
          <w:sz w:val="28"/>
          <w:szCs w:val="28"/>
          <w:lang w:val="uk-UA"/>
        </w:rPr>
        <w:t xml:space="preserve"> слушно вказати на </w:t>
      </w:r>
      <w:r w:rsidR="00CD6149" w:rsidRPr="00E94E47">
        <w:rPr>
          <w:rFonts w:ascii="Times New Roman" w:hAnsi="Times New Roman" w:cs="Times New Roman"/>
          <w:sz w:val="28"/>
          <w:szCs w:val="28"/>
          <w:lang w:val="uk-UA"/>
        </w:rPr>
        <w:t>дослідження</w:t>
      </w:r>
      <w:r w:rsidR="0037594E" w:rsidRPr="00E94E47">
        <w:rPr>
          <w:rFonts w:ascii="Times New Roman" w:hAnsi="Times New Roman" w:cs="Times New Roman"/>
          <w:sz w:val="28"/>
          <w:szCs w:val="28"/>
          <w:lang w:val="uk-UA"/>
        </w:rPr>
        <w:t xml:space="preserve"> </w:t>
      </w:r>
      <w:proofErr w:type="spellStart"/>
      <w:r w:rsidR="005E744F" w:rsidRPr="00E94E47">
        <w:rPr>
          <w:rFonts w:ascii="Times New Roman" w:hAnsi="Times New Roman" w:cs="Times New Roman"/>
          <w:sz w:val="28"/>
          <w:szCs w:val="28"/>
          <w:lang w:val="uk-UA"/>
        </w:rPr>
        <w:t>А.М.</w:t>
      </w:r>
      <w:r w:rsidRPr="00E94E47">
        <w:rPr>
          <w:rFonts w:ascii="Times New Roman" w:hAnsi="Times New Roman" w:cs="Times New Roman"/>
          <w:sz w:val="28"/>
          <w:szCs w:val="28"/>
          <w:lang w:val="uk-UA"/>
        </w:rPr>
        <w:t>Синиц</w:t>
      </w:r>
      <w:r w:rsidR="0037594E" w:rsidRPr="00E94E47">
        <w:rPr>
          <w:rFonts w:ascii="Times New Roman" w:hAnsi="Times New Roman" w:cs="Times New Roman"/>
          <w:sz w:val="28"/>
          <w:szCs w:val="28"/>
          <w:lang w:val="uk-UA"/>
        </w:rPr>
        <w:t>і</w:t>
      </w:r>
      <w:proofErr w:type="spellEnd"/>
      <w:r w:rsidR="0037594E" w:rsidRPr="00E94E47">
        <w:rPr>
          <w:rFonts w:ascii="Times New Roman" w:hAnsi="Times New Roman" w:cs="Times New Roman"/>
          <w:sz w:val="28"/>
          <w:szCs w:val="28"/>
          <w:lang w:val="uk-UA"/>
        </w:rPr>
        <w:t>, який</w:t>
      </w:r>
      <w:r w:rsidR="00783BBD" w:rsidRPr="00E94E47">
        <w:rPr>
          <w:rFonts w:ascii="Times New Roman" w:hAnsi="Times New Roman" w:cs="Times New Roman"/>
          <w:sz w:val="28"/>
          <w:szCs w:val="28"/>
          <w:lang w:val="uk-UA"/>
        </w:rPr>
        <w:t xml:space="preserve"> визначає</w:t>
      </w:r>
      <w:r w:rsidR="0037594E" w:rsidRPr="00E94E47">
        <w:rPr>
          <w:rFonts w:ascii="Times New Roman" w:hAnsi="Times New Roman" w:cs="Times New Roman"/>
          <w:sz w:val="28"/>
          <w:szCs w:val="28"/>
          <w:lang w:val="uk-UA"/>
        </w:rPr>
        <w:t>, що таке о</w:t>
      </w:r>
      <w:r w:rsidRPr="00E94E47">
        <w:rPr>
          <w:rFonts w:ascii="Times New Roman" w:hAnsi="Times New Roman" w:cs="Times New Roman"/>
          <w:sz w:val="28"/>
          <w:szCs w:val="28"/>
          <w:lang w:val="uk-UA"/>
        </w:rPr>
        <w:t xml:space="preserve">бмеження прав військовослужбовців </w:t>
      </w:r>
      <w:r w:rsidR="0037594E" w:rsidRPr="00E94E47">
        <w:rPr>
          <w:rFonts w:ascii="Times New Roman" w:hAnsi="Times New Roman" w:cs="Times New Roman"/>
          <w:sz w:val="28"/>
          <w:szCs w:val="28"/>
          <w:lang w:val="uk-UA"/>
        </w:rPr>
        <w:t>слід вважати визначенням регламентованих</w:t>
      </w:r>
      <w:r w:rsidRPr="00E94E47">
        <w:rPr>
          <w:rFonts w:ascii="Times New Roman" w:hAnsi="Times New Roman" w:cs="Times New Roman"/>
          <w:sz w:val="28"/>
          <w:szCs w:val="28"/>
          <w:lang w:val="uk-UA"/>
        </w:rPr>
        <w:t xml:space="preserve"> законодав</w:t>
      </w:r>
      <w:r w:rsidR="0037594E" w:rsidRPr="00E94E47">
        <w:rPr>
          <w:rFonts w:ascii="Times New Roman" w:hAnsi="Times New Roman" w:cs="Times New Roman"/>
          <w:sz w:val="28"/>
          <w:szCs w:val="28"/>
          <w:lang w:val="uk-UA"/>
        </w:rPr>
        <w:t>ством меж для</w:t>
      </w:r>
      <w:r w:rsidRPr="00E94E47">
        <w:rPr>
          <w:rFonts w:ascii="Times New Roman" w:hAnsi="Times New Roman" w:cs="Times New Roman"/>
          <w:sz w:val="28"/>
          <w:szCs w:val="28"/>
          <w:lang w:val="uk-UA"/>
        </w:rPr>
        <w:t xml:space="preserve"> реалізації </w:t>
      </w:r>
      <w:r w:rsidR="0037594E" w:rsidRPr="00E94E47">
        <w:rPr>
          <w:rFonts w:ascii="Times New Roman" w:hAnsi="Times New Roman" w:cs="Times New Roman"/>
          <w:sz w:val="28"/>
          <w:szCs w:val="28"/>
          <w:lang w:val="uk-UA"/>
        </w:rPr>
        <w:t>чітко визначених</w:t>
      </w:r>
      <w:r w:rsidRPr="00E94E47">
        <w:rPr>
          <w:rFonts w:ascii="Times New Roman" w:hAnsi="Times New Roman" w:cs="Times New Roman"/>
          <w:sz w:val="28"/>
          <w:szCs w:val="28"/>
          <w:lang w:val="uk-UA"/>
        </w:rPr>
        <w:t xml:space="preserve"> суб’єктивних прав військовослужбовців</w:t>
      </w:r>
      <w:r w:rsidR="0037594E"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з метою забезпечення</w:t>
      </w:r>
      <w:r w:rsidR="0037594E" w:rsidRPr="00E94E47">
        <w:rPr>
          <w:rFonts w:ascii="Times New Roman" w:hAnsi="Times New Roman" w:cs="Times New Roman"/>
          <w:sz w:val="28"/>
          <w:szCs w:val="28"/>
          <w:lang w:val="uk-UA"/>
        </w:rPr>
        <w:t xml:space="preserve"> належної</w:t>
      </w:r>
      <w:r w:rsidRPr="00E94E47">
        <w:rPr>
          <w:rFonts w:ascii="Times New Roman" w:hAnsi="Times New Roman" w:cs="Times New Roman"/>
          <w:sz w:val="28"/>
          <w:szCs w:val="28"/>
          <w:lang w:val="uk-UA"/>
        </w:rPr>
        <w:t xml:space="preserve"> дисципліни і</w:t>
      </w:r>
      <w:r w:rsidR="0037594E" w:rsidRPr="00E94E47">
        <w:rPr>
          <w:rFonts w:ascii="Times New Roman" w:hAnsi="Times New Roman" w:cs="Times New Roman"/>
          <w:sz w:val="28"/>
          <w:szCs w:val="28"/>
          <w:lang w:val="uk-UA"/>
        </w:rPr>
        <w:t xml:space="preserve"> гарантування атмосфери</w:t>
      </w:r>
      <w:r w:rsidRPr="00E94E47">
        <w:rPr>
          <w:rFonts w:ascii="Times New Roman" w:hAnsi="Times New Roman" w:cs="Times New Roman"/>
          <w:sz w:val="28"/>
          <w:szCs w:val="28"/>
          <w:lang w:val="uk-UA"/>
        </w:rPr>
        <w:t xml:space="preserve"> законності у військовому колективі, </w:t>
      </w:r>
      <w:r w:rsidR="0037594E" w:rsidRPr="00E94E47">
        <w:rPr>
          <w:rFonts w:ascii="Times New Roman" w:hAnsi="Times New Roman" w:cs="Times New Roman"/>
          <w:sz w:val="28"/>
          <w:szCs w:val="28"/>
          <w:lang w:val="uk-UA"/>
        </w:rPr>
        <w:t xml:space="preserve">підтримки </w:t>
      </w:r>
      <w:r w:rsidRPr="00E94E47">
        <w:rPr>
          <w:rFonts w:ascii="Times New Roman" w:hAnsi="Times New Roman" w:cs="Times New Roman"/>
          <w:sz w:val="28"/>
          <w:szCs w:val="28"/>
          <w:lang w:val="uk-UA"/>
        </w:rPr>
        <w:t>норма</w:t>
      </w:r>
      <w:r w:rsidR="005E744F" w:rsidRPr="00E94E47">
        <w:rPr>
          <w:rFonts w:ascii="Times New Roman" w:hAnsi="Times New Roman" w:cs="Times New Roman"/>
          <w:sz w:val="28"/>
          <w:szCs w:val="28"/>
          <w:lang w:val="uk-UA"/>
        </w:rPr>
        <w:t xml:space="preserve">льного </w:t>
      </w:r>
      <w:r w:rsidR="005E744F" w:rsidRPr="00E94E47">
        <w:rPr>
          <w:rFonts w:ascii="Times New Roman" w:hAnsi="Times New Roman" w:cs="Times New Roman"/>
          <w:sz w:val="28"/>
          <w:szCs w:val="28"/>
          <w:lang w:val="uk-UA"/>
        </w:rPr>
        <w:lastRenderedPageBreak/>
        <w:t>функціонування Збройних С</w:t>
      </w:r>
      <w:r w:rsidRPr="00E94E47">
        <w:rPr>
          <w:rFonts w:ascii="Times New Roman" w:hAnsi="Times New Roman" w:cs="Times New Roman"/>
          <w:sz w:val="28"/>
          <w:szCs w:val="28"/>
          <w:lang w:val="uk-UA"/>
        </w:rPr>
        <w:t>ил України та інших військових формувань</w:t>
      </w:r>
      <w:r w:rsidR="0037594E" w:rsidRPr="00E94E47">
        <w:rPr>
          <w:rFonts w:ascii="Times New Roman" w:hAnsi="Times New Roman" w:cs="Times New Roman"/>
          <w:sz w:val="28"/>
          <w:szCs w:val="28"/>
          <w:lang w:val="uk-UA"/>
        </w:rPr>
        <w:t xml:space="preserve"> та </w:t>
      </w:r>
      <w:r w:rsidRPr="00E94E47">
        <w:rPr>
          <w:rFonts w:ascii="Times New Roman" w:hAnsi="Times New Roman" w:cs="Times New Roman"/>
          <w:sz w:val="28"/>
          <w:szCs w:val="28"/>
          <w:lang w:val="uk-UA"/>
        </w:rPr>
        <w:t>якісного виконання ними своїх функцій</w:t>
      </w:r>
      <w:r w:rsidR="0037594E" w:rsidRPr="00E94E47">
        <w:rPr>
          <w:rFonts w:ascii="Times New Roman" w:hAnsi="Times New Roman" w:cs="Times New Roman"/>
          <w:sz w:val="28"/>
          <w:szCs w:val="28"/>
          <w:lang w:val="uk-UA"/>
        </w:rPr>
        <w:t xml:space="preserve"> у повному обсязі</w:t>
      </w:r>
      <w:r w:rsidRPr="00E94E47">
        <w:rPr>
          <w:rFonts w:ascii="Times New Roman" w:hAnsi="Times New Roman" w:cs="Times New Roman"/>
          <w:sz w:val="28"/>
          <w:szCs w:val="28"/>
          <w:lang w:val="uk-UA"/>
        </w:rPr>
        <w:t>, функціонування держави та інститутів громадянського суспільства</w:t>
      </w:r>
      <w:r w:rsidR="009D4B92" w:rsidRPr="00E94E47">
        <w:rPr>
          <w:rFonts w:ascii="Times New Roman" w:hAnsi="Times New Roman" w:cs="Times New Roman"/>
          <w:sz w:val="28"/>
          <w:szCs w:val="28"/>
          <w:lang w:val="uk-UA"/>
        </w:rPr>
        <w:t xml:space="preserve"> у її складі з метою </w:t>
      </w:r>
      <w:r w:rsidRPr="00E94E47">
        <w:rPr>
          <w:rFonts w:ascii="Times New Roman" w:hAnsi="Times New Roman" w:cs="Times New Roman"/>
          <w:sz w:val="28"/>
          <w:szCs w:val="28"/>
          <w:lang w:val="uk-UA"/>
        </w:rPr>
        <w:t xml:space="preserve">додержання </w:t>
      </w:r>
      <w:r w:rsidR="009D4B92" w:rsidRPr="00E94E47">
        <w:rPr>
          <w:rFonts w:ascii="Times New Roman" w:hAnsi="Times New Roman" w:cs="Times New Roman"/>
          <w:sz w:val="28"/>
          <w:szCs w:val="28"/>
          <w:lang w:val="uk-UA"/>
        </w:rPr>
        <w:t xml:space="preserve">достатнього обсягу </w:t>
      </w:r>
      <w:r w:rsidRPr="00E94E47">
        <w:rPr>
          <w:rFonts w:ascii="Times New Roman" w:hAnsi="Times New Roman" w:cs="Times New Roman"/>
          <w:sz w:val="28"/>
          <w:szCs w:val="28"/>
          <w:lang w:val="uk-UA"/>
        </w:rPr>
        <w:t xml:space="preserve">прав і </w:t>
      </w:r>
      <w:r w:rsidR="009A3B16" w:rsidRPr="00E94E47">
        <w:rPr>
          <w:rFonts w:ascii="Times New Roman" w:hAnsi="Times New Roman" w:cs="Times New Roman"/>
          <w:sz w:val="28"/>
          <w:szCs w:val="28"/>
          <w:lang w:val="uk-UA"/>
        </w:rPr>
        <w:t>свобод людини і громадянина</w:t>
      </w:r>
      <w:r w:rsidR="009D4B92" w:rsidRPr="00E94E47">
        <w:rPr>
          <w:rFonts w:ascii="Times New Roman" w:hAnsi="Times New Roman" w:cs="Times New Roman"/>
          <w:sz w:val="28"/>
          <w:szCs w:val="28"/>
          <w:lang w:val="uk-UA"/>
        </w:rPr>
        <w:t>, обмеження яких є допустимим лише</w:t>
      </w:r>
      <w:r w:rsidRPr="00E94E47">
        <w:rPr>
          <w:rFonts w:ascii="Times New Roman" w:hAnsi="Times New Roman" w:cs="Times New Roman"/>
          <w:sz w:val="28"/>
          <w:szCs w:val="28"/>
          <w:lang w:val="uk-UA"/>
        </w:rPr>
        <w:t xml:space="preserve"> у випадках, встановлених Конституцією </w:t>
      </w:r>
      <w:r w:rsidR="009D4B92" w:rsidRPr="00E94E47">
        <w:rPr>
          <w:rFonts w:ascii="Times New Roman" w:hAnsi="Times New Roman" w:cs="Times New Roman"/>
          <w:sz w:val="28"/>
          <w:szCs w:val="28"/>
          <w:lang w:val="uk-UA"/>
        </w:rPr>
        <w:t xml:space="preserve">і законами </w:t>
      </w:r>
      <w:r w:rsidRPr="00E94E47">
        <w:rPr>
          <w:rFonts w:ascii="Times New Roman" w:hAnsi="Times New Roman" w:cs="Times New Roman"/>
          <w:sz w:val="28"/>
          <w:szCs w:val="28"/>
          <w:lang w:val="uk-UA"/>
        </w:rPr>
        <w:t>України</w:t>
      </w:r>
      <w:r w:rsidR="009A3B16" w:rsidRPr="00E94E47">
        <w:rPr>
          <w:rFonts w:ascii="Times New Roman" w:hAnsi="Times New Roman" w:cs="Times New Roman"/>
          <w:sz w:val="28"/>
          <w:szCs w:val="28"/>
          <w:lang w:val="uk-UA"/>
        </w:rPr>
        <w:t xml:space="preserve"> [35].</w:t>
      </w:r>
    </w:p>
    <w:p w14:paraId="4B1159AE" w14:textId="323A38E1" w:rsidR="005E744F" w:rsidRPr="00E94E47" w:rsidRDefault="00F8199A" w:rsidP="00F8199A">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F06721">
        <w:rPr>
          <w:rFonts w:ascii="Times New Roman" w:hAnsi="Times New Roman" w:cs="Times New Roman"/>
          <w:sz w:val="28"/>
          <w:szCs w:val="28"/>
          <w:lang w:val="uk-UA"/>
        </w:rPr>
        <w:t>Таким чином, с</w:t>
      </w:r>
      <w:r w:rsidR="00687EF7" w:rsidRPr="00E94E47">
        <w:rPr>
          <w:rFonts w:ascii="Times New Roman" w:hAnsi="Times New Roman" w:cs="Times New Roman"/>
          <w:sz w:val="28"/>
          <w:szCs w:val="28"/>
          <w:lang w:val="uk-UA"/>
        </w:rPr>
        <w:t>таном на с</w:t>
      </w:r>
      <w:r w:rsidRPr="00E94E47">
        <w:rPr>
          <w:rFonts w:ascii="Times New Roman" w:hAnsi="Times New Roman" w:cs="Times New Roman"/>
          <w:sz w:val="28"/>
          <w:szCs w:val="28"/>
          <w:lang w:val="uk-UA"/>
        </w:rPr>
        <w:t xml:space="preserve">ьогодні </w:t>
      </w:r>
      <w:r w:rsidR="00687EF7" w:rsidRPr="00E94E47">
        <w:rPr>
          <w:rFonts w:ascii="Times New Roman" w:hAnsi="Times New Roman" w:cs="Times New Roman"/>
          <w:sz w:val="28"/>
          <w:szCs w:val="28"/>
          <w:lang w:val="uk-UA"/>
        </w:rPr>
        <w:t xml:space="preserve">в державі сформовано </w:t>
      </w:r>
      <w:r w:rsidR="000345AC" w:rsidRPr="00E94E47">
        <w:rPr>
          <w:rFonts w:ascii="Times New Roman" w:hAnsi="Times New Roman" w:cs="Times New Roman"/>
          <w:sz w:val="28"/>
          <w:szCs w:val="28"/>
          <w:lang w:val="uk-UA"/>
        </w:rPr>
        <w:t>розгалужену</w:t>
      </w:r>
      <w:r w:rsidRPr="00E94E47">
        <w:rPr>
          <w:rFonts w:ascii="Times New Roman" w:hAnsi="Times New Roman" w:cs="Times New Roman"/>
          <w:sz w:val="28"/>
          <w:szCs w:val="28"/>
          <w:lang w:val="uk-UA"/>
        </w:rPr>
        <w:t xml:space="preserve"> систем</w:t>
      </w:r>
      <w:r w:rsidR="00687EF7" w:rsidRPr="00E94E47">
        <w:rPr>
          <w:rFonts w:ascii="Times New Roman" w:hAnsi="Times New Roman" w:cs="Times New Roman"/>
          <w:sz w:val="28"/>
          <w:szCs w:val="28"/>
          <w:lang w:val="uk-UA"/>
        </w:rPr>
        <w:t>у</w:t>
      </w:r>
      <w:r w:rsidRPr="00E94E47">
        <w:rPr>
          <w:rFonts w:ascii="Times New Roman" w:hAnsi="Times New Roman" w:cs="Times New Roman"/>
          <w:sz w:val="28"/>
          <w:szCs w:val="28"/>
          <w:lang w:val="uk-UA"/>
        </w:rPr>
        <w:t xml:space="preserve"> нормативно-правових актів щодо соціального захисту військовослужбовців та членів їх сімей, </w:t>
      </w:r>
      <w:r w:rsidR="000345AC" w:rsidRPr="00E94E47">
        <w:rPr>
          <w:rFonts w:ascii="Times New Roman" w:hAnsi="Times New Roman" w:cs="Times New Roman"/>
          <w:sz w:val="28"/>
          <w:szCs w:val="28"/>
          <w:lang w:val="uk-UA"/>
        </w:rPr>
        <w:t>проте варто зазначити, що</w:t>
      </w:r>
      <w:r w:rsidRPr="00E94E47">
        <w:rPr>
          <w:rFonts w:ascii="Times New Roman" w:hAnsi="Times New Roman" w:cs="Times New Roman"/>
          <w:sz w:val="28"/>
          <w:szCs w:val="28"/>
          <w:lang w:val="uk-UA"/>
        </w:rPr>
        <w:t xml:space="preserve"> багато положень цих нормативних актів не </w:t>
      </w:r>
      <w:r w:rsidR="000345AC" w:rsidRPr="00E94E47">
        <w:rPr>
          <w:rFonts w:ascii="Times New Roman" w:hAnsi="Times New Roman" w:cs="Times New Roman"/>
          <w:sz w:val="28"/>
          <w:szCs w:val="28"/>
          <w:lang w:val="uk-UA"/>
        </w:rPr>
        <w:t>характеризуються досвідом успішного практичного правозастосування з огляду на значний перелік</w:t>
      </w:r>
      <w:r w:rsidRPr="00E94E47">
        <w:rPr>
          <w:rFonts w:ascii="Times New Roman" w:hAnsi="Times New Roman" w:cs="Times New Roman"/>
          <w:sz w:val="28"/>
          <w:szCs w:val="28"/>
          <w:lang w:val="uk-UA"/>
        </w:rPr>
        <w:t xml:space="preserve"> факторів, </w:t>
      </w:r>
      <w:r w:rsidR="000345AC" w:rsidRPr="00E94E47">
        <w:rPr>
          <w:rFonts w:ascii="Times New Roman" w:hAnsi="Times New Roman" w:cs="Times New Roman"/>
          <w:sz w:val="28"/>
          <w:szCs w:val="28"/>
          <w:lang w:val="uk-UA"/>
        </w:rPr>
        <w:t>ключовим з</w:t>
      </w:r>
      <w:r w:rsidRPr="00E94E47">
        <w:rPr>
          <w:rFonts w:ascii="Times New Roman" w:hAnsi="Times New Roman" w:cs="Times New Roman"/>
          <w:sz w:val="28"/>
          <w:szCs w:val="28"/>
          <w:lang w:val="uk-UA"/>
        </w:rPr>
        <w:t xml:space="preserve"> яких є недосконалість нормативно-правової бази.</w:t>
      </w:r>
    </w:p>
    <w:p w14:paraId="6860DF9D" w14:textId="77777777" w:rsidR="000F3787" w:rsidRPr="00E94E47" w:rsidRDefault="000F3787" w:rsidP="0049032E">
      <w:pPr>
        <w:spacing w:line="360" w:lineRule="auto"/>
        <w:jc w:val="both"/>
        <w:rPr>
          <w:rFonts w:ascii="Times New Roman" w:eastAsia="Times New Roman" w:hAnsi="Times New Roman" w:cs="Times New Roman"/>
          <w:b/>
          <w:sz w:val="28"/>
          <w:szCs w:val="28"/>
          <w:lang w:val="uk-UA" w:eastAsia="uk-UA"/>
        </w:rPr>
      </w:pPr>
    </w:p>
    <w:p w14:paraId="676F740E" w14:textId="77777777" w:rsidR="00415287" w:rsidRPr="00E94E47" w:rsidRDefault="00415287" w:rsidP="0049032E">
      <w:pPr>
        <w:spacing w:line="360" w:lineRule="auto"/>
        <w:jc w:val="both"/>
        <w:rPr>
          <w:rFonts w:ascii="Times New Roman" w:eastAsia="Times New Roman" w:hAnsi="Times New Roman" w:cs="Times New Roman"/>
          <w:b/>
          <w:sz w:val="28"/>
          <w:szCs w:val="28"/>
          <w:lang w:val="uk-UA" w:eastAsia="uk-UA"/>
        </w:rPr>
      </w:pPr>
      <w:r w:rsidRPr="00E94E47">
        <w:rPr>
          <w:rFonts w:ascii="Times New Roman" w:eastAsia="Times New Roman" w:hAnsi="Times New Roman" w:cs="Times New Roman"/>
          <w:b/>
          <w:sz w:val="28"/>
          <w:szCs w:val="28"/>
          <w:lang w:val="uk-UA" w:eastAsia="uk-UA"/>
        </w:rPr>
        <w:t xml:space="preserve">2.2. </w:t>
      </w:r>
      <w:r w:rsidR="0049032E" w:rsidRPr="00E94E47">
        <w:rPr>
          <w:rFonts w:ascii="Times New Roman" w:eastAsia="Times New Roman" w:hAnsi="Times New Roman" w:cs="Times New Roman"/>
          <w:b/>
          <w:sz w:val="28"/>
          <w:szCs w:val="28"/>
          <w:lang w:val="uk-UA" w:eastAsia="uk-UA"/>
        </w:rPr>
        <w:t>Га</w:t>
      </w:r>
      <w:r w:rsidR="00661F2D" w:rsidRPr="00E94E47">
        <w:rPr>
          <w:rFonts w:ascii="Times New Roman" w:eastAsia="Times New Roman" w:hAnsi="Times New Roman" w:cs="Times New Roman"/>
          <w:b/>
          <w:sz w:val="28"/>
          <w:szCs w:val="28"/>
          <w:lang w:val="uk-UA" w:eastAsia="uk-UA"/>
        </w:rPr>
        <w:t xml:space="preserve">рантії для військовослужбовців </w:t>
      </w:r>
      <w:r w:rsidR="0049032E" w:rsidRPr="00E94E47">
        <w:rPr>
          <w:rFonts w:ascii="Times New Roman" w:eastAsia="Times New Roman" w:hAnsi="Times New Roman" w:cs="Times New Roman"/>
          <w:b/>
          <w:sz w:val="28"/>
          <w:szCs w:val="28"/>
          <w:lang w:val="uk-UA" w:eastAsia="uk-UA"/>
        </w:rPr>
        <w:t xml:space="preserve">та ветеранів у економічній та  соціальній  сферах </w:t>
      </w:r>
    </w:p>
    <w:p w14:paraId="323F399F" w14:textId="77777777" w:rsidR="00D970CE" w:rsidRPr="00E94E47" w:rsidRDefault="00553D19" w:rsidP="00D970CE">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D970CE" w:rsidRPr="00E94E47">
        <w:rPr>
          <w:rFonts w:ascii="Times New Roman" w:hAnsi="Times New Roman" w:cs="Times New Roman"/>
          <w:sz w:val="28"/>
          <w:szCs w:val="28"/>
          <w:lang w:val="uk-UA"/>
        </w:rPr>
        <w:t>У забезпеченні правового статусу військовослужбовців важливу роль відіграють забезпечення їхніх прав і свобод, тобто умови, засоби та методи, які гарантують повну реалізацію правового статусу, захист та охорону прав і свобод. Це включає в себе загальні соціальні та правові об'єктивні і суб'єктивні умови, закріплені в Конституції, законах України та інших нормативно-правових актах, які забезпечують встановлення, усунення можливих перешкод, реалізацію, охорону, захист та відновлення прав і свобод військовослужбовців. Гарантії прав та свобод військовослужбовців поділяються на:</w:t>
      </w:r>
    </w:p>
    <w:p w14:paraId="3E925963" w14:textId="77777777" w:rsidR="00D970CE" w:rsidRPr="00E94E47" w:rsidRDefault="00D970CE" w:rsidP="00D970CE">
      <w:pPr>
        <w:numPr>
          <w:ilvl w:val="0"/>
          <w:numId w:val="14"/>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Загальні соціальні умови;</w:t>
      </w:r>
    </w:p>
    <w:p w14:paraId="0F7BEF87" w14:textId="77777777" w:rsidR="00D970CE" w:rsidRPr="00E94E47" w:rsidRDefault="00D970CE" w:rsidP="00D970CE">
      <w:pPr>
        <w:numPr>
          <w:ilvl w:val="0"/>
          <w:numId w:val="14"/>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Правові об'єктивні умови;</w:t>
      </w:r>
    </w:p>
    <w:p w14:paraId="20A0C93D" w14:textId="77777777" w:rsidR="00D970CE" w:rsidRPr="00E94E47" w:rsidRDefault="00D970CE" w:rsidP="00D970CE">
      <w:pPr>
        <w:numPr>
          <w:ilvl w:val="0"/>
          <w:numId w:val="14"/>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Правові суб'єктивні умови;</w:t>
      </w:r>
    </w:p>
    <w:p w14:paraId="7B64DAC5" w14:textId="2D46F924" w:rsidR="003843C2" w:rsidRPr="00E94E47" w:rsidRDefault="00D970CE" w:rsidP="00D970CE">
      <w:pPr>
        <w:numPr>
          <w:ilvl w:val="0"/>
          <w:numId w:val="14"/>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Засоби та методи, що використовуються для забезпечення прав та свобод </w:t>
      </w:r>
      <w:r w:rsidR="00216412" w:rsidRPr="00E94E47">
        <w:rPr>
          <w:rFonts w:ascii="Times New Roman" w:hAnsi="Times New Roman" w:cs="Times New Roman"/>
          <w:sz w:val="28"/>
          <w:szCs w:val="28"/>
          <w:lang w:val="uk-UA"/>
        </w:rPr>
        <w:t>[37].</w:t>
      </w:r>
    </w:p>
    <w:p w14:paraId="3E48A06A" w14:textId="77777777" w:rsidR="00DA2631" w:rsidRPr="00E94E47" w:rsidRDefault="00F6006B" w:rsidP="00DA2631">
      <w:pPr>
        <w:spacing w:line="360" w:lineRule="auto"/>
        <w:jc w:val="both"/>
        <w:rPr>
          <w:rFonts w:ascii="Times New Roman" w:hAnsi="Times New Roman" w:cs="Times New Roman"/>
          <w:sz w:val="28"/>
          <w:szCs w:val="28"/>
          <w:lang w:val="uk-UA"/>
        </w:rPr>
      </w:pPr>
      <w:r w:rsidRPr="00E94E47">
        <w:rPr>
          <w:rFonts w:ascii="Times New Roman" w:hAnsi="Times New Roman" w:cs="Times New Roman"/>
          <w:lang w:val="uk-UA"/>
        </w:rPr>
        <w:tab/>
      </w:r>
      <w:r w:rsidR="00DA2631" w:rsidRPr="00E94E47">
        <w:rPr>
          <w:rFonts w:ascii="Times New Roman" w:hAnsi="Times New Roman" w:cs="Times New Roman"/>
          <w:sz w:val="28"/>
          <w:szCs w:val="28"/>
          <w:lang w:val="uk-UA"/>
        </w:rPr>
        <w:t>Особливо актуальним стало питання соціального захисту військовослужбовців та осіб, звільнених з військової служби, у зв'язку з російською збройною агресією та участю військовослужбовців у антитерористичній операції, операції об'єднаних сил на сході нашої держави, а згодом і у відсічі повномасштабної військової агресії. Гарантії прав і свобод та соціальний захист військовослужбовців впливають безпосередньо на їхній морально-психологічний стан та здатність підрозділів виконувати бойові завдання. Військовослужбовці, які захищають державу, суверенітет та територіальну цілісність України від російської агресії, отримують статус учасників бойових дій, а держава гарантує їм соціальний захист як під час військової служби, так і після її завершення.</w:t>
      </w:r>
    </w:p>
    <w:p w14:paraId="35789E77" w14:textId="510A482D" w:rsidR="004E4465" w:rsidRPr="00E94E47" w:rsidRDefault="004E4465" w:rsidP="004E4465">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Головним організаційним гарантом прав і свобод військовослужбовців є Українська держава. Згідно зі статтею 3 Конституції України, права і свободи людини та їх гарантії визначають зміст і спрямованість діяльності держави. Держава несе відповідальність перед громадянами за свою діяльність. Утвердження та забезпечення прав і свобод людини є головним обов'язком держави. Саме держава гарантує конституційні права і свободи військовослужбовців. Зокрема, частина 5 статті 17 Конституції України визначає: «Держава забезпечує соціальний захист громадян України, які проходять службу у Збройних силах України та інших військових формуваннях, а також членів їхніх сімей». </w:t>
      </w:r>
      <w:r w:rsidR="003B1AA2">
        <w:rPr>
          <w:rFonts w:ascii="Times New Roman" w:hAnsi="Times New Roman" w:cs="Times New Roman"/>
          <w:sz w:val="28"/>
          <w:szCs w:val="28"/>
          <w:lang w:val="uk-UA"/>
        </w:rPr>
        <w:t>Д</w:t>
      </w:r>
      <w:r w:rsidRPr="00E94E47">
        <w:rPr>
          <w:rFonts w:ascii="Times New Roman" w:hAnsi="Times New Roman" w:cs="Times New Roman"/>
          <w:sz w:val="28"/>
          <w:szCs w:val="28"/>
          <w:lang w:val="uk-UA"/>
        </w:rPr>
        <w:t>емократична, соціальна і правова держава є головним організаційно-правовим гарантом забезпечення реалізації, охорони і захисту прав військовослужбовців та їхніх сімей</w:t>
      </w:r>
      <w:r w:rsidR="000879B5">
        <w:rPr>
          <w:rFonts w:ascii="Times New Roman" w:hAnsi="Times New Roman" w:cs="Times New Roman"/>
          <w:sz w:val="28"/>
          <w:szCs w:val="28"/>
          <w:lang w:val="uk-UA"/>
        </w:rPr>
        <w:t xml:space="preserve">, який, у свою чергу, може </w:t>
      </w:r>
      <w:proofErr w:type="spellStart"/>
      <w:r w:rsidR="000879B5">
        <w:rPr>
          <w:rFonts w:ascii="Times New Roman" w:hAnsi="Times New Roman" w:cs="Times New Roman"/>
          <w:sz w:val="28"/>
          <w:szCs w:val="28"/>
          <w:lang w:val="uk-UA"/>
        </w:rPr>
        <w:t>здійснюватись</w:t>
      </w:r>
      <w:proofErr w:type="spellEnd"/>
      <w:r w:rsidR="000879B5">
        <w:rPr>
          <w:rFonts w:ascii="Times New Roman" w:hAnsi="Times New Roman" w:cs="Times New Roman"/>
          <w:sz w:val="28"/>
          <w:szCs w:val="28"/>
          <w:lang w:val="uk-UA"/>
        </w:rPr>
        <w:t xml:space="preserve"> і у порядку судового захисту у якості ефективної гарантії реалізації прав і свобод </w:t>
      </w:r>
      <w:r w:rsidR="000879B5">
        <w:rPr>
          <w:rFonts w:ascii="Times New Roman" w:hAnsi="Times New Roman" w:cs="Times New Roman"/>
          <w:sz w:val="28"/>
          <w:szCs w:val="28"/>
          <w:lang w:val="uk-UA"/>
        </w:rPr>
        <w:lastRenderedPageBreak/>
        <w:t xml:space="preserve">особи. У цьому контексті слід згадати </w:t>
      </w:r>
      <w:r w:rsidR="000879B5" w:rsidRPr="00E94E47">
        <w:rPr>
          <w:rFonts w:ascii="Times New Roman" w:hAnsi="Times New Roman" w:cs="Times New Roman"/>
          <w:sz w:val="28"/>
          <w:szCs w:val="28"/>
          <w:lang w:val="uk-UA"/>
        </w:rPr>
        <w:t xml:space="preserve">рішення </w:t>
      </w:r>
      <w:r w:rsidR="000879B5">
        <w:rPr>
          <w:rFonts w:ascii="Times New Roman" w:hAnsi="Times New Roman" w:cs="Times New Roman"/>
          <w:sz w:val="28"/>
          <w:szCs w:val="28"/>
          <w:lang w:val="uk-UA"/>
        </w:rPr>
        <w:t>Конституційного Суду України</w:t>
      </w:r>
      <w:r w:rsidR="000879B5" w:rsidRPr="00E94E47">
        <w:rPr>
          <w:rFonts w:ascii="Times New Roman" w:hAnsi="Times New Roman" w:cs="Times New Roman"/>
          <w:sz w:val="28"/>
          <w:szCs w:val="28"/>
          <w:lang w:val="uk-UA"/>
        </w:rPr>
        <w:t xml:space="preserve"> від 6 квітня 2022 року № 1-р(II)/2022</w:t>
      </w:r>
      <w:r w:rsidR="000879B5">
        <w:rPr>
          <w:rFonts w:ascii="Times New Roman" w:hAnsi="Times New Roman" w:cs="Times New Roman"/>
          <w:sz w:val="28"/>
          <w:szCs w:val="28"/>
          <w:lang w:val="uk-UA"/>
        </w:rPr>
        <w:t xml:space="preserve">, яким було </w:t>
      </w:r>
      <w:proofErr w:type="spellStart"/>
      <w:r w:rsidR="000879B5">
        <w:rPr>
          <w:rFonts w:ascii="Times New Roman" w:hAnsi="Times New Roman" w:cs="Times New Roman"/>
          <w:sz w:val="28"/>
          <w:szCs w:val="28"/>
          <w:lang w:val="uk-UA"/>
        </w:rPr>
        <w:t>утверджено</w:t>
      </w:r>
      <w:proofErr w:type="spellEnd"/>
      <w:r w:rsidR="000879B5">
        <w:rPr>
          <w:rFonts w:ascii="Times New Roman" w:hAnsi="Times New Roman" w:cs="Times New Roman"/>
          <w:sz w:val="28"/>
          <w:szCs w:val="28"/>
          <w:lang w:val="uk-UA"/>
        </w:rPr>
        <w:t xml:space="preserve"> позицію щодо відповідності принципам рівності і верховенства права підходу до більш посиленого унормування системи </w:t>
      </w:r>
      <w:proofErr w:type="spellStart"/>
      <w:r w:rsidR="000879B5">
        <w:rPr>
          <w:rFonts w:ascii="Times New Roman" w:hAnsi="Times New Roman" w:cs="Times New Roman"/>
          <w:sz w:val="28"/>
          <w:szCs w:val="28"/>
          <w:lang w:val="uk-UA"/>
        </w:rPr>
        <w:t>системи</w:t>
      </w:r>
      <w:proofErr w:type="spellEnd"/>
      <w:r w:rsidR="000879B5">
        <w:rPr>
          <w:rFonts w:ascii="Times New Roman" w:hAnsi="Times New Roman" w:cs="Times New Roman"/>
          <w:sz w:val="28"/>
          <w:szCs w:val="28"/>
          <w:lang w:val="uk-UA"/>
        </w:rPr>
        <w:t xml:space="preserve"> </w:t>
      </w:r>
      <w:proofErr w:type="spellStart"/>
      <w:r w:rsidR="000879B5">
        <w:rPr>
          <w:rFonts w:ascii="Times New Roman" w:hAnsi="Times New Roman" w:cs="Times New Roman"/>
          <w:sz w:val="28"/>
          <w:szCs w:val="28"/>
          <w:lang w:val="uk-UA"/>
        </w:rPr>
        <w:t>соцзахисту</w:t>
      </w:r>
      <w:proofErr w:type="spellEnd"/>
      <w:r w:rsidR="000879B5">
        <w:rPr>
          <w:rFonts w:ascii="Times New Roman" w:hAnsi="Times New Roman" w:cs="Times New Roman"/>
          <w:sz w:val="28"/>
          <w:szCs w:val="28"/>
          <w:lang w:val="uk-UA"/>
        </w:rPr>
        <w:t xml:space="preserve"> військовослужбовців як у ході їх служби, так і після її завершення </w:t>
      </w:r>
      <w:r w:rsidR="00595431">
        <w:rPr>
          <w:rFonts w:ascii="Times New Roman" w:hAnsi="Times New Roman" w:cs="Times New Roman"/>
          <w:sz w:val="28"/>
          <w:szCs w:val="28"/>
          <w:lang w:val="uk-UA"/>
        </w:rPr>
        <w:t>–</w:t>
      </w:r>
      <w:r w:rsidR="000879B5">
        <w:rPr>
          <w:rFonts w:ascii="Times New Roman" w:hAnsi="Times New Roman" w:cs="Times New Roman"/>
          <w:sz w:val="28"/>
          <w:szCs w:val="28"/>
          <w:lang w:val="uk-UA"/>
        </w:rPr>
        <w:t xml:space="preserve"> </w:t>
      </w:r>
      <w:r w:rsidR="00595431">
        <w:rPr>
          <w:rFonts w:ascii="Times New Roman" w:hAnsi="Times New Roman" w:cs="Times New Roman"/>
          <w:sz w:val="28"/>
          <w:szCs w:val="28"/>
          <w:lang w:val="uk-UA"/>
        </w:rPr>
        <w:t xml:space="preserve">позитивного обов’язку держави, який випливає з </w:t>
      </w:r>
      <w:proofErr w:type="spellStart"/>
      <w:r w:rsidR="00595431">
        <w:rPr>
          <w:rFonts w:ascii="Times New Roman" w:hAnsi="Times New Roman" w:cs="Times New Roman"/>
          <w:sz w:val="28"/>
          <w:szCs w:val="28"/>
          <w:lang w:val="uk-UA"/>
        </w:rPr>
        <w:t>підвищеого</w:t>
      </w:r>
      <w:proofErr w:type="spellEnd"/>
      <w:r w:rsidR="00595431">
        <w:rPr>
          <w:rFonts w:ascii="Times New Roman" w:hAnsi="Times New Roman" w:cs="Times New Roman"/>
          <w:sz w:val="28"/>
          <w:szCs w:val="28"/>
          <w:lang w:val="uk-UA"/>
        </w:rPr>
        <w:t xml:space="preserve"> ризику військової служби для життя і здоров’я військовослужбовця.</w:t>
      </w:r>
    </w:p>
    <w:p w14:paraId="3CC2B091" w14:textId="77777777" w:rsidR="00023081" w:rsidRPr="00E94E47" w:rsidRDefault="00023081" w:rsidP="00023081">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В умовах воєнного стану на території України виникає необхідність надання соціальних гарантій військовослужбовцям і ветеранам війни – особам, які мають особливі заслуги перед Батьківщиною і беруть або брали безпосередню участь у заходах, необхідних для оборони України та відсічі агресії російської федерації, а також членам їхніх сімей і сім'ям загиблих військовослужбовців.</w:t>
      </w:r>
    </w:p>
    <w:p w14:paraId="48873F69" w14:textId="193208AD" w:rsidR="00504D1F" w:rsidRPr="00E94E47" w:rsidRDefault="00023081" w:rsidP="00023081">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Сьогодні військовослужбовці та їхні родини потребують додаткових гарантій. Важливими є надання соціальних, медичних, та психологічних послуг військовослужбовцям, а також соціальний захист для осіб, які стали інвалідами внаслідок поранень або інших ушкоджень здоров'я, отриманих під час бойових дій. </w:t>
      </w:r>
      <w:r w:rsidR="00504D1F" w:rsidRPr="00E94E47">
        <w:rPr>
          <w:rFonts w:ascii="Times New Roman" w:hAnsi="Times New Roman" w:cs="Times New Roman"/>
          <w:sz w:val="28"/>
          <w:szCs w:val="28"/>
          <w:lang w:val="uk-UA"/>
        </w:rPr>
        <w:t>Підтримання морально-психологічного стану вищезазначеної категорії</w:t>
      </w:r>
      <w:r w:rsidR="00504D1F" w:rsidRPr="00E94E47">
        <w:rPr>
          <w:rFonts w:ascii="Times New Roman" w:hAnsi="Times New Roman" w:cs="Times New Roman"/>
          <w:b/>
          <w:sz w:val="28"/>
          <w:szCs w:val="28"/>
          <w:lang w:val="uk-UA"/>
        </w:rPr>
        <w:t xml:space="preserve"> </w:t>
      </w:r>
      <w:r w:rsidR="00504D1F" w:rsidRPr="00E94E47">
        <w:rPr>
          <w:rFonts w:ascii="Times New Roman" w:hAnsi="Times New Roman" w:cs="Times New Roman"/>
          <w:sz w:val="28"/>
          <w:szCs w:val="28"/>
          <w:lang w:val="uk-UA"/>
        </w:rPr>
        <w:t>осіб, забезпечення потреб у соціальному обслуговуванні та психологічна</w:t>
      </w:r>
      <w:r w:rsidR="00504D1F" w:rsidRPr="00E94E47">
        <w:rPr>
          <w:rFonts w:ascii="Times New Roman" w:hAnsi="Times New Roman" w:cs="Times New Roman"/>
          <w:b/>
          <w:sz w:val="28"/>
          <w:szCs w:val="28"/>
          <w:lang w:val="uk-UA"/>
        </w:rPr>
        <w:t xml:space="preserve"> </w:t>
      </w:r>
      <w:r w:rsidR="00504D1F" w:rsidRPr="00E94E47">
        <w:rPr>
          <w:rFonts w:ascii="Times New Roman" w:hAnsi="Times New Roman" w:cs="Times New Roman"/>
          <w:sz w:val="28"/>
          <w:szCs w:val="28"/>
          <w:lang w:val="uk-UA"/>
        </w:rPr>
        <w:t>підтримка дозволять зменшити вплив стресових ситуацій на</w:t>
      </w:r>
      <w:r w:rsidR="00504D1F" w:rsidRPr="00E94E47">
        <w:rPr>
          <w:rFonts w:ascii="Times New Roman" w:hAnsi="Times New Roman" w:cs="Times New Roman"/>
          <w:b/>
          <w:sz w:val="28"/>
          <w:szCs w:val="28"/>
          <w:lang w:val="uk-UA"/>
        </w:rPr>
        <w:t xml:space="preserve"> </w:t>
      </w:r>
      <w:r w:rsidR="00504D1F" w:rsidRPr="00E94E47">
        <w:rPr>
          <w:rFonts w:ascii="Times New Roman" w:hAnsi="Times New Roman" w:cs="Times New Roman"/>
          <w:sz w:val="28"/>
          <w:szCs w:val="28"/>
          <w:lang w:val="uk-UA"/>
        </w:rPr>
        <w:t>військовослужбовців та членів їх сімей, а також сприяти</w:t>
      </w:r>
      <w:r w:rsidR="0073438D" w:rsidRPr="00E94E47">
        <w:rPr>
          <w:rFonts w:ascii="Times New Roman" w:hAnsi="Times New Roman" w:cs="Times New Roman"/>
          <w:sz w:val="28"/>
          <w:szCs w:val="28"/>
          <w:lang w:val="uk-UA"/>
        </w:rPr>
        <w:t xml:space="preserve">муть в </w:t>
      </w:r>
      <w:r w:rsidR="00504D1F" w:rsidRPr="00E94E47">
        <w:rPr>
          <w:rFonts w:ascii="Times New Roman" w:hAnsi="Times New Roman" w:cs="Times New Roman"/>
          <w:sz w:val="28"/>
          <w:szCs w:val="28"/>
          <w:lang w:val="uk-UA"/>
        </w:rPr>
        <w:t xml:space="preserve">наданні </w:t>
      </w:r>
      <w:r w:rsidR="0073438D" w:rsidRPr="00E94E47">
        <w:rPr>
          <w:rFonts w:ascii="Times New Roman" w:hAnsi="Times New Roman" w:cs="Times New Roman"/>
          <w:sz w:val="28"/>
          <w:szCs w:val="28"/>
          <w:lang w:val="uk-UA"/>
        </w:rPr>
        <w:t>в</w:t>
      </w:r>
      <w:r w:rsidR="00504D1F" w:rsidRPr="00E94E47">
        <w:rPr>
          <w:rFonts w:ascii="Times New Roman" w:hAnsi="Times New Roman" w:cs="Times New Roman"/>
          <w:sz w:val="28"/>
          <w:szCs w:val="28"/>
          <w:lang w:val="uk-UA"/>
        </w:rPr>
        <w:t>ідповідної допомоги у формуванні навичок безпечної поведінки,</w:t>
      </w:r>
      <w:r w:rsidR="00504D1F" w:rsidRPr="00E94E47">
        <w:rPr>
          <w:rFonts w:ascii="Times New Roman" w:hAnsi="Times New Roman" w:cs="Times New Roman"/>
          <w:b/>
          <w:sz w:val="28"/>
          <w:szCs w:val="28"/>
          <w:lang w:val="uk-UA"/>
        </w:rPr>
        <w:t xml:space="preserve"> </w:t>
      </w:r>
      <w:r w:rsidR="00504D1F" w:rsidRPr="00E94E47">
        <w:rPr>
          <w:rFonts w:ascii="Times New Roman" w:hAnsi="Times New Roman" w:cs="Times New Roman"/>
          <w:sz w:val="28"/>
          <w:szCs w:val="28"/>
          <w:lang w:val="uk-UA"/>
        </w:rPr>
        <w:t>підтримці військовослужбовців та членів їх сімей в економічній та  соціальній  сферах.</w:t>
      </w:r>
      <w:r w:rsidR="00504D1F" w:rsidRPr="00E94E47">
        <w:rPr>
          <w:lang w:val="uk-UA"/>
        </w:rPr>
        <w:t xml:space="preserve"> </w:t>
      </w:r>
    </w:p>
    <w:p w14:paraId="7F520E1F" w14:textId="77777777" w:rsidR="00B6353B" w:rsidRPr="00E94E47" w:rsidRDefault="00B6353B" w:rsidP="00661F2D">
      <w:pPr>
        <w:spacing w:line="360" w:lineRule="auto"/>
        <w:ind w:firstLine="709"/>
        <w:jc w:val="both"/>
        <w:rPr>
          <w:rFonts w:ascii="Times New Roman" w:hAnsi="Times New Roman" w:cs="Times New Roman"/>
          <w:color w:val="000000"/>
          <w:sz w:val="28"/>
          <w:szCs w:val="28"/>
          <w:bdr w:val="none" w:sz="0" w:space="0" w:color="auto" w:frame="1"/>
          <w:shd w:val="clear" w:color="auto" w:fill="FFFFFF"/>
          <w:lang w:val="uk-UA"/>
        </w:rPr>
      </w:pPr>
      <w:r w:rsidRPr="00E94E47">
        <w:rPr>
          <w:rFonts w:ascii="Times New Roman" w:hAnsi="Times New Roman" w:cs="Times New Roman"/>
          <w:color w:val="000000"/>
          <w:sz w:val="28"/>
          <w:szCs w:val="28"/>
          <w:bdr w:val="none" w:sz="0" w:space="0" w:color="auto" w:frame="1"/>
          <w:shd w:val="clear" w:color="auto" w:fill="FFFFFF"/>
          <w:lang w:val="uk-UA"/>
        </w:rPr>
        <w:t>Для чинних військовослужбовців та ветеранів війни в Україні передбачена низка пільг. Наприклад, вони мають право на безоплатне лікування, проїзд у транспорті, знижки на комунальні послуги. Законодавство передбачає п</w:t>
      </w:r>
      <w:r w:rsidR="0073438D" w:rsidRPr="00E94E47">
        <w:rPr>
          <w:rFonts w:ascii="Times New Roman" w:hAnsi="Times New Roman" w:cs="Times New Roman"/>
          <w:color w:val="000000"/>
          <w:sz w:val="28"/>
          <w:szCs w:val="28"/>
          <w:bdr w:val="none" w:sz="0" w:space="0" w:color="auto" w:frame="1"/>
          <w:shd w:val="clear" w:color="auto" w:fill="FFFFFF"/>
          <w:lang w:val="uk-UA"/>
        </w:rPr>
        <w:t>і</w:t>
      </w:r>
      <w:r w:rsidRPr="00E94E47">
        <w:rPr>
          <w:rFonts w:ascii="Times New Roman" w:hAnsi="Times New Roman" w:cs="Times New Roman"/>
          <w:color w:val="000000"/>
          <w:sz w:val="28"/>
          <w:szCs w:val="28"/>
          <w:bdr w:val="none" w:sz="0" w:space="0" w:color="auto" w:frame="1"/>
          <w:shd w:val="clear" w:color="auto" w:fill="FFFFFF"/>
          <w:lang w:val="uk-UA"/>
        </w:rPr>
        <w:t xml:space="preserve">льги для тих, хто відслужив, і для тих, хто зараз захищає країну. </w:t>
      </w:r>
    </w:p>
    <w:p w14:paraId="09F4B181" w14:textId="43F0CC9B" w:rsidR="007604D1" w:rsidRPr="00E94E47" w:rsidRDefault="00B6353B" w:rsidP="00661F2D">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color w:val="000000"/>
          <w:sz w:val="28"/>
          <w:szCs w:val="28"/>
          <w:bdr w:val="none" w:sz="0" w:space="0" w:color="auto" w:frame="1"/>
          <w:shd w:val="clear" w:color="auto" w:fill="FFFFFF"/>
          <w:lang w:val="uk-UA"/>
        </w:rPr>
        <w:lastRenderedPageBreak/>
        <w:t xml:space="preserve">У статті 12 Закону України «Про статус ветеранів війни, гарантії їх соціального захисту»   вказаний перелік пільг та гарантій, які можна згрупувати в кілька категорій </w:t>
      </w:r>
      <w:r w:rsidRPr="00E94E47">
        <w:rPr>
          <w:rFonts w:ascii="Times New Roman" w:hAnsi="Times New Roman" w:cs="Times New Roman"/>
          <w:sz w:val="28"/>
          <w:szCs w:val="28"/>
          <w:lang w:val="uk-UA"/>
        </w:rPr>
        <w:t>[31].</w:t>
      </w:r>
      <w:r w:rsidRPr="00E94E47">
        <w:rPr>
          <w:rFonts w:ascii="Times New Roman" w:hAnsi="Times New Roman" w:cs="Times New Roman"/>
          <w:color w:val="000000"/>
          <w:sz w:val="28"/>
          <w:szCs w:val="28"/>
          <w:bdr w:val="none" w:sz="0" w:space="0" w:color="auto" w:frame="1"/>
          <w:shd w:val="clear" w:color="auto" w:fill="FFFFFF"/>
          <w:lang w:val="uk-UA"/>
        </w:rPr>
        <w:t xml:space="preserve"> </w:t>
      </w:r>
      <w:r w:rsidR="007604D1" w:rsidRPr="00E94E47">
        <w:rPr>
          <w:rFonts w:ascii="Times New Roman" w:hAnsi="Times New Roman" w:cs="Times New Roman"/>
          <w:sz w:val="28"/>
          <w:szCs w:val="28"/>
          <w:lang w:val="uk-UA"/>
        </w:rPr>
        <w:t xml:space="preserve">Відповідно до </w:t>
      </w:r>
      <w:r w:rsidRPr="00E94E47">
        <w:rPr>
          <w:rFonts w:ascii="Times New Roman" w:hAnsi="Times New Roman" w:cs="Times New Roman"/>
          <w:sz w:val="28"/>
          <w:szCs w:val="28"/>
          <w:lang w:val="uk-UA"/>
        </w:rPr>
        <w:t xml:space="preserve">цього </w:t>
      </w:r>
      <w:r w:rsidR="007604D1" w:rsidRPr="00E94E47">
        <w:rPr>
          <w:rFonts w:ascii="Times New Roman" w:hAnsi="Times New Roman" w:cs="Times New Roman"/>
          <w:sz w:val="28"/>
          <w:szCs w:val="28"/>
          <w:lang w:val="uk-UA"/>
        </w:rPr>
        <w:t>Закон</w:t>
      </w:r>
      <w:r w:rsidRPr="00E94E47">
        <w:rPr>
          <w:rFonts w:ascii="Times New Roman" w:hAnsi="Times New Roman" w:cs="Times New Roman"/>
          <w:sz w:val="28"/>
          <w:szCs w:val="28"/>
          <w:lang w:val="uk-UA"/>
        </w:rPr>
        <w:t xml:space="preserve">у, а також Закону України  </w:t>
      </w:r>
      <w:r w:rsidR="007604D1" w:rsidRPr="00E94E47">
        <w:rPr>
          <w:rFonts w:ascii="Times New Roman" w:hAnsi="Times New Roman" w:cs="Times New Roman"/>
          <w:sz w:val="28"/>
          <w:szCs w:val="28"/>
          <w:lang w:val="uk-UA"/>
        </w:rPr>
        <w:t xml:space="preserve">«Про статус ветеранів військової служби, ветеранів органів внутрішніх справ, ветеранів Національної поліції і деяких інших осіб та їх соціальний захист» учасникам бойових дій та ветеранам військової служби надаються </w:t>
      </w:r>
      <w:r w:rsidR="00595431">
        <w:rPr>
          <w:rFonts w:ascii="Times New Roman" w:hAnsi="Times New Roman" w:cs="Times New Roman"/>
          <w:sz w:val="28"/>
          <w:szCs w:val="28"/>
          <w:lang w:val="uk-UA"/>
        </w:rPr>
        <w:t>пільги у сфері медичного обслуговування, забезпечення житлом, пільгової оплати комунальних послуг та проїзду громадським транспортом, трудові гарантії, у тому числі у контексті робочого часу та часу відпочинку тощо.</w:t>
      </w:r>
      <w:r w:rsidR="007604D1" w:rsidRPr="00E94E47">
        <w:rPr>
          <w:rFonts w:ascii="Times New Roman" w:hAnsi="Times New Roman" w:cs="Times New Roman"/>
          <w:sz w:val="28"/>
          <w:szCs w:val="28"/>
          <w:lang w:val="uk-UA"/>
        </w:rPr>
        <w:t xml:space="preserve"> </w:t>
      </w:r>
    </w:p>
    <w:p w14:paraId="12B181F8" w14:textId="77777777" w:rsidR="00D70D9F" w:rsidRPr="00E94E47" w:rsidRDefault="00D70D9F" w:rsidP="0011497C">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Держава надає учасникам бойових дій та їхнім дітям, включно з тими, хто навчається за денною формою у навчальних закладах, цільову державну підтримку для здобуття професійної (професійно-технічної), фахової </w:t>
      </w:r>
      <w:proofErr w:type="spellStart"/>
      <w:r w:rsidRPr="00E94E47">
        <w:rPr>
          <w:rFonts w:ascii="Times New Roman" w:hAnsi="Times New Roman" w:cs="Times New Roman"/>
          <w:sz w:val="28"/>
          <w:szCs w:val="28"/>
          <w:lang w:val="uk-UA"/>
        </w:rPr>
        <w:t>передвищої</w:t>
      </w:r>
      <w:proofErr w:type="spellEnd"/>
      <w:r w:rsidRPr="00E94E47">
        <w:rPr>
          <w:rFonts w:ascii="Times New Roman" w:hAnsi="Times New Roman" w:cs="Times New Roman"/>
          <w:sz w:val="28"/>
          <w:szCs w:val="28"/>
          <w:lang w:val="uk-UA"/>
        </w:rPr>
        <w:t xml:space="preserve"> та вищої освіти у державних та комунальних освітніх установах.</w:t>
      </w:r>
    </w:p>
    <w:p w14:paraId="54E1B823" w14:textId="20E52B0E" w:rsidR="004F359D" w:rsidRPr="00E94E47" w:rsidRDefault="004F359D" w:rsidP="0011497C">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Ветеранам і </w:t>
      </w:r>
      <w:proofErr w:type="spellStart"/>
      <w:r w:rsidRPr="00E94E47">
        <w:rPr>
          <w:rFonts w:ascii="Times New Roman" w:hAnsi="Times New Roman" w:cs="Times New Roman"/>
          <w:sz w:val="28"/>
          <w:szCs w:val="28"/>
          <w:lang w:val="uk-UA"/>
        </w:rPr>
        <w:t>ветеранкам</w:t>
      </w:r>
      <w:proofErr w:type="spellEnd"/>
      <w:r w:rsidRPr="00E94E47">
        <w:rPr>
          <w:rFonts w:ascii="Times New Roman" w:hAnsi="Times New Roman" w:cs="Times New Roman"/>
          <w:sz w:val="28"/>
          <w:szCs w:val="28"/>
          <w:lang w:val="uk-UA"/>
        </w:rPr>
        <w:t xml:space="preserve"> гарантоване право на отримання низки грошових виплат. Зокрема, ветерани й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щороку можуть отримувати одноразову грошову допомогу до Дня незалежності України. Ця виплата призначена для всіх УБД. Можливість отримати інші виплати залежить від правового статусу. Так, у разі встановлення інвалідності внаслідок поранення чи захворювання, отриманих під час участі в бойових діях, ветерани та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мають право на одноразову грошову допомогу у зв’язку зі встановленням інвалідності. Їм також гарантується отримання виплат підвищеного розміру: залежно від групи інвалідності до призначеного розміру виплати додається від 30% до 50% прожиткового мінімуму для осіб, які втратили працездатність. У разі тимчасової втрати працездатності ветерани та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мають можливість отримати виплату, що за розміром відповідає розміру їхньої середньої заробітної плати.</w:t>
      </w:r>
      <w:r w:rsidR="0011497C" w:rsidRPr="00E94E47">
        <w:rPr>
          <w:lang w:val="uk-UA"/>
        </w:rPr>
        <w:t xml:space="preserve"> </w:t>
      </w:r>
      <w:r w:rsidR="0011497C" w:rsidRPr="00E94E47">
        <w:rPr>
          <w:rFonts w:ascii="Times New Roman" w:hAnsi="Times New Roman" w:cs="Times New Roman"/>
          <w:sz w:val="28"/>
          <w:szCs w:val="28"/>
          <w:lang w:val="uk-UA"/>
        </w:rPr>
        <w:t xml:space="preserve">Для ветеранів і </w:t>
      </w:r>
      <w:proofErr w:type="spellStart"/>
      <w:r w:rsidR="0011497C" w:rsidRPr="00E94E47">
        <w:rPr>
          <w:rFonts w:ascii="Times New Roman" w:hAnsi="Times New Roman" w:cs="Times New Roman"/>
          <w:sz w:val="28"/>
          <w:szCs w:val="28"/>
          <w:lang w:val="uk-UA"/>
        </w:rPr>
        <w:t>ветеранок</w:t>
      </w:r>
      <w:proofErr w:type="spellEnd"/>
      <w:r w:rsidR="0011497C" w:rsidRPr="00E94E47">
        <w:rPr>
          <w:rFonts w:ascii="Times New Roman" w:hAnsi="Times New Roman" w:cs="Times New Roman"/>
          <w:sz w:val="28"/>
          <w:szCs w:val="28"/>
          <w:lang w:val="uk-UA"/>
        </w:rPr>
        <w:t xml:space="preserve"> також передбачено можливості отримати адресну допомогу в разі, якщо розмір пенсії є нижчим за визначений для відповідної групи мінімум, а також </w:t>
      </w:r>
      <w:r w:rsidR="0011497C" w:rsidRPr="00E94E47">
        <w:rPr>
          <w:rFonts w:ascii="Times New Roman" w:hAnsi="Times New Roman" w:cs="Times New Roman"/>
          <w:sz w:val="28"/>
          <w:szCs w:val="28"/>
          <w:lang w:val="uk-UA"/>
        </w:rPr>
        <w:lastRenderedPageBreak/>
        <w:t xml:space="preserve">достроковий вихід на пенсію. Для осіб з інвалідністю внаслідок війни передбачені пенсії у зв’язку з інвалідністю з можливістю їх підвищення залежно від групи інвалідності. Членам сім’ї загиблих ветеранів і </w:t>
      </w:r>
      <w:proofErr w:type="spellStart"/>
      <w:r w:rsidR="0011497C" w:rsidRPr="00E94E47">
        <w:rPr>
          <w:rFonts w:ascii="Times New Roman" w:hAnsi="Times New Roman" w:cs="Times New Roman"/>
          <w:sz w:val="28"/>
          <w:szCs w:val="28"/>
          <w:lang w:val="uk-UA"/>
        </w:rPr>
        <w:t>ветеранок</w:t>
      </w:r>
      <w:proofErr w:type="spellEnd"/>
      <w:r w:rsidR="0011497C" w:rsidRPr="00E94E47">
        <w:rPr>
          <w:rFonts w:ascii="Times New Roman" w:hAnsi="Times New Roman" w:cs="Times New Roman"/>
          <w:sz w:val="28"/>
          <w:szCs w:val="28"/>
          <w:lang w:val="uk-UA"/>
        </w:rPr>
        <w:t xml:space="preserve"> виплачується пенсія у зв’язку зі втратою годувальника.</w:t>
      </w:r>
    </w:p>
    <w:p w14:paraId="7261F0B3" w14:textId="77777777" w:rsidR="004D1A39" w:rsidRPr="00E94E47" w:rsidRDefault="004D1A39" w:rsidP="00661F2D">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Ветерани й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звільняються від сплати земельного податку. Також не всі їхні надходження оподатковуються. Зокрема, оподаткуванню не підлягають одно</w:t>
      </w:r>
      <w:r w:rsidR="00B076D1" w:rsidRPr="00E94E47">
        <w:rPr>
          <w:rFonts w:ascii="Times New Roman" w:hAnsi="Times New Roman" w:cs="Times New Roman"/>
          <w:sz w:val="28"/>
          <w:szCs w:val="28"/>
          <w:lang w:val="uk-UA"/>
        </w:rPr>
        <w:t>разова грошова допомога до Дня Н</w:t>
      </w:r>
      <w:r w:rsidRPr="00E94E47">
        <w:rPr>
          <w:rFonts w:ascii="Times New Roman" w:hAnsi="Times New Roman" w:cs="Times New Roman"/>
          <w:sz w:val="28"/>
          <w:szCs w:val="28"/>
          <w:lang w:val="uk-UA"/>
        </w:rPr>
        <w:t xml:space="preserve">езалежності, благодійна допомога, щомісячне довічне грошове утримання. Ветерани й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також звільняються від сплати судового збору у справах, що відкриті внаслідок порушення їхніх прав.</w:t>
      </w:r>
    </w:p>
    <w:p w14:paraId="325C0900" w14:textId="77777777" w:rsidR="0011497C" w:rsidRPr="00E94E47" w:rsidRDefault="0011497C" w:rsidP="00661F2D">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Ветеранам і </w:t>
      </w:r>
      <w:proofErr w:type="spellStart"/>
      <w:r w:rsidRPr="00E94E47">
        <w:rPr>
          <w:rFonts w:ascii="Times New Roman" w:hAnsi="Times New Roman" w:cs="Times New Roman"/>
          <w:sz w:val="28"/>
          <w:szCs w:val="28"/>
          <w:lang w:val="uk-UA"/>
        </w:rPr>
        <w:t>ветеранкам</w:t>
      </w:r>
      <w:proofErr w:type="spellEnd"/>
      <w:r w:rsidRPr="00E94E47">
        <w:rPr>
          <w:rFonts w:ascii="Times New Roman" w:hAnsi="Times New Roman" w:cs="Times New Roman"/>
          <w:sz w:val="28"/>
          <w:szCs w:val="28"/>
          <w:lang w:val="uk-UA"/>
        </w:rPr>
        <w:t xml:space="preserve"> доступний для використання портал е-Ветеран. Він містить інформацію про допомогу та послуги, які можуть отримати ветерани, а також роз’яснення щодо статусів та особливостей їх отримання. Також на порталі є декілька електронних сервісів, зокрема, передбачена можливість подати заявку на отримання грошової допомоги від міжнародних організацій для людей з інвалідністю внаслідок війни І та II груп.</w:t>
      </w:r>
    </w:p>
    <w:p w14:paraId="0FD21627" w14:textId="49242011" w:rsidR="00216412" w:rsidRPr="00E94E47" w:rsidRDefault="00C61860" w:rsidP="00C61860">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Пріоритетну роль серед організаційно-правових гарантій прав та свобод військовослужбовців та ветеранів в Україні виконує Верховна Рада України. Насамперед, це реалізація законодавчої функції. Права та свободи людини і громадянина, гарантії цих прав і свобод, основні обов'язки громадянина, основи соціального захисту, форми та види пенсійного забезпечення, засади цивільно-правової відповідальності, а також перелік діянь, що є злочинами, адміністративними та іншими правопорушеннями та відповідальність за них визначаються виключно законами України </w:t>
      </w:r>
      <w:r w:rsidR="00A739D7" w:rsidRPr="00E94E47">
        <w:rPr>
          <w:rFonts w:ascii="Times New Roman" w:hAnsi="Times New Roman" w:cs="Times New Roman"/>
          <w:sz w:val="28"/>
          <w:szCs w:val="28"/>
          <w:shd w:val="clear" w:color="auto" w:fill="FFFFFF"/>
          <w:lang w:val="uk-UA"/>
        </w:rPr>
        <w:t>[2].</w:t>
      </w:r>
    </w:p>
    <w:p w14:paraId="42D099DF" w14:textId="77777777" w:rsidR="00D82506" w:rsidRPr="00E94E47" w:rsidRDefault="00D82506" w:rsidP="0011497C">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Головна роль у забезпеченні прав і свобод людини та громадянина у сфері виконавчої влади покладається на Кабінет Міністрів України, міністерства, </w:t>
      </w:r>
      <w:r w:rsidRPr="00E94E47">
        <w:rPr>
          <w:rFonts w:ascii="Times New Roman" w:hAnsi="Times New Roman" w:cs="Times New Roman"/>
          <w:sz w:val="28"/>
          <w:szCs w:val="28"/>
          <w:lang w:val="uk-UA"/>
        </w:rPr>
        <w:lastRenderedPageBreak/>
        <w:t>служби, агентства та інші центральні органи виконавчої влади. Основні обов’язки Кабінету Міністрів України у сфері забезпечення прав військовослужбовців та ветеранів включають: впровадження заходів для підтримки боєздатності Збройних Сил України, оснащення Збройних Сил та інших військових формувань, створених відповідно до закону, забезпечення соціальних та правових гарантій для військовослужбовців, осіб, звільнених з військової служби, та членів їхніх сімей; визначення умов оплати для військовослужбовців відповідно до закону, забезпечення реалізації права на соціально-економічний захист військовослужбовців та осіб, звільнених з військової служби, членів їхніх сімей, а також членів сімей військовослужбовців, які загинули, зникли безвісти, стали інвалідами або потрапили в полон під час військових дій чи участі у міжнародних миротворчих операціях.</w:t>
      </w:r>
    </w:p>
    <w:p w14:paraId="41639DC6" w14:textId="77777777" w:rsidR="00D82506" w:rsidRPr="00E94E47" w:rsidRDefault="00D82506" w:rsidP="00783BBD">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У червні 2022 року Постановою КМУ № 663 було затверджено Порядок проведення комплексного огляду системи соціального захисту ветеранів війни та членів їхніх сімей, членів сімей загиблих (померлих) ветеранів війни, а також захисників та захисниць України. Цей порядок передбачає, що кожні три роки буде проводитися огляд спроможності державних установ та органів влади забезпечувати соціальний захист ветеранам, їхнім сім’ям, членам сімей загиблих ветеранів та військовослужбовців.</w:t>
      </w:r>
    </w:p>
    <w:p w14:paraId="2B24CC9C" w14:textId="1892DD3E" w:rsidR="007473D0" w:rsidRPr="00E94E47" w:rsidRDefault="00364E18" w:rsidP="007473D0">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Головний орган у системі центральних органів виконавчої влади, відповідальний за реалізацію державної політики у сфері оборони, — це Міністерство оборони України</w:t>
      </w:r>
      <w:r w:rsidR="00595431">
        <w:rPr>
          <w:rFonts w:ascii="Times New Roman" w:hAnsi="Times New Roman" w:cs="Times New Roman"/>
          <w:sz w:val="28"/>
          <w:szCs w:val="28"/>
          <w:lang w:val="uk-UA"/>
        </w:rPr>
        <w:t xml:space="preserve">, яким формується політичний та нормативний курс держави на утворення належного обсягу </w:t>
      </w:r>
      <w:r w:rsidRPr="00E94E47">
        <w:rPr>
          <w:rFonts w:ascii="Times New Roman" w:hAnsi="Times New Roman" w:cs="Times New Roman"/>
          <w:sz w:val="28"/>
          <w:szCs w:val="28"/>
          <w:lang w:val="uk-UA"/>
        </w:rPr>
        <w:t>соціально-економічних та правових гарантій для військовослужбовців і членів їхніх сімей</w:t>
      </w:r>
      <w:r w:rsidR="00595431">
        <w:rPr>
          <w:rFonts w:ascii="Times New Roman" w:hAnsi="Times New Roman" w:cs="Times New Roman"/>
          <w:sz w:val="28"/>
          <w:szCs w:val="28"/>
          <w:lang w:val="uk-UA"/>
        </w:rPr>
        <w:t xml:space="preserve"> </w:t>
      </w:r>
      <w:r w:rsidR="00851A52" w:rsidRPr="00E94E47">
        <w:rPr>
          <w:rFonts w:ascii="Times New Roman" w:hAnsi="Times New Roman" w:cs="Times New Roman"/>
          <w:sz w:val="28"/>
          <w:szCs w:val="28"/>
          <w:shd w:val="clear" w:color="auto" w:fill="FFFFFF"/>
          <w:lang w:val="uk-UA"/>
        </w:rPr>
        <w:t>[38].</w:t>
      </w:r>
      <w:r w:rsidR="00851A52" w:rsidRPr="00E94E47">
        <w:rPr>
          <w:rFonts w:ascii="Times New Roman" w:hAnsi="Times New Roman" w:cs="Times New Roman"/>
          <w:sz w:val="28"/>
          <w:szCs w:val="28"/>
          <w:lang w:val="uk-UA"/>
        </w:rPr>
        <w:t xml:space="preserve"> </w:t>
      </w:r>
      <w:r w:rsidR="0020579D" w:rsidRPr="00E94E47">
        <w:rPr>
          <w:rFonts w:ascii="Times New Roman" w:hAnsi="Times New Roman" w:cs="Times New Roman"/>
          <w:sz w:val="28"/>
          <w:szCs w:val="28"/>
          <w:lang w:val="uk-UA"/>
        </w:rPr>
        <w:t xml:space="preserve">До системи організаційно-правових гарантій прав військовослужбовців належить і статутний обов’язок командирів знати потреби та запити особового складу, вникати в їхні проблеми, забезпечувати соціальний та правовий захист, а у разі необхідності </w:t>
      </w:r>
      <w:r w:rsidR="0020579D" w:rsidRPr="00E94E47">
        <w:rPr>
          <w:rFonts w:ascii="Times New Roman" w:hAnsi="Times New Roman" w:cs="Times New Roman"/>
          <w:sz w:val="28"/>
          <w:szCs w:val="28"/>
          <w:lang w:val="uk-UA"/>
        </w:rPr>
        <w:lastRenderedPageBreak/>
        <w:t xml:space="preserve">клопотати за підлеглих перед старшими командирами. Командири відіграють ключову роль у реалізації прав військовослужбовців та несуть відповідальність за ефективність і повноту їх впровадження. Їхній обов’язок у вирішенні питань соціального та правового захисту гарантує реалізацію прав підлеглих військовослужбовців </w:t>
      </w:r>
      <w:r w:rsidR="00564366" w:rsidRPr="00E94E47">
        <w:rPr>
          <w:rFonts w:ascii="Times New Roman" w:hAnsi="Times New Roman" w:cs="Times New Roman"/>
          <w:sz w:val="28"/>
          <w:szCs w:val="28"/>
          <w:shd w:val="clear" w:color="auto" w:fill="FFFFFF"/>
          <w:lang w:val="uk-UA"/>
        </w:rPr>
        <w:t>[38].</w:t>
      </w:r>
      <w:r w:rsidR="00851A52" w:rsidRPr="00E94E47">
        <w:rPr>
          <w:rFonts w:ascii="Times New Roman" w:hAnsi="Times New Roman" w:cs="Times New Roman"/>
          <w:sz w:val="28"/>
          <w:szCs w:val="28"/>
          <w:lang w:val="uk-UA"/>
        </w:rPr>
        <w:t xml:space="preserve"> </w:t>
      </w:r>
      <w:r w:rsidR="007473D0" w:rsidRPr="00E94E47">
        <w:rPr>
          <w:rFonts w:ascii="Times New Roman" w:hAnsi="Times New Roman" w:cs="Times New Roman"/>
          <w:sz w:val="28"/>
          <w:szCs w:val="28"/>
          <w:lang w:val="uk-UA"/>
        </w:rPr>
        <w:t>У свою чергу, командири мають безпосередній вплив на реалізацію прав і свобод військовослужбовців, а також несуть відповідальність за повноту та ефективність їх впровадження серед підлеглих. Їхній обов’язок у вирішенні питань соціального та правового захисту забезпечує належну реалізацію прав та свобод для підлеглих військовослужбовців.</w:t>
      </w:r>
    </w:p>
    <w:p w14:paraId="77A3C109" w14:textId="77777777" w:rsidR="00851D82" w:rsidRDefault="00851D82" w:rsidP="0049032E">
      <w:pPr>
        <w:spacing w:line="360" w:lineRule="auto"/>
        <w:jc w:val="both"/>
        <w:rPr>
          <w:rFonts w:ascii="Times New Roman" w:eastAsia="Times New Roman" w:hAnsi="Times New Roman" w:cs="Times New Roman"/>
          <w:b/>
          <w:sz w:val="28"/>
          <w:szCs w:val="28"/>
          <w:lang w:val="uk-UA" w:eastAsia="uk-UA"/>
        </w:rPr>
      </w:pPr>
    </w:p>
    <w:p w14:paraId="7C5C60F0" w14:textId="396876D6" w:rsidR="00415287" w:rsidRPr="00E94E47" w:rsidRDefault="00415287" w:rsidP="0049032E">
      <w:pPr>
        <w:spacing w:line="360" w:lineRule="auto"/>
        <w:jc w:val="both"/>
        <w:rPr>
          <w:rFonts w:ascii="Times New Roman" w:eastAsia="Times New Roman" w:hAnsi="Times New Roman" w:cs="Times New Roman"/>
          <w:b/>
          <w:sz w:val="28"/>
          <w:szCs w:val="28"/>
          <w:lang w:val="uk-UA" w:eastAsia="uk-UA"/>
        </w:rPr>
      </w:pPr>
      <w:r w:rsidRPr="00E94E47">
        <w:rPr>
          <w:rFonts w:ascii="Times New Roman" w:eastAsia="Times New Roman" w:hAnsi="Times New Roman" w:cs="Times New Roman"/>
          <w:b/>
          <w:sz w:val="28"/>
          <w:szCs w:val="28"/>
          <w:lang w:val="uk-UA" w:eastAsia="uk-UA"/>
        </w:rPr>
        <w:t xml:space="preserve">2.3. </w:t>
      </w:r>
      <w:r w:rsidR="0049032E" w:rsidRPr="00E94E47">
        <w:rPr>
          <w:rFonts w:ascii="Times New Roman" w:eastAsia="Times New Roman" w:hAnsi="Times New Roman" w:cs="Times New Roman"/>
          <w:b/>
          <w:sz w:val="28"/>
          <w:szCs w:val="28"/>
          <w:lang w:val="uk-UA" w:eastAsia="uk-UA"/>
        </w:rPr>
        <w:t>Забезпечення  правового регулювання системи соціального захисту  військовослужбовців, ветеранів  та членів їх сімей</w:t>
      </w:r>
      <w:r w:rsidRPr="00E94E47">
        <w:rPr>
          <w:rFonts w:ascii="Times New Roman" w:eastAsia="Times New Roman" w:hAnsi="Times New Roman" w:cs="Times New Roman"/>
          <w:b/>
          <w:sz w:val="28"/>
          <w:szCs w:val="28"/>
          <w:lang w:val="uk-UA" w:eastAsia="uk-UA"/>
        </w:rPr>
        <w:t xml:space="preserve"> </w:t>
      </w:r>
    </w:p>
    <w:p w14:paraId="239DA257" w14:textId="77777777" w:rsidR="004C0DE5" w:rsidRPr="00E94E47" w:rsidRDefault="00FD11B5" w:rsidP="004C0DE5">
      <w:pPr>
        <w:spacing w:line="360" w:lineRule="auto"/>
        <w:jc w:val="both"/>
        <w:rPr>
          <w:sz w:val="28"/>
          <w:szCs w:val="28"/>
          <w:lang w:val="uk-UA" w:eastAsia="uk-UA"/>
        </w:rPr>
      </w:pPr>
      <w:r w:rsidRPr="00E94E47">
        <w:rPr>
          <w:rFonts w:ascii="Times New Roman" w:eastAsia="Times New Roman" w:hAnsi="Times New Roman" w:cs="Times New Roman"/>
          <w:sz w:val="28"/>
          <w:szCs w:val="28"/>
          <w:lang w:val="uk-UA" w:eastAsia="uk-UA"/>
        </w:rPr>
        <w:tab/>
        <w:t xml:space="preserve">Соціальний захист </w:t>
      </w:r>
      <w:r w:rsidR="00D45DE4" w:rsidRPr="00E94E47">
        <w:rPr>
          <w:rFonts w:ascii="Times New Roman" w:eastAsia="Times New Roman" w:hAnsi="Times New Roman" w:cs="Times New Roman"/>
          <w:sz w:val="28"/>
          <w:szCs w:val="28"/>
          <w:lang w:val="uk-UA" w:eastAsia="uk-UA"/>
        </w:rPr>
        <w:t xml:space="preserve">ветерана передбачає можливість відновити фізичне, психічне </w:t>
      </w:r>
      <w:proofErr w:type="spellStart"/>
      <w:r w:rsidR="00D45DE4" w:rsidRPr="00E94E47">
        <w:rPr>
          <w:rFonts w:ascii="Times New Roman" w:eastAsia="Times New Roman" w:hAnsi="Times New Roman" w:cs="Times New Roman"/>
          <w:sz w:val="28"/>
          <w:szCs w:val="28"/>
          <w:lang w:val="uk-UA" w:eastAsia="uk-UA"/>
        </w:rPr>
        <w:t>здоровʼя</w:t>
      </w:r>
      <w:proofErr w:type="spellEnd"/>
      <w:r w:rsidR="00D45DE4" w:rsidRPr="00E94E47">
        <w:rPr>
          <w:rFonts w:ascii="Times New Roman" w:eastAsia="Times New Roman" w:hAnsi="Times New Roman" w:cs="Times New Roman"/>
          <w:sz w:val="28"/>
          <w:szCs w:val="28"/>
          <w:lang w:val="uk-UA" w:eastAsia="uk-UA"/>
        </w:rPr>
        <w:t xml:space="preserve">, функціональність. Бути успішно </w:t>
      </w:r>
      <w:proofErr w:type="spellStart"/>
      <w:r w:rsidR="00D45DE4" w:rsidRPr="00E94E47">
        <w:rPr>
          <w:rFonts w:ascii="Times New Roman" w:eastAsia="Times New Roman" w:hAnsi="Times New Roman" w:cs="Times New Roman"/>
          <w:sz w:val="28"/>
          <w:szCs w:val="28"/>
          <w:lang w:val="uk-UA" w:eastAsia="uk-UA"/>
        </w:rPr>
        <w:t>реінтегрованим</w:t>
      </w:r>
      <w:proofErr w:type="spellEnd"/>
      <w:r w:rsidR="00D45DE4" w:rsidRPr="00E94E47">
        <w:rPr>
          <w:rFonts w:ascii="Times New Roman" w:eastAsia="Times New Roman" w:hAnsi="Times New Roman" w:cs="Times New Roman"/>
          <w:sz w:val="28"/>
          <w:szCs w:val="28"/>
          <w:lang w:val="uk-UA" w:eastAsia="uk-UA"/>
        </w:rPr>
        <w:t xml:space="preserve"> у життя громади означає поверну</w:t>
      </w:r>
      <w:r w:rsidR="002E763C" w:rsidRPr="00E94E47">
        <w:rPr>
          <w:rFonts w:ascii="Times New Roman" w:eastAsia="Times New Roman" w:hAnsi="Times New Roman" w:cs="Times New Roman"/>
          <w:sz w:val="28"/>
          <w:szCs w:val="28"/>
          <w:lang w:val="uk-UA" w:eastAsia="uk-UA"/>
        </w:rPr>
        <w:t xml:space="preserve">тися </w:t>
      </w:r>
      <w:r w:rsidR="00D45DE4" w:rsidRPr="00E94E47">
        <w:rPr>
          <w:rFonts w:ascii="Times New Roman" w:eastAsia="Times New Roman" w:hAnsi="Times New Roman" w:cs="Times New Roman"/>
          <w:sz w:val="28"/>
          <w:szCs w:val="28"/>
          <w:lang w:val="uk-UA" w:eastAsia="uk-UA"/>
        </w:rPr>
        <w:t>до активного економічного, соціального, культурног</w:t>
      </w:r>
      <w:r w:rsidR="002E763C" w:rsidRPr="00E94E47">
        <w:rPr>
          <w:rFonts w:ascii="Times New Roman" w:eastAsia="Times New Roman" w:hAnsi="Times New Roman" w:cs="Times New Roman"/>
          <w:sz w:val="28"/>
          <w:szCs w:val="28"/>
          <w:lang w:val="uk-UA" w:eastAsia="uk-UA"/>
        </w:rPr>
        <w:t xml:space="preserve">о, громадського, сімейного </w:t>
      </w:r>
      <w:r w:rsidR="00D45DE4" w:rsidRPr="00E94E47">
        <w:rPr>
          <w:rFonts w:ascii="Times New Roman" w:eastAsia="Times New Roman" w:hAnsi="Times New Roman" w:cs="Times New Roman"/>
          <w:sz w:val="28"/>
          <w:szCs w:val="28"/>
          <w:lang w:val="uk-UA" w:eastAsia="uk-UA"/>
        </w:rPr>
        <w:t xml:space="preserve">життя. </w:t>
      </w:r>
      <w:r w:rsidR="004C0DE5" w:rsidRPr="00E94E47">
        <w:rPr>
          <w:rFonts w:ascii="Times New Roman" w:hAnsi="Times New Roman" w:cs="Times New Roman"/>
          <w:sz w:val="28"/>
          <w:szCs w:val="28"/>
          <w:lang w:val="uk-UA" w:eastAsia="uk-UA"/>
        </w:rPr>
        <w:t>Відновлення фізичного та психічного здоров'я є першочерговими завданнями в процесі реабілітації та подальшої реінтеграції ветеранів. Усі інші комплексні заходи для їх соціально-економічної інтеграції повинні йти після задоволення цієї потреби. При розробці та затвердженні місцевих програм для ветеранів важливо враховувати вже існуючі державні та регіональні програми, спрямовані на оздоровлення. Місцеві програми для ветеранів мають компенсувати недостатнє фінансування окремих напрямків по окремих захворюваннях. На третьому році повномасштабного вторгнення українські громади мають можливості для відновлення психічного та фізичного здоров'я ветеранів, що включають:</w:t>
      </w:r>
    </w:p>
    <w:p w14:paraId="63E52BC2" w14:textId="77777777" w:rsidR="007E1776" w:rsidRPr="00E94E47" w:rsidRDefault="007E1776" w:rsidP="007E1776">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lastRenderedPageBreak/>
        <w:t xml:space="preserve">• обов'язковий скринінг фізичного та психічного здоров'я при демобілізації або звільненні; проведення інформаційної кампанії серед ветеранів та членів їх сімей щодо важливості проведення комплексного скринінгу стану здоров'я; </w:t>
      </w:r>
    </w:p>
    <w:p w14:paraId="4567E32B" w14:textId="45D3AF37" w:rsidR="007E1776" w:rsidRPr="00E94E47" w:rsidRDefault="007E1776" w:rsidP="007E1776">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навчання медичних працівників особливостям</w:t>
      </w:r>
      <w:r w:rsidR="00595431">
        <w:rPr>
          <w:rFonts w:ascii="Times New Roman" w:eastAsia="Times New Roman" w:hAnsi="Times New Roman" w:cs="Times New Roman"/>
          <w:sz w:val="28"/>
          <w:szCs w:val="28"/>
          <w:lang w:val="uk-UA" w:eastAsia="uk-UA"/>
        </w:rPr>
        <w:t xml:space="preserve"> алгоритмів</w:t>
      </w:r>
      <w:r w:rsidRPr="00E94E47">
        <w:rPr>
          <w:rFonts w:ascii="Times New Roman" w:eastAsia="Times New Roman" w:hAnsi="Times New Roman" w:cs="Times New Roman"/>
          <w:sz w:val="28"/>
          <w:szCs w:val="28"/>
          <w:lang w:val="uk-UA" w:eastAsia="uk-UA"/>
        </w:rPr>
        <w:t xml:space="preserve"> взаємодії з ветеранами</w:t>
      </w:r>
      <w:r w:rsidR="00595431">
        <w:rPr>
          <w:rFonts w:ascii="Times New Roman" w:eastAsia="Times New Roman" w:hAnsi="Times New Roman" w:cs="Times New Roman"/>
          <w:sz w:val="28"/>
          <w:szCs w:val="28"/>
          <w:lang w:val="uk-UA" w:eastAsia="uk-UA"/>
        </w:rPr>
        <w:t xml:space="preserve"> у контексті медичного обслуговування та психологічної підтримки</w:t>
      </w:r>
      <w:r w:rsidRPr="00E94E47">
        <w:rPr>
          <w:rFonts w:ascii="Times New Roman" w:eastAsia="Times New Roman" w:hAnsi="Times New Roman" w:cs="Times New Roman"/>
          <w:sz w:val="28"/>
          <w:szCs w:val="28"/>
          <w:lang w:val="uk-UA" w:eastAsia="uk-UA"/>
        </w:rPr>
        <w:t xml:space="preserve">; </w:t>
      </w:r>
    </w:p>
    <w:p w14:paraId="60486B7E" w14:textId="77777777" w:rsidR="007E1776" w:rsidRPr="00E94E47" w:rsidRDefault="007E1776" w:rsidP="007E1776">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програми співфінансування або </w:t>
      </w:r>
      <w:proofErr w:type="spellStart"/>
      <w:r w:rsidRPr="00E94E47">
        <w:rPr>
          <w:rFonts w:ascii="Times New Roman" w:eastAsia="Times New Roman" w:hAnsi="Times New Roman" w:cs="Times New Roman"/>
          <w:sz w:val="28"/>
          <w:szCs w:val="28"/>
          <w:lang w:val="uk-UA" w:eastAsia="uk-UA"/>
        </w:rPr>
        <w:t>дофінансування</w:t>
      </w:r>
      <w:proofErr w:type="spellEnd"/>
      <w:r w:rsidRPr="00E94E47">
        <w:rPr>
          <w:rFonts w:ascii="Times New Roman" w:eastAsia="Times New Roman" w:hAnsi="Times New Roman" w:cs="Times New Roman"/>
          <w:sz w:val="28"/>
          <w:szCs w:val="28"/>
          <w:lang w:val="uk-UA" w:eastAsia="uk-UA"/>
        </w:rPr>
        <w:t xml:space="preserve"> напрямків, які недостатньо покриваються державним або регіональним бюджетом; розробка місцевими громадами компенсаторних механізмів для складових обстежень, не покритих НСЗУ або регіональними програмами; </w:t>
      </w:r>
    </w:p>
    <w:p w14:paraId="0DF5CC60" w14:textId="77777777" w:rsidR="007E1776" w:rsidRPr="00E94E47" w:rsidRDefault="007E1776" w:rsidP="007E1776">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розвиток рекреаційних можливостей громади для оздоровлення та відпочинку ветеранів та їх сімей; </w:t>
      </w:r>
    </w:p>
    <w:p w14:paraId="71608EAC" w14:textId="2162F75F" w:rsidR="007E1776" w:rsidRPr="00E94E47" w:rsidRDefault="007E1776" w:rsidP="007E1776">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реабілітація </w:t>
      </w:r>
      <w:r w:rsidR="00595431">
        <w:rPr>
          <w:rFonts w:ascii="Times New Roman" w:eastAsia="Times New Roman" w:hAnsi="Times New Roman" w:cs="Times New Roman"/>
          <w:sz w:val="28"/>
          <w:szCs w:val="28"/>
          <w:lang w:val="uk-UA" w:eastAsia="uk-UA"/>
        </w:rPr>
        <w:t>за допомогою</w:t>
      </w:r>
      <w:r w:rsidRPr="00E94E47">
        <w:rPr>
          <w:rFonts w:ascii="Times New Roman" w:eastAsia="Times New Roman" w:hAnsi="Times New Roman" w:cs="Times New Roman"/>
          <w:sz w:val="28"/>
          <w:szCs w:val="28"/>
          <w:lang w:val="uk-UA" w:eastAsia="uk-UA"/>
        </w:rPr>
        <w:t xml:space="preserve"> спорт</w:t>
      </w:r>
      <w:r w:rsidR="00595431">
        <w:rPr>
          <w:rFonts w:ascii="Times New Roman" w:eastAsia="Times New Roman" w:hAnsi="Times New Roman" w:cs="Times New Roman"/>
          <w:sz w:val="28"/>
          <w:szCs w:val="28"/>
          <w:lang w:val="uk-UA" w:eastAsia="uk-UA"/>
        </w:rPr>
        <w:t xml:space="preserve">у, у тому числі - </w:t>
      </w:r>
      <w:r w:rsidRPr="00E94E47">
        <w:rPr>
          <w:rFonts w:ascii="Times New Roman" w:eastAsia="Times New Roman" w:hAnsi="Times New Roman" w:cs="Times New Roman"/>
          <w:sz w:val="28"/>
          <w:szCs w:val="28"/>
          <w:lang w:val="uk-UA" w:eastAsia="uk-UA"/>
        </w:rPr>
        <w:t xml:space="preserve">адаптивних видів спорту </w:t>
      </w:r>
      <w:r w:rsidR="00595431">
        <w:rPr>
          <w:rFonts w:ascii="Times New Roman" w:eastAsia="Times New Roman" w:hAnsi="Times New Roman" w:cs="Times New Roman"/>
          <w:sz w:val="28"/>
          <w:szCs w:val="28"/>
          <w:lang w:val="uk-UA" w:eastAsia="uk-UA"/>
        </w:rPr>
        <w:t>з обов’язковим розвитком відповідної розгалуженої</w:t>
      </w:r>
      <w:r w:rsidRPr="00E94E47">
        <w:rPr>
          <w:rFonts w:ascii="Times New Roman" w:eastAsia="Times New Roman" w:hAnsi="Times New Roman" w:cs="Times New Roman"/>
          <w:sz w:val="28"/>
          <w:szCs w:val="28"/>
          <w:lang w:val="uk-UA" w:eastAsia="uk-UA"/>
        </w:rPr>
        <w:t xml:space="preserve"> інфраструктури; </w:t>
      </w:r>
    </w:p>
    <w:p w14:paraId="4E89E065" w14:textId="71D92489" w:rsidR="007E1776" w:rsidRPr="00E94E47" w:rsidRDefault="007E1776" w:rsidP="007E1776">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сприяння доступу на пільговій основі до спортивної інфраструктури закладів різного рівня та форм власності завдяки програмам державно-приватного партнерства та спільним проектам із соціально відповідальним бізнесом; проектна підтримка команд з адаптивних видів спорту.</w:t>
      </w:r>
    </w:p>
    <w:p w14:paraId="2728E703" w14:textId="77777777" w:rsidR="003922CD" w:rsidRPr="00E94E47" w:rsidRDefault="00D45DE4" w:rsidP="0049032E">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ab/>
        <w:t>Соціально-економічна реінтеграція є значущою складовою заходів соціальної адаптації ветеранів війни та членів їх  родин.  Цей комплекс передбачає</w:t>
      </w:r>
      <w:r w:rsidR="003922CD" w:rsidRPr="00E94E47">
        <w:rPr>
          <w:rFonts w:ascii="Times New Roman" w:eastAsia="Times New Roman" w:hAnsi="Times New Roman" w:cs="Times New Roman"/>
          <w:sz w:val="28"/>
          <w:szCs w:val="28"/>
          <w:lang w:val="uk-UA" w:eastAsia="uk-UA"/>
        </w:rPr>
        <w:t>:</w:t>
      </w:r>
    </w:p>
    <w:p w14:paraId="5737C15F" w14:textId="12042B62" w:rsidR="000D2D18" w:rsidRPr="00E94E47" w:rsidRDefault="000D2D18" w:rsidP="0049032E">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розробка стандартного алгоритму для перенаправлення ветеранів до всіх постачальників послуг на рівні громади; </w:t>
      </w:r>
    </w:p>
    <w:p w14:paraId="70653414" w14:textId="522411A9" w:rsidR="000D2D18" w:rsidRPr="00E94E47" w:rsidRDefault="000D2D18" w:rsidP="0049032E">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підтримка в отриманні нової освіти, перекваліфікації, підвищенні кваліфікації та профорієнтації для ветеранів та членів їхніх сімей; </w:t>
      </w:r>
    </w:p>
    <w:p w14:paraId="45A3FA76" w14:textId="3FC0CEF0" w:rsidR="000D2D18" w:rsidRPr="00E94E47" w:rsidRDefault="000D2D18" w:rsidP="0049032E">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lastRenderedPageBreak/>
        <w:t xml:space="preserve">• створення та розвиток ветеранських просторів у громадах відповідно до стандартів Міністерства у справах ветеранів; </w:t>
      </w:r>
    </w:p>
    <w:p w14:paraId="03A197E7" w14:textId="57C8FACE" w:rsidR="000D2D18" w:rsidRPr="00E94E47" w:rsidRDefault="000D2D18" w:rsidP="0049032E">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розробка </w:t>
      </w:r>
      <w:r w:rsidR="00595431">
        <w:rPr>
          <w:rFonts w:ascii="Times New Roman" w:eastAsia="Times New Roman" w:hAnsi="Times New Roman" w:cs="Times New Roman"/>
          <w:sz w:val="28"/>
          <w:szCs w:val="28"/>
          <w:lang w:val="uk-UA" w:eastAsia="uk-UA"/>
        </w:rPr>
        <w:t>належних правових процедур з метою ефективної</w:t>
      </w:r>
      <w:r w:rsidRPr="00E94E47">
        <w:rPr>
          <w:rFonts w:ascii="Times New Roman" w:eastAsia="Times New Roman" w:hAnsi="Times New Roman" w:cs="Times New Roman"/>
          <w:sz w:val="28"/>
          <w:szCs w:val="28"/>
          <w:lang w:val="uk-UA" w:eastAsia="uk-UA"/>
        </w:rPr>
        <w:t xml:space="preserve"> підготовки роботодавців до повернення демобілізованих працівників та взаємодії з ветеранами, а також підготовка робочих місць для ветеранів; </w:t>
      </w:r>
    </w:p>
    <w:p w14:paraId="10B902E4" w14:textId="61F24A71" w:rsidR="000D2D18" w:rsidRPr="00E94E47" w:rsidRDefault="000D2D18" w:rsidP="0049032E">
      <w:pPr>
        <w:spacing w:line="360" w:lineRule="auto"/>
        <w:jc w:val="both"/>
        <w:rPr>
          <w:rFonts w:ascii="Times New Roman" w:eastAsia="Times New Roman" w:hAnsi="Times New Roman" w:cs="Times New Roman"/>
          <w:sz w:val="28"/>
          <w:szCs w:val="28"/>
          <w:lang w:val="uk-UA" w:eastAsia="uk-UA"/>
        </w:rPr>
      </w:pPr>
      <w:r w:rsidRPr="00E94E47">
        <w:rPr>
          <w:rFonts w:ascii="Times New Roman" w:eastAsia="Times New Roman" w:hAnsi="Times New Roman" w:cs="Times New Roman"/>
          <w:sz w:val="28"/>
          <w:szCs w:val="28"/>
          <w:lang w:val="uk-UA" w:eastAsia="uk-UA"/>
        </w:rPr>
        <w:t xml:space="preserve">• підтримка проектів громадських організацій, спілок та благодійних фондів, </w:t>
      </w:r>
      <w:r w:rsidR="00595431">
        <w:rPr>
          <w:rFonts w:ascii="Times New Roman" w:eastAsia="Times New Roman" w:hAnsi="Times New Roman" w:cs="Times New Roman"/>
          <w:sz w:val="28"/>
          <w:szCs w:val="28"/>
          <w:lang w:val="uk-UA" w:eastAsia="uk-UA"/>
        </w:rPr>
        <w:t>метою яких є забезпечення реалізації заходів для</w:t>
      </w:r>
      <w:r w:rsidRPr="00E94E47">
        <w:rPr>
          <w:rFonts w:ascii="Times New Roman" w:eastAsia="Times New Roman" w:hAnsi="Times New Roman" w:cs="Times New Roman"/>
          <w:sz w:val="28"/>
          <w:szCs w:val="28"/>
          <w:lang w:val="uk-UA" w:eastAsia="uk-UA"/>
        </w:rPr>
        <w:t xml:space="preserve"> відпочин</w:t>
      </w:r>
      <w:r w:rsidR="00595431">
        <w:rPr>
          <w:rFonts w:ascii="Times New Roman" w:eastAsia="Times New Roman" w:hAnsi="Times New Roman" w:cs="Times New Roman"/>
          <w:sz w:val="28"/>
          <w:szCs w:val="28"/>
          <w:lang w:val="uk-UA" w:eastAsia="uk-UA"/>
        </w:rPr>
        <w:t>ку</w:t>
      </w:r>
      <w:r w:rsidRPr="00E94E47">
        <w:rPr>
          <w:rFonts w:ascii="Times New Roman" w:eastAsia="Times New Roman" w:hAnsi="Times New Roman" w:cs="Times New Roman"/>
          <w:sz w:val="28"/>
          <w:szCs w:val="28"/>
          <w:lang w:val="uk-UA" w:eastAsia="uk-UA"/>
        </w:rPr>
        <w:t xml:space="preserve"> та дозвілля ветеранів та їхніх родин</w:t>
      </w:r>
      <w:r w:rsidR="00595431">
        <w:rPr>
          <w:rFonts w:ascii="Times New Roman" w:eastAsia="Times New Roman" w:hAnsi="Times New Roman" w:cs="Times New Roman"/>
          <w:sz w:val="28"/>
          <w:szCs w:val="28"/>
          <w:lang w:val="uk-UA" w:eastAsia="uk-UA"/>
        </w:rPr>
        <w:t xml:space="preserve"> тощо.</w:t>
      </w:r>
    </w:p>
    <w:p w14:paraId="1057D4D9" w14:textId="5790858F" w:rsidR="00E94E47" w:rsidRDefault="00763E7F" w:rsidP="00E94E47">
      <w:pPr>
        <w:spacing w:line="360" w:lineRule="auto"/>
        <w:ind w:firstLine="720"/>
        <w:jc w:val="both"/>
        <w:rPr>
          <w:rFonts w:ascii="Times New Roman" w:eastAsia="Times New Roman" w:hAnsi="Times New Roman" w:cs="Times New Roman"/>
          <w:sz w:val="28"/>
          <w:szCs w:val="28"/>
          <w:lang w:val="uk-UA" w:eastAsia="uk-UA"/>
        </w:rPr>
      </w:pPr>
      <w:r w:rsidRPr="00763E7F">
        <w:rPr>
          <w:rFonts w:ascii="Times New Roman" w:eastAsia="Times New Roman" w:hAnsi="Times New Roman" w:cs="Times New Roman"/>
          <w:sz w:val="28"/>
          <w:szCs w:val="28"/>
          <w:lang w:val="uk-UA" w:eastAsia="uk-UA"/>
        </w:rPr>
        <w:t>Щоб успішно впроваджувати ветеранські програми на місцевому рівні, важливо змінити принципи ветеранської політики, аби вони відповідали реальним потребам ветеранів та приносили користь громадам. Кожна місцева програма повинна базуватись на заходах, спрямованих на відновлення фізичного і психологічного стану ветеранів, а також на створенні умов для їх успішної інтеграції в життя громади. Це дозволить кожному захиснику повернутися до активного економічного, соціального, культурного, громадського та сімейного життя. Програми також повинні мотивувати ветеранів, які пройшли успішну реінтеграцію, ставати наставниками, щоб допомагати своїм товаришам адаптуватися у різних середовищах: громадах, на підприємствах, у сфері освіти та бізнесу.</w:t>
      </w:r>
    </w:p>
    <w:p w14:paraId="5E60B123" w14:textId="77777777" w:rsidR="00017A79" w:rsidRPr="00E94E47" w:rsidRDefault="00017A79" w:rsidP="00E94E47">
      <w:pPr>
        <w:spacing w:line="360" w:lineRule="auto"/>
        <w:ind w:firstLine="720"/>
        <w:jc w:val="both"/>
        <w:rPr>
          <w:rFonts w:ascii="Times New Roman" w:eastAsia="Times New Roman" w:hAnsi="Times New Roman" w:cs="Times New Roman"/>
          <w:sz w:val="28"/>
          <w:szCs w:val="28"/>
          <w:lang w:val="uk-UA" w:eastAsia="uk-UA"/>
        </w:rPr>
      </w:pPr>
    </w:p>
    <w:p w14:paraId="28CB55AF" w14:textId="6031798B" w:rsidR="00C851A1" w:rsidRPr="00E94E47" w:rsidRDefault="00415287" w:rsidP="0049032E">
      <w:pPr>
        <w:spacing w:line="360" w:lineRule="auto"/>
        <w:jc w:val="both"/>
        <w:rPr>
          <w:rFonts w:ascii="Times New Roman" w:eastAsia="Times New Roman" w:hAnsi="Times New Roman" w:cs="Times New Roman"/>
          <w:b/>
          <w:sz w:val="28"/>
          <w:szCs w:val="28"/>
          <w:lang w:val="uk-UA" w:eastAsia="uk-UA"/>
        </w:rPr>
      </w:pPr>
      <w:r w:rsidRPr="00E94E47">
        <w:rPr>
          <w:rFonts w:ascii="Times New Roman" w:eastAsia="Times New Roman" w:hAnsi="Times New Roman" w:cs="Times New Roman"/>
          <w:b/>
          <w:sz w:val="28"/>
          <w:szCs w:val="28"/>
          <w:lang w:val="uk-UA" w:eastAsia="uk-UA"/>
        </w:rPr>
        <w:t>Висновки до розділу 2</w:t>
      </w:r>
    </w:p>
    <w:p w14:paraId="4AF4889C" w14:textId="77777777" w:rsidR="006227A5" w:rsidRPr="00E94E47" w:rsidRDefault="000F3CAB" w:rsidP="006227A5">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6227A5" w:rsidRPr="00E94E47">
        <w:rPr>
          <w:rFonts w:ascii="Times New Roman" w:hAnsi="Times New Roman" w:cs="Times New Roman"/>
          <w:sz w:val="28"/>
          <w:szCs w:val="28"/>
          <w:lang w:val="uk-UA"/>
        </w:rPr>
        <w:t xml:space="preserve">Правовий статус військовослужбовців - це юридично гарантоване становище, яке визначається сукупністю прав, свобод і обов'язків, передбачених Конституцією України, загальним і спеціальним військовим законодавством, а також гарантіями їх реалізації та відповідальністю військовослужбовців. Як особливий правовий статус, він характеризується унікальними соціальними, </w:t>
      </w:r>
      <w:r w:rsidR="006227A5" w:rsidRPr="00E94E47">
        <w:rPr>
          <w:rFonts w:ascii="Times New Roman" w:hAnsi="Times New Roman" w:cs="Times New Roman"/>
          <w:sz w:val="28"/>
          <w:szCs w:val="28"/>
          <w:lang w:val="uk-UA"/>
        </w:rPr>
        <w:lastRenderedPageBreak/>
        <w:t>правовими та службовими аспектами, а також наявністю додаткових прав і обов'язків, що випливають з проходження військової служби, відповідно до нормативно-правових актів. Правовий статус військовослужбовців регулюється нормами національного законодавства, які поділяються на такі рівні:</w:t>
      </w:r>
    </w:p>
    <w:p w14:paraId="2229A476" w14:textId="13A0A5F8" w:rsidR="006227A5" w:rsidRPr="00E94E47" w:rsidRDefault="006227A5" w:rsidP="006227A5">
      <w:pPr>
        <w:numPr>
          <w:ilvl w:val="0"/>
          <w:numId w:val="15"/>
        </w:num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Конституція та конституційні закони;</w:t>
      </w:r>
    </w:p>
    <w:p w14:paraId="329709E6" w14:textId="7B3EB276" w:rsidR="006227A5" w:rsidRPr="00E94E47" w:rsidRDefault="000227C3" w:rsidP="006227A5">
      <w:pPr>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6227A5" w:rsidRPr="00E94E47">
        <w:rPr>
          <w:rFonts w:ascii="Times New Roman" w:hAnsi="Times New Roman" w:cs="Times New Roman"/>
          <w:sz w:val="28"/>
          <w:szCs w:val="28"/>
          <w:lang w:val="uk-UA"/>
        </w:rPr>
        <w:t>іжнародні договори та угоди)</w:t>
      </w:r>
    </w:p>
    <w:p w14:paraId="67639DE2" w14:textId="2EB49F03" w:rsidR="006227A5" w:rsidRPr="00E94E47" w:rsidRDefault="000227C3" w:rsidP="006227A5">
      <w:pPr>
        <w:numPr>
          <w:ilvl w:val="0"/>
          <w:numId w:val="15"/>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w:t>
      </w:r>
      <w:r w:rsidR="006227A5" w:rsidRPr="00E94E47">
        <w:rPr>
          <w:rFonts w:ascii="Times New Roman" w:hAnsi="Times New Roman" w:cs="Times New Roman"/>
          <w:sz w:val="28"/>
          <w:szCs w:val="28"/>
          <w:lang w:val="uk-UA"/>
        </w:rPr>
        <w:t>закони</w:t>
      </w:r>
      <w:proofErr w:type="spellEnd"/>
      <w:r w:rsidR="006227A5" w:rsidRPr="00E94E47">
        <w:rPr>
          <w:rFonts w:ascii="Times New Roman" w:hAnsi="Times New Roman" w:cs="Times New Roman"/>
          <w:sz w:val="28"/>
          <w:szCs w:val="28"/>
          <w:lang w:val="uk-UA"/>
        </w:rPr>
        <w:t xml:space="preserve"> України;</w:t>
      </w:r>
    </w:p>
    <w:p w14:paraId="73ACE56E" w14:textId="2DEB6440" w:rsidR="006227A5" w:rsidRPr="00E94E47" w:rsidRDefault="000227C3" w:rsidP="006227A5">
      <w:pPr>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Підзаконні</w:t>
      </w:r>
      <w:r w:rsidR="006227A5" w:rsidRPr="00E94E47">
        <w:rPr>
          <w:rFonts w:ascii="Times New Roman" w:hAnsi="Times New Roman" w:cs="Times New Roman"/>
          <w:sz w:val="28"/>
          <w:szCs w:val="28"/>
          <w:lang w:val="uk-UA"/>
        </w:rPr>
        <w:t xml:space="preserve"> </w:t>
      </w:r>
      <w:r>
        <w:rPr>
          <w:rFonts w:ascii="Times New Roman" w:hAnsi="Times New Roman" w:cs="Times New Roman"/>
          <w:sz w:val="28"/>
          <w:szCs w:val="28"/>
          <w:lang w:val="uk-UA"/>
        </w:rPr>
        <w:t>нормативні акти</w:t>
      </w:r>
      <w:r w:rsidR="006227A5" w:rsidRPr="00E94E47">
        <w:rPr>
          <w:rFonts w:ascii="Times New Roman" w:hAnsi="Times New Roman" w:cs="Times New Roman"/>
          <w:sz w:val="28"/>
          <w:szCs w:val="28"/>
          <w:lang w:val="uk-UA"/>
        </w:rPr>
        <w:t>.</w:t>
      </w:r>
    </w:p>
    <w:p w14:paraId="2F4AF898" w14:textId="3B046B74" w:rsidR="006227A5" w:rsidRDefault="006227A5" w:rsidP="006227A5">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Нині система </w:t>
      </w:r>
      <w:r w:rsidR="00595431">
        <w:rPr>
          <w:rFonts w:ascii="Times New Roman" w:hAnsi="Times New Roman" w:cs="Times New Roman"/>
          <w:sz w:val="28"/>
          <w:szCs w:val="28"/>
          <w:lang w:val="uk-UA"/>
        </w:rPr>
        <w:t>національних нормативно-правових актів</w:t>
      </w:r>
      <w:r w:rsidRPr="00E94E47">
        <w:rPr>
          <w:rFonts w:ascii="Times New Roman" w:hAnsi="Times New Roman" w:cs="Times New Roman"/>
          <w:sz w:val="28"/>
          <w:szCs w:val="28"/>
          <w:lang w:val="uk-UA"/>
        </w:rPr>
        <w:t xml:space="preserve">, що закріплює </w:t>
      </w:r>
      <w:r w:rsidR="00595431">
        <w:rPr>
          <w:rFonts w:ascii="Times New Roman" w:hAnsi="Times New Roman" w:cs="Times New Roman"/>
          <w:sz w:val="28"/>
          <w:szCs w:val="28"/>
          <w:lang w:val="uk-UA"/>
        </w:rPr>
        <w:t xml:space="preserve">основні характеристики </w:t>
      </w:r>
      <w:r w:rsidRPr="00E94E47">
        <w:rPr>
          <w:rFonts w:ascii="Times New Roman" w:hAnsi="Times New Roman" w:cs="Times New Roman"/>
          <w:sz w:val="28"/>
          <w:szCs w:val="28"/>
          <w:lang w:val="uk-UA"/>
        </w:rPr>
        <w:t>правов</w:t>
      </w:r>
      <w:r w:rsidR="00595431">
        <w:rPr>
          <w:rFonts w:ascii="Times New Roman" w:hAnsi="Times New Roman" w:cs="Times New Roman"/>
          <w:sz w:val="28"/>
          <w:szCs w:val="28"/>
          <w:lang w:val="uk-UA"/>
        </w:rPr>
        <w:t>ого</w:t>
      </w:r>
      <w:r w:rsidRPr="00E94E47">
        <w:rPr>
          <w:rFonts w:ascii="Times New Roman" w:hAnsi="Times New Roman" w:cs="Times New Roman"/>
          <w:sz w:val="28"/>
          <w:szCs w:val="28"/>
          <w:lang w:val="uk-UA"/>
        </w:rPr>
        <w:t xml:space="preserve"> статус</w:t>
      </w:r>
      <w:r w:rsidR="00595431">
        <w:rPr>
          <w:rFonts w:ascii="Times New Roman" w:hAnsi="Times New Roman" w:cs="Times New Roman"/>
          <w:sz w:val="28"/>
          <w:szCs w:val="28"/>
          <w:lang w:val="uk-UA"/>
        </w:rPr>
        <w:t>у</w:t>
      </w:r>
      <w:r w:rsidRPr="00E94E47">
        <w:rPr>
          <w:rFonts w:ascii="Times New Roman" w:hAnsi="Times New Roman" w:cs="Times New Roman"/>
          <w:sz w:val="28"/>
          <w:szCs w:val="28"/>
          <w:lang w:val="uk-UA"/>
        </w:rPr>
        <w:t xml:space="preserve"> військовослужбовців, гарантії реалізації їх прав та соціальний захист, набуває особливої актуальності та безпосередньо впливає на морально-психологічний стан військовослужбовців, боєготовність підрозділів та боєздатність Збройних Сил України, а також на забезпечення національної безпеки і оборони нашої держави. У зв'язку з цим нормативно-правова база, що регулює правовий статус та соціальний захист військовослужбовців, потребує системного аналізу та вдосконалення з урахуванням міжнародного та національного досвіду, накопиченого за час війни. </w:t>
      </w:r>
    </w:p>
    <w:p w14:paraId="5E7B56F8" w14:textId="77777777" w:rsidR="00595431" w:rsidRDefault="00595431" w:rsidP="0049032E">
      <w:pPr>
        <w:spacing w:after="0" w:line="360" w:lineRule="auto"/>
        <w:jc w:val="center"/>
        <w:rPr>
          <w:rFonts w:ascii="Times New Roman" w:hAnsi="Times New Roman" w:cs="Times New Roman"/>
          <w:b/>
          <w:sz w:val="28"/>
          <w:szCs w:val="28"/>
          <w:lang w:val="uk-UA"/>
        </w:rPr>
      </w:pPr>
    </w:p>
    <w:p w14:paraId="523047D4" w14:textId="77777777" w:rsidR="00595431" w:rsidRDefault="00595431" w:rsidP="0049032E">
      <w:pPr>
        <w:spacing w:after="0" w:line="360" w:lineRule="auto"/>
        <w:jc w:val="center"/>
        <w:rPr>
          <w:rFonts w:ascii="Times New Roman" w:hAnsi="Times New Roman" w:cs="Times New Roman"/>
          <w:b/>
          <w:sz w:val="28"/>
          <w:szCs w:val="28"/>
          <w:lang w:val="uk-UA"/>
        </w:rPr>
      </w:pPr>
    </w:p>
    <w:p w14:paraId="410F9260" w14:textId="77777777" w:rsidR="00595431" w:rsidRDefault="00595431" w:rsidP="0049032E">
      <w:pPr>
        <w:spacing w:after="0" w:line="360" w:lineRule="auto"/>
        <w:jc w:val="center"/>
        <w:rPr>
          <w:rFonts w:ascii="Times New Roman" w:hAnsi="Times New Roman" w:cs="Times New Roman"/>
          <w:b/>
          <w:sz w:val="28"/>
          <w:szCs w:val="28"/>
          <w:lang w:val="uk-UA"/>
        </w:rPr>
      </w:pPr>
    </w:p>
    <w:p w14:paraId="00045726" w14:textId="77777777" w:rsidR="00595431" w:rsidRDefault="00595431" w:rsidP="0049032E">
      <w:pPr>
        <w:spacing w:after="0" w:line="360" w:lineRule="auto"/>
        <w:jc w:val="center"/>
        <w:rPr>
          <w:rFonts w:ascii="Times New Roman" w:hAnsi="Times New Roman" w:cs="Times New Roman"/>
          <w:b/>
          <w:sz w:val="28"/>
          <w:szCs w:val="28"/>
          <w:lang w:val="uk-UA"/>
        </w:rPr>
      </w:pPr>
    </w:p>
    <w:p w14:paraId="4D16F3F1" w14:textId="77777777" w:rsidR="00595431" w:rsidRDefault="00595431" w:rsidP="0049032E">
      <w:pPr>
        <w:spacing w:after="0" w:line="360" w:lineRule="auto"/>
        <w:jc w:val="center"/>
        <w:rPr>
          <w:rFonts w:ascii="Times New Roman" w:hAnsi="Times New Roman" w:cs="Times New Roman"/>
          <w:b/>
          <w:sz w:val="28"/>
          <w:szCs w:val="28"/>
          <w:lang w:val="uk-UA"/>
        </w:rPr>
      </w:pPr>
    </w:p>
    <w:p w14:paraId="04D06174" w14:textId="77777777" w:rsidR="00595431" w:rsidRDefault="00595431" w:rsidP="0049032E">
      <w:pPr>
        <w:spacing w:after="0" w:line="360" w:lineRule="auto"/>
        <w:jc w:val="center"/>
        <w:rPr>
          <w:rFonts w:ascii="Times New Roman" w:hAnsi="Times New Roman" w:cs="Times New Roman"/>
          <w:b/>
          <w:sz w:val="28"/>
          <w:szCs w:val="28"/>
          <w:lang w:val="uk-UA"/>
        </w:rPr>
      </w:pPr>
    </w:p>
    <w:p w14:paraId="6B54FE77" w14:textId="77777777" w:rsidR="00595431" w:rsidRDefault="00595431" w:rsidP="0049032E">
      <w:pPr>
        <w:spacing w:after="0" w:line="360" w:lineRule="auto"/>
        <w:jc w:val="center"/>
        <w:rPr>
          <w:rFonts w:ascii="Times New Roman" w:hAnsi="Times New Roman" w:cs="Times New Roman"/>
          <w:b/>
          <w:sz w:val="28"/>
          <w:szCs w:val="28"/>
          <w:lang w:val="uk-UA"/>
        </w:rPr>
      </w:pPr>
    </w:p>
    <w:p w14:paraId="0B78F964" w14:textId="77777777" w:rsidR="00595431" w:rsidRDefault="00595431" w:rsidP="0049032E">
      <w:pPr>
        <w:spacing w:after="0" w:line="360" w:lineRule="auto"/>
        <w:jc w:val="center"/>
        <w:rPr>
          <w:rFonts w:ascii="Times New Roman" w:hAnsi="Times New Roman" w:cs="Times New Roman"/>
          <w:b/>
          <w:sz w:val="28"/>
          <w:szCs w:val="28"/>
          <w:lang w:val="uk-UA"/>
        </w:rPr>
      </w:pPr>
    </w:p>
    <w:p w14:paraId="2AAB5180" w14:textId="77777777" w:rsidR="00595431" w:rsidRDefault="00595431" w:rsidP="0049032E">
      <w:pPr>
        <w:spacing w:after="0" w:line="360" w:lineRule="auto"/>
        <w:jc w:val="center"/>
        <w:rPr>
          <w:rFonts w:ascii="Times New Roman" w:hAnsi="Times New Roman" w:cs="Times New Roman"/>
          <w:b/>
          <w:sz w:val="28"/>
          <w:szCs w:val="28"/>
          <w:lang w:val="uk-UA"/>
        </w:rPr>
      </w:pPr>
    </w:p>
    <w:p w14:paraId="3437F919" w14:textId="3B042FD2" w:rsidR="00415287" w:rsidRPr="00E94E47" w:rsidRDefault="00815793" w:rsidP="0049032E">
      <w:pPr>
        <w:spacing w:after="0" w:line="36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lastRenderedPageBreak/>
        <w:t>Р</w:t>
      </w:r>
      <w:r w:rsidR="00415287" w:rsidRPr="00E94E47">
        <w:rPr>
          <w:rFonts w:ascii="Times New Roman" w:hAnsi="Times New Roman" w:cs="Times New Roman"/>
          <w:b/>
          <w:sz w:val="28"/>
          <w:szCs w:val="28"/>
          <w:lang w:val="uk-UA"/>
        </w:rPr>
        <w:t xml:space="preserve">ОЗДІЛ 3. </w:t>
      </w:r>
      <w:r w:rsidR="0049032E" w:rsidRPr="00E94E47">
        <w:rPr>
          <w:rFonts w:ascii="Times New Roman" w:hAnsi="Times New Roman" w:cs="Times New Roman"/>
          <w:b/>
          <w:sz w:val="28"/>
          <w:szCs w:val="28"/>
          <w:lang w:val="uk-UA"/>
        </w:rPr>
        <w:t>ШЛЯХИ УДОСКОНАЛЕННЯ РЕГУЛЮВАННЯ СИСТЕМИ СОЦІАЛЬНОГО ЗАХИСТУ ВІЙСЬКОВОСЛУЖБОВЦІВ</w:t>
      </w:r>
    </w:p>
    <w:p w14:paraId="625BFA5D" w14:textId="77777777" w:rsidR="000F3787" w:rsidRPr="00E94E47" w:rsidRDefault="000F3787" w:rsidP="0049032E">
      <w:pPr>
        <w:spacing w:after="0" w:line="360" w:lineRule="auto"/>
        <w:jc w:val="center"/>
        <w:rPr>
          <w:rFonts w:ascii="Times New Roman" w:hAnsi="Times New Roman" w:cs="Times New Roman"/>
          <w:b/>
          <w:sz w:val="28"/>
          <w:szCs w:val="28"/>
          <w:lang w:val="uk-UA"/>
        </w:rPr>
      </w:pPr>
    </w:p>
    <w:p w14:paraId="7DA0AA28" w14:textId="77777777" w:rsidR="003B6E1E" w:rsidRPr="00E94E47" w:rsidRDefault="003B6E1E" w:rsidP="0049032E">
      <w:pPr>
        <w:spacing w:after="0" w:line="360" w:lineRule="auto"/>
        <w:rPr>
          <w:rFonts w:ascii="Times New Roman" w:hAnsi="Times New Roman" w:cs="Times New Roman"/>
          <w:b/>
          <w:sz w:val="28"/>
          <w:szCs w:val="28"/>
          <w:lang w:val="uk-UA"/>
        </w:rPr>
      </w:pPr>
    </w:p>
    <w:p w14:paraId="17ACC1B6" w14:textId="77777777" w:rsidR="0049032E" w:rsidRPr="00E94E47" w:rsidRDefault="0049032E" w:rsidP="0049032E">
      <w:pPr>
        <w:spacing w:after="0" w:line="360" w:lineRule="auto"/>
        <w:rPr>
          <w:rFonts w:ascii="Times New Roman" w:hAnsi="Times New Roman" w:cs="Times New Roman"/>
          <w:b/>
          <w:sz w:val="28"/>
          <w:szCs w:val="28"/>
          <w:lang w:val="uk-UA"/>
        </w:rPr>
      </w:pPr>
      <w:r w:rsidRPr="00E94E47">
        <w:rPr>
          <w:rFonts w:ascii="Times New Roman" w:hAnsi="Times New Roman" w:cs="Times New Roman"/>
          <w:b/>
          <w:sz w:val="28"/>
          <w:szCs w:val="28"/>
          <w:lang w:val="uk-UA"/>
        </w:rPr>
        <w:t>3.1. Напрями удосконалення  правового регулювання системи соціального захисту військовослужбовців</w:t>
      </w:r>
    </w:p>
    <w:p w14:paraId="5C77830E" w14:textId="77777777" w:rsidR="00100693" w:rsidRPr="00E94E47" w:rsidRDefault="002E763C" w:rsidP="00100693">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100693" w:rsidRPr="00E94E47">
        <w:rPr>
          <w:rFonts w:ascii="Times New Roman" w:hAnsi="Times New Roman" w:cs="Times New Roman"/>
          <w:sz w:val="28"/>
          <w:szCs w:val="28"/>
          <w:lang w:val="uk-UA"/>
        </w:rPr>
        <w:t>Проблема правового регулювання системи соціального захисту та забезпечення прав військовослужбовців виникла з появою цієї соціальної групи. Особливий правовий статус військовослужбовців пов'язаний з їхньою функцією забезпечення національної безпеки та оборони. Військовослужбовець — це особа, що проходить військову службу, яка є особливою державною службою, у військових формуваннях України або державних органах, створених для забезпечення національної безпеки й оборони. Правовий статус особи, зокрема військовослужбовця, — це законодавчо закріплене положення у суспільстві, яке включає права, свободи, обов'язки та відповідальність, що гарантуються державою. Це положення визначає взаємовідносини людини з суспільством, державою та іншими людьми. Правовий статус військовослужбовця є спеціальним правовим статусом, що базується на його конституційному статусі.</w:t>
      </w:r>
    </w:p>
    <w:p w14:paraId="46E386A3" w14:textId="18A0E81F" w:rsidR="00100693" w:rsidRPr="00E94E47" w:rsidRDefault="00100693" w:rsidP="00100693">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Правовий статус військовослужбовців – це юридично гарантоване їх положення у суспільстві, визначене сукупністю прав, свобод і обов’язків, передбачених Конституцією України, загальним і спеціальним військовим законодавством, а також гарантій їх реалізації та відповідальності </w:t>
      </w:r>
      <w:r w:rsidR="009A5139" w:rsidRPr="00E94E47">
        <w:rPr>
          <w:rFonts w:ascii="Times New Roman" w:hAnsi="Times New Roman" w:cs="Times New Roman"/>
          <w:sz w:val="28"/>
          <w:szCs w:val="28"/>
          <w:shd w:val="clear" w:color="auto" w:fill="FFFFFF"/>
          <w:lang w:val="uk-UA"/>
        </w:rPr>
        <w:t>[33].</w:t>
      </w:r>
      <w:r w:rsidR="002E763C"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Цей статус включає конституційні та загальногромадянські права і свободи військовослужбовців, деталізовані і доповнені нормами військового законодавства, що робить правовий статус військовослужбовців спеціальним. Він характеризується особливими рисами соціального, правового та службового </w:t>
      </w:r>
      <w:r w:rsidRPr="00E94E47">
        <w:rPr>
          <w:rFonts w:ascii="Times New Roman" w:hAnsi="Times New Roman" w:cs="Times New Roman"/>
          <w:sz w:val="28"/>
          <w:szCs w:val="28"/>
          <w:lang w:val="uk-UA"/>
        </w:rPr>
        <w:lastRenderedPageBreak/>
        <w:t>положення, а також наявністю спеціальних прав і обов’язків, пов'язаних із військовою службою.</w:t>
      </w:r>
    </w:p>
    <w:p w14:paraId="59901C49" w14:textId="413A14C9" w:rsidR="009A5139" w:rsidRPr="00E94E47" w:rsidRDefault="00100693" w:rsidP="00100693">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У структурі правового статусу військовослужбовця виділяють</w:t>
      </w:r>
      <w:r w:rsidR="002E763C" w:rsidRPr="00E94E47">
        <w:rPr>
          <w:rFonts w:ascii="Times New Roman" w:hAnsi="Times New Roman" w:cs="Times New Roman"/>
          <w:sz w:val="28"/>
          <w:szCs w:val="28"/>
          <w:lang w:val="uk-UA"/>
        </w:rPr>
        <w:t xml:space="preserve">: </w:t>
      </w:r>
    </w:p>
    <w:p w14:paraId="089A0D11" w14:textId="22F5DBC4" w:rsidR="009A5139" w:rsidRPr="00E94E47" w:rsidRDefault="009A5139" w:rsidP="002E763C">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sz w:val="28"/>
          <w:szCs w:val="28"/>
          <w:lang w:val="uk-UA" w:eastAsia="uk-UA"/>
        </w:rPr>
        <w:t xml:space="preserve">• </w:t>
      </w:r>
      <w:r w:rsidR="002E763C" w:rsidRPr="00E94E47">
        <w:rPr>
          <w:rFonts w:ascii="Times New Roman" w:hAnsi="Times New Roman" w:cs="Times New Roman"/>
          <w:sz w:val="28"/>
          <w:szCs w:val="28"/>
          <w:lang w:val="uk-UA"/>
        </w:rPr>
        <w:t xml:space="preserve">загальний (конституційний) статус як громадянина України; </w:t>
      </w:r>
    </w:p>
    <w:p w14:paraId="18F3F1E9" w14:textId="2FADFC60" w:rsidR="009A5139" w:rsidRPr="00E94E47" w:rsidRDefault="009A5139" w:rsidP="002E763C">
      <w:pPr>
        <w:spacing w:line="360" w:lineRule="auto"/>
        <w:jc w:val="both"/>
        <w:rPr>
          <w:rFonts w:ascii="Times New Roman" w:hAnsi="Times New Roman" w:cs="Times New Roman"/>
          <w:sz w:val="28"/>
          <w:szCs w:val="28"/>
          <w:lang w:val="uk-UA"/>
        </w:rPr>
      </w:pPr>
      <w:r w:rsidRPr="00E94E47">
        <w:rPr>
          <w:rFonts w:ascii="Times New Roman" w:eastAsia="Times New Roman" w:hAnsi="Times New Roman" w:cs="Times New Roman"/>
          <w:sz w:val="28"/>
          <w:szCs w:val="28"/>
          <w:lang w:val="uk-UA" w:eastAsia="uk-UA"/>
        </w:rPr>
        <w:t xml:space="preserve">• </w:t>
      </w:r>
      <w:r w:rsidR="002E763C" w:rsidRPr="00E94E47">
        <w:rPr>
          <w:rFonts w:ascii="Times New Roman" w:hAnsi="Times New Roman" w:cs="Times New Roman"/>
          <w:sz w:val="28"/>
          <w:szCs w:val="28"/>
          <w:lang w:val="uk-UA"/>
        </w:rPr>
        <w:t xml:space="preserve">спеціальний статус </w:t>
      </w:r>
      <w:r w:rsidR="002C1ACD">
        <w:rPr>
          <w:rFonts w:ascii="Times New Roman" w:hAnsi="Times New Roman" w:cs="Times New Roman"/>
          <w:sz w:val="28"/>
          <w:szCs w:val="28"/>
          <w:lang w:val="uk-UA"/>
        </w:rPr>
        <w:t>у якості</w:t>
      </w:r>
      <w:r w:rsidR="00100693" w:rsidRPr="00E94E47">
        <w:rPr>
          <w:rFonts w:ascii="Times New Roman" w:hAnsi="Times New Roman" w:cs="Times New Roman"/>
          <w:sz w:val="28"/>
          <w:szCs w:val="28"/>
          <w:lang w:val="uk-UA"/>
        </w:rPr>
        <w:t xml:space="preserve"> представника певної соціальної групи</w:t>
      </w:r>
      <w:r w:rsidR="002E763C" w:rsidRPr="00E94E47">
        <w:rPr>
          <w:rFonts w:ascii="Times New Roman" w:hAnsi="Times New Roman" w:cs="Times New Roman"/>
          <w:sz w:val="28"/>
          <w:szCs w:val="28"/>
          <w:lang w:val="uk-UA"/>
        </w:rPr>
        <w:t xml:space="preserve">; </w:t>
      </w:r>
    </w:p>
    <w:p w14:paraId="61943BFA" w14:textId="38B2D26F" w:rsidR="002E763C" w:rsidRPr="00E94E47" w:rsidRDefault="009A5139" w:rsidP="009A5139">
      <w:pPr>
        <w:spacing w:line="360" w:lineRule="auto"/>
        <w:jc w:val="both"/>
        <w:rPr>
          <w:rFonts w:ascii="Times New Roman" w:hAnsi="Times New Roman" w:cs="Times New Roman"/>
          <w:sz w:val="28"/>
          <w:szCs w:val="28"/>
          <w:shd w:val="clear" w:color="auto" w:fill="FFFFFF"/>
          <w:lang w:val="uk-UA"/>
        </w:rPr>
      </w:pPr>
      <w:r w:rsidRPr="00E94E47">
        <w:rPr>
          <w:rFonts w:ascii="Times New Roman" w:eastAsia="Times New Roman" w:hAnsi="Times New Roman" w:cs="Times New Roman"/>
          <w:sz w:val="28"/>
          <w:szCs w:val="28"/>
          <w:lang w:val="uk-UA" w:eastAsia="uk-UA"/>
        </w:rPr>
        <w:t xml:space="preserve">• </w:t>
      </w:r>
      <w:r w:rsidR="002E763C" w:rsidRPr="00E94E47">
        <w:rPr>
          <w:rFonts w:ascii="Times New Roman" w:hAnsi="Times New Roman" w:cs="Times New Roman"/>
          <w:sz w:val="28"/>
          <w:szCs w:val="28"/>
          <w:lang w:val="uk-UA"/>
        </w:rPr>
        <w:t xml:space="preserve">індивідуальний статус – </w:t>
      </w:r>
      <w:r w:rsidR="00100693" w:rsidRPr="00E94E47">
        <w:rPr>
          <w:rFonts w:ascii="Times New Roman" w:hAnsi="Times New Roman" w:cs="Times New Roman"/>
          <w:sz w:val="28"/>
          <w:szCs w:val="28"/>
          <w:lang w:val="uk-UA"/>
        </w:rPr>
        <w:t xml:space="preserve">персональні права і обов’язки, визначені особливостями правового положення кожного конкретного військовослужбовця </w:t>
      </w:r>
      <w:r w:rsidRPr="00E94E47">
        <w:rPr>
          <w:rFonts w:ascii="Times New Roman" w:hAnsi="Times New Roman" w:cs="Times New Roman"/>
          <w:sz w:val="28"/>
          <w:szCs w:val="28"/>
          <w:shd w:val="clear" w:color="auto" w:fill="FFFFFF"/>
          <w:lang w:val="uk-UA"/>
        </w:rPr>
        <w:t>[34].</w:t>
      </w:r>
    </w:p>
    <w:p w14:paraId="174E5254" w14:textId="77777777" w:rsidR="00100693" w:rsidRPr="00E94E47" w:rsidRDefault="0070163C" w:rsidP="00100693">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100693" w:rsidRPr="00E94E47">
        <w:rPr>
          <w:rFonts w:ascii="Times New Roman" w:hAnsi="Times New Roman" w:cs="Times New Roman"/>
          <w:sz w:val="28"/>
          <w:szCs w:val="28"/>
          <w:lang w:val="uk-UA"/>
        </w:rPr>
        <w:t>Усі наведені правові статуси військовослужбовця співвідносяться між собою як загальне, особливе та одиничне. Вони тісно взаємопов’язані та взаємозалежні, накладаються один на одного і на практиці є нероздільними. Кожен військовослужбовець одночасно має всі ці статуси: громадянина держави (конституційний статус), члена соціальної групи військовослужбовців (спеціальний або родовий статус) та індивідуальної особистості (індивідуальний статус). В основі всіх цих статусів лежить статус людини, відповідно до міжнародних стандартів прав людини.</w:t>
      </w:r>
    </w:p>
    <w:p w14:paraId="72F7C4BF" w14:textId="77777777" w:rsidR="00F514AF" w:rsidRPr="00E94E47" w:rsidRDefault="00F514AF" w:rsidP="0049032E">
      <w:pPr>
        <w:spacing w:after="0" w:line="360" w:lineRule="auto"/>
        <w:ind w:hanging="142"/>
        <w:rPr>
          <w:rFonts w:ascii="Times New Roman" w:hAnsi="Times New Roman" w:cs="Times New Roman"/>
          <w:b/>
          <w:sz w:val="28"/>
          <w:szCs w:val="28"/>
          <w:lang w:val="uk-UA"/>
        </w:rPr>
      </w:pPr>
    </w:p>
    <w:p w14:paraId="532572A7" w14:textId="2DB424E2" w:rsidR="00415287" w:rsidRPr="00E94E47" w:rsidRDefault="0049032E" w:rsidP="0049032E">
      <w:pPr>
        <w:spacing w:after="0" w:line="360" w:lineRule="auto"/>
        <w:ind w:hanging="142"/>
        <w:rPr>
          <w:rFonts w:ascii="Times New Roman" w:hAnsi="Times New Roman" w:cs="Times New Roman"/>
          <w:b/>
          <w:sz w:val="28"/>
          <w:szCs w:val="28"/>
          <w:lang w:val="uk-UA"/>
        </w:rPr>
      </w:pPr>
      <w:r w:rsidRPr="00E94E47">
        <w:rPr>
          <w:rFonts w:ascii="Times New Roman" w:hAnsi="Times New Roman" w:cs="Times New Roman"/>
          <w:b/>
          <w:sz w:val="28"/>
          <w:szCs w:val="28"/>
          <w:lang w:val="uk-UA"/>
        </w:rPr>
        <w:t>3.2</w:t>
      </w:r>
      <w:r w:rsidR="00415287" w:rsidRPr="00E94E47">
        <w:rPr>
          <w:rFonts w:ascii="Times New Roman" w:hAnsi="Times New Roman" w:cs="Times New Roman"/>
          <w:b/>
          <w:sz w:val="28"/>
          <w:szCs w:val="28"/>
          <w:lang w:val="uk-UA"/>
        </w:rPr>
        <w:t>. Система переходу ветерана від військової служби до цивільного життя</w:t>
      </w:r>
    </w:p>
    <w:p w14:paraId="1B647DA0" w14:textId="192F97FE" w:rsidR="00100693" w:rsidRPr="00E94E47" w:rsidRDefault="00100693" w:rsidP="0034632E">
      <w:pPr>
        <w:spacing w:after="0" w:line="360" w:lineRule="auto"/>
        <w:ind w:left="-142" w:firstLine="86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Ветеранська політика є частиною комплексної політики з безпеки та оборони, а також сприяє зміцненню стійкості громад. Ефективна ветеранська політика допомагає відновлювати людський капітал країни та громади, підвищуючи економічну стабільність держави. Образ ветерана об'єднує українське суспільство та зміцнює національну ідентичність. Важливо створювати умови на рівні кожної громади України для ефективної реабілітації та реінтеграції ветеранів, а також використовувати їхній потенціал для зміцнення економічної, соціальної та безпекової стійкості громад. Основний елемент ветеранської </w:t>
      </w:r>
      <w:r w:rsidRPr="00E94E47">
        <w:rPr>
          <w:rFonts w:ascii="Times New Roman" w:hAnsi="Times New Roman" w:cs="Times New Roman"/>
          <w:sz w:val="28"/>
          <w:szCs w:val="28"/>
          <w:lang w:val="uk-UA"/>
        </w:rPr>
        <w:lastRenderedPageBreak/>
        <w:t>політики на національному та місцевому рівнях – це підтримка у вигляді стимулів, додаткових можливостей і якісних послуг, а не обмежуючі пільги.</w:t>
      </w:r>
    </w:p>
    <w:p w14:paraId="502C1940" w14:textId="6A01244F" w:rsidR="0034632E" w:rsidRDefault="00EA183D" w:rsidP="0034632E">
      <w:pPr>
        <w:spacing w:after="0" w:line="360" w:lineRule="auto"/>
        <w:ind w:left="-142" w:firstLine="86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Основоположними</w:t>
      </w:r>
      <w:r w:rsidR="00837BA3" w:rsidRPr="00E94E47">
        <w:rPr>
          <w:rFonts w:ascii="Times New Roman" w:hAnsi="Times New Roman" w:cs="Times New Roman"/>
          <w:sz w:val="28"/>
          <w:szCs w:val="28"/>
          <w:lang w:val="uk-UA"/>
        </w:rPr>
        <w:t xml:space="preserve"> потребами ветеранів </w:t>
      </w:r>
      <w:r w:rsidR="00595431">
        <w:rPr>
          <w:rFonts w:ascii="Times New Roman" w:hAnsi="Times New Roman" w:cs="Times New Roman"/>
          <w:sz w:val="28"/>
          <w:szCs w:val="28"/>
          <w:lang w:val="uk-UA"/>
        </w:rPr>
        <w:t>у процесі</w:t>
      </w:r>
      <w:r w:rsidR="00837BA3" w:rsidRPr="00E94E47">
        <w:rPr>
          <w:rFonts w:ascii="Times New Roman" w:hAnsi="Times New Roman" w:cs="Times New Roman"/>
          <w:sz w:val="28"/>
          <w:szCs w:val="28"/>
          <w:lang w:val="uk-UA"/>
        </w:rPr>
        <w:t xml:space="preserve"> переход</w:t>
      </w:r>
      <w:r w:rsidR="00595431">
        <w:rPr>
          <w:rFonts w:ascii="Times New Roman" w:hAnsi="Times New Roman" w:cs="Times New Roman"/>
          <w:sz w:val="28"/>
          <w:szCs w:val="28"/>
          <w:lang w:val="uk-UA"/>
        </w:rPr>
        <w:t>у</w:t>
      </w:r>
      <w:r w:rsidR="00837BA3" w:rsidRPr="00E94E47">
        <w:rPr>
          <w:rFonts w:ascii="Times New Roman" w:hAnsi="Times New Roman" w:cs="Times New Roman"/>
          <w:sz w:val="28"/>
          <w:szCs w:val="28"/>
          <w:lang w:val="uk-UA"/>
        </w:rPr>
        <w:t xml:space="preserve"> від </w:t>
      </w:r>
      <w:r w:rsidR="00595431">
        <w:rPr>
          <w:rFonts w:ascii="Times New Roman" w:hAnsi="Times New Roman" w:cs="Times New Roman"/>
          <w:sz w:val="28"/>
          <w:szCs w:val="28"/>
          <w:lang w:val="uk-UA"/>
        </w:rPr>
        <w:t>військової служби</w:t>
      </w:r>
      <w:r w:rsidR="00837BA3" w:rsidRPr="00E94E47">
        <w:rPr>
          <w:rFonts w:ascii="Times New Roman" w:hAnsi="Times New Roman" w:cs="Times New Roman"/>
          <w:sz w:val="28"/>
          <w:szCs w:val="28"/>
          <w:lang w:val="uk-UA"/>
        </w:rPr>
        <w:t xml:space="preserve"> до цивільного життя залишаються </w:t>
      </w:r>
      <w:r w:rsidR="00595431">
        <w:rPr>
          <w:rFonts w:ascii="Times New Roman" w:hAnsi="Times New Roman" w:cs="Times New Roman"/>
          <w:sz w:val="28"/>
          <w:szCs w:val="28"/>
          <w:lang w:val="uk-UA"/>
        </w:rPr>
        <w:t xml:space="preserve">формування психоемоційного </w:t>
      </w:r>
      <w:r w:rsidR="00837BA3" w:rsidRPr="00E94E47">
        <w:rPr>
          <w:rFonts w:ascii="Times New Roman" w:hAnsi="Times New Roman" w:cs="Times New Roman"/>
          <w:sz w:val="28"/>
          <w:szCs w:val="28"/>
          <w:lang w:val="uk-UA"/>
        </w:rPr>
        <w:t xml:space="preserve">почуття визначеності майбутнього, </w:t>
      </w:r>
      <w:r w:rsidR="00595431">
        <w:rPr>
          <w:rFonts w:ascii="Times New Roman" w:hAnsi="Times New Roman" w:cs="Times New Roman"/>
          <w:sz w:val="28"/>
          <w:szCs w:val="28"/>
          <w:lang w:val="uk-UA"/>
        </w:rPr>
        <w:t xml:space="preserve">забезпечення атмосфери </w:t>
      </w:r>
      <w:r w:rsidR="00837BA3" w:rsidRPr="00E94E47">
        <w:rPr>
          <w:rFonts w:ascii="Times New Roman" w:hAnsi="Times New Roman" w:cs="Times New Roman"/>
          <w:sz w:val="28"/>
          <w:szCs w:val="28"/>
          <w:lang w:val="uk-UA"/>
        </w:rPr>
        <w:t>визнання та поваг</w:t>
      </w:r>
      <w:r w:rsidR="00595431">
        <w:rPr>
          <w:rFonts w:ascii="Times New Roman" w:hAnsi="Times New Roman" w:cs="Times New Roman"/>
          <w:sz w:val="28"/>
          <w:szCs w:val="28"/>
          <w:lang w:val="uk-UA"/>
        </w:rPr>
        <w:t>и</w:t>
      </w:r>
      <w:r w:rsidR="00837BA3" w:rsidRPr="00E94E47">
        <w:rPr>
          <w:rFonts w:ascii="Times New Roman" w:hAnsi="Times New Roman" w:cs="Times New Roman"/>
          <w:sz w:val="28"/>
          <w:szCs w:val="28"/>
          <w:lang w:val="uk-UA"/>
        </w:rPr>
        <w:t xml:space="preserve"> до воєнного досвіду ве</w:t>
      </w:r>
      <w:r w:rsidR="00ED493B" w:rsidRPr="00E94E47">
        <w:rPr>
          <w:rFonts w:ascii="Times New Roman" w:hAnsi="Times New Roman" w:cs="Times New Roman"/>
          <w:sz w:val="28"/>
          <w:szCs w:val="28"/>
          <w:lang w:val="uk-UA"/>
        </w:rPr>
        <w:t>теранів</w:t>
      </w:r>
      <w:r w:rsidR="00595431">
        <w:rPr>
          <w:rFonts w:ascii="Times New Roman" w:hAnsi="Times New Roman" w:cs="Times New Roman"/>
          <w:sz w:val="28"/>
          <w:szCs w:val="28"/>
          <w:lang w:val="uk-UA"/>
        </w:rPr>
        <w:t xml:space="preserve"> з-поміж інших членів суспільства, а отже – створення </w:t>
      </w:r>
      <w:proofErr w:type="spellStart"/>
      <w:r w:rsidR="00595431">
        <w:rPr>
          <w:rFonts w:ascii="Times New Roman" w:hAnsi="Times New Roman" w:cs="Times New Roman"/>
          <w:sz w:val="28"/>
          <w:szCs w:val="28"/>
          <w:lang w:val="uk-UA"/>
        </w:rPr>
        <w:t>макисамльного</w:t>
      </w:r>
      <w:proofErr w:type="spellEnd"/>
      <w:r w:rsidR="00595431">
        <w:rPr>
          <w:rFonts w:ascii="Times New Roman" w:hAnsi="Times New Roman" w:cs="Times New Roman"/>
          <w:sz w:val="28"/>
          <w:szCs w:val="28"/>
          <w:lang w:val="uk-UA"/>
        </w:rPr>
        <w:t xml:space="preserve"> обсягу можливостей для ветерана для</w:t>
      </w:r>
      <w:r w:rsidR="00837BA3" w:rsidRPr="00E94E47">
        <w:rPr>
          <w:rFonts w:ascii="Times New Roman" w:hAnsi="Times New Roman" w:cs="Times New Roman"/>
          <w:sz w:val="28"/>
          <w:szCs w:val="28"/>
          <w:lang w:val="uk-UA"/>
        </w:rPr>
        <w:t xml:space="preserve"> відновлення та самореалізації в мирному житті, розвивати практики супроводу ветерана в його реадаптації та формувати загальну культуру поваги до ветерана</w:t>
      </w:r>
      <w:r w:rsidR="00921984">
        <w:rPr>
          <w:rFonts w:ascii="Times New Roman" w:hAnsi="Times New Roman" w:cs="Times New Roman"/>
          <w:sz w:val="28"/>
          <w:szCs w:val="28"/>
          <w:lang w:val="uk-UA"/>
        </w:rPr>
        <w:t xml:space="preserve"> </w:t>
      </w:r>
      <w:r w:rsidR="002C74B5" w:rsidRPr="00E94E47">
        <w:rPr>
          <w:rFonts w:ascii="Times New Roman" w:hAnsi="Times New Roman" w:cs="Times New Roman"/>
          <w:sz w:val="28"/>
          <w:szCs w:val="28"/>
          <w:lang w:val="uk-UA"/>
        </w:rPr>
        <w:t>[43</w:t>
      </w:r>
      <w:r w:rsidR="00C360CD" w:rsidRPr="00E94E47">
        <w:rPr>
          <w:rFonts w:ascii="Times New Roman" w:hAnsi="Times New Roman" w:cs="Times New Roman"/>
          <w:sz w:val="28"/>
          <w:szCs w:val="28"/>
          <w:lang w:val="uk-UA"/>
        </w:rPr>
        <w:t>].</w:t>
      </w:r>
    </w:p>
    <w:p w14:paraId="317A773F" w14:textId="76B3A908" w:rsidR="0034632E" w:rsidRDefault="00D14890" w:rsidP="0034632E">
      <w:pPr>
        <w:spacing w:after="0" w:line="360" w:lineRule="auto"/>
        <w:ind w:left="-142" w:firstLine="86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Основними заходами для соціально-економічної реінтеграції ветеранів є навчання, перекваліфікація,</w:t>
      </w:r>
      <w:r w:rsidR="00921984">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програми підтримки ветеранського підприємництва, які включають спеціалізовані тренінгові курси, доступ до фінансових ресурсів, бізнес-</w:t>
      </w:r>
      <w:proofErr w:type="spellStart"/>
      <w:r w:rsidRPr="00E94E47">
        <w:rPr>
          <w:rFonts w:ascii="Times New Roman" w:hAnsi="Times New Roman" w:cs="Times New Roman"/>
          <w:sz w:val="28"/>
          <w:szCs w:val="28"/>
          <w:lang w:val="uk-UA"/>
        </w:rPr>
        <w:t>менторство</w:t>
      </w:r>
      <w:proofErr w:type="spellEnd"/>
      <w:r w:rsidRPr="00E94E47">
        <w:rPr>
          <w:rFonts w:ascii="Times New Roman" w:hAnsi="Times New Roman" w:cs="Times New Roman"/>
          <w:sz w:val="28"/>
          <w:szCs w:val="28"/>
          <w:lang w:val="uk-UA"/>
        </w:rPr>
        <w:t>, локальну сторінку проекту «Зроблено захисниками» для популяризації, ветеранські тендери, що дають неконкурентну перевагу ветеранському бізнесу на рівні громад, а також базу даних проектів і можливості для створення мереж</w:t>
      </w:r>
      <w:r w:rsidR="0049032E" w:rsidRPr="00E94E47">
        <w:rPr>
          <w:rFonts w:ascii="Times New Roman" w:eastAsia="Times New Roman" w:hAnsi="Times New Roman" w:cs="Times New Roman"/>
          <w:sz w:val="28"/>
          <w:szCs w:val="28"/>
          <w:lang w:val="uk-UA" w:eastAsia="uk-UA"/>
        </w:rPr>
        <w:t xml:space="preserve">. </w:t>
      </w:r>
      <w:r w:rsidR="003327F4" w:rsidRPr="00E94E47">
        <w:rPr>
          <w:rFonts w:ascii="Times New Roman" w:eastAsia="Times New Roman" w:hAnsi="Times New Roman" w:cs="Times New Roman"/>
          <w:sz w:val="28"/>
          <w:szCs w:val="28"/>
          <w:lang w:val="uk-UA" w:eastAsia="uk-UA"/>
        </w:rPr>
        <w:t>Наприклад,</w:t>
      </w:r>
      <w:r w:rsidR="00992956" w:rsidRPr="00E94E47">
        <w:rPr>
          <w:rFonts w:ascii="Times New Roman" w:eastAsia="Times New Roman" w:hAnsi="Times New Roman" w:cs="Times New Roman"/>
          <w:sz w:val="28"/>
          <w:szCs w:val="28"/>
          <w:lang w:val="uk-UA" w:eastAsia="uk-UA"/>
        </w:rPr>
        <w:t xml:space="preserve"> </w:t>
      </w:r>
      <w:r w:rsidR="003327F4" w:rsidRPr="00E94E47">
        <w:rPr>
          <w:rFonts w:ascii="Times New Roman" w:eastAsia="Times New Roman" w:hAnsi="Times New Roman" w:cs="Times New Roman"/>
          <w:sz w:val="28"/>
          <w:szCs w:val="28"/>
          <w:lang w:val="uk-UA" w:eastAsia="uk-UA"/>
        </w:rPr>
        <w:t xml:space="preserve">на платформі з пошуку роботи Work.ua </w:t>
      </w:r>
      <w:r w:rsidR="00ED493B" w:rsidRPr="00E94E47">
        <w:rPr>
          <w:rFonts w:ascii="Times New Roman" w:eastAsia="Times New Roman" w:hAnsi="Times New Roman" w:cs="Times New Roman"/>
          <w:sz w:val="28"/>
          <w:szCs w:val="28"/>
          <w:lang w:val="uk-UA" w:eastAsia="uk-UA"/>
        </w:rPr>
        <w:t xml:space="preserve">- </w:t>
      </w:r>
      <w:r w:rsidR="003327F4" w:rsidRPr="00E94E47">
        <w:rPr>
          <w:rFonts w:ascii="Times New Roman" w:eastAsia="Times New Roman" w:hAnsi="Times New Roman" w:cs="Times New Roman"/>
          <w:sz w:val="28"/>
          <w:szCs w:val="28"/>
          <w:lang w:val="uk-UA" w:eastAsia="uk-UA"/>
        </w:rPr>
        <w:t>сайт</w:t>
      </w:r>
      <w:r w:rsidR="00ED493B" w:rsidRPr="00E94E47">
        <w:rPr>
          <w:rFonts w:ascii="Times New Roman" w:eastAsia="Times New Roman" w:hAnsi="Times New Roman" w:cs="Times New Roman"/>
          <w:sz w:val="28"/>
          <w:szCs w:val="28"/>
          <w:lang w:val="uk-UA" w:eastAsia="uk-UA"/>
        </w:rPr>
        <w:t>і</w:t>
      </w:r>
      <w:r w:rsidR="003327F4" w:rsidRPr="00E94E47">
        <w:rPr>
          <w:rFonts w:ascii="Times New Roman" w:eastAsia="Times New Roman" w:hAnsi="Times New Roman" w:cs="Times New Roman"/>
          <w:sz w:val="28"/>
          <w:szCs w:val="28"/>
          <w:lang w:val="uk-UA" w:eastAsia="uk-UA"/>
        </w:rPr>
        <w:t xml:space="preserve"> пошуку роботи №1 в Україні  (https://www.work.ua/) роботодавц</w:t>
      </w:r>
      <w:r w:rsidR="00992956" w:rsidRPr="00E94E47">
        <w:rPr>
          <w:rFonts w:ascii="Times New Roman" w:eastAsia="Times New Roman" w:hAnsi="Times New Roman" w:cs="Times New Roman"/>
          <w:sz w:val="28"/>
          <w:szCs w:val="28"/>
          <w:lang w:val="uk-UA" w:eastAsia="uk-UA"/>
        </w:rPr>
        <w:t xml:space="preserve">і </w:t>
      </w:r>
      <w:r w:rsidR="003327F4" w:rsidRPr="00E94E47">
        <w:rPr>
          <w:rFonts w:ascii="Times New Roman" w:eastAsia="Times New Roman" w:hAnsi="Times New Roman" w:cs="Times New Roman"/>
          <w:sz w:val="28"/>
          <w:szCs w:val="28"/>
          <w:lang w:val="uk-UA" w:eastAsia="uk-UA"/>
        </w:rPr>
        <w:t>зазнача</w:t>
      </w:r>
      <w:r w:rsidR="006175F8" w:rsidRPr="00E94E47">
        <w:rPr>
          <w:rFonts w:ascii="Times New Roman" w:eastAsia="Times New Roman" w:hAnsi="Times New Roman" w:cs="Times New Roman"/>
          <w:sz w:val="28"/>
          <w:szCs w:val="28"/>
          <w:lang w:val="uk-UA" w:eastAsia="uk-UA"/>
        </w:rPr>
        <w:t>ють у своїх вакансіях позначку «Перевага ветеранам»</w:t>
      </w:r>
      <w:r w:rsidR="003327F4" w:rsidRPr="00E94E47">
        <w:rPr>
          <w:rFonts w:ascii="Times New Roman" w:eastAsia="Times New Roman" w:hAnsi="Times New Roman" w:cs="Times New Roman"/>
          <w:sz w:val="28"/>
          <w:szCs w:val="28"/>
          <w:lang w:val="uk-UA" w:eastAsia="uk-UA"/>
        </w:rPr>
        <w:t xml:space="preserve">. Позначка відображається в опублікованих вакансіях. </w:t>
      </w:r>
      <w:r w:rsidR="006175F8" w:rsidRPr="00E94E47">
        <w:rPr>
          <w:rFonts w:ascii="Times New Roman" w:eastAsia="Times New Roman" w:hAnsi="Times New Roman" w:cs="Times New Roman"/>
          <w:sz w:val="28"/>
          <w:szCs w:val="28"/>
          <w:lang w:val="uk-UA" w:eastAsia="uk-UA"/>
        </w:rPr>
        <w:t xml:space="preserve"> Це важливо робити, адже к</w:t>
      </w:r>
      <w:r w:rsidR="003327F4" w:rsidRPr="00E94E47">
        <w:rPr>
          <w:rFonts w:ascii="Times New Roman" w:eastAsia="Times New Roman" w:hAnsi="Times New Roman" w:cs="Times New Roman"/>
          <w:sz w:val="28"/>
          <w:szCs w:val="28"/>
          <w:lang w:val="uk-UA" w:eastAsia="uk-UA"/>
        </w:rPr>
        <w:t>омпанії отримують мотивованих та відповідальних фахівців</w:t>
      </w:r>
      <w:r w:rsidR="006175F8" w:rsidRPr="00E94E47">
        <w:rPr>
          <w:rFonts w:ascii="Times New Roman" w:eastAsia="Times New Roman" w:hAnsi="Times New Roman" w:cs="Times New Roman"/>
          <w:sz w:val="28"/>
          <w:szCs w:val="28"/>
          <w:lang w:val="uk-UA" w:eastAsia="uk-UA"/>
        </w:rPr>
        <w:t>-ветеранів</w:t>
      </w:r>
      <w:r w:rsidR="003327F4" w:rsidRPr="00E94E47">
        <w:rPr>
          <w:rFonts w:ascii="Times New Roman" w:eastAsia="Times New Roman" w:hAnsi="Times New Roman" w:cs="Times New Roman"/>
          <w:sz w:val="28"/>
          <w:szCs w:val="28"/>
          <w:lang w:val="uk-UA" w:eastAsia="uk-UA"/>
        </w:rPr>
        <w:t>, готових до викл</w:t>
      </w:r>
      <w:r w:rsidR="006175F8" w:rsidRPr="00E94E47">
        <w:rPr>
          <w:rFonts w:ascii="Times New Roman" w:eastAsia="Times New Roman" w:hAnsi="Times New Roman" w:cs="Times New Roman"/>
          <w:sz w:val="28"/>
          <w:szCs w:val="28"/>
          <w:lang w:val="uk-UA" w:eastAsia="uk-UA"/>
        </w:rPr>
        <w:t xml:space="preserve">иків і роботи в кризових умовах, які </w:t>
      </w:r>
      <w:r w:rsidR="003327F4" w:rsidRPr="00E94E47">
        <w:rPr>
          <w:rFonts w:ascii="Times New Roman" w:eastAsia="Times New Roman" w:hAnsi="Times New Roman" w:cs="Times New Roman"/>
          <w:sz w:val="28"/>
          <w:szCs w:val="28"/>
          <w:lang w:val="uk-UA" w:eastAsia="uk-UA"/>
        </w:rPr>
        <w:t xml:space="preserve">можуть швидше знаходити роботу завдяки фільтру вакансій із пріоритетом для них.  </w:t>
      </w:r>
    </w:p>
    <w:p w14:paraId="4AB40416" w14:textId="7DE41159" w:rsidR="003E0BB2" w:rsidRPr="0034632E" w:rsidRDefault="00992956" w:rsidP="0034632E">
      <w:pPr>
        <w:spacing w:after="0" w:line="360" w:lineRule="auto"/>
        <w:ind w:left="-142" w:firstLine="862"/>
        <w:jc w:val="both"/>
        <w:rPr>
          <w:rFonts w:ascii="Times New Roman" w:hAnsi="Times New Roman" w:cs="Times New Roman"/>
          <w:sz w:val="28"/>
          <w:szCs w:val="28"/>
          <w:lang w:val="uk-UA"/>
        </w:rPr>
      </w:pPr>
      <w:r w:rsidRPr="00E94E47">
        <w:rPr>
          <w:rFonts w:ascii="Times New Roman" w:eastAsia="Times New Roman" w:hAnsi="Times New Roman" w:cs="Times New Roman"/>
          <w:sz w:val="28"/>
          <w:szCs w:val="28"/>
          <w:lang w:val="uk-UA" w:eastAsia="uk-UA"/>
        </w:rPr>
        <w:t>У системі переходу ветерана від військової служби до цивільного життя</w:t>
      </w:r>
      <w:r w:rsidR="008B53A9" w:rsidRPr="00E94E47">
        <w:rPr>
          <w:rFonts w:ascii="Times New Roman" w:eastAsia="Times New Roman" w:hAnsi="Times New Roman" w:cs="Times New Roman"/>
          <w:sz w:val="28"/>
          <w:szCs w:val="28"/>
          <w:lang w:val="uk-UA" w:eastAsia="uk-UA"/>
        </w:rPr>
        <w:t xml:space="preserve"> важливим чинником є створення </w:t>
      </w:r>
      <w:r w:rsidR="0049332C" w:rsidRPr="00E94E47">
        <w:rPr>
          <w:rFonts w:ascii="Times New Roman" w:eastAsia="Times New Roman" w:hAnsi="Times New Roman" w:cs="Times New Roman"/>
          <w:sz w:val="28"/>
          <w:szCs w:val="28"/>
          <w:lang w:val="uk-UA" w:eastAsia="uk-UA"/>
        </w:rPr>
        <w:t>можливостей для ре</w:t>
      </w:r>
      <w:r w:rsidR="008B53A9" w:rsidRPr="00E94E47">
        <w:rPr>
          <w:rFonts w:ascii="Times New Roman" w:eastAsia="Times New Roman" w:hAnsi="Times New Roman" w:cs="Times New Roman"/>
          <w:sz w:val="28"/>
          <w:szCs w:val="28"/>
          <w:lang w:val="uk-UA" w:eastAsia="uk-UA"/>
        </w:rPr>
        <w:t xml:space="preserve">алізації знань, здібностей, набуття нового професійного досвіду.  До таких належать грантові </w:t>
      </w:r>
      <w:r w:rsidR="00345E42" w:rsidRPr="00E94E47">
        <w:rPr>
          <w:rFonts w:ascii="Times New Roman" w:eastAsia="Times New Roman" w:hAnsi="Times New Roman" w:cs="Times New Roman"/>
          <w:sz w:val="28"/>
          <w:szCs w:val="28"/>
          <w:lang w:val="uk-UA" w:eastAsia="uk-UA"/>
        </w:rPr>
        <w:t xml:space="preserve"> та навчальні </w:t>
      </w:r>
      <w:r w:rsidR="008B53A9" w:rsidRPr="00E94E47">
        <w:rPr>
          <w:rFonts w:ascii="Times New Roman" w:eastAsia="Times New Roman" w:hAnsi="Times New Roman" w:cs="Times New Roman"/>
          <w:sz w:val="28"/>
          <w:szCs w:val="28"/>
          <w:lang w:val="uk-UA" w:eastAsia="uk-UA"/>
        </w:rPr>
        <w:t xml:space="preserve">програми, які пропонуються державними інституціями, міжнародними </w:t>
      </w:r>
      <w:r w:rsidR="000E1468" w:rsidRPr="00E94E47">
        <w:rPr>
          <w:rFonts w:ascii="Times New Roman" w:eastAsia="Times New Roman" w:hAnsi="Times New Roman" w:cs="Times New Roman"/>
          <w:sz w:val="28"/>
          <w:szCs w:val="28"/>
          <w:lang w:val="uk-UA" w:eastAsia="uk-UA"/>
        </w:rPr>
        <w:t>фондами</w:t>
      </w:r>
      <w:r w:rsidR="008B53A9" w:rsidRPr="00E94E47">
        <w:rPr>
          <w:rFonts w:ascii="Times New Roman" w:eastAsia="Times New Roman" w:hAnsi="Times New Roman" w:cs="Times New Roman"/>
          <w:sz w:val="28"/>
          <w:szCs w:val="28"/>
          <w:lang w:val="uk-UA" w:eastAsia="uk-UA"/>
        </w:rPr>
        <w:t>, фінансовими установами, громадськими організаціями</w:t>
      </w:r>
      <w:r w:rsidR="003E0BB2" w:rsidRPr="00E94E47">
        <w:rPr>
          <w:rFonts w:ascii="Times New Roman" w:eastAsia="Times New Roman" w:hAnsi="Times New Roman" w:cs="Times New Roman"/>
          <w:sz w:val="28"/>
          <w:szCs w:val="28"/>
          <w:lang w:val="uk-UA" w:eastAsia="uk-UA"/>
        </w:rPr>
        <w:t>, як-от:</w:t>
      </w:r>
    </w:p>
    <w:p w14:paraId="770DA644" w14:textId="47E738C0" w:rsidR="003E0BB2" w:rsidRPr="00E94E47" w:rsidRDefault="003E0BB2" w:rsidP="008B53A9">
      <w:pPr>
        <w:spacing w:after="0" w:line="360" w:lineRule="auto"/>
        <w:ind w:hanging="284"/>
        <w:jc w:val="both"/>
        <w:rPr>
          <w:rFonts w:ascii="Times New Roman" w:eastAsia="Times New Roman" w:hAnsi="Times New Roman" w:cs="Times New Roman"/>
          <w:sz w:val="28"/>
          <w:szCs w:val="28"/>
          <w:lang w:val="uk-UA" w:eastAsia="uk-UA"/>
        </w:rPr>
      </w:pPr>
      <w:r w:rsidRPr="00E94E47">
        <w:rPr>
          <w:rFonts w:ascii="Times New Roman" w:hAnsi="Times New Roman" w:cs="Times New Roman"/>
          <w:sz w:val="28"/>
          <w:szCs w:val="28"/>
          <w:lang w:val="uk-UA"/>
        </w:rPr>
        <w:lastRenderedPageBreak/>
        <w:t xml:space="preserve">     </w:t>
      </w:r>
      <w:r w:rsidR="002F6012">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 </w:t>
      </w:r>
      <w:r w:rsidR="008B53A9" w:rsidRPr="00E94E47">
        <w:rPr>
          <w:rFonts w:ascii="Times New Roman" w:eastAsia="Times New Roman" w:hAnsi="Times New Roman" w:cs="Times New Roman"/>
          <w:sz w:val="28"/>
          <w:szCs w:val="28"/>
          <w:lang w:val="uk-UA" w:eastAsia="uk-UA"/>
        </w:rPr>
        <w:t xml:space="preserve">ПУМБ, </w:t>
      </w:r>
      <w:proofErr w:type="spellStart"/>
      <w:r w:rsidR="008B53A9" w:rsidRPr="00E94E47">
        <w:rPr>
          <w:rFonts w:ascii="Times New Roman" w:eastAsia="Times New Roman" w:hAnsi="Times New Roman" w:cs="Times New Roman"/>
          <w:sz w:val="28"/>
          <w:szCs w:val="28"/>
          <w:lang w:val="uk-UA" w:eastAsia="uk-UA"/>
        </w:rPr>
        <w:t>Future</w:t>
      </w:r>
      <w:proofErr w:type="spellEnd"/>
      <w:r w:rsidR="008B53A9" w:rsidRPr="00E94E47">
        <w:rPr>
          <w:rFonts w:ascii="Times New Roman" w:eastAsia="Times New Roman" w:hAnsi="Times New Roman" w:cs="Times New Roman"/>
          <w:sz w:val="28"/>
          <w:szCs w:val="28"/>
          <w:lang w:val="uk-UA" w:eastAsia="uk-UA"/>
        </w:rPr>
        <w:t xml:space="preserve"> </w:t>
      </w:r>
      <w:proofErr w:type="spellStart"/>
      <w:r w:rsidR="008B53A9" w:rsidRPr="00E94E47">
        <w:rPr>
          <w:rFonts w:ascii="Times New Roman" w:eastAsia="Times New Roman" w:hAnsi="Times New Roman" w:cs="Times New Roman"/>
          <w:sz w:val="28"/>
          <w:szCs w:val="28"/>
          <w:lang w:val="uk-UA" w:eastAsia="uk-UA"/>
        </w:rPr>
        <w:t>Development</w:t>
      </w:r>
      <w:proofErr w:type="spellEnd"/>
      <w:r w:rsidR="008B53A9" w:rsidRPr="00E94E47">
        <w:rPr>
          <w:rFonts w:ascii="Times New Roman" w:eastAsia="Times New Roman" w:hAnsi="Times New Roman" w:cs="Times New Roman"/>
          <w:sz w:val="28"/>
          <w:szCs w:val="28"/>
          <w:lang w:val="uk-UA" w:eastAsia="uk-UA"/>
        </w:rPr>
        <w:t xml:space="preserve"> </w:t>
      </w:r>
      <w:proofErr w:type="spellStart"/>
      <w:r w:rsidR="008B53A9" w:rsidRPr="00E94E47">
        <w:rPr>
          <w:rFonts w:ascii="Times New Roman" w:eastAsia="Times New Roman" w:hAnsi="Times New Roman" w:cs="Times New Roman"/>
          <w:sz w:val="28"/>
          <w:szCs w:val="28"/>
          <w:lang w:val="uk-UA" w:eastAsia="uk-UA"/>
        </w:rPr>
        <w:t>Agency</w:t>
      </w:r>
      <w:proofErr w:type="spellEnd"/>
      <w:r w:rsidR="008B53A9" w:rsidRPr="00E94E47">
        <w:rPr>
          <w:rFonts w:ascii="Times New Roman" w:eastAsia="Times New Roman" w:hAnsi="Times New Roman" w:cs="Times New Roman"/>
          <w:sz w:val="28"/>
          <w:szCs w:val="28"/>
          <w:lang w:val="uk-UA" w:eastAsia="uk-UA"/>
        </w:rPr>
        <w:t xml:space="preserve">, та KSE </w:t>
      </w:r>
      <w:proofErr w:type="spellStart"/>
      <w:r w:rsidR="008B53A9" w:rsidRPr="00E94E47">
        <w:rPr>
          <w:rFonts w:ascii="Times New Roman" w:eastAsia="Times New Roman" w:hAnsi="Times New Roman" w:cs="Times New Roman"/>
          <w:sz w:val="28"/>
          <w:szCs w:val="28"/>
          <w:lang w:val="uk-UA" w:eastAsia="uk-UA"/>
        </w:rPr>
        <w:t>Graduate</w:t>
      </w:r>
      <w:proofErr w:type="spellEnd"/>
      <w:r w:rsidR="008B53A9" w:rsidRPr="00E94E47">
        <w:rPr>
          <w:rFonts w:ascii="Times New Roman" w:eastAsia="Times New Roman" w:hAnsi="Times New Roman" w:cs="Times New Roman"/>
          <w:sz w:val="28"/>
          <w:szCs w:val="28"/>
          <w:lang w:val="uk-UA" w:eastAsia="uk-UA"/>
        </w:rPr>
        <w:t xml:space="preserve"> </w:t>
      </w:r>
      <w:proofErr w:type="spellStart"/>
      <w:r w:rsidR="008B53A9" w:rsidRPr="00E94E47">
        <w:rPr>
          <w:rFonts w:ascii="Times New Roman" w:eastAsia="Times New Roman" w:hAnsi="Times New Roman" w:cs="Times New Roman"/>
          <w:sz w:val="28"/>
          <w:szCs w:val="28"/>
          <w:lang w:val="uk-UA" w:eastAsia="uk-UA"/>
        </w:rPr>
        <w:t>Business</w:t>
      </w:r>
      <w:proofErr w:type="spellEnd"/>
      <w:r w:rsidR="008B53A9" w:rsidRPr="00E94E47">
        <w:rPr>
          <w:rFonts w:ascii="Times New Roman" w:eastAsia="Times New Roman" w:hAnsi="Times New Roman" w:cs="Times New Roman"/>
          <w:sz w:val="28"/>
          <w:szCs w:val="28"/>
          <w:lang w:val="uk-UA" w:eastAsia="uk-UA"/>
        </w:rPr>
        <w:t xml:space="preserve"> </w:t>
      </w:r>
      <w:proofErr w:type="spellStart"/>
      <w:r w:rsidR="008B53A9" w:rsidRPr="00E94E47">
        <w:rPr>
          <w:rFonts w:ascii="Times New Roman" w:eastAsia="Times New Roman" w:hAnsi="Times New Roman" w:cs="Times New Roman"/>
          <w:sz w:val="28"/>
          <w:szCs w:val="28"/>
          <w:lang w:val="uk-UA" w:eastAsia="uk-UA"/>
        </w:rPr>
        <w:t>School</w:t>
      </w:r>
      <w:proofErr w:type="spellEnd"/>
      <w:r w:rsidR="008B53A9" w:rsidRPr="00E94E47">
        <w:rPr>
          <w:rFonts w:ascii="Times New Roman" w:eastAsia="Times New Roman" w:hAnsi="Times New Roman" w:cs="Times New Roman"/>
          <w:sz w:val="28"/>
          <w:szCs w:val="28"/>
          <w:lang w:val="uk-UA" w:eastAsia="uk-UA"/>
        </w:rPr>
        <w:t xml:space="preserve">  об'єдналися в межах платформи інтеграції «Жити назустріч», щоб допомогти ветеранам та цивільним, які хочуть спільно створити бізнес. Програма для команд зі щонайменше 2-х осіб, яку очолює ветеран/ка чи військовослужбовець/</w:t>
      </w:r>
      <w:proofErr w:type="spellStart"/>
      <w:r w:rsidR="008B53A9" w:rsidRPr="00E94E47">
        <w:rPr>
          <w:rFonts w:ascii="Times New Roman" w:eastAsia="Times New Roman" w:hAnsi="Times New Roman" w:cs="Times New Roman"/>
          <w:sz w:val="28"/>
          <w:szCs w:val="28"/>
          <w:lang w:val="uk-UA" w:eastAsia="uk-UA"/>
        </w:rPr>
        <w:t>виця</w:t>
      </w:r>
      <w:proofErr w:type="spellEnd"/>
      <w:r w:rsidR="008B53A9" w:rsidRPr="00E94E47">
        <w:rPr>
          <w:rFonts w:ascii="Times New Roman" w:eastAsia="Times New Roman" w:hAnsi="Times New Roman" w:cs="Times New Roman"/>
          <w:sz w:val="28"/>
          <w:szCs w:val="28"/>
          <w:lang w:val="uk-UA" w:eastAsia="uk-UA"/>
        </w:rPr>
        <w:t xml:space="preserve"> зі статусом учасника/ці бойових дій + цивільна особа пропонує бізнес-навчання від викладачів та експертів KSE </w:t>
      </w:r>
      <w:proofErr w:type="spellStart"/>
      <w:r w:rsidR="008B53A9" w:rsidRPr="00E94E47">
        <w:rPr>
          <w:rFonts w:ascii="Times New Roman" w:eastAsia="Times New Roman" w:hAnsi="Times New Roman" w:cs="Times New Roman"/>
          <w:sz w:val="28"/>
          <w:szCs w:val="28"/>
          <w:lang w:val="uk-UA" w:eastAsia="uk-UA"/>
        </w:rPr>
        <w:t>Business</w:t>
      </w:r>
      <w:proofErr w:type="spellEnd"/>
      <w:r w:rsidR="008B53A9" w:rsidRPr="00E94E47">
        <w:rPr>
          <w:rFonts w:ascii="Times New Roman" w:eastAsia="Times New Roman" w:hAnsi="Times New Roman" w:cs="Times New Roman"/>
          <w:sz w:val="28"/>
          <w:szCs w:val="28"/>
          <w:lang w:val="uk-UA" w:eastAsia="uk-UA"/>
        </w:rPr>
        <w:t xml:space="preserve"> </w:t>
      </w:r>
      <w:proofErr w:type="spellStart"/>
      <w:r w:rsidR="008B53A9" w:rsidRPr="00E94E47">
        <w:rPr>
          <w:rFonts w:ascii="Times New Roman" w:eastAsia="Times New Roman" w:hAnsi="Times New Roman" w:cs="Times New Roman"/>
          <w:sz w:val="28"/>
          <w:szCs w:val="28"/>
          <w:lang w:val="uk-UA" w:eastAsia="uk-UA"/>
        </w:rPr>
        <w:t>School</w:t>
      </w:r>
      <w:proofErr w:type="spellEnd"/>
      <w:r w:rsidR="008B53A9" w:rsidRPr="00E94E47">
        <w:rPr>
          <w:rFonts w:ascii="Times New Roman" w:eastAsia="Times New Roman" w:hAnsi="Times New Roman" w:cs="Times New Roman"/>
          <w:sz w:val="28"/>
          <w:szCs w:val="28"/>
          <w:lang w:val="uk-UA" w:eastAsia="uk-UA"/>
        </w:rPr>
        <w:t>, менторську та експертну підтримку під час навчання та старту бізнесу, грантове фінансування до 1 мільйона гривень на запуск або розвиток бізнесу</w:t>
      </w:r>
      <w:r w:rsidRPr="00E94E47">
        <w:rPr>
          <w:rFonts w:ascii="Times New Roman" w:eastAsia="Times New Roman" w:hAnsi="Times New Roman" w:cs="Times New Roman"/>
          <w:sz w:val="28"/>
          <w:szCs w:val="28"/>
          <w:lang w:val="uk-UA" w:eastAsia="uk-UA"/>
        </w:rPr>
        <w:t>;</w:t>
      </w:r>
    </w:p>
    <w:p w14:paraId="34BF3FD9" w14:textId="556B1F5D" w:rsidR="000E1468" w:rsidRPr="00E94E47" w:rsidRDefault="000E1468" w:rsidP="000E1468">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2F6012">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 </w:t>
      </w:r>
      <w:r w:rsidR="00D14890" w:rsidRPr="00E94E47">
        <w:rPr>
          <w:rFonts w:ascii="Times New Roman" w:hAnsi="Times New Roman" w:cs="Times New Roman"/>
          <w:sz w:val="28"/>
          <w:szCs w:val="28"/>
          <w:lang w:val="uk-UA"/>
        </w:rPr>
        <w:t>Громадська організація «Військова школа «Боривітер» запрошує ветеранів приєднатися до інструкторського складу школи, щоб передати свій бойовий досвід іншим військовослужбовцям. «Боривітер» пропонує посади інструкторів з військового процесу прийняття рішень (MDMP), з попереднім навчанням. MDMP — це методика, яка дозволяє штабу проводити якісний аналіз завдань і розробляти найбільш ефективні варіанти їх виконання;</w:t>
      </w:r>
    </w:p>
    <w:p w14:paraId="28012DAB" w14:textId="359B3E61" w:rsidR="00A46183" w:rsidRPr="00E94E47" w:rsidRDefault="000E1468" w:rsidP="00A46183">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2F6012">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 Київська школа економіки (KSE) та </w:t>
      </w:r>
      <w:proofErr w:type="spellStart"/>
      <w:r w:rsidRPr="00E94E47">
        <w:rPr>
          <w:rFonts w:ascii="Times New Roman" w:hAnsi="Times New Roman" w:cs="Times New Roman"/>
          <w:sz w:val="28"/>
          <w:szCs w:val="28"/>
          <w:lang w:val="uk-UA"/>
        </w:rPr>
        <w:t>Мінцифри</w:t>
      </w:r>
      <w:proofErr w:type="spellEnd"/>
      <w:r w:rsidRPr="00E94E47">
        <w:rPr>
          <w:rFonts w:ascii="Times New Roman" w:hAnsi="Times New Roman" w:cs="Times New Roman"/>
          <w:sz w:val="28"/>
          <w:szCs w:val="28"/>
          <w:lang w:val="uk-UA"/>
        </w:rPr>
        <w:t xml:space="preserve"> на платформі Дія запустили освітній серіал «Гранти для ветеранів». </w:t>
      </w:r>
      <w:r w:rsidR="00402EAC">
        <w:rPr>
          <w:rFonts w:ascii="Times New Roman" w:hAnsi="Times New Roman" w:cs="Times New Roman"/>
          <w:sz w:val="28"/>
          <w:szCs w:val="28"/>
          <w:lang w:val="uk-UA"/>
        </w:rPr>
        <w:t xml:space="preserve">Даний цикл відеоматеріалів створювався </w:t>
      </w:r>
      <w:r w:rsidRPr="00E94E47">
        <w:rPr>
          <w:rFonts w:ascii="Times New Roman" w:hAnsi="Times New Roman" w:cs="Times New Roman"/>
          <w:sz w:val="28"/>
          <w:szCs w:val="28"/>
          <w:lang w:val="uk-UA"/>
        </w:rPr>
        <w:t xml:space="preserve">про те, як ветеранам, </w:t>
      </w:r>
      <w:proofErr w:type="spellStart"/>
      <w:r w:rsidRPr="00E94E47">
        <w:rPr>
          <w:rFonts w:ascii="Times New Roman" w:hAnsi="Times New Roman" w:cs="Times New Roman"/>
          <w:sz w:val="28"/>
          <w:szCs w:val="28"/>
          <w:lang w:val="uk-UA"/>
        </w:rPr>
        <w:t>ветеранкам</w:t>
      </w:r>
      <w:proofErr w:type="spellEnd"/>
      <w:r w:rsidRPr="00E94E47">
        <w:rPr>
          <w:rFonts w:ascii="Times New Roman" w:hAnsi="Times New Roman" w:cs="Times New Roman"/>
          <w:sz w:val="28"/>
          <w:szCs w:val="28"/>
          <w:lang w:val="uk-UA"/>
        </w:rPr>
        <w:t xml:space="preserve"> і членам їхніх родин отримати гранти на започаткуван</w:t>
      </w:r>
      <w:r w:rsidR="006517C2" w:rsidRPr="00E94E47">
        <w:rPr>
          <w:rFonts w:ascii="Times New Roman" w:hAnsi="Times New Roman" w:cs="Times New Roman"/>
          <w:sz w:val="28"/>
          <w:szCs w:val="28"/>
          <w:lang w:val="uk-UA"/>
        </w:rPr>
        <w:t>ня чи розвиток власного бізнесу</w:t>
      </w:r>
      <w:r w:rsidR="00811150">
        <w:rPr>
          <w:rFonts w:ascii="Times New Roman" w:hAnsi="Times New Roman" w:cs="Times New Roman"/>
          <w:sz w:val="28"/>
          <w:szCs w:val="28"/>
          <w:lang w:val="uk-UA"/>
        </w:rPr>
        <w:t>;</w:t>
      </w:r>
      <w:r w:rsidR="00A46183" w:rsidRPr="00E94E47">
        <w:rPr>
          <w:rFonts w:ascii="Times New Roman" w:hAnsi="Times New Roman" w:cs="Times New Roman"/>
          <w:sz w:val="28"/>
          <w:szCs w:val="28"/>
          <w:lang w:val="uk-UA"/>
        </w:rPr>
        <w:t xml:space="preserve"> </w:t>
      </w:r>
    </w:p>
    <w:p w14:paraId="0430A81E" w14:textId="025028F8" w:rsidR="006517C2" w:rsidRPr="00E94E47" w:rsidRDefault="006517C2" w:rsidP="006517C2">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2F6012">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 Холдинг SHERIFF спільно із </w:t>
      </w:r>
      <w:proofErr w:type="spellStart"/>
      <w:r w:rsidRPr="00E94E47">
        <w:rPr>
          <w:rFonts w:ascii="Times New Roman" w:hAnsi="Times New Roman" w:cs="Times New Roman"/>
          <w:sz w:val="28"/>
          <w:szCs w:val="28"/>
          <w:lang w:val="uk-UA"/>
        </w:rPr>
        <w:t>Мінветеранів</w:t>
      </w:r>
      <w:proofErr w:type="spellEnd"/>
      <w:r w:rsidRPr="00E94E47">
        <w:rPr>
          <w:rFonts w:ascii="Times New Roman" w:hAnsi="Times New Roman" w:cs="Times New Roman"/>
          <w:sz w:val="28"/>
          <w:szCs w:val="28"/>
          <w:lang w:val="uk-UA"/>
        </w:rPr>
        <w:t xml:space="preserve"> запрошує ветеранів для проходження навчання у сфері гуманітарного розмінування. Навчання за спеціальністю «Сапер з гуманітарного розмінування»  передбачає навчання під наглядом досвідчених інструкторів, можливість стати частиною команди саперів. За результатами навчання учасники отримають свідоцтво про присвоєння кваліфікації сапер (розмінування) державного зразка. Працевлаштування за вказаним свідоцтвом можливе у будь-який державний орган або до о</w:t>
      </w:r>
      <w:r w:rsidR="00345E42" w:rsidRPr="00E94E47">
        <w:rPr>
          <w:rFonts w:ascii="Times New Roman" w:hAnsi="Times New Roman" w:cs="Times New Roman"/>
          <w:sz w:val="28"/>
          <w:szCs w:val="28"/>
          <w:lang w:val="uk-UA"/>
        </w:rPr>
        <w:t>ператора протимінної діяльності;</w:t>
      </w:r>
    </w:p>
    <w:p w14:paraId="6905C8CD" w14:textId="07244159" w:rsidR="0049332C" w:rsidRPr="00E94E47" w:rsidRDefault="00345E42" w:rsidP="002F6012">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ab/>
      </w:r>
      <w:r w:rsidR="002F6012">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 </w:t>
      </w:r>
      <w:r w:rsidR="00D14890" w:rsidRPr="00E94E47">
        <w:rPr>
          <w:rFonts w:ascii="Times New Roman" w:hAnsi="Times New Roman" w:cs="Times New Roman"/>
          <w:sz w:val="28"/>
          <w:szCs w:val="28"/>
          <w:lang w:val="uk-UA"/>
        </w:rPr>
        <w:t xml:space="preserve">Міністерство у справах ветеранів України запустило електронну Карту вакансій для ветеранів та </w:t>
      </w:r>
      <w:proofErr w:type="spellStart"/>
      <w:r w:rsidR="00D14890" w:rsidRPr="00E94E47">
        <w:rPr>
          <w:rFonts w:ascii="Times New Roman" w:hAnsi="Times New Roman" w:cs="Times New Roman"/>
          <w:sz w:val="28"/>
          <w:szCs w:val="28"/>
          <w:lang w:val="uk-UA"/>
        </w:rPr>
        <w:t>ветеранок</w:t>
      </w:r>
      <w:proofErr w:type="spellEnd"/>
      <w:r w:rsidR="00D14890" w:rsidRPr="00E94E47">
        <w:rPr>
          <w:rFonts w:ascii="Times New Roman" w:hAnsi="Times New Roman" w:cs="Times New Roman"/>
          <w:sz w:val="28"/>
          <w:szCs w:val="28"/>
          <w:lang w:val="uk-UA"/>
        </w:rPr>
        <w:t>, яка охоплює державну службу та органи місцевого самоврядування</w:t>
      </w:r>
      <w:r w:rsidR="00811150">
        <w:rPr>
          <w:rFonts w:ascii="Times New Roman" w:hAnsi="Times New Roman" w:cs="Times New Roman"/>
          <w:sz w:val="28"/>
          <w:szCs w:val="28"/>
          <w:lang w:val="uk-UA"/>
        </w:rPr>
        <w:t xml:space="preserve"> у </w:t>
      </w:r>
      <w:r w:rsidR="00D14890" w:rsidRPr="00E94E47">
        <w:rPr>
          <w:rFonts w:ascii="Times New Roman" w:hAnsi="Times New Roman" w:cs="Times New Roman"/>
          <w:sz w:val="28"/>
          <w:szCs w:val="28"/>
          <w:lang w:val="uk-UA"/>
        </w:rPr>
        <w:t>різних регіонах країни.</w:t>
      </w:r>
      <w:r w:rsidR="0049332C" w:rsidRPr="00E94E47">
        <w:rPr>
          <w:rFonts w:ascii="Times New Roman" w:hAnsi="Times New Roman" w:cs="Times New Roman"/>
          <w:sz w:val="28"/>
          <w:szCs w:val="28"/>
          <w:lang w:val="uk-UA"/>
        </w:rPr>
        <w:tab/>
      </w:r>
    </w:p>
    <w:p w14:paraId="66268593" w14:textId="5A4686B7" w:rsidR="0049032E" w:rsidRPr="00E94E47" w:rsidRDefault="0049032E" w:rsidP="0049032E">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t xml:space="preserve">З метою належної організації роботи з ветеранами в громадах з ініціативи Міністерства у справах ветеранів України до Національного класифікатора України </w:t>
      </w:r>
      <w:proofErr w:type="spellStart"/>
      <w:r w:rsidRPr="00E94E47">
        <w:rPr>
          <w:rFonts w:ascii="Times New Roman" w:hAnsi="Times New Roman" w:cs="Times New Roman"/>
          <w:sz w:val="28"/>
          <w:szCs w:val="28"/>
          <w:lang w:val="uk-UA"/>
        </w:rPr>
        <w:t>внесено</w:t>
      </w:r>
      <w:proofErr w:type="spellEnd"/>
      <w:r w:rsidRPr="00E94E47">
        <w:rPr>
          <w:rFonts w:ascii="Times New Roman" w:hAnsi="Times New Roman" w:cs="Times New Roman"/>
          <w:sz w:val="28"/>
          <w:szCs w:val="28"/>
          <w:lang w:val="uk-UA"/>
        </w:rPr>
        <w:t xml:space="preserve"> професію «Фахівець із супроводу ветеранів війни та демобілізованих осіб» (код КП 2446.2). </w:t>
      </w:r>
    </w:p>
    <w:p w14:paraId="6EDF42B9" w14:textId="3AD13640" w:rsidR="0049032E" w:rsidRPr="00E94E47" w:rsidRDefault="0049032E" w:rsidP="0049032E">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D14890"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До основних завдань фахівця із супроводу ветеранів належать:</w:t>
      </w:r>
    </w:p>
    <w:p w14:paraId="2BB38CFA" w14:textId="1A2559F9"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організація супроводу ветеранів війни та їх сімей: надання індивідуальної підтримки та консультацій з питань реалізації прав і можливостей, отримання пільг, виплат, медичної допомоги</w:t>
      </w:r>
      <w:r w:rsidR="002F6012">
        <w:rPr>
          <w:rFonts w:ascii="Times New Roman" w:hAnsi="Times New Roman" w:cs="Times New Roman"/>
          <w:sz w:val="28"/>
          <w:szCs w:val="28"/>
          <w:lang w:val="uk-UA"/>
        </w:rPr>
        <w:t xml:space="preserve"> тощо;</w:t>
      </w:r>
    </w:p>
    <w:p w14:paraId="646D0962"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ведення документації та адміністративні обов'язки: збір, систематизація та поширення інформації про права, гарантії та можливості ветеранів війни та їх сімей на території діяльності фахівця; підготовка первинної документації та звітів щодо наданої допомоги, звітування перед керівництвом про стан справ та рекомендації щодо подальших дій.</w:t>
      </w:r>
    </w:p>
    <w:p w14:paraId="37B1AA4C"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психологічна підтримка: надання первинної психологічної допомоги та емоційної підтримки ветеранам та їхнім сім'ям; організація та проведення групових та індивідуальних сесій для підтримки психічного здоров'я; консультації з питань психологічної та соціальної адаптації. </w:t>
      </w:r>
    </w:p>
    <w:p w14:paraId="63F04221"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консультаційна підтримка: надання консультацій ветеранам та їхнім сім'ям з питань їх прав та можливостей; відповіді на запити щодо отримання публічних, соціальних, освітніх, реабілітаційних, психологічних та інших послуг, допомога у підготовці документів для отримання цих послуг, визначення пріоритетних потреб і підтримка в їх реалізації.</w:t>
      </w:r>
    </w:p>
    <w:p w14:paraId="7CAA5D1C"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підтримка в оформленні документів: допомога у підготовці необхідних документів для отримання пільг та соціальних послуг; консультації з питань </w:t>
      </w:r>
      <w:r w:rsidRPr="00E94E47">
        <w:rPr>
          <w:rFonts w:ascii="Times New Roman" w:hAnsi="Times New Roman" w:cs="Times New Roman"/>
          <w:sz w:val="28"/>
          <w:szCs w:val="28"/>
          <w:lang w:val="uk-UA"/>
        </w:rPr>
        <w:lastRenderedPageBreak/>
        <w:t xml:space="preserve">підготовки та подання документів до органів влади, місцевого самоврядування, підприємств та установ для вирішення проблемних питань. </w:t>
      </w:r>
    </w:p>
    <w:p w14:paraId="4675D9AF"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допомога в організації медичних послуг та реабілітації: сприяння доступу ветеранів війни та їхніх сімей до медичних послуг, включаючи консультації щодо програм реабілітації та протезування; співпраця з медичними закладами для забезпечення комплексної медичної допомоги ветеранам та їхнім сім’ям.</w:t>
      </w:r>
    </w:p>
    <w:p w14:paraId="4124E046"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сприяння зайнятості та професійній адаптації: інформування ветеранів та їхніх сімей про можливості здобуття нових знань, навичок, перекваліфікації та підвищення кваліфікації через навчальні програми, курси і тренінги для працевлаштування або започаткування бізнесу; підтримка у професійній реалізації та підвищенні конкурентоспроможності на ринку праці.</w:t>
      </w:r>
    </w:p>
    <w:p w14:paraId="5CD3A26A" w14:textId="77777777" w:rsidR="00D14890" w:rsidRPr="00E94E47" w:rsidRDefault="00D14890" w:rsidP="00D14890">
      <w:pPr>
        <w:pStyle w:val="a4"/>
        <w:numPr>
          <w:ilvl w:val="0"/>
          <w:numId w:val="16"/>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підтримка у житлових питаннях: консультації ветеранів та їхніх сімей з питань участі у житлових програмах і можливостей отримання житла; співпраця з різними суб'єктами щодо поліпшення житлових умов ветеранів або надання їм житла.</w:t>
      </w:r>
    </w:p>
    <w:p w14:paraId="576B0979" w14:textId="77777777" w:rsidR="0034632E" w:rsidRDefault="00D14890" w:rsidP="0034632E">
      <w:pPr>
        <w:spacing w:after="0" w:line="360" w:lineRule="auto"/>
        <w:ind w:left="-284" w:firstLine="1004"/>
        <w:jc w:val="both"/>
        <w:rPr>
          <w:rFonts w:ascii="Times New Roman" w:hAnsi="Times New Roman" w:cs="Times New Roman"/>
          <w:sz w:val="28"/>
          <w:szCs w:val="28"/>
          <w:lang w:val="uk-UA"/>
        </w:rPr>
      </w:pPr>
      <w:r w:rsidRPr="0034632E">
        <w:rPr>
          <w:rFonts w:ascii="Times New Roman" w:hAnsi="Times New Roman" w:cs="Times New Roman"/>
          <w:sz w:val="28"/>
          <w:szCs w:val="28"/>
          <w:lang w:val="uk-UA"/>
        </w:rPr>
        <w:t xml:space="preserve">Моніторинг потреб ветеранів війни та їх сімей включає: збір, обробку та аналіз звернень ветеранів та їхніх сімей до комунальних установ; узагальнення та систематизацію результатів діяльності фахівців у територіальній громаді за різними напрямами; збір, аналіз та узагальнення даних про потреби ветеранів та їхніх сімей в отриманні публічних, соціальних, освітніх, реабілітаційних, психологічних та інших послуг; звітування перед керівництвом про стан справ та надання рекомендацій щодо подальших заходів підтримки; підготовку інформаційно-аналітичних матеріалів, доповідей та довідників, які надаються керівникам комунальних закладів або відповідним структурним підрозділам місцевих державних адміністрацій; інформування громадськості та медіа про діяльність фахівців, що займаються супроводом ветеранів війни та демобілізованих осіб у територіальних громадах; аналіз стратегій розвитку громад та програм соціально-економічного розвитку, а також формування пропозицій щодо удосконалення цих </w:t>
      </w:r>
      <w:r w:rsidRPr="0034632E">
        <w:rPr>
          <w:rFonts w:ascii="Times New Roman" w:hAnsi="Times New Roman" w:cs="Times New Roman"/>
          <w:sz w:val="28"/>
          <w:szCs w:val="28"/>
          <w:lang w:val="uk-UA"/>
        </w:rPr>
        <w:lastRenderedPageBreak/>
        <w:t>документів для реалізації ветеранської політики; проведення публічних заходів та експертних обговорень з питань ветеранської політики.</w:t>
      </w:r>
      <w:r w:rsidR="0049032E" w:rsidRPr="0034632E">
        <w:rPr>
          <w:rFonts w:ascii="Times New Roman" w:hAnsi="Times New Roman" w:cs="Times New Roman"/>
          <w:sz w:val="28"/>
          <w:szCs w:val="28"/>
          <w:lang w:val="uk-UA"/>
        </w:rPr>
        <w:tab/>
      </w:r>
      <w:r w:rsidR="0049032E" w:rsidRPr="0034632E">
        <w:rPr>
          <w:rFonts w:ascii="Times New Roman" w:hAnsi="Times New Roman" w:cs="Times New Roman"/>
          <w:sz w:val="28"/>
          <w:szCs w:val="28"/>
          <w:lang w:val="uk-UA"/>
        </w:rPr>
        <w:tab/>
      </w:r>
    </w:p>
    <w:p w14:paraId="0A0B4A7B" w14:textId="77777777" w:rsidR="0034632E" w:rsidRDefault="00D14890" w:rsidP="0034632E">
      <w:pPr>
        <w:spacing w:after="0" w:line="360" w:lineRule="auto"/>
        <w:ind w:left="-284" w:firstLine="100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Міністерство у справах ветеранів України, відповідно до Порядку та умов надання безкоштовної психологічної допомоги ветеранам війни та їх сім'ям, затверджених постановою Кабінету Міністрів України, видало наказ від 14 грудня 2023 року. Цим наказом затверджено Порядок формування, ведення та доступу до Реєстру суб’єктів надання психологічної допомоги для ветеранів і їхніх сімей.</w:t>
      </w:r>
    </w:p>
    <w:p w14:paraId="546AB230" w14:textId="77777777" w:rsidR="0034632E" w:rsidRDefault="00D14890" w:rsidP="0034632E">
      <w:pPr>
        <w:spacing w:after="0" w:line="360" w:lineRule="auto"/>
        <w:ind w:left="-284" w:firstLine="100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У цьому Порядку визначено механізм створення та ведення Реєстру, включення надавачів послуг до нього, а також порядок доступу та надання інформації з Реєстру. Для виконання Порядку розроблено інструкцію з подання заяви в електронній формі для реєстрації в Реєстрі. Інформація про те, як стати надавачем послуг із психологічної допомоги та отримати відшкодування, доступна на офіційному сайті Міністерства.</w:t>
      </w:r>
    </w:p>
    <w:p w14:paraId="2E42EFDB" w14:textId="77777777" w:rsidR="0034632E" w:rsidRDefault="00D14890" w:rsidP="0034632E">
      <w:pPr>
        <w:spacing w:after="0" w:line="360" w:lineRule="auto"/>
        <w:ind w:left="-284" w:firstLine="1004"/>
        <w:jc w:val="both"/>
        <w:rPr>
          <w:rFonts w:ascii="Times New Roman" w:hAnsi="Times New Roman" w:cs="Times New Roman"/>
          <w:sz w:val="28"/>
          <w:szCs w:val="28"/>
          <w:lang w:val="uk-UA"/>
        </w:rPr>
      </w:pPr>
      <w:proofErr w:type="spellStart"/>
      <w:r w:rsidRPr="00E94E47">
        <w:rPr>
          <w:rFonts w:ascii="Times New Roman" w:hAnsi="Times New Roman" w:cs="Times New Roman"/>
          <w:sz w:val="28"/>
          <w:szCs w:val="28"/>
          <w:lang w:val="uk-UA"/>
        </w:rPr>
        <w:t>Мінветеранів</w:t>
      </w:r>
      <w:proofErr w:type="spellEnd"/>
      <w:r w:rsidRPr="00E94E47">
        <w:rPr>
          <w:rFonts w:ascii="Times New Roman" w:hAnsi="Times New Roman" w:cs="Times New Roman"/>
          <w:sz w:val="28"/>
          <w:szCs w:val="28"/>
          <w:lang w:val="uk-UA"/>
        </w:rPr>
        <w:t xml:space="preserve"> впроваджує </w:t>
      </w:r>
      <w:proofErr w:type="spellStart"/>
      <w:r w:rsidRPr="00E94E47">
        <w:rPr>
          <w:rFonts w:ascii="Times New Roman" w:hAnsi="Times New Roman" w:cs="Times New Roman"/>
          <w:sz w:val="28"/>
          <w:szCs w:val="28"/>
          <w:lang w:val="uk-UA"/>
        </w:rPr>
        <w:t>трирівневу</w:t>
      </w:r>
      <w:proofErr w:type="spellEnd"/>
      <w:r w:rsidRPr="00E94E47">
        <w:rPr>
          <w:rFonts w:ascii="Times New Roman" w:hAnsi="Times New Roman" w:cs="Times New Roman"/>
          <w:sz w:val="28"/>
          <w:szCs w:val="28"/>
          <w:lang w:val="uk-UA"/>
        </w:rPr>
        <w:t xml:space="preserve"> систему надання психологічної допомоги, яка передбачає: соціально-психологічну підтримку та супровід; психологічну допомогу; комплексну медико-психологічну допомогу, що надається </w:t>
      </w:r>
      <w:proofErr w:type="spellStart"/>
      <w:r w:rsidRPr="00E94E47">
        <w:rPr>
          <w:rFonts w:ascii="Times New Roman" w:hAnsi="Times New Roman" w:cs="Times New Roman"/>
          <w:sz w:val="28"/>
          <w:szCs w:val="28"/>
          <w:lang w:val="uk-UA"/>
        </w:rPr>
        <w:t>мультидисциплінарними</w:t>
      </w:r>
      <w:proofErr w:type="spellEnd"/>
      <w:r w:rsidRPr="00E94E47">
        <w:rPr>
          <w:rFonts w:ascii="Times New Roman" w:hAnsi="Times New Roman" w:cs="Times New Roman"/>
          <w:sz w:val="28"/>
          <w:szCs w:val="28"/>
          <w:lang w:val="uk-UA"/>
        </w:rPr>
        <w:t xml:space="preserve"> командами, до складу яких входять лікар-психіатр і три психотерапевти/психологи</w:t>
      </w:r>
      <w:r w:rsidR="00D46F39">
        <w:rPr>
          <w:rFonts w:ascii="Times New Roman" w:hAnsi="Times New Roman" w:cs="Times New Roman"/>
          <w:sz w:val="28"/>
          <w:szCs w:val="28"/>
          <w:lang w:val="uk-UA"/>
        </w:rPr>
        <w:t xml:space="preserve"> – послуги, які можуть надаватися стаціонарно, амбулаторно або дистанційно.</w:t>
      </w:r>
    </w:p>
    <w:p w14:paraId="3BEAABEC" w14:textId="52DE1E72" w:rsidR="00D14890" w:rsidRPr="00E94E47" w:rsidRDefault="00D14890" w:rsidP="0034632E">
      <w:pPr>
        <w:spacing w:after="0" w:line="360" w:lineRule="auto"/>
        <w:ind w:left="-284" w:firstLine="100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Міністерство у справах ветеранів України буде відшкодовувати вартість наданих послуг суб’єктам, які надають такі послуги:</w:t>
      </w:r>
    </w:p>
    <w:p w14:paraId="34D25EAB" w14:textId="77777777" w:rsidR="00D14890" w:rsidRPr="00E94E47" w:rsidRDefault="00D14890" w:rsidP="00D14890">
      <w:pPr>
        <w:numPr>
          <w:ilvl w:val="0"/>
          <w:numId w:val="17"/>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юридичним особам будь-якої форми власності та організаційно-правової форми;</w:t>
      </w:r>
    </w:p>
    <w:p w14:paraId="0586891C" w14:textId="77777777" w:rsidR="00D14890" w:rsidRPr="00E94E47" w:rsidRDefault="00D14890" w:rsidP="00D14890">
      <w:pPr>
        <w:numPr>
          <w:ilvl w:val="0"/>
          <w:numId w:val="17"/>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фізичним особам-підприємцям, які мають у трудових відносинах фахівців;</w:t>
      </w:r>
    </w:p>
    <w:p w14:paraId="1546B97D" w14:textId="77777777" w:rsidR="00D14890" w:rsidRPr="00E94E47" w:rsidRDefault="00D14890" w:rsidP="00D14890">
      <w:pPr>
        <w:numPr>
          <w:ilvl w:val="0"/>
          <w:numId w:val="17"/>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фізичним особам-підприємцям, які відповідають вимогам до фахівців.</w:t>
      </w:r>
    </w:p>
    <w:p w14:paraId="0B3A45F7" w14:textId="77777777" w:rsidR="0034632E" w:rsidRDefault="00346764" w:rsidP="0034632E">
      <w:pPr>
        <w:spacing w:after="0" w:line="360" w:lineRule="auto"/>
        <w:ind w:left="-142" w:firstLine="86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Рівний − рівному – це один із базових принципів системи переходу ветерана від військової служби до цивільного життя, який реалізується через діяльність ветеранських просторів. Недаремно в деяких регіонах України </w:t>
      </w:r>
      <w:r w:rsidRPr="00E94E47">
        <w:rPr>
          <w:rFonts w:ascii="Times New Roman" w:hAnsi="Times New Roman" w:cs="Times New Roman"/>
          <w:sz w:val="28"/>
          <w:szCs w:val="28"/>
          <w:lang w:val="uk-UA"/>
        </w:rPr>
        <w:lastRenderedPageBreak/>
        <w:t xml:space="preserve">ветеранські простори називають  домом, бо це справді – дім, родина, де спільно визначають та вирішують проблеми та конфлікти, допомагають у реалізації запитів та потенціалу.  Перші ветеранські простори в Україні почали виникати ще у 2014 році. Професійні стандарти роботи ветеранських просторів були розроблені командою </w:t>
      </w:r>
      <w:proofErr w:type="spellStart"/>
      <w:r w:rsidRPr="00E94E47">
        <w:rPr>
          <w:rFonts w:ascii="Times New Roman" w:hAnsi="Times New Roman" w:cs="Times New Roman"/>
          <w:sz w:val="28"/>
          <w:szCs w:val="28"/>
          <w:lang w:val="uk-UA"/>
        </w:rPr>
        <w:t>Мінветеранів</w:t>
      </w:r>
      <w:proofErr w:type="spellEnd"/>
      <w:r w:rsidRPr="00E94E47">
        <w:rPr>
          <w:rFonts w:ascii="Times New Roman" w:hAnsi="Times New Roman" w:cs="Times New Roman"/>
          <w:sz w:val="28"/>
          <w:szCs w:val="28"/>
          <w:lang w:val="uk-UA"/>
        </w:rPr>
        <w:t xml:space="preserve"> та лідерів громадських волонтерських і ветеранських організацій спільно з Радою ветеранів. </w:t>
      </w:r>
    </w:p>
    <w:p w14:paraId="173B8AE3" w14:textId="63CB59A0" w:rsidR="009F29D6" w:rsidRPr="00E94E47" w:rsidRDefault="009F29D6" w:rsidP="0034632E">
      <w:pPr>
        <w:spacing w:after="0" w:line="360" w:lineRule="auto"/>
        <w:ind w:left="-142" w:firstLine="86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Ветеранський простір — це інструмент ефективної реінтеграції ветерана в громаду. Ступінь його ефективності визначається якісною командою, пр</w:t>
      </w:r>
      <w:r w:rsidR="00ED493B" w:rsidRPr="00E94E47">
        <w:rPr>
          <w:rFonts w:ascii="Times New Roman" w:hAnsi="Times New Roman" w:cs="Times New Roman"/>
          <w:sz w:val="28"/>
          <w:szCs w:val="28"/>
          <w:lang w:val="uk-UA"/>
        </w:rPr>
        <w:t>одуманим алгоритмом дій. Р</w:t>
      </w:r>
      <w:r w:rsidRPr="00E94E47">
        <w:rPr>
          <w:rFonts w:ascii="Times New Roman" w:hAnsi="Times New Roman" w:cs="Times New Roman"/>
          <w:sz w:val="28"/>
          <w:szCs w:val="28"/>
          <w:lang w:val="uk-UA"/>
        </w:rPr>
        <w:t xml:space="preserve">обота зі створення ветеранського простору має свою юридичну логіку. Ветеранські простори можуть створюватися в різних формах, із різним набором послуг і колом клієнтів. </w:t>
      </w:r>
    </w:p>
    <w:p w14:paraId="624BDCDC"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t xml:space="preserve">На цей час в Україні діють наступні юридичні форми ветеранських просторів: </w:t>
      </w:r>
    </w:p>
    <w:p w14:paraId="1364DF2F"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комунальна установа або заклад; </w:t>
      </w:r>
    </w:p>
    <w:p w14:paraId="1FD2B9D6"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комунальне неприбуткове підприємство; </w:t>
      </w:r>
    </w:p>
    <w:p w14:paraId="722FFD36"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громадське об'єднання (громадська організація, громадська спілка);</w:t>
      </w:r>
    </w:p>
    <w:p w14:paraId="361202D8" w14:textId="79C69D48"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благодійна організація. </w:t>
      </w:r>
    </w:p>
    <w:p w14:paraId="6C03E69E" w14:textId="2E78257F"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34632E">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Оптимальна модель функціонування передбачається </w:t>
      </w:r>
      <w:r w:rsidR="00ED493B" w:rsidRPr="00E94E47">
        <w:rPr>
          <w:rFonts w:ascii="Times New Roman" w:hAnsi="Times New Roman" w:cs="Times New Roman"/>
          <w:sz w:val="28"/>
          <w:szCs w:val="28"/>
          <w:lang w:val="uk-UA"/>
        </w:rPr>
        <w:t>поєднанням</w:t>
      </w:r>
      <w:r w:rsidRPr="00E94E47">
        <w:rPr>
          <w:rFonts w:ascii="Times New Roman" w:hAnsi="Times New Roman" w:cs="Times New Roman"/>
          <w:sz w:val="28"/>
          <w:szCs w:val="28"/>
          <w:lang w:val="uk-UA"/>
        </w:rPr>
        <w:t xml:space="preserve"> різних форм: комунальної установи та громадської організації. </w:t>
      </w:r>
    </w:p>
    <w:p w14:paraId="6CB3268B"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t xml:space="preserve">Основами діяльності простору є: </w:t>
      </w:r>
    </w:p>
    <w:p w14:paraId="2FDA991C"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безоплатність; </w:t>
      </w:r>
    </w:p>
    <w:p w14:paraId="70308F53"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доступність; </w:t>
      </w:r>
    </w:p>
    <w:p w14:paraId="11F76049"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професіоналізм;</w:t>
      </w:r>
    </w:p>
    <w:p w14:paraId="5A35912E"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стандартизовані послуги;</w:t>
      </w:r>
    </w:p>
    <w:p w14:paraId="540F888C"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впровадження принципу "рівний рівному"; </w:t>
      </w:r>
    </w:p>
    <w:p w14:paraId="72F63FD8"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комплексність у </w:t>
      </w:r>
      <w:proofErr w:type="spellStart"/>
      <w:r w:rsidRPr="00E94E47">
        <w:rPr>
          <w:rFonts w:ascii="Times New Roman" w:hAnsi="Times New Roman" w:cs="Times New Roman"/>
          <w:sz w:val="28"/>
          <w:szCs w:val="28"/>
          <w:lang w:val="uk-UA"/>
        </w:rPr>
        <w:t>розвʼязанні</w:t>
      </w:r>
      <w:proofErr w:type="spellEnd"/>
      <w:r w:rsidRPr="00E94E47">
        <w:rPr>
          <w:rFonts w:ascii="Times New Roman" w:hAnsi="Times New Roman" w:cs="Times New Roman"/>
          <w:sz w:val="28"/>
          <w:szCs w:val="28"/>
          <w:lang w:val="uk-UA"/>
        </w:rPr>
        <w:t xml:space="preserve"> проблем;</w:t>
      </w:r>
    </w:p>
    <w:p w14:paraId="6BFC2B44" w14:textId="78D0B526"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функціонування як комунікаційного майданчика; </w:t>
      </w:r>
    </w:p>
    <w:p w14:paraId="4414BBD3"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використання принципу "єдиного вікна";</w:t>
      </w:r>
    </w:p>
    <w:p w14:paraId="6A766BAF"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 • координація з партнерами; </w:t>
      </w:r>
    </w:p>
    <w:p w14:paraId="5C0E1734"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належне перенаправлення; </w:t>
      </w:r>
    </w:p>
    <w:p w14:paraId="239CFEAF"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прозорість і підзвітність; </w:t>
      </w:r>
    </w:p>
    <w:p w14:paraId="58E33C6A"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незалежність, політична нейтральність</w:t>
      </w:r>
    </w:p>
    <w:p w14:paraId="20919B3B" w14:textId="77777777" w:rsidR="009F29D6" w:rsidRPr="00E94E47" w:rsidRDefault="009F29D6" w:rsidP="00346764">
      <w:pPr>
        <w:spacing w:after="0" w:line="360" w:lineRule="auto"/>
        <w:ind w:hanging="142"/>
        <w:jc w:val="both"/>
        <w:rPr>
          <w:rFonts w:ascii="Times New Roman" w:hAnsi="Times New Roman" w:cs="Times New Roman"/>
          <w:sz w:val="28"/>
          <w:szCs w:val="28"/>
          <w:lang w:val="uk-UA"/>
        </w:rPr>
      </w:pPr>
      <w:r w:rsidRPr="00E94E47">
        <w:rPr>
          <w:lang w:val="uk-UA"/>
        </w:rPr>
        <w:tab/>
      </w:r>
      <w:r w:rsidRPr="00E94E47">
        <w:rPr>
          <w:lang w:val="uk-UA"/>
        </w:rPr>
        <w:tab/>
      </w:r>
      <w:r w:rsidRPr="00E94E47">
        <w:rPr>
          <w:rFonts w:ascii="Times New Roman" w:hAnsi="Times New Roman" w:cs="Times New Roman"/>
          <w:sz w:val="28"/>
          <w:szCs w:val="28"/>
          <w:lang w:val="uk-UA"/>
        </w:rPr>
        <w:t xml:space="preserve">Клієнтами ветеранського простору є: </w:t>
      </w:r>
    </w:p>
    <w:p w14:paraId="0CFCEF6B"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ветерани та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російсько-української війни;</w:t>
      </w:r>
    </w:p>
    <w:p w14:paraId="5E798C33"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 військовослужбовці;</w:t>
      </w:r>
    </w:p>
    <w:p w14:paraId="7804606F"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 члени родин військовослужбовців та ветеранів;</w:t>
      </w:r>
    </w:p>
    <w:p w14:paraId="5AF46F58"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 члени родин зниклих безвісти; </w:t>
      </w:r>
    </w:p>
    <w:p w14:paraId="6E6067E5"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члени родин загиблих; </w:t>
      </w:r>
    </w:p>
    <w:p w14:paraId="037EAFBC"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звільнені з полону, члени родин звільнених з полону, члени родин військовополонених.</w:t>
      </w:r>
    </w:p>
    <w:p w14:paraId="2E28765F" w14:textId="10AB3F55"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346764" w:rsidRPr="00E94E47">
        <w:rPr>
          <w:rFonts w:ascii="Times New Roman" w:hAnsi="Times New Roman" w:cs="Times New Roman"/>
          <w:sz w:val="28"/>
          <w:szCs w:val="28"/>
          <w:lang w:val="uk-UA"/>
        </w:rPr>
        <w:t>Базові послуги, які надаються у ветеранських просторах – це</w:t>
      </w:r>
      <w:r w:rsidRPr="00E94E47">
        <w:rPr>
          <w:rFonts w:ascii="Times New Roman" w:hAnsi="Times New Roman" w:cs="Times New Roman"/>
          <w:sz w:val="28"/>
          <w:szCs w:val="28"/>
          <w:lang w:val="uk-UA"/>
        </w:rPr>
        <w:t>:</w:t>
      </w:r>
    </w:p>
    <w:p w14:paraId="6151E164"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надання психосоціальної допомоги; </w:t>
      </w:r>
    </w:p>
    <w:p w14:paraId="1D40B317"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надання правової допомоги; </w:t>
      </w:r>
    </w:p>
    <w:p w14:paraId="56233333"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супровід родин військовослужбовців та ветеранів; </w:t>
      </w:r>
    </w:p>
    <w:p w14:paraId="1F700E0F"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профорієнтація та </w:t>
      </w:r>
      <w:proofErr w:type="spellStart"/>
      <w:r w:rsidRPr="00E94E47">
        <w:rPr>
          <w:rFonts w:ascii="Times New Roman" w:hAnsi="Times New Roman" w:cs="Times New Roman"/>
          <w:sz w:val="28"/>
          <w:szCs w:val="28"/>
          <w:lang w:val="uk-UA"/>
        </w:rPr>
        <w:t>карʼєрні</w:t>
      </w:r>
      <w:proofErr w:type="spellEnd"/>
      <w:r w:rsidRPr="00E94E47">
        <w:rPr>
          <w:rFonts w:ascii="Times New Roman" w:hAnsi="Times New Roman" w:cs="Times New Roman"/>
          <w:sz w:val="28"/>
          <w:szCs w:val="28"/>
          <w:lang w:val="uk-UA"/>
        </w:rPr>
        <w:t xml:space="preserve"> консультації; </w:t>
      </w:r>
    </w:p>
    <w:p w14:paraId="07C92500" w14:textId="2E9F0E0E"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фізкультурно-спортивна реабілітація;</w:t>
      </w:r>
    </w:p>
    <w:p w14:paraId="4A9D1DF5" w14:textId="77777777" w:rsidR="009F29D6" w:rsidRPr="00E94E47" w:rsidRDefault="009F29D6" w:rsidP="009F29D6">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організація роботи мобільних груп допомоги; </w:t>
      </w:r>
    </w:p>
    <w:p w14:paraId="3C233103" w14:textId="77777777" w:rsidR="0034632E" w:rsidRDefault="009F29D6" w:rsidP="0034632E">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організація дозвілля, відпочинку та </w:t>
      </w:r>
      <w:proofErr w:type="spellStart"/>
      <w:r w:rsidRPr="00E94E47">
        <w:rPr>
          <w:rFonts w:ascii="Times New Roman" w:hAnsi="Times New Roman" w:cs="Times New Roman"/>
          <w:sz w:val="28"/>
          <w:szCs w:val="28"/>
          <w:lang w:val="uk-UA"/>
        </w:rPr>
        <w:t>ретриту</w:t>
      </w:r>
      <w:proofErr w:type="spellEnd"/>
      <w:r w:rsidRPr="00E94E47">
        <w:rPr>
          <w:rFonts w:ascii="Times New Roman" w:hAnsi="Times New Roman" w:cs="Times New Roman"/>
          <w:sz w:val="28"/>
          <w:szCs w:val="28"/>
          <w:lang w:val="uk-UA"/>
        </w:rPr>
        <w:t xml:space="preserve"> для клієнтів</w:t>
      </w:r>
    </w:p>
    <w:p w14:paraId="4167B695" w14:textId="05D2B351" w:rsidR="00FC2622" w:rsidRPr="00E94E47" w:rsidRDefault="00346764" w:rsidP="0034632E">
      <w:p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t>Нині ветеранські простори ств</w:t>
      </w:r>
      <w:r w:rsidR="009F29D6" w:rsidRPr="00E94E47">
        <w:rPr>
          <w:rFonts w:ascii="Times New Roman" w:hAnsi="Times New Roman" w:cs="Times New Roman"/>
          <w:sz w:val="28"/>
          <w:szCs w:val="28"/>
          <w:lang w:val="uk-UA"/>
        </w:rPr>
        <w:t>о</w:t>
      </w:r>
      <w:r w:rsidRPr="00E94E47">
        <w:rPr>
          <w:rFonts w:ascii="Times New Roman" w:hAnsi="Times New Roman" w:cs="Times New Roman"/>
          <w:sz w:val="28"/>
          <w:szCs w:val="28"/>
          <w:lang w:val="uk-UA"/>
        </w:rPr>
        <w:t xml:space="preserve">рюються майже в кожній громаді, об’єднують регіональні організації, які наразі працюють з родинами військовослужбовців та тими ветеранами, які вже демобілізувались. </w:t>
      </w:r>
      <w:r w:rsidR="00D14890" w:rsidRPr="00E94E47">
        <w:rPr>
          <w:rFonts w:ascii="Times New Roman" w:hAnsi="Times New Roman" w:cs="Times New Roman"/>
          <w:sz w:val="28"/>
          <w:szCs w:val="28"/>
          <w:lang w:val="uk-UA"/>
        </w:rPr>
        <w:t>Згідно з даними прогнозування, виконаного</w:t>
      </w:r>
      <w:r w:rsidR="00DA0DDC" w:rsidRPr="00E94E47">
        <w:rPr>
          <w:rFonts w:ascii="Times New Roman" w:hAnsi="Times New Roman" w:cs="Times New Roman"/>
          <w:sz w:val="28"/>
          <w:szCs w:val="28"/>
          <w:lang w:val="uk-UA"/>
        </w:rPr>
        <w:t xml:space="preserve"> Міністерств</w:t>
      </w:r>
      <w:r w:rsidR="00D14890" w:rsidRPr="00E94E47">
        <w:rPr>
          <w:rFonts w:ascii="Times New Roman" w:hAnsi="Times New Roman" w:cs="Times New Roman"/>
          <w:sz w:val="28"/>
          <w:szCs w:val="28"/>
          <w:lang w:val="uk-UA"/>
        </w:rPr>
        <w:t>ом</w:t>
      </w:r>
      <w:r w:rsidR="00DA0DDC" w:rsidRPr="00E94E47">
        <w:rPr>
          <w:rFonts w:ascii="Times New Roman" w:hAnsi="Times New Roman" w:cs="Times New Roman"/>
          <w:sz w:val="28"/>
          <w:szCs w:val="28"/>
          <w:lang w:val="uk-UA"/>
        </w:rPr>
        <w:t xml:space="preserve"> у справах ветеранів України кількість </w:t>
      </w:r>
      <w:r w:rsidR="005F6615" w:rsidRPr="00E94E47">
        <w:rPr>
          <w:rFonts w:ascii="Times New Roman" w:hAnsi="Times New Roman" w:cs="Times New Roman"/>
          <w:sz w:val="28"/>
          <w:szCs w:val="28"/>
          <w:lang w:val="uk-UA"/>
        </w:rPr>
        <w:t>осіб</w:t>
      </w:r>
      <w:r w:rsidR="00DA0DDC" w:rsidRPr="00E94E47">
        <w:rPr>
          <w:rFonts w:ascii="Times New Roman" w:hAnsi="Times New Roman" w:cs="Times New Roman"/>
          <w:sz w:val="28"/>
          <w:szCs w:val="28"/>
          <w:lang w:val="uk-UA"/>
        </w:rPr>
        <w:t xml:space="preserve">, </w:t>
      </w:r>
      <w:r w:rsidR="00811150">
        <w:rPr>
          <w:rFonts w:ascii="Times New Roman" w:hAnsi="Times New Roman" w:cs="Times New Roman"/>
          <w:sz w:val="28"/>
          <w:szCs w:val="28"/>
          <w:lang w:val="uk-UA"/>
        </w:rPr>
        <w:t>які стануть об’єктами впливу ветеранської політики</w:t>
      </w:r>
      <w:r w:rsidR="005F6615" w:rsidRPr="00E94E47">
        <w:rPr>
          <w:rFonts w:ascii="Times New Roman" w:hAnsi="Times New Roman" w:cs="Times New Roman"/>
          <w:sz w:val="28"/>
          <w:szCs w:val="28"/>
          <w:lang w:val="uk-UA"/>
        </w:rPr>
        <w:t xml:space="preserve"> по завершенню </w:t>
      </w:r>
      <w:r w:rsidR="00DA0DDC" w:rsidRPr="00E94E47">
        <w:rPr>
          <w:rFonts w:ascii="Times New Roman" w:hAnsi="Times New Roman" w:cs="Times New Roman"/>
          <w:sz w:val="28"/>
          <w:szCs w:val="28"/>
          <w:lang w:val="uk-UA"/>
        </w:rPr>
        <w:t xml:space="preserve">війни </w:t>
      </w:r>
      <w:r w:rsidR="00D06F55">
        <w:rPr>
          <w:rFonts w:ascii="Times New Roman" w:hAnsi="Times New Roman" w:cs="Times New Roman"/>
          <w:sz w:val="28"/>
          <w:szCs w:val="28"/>
          <w:lang w:val="uk-UA"/>
        </w:rPr>
        <w:t>сягатиме</w:t>
      </w:r>
      <w:r w:rsidR="00DA0DDC" w:rsidRPr="00E94E47">
        <w:rPr>
          <w:rFonts w:ascii="Times New Roman" w:hAnsi="Times New Roman" w:cs="Times New Roman"/>
          <w:sz w:val="28"/>
          <w:szCs w:val="28"/>
          <w:lang w:val="uk-UA"/>
        </w:rPr>
        <w:t xml:space="preserve"> </w:t>
      </w:r>
      <w:r w:rsidR="005F6615" w:rsidRPr="00E94E47">
        <w:rPr>
          <w:rFonts w:ascii="Times New Roman" w:hAnsi="Times New Roman" w:cs="Times New Roman"/>
          <w:sz w:val="28"/>
          <w:szCs w:val="28"/>
          <w:lang w:val="uk-UA"/>
        </w:rPr>
        <w:t>від</w:t>
      </w:r>
      <w:r w:rsidR="00DA0DDC" w:rsidRPr="00E94E47">
        <w:rPr>
          <w:rFonts w:ascii="Times New Roman" w:hAnsi="Times New Roman" w:cs="Times New Roman"/>
          <w:sz w:val="28"/>
          <w:szCs w:val="28"/>
          <w:lang w:val="uk-UA"/>
        </w:rPr>
        <w:t xml:space="preserve"> 4</w:t>
      </w:r>
      <w:r w:rsidR="005F6615" w:rsidRPr="00E94E47">
        <w:rPr>
          <w:rFonts w:ascii="Times New Roman" w:hAnsi="Times New Roman" w:cs="Times New Roman"/>
          <w:sz w:val="28"/>
          <w:szCs w:val="28"/>
          <w:lang w:val="uk-UA"/>
        </w:rPr>
        <w:t xml:space="preserve"> до </w:t>
      </w:r>
      <w:r w:rsidR="00DA0DDC" w:rsidRPr="00E94E47">
        <w:rPr>
          <w:rFonts w:ascii="Times New Roman" w:hAnsi="Times New Roman" w:cs="Times New Roman"/>
          <w:sz w:val="28"/>
          <w:szCs w:val="28"/>
          <w:lang w:val="uk-UA"/>
        </w:rPr>
        <w:t>5 м</w:t>
      </w:r>
      <w:r w:rsidR="002D11BF" w:rsidRPr="00E94E47">
        <w:rPr>
          <w:rFonts w:ascii="Times New Roman" w:hAnsi="Times New Roman" w:cs="Times New Roman"/>
          <w:sz w:val="28"/>
          <w:szCs w:val="28"/>
          <w:lang w:val="uk-UA"/>
        </w:rPr>
        <w:t xml:space="preserve">ільйонів </w:t>
      </w:r>
      <w:r w:rsidR="00DA0DDC" w:rsidRPr="00E94E47">
        <w:rPr>
          <w:rFonts w:ascii="Times New Roman" w:hAnsi="Times New Roman" w:cs="Times New Roman"/>
          <w:sz w:val="28"/>
          <w:szCs w:val="28"/>
          <w:lang w:val="uk-UA"/>
        </w:rPr>
        <w:t>осіб</w:t>
      </w:r>
      <w:r w:rsidR="004F359D" w:rsidRPr="00E94E47">
        <w:rPr>
          <w:rFonts w:ascii="Times New Roman" w:hAnsi="Times New Roman" w:cs="Times New Roman"/>
          <w:sz w:val="28"/>
          <w:szCs w:val="28"/>
          <w:lang w:val="uk-UA"/>
        </w:rPr>
        <w:t xml:space="preserve"> [42].</w:t>
      </w:r>
      <w:r w:rsidR="00DA0DDC"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І саме через ветеранські простори відбуватиметься основна робота </w:t>
      </w:r>
      <w:r w:rsidR="002D11BF" w:rsidRPr="00E94E47">
        <w:rPr>
          <w:rFonts w:ascii="Times New Roman" w:hAnsi="Times New Roman" w:cs="Times New Roman"/>
          <w:sz w:val="28"/>
          <w:szCs w:val="28"/>
          <w:lang w:val="uk-UA"/>
        </w:rPr>
        <w:t xml:space="preserve">в </w:t>
      </w:r>
      <w:r w:rsidRPr="00E94E47">
        <w:rPr>
          <w:rFonts w:ascii="Times New Roman" w:hAnsi="Times New Roman" w:cs="Times New Roman"/>
          <w:sz w:val="28"/>
          <w:szCs w:val="28"/>
          <w:lang w:val="uk-UA"/>
        </w:rPr>
        <w:t xml:space="preserve">напрямку соціальної реінтеграції та психосоціальної адаптації. </w:t>
      </w:r>
      <w:r w:rsidR="00ED493B" w:rsidRPr="00E94E47">
        <w:rPr>
          <w:rFonts w:ascii="Times New Roman" w:hAnsi="Times New Roman" w:cs="Times New Roman"/>
          <w:sz w:val="28"/>
          <w:szCs w:val="28"/>
          <w:lang w:val="uk-UA"/>
        </w:rPr>
        <w:t>У</w:t>
      </w:r>
      <w:r w:rsidRPr="00E94E47">
        <w:rPr>
          <w:rFonts w:ascii="Times New Roman" w:hAnsi="Times New Roman" w:cs="Times New Roman"/>
          <w:sz w:val="28"/>
          <w:szCs w:val="28"/>
          <w:lang w:val="uk-UA"/>
        </w:rPr>
        <w:t>же сьогодні у вет</w:t>
      </w:r>
      <w:r w:rsidR="003327F4" w:rsidRPr="00E94E47">
        <w:rPr>
          <w:rFonts w:ascii="Times New Roman" w:hAnsi="Times New Roman" w:cs="Times New Roman"/>
          <w:sz w:val="28"/>
          <w:szCs w:val="28"/>
          <w:lang w:val="uk-UA"/>
        </w:rPr>
        <w:t xml:space="preserve">еранських </w:t>
      </w:r>
      <w:r w:rsidRPr="00E94E47">
        <w:rPr>
          <w:rFonts w:ascii="Times New Roman" w:hAnsi="Times New Roman" w:cs="Times New Roman"/>
          <w:sz w:val="28"/>
          <w:szCs w:val="28"/>
          <w:lang w:val="uk-UA"/>
        </w:rPr>
        <w:t xml:space="preserve">просторах фахівці </w:t>
      </w:r>
      <w:r w:rsidRPr="00E94E47">
        <w:rPr>
          <w:rFonts w:ascii="Times New Roman" w:hAnsi="Times New Roman" w:cs="Times New Roman"/>
          <w:sz w:val="28"/>
          <w:szCs w:val="28"/>
          <w:lang w:val="uk-UA"/>
        </w:rPr>
        <w:lastRenderedPageBreak/>
        <w:t>працюють з родинами, не тільки в частині психологічної адаптації, але й готують до повернення Захисників і Захисниць, роз’яснюють особливості подальших дій та комунікацій. Саме</w:t>
      </w:r>
      <w:r w:rsidR="00ED493B" w:rsidRPr="00E94E47">
        <w:rPr>
          <w:rFonts w:ascii="Times New Roman" w:hAnsi="Times New Roman" w:cs="Times New Roman"/>
          <w:sz w:val="28"/>
          <w:szCs w:val="28"/>
          <w:lang w:val="uk-UA"/>
        </w:rPr>
        <w:t xml:space="preserve"> ветеранські простори на місцях є </w:t>
      </w:r>
      <w:r w:rsidRPr="00E94E47">
        <w:rPr>
          <w:rFonts w:ascii="Times New Roman" w:hAnsi="Times New Roman" w:cs="Times New Roman"/>
          <w:sz w:val="28"/>
          <w:szCs w:val="28"/>
          <w:lang w:val="uk-UA"/>
        </w:rPr>
        <w:t>тим єдиним вікном, до якого зверта</w:t>
      </w:r>
      <w:r w:rsidR="00ED493B" w:rsidRPr="00E94E47">
        <w:rPr>
          <w:rFonts w:ascii="Times New Roman" w:hAnsi="Times New Roman" w:cs="Times New Roman"/>
          <w:sz w:val="28"/>
          <w:szCs w:val="28"/>
          <w:lang w:val="uk-UA"/>
        </w:rPr>
        <w:t>ються  клієнти, які отриму</w:t>
      </w:r>
      <w:r w:rsidRPr="00E94E47">
        <w:rPr>
          <w:rFonts w:ascii="Times New Roman" w:hAnsi="Times New Roman" w:cs="Times New Roman"/>
          <w:sz w:val="28"/>
          <w:szCs w:val="28"/>
          <w:lang w:val="uk-UA"/>
        </w:rPr>
        <w:t>ють необхідні послуги та рекомендації.</w:t>
      </w:r>
      <w:r w:rsidR="007071F2" w:rsidRPr="00E94E47">
        <w:rPr>
          <w:rFonts w:ascii="Times New Roman" w:hAnsi="Times New Roman" w:cs="Times New Roman"/>
          <w:sz w:val="28"/>
          <w:szCs w:val="28"/>
          <w:lang w:val="uk-UA"/>
        </w:rPr>
        <w:t xml:space="preserve"> </w:t>
      </w:r>
      <w:r w:rsidR="007071F2" w:rsidRPr="00E94E47">
        <w:rPr>
          <w:rFonts w:ascii="Times New Roman" w:hAnsi="Times New Roman" w:cs="Times New Roman"/>
          <w:sz w:val="28"/>
          <w:szCs w:val="28"/>
          <w:lang w:val="uk-UA"/>
        </w:rPr>
        <w:tab/>
      </w:r>
      <w:r w:rsidR="00FC2622" w:rsidRPr="00E94E47">
        <w:rPr>
          <w:rFonts w:ascii="Times New Roman" w:hAnsi="Times New Roman" w:cs="Times New Roman"/>
          <w:sz w:val="28"/>
          <w:szCs w:val="28"/>
          <w:lang w:val="uk-UA"/>
        </w:rPr>
        <w:t>Ефективна взаємодія з ветеранами вимагає специфічного підходу та розуміння їхнього досвіду. Важливо, щоб роботодавці були обізнані про можливі виклики, з якими можуть стикатися ветерани при поверненні до цивільного життя та роботи. Це розуміння допоможе створити сприятливі умови для їх адаптації в колективі, забезпечити ефективну інтеграцію ветеранів та підтримати їх на всіх етапах професійної діяльності.</w:t>
      </w:r>
    </w:p>
    <w:p w14:paraId="01CB9518" w14:textId="161CC821" w:rsidR="00D435C2" w:rsidRPr="00E94E47" w:rsidRDefault="00D435C2" w:rsidP="00D435C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Успішному поверненню ветерана від військової служби до цивільного життя, зокрема до робочого середовища сприяють</w:t>
      </w:r>
      <w:r w:rsidR="00FC2622" w:rsidRPr="00E94E47">
        <w:rPr>
          <w:rFonts w:ascii="Times New Roman" w:hAnsi="Times New Roman" w:cs="Times New Roman"/>
          <w:sz w:val="28"/>
          <w:szCs w:val="28"/>
          <w:lang w:val="uk-UA"/>
        </w:rPr>
        <w:t xml:space="preserve"> наступні кроки</w:t>
      </w:r>
      <w:r w:rsidRPr="00E94E47">
        <w:rPr>
          <w:rFonts w:ascii="Times New Roman" w:hAnsi="Times New Roman" w:cs="Times New Roman"/>
          <w:sz w:val="28"/>
          <w:szCs w:val="28"/>
          <w:lang w:val="uk-UA"/>
        </w:rPr>
        <w:t>:</w:t>
      </w:r>
    </w:p>
    <w:p w14:paraId="37EB368A" w14:textId="51560E64"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формуйте ставлення до ветерана на основі його/її роботи, слухайте та цінуйте їхні ініціативи – ветерани можуть внести нові ідеї та перспективи;</w:t>
      </w:r>
    </w:p>
    <w:p w14:paraId="55982AEB" w14:textId="4D9F03C4"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чітко визначайте місію. Ветеранів вчили зосереджуватись на місії, тому важливо пояснювати, яка місія та завдання очікують на них;</w:t>
      </w:r>
    </w:p>
    <w:p w14:paraId="49B34A98" w14:textId="5F714D82"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показуйте процедури. Ветерани звикли до чітких робочих процедур та протоколів;</w:t>
      </w:r>
    </w:p>
    <w:p w14:paraId="7E417F28" w14:textId="287DD3A2"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забезпечуйте автономію, коли ветерани знають, що і як потрібно зробити.</w:t>
      </w:r>
    </w:p>
    <w:p w14:paraId="31B82ED9" w14:textId="7711CD99"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практикуйте наставництво, щоб ветерани могли звернутися до людини з питаннями та швидше адаптуватися до робочого середовища;</w:t>
      </w:r>
    </w:p>
    <w:p w14:paraId="01EA047E" w14:textId="26112A64"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заохочуйте соціалізацію. Ветерани цінують соціальну взаємодію з колегами, оскільки вони звикли працювати в тісному співтоваристві. Залучення їх до соціальної діяльності покращить їх моральний стан і відчуття єдності;</w:t>
      </w:r>
    </w:p>
    <w:p w14:paraId="09BAF818" w14:textId="1E44D551"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описуйте ролі та очікування. Ветерани знають, що від них очікується виконання певних завдань, тому важливо пояснювати, які саме завдання і як їх виконувати;</w:t>
      </w:r>
    </w:p>
    <w:p w14:paraId="60B28B62" w14:textId="77777777" w:rsidR="00E94E47"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підтримуйте лідерство. У війську чітко зрозуміло, хто кому підпорядковується. У цивільному житті це не так, тому варто пояснювати ієрархію;</w:t>
      </w:r>
    </w:p>
    <w:p w14:paraId="11466E29" w14:textId="4DA57CD3" w:rsidR="00FC2622" w:rsidRPr="00E94E47" w:rsidRDefault="00FC2622" w:rsidP="00FC262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показуйте приклад. Ветерани мають високі очікування від лідерів, оскільки звикли до сильних, рішучих керівників, які піклуються про своїх людей і зосереджені на місії.</w:t>
      </w:r>
    </w:p>
    <w:p w14:paraId="65A3C3AF" w14:textId="77777777" w:rsidR="003B6E1E" w:rsidRPr="00E94E47" w:rsidRDefault="003B6E1E" w:rsidP="00D435C2">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НАДС підготовлено поради керівникам та службам управління персоналом органів публічної влади на тему «Взаємодія з ветеранами та </w:t>
      </w:r>
      <w:proofErr w:type="spellStart"/>
      <w:r w:rsidRPr="00E94E47">
        <w:rPr>
          <w:rFonts w:ascii="Times New Roman" w:hAnsi="Times New Roman" w:cs="Times New Roman"/>
          <w:sz w:val="28"/>
          <w:szCs w:val="28"/>
          <w:lang w:val="uk-UA"/>
        </w:rPr>
        <w:t>ветеранк</w:t>
      </w:r>
      <w:r w:rsidR="00B22D39" w:rsidRPr="00E94E47">
        <w:rPr>
          <w:rFonts w:ascii="Times New Roman" w:hAnsi="Times New Roman" w:cs="Times New Roman"/>
          <w:sz w:val="28"/>
          <w:szCs w:val="28"/>
          <w:lang w:val="uk-UA"/>
        </w:rPr>
        <w:t>а</w:t>
      </w:r>
      <w:r w:rsidRPr="00E94E47">
        <w:rPr>
          <w:rFonts w:ascii="Times New Roman" w:hAnsi="Times New Roman" w:cs="Times New Roman"/>
          <w:sz w:val="28"/>
          <w:szCs w:val="28"/>
          <w:lang w:val="uk-UA"/>
        </w:rPr>
        <w:t>ми</w:t>
      </w:r>
      <w:proofErr w:type="spellEnd"/>
      <w:r w:rsidRPr="00E94E47">
        <w:rPr>
          <w:rFonts w:ascii="Times New Roman" w:hAnsi="Times New Roman" w:cs="Times New Roman"/>
          <w:sz w:val="28"/>
          <w:szCs w:val="28"/>
          <w:lang w:val="uk-UA"/>
        </w:rPr>
        <w:t>»</w:t>
      </w:r>
      <w:r w:rsidR="00B22D39" w:rsidRPr="00E94E47">
        <w:rPr>
          <w:rFonts w:ascii="Times New Roman" w:hAnsi="Times New Roman" w:cs="Times New Roman"/>
          <w:sz w:val="28"/>
          <w:szCs w:val="28"/>
          <w:lang w:val="uk-UA"/>
        </w:rPr>
        <w:t>, що додаються (додаток А).</w:t>
      </w:r>
    </w:p>
    <w:p w14:paraId="54A8B821" w14:textId="4F387BF2" w:rsidR="001A6459" w:rsidRPr="00E94E47" w:rsidRDefault="00725B29" w:rsidP="00C60439">
      <w:pPr>
        <w:spacing w:after="0" w:line="360" w:lineRule="auto"/>
        <w:ind w:hanging="142"/>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ab/>
      </w:r>
      <w:r w:rsidR="00C60439" w:rsidRPr="00E94E47">
        <w:rPr>
          <w:rFonts w:ascii="Times New Roman" w:hAnsi="Times New Roman" w:cs="Times New Roman"/>
          <w:sz w:val="28"/>
          <w:szCs w:val="28"/>
          <w:lang w:val="uk-UA"/>
        </w:rPr>
        <w:t>Унормування та практична реалізація</w:t>
      </w:r>
      <w:r w:rsidR="001A6459" w:rsidRPr="00E94E47">
        <w:rPr>
          <w:rFonts w:ascii="Times New Roman" w:hAnsi="Times New Roman" w:cs="Times New Roman"/>
          <w:sz w:val="28"/>
          <w:szCs w:val="28"/>
          <w:lang w:val="uk-UA"/>
        </w:rPr>
        <w:t xml:space="preserve"> </w:t>
      </w:r>
      <w:r w:rsidR="00C60439" w:rsidRPr="00E94E47">
        <w:rPr>
          <w:rFonts w:ascii="Times New Roman" w:hAnsi="Times New Roman" w:cs="Times New Roman"/>
          <w:sz w:val="28"/>
          <w:szCs w:val="28"/>
          <w:lang w:val="uk-UA"/>
        </w:rPr>
        <w:t xml:space="preserve">процедур </w:t>
      </w:r>
      <w:r w:rsidR="001A6459" w:rsidRPr="00E94E47">
        <w:rPr>
          <w:rFonts w:ascii="Times New Roman" w:hAnsi="Times New Roman" w:cs="Times New Roman"/>
          <w:sz w:val="28"/>
          <w:szCs w:val="28"/>
          <w:lang w:val="uk-UA"/>
        </w:rPr>
        <w:t>фізкультурно-спортивної реабілітації ветеранів війни після переходу від військової служби до цивільного життя має стратегічне значення для України. На слуханнях у Комітеті Верховної Ради України з питань молоді і спорту, що відбулися 2 жовтня 2024 року, було зазначено, що спорт для ветеранів війни має бути одним з ключових засобів довготривалої реабілітації. Важливо організовувати спортивні змагання як для ветеранів, які отримали травми, так і для тих, хто не має серйозних ушкоджень.</w:t>
      </w:r>
    </w:p>
    <w:p w14:paraId="48EA4EC1" w14:textId="77777777" w:rsidR="001A6459" w:rsidRPr="00E94E47" w:rsidRDefault="001A6459" w:rsidP="001A645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Кількість спортивних змагань та заходів за участю ветеранів зростає. Міністерство молоді та спорту України вживає заходів щодо розвитку адаптивного спорту, зокрема, розроблено проект Закону України «Про внесення змін до Закону України «Про фізичну культуру і спорт» щодо адаптивного спорту» (реєстр. № 9485).</w:t>
      </w:r>
      <w:r w:rsidR="00441237" w:rsidRPr="00E94E47">
        <w:rPr>
          <w:rFonts w:ascii="Times New Roman" w:hAnsi="Times New Roman" w:cs="Times New Roman"/>
          <w:sz w:val="28"/>
          <w:szCs w:val="28"/>
          <w:lang w:val="uk-UA"/>
        </w:rPr>
        <w:tab/>
      </w:r>
    </w:p>
    <w:p w14:paraId="4A0D971A" w14:textId="77777777" w:rsidR="001A6459" w:rsidRPr="00E94E47" w:rsidRDefault="001A6459" w:rsidP="001A645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Всеукраїнський центр фізичного здоров’я населення «Спорт для всіх» та регіональні центри протягом 2024 року залучили близько 40 тисяч ветеранів </w:t>
      </w:r>
      <w:r w:rsidRPr="00E94E47">
        <w:rPr>
          <w:rFonts w:ascii="Times New Roman" w:hAnsi="Times New Roman" w:cs="Times New Roman"/>
          <w:sz w:val="28"/>
          <w:szCs w:val="28"/>
          <w:lang w:val="uk-UA"/>
        </w:rPr>
        <w:lastRenderedPageBreak/>
        <w:t>війни до своїх заходів. В рамках цього соціального проекту реалізуються фізкультурно-оздоровчі заходи «Активні парки – Нестримні», що спрямовані на покращення фізичного стану, психічного здоров’я, соціальної взаємодії та об’єднання ветеранів війни і осіб з інвалідністю через спорту.</w:t>
      </w:r>
    </w:p>
    <w:p w14:paraId="24FE99E0" w14:textId="77777777" w:rsidR="001A6459" w:rsidRPr="00E94E47" w:rsidRDefault="001A6459" w:rsidP="001A645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У різних регіонах України функціонують 79 адаптивних клубів, які пропонують заняття з фітнесу, загальної фізичної підготовки, плавання, </w:t>
      </w:r>
      <w:proofErr w:type="spellStart"/>
      <w:r w:rsidRPr="00E94E47">
        <w:rPr>
          <w:rFonts w:ascii="Times New Roman" w:hAnsi="Times New Roman" w:cs="Times New Roman"/>
          <w:sz w:val="28"/>
          <w:szCs w:val="28"/>
          <w:lang w:val="uk-UA"/>
        </w:rPr>
        <w:t>джиу-джитсу</w:t>
      </w:r>
      <w:proofErr w:type="spellEnd"/>
      <w:r w:rsidRPr="00E94E47">
        <w:rPr>
          <w:rFonts w:ascii="Times New Roman" w:hAnsi="Times New Roman" w:cs="Times New Roman"/>
          <w:sz w:val="28"/>
          <w:szCs w:val="28"/>
          <w:lang w:val="uk-UA"/>
        </w:rPr>
        <w:t>, скандинавської ходьби, стрільби з лука та регбі. Всеукраїнські спортивні федерації працюють над інтеграцією адаптивного спорту до правил змагань, щоб включити ці заходи до Єдиного календарного плану спортивних заходів України. Дев’ять федерацій вже інтегрували адаптивний спорт до своїх правил (</w:t>
      </w:r>
      <w:proofErr w:type="spellStart"/>
      <w:r w:rsidRPr="00E94E47">
        <w:rPr>
          <w:rFonts w:ascii="Times New Roman" w:hAnsi="Times New Roman" w:cs="Times New Roman"/>
          <w:sz w:val="28"/>
          <w:szCs w:val="28"/>
          <w:lang w:val="uk-UA"/>
        </w:rPr>
        <w:t>стронгмен</w:t>
      </w:r>
      <w:proofErr w:type="spellEnd"/>
      <w:r w:rsidRPr="00E94E47">
        <w:rPr>
          <w:rFonts w:ascii="Times New Roman" w:hAnsi="Times New Roman" w:cs="Times New Roman"/>
          <w:sz w:val="28"/>
          <w:szCs w:val="28"/>
          <w:lang w:val="uk-UA"/>
        </w:rPr>
        <w:t xml:space="preserve">, шахи, </w:t>
      </w:r>
      <w:proofErr w:type="spellStart"/>
      <w:r w:rsidRPr="00E94E47">
        <w:rPr>
          <w:rFonts w:ascii="Times New Roman" w:hAnsi="Times New Roman" w:cs="Times New Roman"/>
          <w:sz w:val="28"/>
          <w:szCs w:val="28"/>
          <w:lang w:val="uk-UA"/>
        </w:rPr>
        <w:t>панкратіон</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грепплінг</w:t>
      </w:r>
      <w:proofErr w:type="spellEnd"/>
      <w:r w:rsidRPr="00E94E47">
        <w:rPr>
          <w:rFonts w:ascii="Times New Roman" w:hAnsi="Times New Roman" w:cs="Times New Roman"/>
          <w:sz w:val="28"/>
          <w:szCs w:val="28"/>
          <w:lang w:val="uk-UA"/>
        </w:rPr>
        <w:t xml:space="preserve">, карате WKC, роликовий спорт, рукопашний бій, </w:t>
      </w:r>
      <w:proofErr w:type="spellStart"/>
      <w:r w:rsidRPr="00E94E47">
        <w:rPr>
          <w:rFonts w:ascii="Times New Roman" w:hAnsi="Times New Roman" w:cs="Times New Roman"/>
          <w:sz w:val="28"/>
          <w:szCs w:val="28"/>
          <w:lang w:val="uk-UA"/>
        </w:rPr>
        <w:t>армрестлінг</w:t>
      </w:r>
      <w:proofErr w:type="spellEnd"/>
      <w:r w:rsidRPr="00E94E47">
        <w:rPr>
          <w:rFonts w:ascii="Times New Roman" w:hAnsi="Times New Roman" w:cs="Times New Roman"/>
          <w:sz w:val="28"/>
          <w:szCs w:val="28"/>
          <w:lang w:val="uk-UA"/>
        </w:rPr>
        <w:t xml:space="preserve"> та комбат самозахист ІСО), і робота у цьому напрямку триває.</w:t>
      </w:r>
    </w:p>
    <w:p w14:paraId="2FA21571" w14:textId="77777777" w:rsidR="001A6459" w:rsidRPr="00E94E47" w:rsidRDefault="001A6459" w:rsidP="001A645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15 вересня 2024 року у співпраці з Федерацією </w:t>
      </w:r>
      <w:proofErr w:type="spellStart"/>
      <w:r w:rsidRPr="00E94E47">
        <w:rPr>
          <w:rFonts w:ascii="Times New Roman" w:hAnsi="Times New Roman" w:cs="Times New Roman"/>
          <w:sz w:val="28"/>
          <w:szCs w:val="28"/>
          <w:lang w:val="uk-UA"/>
        </w:rPr>
        <w:t>стронгмену</w:t>
      </w:r>
      <w:proofErr w:type="spellEnd"/>
      <w:r w:rsidRPr="00E94E47">
        <w:rPr>
          <w:rFonts w:ascii="Times New Roman" w:hAnsi="Times New Roman" w:cs="Times New Roman"/>
          <w:sz w:val="28"/>
          <w:szCs w:val="28"/>
          <w:lang w:val="uk-UA"/>
        </w:rPr>
        <w:t xml:space="preserve"> України Міністерство молоді та спорту провело перший Всеукраїнський спортивний захід з адаптивного спорту «Звитяга Нескорених», метою якого стало об’єднання учасників у згуртовану спільноту через спорт як інструмент покращення фізичного та психічного стану.</w:t>
      </w:r>
    </w:p>
    <w:p w14:paraId="1D170739" w14:textId="77777777" w:rsidR="00394CA4" w:rsidRPr="00E94E47" w:rsidRDefault="00394CA4" w:rsidP="0049032E">
      <w:pPr>
        <w:spacing w:after="0" w:line="360" w:lineRule="auto"/>
        <w:ind w:hanging="284"/>
        <w:rPr>
          <w:rFonts w:ascii="Times New Roman" w:hAnsi="Times New Roman" w:cs="Times New Roman"/>
          <w:b/>
          <w:sz w:val="28"/>
          <w:szCs w:val="28"/>
          <w:lang w:val="uk-UA"/>
        </w:rPr>
      </w:pPr>
    </w:p>
    <w:p w14:paraId="7795F857" w14:textId="53E1EB91" w:rsidR="00415287" w:rsidRPr="00E94E47" w:rsidRDefault="0049032E" w:rsidP="00146547">
      <w:pPr>
        <w:spacing w:after="0" w:line="360" w:lineRule="auto"/>
        <w:ind w:hanging="284"/>
        <w:jc w:val="both"/>
        <w:rPr>
          <w:rFonts w:ascii="Times New Roman" w:hAnsi="Times New Roman" w:cs="Times New Roman"/>
          <w:b/>
          <w:sz w:val="28"/>
          <w:szCs w:val="28"/>
          <w:lang w:val="uk-UA"/>
        </w:rPr>
      </w:pPr>
      <w:r w:rsidRPr="00E94E47">
        <w:rPr>
          <w:rFonts w:ascii="Times New Roman" w:hAnsi="Times New Roman" w:cs="Times New Roman"/>
          <w:b/>
          <w:sz w:val="28"/>
          <w:szCs w:val="28"/>
          <w:lang w:val="uk-UA"/>
        </w:rPr>
        <w:t>3.3</w:t>
      </w:r>
      <w:r w:rsidR="00415287" w:rsidRPr="00E94E47">
        <w:rPr>
          <w:rFonts w:ascii="Times New Roman" w:hAnsi="Times New Roman" w:cs="Times New Roman"/>
          <w:b/>
          <w:sz w:val="28"/>
          <w:szCs w:val="28"/>
          <w:lang w:val="uk-UA"/>
        </w:rPr>
        <w:t xml:space="preserve">.  </w:t>
      </w:r>
      <w:r w:rsidRPr="00E94E47">
        <w:rPr>
          <w:rFonts w:ascii="Times New Roman" w:hAnsi="Times New Roman" w:cs="Times New Roman"/>
          <w:b/>
          <w:sz w:val="28"/>
          <w:szCs w:val="28"/>
          <w:lang w:val="uk-UA"/>
        </w:rPr>
        <w:t>Впровадження комплексних заходів щодо захисту прав ветеранів у територіальних громадах</w:t>
      </w:r>
    </w:p>
    <w:p w14:paraId="2C46E3C9" w14:textId="2E441C7B" w:rsidR="001A6459" w:rsidRPr="00E94E47" w:rsidRDefault="00725B29" w:rsidP="001A6459">
      <w:pPr>
        <w:spacing w:after="0" w:line="360" w:lineRule="auto"/>
        <w:ind w:hanging="284"/>
        <w:jc w:val="both"/>
        <w:rPr>
          <w:rFonts w:ascii="Times New Roman" w:hAnsi="Times New Roman" w:cs="Times New Roman"/>
          <w:sz w:val="28"/>
          <w:szCs w:val="28"/>
          <w:lang w:val="uk-UA"/>
        </w:rPr>
      </w:pPr>
      <w:r w:rsidRPr="00E94E47">
        <w:rPr>
          <w:rFonts w:ascii="Times New Roman" w:eastAsia="Times New Roman" w:hAnsi="Times New Roman" w:cs="Times New Roman"/>
          <w:sz w:val="28"/>
          <w:szCs w:val="28"/>
          <w:lang w:val="uk-UA" w:eastAsia="uk-UA"/>
        </w:rPr>
        <w:tab/>
      </w:r>
      <w:r w:rsidRPr="00E94E47">
        <w:rPr>
          <w:rFonts w:ascii="Times New Roman" w:eastAsia="Times New Roman" w:hAnsi="Times New Roman" w:cs="Times New Roman"/>
          <w:sz w:val="28"/>
          <w:szCs w:val="28"/>
          <w:lang w:val="uk-UA" w:eastAsia="uk-UA"/>
        </w:rPr>
        <w:tab/>
      </w:r>
      <w:r w:rsidR="00C60439" w:rsidRPr="00E94E47">
        <w:rPr>
          <w:rFonts w:ascii="Times New Roman" w:eastAsia="Times New Roman" w:hAnsi="Times New Roman" w:cs="Times New Roman"/>
          <w:sz w:val="28"/>
          <w:szCs w:val="28"/>
          <w:lang w:val="uk-UA" w:eastAsia="uk-UA"/>
        </w:rPr>
        <w:t>Питання</w:t>
      </w:r>
      <w:r w:rsidRPr="00E94E47">
        <w:rPr>
          <w:rFonts w:ascii="Times New Roman" w:eastAsia="Times New Roman" w:hAnsi="Times New Roman" w:cs="Times New Roman"/>
          <w:sz w:val="28"/>
          <w:szCs w:val="28"/>
          <w:lang w:val="uk-UA" w:eastAsia="uk-UA"/>
        </w:rPr>
        <w:t xml:space="preserve"> впровадження ветеранської політики </w:t>
      </w:r>
      <w:r w:rsidR="00C60439" w:rsidRPr="00E94E47">
        <w:rPr>
          <w:rFonts w:ascii="Times New Roman" w:eastAsia="Times New Roman" w:hAnsi="Times New Roman" w:cs="Times New Roman"/>
          <w:sz w:val="28"/>
          <w:szCs w:val="28"/>
          <w:lang w:val="uk-UA" w:eastAsia="uk-UA"/>
        </w:rPr>
        <w:t>у практичній площині</w:t>
      </w:r>
      <w:r w:rsidRPr="00E94E47">
        <w:rPr>
          <w:rFonts w:ascii="Times New Roman" w:eastAsia="Times New Roman" w:hAnsi="Times New Roman" w:cs="Times New Roman"/>
          <w:sz w:val="28"/>
          <w:szCs w:val="28"/>
          <w:lang w:val="uk-UA" w:eastAsia="uk-UA"/>
        </w:rPr>
        <w:t xml:space="preserve"> є </w:t>
      </w:r>
      <w:r w:rsidR="00C60439" w:rsidRPr="00E94E47">
        <w:rPr>
          <w:rFonts w:ascii="Times New Roman" w:eastAsia="Times New Roman" w:hAnsi="Times New Roman" w:cs="Times New Roman"/>
          <w:sz w:val="28"/>
          <w:szCs w:val="28"/>
          <w:lang w:val="uk-UA" w:eastAsia="uk-UA"/>
        </w:rPr>
        <w:t>надзвичайно</w:t>
      </w:r>
      <w:r w:rsidRPr="00E94E47">
        <w:rPr>
          <w:rFonts w:ascii="Times New Roman" w:eastAsia="Times New Roman" w:hAnsi="Times New Roman" w:cs="Times New Roman"/>
          <w:sz w:val="28"/>
          <w:szCs w:val="28"/>
          <w:lang w:val="uk-UA" w:eastAsia="uk-UA"/>
        </w:rPr>
        <w:t xml:space="preserve"> актуальн</w:t>
      </w:r>
      <w:r w:rsidR="00C60439" w:rsidRPr="00E94E47">
        <w:rPr>
          <w:rFonts w:ascii="Times New Roman" w:eastAsia="Times New Roman" w:hAnsi="Times New Roman" w:cs="Times New Roman"/>
          <w:sz w:val="28"/>
          <w:szCs w:val="28"/>
          <w:lang w:val="uk-UA" w:eastAsia="uk-UA"/>
        </w:rPr>
        <w:t xml:space="preserve">им у сучасних умовах впровадження </w:t>
      </w:r>
      <w:r w:rsidRPr="00E94E47">
        <w:rPr>
          <w:rFonts w:ascii="Times New Roman" w:eastAsia="Times New Roman" w:hAnsi="Times New Roman" w:cs="Times New Roman"/>
          <w:sz w:val="28"/>
          <w:szCs w:val="28"/>
          <w:lang w:val="uk-UA" w:eastAsia="uk-UA"/>
        </w:rPr>
        <w:t>держав</w:t>
      </w:r>
      <w:r w:rsidR="00C60439" w:rsidRPr="00E94E47">
        <w:rPr>
          <w:rFonts w:ascii="Times New Roman" w:eastAsia="Times New Roman" w:hAnsi="Times New Roman" w:cs="Times New Roman"/>
          <w:sz w:val="28"/>
          <w:szCs w:val="28"/>
          <w:lang w:val="uk-UA" w:eastAsia="uk-UA"/>
        </w:rPr>
        <w:t xml:space="preserve">ою </w:t>
      </w:r>
      <w:r w:rsidRPr="00E94E47">
        <w:rPr>
          <w:rFonts w:ascii="Times New Roman" w:eastAsia="Times New Roman" w:hAnsi="Times New Roman" w:cs="Times New Roman"/>
          <w:sz w:val="28"/>
          <w:szCs w:val="28"/>
          <w:lang w:val="uk-UA" w:eastAsia="uk-UA"/>
        </w:rPr>
        <w:t>національн</w:t>
      </w:r>
      <w:r w:rsidR="00C60439" w:rsidRPr="00E94E47">
        <w:rPr>
          <w:rFonts w:ascii="Times New Roman" w:eastAsia="Times New Roman" w:hAnsi="Times New Roman" w:cs="Times New Roman"/>
          <w:sz w:val="28"/>
          <w:szCs w:val="28"/>
          <w:lang w:val="uk-UA" w:eastAsia="uk-UA"/>
        </w:rPr>
        <w:t>ої</w:t>
      </w:r>
      <w:r w:rsidRPr="00E94E47">
        <w:rPr>
          <w:rFonts w:ascii="Times New Roman" w:eastAsia="Times New Roman" w:hAnsi="Times New Roman" w:cs="Times New Roman"/>
          <w:sz w:val="28"/>
          <w:szCs w:val="28"/>
          <w:lang w:val="uk-UA" w:eastAsia="uk-UA"/>
        </w:rPr>
        <w:t xml:space="preserve"> стратегі</w:t>
      </w:r>
      <w:r w:rsidR="00C60439" w:rsidRPr="00E94E47">
        <w:rPr>
          <w:rFonts w:ascii="Times New Roman" w:eastAsia="Times New Roman" w:hAnsi="Times New Roman" w:cs="Times New Roman"/>
          <w:sz w:val="28"/>
          <w:szCs w:val="28"/>
          <w:lang w:val="uk-UA" w:eastAsia="uk-UA"/>
        </w:rPr>
        <w:t>ї</w:t>
      </w:r>
      <w:r w:rsidRPr="00E94E47">
        <w:rPr>
          <w:rFonts w:ascii="Times New Roman" w:eastAsia="Times New Roman" w:hAnsi="Times New Roman" w:cs="Times New Roman"/>
          <w:sz w:val="28"/>
          <w:szCs w:val="28"/>
          <w:lang w:val="uk-UA" w:eastAsia="uk-UA"/>
        </w:rPr>
        <w:t xml:space="preserve"> для ветеранів і </w:t>
      </w:r>
      <w:proofErr w:type="spellStart"/>
      <w:r w:rsidRPr="00E94E47">
        <w:rPr>
          <w:rFonts w:ascii="Times New Roman" w:eastAsia="Times New Roman" w:hAnsi="Times New Roman" w:cs="Times New Roman"/>
          <w:sz w:val="28"/>
          <w:szCs w:val="28"/>
          <w:lang w:val="uk-UA" w:eastAsia="uk-UA"/>
        </w:rPr>
        <w:t>ветеранок</w:t>
      </w:r>
      <w:proofErr w:type="spellEnd"/>
      <w:r w:rsidRPr="00E94E47">
        <w:rPr>
          <w:rFonts w:ascii="Times New Roman" w:eastAsia="Times New Roman" w:hAnsi="Times New Roman" w:cs="Times New Roman"/>
          <w:sz w:val="28"/>
          <w:szCs w:val="28"/>
          <w:lang w:val="uk-UA" w:eastAsia="uk-UA"/>
        </w:rPr>
        <w:t>,</w:t>
      </w:r>
      <w:r w:rsidR="00C60439" w:rsidRPr="00E94E47">
        <w:rPr>
          <w:rFonts w:ascii="Times New Roman" w:eastAsia="Times New Roman" w:hAnsi="Times New Roman" w:cs="Times New Roman"/>
          <w:sz w:val="28"/>
          <w:szCs w:val="28"/>
          <w:lang w:val="uk-UA" w:eastAsia="uk-UA"/>
        </w:rPr>
        <w:t xml:space="preserve"> за умови наявності якої</w:t>
      </w:r>
      <w:r w:rsidRPr="00E94E47">
        <w:rPr>
          <w:rFonts w:ascii="Times New Roman" w:eastAsia="Times New Roman" w:hAnsi="Times New Roman" w:cs="Times New Roman"/>
          <w:sz w:val="28"/>
          <w:szCs w:val="28"/>
          <w:lang w:val="uk-UA" w:eastAsia="uk-UA"/>
        </w:rPr>
        <w:t xml:space="preserve"> громадам нічого не заважає також планувати свою роботу</w:t>
      </w:r>
      <w:r w:rsidR="00017A79">
        <w:rPr>
          <w:rFonts w:ascii="Times New Roman" w:eastAsia="Times New Roman" w:hAnsi="Times New Roman" w:cs="Times New Roman"/>
          <w:sz w:val="28"/>
          <w:szCs w:val="28"/>
          <w:lang w:val="uk-UA" w:eastAsia="uk-UA"/>
        </w:rPr>
        <w:t xml:space="preserve">. </w:t>
      </w:r>
      <w:r w:rsidR="001A6459" w:rsidRPr="00E94E47">
        <w:rPr>
          <w:rFonts w:ascii="Times New Roman" w:hAnsi="Times New Roman" w:cs="Times New Roman"/>
          <w:sz w:val="28"/>
          <w:szCs w:val="28"/>
          <w:lang w:val="uk-UA"/>
        </w:rPr>
        <w:t xml:space="preserve">Спроможність громад надавати ці послуги різна: одні краще підготовлені до прийому ветеранів, інші мають менший досвід. Фінансові можливості громад також різні, що впливає на здатність покривати наявні потреби та реалізовувати нові </w:t>
      </w:r>
      <w:proofErr w:type="spellStart"/>
      <w:r w:rsidR="001A6459" w:rsidRPr="00E94E47">
        <w:rPr>
          <w:rFonts w:ascii="Times New Roman" w:hAnsi="Times New Roman" w:cs="Times New Roman"/>
          <w:sz w:val="28"/>
          <w:szCs w:val="28"/>
          <w:lang w:val="uk-UA"/>
        </w:rPr>
        <w:t>проєкти</w:t>
      </w:r>
      <w:proofErr w:type="spellEnd"/>
      <w:r w:rsidR="001A6459" w:rsidRPr="00E94E47">
        <w:rPr>
          <w:rFonts w:ascii="Times New Roman" w:hAnsi="Times New Roman" w:cs="Times New Roman"/>
          <w:sz w:val="28"/>
          <w:szCs w:val="28"/>
          <w:lang w:val="uk-UA"/>
        </w:rPr>
        <w:t>.</w:t>
      </w:r>
    </w:p>
    <w:p w14:paraId="35656847" w14:textId="20CB2493" w:rsidR="001A6459" w:rsidRPr="00E94E47" w:rsidRDefault="001A6459" w:rsidP="001A645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Крім того, громади відрізняються за наявністю </w:t>
      </w:r>
      <w:proofErr w:type="spellStart"/>
      <w:r w:rsidRPr="00E94E47">
        <w:rPr>
          <w:rFonts w:ascii="Times New Roman" w:hAnsi="Times New Roman" w:cs="Times New Roman"/>
          <w:sz w:val="28"/>
          <w:szCs w:val="28"/>
          <w:lang w:val="uk-UA"/>
        </w:rPr>
        <w:t>партнерств</w:t>
      </w:r>
      <w:proofErr w:type="spellEnd"/>
      <w:r w:rsidRPr="00E94E47">
        <w:rPr>
          <w:rFonts w:ascii="Times New Roman" w:hAnsi="Times New Roman" w:cs="Times New Roman"/>
          <w:sz w:val="28"/>
          <w:szCs w:val="28"/>
          <w:lang w:val="uk-UA"/>
        </w:rPr>
        <w:t xml:space="preserve"> та досвіду співпраці з іншими громадами, а також з національними та міжнародними організаціями. Вони стикаються з різними проблемами у наданні соціальних послуг та мають різні підходи до їх вирішення. Щоб соціальні послуги були доступними для ветеранів, важливо інформувати їх про можливість отримання цих послуг та забезпечити простий і зрозумілий процес доступу до них. Інакше ці послуги можуть залишитися номінальними та недоступними.</w:t>
      </w:r>
    </w:p>
    <w:p w14:paraId="4C01E59A" w14:textId="0E5E38D3" w:rsidR="00E671B5" w:rsidRPr="00E94E47" w:rsidRDefault="00E671B5" w:rsidP="00E671B5">
      <w:pPr>
        <w:spacing w:after="0" w:line="360" w:lineRule="auto"/>
        <w:ind w:hanging="284"/>
        <w:jc w:val="both"/>
        <w:rPr>
          <w:rFonts w:ascii="Times New Roman" w:eastAsia="Times New Roman" w:hAnsi="Times New Roman" w:cs="Times New Roman"/>
          <w:sz w:val="28"/>
          <w:szCs w:val="28"/>
          <w:lang w:val="uk-UA" w:eastAsia="uk-UA"/>
        </w:rPr>
      </w:pPr>
      <w:r w:rsidRPr="00E94E47">
        <w:rPr>
          <w:rFonts w:ascii="Times New Roman" w:hAnsi="Times New Roman" w:cs="Times New Roman"/>
          <w:lang w:val="uk-UA"/>
        </w:rPr>
        <w:tab/>
      </w:r>
      <w:r w:rsidRPr="00E94E47">
        <w:rPr>
          <w:rFonts w:ascii="Times New Roman" w:hAnsi="Times New Roman" w:cs="Times New Roman"/>
          <w:lang w:val="uk-UA"/>
        </w:rPr>
        <w:tab/>
      </w:r>
      <w:r w:rsidRPr="00E94E47">
        <w:rPr>
          <w:rFonts w:ascii="Times New Roman" w:hAnsi="Times New Roman" w:cs="Times New Roman"/>
          <w:sz w:val="28"/>
          <w:szCs w:val="28"/>
          <w:lang w:val="uk-UA"/>
        </w:rPr>
        <w:t xml:space="preserve">Підготовка до повернення </w:t>
      </w:r>
      <w:r w:rsidR="002D11BF" w:rsidRPr="00E94E47">
        <w:rPr>
          <w:rFonts w:ascii="Times New Roman" w:hAnsi="Times New Roman" w:cs="Times New Roman"/>
          <w:sz w:val="28"/>
          <w:szCs w:val="28"/>
          <w:lang w:val="uk-UA"/>
        </w:rPr>
        <w:t xml:space="preserve">в </w:t>
      </w:r>
      <w:r w:rsidRPr="00E94E47">
        <w:rPr>
          <w:rFonts w:ascii="Times New Roman" w:hAnsi="Times New Roman" w:cs="Times New Roman"/>
          <w:sz w:val="28"/>
          <w:szCs w:val="28"/>
          <w:lang w:val="uk-UA"/>
        </w:rPr>
        <w:t>громад</w:t>
      </w:r>
      <w:r w:rsidR="002D11BF" w:rsidRPr="00E94E47">
        <w:rPr>
          <w:rFonts w:ascii="Times New Roman" w:hAnsi="Times New Roman" w:cs="Times New Roman"/>
          <w:sz w:val="28"/>
          <w:szCs w:val="28"/>
          <w:lang w:val="uk-UA"/>
        </w:rPr>
        <w:t>и</w:t>
      </w:r>
      <w:r w:rsidRPr="00E94E47">
        <w:rPr>
          <w:rFonts w:ascii="Times New Roman" w:hAnsi="Times New Roman" w:cs="Times New Roman"/>
          <w:sz w:val="28"/>
          <w:szCs w:val="28"/>
          <w:lang w:val="uk-UA"/>
        </w:rPr>
        <w:t xml:space="preserve"> ветеранів та </w:t>
      </w:r>
      <w:proofErr w:type="spellStart"/>
      <w:r w:rsidRPr="00E94E47">
        <w:rPr>
          <w:rFonts w:ascii="Times New Roman" w:hAnsi="Times New Roman" w:cs="Times New Roman"/>
          <w:sz w:val="28"/>
          <w:szCs w:val="28"/>
          <w:lang w:val="uk-UA"/>
        </w:rPr>
        <w:t>ветеранок</w:t>
      </w:r>
      <w:proofErr w:type="spellEnd"/>
      <w:r w:rsidRPr="00E94E47">
        <w:rPr>
          <w:rFonts w:ascii="Times New Roman" w:hAnsi="Times New Roman" w:cs="Times New Roman"/>
          <w:sz w:val="28"/>
          <w:szCs w:val="28"/>
          <w:lang w:val="uk-UA"/>
        </w:rPr>
        <w:t xml:space="preserve"> залежить від наявної інфраструктури соціального захисту. У деяких громадах </w:t>
      </w:r>
      <w:r w:rsidR="002D11BF" w:rsidRPr="00E94E47">
        <w:rPr>
          <w:rFonts w:ascii="Times New Roman" w:hAnsi="Times New Roman" w:cs="Times New Roman"/>
          <w:sz w:val="28"/>
          <w:szCs w:val="28"/>
          <w:lang w:val="uk-UA"/>
        </w:rPr>
        <w:t>у</w:t>
      </w:r>
      <w:r w:rsidRPr="00E94E47">
        <w:rPr>
          <w:rFonts w:ascii="Times New Roman" w:hAnsi="Times New Roman" w:cs="Times New Roman"/>
          <w:sz w:val="28"/>
          <w:szCs w:val="28"/>
          <w:lang w:val="uk-UA"/>
        </w:rPr>
        <w:t>же є окремі відділи для роботи з ветеранами в управліннях/відділах соціального захисту ОМС та/або і в установах-надавачах соціальних послуг.</w:t>
      </w:r>
      <w:r w:rsidRPr="00E94E47">
        <w:rPr>
          <w:rFonts w:ascii="Times New Roman" w:hAnsi="Times New Roman" w:cs="Times New Roman"/>
          <w:lang w:val="uk-UA"/>
        </w:rPr>
        <w:t xml:space="preserve"> </w:t>
      </w:r>
      <w:r w:rsidRPr="00E94E47">
        <w:rPr>
          <w:rFonts w:ascii="Times New Roman" w:hAnsi="Times New Roman" w:cs="Times New Roman"/>
          <w:sz w:val="28"/>
          <w:szCs w:val="28"/>
          <w:lang w:val="uk-UA"/>
        </w:rPr>
        <w:t xml:space="preserve">У деяких громадах представники й представниці ОМС розмірковують над створенням або вже планують запровадження окремих посад для фахівців, які відповідали б за роботу з ветеранами не лише у структурі ОМС та установах, що надають соціальні послуги, але й у інших установах, що надають послуги населенню, зокрема у </w:t>
      </w:r>
      <w:proofErr w:type="spellStart"/>
      <w:r w:rsidRPr="00E94E47">
        <w:rPr>
          <w:rFonts w:ascii="Times New Roman" w:hAnsi="Times New Roman" w:cs="Times New Roman"/>
          <w:sz w:val="28"/>
          <w:szCs w:val="28"/>
          <w:lang w:val="uk-UA"/>
        </w:rPr>
        <w:t>ЦНАПі</w:t>
      </w:r>
      <w:proofErr w:type="spellEnd"/>
      <w:r w:rsidRPr="00E94E47">
        <w:rPr>
          <w:rFonts w:ascii="Times New Roman" w:hAnsi="Times New Roman" w:cs="Times New Roman"/>
          <w:sz w:val="28"/>
          <w:szCs w:val="28"/>
          <w:lang w:val="uk-UA"/>
        </w:rPr>
        <w:t>.</w:t>
      </w:r>
    </w:p>
    <w:p w14:paraId="7FD21D95" w14:textId="14707222" w:rsidR="001A4821" w:rsidRPr="00E94E47" w:rsidRDefault="001A4821" w:rsidP="00725B29">
      <w:pPr>
        <w:spacing w:after="0" w:line="360" w:lineRule="auto"/>
        <w:ind w:hanging="284"/>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C60439" w:rsidRPr="00E94E47">
        <w:rPr>
          <w:rFonts w:ascii="Times New Roman" w:hAnsi="Times New Roman" w:cs="Times New Roman"/>
          <w:sz w:val="28"/>
          <w:szCs w:val="28"/>
          <w:lang w:val="uk-UA"/>
        </w:rPr>
        <w:tab/>
      </w:r>
      <w:r w:rsidRPr="00E94E47">
        <w:rPr>
          <w:rFonts w:ascii="Times New Roman" w:hAnsi="Times New Roman" w:cs="Times New Roman"/>
          <w:sz w:val="28"/>
          <w:szCs w:val="28"/>
          <w:lang w:val="uk-UA"/>
        </w:rPr>
        <w:t xml:space="preserve">На цей час у </w:t>
      </w:r>
      <w:r w:rsidR="00D1157C" w:rsidRPr="00E94E47">
        <w:rPr>
          <w:rFonts w:ascii="Times New Roman" w:hAnsi="Times New Roman" w:cs="Times New Roman"/>
          <w:sz w:val="28"/>
          <w:szCs w:val="28"/>
          <w:lang w:val="uk-UA"/>
        </w:rPr>
        <w:t xml:space="preserve"> більшості із 1470 </w:t>
      </w:r>
      <w:r w:rsidRPr="00E94E47">
        <w:rPr>
          <w:rFonts w:ascii="Times New Roman" w:hAnsi="Times New Roman" w:cs="Times New Roman"/>
          <w:sz w:val="28"/>
          <w:szCs w:val="28"/>
          <w:lang w:val="uk-UA"/>
        </w:rPr>
        <w:t>громад</w:t>
      </w:r>
      <w:r w:rsidR="00D1157C" w:rsidRPr="00E94E47">
        <w:rPr>
          <w:rFonts w:ascii="Times New Roman" w:hAnsi="Times New Roman" w:cs="Times New Roman"/>
          <w:sz w:val="28"/>
          <w:szCs w:val="28"/>
          <w:lang w:val="uk-UA"/>
        </w:rPr>
        <w:t xml:space="preserve"> України </w:t>
      </w:r>
      <w:r w:rsidRPr="00E94E47">
        <w:rPr>
          <w:rFonts w:ascii="Times New Roman" w:hAnsi="Times New Roman" w:cs="Times New Roman"/>
          <w:sz w:val="28"/>
          <w:szCs w:val="28"/>
          <w:lang w:val="uk-UA"/>
        </w:rPr>
        <w:t xml:space="preserve">розробляються та реалізуються комплексні програми підтримки ветеранів та їхніх родин. </w:t>
      </w:r>
    </w:p>
    <w:p w14:paraId="5542EEF3" w14:textId="77777777" w:rsidR="0066537C" w:rsidRPr="00E94E47" w:rsidRDefault="003327F4" w:rsidP="00C6043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Розглянемо напрямки </w:t>
      </w:r>
      <w:r w:rsidR="0066537C" w:rsidRPr="00E94E47">
        <w:rPr>
          <w:rFonts w:ascii="Times New Roman" w:hAnsi="Times New Roman" w:cs="Times New Roman"/>
          <w:sz w:val="28"/>
          <w:szCs w:val="28"/>
          <w:lang w:val="uk-UA"/>
        </w:rPr>
        <w:t xml:space="preserve">втілення </w:t>
      </w:r>
      <w:r w:rsidRPr="00E94E47">
        <w:rPr>
          <w:rFonts w:ascii="Times New Roman" w:hAnsi="Times New Roman" w:cs="Times New Roman"/>
          <w:sz w:val="28"/>
          <w:szCs w:val="28"/>
          <w:lang w:val="uk-UA"/>
        </w:rPr>
        <w:t xml:space="preserve">дієвої </w:t>
      </w:r>
      <w:r w:rsidR="0066537C" w:rsidRPr="00E94E47">
        <w:rPr>
          <w:rFonts w:ascii="Times New Roman" w:hAnsi="Times New Roman" w:cs="Times New Roman"/>
          <w:sz w:val="28"/>
          <w:szCs w:val="28"/>
          <w:lang w:val="uk-UA"/>
        </w:rPr>
        <w:t xml:space="preserve">ветеранської політики на прикладі </w:t>
      </w:r>
      <w:proofErr w:type="spellStart"/>
      <w:r w:rsidR="0066537C" w:rsidRPr="00E94E47">
        <w:rPr>
          <w:rFonts w:ascii="Times New Roman" w:hAnsi="Times New Roman" w:cs="Times New Roman"/>
          <w:sz w:val="28"/>
          <w:szCs w:val="28"/>
          <w:lang w:val="uk-UA"/>
        </w:rPr>
        <w:t>Шполянської</w:t>
      </w:r>
      <w:proofErr w:type="spellEnd"/>
      <w:r w:rsidR="0066537C" w:rsidRPr="00E94E47">
        <w:rPr>
          <w:rFonts w:ascii="Times New Roman" w:hAnsi="Times New Roman" w:cs="Times New Roman"/>
          <w:sz w:val="28"/>
          <w:szCs w:val="28"/>
          <w:lang w:val="uk-UA"/>
        </w:rPr>
        <w:t xml:space="preserve"> міської територіальної громади Черкаської області, </w:t>
      </w:r>
      <w:r w:rsidRPr="00E94E47">
        <w:rPr>
          <w:rFonts w:ascii="Times New Roman" w:hAnsi="Times New Roman" w:cs="Times New Roman"/>
          <w:sz w:val="28"/>
          <w:szCs w:val="28"/>
          <w:lang w:val="uk-UA"/>
        </w:rPr>
        <w:t>яка має статус громади, у якій з</w:t>
      </w:r>
      <w:r w:rsidR="0066537C" w:rsidRPr="00E94E47">
        <w:rPr>
          <w:rFonts w:ascii="Times New Roman" w:hAnsi="Times New Roman" w:cs="Times New Roman"/>
          <w:sz w:val="28"/>
          <w:szCs w:val="28"/>
          <w:lang w:val="uk-UA"/>
        </w:rPr>
        <w:t>находиться геогр</w:t>
      </w:r>
      <w:r w:rsidRPr="00E94E47">
        <w:rPr>
          <w:rFonts w:ascii="Times New Roman" w:hAnsi="Times New Roman" w:cs="Times New Roman"/>
          <w:sz w:val="28"/>
          <w:szCs w:val="28"/>
          <w:lang w:val="uk-UA"/>
        </w:rPr>
        <w:t xml:space="preserve">афічний центр території України. </w:t>
      </w:r>
    </w:p>
    <w:p w14:paraId="03D5C85B" w14:textId="4E57DE7F" w:rsidR="008600AC" w:rsidRPr="00E94E47" w:rsidRDefault="008600AC" w:rsidP="00C60439">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Нічого для ветерана без ветерана, рівний-рівному, почути й відчути, - саме ці стрижневі думки стали рушійними в реалізації соціально значущої ідеї створити простір для ветеранів у </w:t>
      </w:r>
      <w:proofErr w:type="spellStart"/>
      <w:r w:rsidRPr="00E94E47">
        <w:rPr>
          <w:rFonts w:ascii="Times New Roman" w:hAnsi="Times New Roman" w:cs="Times New Roman"/>
          <w:sz w:val="28"/>
          <w:szCs w:val="28"/>
          <w:lang w:val="uk-UA"/>
        </w:rPr>
        <w:t>Шполянській</w:t>
      </w:r>
      <w:proofErr w:type="spellEnd"/>
      <w:r w:rsidRPr="00E94E47">
        <w:rPr>
          <w:rFonts w:ascii="Times New Roman" w:hAnsi="Times New Roman" w:cs="Times New Roman"/>
          <w:sz w:val="28"/>
          <w:szCs w:val="28"/>
          <w:lang w:val="uk-UA"/>
        </w:rPr>
        <w:t xml:space="preserve"> </w:t>
      </w:r>
      <w:r w:rsidR="00204C7B" w:rsidRPr="00E94E47">
        <w:rPr>
          <w:rFonts w:ascii="Times New Roman" w:hAnsi="Times New Roman" w:cs="Times New Roman"/>
          <w:sz w:val="28"/>
          <w:szCs w:val="28"/>
          <w:lang w:val="uk-UA"/>
        </w:rPr>
        <w:t xml:space="preserve">міській територіальній </w:t>
      </w:r>
      <w:r w:rsidRPr="00E94E47">
        <w:rPr>
          <w:rFonts w:ascii="Times New Roman" w:hAnsi="Times New Roman" w:cs="Times New Roman"/>
          <w:sz w:val="28"/>
          <w:szCs w:val="28"/>
          <w:lang w:val="uk-UA"/>
        </w:rPr>
        <w:t>громаді</w:t>
      </w:r>
      <w:r w:rsidR="0066537C" w:rsidRPr="00E94E47">
        <w:rPr>
          <w:rFonts w:ascii="Times New Roman" w:hAnsi="Times New Roman" w:cs="Times New Roman"/>
          <w:sz w:val="28"/>
          <w:szCs w:val="28"/>
          <w:lang w:val="uk-UA"/>
        </w:rPr>
        <w:t xml:space="preserve"> </w:t>
      </w:r>
      <w:r w:rsidR="00204C7B"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як точку входу та єдиного вікна з надання базових послуг для ветеранів та членів їхніх родин. </w:t>
      </w:r>
      <w:proofErr w:type="spellStart"/>
      <w:r w:rsidRPr="00E94E47">
        <w:rPr>
          <w:rFonts w:ascii="Times New Roman" w:hAnsi="Times New Roman" w:cs="Times New Roman"/>
          <w:sz w:val="28"/>
          <w:szCs w:val="28"/>
          <w:lang w:val="uk-UA"/>
        </w:rPr>
        <w:t>Veteran</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 це оселя, будинок, дім, у якому разом визначають та вирішують проблеми, допомагають у реалізації запитів та потенціалу, а ще це родина, де просто добре, спокійно, затишно й незабутньо. </w:t>
      </w:r>
      <w:r w:rsidR="00204C7B"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Ініціаторами відкриття </w:t>
      </w:r>
      <w:r w:rsidRPr="00E94E47">
        <w:rPr>
          <w:rFonts w:ascii="Times New Roman" w:hAnsi="Times New Roman" w:cs="Times New Roman"/>
          <w:sz w:val="28"/>
          <w:szCs w:val="28"/>
          <w:lang w:val="uk-UA"/>
        </w:rPr>
        <w:lastRenderedPageBreak/>
        <w:t xml:space="preserve">ветеранського простору в громаді стали самі демобілізовані військові у взаємодії зі </w:t>
      </w:r>
      <w:proofErr w:type="spellStart"/>
      <w:r w:rsidRPr="00E94E47">
        <w:rPr>
          <w:rFonts w:ascii="Times New Roman" w:hAnsi="Times New Roman" w:cs="Times New Roman"/>
          <w:sz w:val="28"/>
          <w:szCs w:val="28"/>
          <w:lang w:val="uk-UA"/>
        </w:rPr>
        <w:t>Шполянською</w:t>
      </w:r>
      <w:proofErr w:type="spellEnd"/>
      <w:r w:rsidRPr="00E94E47">
        <w:rPr>
          <w:rFonts w:ascii="Times New Roman" w:hAnsi="Times New Roman" w:cs="Times New Roman"/>
          <w:sz w:val="28"/>
          <w:szCs w:val="28"/>
          <w:lang w:val="uk-UA"/>
        </w:rPr>
        <w:t xml:space="preserve"> міською радою, відділом соціального захисту населення</w:t>
      </w:r>
      <w:r w:rsidR="0066537C" w:rsidRPr="00E94E47">
        <w:rPr>
          <w:rFonts w:ascii="Times New Roman" w:hAnsi="Times New Roman" w:cs="Times New Roman"/>
          <w:sz w:val="28"/>
          <w:szCs w:val="28"/>
          <w:lang w:val="uk-UA"/>
        </w:rPr>
        <w:t xml:space="preserve">, з питань ветеранської політики </w:t>
      </w:r>
      <w:r w:rsidRPr="00E94E47">
        <w:rPr>
          <w:rFonts w:ascii="Times New Roman" w:hAnsi="Times New Roman" w:cs="Times New Roman"/>
          <w:sz w:val="28"/>
          <w:szCs w:val="28"/>
          <w:lang w:val="uk-UA"/>
        </w:rPr>
        <w:t xml:space="preserve"> та охорони здоров’я міської ради, за підтримки місцевого бізнесу. У кімнаті колишнього закладу освіти – </w:t>
      </w:r>
      <w:proofErr w:type="spellStart"/>
      <w:r w:rsidRPr="00E94E47">
        <w:rPr>
          <w:rFonts w:ascii="Times New Roman" w:hAnsi="Times New Roman" w:cs="Times New Roman"/>
          <w:sz w:val="28"/>
          <w:szCs w:val="28"/>
          <w:lang w:val="uk-UA"/>
        </w:rPr>
        <w:t>Шполянського</w:t>
      </w:r>
      <w:proofErr w:type="spellEnd"/>
      <w:r w:rsidRPr="00E94E47">
        <w:rPr>
          <w:rFonts w:ascii="Times New Roman" w:hAnsi="Times New Roman" w:cs="Times New Roman"/>
          <w:sz w:val="28"/>
          <w:szCs w:val="28"/>
          <w:lang w:val="uk-UA"/>
        </w:rPr>
        <w:t xml:space="preserve"> міжшкільного навчально-вироб</w:t>
      </w:r>
      <w:r w:rsidR="002B40B9" w:rsidRPr="00E94E47">
        <w:rPr>
          <w:rFonts w:ascii="Times New Roman" w:hAnsi="Times New Roman" w:cs="Times New Roman"/>
          <w:sz w:val="28"/>
          <w:szCs w:val="28"/>
          <w:lang w:val="uk-UA"/>
        </w:rPr>
        <w:t>ничого комбінату площею більше 5</w:t>
      </w:r>
      <w:r w:rsidRPr="00E94E47">
        <w:rPr>
          <w:rFonts w:ascii="Times New Roman" w:hAnsi="Times New Roman" w:cs="Times New Roman"/>
          <w:sz w:val="28"/>
          <w:szCs w:val="28"/>
          <w:lang w:val="uk-UA"/>
        </w:rPr>
        <w:t xml:space="preserve">0 </w:t>
      </w:r>
      <w:proofErr w:type="spellStart"/>
      <w:r w:rsidRPr="00E94E47">
        <w:rPr>
          <w:rFonts w:ascii="Times New Roman" w:hAnsi="Times New Roman" w:cs="Times New Roman"/>
          <w:sz w:val="28"/>
          <w:szCs w:val="28"/>
          <w:lang w:val="uk-UA"/>
        </w:rPr>
        <w:t>кв.м</w:t>
      </w:r>
      <w:proofErr w:type="spellEnd"/>
      <w:r w:rsidRPr="00E94E47">
        <w:rPr>
          <w:rFonts w:ascii="Times New Roman" w:hAnsi="Times New Roman" w:cs="Times New Roman"/>
          <w:sz w:val="28"/>
          <w:szCs w:val="28"/>
          <w:lang w:val="uk-UA"/>
        </w:rPr>
        <w:t>. облаштували кілька функціональних зон</w:t>
      </w:r>
      <w:r w:rsidR="0002067C" w:rsidRPr="00E94E47">
        <w:rPr>
          <w:rFonts w:ascii="Times New Roman" w:hAnsi="Times New Roman" w:cs="Times New Roman"/>
          <w:sz w:val="28"/>
          <w:szCs w:val="28"/>
          <w:lang w:val="uk-UA"/>
        </w:rPr>
        <w:t>, зокрема, дитячі куточки, місця для проведення діалогів та куточки усамітнення і гармонізації психоемоційного стану, шаховий та читацькі клуби тощо.</w:t>
      </w:r>
      <w:r w:rsidRPr="00E94E47">
        <w:rPr>
          <w:rFonts w:ascii="Times New Roman" w:hAnsi="Times New Roman" w:cs="Times New Roman"/>
          <w:sz w:val="28"/>
          <w:szCs w:val="28"/>
          <w:lang w:val="uk-UA"/>
        </w:rPr>
        <w:t xml:space="preserve"> </w:t>
      </w:r>
    </w:p>
    <w:p w14:paraId="3822ABAA" w14:textId="1D04F991" w:rsidR="008600AC" w:rsidRPr="00E94E47" w:rsidRDefault="0002067C" w:rsidP="0002067C">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Була проведена робота, зокрема, щодо забезпечення </w:t>
      </w:r>
      <w:proofErr w:type="spellStart"/>
      <w:r w:rsidR="008600AC" w:rsidRPr="00E94E47">
        <w:rPr>
          <w:rFonts w:ascii="Times New Roman" w:hAnsi="Times New Roman" w:cs="Times New Roman"/>
          <w:sz w:val="28"/>
          <w:szCs w:val="28"/>
          <w:lang w:val="uk-UA"/>
        </w:rPr>
        <w:t>безбар’єрн</w:t>
      </w:r>
      <w:r w:rsidRPr="00E94E47">
        <w:rPr>
          <w:rFonts w:ascii="Times New Roman" w:hAnsi="Times New Roman" w:cs="Times New Roman"/>
          <w:sz w:val="28"/>
          <w:szCs w:val="28"/>
          <w:lang w:val="uk-UA"/>
        </w:rPr>
        <w:t>ості</w:t>
      </w:r>
      <w:proofErr w:type="spellEnd"/>
      <w:r w:rsidR="008600AC" w:rsidRPr="00E94E47">
        <w:rPr>
          <w:rFonts w:ascii="Times New Roman" w:hAnsi="Times New Roman" w:cs="Times New Roman"/>
          <w:sz w:val="28"/>
          <w:szCs w:val="28"/>
          <w:lang w:val="uk-UA"/>
        </w:rPr>
        <w:t xml:space="preserve"> простору, у тому числі для осіб з інвалідністю – </w:t>
      </w:r>
      <w:r w:rsidRPr="00E94E47">
        <w:rPr>
          <w:rFonts w:ascii="Times New Roman" w:hAnsi="Times New Roman" w:cs="Times New Roman"/>
          <w:sz w:val="28"/>
          <w:szCs w:val="28"/>
          <w:lang w:val="uk-UA"/>
        </w:rPr>
        <w:t>встановлення</w:t>
      </w:r>
      <w:r w:rsidR="008600AC" w:rsidRPr="00E94E47">
        <w:rPr>
          <w:rFonts w:ascii="Times New Roman" w:hAnsi="Times New Roman" w:cs="Times New Roman"/>
          <w:sz w:val="28"/>
          <w:szCs w:val="28"/>
          <w:lang w:val="uk-UA"/>
        </w:rPr>
        <w:t xml:space="preserve"> пандус</w:t>
      </w:r>
      <w:r w:rsidRPr="00E94E47">
        <w:rPr>
          <w:rFonts w:ascii="Times New Roman" w:hAnsi="Times New Roman" w:cs="Times New Roman"/>
          <w:sz w:val="28"/>
          <w:szCs w:val="28"/>
          <w:lang w:val="uk-UA"/>
        </w:rPr>
        <w:t>у</w:t>
      </w:r>
      <w:r w:rsidR="008600AC"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побудова </w:t>
      </w:r>
      <w:proofErr w:type="spellStart"/>
      <w:r w:rsidR="008600AC" w:rsidRPr="00E94E47">
        <w:rPr>
          <w:rFonts w:ascii="Times New Roman" w:hAnsi="Times New Roman" w:cs="Times New Roman"/>
          <w:sz w:val="28"/>
          <w:szCs w:val="28"/>
          <w:lang w:val="uk-UA"/>
        </w:rPr>
        <w:t>гендерно</w:t>
      </w:r>
      <w:proofErr w:type="spellEnd"/>
      <w:r w:rsidR="008600AC" w:rsidRPr="00E94E47">
        <w:rPr>
          <w:rFonts w:ascii="Times New Roman" w:hAnsi="Times New Roman" w:cs="Times New Roman"/>
          <w:sz w:val="28"/>
          <w:szCs w:val="28"/>
          <w:lang w:val="uk-UA"/>
        </w:rPr>
        <w:t xml:space="preserve"> орієнтован</w:t>
      </w:r>
      <w:r w:rsidRPr="00E94E47">
        <w:rPr>
          <w:rFonts w:ascii="Times New Roman" w:hAnsi="Times New Roman" w:cs="Times New Roman"/>
          <w:sz w:val="28"/>
          <w:szCs w:val="28"/>
          <w:lang w:val="uk-UA"/>
        </w:rPr>
        <w:t>ого</w:t>
      </w:r>
      <w:r w:rsidR="008600AC" w:rsidRPr="00E94E47">
        <w:rPr>
          <w:rFonts w:ascii="Times New Roman" w:hAnsi="Times New Roman" w:cs="Times New Roman"/>
          <w:sz w:val="28"/>
          <w:szCs w:val="28"/>
          <w:lang w:val="uk-UA"/>
        </w:rPr>
        <w:t xml:space="preserve"> та інклюзивн</w:t>
      </w:r>
      <w:r w:rsidRPr="00E94E47">
        <w:rPr>
          <w:rFonts w:ascii="Times New Roman" w:hAnsi="Times New Roman" w:cs="Times New Roman"/>
          <w:sz w:val="28"/>
          <w:szCs w:val="28"/>
          <w:lang w:val="uk-UA"/>
        </w:rPr>
        <w:t>ого</w:t>
      </w:r>
      <w:r w:rsidR="008600AC" w:rsidRPr="00E94E47">
        <w:rPr>
          <w:rFonts w:ascii="Times New Roman" w:hAnsi="Times New Roman" w:cs="Times New Roman"/>
          <w:sz w:val="28"/>
          <w:szCs w:val="28"/>
          <w:lang w:val="uk-UA"/>
        </w:rPr>
        <w:t xml:space="preserve"> внутрішні</w:t>
      </w:r>
      <w:r w:rsidRPr="00E94E47">
        <w:rPr>
          <w:rFonts w:ascii="Times New Roman" w:hAnsi="Times New Roman" w:cs="Times New Roman"/>
          <w:sz w:val="28"/>
          <w:szCs w:val="28"/>
          <w:lang w:val="uk-UA"/>
        </w:rPr>
        <w:t>х</w:t>
      </w:r>
      <w:r w:rsidR="008600AC" w:rsidRPr="00E94E47">
        <w:rPr>
          <w:rFonts w:ascii="Times New Roman" w:hAnsi="Times New Roman" w:cs="Times New Roman"/>
          <w:sz w:val="28"/>
          <w:szCs w:val="28"/>
          <w:lang w:val="uk-UA"/>
        </w:rPr>
        <w:t xml:space="preserve"> туалет</w:t>
      </w:r>
      <w:r w:rsidRPr="00E94E47">
        <w:rPr>
          <w:rFonts w:ascii="Times New Roman" w:hAnsi="Times New Roman" w:cs="Times New Roman"/>
          <w:sz w:val="28"/>
          <w:szCs w:val="28"/>
          <w:lang w:val="uk-UA"/>
        </w:rPr>
        <w:t>ів</w:t>
      </w:r>
      <w:r w:rsidR="008600AC" w:rsidRPr="00E94E47">
        <w:rPr>
          <w:rFonts w:ascii="Times New Roman" w:hAnsi="Times New Roman" w:cs="Times New Roman"/>
          <w:sz w:val="28"/>
          <w:szCs w:val="28"/>
          <w:lang w:val="uk-UA"/>
        </w:rPr>
        <w:t xml:space="preserve">. На ці потреби спрямовано 100 000 гривень з місцевого бюджету та 400 000 гривень, наданих соціально відповідальним бізнесом: ПрАТ «Лебединський насіннєвий завод», керівник Анатолій Ткаченко, СПОП «Відродження», директор Юрій Ляшенко. Спиралися на професійні стандарти роботи ветеранських просторів, розроблені командою </w:t>
      </w:r>
      <w:proofErr w:type="spellStart"/>
      <w:r w:rsidR="008600AC" w:rsidRPr="00E94E47">
        <w:rPr>
          <w:rFonts w:ascii="Times New Roman" w:hAnsi="Times New Roman" w:cs="Times New Roman"/>
          <w:sz w:val="28"/>
          <w:szCs w:val="28"/>
          <w:lang w:val="uk-UA"/>
        </w:rPr>
        <w:t>Мінветеранів</w:t>
      </w:r>
      <w:proofErr w:type="spellEnd"/>
      <w:r w:rsidR="008600AC" w:rsidRPr="00E94E47">
        <w:rPr>
          <w:rFonts w:ascii="Times New Roman" w:hAnsi="Times New Roman" w:cs="Times New Roman"/>
          <w:sz w:val="28"/>
          <w:szCs w:val="28"/>
          <w:lang w:val="uk-UA"/>
        </w:rPr>
        <w:t xml:space="preserve"> та лідерів громадських волонтерських і ветеранських організацій спільно з Радою ветеранів, які  почали виникати в  Україні ще у 2014 році.</w:t>
      </w:r>
    </w:p>
    <w:p w14:paraId="25205D9F" w14:textId="77777777" w:rsidR="008600AC" w:rsidRPr="00E94E47" w:rsidRDefault="008600AC" w:rsidP="0002067C">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Паралельно з облаштуванням  простору, коли тривав вибір та замовлення мобільних меблів, у тому числі шаф із відкритими полицями, що легко трансформуються для індивідуальних та групових зустрічей, оснащувалися  функціональні зони, будувалися пандус і внутрішні туалетні кімнати згідно з вимогами ДБН «</w:t>
      </w:r>
      <w:proofErr w:type="spellStart"/>
      <w:r w:rsidRPr="00E94E47">
        <w:rPr>
          <w:rFonts w:ascii="Times New Roman" w:hAnsi="Times New Roman" w:cs="Times New Roman"/>
          <w:sz w:val="28"/>
          <w:szCs w:val="28"/>
          <w:lang w:val="uk-UA"/>
        </w:rPr>
        <w:t>Інклюзивність</w:t>
      </w:r>
      <w:proofErr w:type="spellEnd"/>
      <w:r w:rsidRPr="00E94E47">
        <w:rPr>
          <w:rFonts w:ascii="Times New Roman" w:hAnsi="Times New Roman" w:cs="Times New Roman"/>
          <w:sz w:val="28"/>
          <w:szCs w:val="28"/>
          <w:lang w:val="uk-UA"/>
        </w:rPr>
        <w:t xml:space="preserve"> будівель і споруд», міняли дерев’яну підлогу у вестибюлі на плитку, додавали  вектори ветеранської політики в громаді. </w:t>
      </w:r>
    </w:p>
    <w:p w14:paraId="65B46477" w14:textId="4130B4CB" w:rsidR="008600AC" w:rsidRPr="00E94E47" w:rsidRDefault="008600AC" w:rsidP="0002067C">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У міській раді за роботу з ветеранами та членами їхніх родин відповідає заступник міського голови з питань діяльност</w:t>
      </w:r>
      <w:r w:rsidR="00441237" w:rsidRPr="00E94E47">
        <w:rPr>
          <w:rFonts w:ascii="Times New Roman" w:hAnsi="Times New Roman" w:cs="Times New Roman"/>
          <w:sz w:val="28"/>
          <w:szCs w:val="28"/>
          <w:lang w:val="uk-UA"/>
        </w:rPr>
        <w:t>і виконавчих органів ради</w:t>
      </w:r>
      <w:r w:rsidRPr="00E94E47">
        <w:rPr>
          <w:rFonts w:ascii="Times New Roman" w:hAnsi="Times New Roman" w:cs="Times New Roman"/>
          <w:sz w:val="28"/>
          <w:szCs w:val="28"/>
          <w:lang w:val="uk-UA"/>
        </w:rPr>
        <w:t>. У штат відділу соціального захисту населення</w:t>
      </w:r>
      <w:r w:rsidR="0066537C" w:rsidRPr="00E94E47">
        <w:rPr>
          <w:rFonts w:ascii="Times New Roman" w:hAnsi="Times New Roman" w:cs="Times New Roman"/>
          <w:sz w:val="28"/>
          <w:szCs w:val="28"/>
          <w:lang w:val="uk-UA"/>
        </w:rPr>
        <w:t xml:space="preserve">, з питань ветеранської політики </w:t>
      </w:r>
      <w:r w:rsidRPr="00E94E47">
        <w:rPr>
          <w:rFonts w:ascii="Times New Roman" w:hAnsi="Times New Roman" w:cs="Times New Roman"/>
          <w:sz w:val="28"/>
          <w:szCs w:val="28"/>
          <w:lang w:val="uk-UA"/>
        </w:rPr>
        <w:t xml:space="preserve">та охорони здоров’я  міської ради згідно з рішенням депутатів на сесії міської ради </w:t>
      </w:r>
      <w:r w:rsidRPr="00E94E47">
        <w:rPr>
          <w:rFonts w:ascii="Times New Roman" w:hAnsi="Times New Roman" w:cs="Times New Roman"/>
          <w:sz w:val="28"/>
          <w:szCs w:val="28"/>
          <w:lang w:val="uk-UA"/>
        </w:rPr>
        <w:lastRenderedPageBreak/>
        <w:t xml:space="preserve">додали ще одну посаду - провідного спеціаліста, </w:t>
      </w:r>
      <w:r w:rsidR="002B40B9" w:rsidRPr="00E94E47">
        <w:rPr>
          <w:rFonts w:ascii="Times New Roman" w:hAnsi="Times New Roman" w:cs="Times New Roman"/>
          <w:sz w:val="28"/>
          <w:szCs w:val="28"/>
          <w:lang w:val="uk-UA"/>
        </w:rPr>
        <w:t xml:space="preserve">який </w:t>
      </w:r>
      <w:r w:rsidRPr="00E94E47">
        <w:rPr>
          <w:rFonts w:ascii="Times New Roman" w:hAnsi="Times New Roman" w:cs="Times New Roman"/>
          <w:sz w:val="28"/>
          <w:szCs w:val="28"/>
          <w:lang w:val="uk-UA"/>
        </w:rPr>
        <w:t xml:space="preserve">забезпечує злагоджену  роботу Ветеран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координує організацію як масових заходів, так і </w:t>
      </w:r>
      <w:r w:rsidR="00876264" w:rsidRPr="00E94E47">
        <w:rPr>
          <w:rFonts w:ascii="Times New Roman" w:hAnsi="Times New Roman" w:cs="Times New Roman"/>
          <w:sz w:val="28"/>
          <w:szCs w:val="28"/>
          <w:lang w:val="uk-UA"/>
        </w:rPr>
        <w:t>консультацій в індивідуальному порядку</w:t>
      </w:r>
      <w:r w:rsidRPr="00E94E47">
        <w:rPr>
          <w:rFonts w:ascii="Times New Roman" w:hAnsi="Times New Roman" w:cs="Times New Roman"/>
          <w:sz w:val="28"/>
          <w:szCs w:val="28"/>
          <w:lang w:val="uk-UA"/>
        </w:rPr>
        <w:t xml:space="preserve"> за напрямками</w:t>
      </w:r>
      <w:r w:rsidR="00876264" w:rsidRPr="00E94E47">
        <w:rPr>
          <w:rFonts w:ascii="Times New Roman" w:hAnsi="Times New Roman" w:cs="Times New Roman"/>
          <w:sz w:val="28"/>
          <w:szCs w:val="28"/>
          <w:lang w:val="uk-UA"/>
        </w:rPr>
        <w:t xml:space="preserve"> юридичної, психологічної допомоги, надання освітніх послуг тощо.</w:t>
      </w:r>
    </w:p>
    <w:p w14:paraId="373417E8" w14:textId="6975F71A" w:rsidR="008600AC" w:rsidRPr="00E94E47" w:rsidRDefault="008600AC" w:rsidP="002B40B9">
      <w:pPr>
        <w:pStyle w:val="a4"/>
        <w:spacing w:after="0" w:line="360" w:lineRule="auto"/>
        <w:ind w:left="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Є й додаткові фахівці, які надають соціальну підтримку, правові консультації щодо статусів та виплат, проходження ВЛК і МСЕК. Це фахівець із соціальної роботи КП «Центр надання соціальних послуг»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 представники ГО «Черкаський  правозахисний центр», із якою міською радою підписано Меморандум про співпрацю,  Центру психології «Сяючий шлях» (м. Черкаси), активістки ГО «З серця України</w:t>
      </w:r>
      <w:r w:rsidR="00562321" w:rsidRPr="00E94E47">
        <w:rPr>
          <w:rFonts w:ascii="Times New Roman" w:hAnsi="Times New Roman" w:cs="Times New Roman"/>
          <w:sz w:val="28"/>
          <w:szCs w:val="28"/>
          <w:lang w:val="uk-UA"/>
        </w:rPr>
        <w:t>»</w:t>
      </w:r>
      <w:r w:rsidRPr="00E94E47">
        <w:rPr>
          <w:rFonts w:ascii="Times New Roman" w:hAnsi="Times New Roman" w:cs="Times New Roman"/>
          <w:sz w:val="28"/>
          <w:szCs w:val="28"/>
          <w:lang w:val="uk-UA"/>
        </w:rPr>
        <w:t xml:space="preserve"> (м. Шпола), психолог Антон Семенов - автор Всеукраїнського волонтерського </w:t>
      </w:r>
      <w:proofErr w:type="spellStart"/>
      <w:r w:rsidRPr="00E94E47">
        <w:rPr>
          <w:rFonts w:ascii="Times New Roman" w:hAnsi="Times New Roman" w:cs="Times New Roman"/>
          <w:sz w:val="28"/>
          <w:szCs w:val="28"/>
          <w:lang w:val="uk-UA"/>
        </w:rPr>
        <w:t>проєкту</w:t>
      </w:r>
      <w:proofErr w:type="spellEnd"/>
      <w:r w:rsidRPr="00E94E47">
        <w:rPr>
          <w:rFonts w:ascii="Times New Roman" w:hAnsi="Times New Roman" w:cs="Times New Roman"/>
          <w:sz w:val="28"/>
          <w:szCs w:val="28"/>
          <w:lang w:val="uk-UA"/>
        </w:rPr>
        <w:t xml:space="preserve"> «Як ти, брате?», а також Роман </w:t>
      </w:r>
      <w:proofErr w:type="spellStart"/>
      <w:r w:rsidRPr="00E94E47">
        <w:rPr>
          <w:rFonts w:ascii="Times New Roman" w:hAnsi="Times New Roman" w:cs="Times New Roman"/>
          <w:sz w:val="28"/>
          <w:szCs w:val="28"/>
          <w:lang w:val="uk-UA"/>
        </w:rPr>
        <w:t>Саломатін</w:t>
      </w:r>
      <w:proofErr w:type="spellEnd"/>
      <w:r w:rsidRPr="00E94E47">
        <w:rPr>
          <w:rFonts w:ascii="Times New Roman" w:hAnsi="Times New Roman" w:cs="Times New Roman"/>
          <w:sz w:val="28"/>
          <w:szCs w:val="28"/>
          <w:lang w:val="uk-UA"/>
        </w:rPr>
        <w:t xml:space="preserve"> – ієрей Храму Різдва Пресвятої Богородиці ПЦУ </w:t>
      </w:r>
      <w:proofErr w:type="spellStart"/>
      <w:r w:rsidRPr="00E94E47">
        <w:rPr>
          <w:rFonts w:ascii="Times New Roman" w:hAnsi="Times New Roman" w:cs="Times New Roman"/>
          <w:sz w:val="28"/>
          <w:szCs w:val="28"/>
          <w:lang w:val="uk-UA"/>
        </w:rPr>
        <w:t>м.Шпола</w:t>
      </w:r>
      <w:proofErr w:type="spellEnd"/>
      <w:r w:rsidRPr="00E94E47">
        <w:rPr>
          <w:rFonts w:ascii="Times New Roman" w:hAnsi="Times New Roman" w:cs="Times New Roman"/>
          <w:sz w:val="28"/>
          <w:szCs w:val="28"/>
          <w:lang w:val="uk-UA"/>
        </w:rPr>
        <w:t xml:space="preserve">. </w:t>
      </w:r>
      <w:r w:rsidR="002B40B9"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Графік роботи ветеранського простору з 08:00 до 17:00 год з понеділка по п’ятницю, але він, як правило, гнучкий, бо фахівці за запитом підлаштовуються та працюють і у вихідні. У сусідній з Ветеран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кімнаті вперше в </w:t>
      </w:r>
      <w:proofErr w:type="spellStart"/>
      <w:r w:rsidRPr="00E94E47">
        <w:rPr>
          <w:rFonts w:ascii="Times New Roman" w:hAnsi="Times New Roman" w:cs="Times New Roman"/>
          <w:sz w:val="28"/>
          <w:szCs w:val="28"/>
          <w:lang w:val="uk-UA"/>
        </w:rPr>
        <w:t>Шполянській</w:t>
      </w:r>
      <w:proofErr w:type="spellEnd"/>
      <w:r w:rsidRPr="00E94E47">
        <w:rPr>
          <w:rFonts w:ascii="Times New Roman" w:hAnsi="Times New Roman" w:cs="Times New Roman"/>
          <w:sz w:val="28"/>
          <w:szCs w:val="28"/>
          <w:lang w:val="uk-UA"/>
        </w:rPr>
        <w:t xml:space="preserve"> міській громаді запрацював шаховий гурток для дітей «Дебют» при КЗ «Центр культури та дозвілля», а його першим керівником став </w:t>
      </w:r>
      <w:proofErr w:type="spellStart"/>
      <w:r w:rsidRPr="00E94E47">
        <w:rPr>
          <w:rFonts w:ascii="Times New Roman" w:hAnsi="Times New Roman" w:cs="Times New Roman"/>
          <w:sz w:val="28"/>
          <w:szCs w:val="28"/>
          <w:lang w:val="uk-UA"/>
        </w:rPr>
        <w:t>шполянин</w:t>
      </w:r>
      <w:proofErr w:type="spellEnd"/>
      <w:r w:rsidRPr="00E94E47">
        <w:rPr>
          <w:rFonts w:ascii="Times New Roman" w:hAnsi="Times New Roman" w:cs="Times New Roman"/>
          <w:sz w:val="28"/>
          <w:szCs w:val="28"/>
          <w:lang w:val="uk-UA"/>
        </w:rPr>
        <w:t xml:space="preserve"> Роман Таран - ветеран російсько-української війни, який отримав складне поранення на полі бою.</w:t>
      </w:r>
    </w:p>
    <w:p w14:paraId="6485F6A5" w14:textId="77777777" w:rsidR="008600AC" w:rsidRPr="00E94E47" w:rsidRDefault="008600AC" w:rsidP="00876264">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За період роботи Ветеран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утворилася синергія психологічних умов (урахування індивідуальних особливостей ветеранів та членів їхніх родин, створення позитивної емоційної атмосфери, особистісно орієнтоване спілкування), матеріально-технічних засобів (наповнення осередків, яке поступово збільшуватиметься для надання послуг фізичної реабілітації (масаж, тренажерна та музейна зали) та акумулювання людських і фінансових ресурсів влади й бізнесу. </w:t>
      </w:r>
    </w:p>
    <w:p w14:paraId="02541035" w14:textId="77777777" w:rsidR="008600AC" w:rsidRPr="00E94E47" w:rsidRDefault="008600AC" w:rsidP="00876264">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Нині ветеранський хаб концентрує надання допомоги військовослужбовцям ЗСУ та інших збройних формувань; учасникам бойових </w:t>
      </w:r>
      <w:r w:rsidRPr="00E94E47">
        <w:rPr>
          <w:rFonts w:ascii="Times New Roman" w:hAnsi="Times New Roman" w:cs="Times New Roman"/>
          <w:sz w:val="28"/>
          <w:szCs w:val="28"/>
          <w:lang w:val="uk-UA"/>
        </w:rPr>
        <w:lastRenderedPageBreak/>
        <w:t xml:space="preserve">дій, особам з інвалідністю внаслідок війни та учасникам війни; особам, які здійснювали волонтерську діяльність для здійснення заходів із забезпечення національної безпеки і оборони; членам сімей захисників. </w:t>
      </w:r>
    </w:p>
    <w:p w14:paraId="6DFE62D2" w14:textId="5B31C2E2" w:rsidR="008600AC" w:rsidRPr="00E94E47" w:rsidRDefault="008600AC" w:rsidP="00876264">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Започатковано профіль «Ветеранський простір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громади» в соціальній мережі </w:t>
      </w:r>
      <w:proofErr w:type="spellStart"/>
      <w:r w:rsidRPr="00E94E47">
        <w:rPr>
          <w:rFonts w:ascii="Times New Roman" w:hAnsi="Times New Roman" w:cs="Times New Roman"/>
          <w:sz w:val="28"/>
          <w:szCs w:val="28"/>
          <w:lang w:val="uk-UA"/>
        </w:rPr>
        <w:t>Facebook</w:t>
      </w:r>
      <w:proofErr w:type="spellEnd"/>
      <w:r w:rsidRPr="00E94E47">
        <w:rPr>
          <w:rFonts w:ascii="Times New Roman" w:hAnsi="Times New Roman" w:cs="Times New Roman"/>
          <w:sz w:val="28"/>
          <w:szCs w:val="28"/>
          <w:lang w:val="uk-UA"/>
        </w:rPr>
        <w:t xml:space="preserve"> http://surl.li/qoprp</w:t>
      </w:r>
    </w:p>
    <w:p w14:paraId="5321FA84" w14:textId="3C356CBC" w:rsidR="008600AC" w:rsidRPr="00E94E47" w:rsidRDefault="008600AC" w:rsidP="00876264">
      <w:pPr>
        <w:spacing w:after="0" w:line="360" w:lineRule="auto"/>
        <w:ind w:firstLine="720"/>
        <w:jc w:val="both"/>
        <w:rPr>
          <w:lang w:val="uk-UA"/>
        </w:rPr>
      </w:pPr>
      <w:r w:rsidRPr="00E94E47">
        <w:rPr>
          <w:rFonts w:ascii="Times New Roman" w:hAnsi="Times New Roman" w:cs="Times New Roman"/>
          <w:sz w:val="28"/>
          <w:szCs w:val="28"/>
          <w:lang w:val="uk-UA"/>
        </w:rPr>
        <w:t xml:space="preserve">На офіційному </w:t>
      </w:r>
      <w:proofErr w:type="spellStart"/>
      <w:r w:rsidRPr="00E94E47">
        <w:rPr>
          <w:rFonts w:ascii="Times New Roman" w:hAnsi="Times New Roman" w:cs="Times New Roman"/>
          <w:sz w:val="28"/>
          <w:szCs w:val="28"/>
          <w:lang w:val="uk-UA"/>
        </w:rPr>
        <w:t>вебсайті</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 сформовано окремий розділ «Військовослужбовцям» за посиланням https://shpola-otg.gov.ua/vijskovosluzhbovtsiam/pilhy-th/ , де акумулюється потрібна ветеранам та членам їхніх родин інформація про місцеві програми матеріальної та ментальної підтримки.</w:t>
      </w:r>
      <w:r w:rsidRPr="00E94E47">
        <w:rPr>
          <w:lang w:val="uk-UA"/>
        </w:rPr>
        <w:t xml:space="preserve">  </w:t>
      </w:r>
    </w:p>
    <w:p w14:paraId="59947DD5" w14:textId="77777777" w:rsidR="008600AC" w:rsidRPr="00E94E47" w:rsidRDefault="008600AC" w:rsidP="00876264">
      <w:pPr>
        <w:spacing w:after="0" w:line="360" w:lineRule="auto"/>
        <w:ind w:firstLine="720"/>
        <w:jc w:val="both"/>
        <w:rPr>
          <w:rFonts w:ascii="Times New Roman" w:hAnsi="Times New Roman" w:cs="Times New Roman"/>
          <w:spacing w:val="2"/>
          <w:sz w:val="28"/>
          <w:szCs w:val="28"/>
          <w:lang w:val="uk-UA"/>
        </w:rPr>
      </w:pPr>
      <w:r w:rsidRPr="00E94E47">
        <w:rPr>
          <w:rFonts w:ascii="Times New Roman" w:hAnsi="Times New Roman" w:cs="Times New Roman"/>
          <w:spacing w:val="2"/>
          <w:sz w:val="28"/>
          <w:szCs w:val="28"/>
          <w:lang w:val="uk-UA"/>
        </w:rPr>
        <w:t xml:space="preserve">У громаді зареєстровано </w:t>
      </w:r>
      <w:r w:rsidRPr="00E94E47">
        <w:rPr>
          <w:rFonts w:ascii="Times New Roman" w:hAnsi="Times New Roman" w:cs="Times New Roman"/>
          <w:bCs/>
          <w:spacing w:val="2"/>
          <w:sz w:val="28"/>
          <w:szCs w:val="28"/>
          <w:lang w:val="uk-UA"/>
        </w:rPr>
        <w:t xml:space="preserve">91 </w:t>
      </w:r>
      <w:bookmarkStart w:id="7" w:name="_Hlk140662519"/>
      <w:r w:rsidRPr="00E94E47">
        <w:rPr>
          <w:rFonts w:ascii="Times New Roman" w:hAnsi="Times New Roman" w:cs="Times New Roman"/>
          <w:spacing w:val="2"/>
          <w:sz w:val="28"/>
          <w:szCs w:val="28"/>
          <w:lang w:val="uk-UA"/>
        </w:rPr>
        <w:t xml:space="preserve">особу з інвалідністю з числа ветеранів, які брали участь у виконанні бойових завдань </w:t>
      </w:r>
      <w:bookmarkEnd w:id="7"/>
      <w:r w:rsidRPr="00E94E47">
        <w:rPr>
          <w:rFonts w:ascii="Times New Roman" w:hAnsi="Times New Roman" w:cs="Times New Roman"/>
          <w:spacing w:val="2"/>
          <w:sz w:val="28"/>
          <w:szCs w:val="28"/>
          <w:lang w:val="uk-UA"/>
        </w:rPr>
        <w:t>у захисті України. Особливої уваги й підтримки потребують поранені військові, яким необхідна реабілітація,  та підтримка родин військових, які загинули на війні. За сприяння міської ради організовується збір та доставка гуманітарних вантажів підтримки захисникам-землякам у місця їхньої дислокації на східній частині країни, проводяться благодійні ярмарки-концерти, вуличні вечори музики, спортивні турніри, акції в рамках співпраці з Благодійною організацією «Благодійний фонд допомоги постраждалим від війни «Крила».</w:t>
      </w:r>
    </w:p>
    <w:p w14:paraId="30AC3317" w14:textId="3D55525C" w:rsidR="008600AC" w:rsidRPr="00E94E47" w:rsidRDefault="008600AC" w:rsidP="008600AC">
      <w:pPr>
        <w:spacing w:after="0" w:line="360" w:lineRule="auto"/>
        <w:ind w:firstLine="425"/>
        <w:jc w:val="both"/>
        <w:rPr>
          <w:rFonts w:ascii="Times New Roman" w:hAnsi="Times New Roman" w:cs="Times New Roman"/>
          <w:sz w:val="28"/>
          <w:szCs w:val="28"/>
          <w:lang w:val="uk-UA"/>
        </w:rPr>
      </w:pPr>
      <w:r w:rsidRPr="00E94E47">
        <w:rPr>
          <w:rFonts w:ascii="Times New Roman" w:hAnsi="Times New Roman" w:cs="Times New Roman"/>
          <w:spacing w:val="2"/>
          <w:sz w:val="28"/>
          <w:szCs w:val="28"/>
          <w:lang w:val="uk-UA"/>
        </w:rPr>
        <w:tab/>
      </w:r>
      <w:r w:rsidR="00562321" w:rsidRPr="00E94E47">
        <w:rPr>
          <w:rFonts w:ascii="Times New Roman" w:hAnsi="Times New Roman" w:cs="Times New Roman"/>
          <w:sz w:val="28"/>
          <w:szCs w:val="28"/>
          <w:lang w:val="uk-UA"/>
        </w:rPr>
        <w:t>Із</w:t>
      </w:r>
      <w:r w:rsidRPr="00E94E47">
        <w:rPr>
          <w:rFonts w:ascii="Times New Roman" w:hAnsi="Times New Roman" w:cs="Times New Roman"/>
          <w:sz w:val="28"/>
          <w:szCs w:val="28"/>
          <w:lang w:val="uk-UA"/>
        </w:rPr>
        <w:t xml:space="preserve"> метою підтримки військових, ветеранів та членів їх родин затверджено ряд цілісних соціально значущих програм, із переліком яких можна також ознайомитися на Платформі ветерана «Черкаський вимір» за посиланням: https://ukrveteran.ck.gov.ua/compensation.</w:t>
      </w:r>
    </w:p>
    <w:p w14:paraId="5930C39C" w14:textId="77777777" w:rsidR="008600AC" w:rsidRPr="00E94E47" w:rsidRDefault="008600AC" w:rsidP="000F3787">
      <w:pPr>
        <w:spacing w:after="0" w:line="360" w:lineRule="auto"/>
        <w:ind w:firstLine="567"/>
        <w:jc w:val="both"/>
        <w:rPr>
          <w:rFonts w:ascii="Times New Roman" w:hAnsi="Times New Roman" w:cs="Times New Roman"/>
          <w:spacing w:val="2"/>
          <w:sz w:val="28"/>
          <w:szCs w:val="28"/>
          <w:lang w:val="uk-UA"/>
        </w:rPr>
      </w:pPr>
      <w:r w:rsidRPr="00E94E47">
        <w:rPr>
          <w:rFonts w:ascii="Times New Roman" w:hAnsi="Times New Roman" w:cs="Times New Roman"/>
          <w:spacing w:val="2"/>
          <w:sz w:val="28"/>
          <w:szCs w:val="28"/>
          <w:lang w:val="uk-UA"/>
        </w:rPr>
        <w:tab/>
        <w:t xml:space="preserve">На цей час у </w:t>
      </w:r>
      <w:proofErr w:type="spellStart"/>
      <w:r w:rsidRPr="00E94E47">
        <w:rPr>
          <w:rFonts w:ascii="Times New Roman" w:hAnsi="Times New Roman" w:cs="Times New Roman"/>
          <w:spacing w:val="2"/>
          <w:sz w:val="28"/>
          <w:szCs w:val="28"/>
          <w:lang w:val="uk-UA"/>
        </w:rPr>
        <w:t>Шполянській</w:t>
      </w:r>
      <w:proofErr w:type="spellEnd"/>
      <w:r w:rsidRPr="00E94E47">
        <w:rPr>
          <w:rFonts w:ascii="Times New Roman" w:hAnsi="Times New Roman" w:cs="Times New Roman"/>
          <w:spacing w:val="2"/>
          <w:sz w:val="28"/>
          <w:szCs w:val="28"/>
          <w:lang w:val="uk-UA"/>
        </w:rPr>
        <w:t xml:space="preserve"> громаді надають матеріальну та ментальну підтримку ветеранам та членам їх родин, діють програми підтримки, а саме: </w:t>
      </w:r>
    </w:p>
    <w:tbl>
      <w:tblPr>
        <w:tblStyle w:val="ad"/>
        <w:tblW w:w="9776" w:type="dxa"/>
        <w:tblLook w:val="04A0" w:firstRow="1" w:lastRow="0" w:firstColumn="1" w:lastColumn="0" w:noHBand="0" w:noVBand="1"/>
      </w:tblPr>
      <w:tblGrid>
        <w:gridCol w:w="574"/>
        <w:gridCol w:w="3335"/>
        <w:gridCol w:w="4432"/>
        <w:gridCol w:w="1435"/>
      </w:tblGrid>
      <w:tr w:rsidR="008600AC" w:rsidRPr="00E94E47" w14:paraId="1D5107E0" w14:textId="77777777" w:rsidTr="00735E39">
        <w:tc>
          <w:tcPr>
            <w:tcW w:w="574" w:type="dxa"/>
          </w:tcPr>
          <w:p w14:paraId="3ECD11BC" w14:textId="77777777" w:rsidR="008600AC" w:rsidRPr="00E94E47" w:rsidRDefault="008600AC" w:rsidP="008600AC">
            <w:pPr>
              <w:spacing w:line="360" w:lineRule="auto"/>
              <w:ind w:right="-49"/>
              <w:jc w:val="both"/>
              <w:rPr>
                <w:rFonts w:cs="Times New Roman"/>
                <w:b/>
                <w:spacing w:val="2"/>
                <w:sz w:val="28"/>
                <w:szCs w:val="28"/>
              </w:rPr>
            </w:pPr>
            <w:r w:rsidRPr="00E94E47">
              <w:rPr>
                <w:rFonts w:cs="Times New Roman"/>
                <w:b/>
                <w:spacing w:val="2"/>
                <w:sz w:val="28"/>
                <w:szCs w:val="28"/>
              </w:rPr>
              <w:t>№</w:t>
            </w:r>
          </w:p>
          <w:p w14:paraId="5C2E3FDF" w14:textId="77777777" w:rsidR="008600AC" w:rsidRPr="00E94E47" w:rsidRDefault="008600AC" w:rsidP="008600AC">
            <w:pPr>
              <w:spacing w:line="360" w:lineRule="auto"/>
              <w:ind w:right="-49"/>
              <w:jc w:val="both"/>
              <w:rPr>
                <w:rFonts w:cs="Times New Roman"/>
                <w:b/>
                <w:spacing w:val="2"/>
                <w:sz w:val="28"/>
                <w:szCs w:val="28"/>
              </w:rPr>
            </w:pPr>
            <w:r w:rsidRPr="00E94E47">
              <w:rPr>
                <w:rFonts w:cs="Times New Roman"/>
                <w:b/>
                <w:spacing w:val="2"/>
                <w:sz w:val="28"/>
                <w:szCs w:val="28"/>
              </w:rPr>
              <w:t>з/п</w:t>
            </w:r>
          </w:p>
        </w:tc>
        <w:tc>
          <w:tcPr>
            <w:tcW w:w="3380" w:type="dxa"/>
          </w:tcPr>
          <w:p w14:paraId="75554166" w14:textId="77777777" w:rsidR="008600AC" w:rsidRPr="00E94E47" w:rsidRDefault="008600AC" w:rsidP="008600AC">
            <w:pPr>
              <w:spacing w:line="360" w:lineRule="auto"/>
              <w:ind w:right="-49"/>
              <w:jc w:val="both"/>
              <w:rPr>
                <w:rFonts w:cs="Times New Roman"/>
                <w:b/>
                <w:spacing w:val="2"/>
                <w:sz w:val="28"/>
                <w:szCs w:val="28"/>
              </w:rPr>
            </w:pPr>
            <w:r w:rsidRPr="00E94E47">
              <w:rPr>
                <w:rFonts w:cs="Times New Roman"/>
                <w:b/>
                <w:spacing w:val="2"/>
                <w:sz w:val="28"/>
                <w:szCs w:val="28"/>
              </w:rPr>
              <w:t xml:space="preserve">Назва програми </w:t>
            </w:r>
          </w:p>
        </w:tc>
        <w:tc>
          <w:tcPr>
            <w:tcW w:w="4555" w:type="dxa"/>
          </w:tcPr>
          <w:p w14:paraId="62BADBC4" w14:textId="77777777" w:rsidR="008600AC" w:rsidRPr="00E94E47" w:rsidRDefault="008600AC" w:rsidP="008600AC">
            <w:pPr>
              <w:spacing w:line="360" w:lineRule="auto"/>
              <w:ind w:right="-49"/>
              <w:jc w:val="both"/>
              <w:rPr>
                <w:rFonts w:cs="Times New Roman"/>
                <w:b/>
                <w:spacing w:val="2"/>
                <w:sz w:val="28"/>
                <w:szCs w:val="28"/>
              </w:rPr>
            </w:pPr>
            <w:r w:rsidRPr="00E94E47">
              <w:rPr>
                <w:rFonts w:cs="Times New Roman"/>
                <w:b/>
                <w:spacing w:val="2"/>
                <w:sz w:val="28"/>
                <w:szCs w:val="28"/>
              </w:rPr>
              <w:t xml:space="preserve">Перелік пільг та компенсацій, що надаються </w:t>
            </w:r>
            <w:r w:rsidRPr="00E94E47">
              <w:rPr>
                <w:rFonts w:cs="Times New Roman"/>
                <w:b/>
                <w:spacing w:val="2"/>
                <w:sz w:val="28"/>
                <w:szCs w:val="28"/>
              </w:rPr>
              <w:lastRenderedPageBreak/>
              <w:t>військовослужбовцям, ветеранам та членам сімей</w:t>
            </w:r>
          </w:p>
        </w:tc>
        <w:tc>
          <w:tcPr>
            <w:tcW w:w="1267" w:type="dxa"/>
          </w:tcPr>
          <w:p w14:paraId="358DD5D4" w14:textId="77777777" w:rsidR="008600AC" w:rsidRPr="00E94E47" w:rsidRDefault="008600AC" w:rsidP="008600AC">
            <w:pPr>
              <w:spacing w:line="360" w:lineRule="auto"/>
              <w:ind w:right="-49"/>
              <w:jc w:val="both"/>
              <w:rPr>
                <w:rFonts w:cs="Times New Roman"/>
                <w:b/>
                <w:spacing w:val="2"/>
                <w:sz w:val="28"/>
                <w:szCs w:val="28"/>
              </w:rPr>
            </w:pPr>
            <w:r w:rsidRPr="00E94E47">
              <w:rPr>
                <w:rFonts w:cs="Times New Roman"/>
                <w:b/>
                <w:spacing w:val="2"/>
                <w:sz w:val="28"/>
                <w:szCs w:val="28"/>
              </w:rPr>
              <w:lastRenderedPageBreak/>
              <w:t xml:space="preserve">Розмір допомоги </w:t>
            </w:r>
          </w:p>
        </w:tc>
      </w:tr>
      <w:tr w:rsidR="008600AC" w:rsidRPr="00E94E47" w14:paraId="20970625" w14:textId="77777777" w:rsidTr="00735E39">
        <w:trPr>
          <w:trHeight w:val="640"/>
        </w:trPr>
        <w:tc>
          <w:tcPr>
            <w:tcW w:w="574" w:type="dxa"/>
            <w:vMerge w:val="restart"/>
          </w:tcPr>
          <w:p w14:paraId="48A7D864"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1</w:t>
            </w:r>
          </w:p>
        </w:tc>
        <w:tc>
          <w:tcPr>
            <w:tcW w:w="3380" w:type="dxa"/>
            <w:vMerge w:val="restart"/>
          </w:tcPr>
          <w:p w14:paraId="6A25611F"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 xml:space="preserve">Про надання одноразової грошової матеріальної  допомоги жителям </w:t>
            </w:r>
            <w:proofErr w:type="spellStart"/>
            <w:r w:rsidRPr="00E94E47">
              <w:rPr>
                <w:rFonts w:cs="Times New Roman"/>
                <w:spacing w:val="2"/>
                <w:sz w:val="28"/>
                <w:szCs w:val="28"/>
              </w:rPr>
              <w:t>Шполянської</w:t>
            </w:r>
            <w:proofErr w:type="spellEnd"/>
            <w:r w:rsidRPr="00E94E47">
              <w:rPr>
                <w:rFonts w:cs="Times New Roman"/>
                <w:spacing w:val="2"/>
                <w:sz w:val="28"/>
                <w:szCs w:val="28"/>
              </w:rPr>
              <w:t xml:space="preserve"> міської об’єднаної територіальної громади</w:t>
            </w:r>
          </w:p>
        </w:tc>
        <w:tc>
          <w:tcPr>
            <w:tcW w:w="4555" w:type="dxa"/>
          </w:tcPr>
          <w:p w14:paraId="370BD893"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Виплата одноразової матеріальної допомоги учасникам бойових дій АТО/ООС</w:t>
            </w:r>
          </w:p>
        </w:tc>
        <w:tc>
          <w:tcPr>
            <w:tcW w:w="1267" w:type="dxa"/>
          </w:tcPr>
          <w:p w14:paraId="5C8051F9"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2000 гривень</w:t>
            </w:r>
          </w:p>
          <w:p w14:paraId="41D59DBD" w14:textId="77777777" w:rsidR="008600AC" w:rsidRPr="00E94E47" w:rsidRDefault="008600AC" w:rsidP="008600AC">
            <w:pPr>
              <w:spacing w:line="360" w:lineRule="auto"/>
              <w:ind w:right="-49"/>
              <w:jc w:val="both"/>
              <w:rPr>
                <w:rFonts w:cs="Times New Roman"/>
                <w:spacing w:val="2"/>
                <w:sz w:val="28"/>
                <w:szCs w:val="28"/>
              </w:rPr>
            </w:pPr>
          </w:p>
          <w:p w14:paraId="3B114529" w14:textId="77777777" w:rsidR="008600AC" w:rsidRPr="00E94E47" w:rsidRDefault="008600AC" w:rsidP="008600AC">
            <w:pPr>
              <w:spacing w:line="360" w:lineRule="auto"/>
              <w:ind w:right="-49"/>
              <w:jc w:val="both"/>
              <w:rPr>
                <w:rFonts w:cs="Times New Roman"/>
                <w:spacing w:val="2"/>
                <w:sz w:val="28"/>
                <w:szCs w:val="28"/>
              </w:rPr>
            </w:pPr>
          </w:p>
        </w:tc>
      </w:tr>
      <w:tr w:rsidR="008600AC" w:rsidRPr="00E94E47" w14:paraId="165905AC" w14:textId="77777777" w:rsidTr="00735E39">
        <w:trPr>
          <w:trHeight w:val="609"/>
        </w:trPr>
        <w:tc>
          <w:tcPr>
            <w:tcW w:w="574" w:type="dxa"/>
            <w:vMerge/>
          </w:tcPr>
          <w:p w14:paraId="5CD38185" w14:textId="77777777" w:rsidR="008600AC" w:rsidRPr="00E94E47" w:rsidRDefault="008600AC" w:rsidP="008600AC">
            <w:pPr>
              <w:spacing w:line="360" w:lineRule="auto"/>
              <w:ind w:right="-49"/>
              <w:jc w:val="both"/>
              <w:rPr>
                <w:rFonts w:cs="Times New Roman"/>
                <w:spacing w:val="2"/>
                <w:sz w:val="28"/>
                <w:szCs w:val="28"/>
              </w:rPr>
            </w:pPr>
          </w:p>
        </w:tc>
        <w:tc>
          <w:tcPr>
            <w:tcW w:w="3380" w:type="dxa"/>
            <w:vMerge/>
          </w:tcPr>
          <w:p w14:paraId="391CC17B" w14:textId="77777777" w:rsidR="008600AC" w:rsidRPr="00E94E47" w:rsidRDefault="008600AC" w:rsidP="008600AC">
            <w:pPr>
              <w:spacing w:line="360" w:lineRule="auto"/>
              <w:ind w:right="-49"/>
              <w:jc w:val="both"/>
              <w:rPr>
                <w:rFonts w:cs="Times New Roman"/>
                <w:spacing w:val="2"/>
                <w:sz w:val="28"/>
                <w:szCs w:val="28"/>
              </w:rPr>
            </w:pPr>
          </w:p>
        </w:tc>
        <w:tc>
          <w:tcPr>
            <w:tcW w:w="4555" w:type="dxa"/>
          </w:tcPr>
          <w:p w14:paraId="1F375052"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Виплата одноразової матеріальної допомоги військовослужбовцям, які брали участь у бойових діях  у російсько-українській війні;</w:t>
            </w:r>
          </w:p>
        </w:tc>
        <w:tc>
          <w:tcPr>
            <w:tcW w:w="1267" w:type="dxa"/>
          </w:tcPr>
          <w:p w14:paraId="28111BF4"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2000 гривень</w:t>
            </w:r>
          </w:p>
          <w:p w14:paraId="336A2207" w14:textId="77777777" w:rsidR="008600AC" w:rsidRPr="00E94E47" w:rsidRDefault="008600AC" w:rsidP="008600AC">
            <w:pPr>
              <w:spacing w:line="360" w:lineRule="auto"/>
              <w:ind w:right="-49"/>
              <w:jc w:val="both"/>
              <w:rPr>
                <w:rFonts w:cs="Times New Roman"/>
                <w:spacing w:val="2"/>
                <w:sz w:val="28"/>
                <w:szCs w:val="28"/>
              </w:rPr>
            </w:pPr>
          </w:p>
          <w:p w14:paraId="09A83DD7" w14:textId="77777777" w:rsidR="008600AC" w:rsidRPr="00E94E47" w:rsidRDefault="008600AC" w:rsidP="008600AC">
            <w:pPr>
              <w:spacing w:line="360" w:lineRule="auto"/>
              <w:ind w:right="-49"/>
              <w:jc w:val="both"/>
              <w:rPr>
                <w:rFonts w:cs="Times New Roman"/>
                <w:spacing w:val="2"/>
                <w:sz w:val="28"/>
                <w:szCs w:val="28"/>
              </w:rPr>
            </w:pPr>
          </w:p>
        </w:tc>
      </w:tr>
      <w:tr w:rsidR="008600AC" w:rsidRPr="00E94E47" w14:paraId="021F5C78" w14:textId="77777777" w:rsidTr="00735E39">
        <w:trPr>
          <w:trHeight w:val="1290"/>
        </w:trPr>
        <w:tc>
          <w:tcPr>
            <w:tcW w:w="574" w:type="dxa"/>
            <w:vMerge/>
          </w:tcPr>
          <w:p w14:paraId="703B6389" w14:textId="77777777" w:rsidR="008600AC" w:rsidRPr="00E94E47" w:rsidRDefault="008600AC" w:rsidP="008600AC">
            <w:pPr>
              <w:spacing w:line="360" w:lineRule="auto"/>
              <w:ind w:right="-49"/>
              <w:jc w:val="both"/>
              <w:rPr>
                <w:rFonts w:cs="Times New Roman"/>
                <w:spacing w:val="2"/>
                <w:sz w:val="28"/>
                <w:szCs w:val="28"/>
              </w:rPr>
            </w:pPr>
          </w:p>
        </w:tc>
        <w:tc>
          <w:tcPr>
            <w:tcW w:w="3380" w:type="dxa"/>
            <w:vMerge/>
          </w:tcPr>
          <w:p w14:paraId="3166669F" w14:textId="77777777" w:rsidR="008600AC" w:rsidRPr="00E94E47" w:rsidRDefault="008600AC" w:rsidP="008600AC">
            <w:pPr>
              <w:spacing w:line="360" w:lineRule="auto"/>
              <w:ind w:right="-49"/>
              <w:jc w:val="both"/>
              <w:rPr>
                <w:rFonts w:cs="Times New Roman"/>
                <w:spacing w:val="2"/>
                <w:sz w:val="28"/>
                <w:szCs w:val="28"/>
              </w:rPr>
            </w:pPr>
          </w:p>
        </w:tc>
        <w:tc>
          <w:tcPr>
            <w:tcW w:w="4555" w:type="dxa"/>
          </w:tcPr>
          <w:p w14:paraId="407BB24F"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Виплата одноразової матеріальної допомоги пораненим військовослужбовцям, які брали участь у бойових діях російсько-української війни</w:t>
            </w:r>
          </w:p>
        </w:tc>
        <w:tc>
          <w:tcPr>
            <w:tcW w:w="1267" w:type="dxa"/>
          </w:tcPr>
          <w:p w14:paraId="647464A7" w14:textId="77777777" w:rsidR="008600AC" w:rsidRPr="00E94E47" w:rsidRDefault="0066537C" w:rsidP="008600AC">
            <w:pPr>
              <w:spacing w:line="360" w:lineRule="auto"/>
              <w:ind w:right="-49"/>
              <w:jc w:val="both"/>
              <w:rPr>
                <w:rFonts w:cs="Times New Roman"/>
                <w:spacing w:val="2"/>
                <w:sz w:val="28"/>
                <w:szCs w:val="28"/>
              </w:rPr>
            </w:pPr>
            <w:r w:rsidRPr="00E94E47">
              <w:rPr>
                <w:rFonts w:cs="Times New Roman"/>
                <w:spacing w:val="2"/>
                <w:sz w:val="28"/>
                <w:szCs w:val="28"/>
              </w:rPr>
              <w:t>Від 5000 д</w:t>
            </w:r>
            <w:r w:rsidR="008600AC" w:rsidRPr="00E94E47">
              <w:rPr>
                <w:rFonts w:cs="Times New Roman"/>
                <w:spacing w:val="2"/>
                <w:sz w:val="28"/>
                <w:szCs w:val="28"/>
              </w:rPr>
              <w:t>о 25000 гривень</w:t>
            </w:r>
          </w:p>
          <w:p w14:paraId="60464058" w14:textId="77777777" w:rsidR="008600AC" w:rsidRPr="00E94E47" w:rsidRDefault="008600AC" w:rsidP="008600AC">
            <w:pPr>
              <w:spacing w:line="360" w:lineRule="auto"/>
              <w:ind w:right="-49"/>
              <w:jc w:val="both"/>
              <w:rPr>
                <w:rFonts w:cs="Times New Roman"/>
                <w:spacing w:val="2"/>
                <w:sz w:val="28"/>
                <w:szCs w:val="28"/>
              </w:rPr>
            </w:pPr>
          </w:p>
        </w:tc>
      </w:tr>
      <w:tr w:rsidR="008600AC" w:rsidRPr="00E94E47" w14:paraId="245D3C56" w14:textId="77777777" w:rsidTr="00735E39">
        <w:trPr>
          <w:trHeight w:val="903"/>
        </w:trPr>
        <w:tc>
          <w:tcPr>
            <w:tcW w:w="574" w:type="dxa"/>
            <w:vMerge/>
          </w:tcPr>
          <w:p w14:paraId="082B1BAC" w14:textId="77777777" w:rsidR="008600AC" w:rsidRPr="00E94E47" w:rsidRDefault="008600AC" w:rsidP="008600AC">
            <w:pPr>
              <w:spacing w:line="360" w:lineRule="auto"/>
              <w:ind w:right="-49"/>
              <w:jc w:val="both"/>
              <w:rPr>
                <w:rFonts w:cs="Times New Roman"/>
                <w:spacing w:val="2"/>
                <w:sz w:val="28"/>
                <w:szCs w:val="28"/>
              </w:rPr>
            </w:pPr>
          </w:p>
        </w:tc>
        <w:tc>
          <w:tcPr>
            <w:tcW w:w="3380" w:type="dxa"/>
            <w:vMerge/>
          </w:tcPr>
          <w:p w14:paraId="78D1522D" w14:textId="77777777" w:rsidR="008600AC" w:rsidRPr="00E94E47" w:rsidRDefault="008600AC" w:rsidP="008600AC">
            <w:pPr>
              <w:spacing w:line="360" w:lineRule="auto"/>
              <w:ind w:right="-49"/>
              <w:jc w:val="both"/>
              <w:rPr>
                <w:rFonts w:cs="Times New Roman"/>
                <w:spacing w:val="2"/>
                <w:sz w:val="28"/>
                <w:szCs w:val="28"/>
              </w:rPr>
            </w:pPr>
          </w:p>
        </w:tc>
        <w:tc>
          <w:tcPr>
            <w:tcW w:w="4555" w:type="dxa"/>
          </w:tcPr>
          <w:p w14:paraId="114A7E21"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Виплата одноразової матеріальної допомоги у разі мобілізації та підписання контракту із ЗСУ</w:t>
            </w:r>
          </w:p>
        </w:tc>
        <w:tc>
          <w:tcPr>
            <w:tcW w:w="1267" w:type="dxa"/>
          </w:tcPr>
          <w:p w14:paraId="71D57102"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20 000 гривень</w:t>
            </w:r>
          </w:p>
        </w:tc>
      </w:tr>
      <w:tr w:rsidR="008600AC" w:rsidRPr="00E94E47" w14:paraId="6DCDC24B" w14:textId="77777777" w:rsidTr="00735E39">
        <w:tc>
          <w:tcPr>
            <w:tcW w:w="574" w:type="dxa"/>
          </w:tcPr>
          <w:p w14:paraId="27E06438"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2</w:t>
            </w:r>
          </w:p>
        </w:tc>
        <w:tc>
          <w:tcPr>
            <w:tcW w:w="3380" w:type="dxa"/>
          </w:tcPr>
          <w:p w14:paraId="66717BED"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 xml:space="preserve">Про надання одноразової матеріальної допомоги сім’ям військовослужбовців </w:t>
            </w:r>
            <w:proofErr w:type="spellStart"/>
            <w:r w:rsidRPr="00E94E47">
              <w:rPr>
                <w:rFonts w:cs="Times New Roman"/>
                <w:spacing w:val="2"/>
                <w:sz w:val="28"/>
                <w:szCs w:val="28"/>
              </w:rPr>
              <w:t>Шполянської</w:t>
            </w:r>
            <w:proofErr w:type="spellEnd"/>
            <w:r w:rsidRPr="00E94E47">
              <w:rPr>
                <w:rFonts w:cs="Times New Roman"/>
                <w:spacing w:val="2"/>
                <w:sz w:val="28"/>
                <w:szCs w:val="28"/>
              </w:rPr>
              <w:t xml:space="preserve"> міської територіальної громади</w:t>
            </w:r>
          </w:p>
        </w:tc>
        <w:tc>
          <w:tcPr>
            <w:tcW w:w="4555" w:type="dxa"/>
          </w:tcPr>
          <w:p w14:paraId="2AAC2D28"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Виплата одноразової матеріальної допомоги родичам загиблих (померлих) військовослужбовців, які брали участь у бойових діях  російсько-української війни</w:t>
            </w:r>
          </w:p>
        </w:tc>
        <w:tc>
          <w:tcPr>
            <w:tcW w:w="1267" w:type="dxa"/>
          </w:tcPr>
          <w:p w14:paraId="2A4D2D40"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100 000 гривень</w:t>
            </w:r>
          </w:p>
        </w:tc>
      </w:tr>
      <w:tr w:rsidR="008600AC" w:rsidRPr="00E94E47" w14:paraId="74F8626E" w14:textId="77777777" w:rsidTr="00735E39">
        <w:tc>
          <w:tcPr>
            <w:tcW w:w="574" w:type="dxa"/>
          </w:tcPr>
          <w:p w14:paraId="09A3B37B"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3</w:t>
            </w:r>
          </w:p>
        </w:tc>
        <w:tc>
          <w:tcPr>
            <w:tcW w:w="3380" w:type="dxa"/>
          </w:tcPr>
          <w:p w14:paraId="68292F74"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 xml:space="preserve">Про виплату щомісячної матеріальної допомоги  (стипендії) одному з </w:t>
            </w:r>
            <w:r w:rsidRPr="00E94E47">
              <w:rPr>
                <w:rFonts w:cs="Times New Roman"/>
                <w:spacing w:val="2"/>
                <w:sz w:val="28"/>
                <w:szCs w:val="28"/>
              </w:rPr>
              <w:lastRenderedPageBreak/>
              <w:t>членів сімей загиблих (померлих) військовослужбовців, які брали участь у бойових діях російсько-української війни</w:t>
            </w:r>
          </w:p>
        </w:tc>
        <w:tc>
          <w:tcPr>
            <w:tcW w:w="4555" w:type="dxa"/>
          </w:tcPr>
          <w:p w14:paraId="0F0E50B5"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lastRenderedPageBreak/>
              <w:t xml:space="preserve">Щомісячна виплата  матеріальної допомоги (стипендії) членам сім’ї загиблих (померлих) учасників </w:t>
            </w:r>
            <w:r w:rsidRPr="00E94E47">
              <w:rPr>
                <w:rFonts w:cs="Times New Roman"/>
                <w:spacing w:val="2"/>
                <w:sz w:val="28"/>
                <w:szCs w:val="28"/>
              </w:rPr>
              <w:lastRenderedPageBreak/>
              <w:t>АТО/ООС та військовослужбовців, які брали участь у бойових діях російсько-української війни</w:t>
            </w:r>
          </w:p>
        </w:tc>
        <w:tc>
          <w:tcPr>
            <w:tcW w:w="1267" w:type="dxa"/>
          </w:tcPr>
          <w:p w14:paraId="333AE1E2"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lastRenderedPageBreak/>
              <w:t>2000 гривень</w:t>
            </w:r>
          </w:p>
        </w:tc>
      </w:tr>
      <w:tr w:rsidR="008600AC" w:rsidRPr="00E94E47" w14:paraId="60F76052" w14:textId="77777777" w:rsidTr="00735E39">
        <w:trPr>
          <w:trHeight w:val="1329"/>
        </w:trPr>
        <w:tc>
          <w:tcPr>
            <w:tcW w:w="574" w:type="dxa"/>
            <w:vMerge w:val="restart"/>
          </w:tcPr>
          <w:p w14:paraId="77E5132A"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4</w:t>
            </w:r>
          </w:p>
        </w:tc>
        <w:tc>
          <w:tcPr>
            <w:tcW w:w="3380" w:type="dxa"/>
            <w:vMerge w:val="restart"/>
          </w:tcPr>
          <w:p w14:paraId="2A1D202E"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 xml:space="preserve">Програма соціального захисту населення </w:t>
            </w:r>
            <w:proofErr w:type="spellStart"/>
            <w:r w:rsidRPr="00E94E47">
              <w:rPr>
                <w:rFonts w:cs="Times New Roman"/>
                <w:spacing w:val="2"/>
                <w:sz w:val="28"/>
                <w:szCs w:val="28"/>
              </w:rPr>
              <w:t>Шполянської</w:t>
            </w:r>
            <w:proofErr w:type="spellEnd"/>
            <w:r w:rsidRPr="00E94E47">
              <w:rPr>
                <w:rFonts w:cs="Times New Roman"/>
                <w:spacing w:val="2"/>
                <w:sz w:val="28"/>
                <w:szCs w:val="28"/>
              </w:rPr>
              <w:t xml:space="preserve"> міської ради ОТГ на 2023-2024 роки</w:t>
            </w:r>
          </w:p>
        </w:tc>
        <w:tc>
          <w:tcPr>
            <w:tcW w:w="4555" w:type="dxa"/>
          </w:tcPr>
          <w:p w14:paraId="3A684A2C"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1.Забезпечення санаторно-курортним лікуванням учасників АТО, членів сімей загиблих учасників АТО та учасників бойових дій, пов’язаних із обороною країни від військової агресії російської федерації</w:t>
            </w:r>
          </w:p>
        </w:tc>
        <w:tc>
          <w:tcPr>
            <w:tcW w:w="1267" w:type="dxa"/>
          </w:tcPr>
          <w:p w14:paraId="4DF23C12" w14:textId="77777777" w:rsidR="008600AC" w:rsidRPr="00E94E47" w:rsidRDefault="0066537C" w:rsidP="008600AC">
            <w:pPr>
              <w:spacing w:line="360" w:lineRule="auto"/>
              <w:ind w:right="-49"/>
              <w:jc w:val="both"/>
              <w:rPr>
                <w:rFonts w:cs="Times New Roman"/>
                <w:spacing w:val="2"/>
                <w:sz w:val="28"/>
                <w:szCs w:val="28"/>
              </w:rPr>
            </w:pPr>
            <w:r w:rsidRPr="00E94E47">
              <w:rPr>
                <w:rFonts w:cs="Times New Roman"/>
                <w:spacing w:val="2"/>
                <w:sz w:val="28"/>
                <w:szCs w:val="28"/>
              </w:rPr>
              <w:t xml:space="preserve">160 000 гривень на </w:t>
            </w:r>
            <w:r w:rsidR="008600AC" w:rsidRPr="00E94E47">
              <w:rPr>
                <w:rFonts w:cs="Times New Roman"/>
                <w:spacing w:val="2"/>
                <w:sz w:val="28"/>
                <w:szCs w:val="28"/>
              </w:rPr>
              <w:t>рік</w:t>
            </w:r>
          </w:p>
        </w:tc>
      </w:tr>
      <w:tr w:rsidR="008600AC" w:rsidRPr="00E94E47" w14:paraId="7485B6E3" w14:textId="77777777" w:rsidTr="00735E39">
        <w:trPr>
          <w:trHeight w:val="2205"/>
        </w:trPr>
        <w:tc>
          <w:tcPr>
            <w:tcW w:w="574" w:type="dxa"/>
            <w:vMerge/>
          </w:tcPr>
          <w:p w14:paraId="0D370534" w14:textId="77777777" w:rsidR="008600AC" w:rsidRPr="00E94E47" w:rsidRDefault="008600AC" w:rsidP="008600AC">
            <w:pPr>
              <w:spacing w:line="360" w:lineRule="auto"/>
              <w:ind w:right="-49"/>
              <w:jc w:val="both"/>
              <w:rPr>
                <w:rFonts w:cs="Times New Roman"/>
                <w:spacing w:val="2"/>
                <w:sz w:val="28"/>
                <w:szCs w:val="28"/>
              </w:rPr>
            </w:pPr>
          </w:p>
        </w:tc>
        <w:tc>
          <w:tcPr>
            <w:tcW w:w="3380" w:type="dxa"/>
            <w:vMerge/>
          </w:tcPr>
          <w:p w14:paraId="12CF6673" w14:textId="77777777" w:rsidR="008600AC" w:rsidRPr="00E94E47" w:rsidRDefault="008600AC" w:rsidP="008600AC">
            <w:pPr>
              <w:spacing w:line="360" w:lineRule="auto"/>
              <w:ind w:right="-49"/>
              <w:jc w:val="both"/>
              <w:rPr>
                <w:rFonts w:cs="Times New Roman"/>
                <w:spacing w:val="2"/>
                <w:sz w:val="28"/>
                <w:szCs w:val="28"/>
              </w:rPr>
            </w:pPr>
          </w:p>
        </w:tc>
        <w:tc>
          <w:tcPr>
            <w:tcW w:w="4555" w:type="dxa"/>
          </w:tcPr>
          <w:p w14:paraId="3999F2FD"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2.Виплата одноразової грошової допомоги на вирішення житлово-комунальних потреб в опалювальний період членам сімей осіб, які беруть безпосередньо участь у заходах, необхідних для забезпечення оборони України, захисту безпеки населення та інтересів держави у зв’язку з військовою агресією РФ проти України</w:t>
            </w:r>
          </w:p>
        </w:tc>
        <w:tc>
          <w:tcPr>
            <w:tcW w:w="1267" w:type="dxa"/>
          </w:tcPr>
          <w:p w14:paraId="620BAA00"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3000 гривень</w:t>
            </w:r>
          </w:p>
        </w:tc>
      </w:tr>
      <w:tr w:rsidR="008600AC" w:rsidRPr="00E94E47" w14:paraId="37DD0E83" w14:textId="77777777" w:rsidTr="00735E39">
        <w:trPr>
          <w:trHeight w:val="578"/>
        </w:trPr>
        <w:tc>
          <w:tcPr>
            <w:tcW w:w="574" w:type="dxa"/>
            <w:vMerge/>
          </w:tcPr>
          <w:p w14:paraId="48C60A17" w14:textId="77777777" w:rsidR="008600AC" w:rsidRPr="00E94E47" w:rsidRDefault="008600AC" w:rsidP="008600AC">
            <w:pPr>
              <w:spacing w:line="360" w:lineRule="auto"/>
              <w:ind w:right="-49"/>
              <w:jc w:val="both"/>
              <w:rPr>
                <w:rFonts w:cs="Times New Roman"/>
                <w:spacing w:val="2"/>
                <w:sz w:val="28"/>
                <w:szCs w:val="28"/>
              </w:rPr>
            </w:pPr>
          </w:p>
        </w:tc>
        <w:tc>
          <w:tcPr>
            <w:tcW w:w="3380" w:type="dxa"/>
            <w:vMerge/>
          </w:tcPr>
          <w:p w14:paraId="707DF649" w14:textId="77777777" w:rsidR="008600AC" w:rsidRPr="00E94E47" w:rsidRDefault="008600AC" w:rsidP="008600AC">
            <w:pPr>
              <w:spacing w:line="360" w:lineRule="auto"/>
              <w:ind w:right="-49"/>
              <w:jc w:val="both"/>
              <w:rPr>
                <w:rFonts w:cs="Times New Roman"/>
                <w:spacing w:val="2"/>
                <w:sz w:val="28"/>
                <w:szCs w:val="28"/>
              </w:rPr>
            </w:pPr>
          </w:p>
        </w:tc>
        <w:tc>
          <w:tcPr>
            <w:tcW w:w="4555" w:type="dxa"/>
          </w:tcPr>
          <w:p w14:paraId="2B5E37DF"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3.</w:t>
            </w:r>
            <w:r w:rsidRPr="00E94E47">
              <w:rPr>
                <w:sz w:val="28"/>
                <w:szCs w:val="28"/>
              </w:rPr>
              <w:t>Ф</w:t>
            </w:r>
            <w:r w:rsidRPr="00E94E47">
              <w:rPr>
                <w:rFonts w:cs="Times New Roman"/>
                <w:spacing w:val="2"/>
                <w:sz w:val="28"/>
                <w:szCs w:val="28"/>
              </w:rPr>
              <w:t>інансування витрат на здійснене поховання померлих (загиблих) учасників бойових дій:</w:t>
            </w:r>
          </w:p>
          <w:p w14:paraId="58922879"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lastRenderedPageBreak/>
              <w:t>-</w:t>
            </w:r>
            <w:r w:rsidRPr="00E94E47">
              <w:rPr>
                <w:sz w:val="28"/>
                <w:szCs w:val="28"/>
              </w:rPr>
              <w:t xml:space="preserve"> </w:t>
            </w:r>
            <w:r w:rsidRPr="00E94E47">
              <w:rPr>
                <w:rFonts w:cs="Times New Roman"/>
                <w:spacing w:val="2"/>
                <w:sz w:val="28"/>
                <w:szCs w:val="28"/>
              </w:rPr>
              <w:t>оплата ритуальної атрибутики;</w:t>
            </w:r>
          </w:p>
          <w:p w14:paraId="7A278837" w14:textId="77777777" w:rsidR="008600AC" w:rsidRPr="00E94E47" w:rsidRDefault="008600AC" w:rsidP="008600AC">
            <w:pPr>
              <w:spacing w:line="360" w:lineRule="auto"/>
              <w:ind w:right="-49"/>
              <w:jc w:val="both"/>
              <w:rPr>
                <w:rFonts w:cs="Times New Roman"/>
                <w:spacing w:val="2"/>
                <w:sz w:val="28"/>
                <w:szCs w:val="28"/>
              </w:rPr>
            </w:pPr>
          </w:p>
          <w:p w14:paraId="282CF5FF"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 оплата поминального обіду в день поховання</w:t>
            </w:r>
          </w:p>
          <w:p w14:paraId="59A19326" w14:textId="3D635E7F" w:rsidR="00ED526F" w:rsidRPr="00E94E47" w:rsidRDefault="00ED526F" w:rsidP="008600AC">
            <w:pPr>
              <w:spacing w:line="360" w:lineRule="auto"/>
              <w:ind w:right="-49"/>
              <w:jc w:val="both"/>
              <w:rPr>
                <w:rFonts w:cs="Times New Roman"/>
                <w:spacing w:val="2"/>
                <w:sz w:val="28"/>
                <w:szCs w:val="28"/>
              </w:rPr>
            </w:pPr>
          </w:p>
        </w:tc>
        <w:tc>
          <w:tcPr>
            <w:tcW w:w="1267" w:type="dxa"/>
          </w:tcPr>
          <w:p w14:paraId="26970BAC" w14:textId="77777777" w:rsidR="008600AC" w:rsidRPr="00E94E47" w:rsidRDefault="008600AC" w:rsidP="008600AC">
            <w:pPr>
              <w:spacing w:line="360" w:lineRule="auto"/>
              <w:ind w:right="-49"/>
              <w:jc w:val="both"/>
              <w:rPr>
                <w:rFonts w:cs="Times New Roman"/>
                <w:spacing w:val="2"/>
                <w:sz w:val="28"/>
                <w:szCs w:val="28"/>
              </w:rPr>
            </w:pPr>
          </w:p>
          <w:p w14:paraId="0BA78A6C" w14:textId="77777777" w:rsidR="008600AC" w:rsidRPr="00E94E47" w:rsidRDefault="008600AC" w:rsidP="008600AC">
            <w:pPr>
              <w:spacing w:line="360" w:lineRule="auto"/>
              <w:ind w:right="-49"/>
              <w:jc w:val="both"/>
              <w:rPr>
                <w:rFonts w:cs="Times New Roman"/>
                <w:spacing w:val="2"/>
                <w:sz w:val="28"/>
                <w:szCs w:val="28"/>
              </w:rPr>
            </w:pPr>
          </w:p>
          <w:p w14:paraId="357608E8" w14:textId="77777777" w:rsidR="008600AC" w:rsidRPr="00E94E47" w:rsidRDefault="008600AC" w:rsidP="008600AC">
            <w:pPr>
              <w:spacing w:line="360" w:lineRule="auto"/>
              <w:ind w:right="-49"/>
              <w:jc w:val="both"/>
              <w:rPr>
                <w:rFonts w:cs="Times New Roman"/>
                <w:spacing w:val="2"/>
                <w:sz w:val="28"/>
                <w:szCs w:val="28"/>
              </w:rPr>
            </w:pPr>
          </w:p>
          <w:p w14:paraId="0C40848D"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lastRenderedPageBreak/>
              <w:t>До 10000 гривень</w:t>
            </w:r>
          </w:p>
          <w:p w14:paraId="2229C7A7" w14:textId="77777777" w:rsidR="008600AC" w:rsidRPr="00E94E47" w:rsidRDefault="0066537C" w:rsidP="008600AC">
            <w:pPr>
              <w:spacing w:line="360" w:lineRule="auto"/>
              <w:ind w:right="-49"/>
              <w:jc w:val="both"/>
              <w:rPr>
                <w:rFonts w:cs="Times New Roman"/>
                <w:spacing w:val="2"/>
                <w:sz w:val="28"/>
                <w:szCs w:val="28"/>
              </w:rPr>
            </w:pPr>
            <w:r w:rsidRPr="00E94E47">
              <w:rPr>
                <w:rFonts w:cs="Times New Roman"/>
                <w:spacing w:val="2"/>
                <w:sz w:val="28"/>
                <w:szCs w:val="28"/>
              </w:rPr>
              <w:t>До 3</w:t>
            </w:r>
            <w:r w:rsidR="008600AC" w:rsidRPr="00E94E47">
              <w:rPr>
                <w:rFonts w:cs="Times New Roman"/>
                <w:spacing w:val="2"/>
                <w:sz w:val="28"/>
                <w:szCs w:val="28"/>
              </w:rPr>
              <w:t>5000 гривень</w:t>
            </w:r>
          </w:p>
        </w:tc>
      </w:tr>
      <w:tr w:rsidR="008600AC" w:rsidRPr="00E94E47" w14:paraId="49CF73D4" w14:textId="77777777" w:rsidTr="00735E39">
        <w:tc>
          <w:tcPr>
            <w:tcW w:w="574" w:type="dxa"/>
          </w:tcPr>
          <w:p w14:paraId="36827DF3"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lastRenderedPageBreak/>
              <w:t>5</w:t>
            </w:r>
          </w:p>
        </w:tc>
        <w:tc>
          <w:tcPr>
            <w:tcW w:w="3380" w:type="dxa"/>
          </w:tcPr>
          <w:p w14:paraId="47269C42" w14:textId="184A57AF"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Забезпечення</w:t>
            </w:r>
            <w:r w:rsidR="00876264" w:rsidRPr="00E94E47">
              <w:rPr>
                <w:rFonts w:cs="Times New Roman"/>
                <w:spacing w:val="2"/>
                <w:sz w:val="28"/>
                <w:szCs w:val="28"/>
              </w:rPr>
              <w:t xml:space="preserve"> житлом у </w:t>
            </w:r>
            <w:proofErr w:type="spellStart"/>
            <w:r w:rsidR="00876264" w:rsidRPr="00E94E47">
              <w:rPr>
                <w:rFonts w:cs="Times New Roman"/>
                <w:spacing w:val="2"/>
                <w:sz w:val="28"/>
                <w:szCs w:val="28"/>
              </w:rPr>
              <w:t>Шполянській</w:t>
            </w:r>
            <w:proofErr w:type="spellEnd"/>
            <w:r w:rsidR="00876264" w:rsidRPr="00E94E47">
              <w:rPr>
                <w:rFonts w:cs="Times New Roman"/>
                <w:spacing w:val="2"/>
                <w:sz w:val="28"/>
                <w:szCs w:val="28"/>
              </w:rPr>
              <w:t xml:space="preserve"> міській ТГ</w:t>
            </w:r>
            <w:r w:rsidRPr="00E94E47">
              <w:rPr>
                <w:rFonts w:cs="Times New Roman"/>
                <w:spacing w:val="2"/>
                <w:sz w:val="28"/>
                <w:szCs w:val="28"/>
              </w:rPr>
              <w:t xml:space="preserve"> учасників АТО/ООС і бійців-добровольців, які брали участь у захисті територіальної цілісності та державного суверенітету на сході України та членів їх сімей</w:t>
            </w:r>
          </w:p>
        </w:tc>
        <w:tc>
          <w:tcPr>
            <w:tcW w:w="4555" w:type="dxa"/>
          </w:tcPr>
          <w:p w14:paraId="2F4566AC" w14:textId="77777777"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Кредитне придбання житла учасникам АТО/ООС і бійцям-добровольцям, які брали участь у захисті територіальної цілісності та державного суверенітету на сході України та членам їх сімей</w:t>
            </w:r>
          </w:p>
        </w:tc>
        <w:tc>
          <w:tcPr>
            <w:tcW w:w="1267" w:type="dxa"/>
          </w:tcPr>
          <w:p w14:paraId="14808E08" w14:textId="7448850B" w:rsidR="008600AC" w:rsidRPr="00E94E47" w:rsidRDefault="008600AC" w:rsidP="008600AC">
            <w:pPr>
              <w:spacing w:line="360" w:lineRule="auto"/>
              <w:ind w:right="-49"/>
              <w:jc w:val="both"/>
              <w:rPr>
                <w:rFonts w:cs="Times New Roman"/>
                <w:sz w:val="28"/>
                <w:szCs w:val="28"/>
              </w:rPr>
            </w:pPr>
            <w:r w:rsidRPr="00E94E47">
              <w:rPr>
                <w:rFonts w:cs="Times New Roman"/>
                <w:sz w:val="28"/>
                <w:szCs w:val="28"/>
              </w:rPr>
              <w:t>415,8</w:t>
            </w:r>
            <w:r w:rsidR="00ED526F" w:rsidRPr="00E94E47">
              <w:rPr>
                <w:rFonts w:cs="Times New Roman"/>
                <w:sz w:val="28"/>
                <w:szCs w:val="28"/>
              </w:rPr>
              <w:t xml:space="preserve"> тис. грн.  </w:t>
            </w:r>
            <w:r w:rsidRPr="00E94E47">
              <w:rPr>
                <w:rFonts w:cs="Times New Roman"/>
                <w:sz w:val="28"/>
                <w:szCs w:val="28"/>
              </w:rPr>
              <w:t>- міський бюджет;</w:t>
            </w:r>
          </w:p>
          <w:p w14:paraId="22D58F91" w14:textId="7DD8B4B2" w:rsidR="008600AC" w:rsidRPr="00E94E47" w:rsidRDefault="008600AC" w:rsidP="008600AC">
            <w:pPr>
              <w:spacing w:line="360" w:lineRule="auto"/>
              <w:ind w:right="-49"/>
              <w:jc w:val="both"/>
              <w:rPr>
                <w:rFonts w:cs="Times New Roman"/>
                <w:spacing w:val="2"/>
                <w:sz w:val="28"/>
                <w:szCs w:val="28"/>
              </w:rPr>
            </w:pPr>
            <w:r w:rsidRPr="00E94E47">
              <w:rPr>
                <w:rFonts w:cs="Times New Roman"/>
                <w:spacing w:val="2"/>
                <w:sz w:val="28"/>
                <w:szCs w:val="28"/>
              </w:rPr>
              <w:t>46,2</w:t>
            </w:r>
            <w:r w:rsidR="00ED526F" w:rsidRPr="00E94E47">
              <w:rPr>
                <w:rFonts w:cs="Times New Roman"/>
                <w:spacing w:val="2"/>
                <w:sz w:val="28"/>
                <w:szCs w:val="28"/>
              </w:rPr>
              <w:t xml:space="preserve"> тис. грн.</w:t>
            </w:r>
            <w:r w:rsidR="00ED526F" w:rsidRPr="00E94E47">
              <w:t>  </w:t>
            </w:r>
            <w:r w:rsidRPr="00E94E47">
              <w:rPr>
                <w:rFonts w:cs="Times New Roman"/>
                <w:spacing w:val="2"/>
                <w:sz w:val="28"/>
                <w:szCs w:val="28"/>
              </w:rPr>
              <w:t>- обласний бюджет</w:t>
            </w:r>
          </w:p>
          <w:p w14:paraId="75F16C2A" w14:textId="77777777" w:rsidR="008600AC" w:rsidRPr="00E94E47" w:rsidRDefault="008600AC" w:rsidP="008600AC">
            <w:pPr>
              <w:spacing w:line="360" w:lineRule="auto"/>
              <w:ind w:right="-49"/>
              <w:jc w:val="both"/>
              <w:rPr>
                <w:rFonts w:cs="Times New Roman"/>
                <w:spacing w:val="2"/>
                <w:sz w:val="28"/>
                <w:szCs w:val="28"/>
              </w:rPr>
            </w:pPr>
          </w:p>
        </w:tc>
      </w:tr>
    </w:tbl>
    <w:p w14:paraId="369B6D80" w14:textId="77777777" w:rsidR="008600AC" w:rsidRPr="00E94E47" w:rsidRDefault="008600AC" w:rsidP="008600AC">
      <w:pPr>
        <w:spacing w:after="0" w:line="360" w:lineRule="auto"/>
        <w:ind w:firstLine="425"/>
        <w:jc w:val="both"/>
        <w:rPr>
          <w:lang w:val="uk-UA"/>
        </w:rPr>
      </w:pPr>
    </w:p>
    <w:p w14:paraId="03C4870B" w14:textId="77777777" w:rsidR="000F3787" w:rsidRPr="00E94E47" w:rsidRDefault="000F3787" w:rsidP="000F3787">
      <w:pPr>
        <w:spacing w:after="0" w:line="360" w:lineRule="auto"/>
        <w:ind w:firstLine="567"/>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Задля добробуту ветеранів, </w:t>
      </w:r>
      <w:proofErr w:type="spellStart"/>
      <w:r w:rsidRPr="00E94E47">
        <w:rPr>
          <w:rFonts w:ascii="Times New Roman" w:hAnsi="Times New Roman" w:cs="Times New Roman"/>
          <w:sz w:val="28"/>
          <w:szCs w:val="28"/>
          <w:lang w:val="uk-UA"/>
        </w:rPr>
        <w:t>ветеранок</w:t>
      </w:r>
      <w:proofErr w:type="spellEnd"/>
      <w:r w:rsidRPr="00E94E47">
        <w:rPr>
          <w:rFonts w:ascii="Times New Roman" w:hAnsi="Times New Roman" w:cs="Times New Roman"/>
          <w:sz w:val="28"/>
          <w:szCs w:val="28"/>
          <w:lang w:val="uk-UA"/>
        </w:rPr>
        <w:t xml:space="preserve"> та членів їх родин у Ветеран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об’єдналися творчі керівники гуртків  КЗ «</w:t>
      </w:r>
      <w:proofErr w:type="spellStart"/>
      <w:r w:rsidRPr="00E94E47">
        <w:rPr>
          <w:rFonts w:ascii="Times New Roman" w:hAnsi="Times New Roman" w:cs="Times New Roman"/>
          <w:sz w:val="28"/>
          <w:szCs w:val="28"/>
          <w:lang w:val="uk-UA"/>
        </w:rPr>
        <w:t>Шполянський</w:t>
      </w:r>
      <w:proofErr w:type="spellEnd"/>
      <w:r w:rsidRPr="00E94E47">
        <w:rPr>
          <w:rFonts w:ascii="Times New Roman" w:hAnsi="Times New Roman" w:cs="Times New Roman"/>
          <w:sz w:val="28"/>
          <w:szCs w:val="28"/>
          <w:lang w:val="uk-UA"/>
        </w:rPr>
        <w:t xml:space="preserve"> центр дитячої та юнацької творчості»,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дитячої мистецької школи, КЗ «Центр культури та дозвілля». Разом із художницями, майстринями </w:t>
      </w:r>
      <w:proofErr w:type="spellStart"/>
      <w:r w:rsidRPr="00E94E47">
        <w:rPr>
          <w:rFonts w:ascii="Times New Roman" w:hAnsi="Times New Roman" w:cs="Times New Roman"/>
          <w:sz w:val="28"/>
          <w:szCs w:val="28"/>
          <w:lang w:val="uk-UA"/>
        </w:rPr>
        <w:t>декоративно</w:t>
      </w:r>
      <w:proofErr w:type="spellEnd"/>
      <w:r w:rsidRPr="00E94E47">
        <w:rPr>
          <w:rFonts w:ascii="Times New Roman" w:hAnsi="Times New Roman" w:cs="Times New Roman"/>
          <w:sz w:val="28"/>
          <w:szCs w:val="28"/>
          <w:lang w:val="uk-UA"/>
        </w:rPr>
        <w:t xml:space="preserve">-ужиткового мистецтва, музикантами  провели майстер-класи   з дружинами та дітьми захисників по виготовленню </w:t>
      </w:r>
      <w:proofErr w:type="spellStart"/>
      <w:r w:rsidRPr="00E94E47">
        <w:rPr>
          <w:rFonts w:ascii="Times New Roman" w:hAnsi="Times New Roman" w:cs="Times New Roman"/>
          <w:sz w:val="28"/>
          <w:szCs w:val="28"/>
          <w:lang w:val="uk-UA"/>
        </w:rPr>
        <w:t>валентинок</w:t>
      </w:r>
      <w:proofErr w:type="spellEnd"/>
      <w:r w:rsidRPr="00E94E47">
        <w:rPr>
          <w:rFonts w:ascii="Times New Roman" w:hAnsi="Times New Roman" w:cs="Times New Roman"/>
          <w:sz w:val="28"/>
          <w:szCs w:val="28"/>
          <w:lang w:val="uk-UA"/>
        </w:rPr>
        <w:t>, різдвяних прикрас, ляльок-</w:t>
      </w:r>
      <w:proofErr w:type="spellStart"/>
      <w:r w:rsidRPr="00E94E47">
        <w:rPr>
          <w:rFonts w:ascii="Times New Roman" w:hAnsi="Times New Roman" w:cs="Times New Roman"/>
          <w:sz w:val="28"/>
          <w:szCs w:val="28"/>
          <w:lang w:val="uk-UA"/>
        </w:rPr>
        <w:t>мотанок</w:t>
      </w:r>
      <w:proofErr w:type="spellEnd"/>
      <w:r w:rsidRPr="00E94E47">
        <w:rPr>
          <w:rFonts w:ascii="Times New Roman" w:hAnsi="Times New Roman" w:cs="Times New Roman"/>
          <w:sz w:val="28"/>
          <w:szCs w:val="28"/>
          <w:lang w:val="uk-UA"/>
        </w:rPr>
        <w:t>, підков із зернят кави.</w:t>
      </w:r>
    </w:p>
    <w:p w14:paraId="257D65AC" w14:textId="77777777" w:rsidR="008600AC" w:rsidRPr="00E94E47" w:rsidRDefault="008600AC" w:rsidP="008600AC">
      <w:pPr>
        <w:spacing w:after="0" w:line="360" w:lineRule="auto"/>
        <w:ind w:firstLine="567"/>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Із фахівцями </w:t>
      </w:r>
      <w:proofErr w:type="spellStart"/>
      <w:r w:rsidRPr="00E94E47">
        <w:rPr>
          <w:rFonts w:ascii="Times New Roman" w:hAnsi="Times New Roman" w:cs="Times New Roman"/>
          <w:sz w:val="28"/>
          <w:szCs w:val="28"/>
          <w:lang w:val="uk-UA"/>
        </w:rPr>
        <w:t>Шполянського</w:t>
      </w:r>
      <w:proofErr w:type="spellEnd"/>
      <w:r w:rsidRPr="00E94E47">
        <w:rPr>
          <w:rFonts w:ascii="Times New Roman" w:hAnsi="Times New Roman" w:cs="Times New Roman"/>
          <w:sz w:val="28"/>
          <w:szCs w:val="28"/>
          <w:lang w:val="uk-UA"/>
        </w:rPr>
        <w:t xml:space="preserve"> управління Звенигородської філії Черкаського обласного центру зайнятості організували інформаційний семінар для військовослужбовців та учасників бойових дій, де розповіли про додаткові гарантії щодо працевлаштування, </w:t>
      </w:r>
      <w:proofErr w:type="spellStart"/>
      <w:r w:rsidRPr="00E94E47">
        <w:rPr>
          <w:rFonts w:ascii="Times New Roman" w:hAnsi="Times New Roman" w:cs="Times New Roman"/>
          <w:sz w:val="28"/>
          <w:szCs w:val="28"/>
          <w:lang w:val="uk-UA"/>
        </w:rPr>
        <w:t>профпереорієнтації</w:t>
      </w:r>
      <w:proofErr w:type="spellEnd"/>
      <w:r w:rsidRPr="00E94E47">
        <w:rPr>
          <w:rFonts w:ascii="Times New Roman" w:hAnsi="Times New Roman" w:cs="Times New Roman"/>
          <w:sz w:val="28"/>
          <w:szCs w:val="28"/>
          <w:lang w:val="uk-UA"/>
        </w:rPr>
        <w:t xml:space="preserve">; отримання ваучерів на навчання та </w:t>
      </w:r>
      <w:proofErr w:type="spellStart"/>
      <w:r w:rsidRPr="00E94E47">
        <w:rPr>
          <w:rFonts w:ascii="Times New Roman" w:hAnsi="Times New Roman" w:cs="Times New Roman"/>
          <w:sz w:val="28"/>
          <w:szCs w:val="28"/>
          <w:lang w:val="uk-UA"/>
        </w:rPr>
        <w:t>мікрогранти</w:t>
      </w:r>
      <w:proofErr w:type="spellEnd"/>
      <w:r w:rsidRPr="00E94E47">
        <w:rPr>
          <w:rFonts w:ascii="Times New Roman" w:hAnsi="Times New Roman" w:cs="Times New Roman"/>
          <w:sz w:val="28"/>
          <w:szCs w:val="28"/>
          <w:lang w:val="uk-UA"/>
        </w:rPr>
        <w:t xml:space="preserve"> для впровадження підприємницької діяльності. </w:t>
      </w:r>
    </w:p>
    <w:p w14:paraId="56B2458F" w14:textId="77777777" w:rsidR="008600AC" w:rsidRPr="00E94E47" w:rsidRDefault="008600AC" w:rsidP="008600AC">
      <w:pPr>
        <w:spacing w:after="0" w:line="360" w:lineRule="auto"/>
        <w:ind w:firstLine="567"/>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Запам’ятався зворушливий і водночас болючий діалог </w:t>
      </w:r>
      <w:proofErr w:type="spellStart"/>
      <w:r w:rsidRPr="00E94E47">
        <w:rPr>
          <w:rFonts w:ascii="Times New Roman" w:hAnsi="Times New Roman" w:cs="Times New Roman"/>
          <w:sz w:val="28"/>
          <w:szCs w:val="28"/>
          <w:lang w:val="uk-UA"/>
        </w:rPr>
        <w:t>шполянки</w:t>
      </w:r>
      <w:proofErr w:type="spellEnd"/>
      <w:r w:rsidRPr="00E94E47">
        <w:rPr>
          <w:rFonts w:ascii="Times New Roman" w:hAnsi="Times New Roman" w:cs="Times New Roman"/>
          <w:sz w:val="28"/>
          <w:szCs w:val="28"/>
          <w:lang w:val="uk-UA"/>
        </w:rPr>
        <w:t xml:space="preserve"> Наталії Грабар - мами військовослужбовця, яка розповідала про посттравматичний стресовий розлад та переконалася, що у Ветеран HUB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громади, який є місцем формування життєстійкості, завжди можна  відчути підтримку.</w:t>
      </w:r>
    </w:p>
    <w:p w14:paraId="10236322" w14:textId="77777777" w:rsidR="008600AC" w:rsidRPr="00E94E47" w:rsidRDefault="008600AC" w:rsidP="008600AC">
      <w:pPr>
        <w:spacing w:after="0" w:line="360" w:lineRule="auto"/>
        <w:ind w:firstLine="567"/>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Особлива атмосфера довіри панує під час розмов на ниві душі на тему «Віра під час війни» зі священником місцевої Православної Церкви України Романом </w:t>
      </w:r>
      <w:proofErr w:type="spellStart"/>
      <w:r w:rsidRPr="00E94E47">
        <w:rPr>
          <w:rFonts w:ascii="Times New Roman" w:hAnsi="Times New Roman" w:cs="Times New Roman"/>
          <w:sz w:val="28"/>
          <w:szCs w:val="28"/>
          <w:lang w:val="uk-UA"/>
        </w:rPr>
        <w:t>Саломатіним</w:t>
      </w:r>
      <w:proofErr w:type="spellEnd"/>
      <w:r w:rsidRPr="00E94E47">
        <w:rPr>
          <w:rFonts w:ascii="Times New Roman" w:hAnsi="Times New Roman" w:cs="Times New Roman"/>
          <w:sz w:val="28"/>
          <w:szCs w:val="28"/>
          <w:lang w:val="uk-UA"/>
        </w:rPr>
        <w:t xml:space="preserve">. Військові, ветерани, родини загиблих Героїв шукають відповіді на питання: Чому Бог допустив Бучу та Маріуполь? Чи є атеїсти в окопах? Де ж знаходиться Бог у час війни? Як залишитися людиною в цій війні, не зациклитися на своїх потребах, а допомагати й самому навчитися приймати допомогу? </w:t>
      </w:r>
    </w:p>
    <w:p w14:paraId="389EBD35" w14:textId="77777777" w:rsidR="008600AC" w:rsidRPr="00E94E47" w:rsidRDefault="008600AC" w:rsidP="008600AC">
      <w:pPr>
        <w:spacing w:after="0" w:line="360" w:lineRule="auto"/>
        <w:ind w:firstLine="567"/>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proofErr w:type="spellStart"/>
      <w:r w:rsidRPr="00E94E47">
        <w:rPr>
          <w:rFonts w:ascii="Times New Roman" w:hAnsi="Times New Roman" w:cs="Times New Roman"/>
          <w:sz w:val="28"/>
          <w:szCs w:val="28"/>
          <w:lang w:val="uk-UA"/>
        </w:rPr>
        <w:t>Veteran</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громади допомагає посилювати спроможності співпраці державного та громадського сектору, публічних службовців, лікарів, педагогів, працівників соціальної сфери, культури у праці заради підтримки людей-титанів, родин військовослужбовців та ветеранів, які вже демобілізувалися.</w:t>
      </w:r>
    </w:p>
    <w:p w14:paraId="3CCD7A63" w14:textId="77777777" w:rsidR="008600AC" w:rsidRPr="00E94E47" w:rsidRDefault="008600AC" w:rsidP="00BD74FD">
      <w:pPr>
        <w:spacing w:after="0"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Узагальнений досвід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територіальної громади щодо розбудови ветеранської політики та з метою інтеграції з командами ветеранських просторів України презентовано на:</w:t>
      </w:r>
    </w:p>
    <w:p w14:paraId="31DD0387" w14:textId="77777777" w:rsidR="008600AC" w:rsidRPr="00E94E47" w:rsidRDefault="008600AC" w:rsidP="008600AC">
      <w:pPr>
        <w:pStyle w:val="a4"/>
        <w:numPr>
          <w:ilvl w:val="0"/>
          <w:numId w:val="11"/>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онлайн-засіданні фахової мережі з питань відкритого врядування, проведеного Асоціацією міст України 27 лютого 2024 року за сприяння </w:t>
      </w:r>
      <w:proofErr w:type="spellStart"/>
      <w:r w:rsidRPr="00E94E47">
        <w:rPr>
          <w:rFonts w:ascii="Times New Roman" w:hAnsi="Times New Roman" w:cs="Times New Roman"/>
          <w:sz w:val="28"/>
          <w:szCs w:val="28"/>
          <w:lang w:val="uk-UA"/>
        </w:rPr>
        <w:t>проєкту</w:t>
      </w:r>
      <w:proofErr w:type="spellEnd"/>
      <w:r w:rsidRPr="00E94E47">
        <w:rPr>
          <w:rFonts w:ascii="Times New Roman" w:hAnsi="Times New Roman" w:cs="Times New Roman"/>
          <w:sz w:val="28"/>
          <w:szCs w:val="28"/>
          <w:lang w:val="uk-UA"/>
        </w:rPr>
        <w:t xml:space="preserve"> «Сприяння всебічному розвитку громад через аналітику, діалог та співпрацю»;</w:t>
      </w:r>
    </w:p>
    <w:p w14:paraId="06DD2A89" w14:textId="77777777" w:rsidR="008600AC" w:rsidRPr="00E94E47" w:rsidRDefault="008600AC" w:rsidP="008600AC">
      <w:pPr>
        <w:pStyle w:val="a4"/>
        <w:numPr>
          <w:ilvl w:val="0"/>
          <w:numId w:val="11"/>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Платформі діалогу місцевого та центрального рівнів влади «Відкрите врядування як ключовий компонент для стійких органів місцевого самоврядування» на запрошення Асоціації міст України, Секретаріату Кабінету Міністрів України та Конгресу місцевих та регіональних влад Ради Європи, що відбулася 28 травня 2024 року в м. Київ;</w:t>
      </w:r>
    </w:p>
    <w:p w14:paraId="6DB59119" w14:textId="77777777" w:rsidR="008600AC" w:rsidRPr="00E94E47" w:rsidRDefault="008600AC" w:rsidP="008600AC">
      <w:pPr>
        <w:pStyle w:val="a4"/>
        <w:numPr>
          <w:ilvl w:val="0"/>
          <w:numId w:val="11"/>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в інформаційно-навчальному заході в межах </w:t>
      </w:r>
      <w:proofErr w:type="spellStart"/>
      <w:r w:rsidRPr="00E94E47">
        <w:rPr>
          <w:rFonts w:ascii="Times New Roman" w:hAnsi="Times New Roman" w:cs="Times New Roman"/>
          <w:sz w:val="28"/>
          <w:szCs w:val="28"/>
          <w:lang w:val="uk-UA"/>
        </w:rPr>
        <w:t>проєкту</w:t>
      </w:r>
      <w:proofErr w:type="spellEnd"/>
      <w:r w:rsidRPr="00E94E47">
        <w:rPr>
          <w:rFonts w:ascii="Times New Roman" w:hAnsi="Times New Roman" w:cs="Times New Roman"/>
          <w:sz w:val="28"/>
          <w:szCs w:val="28"/>
          <w:lang w:val="uk-UA"/>
        </w:rPr>
        <w:t xml:space="preserve"> «Реінтеграція ветеранів: від дієвих рішень для громад – до ефективної національної політики» Всеукраїнської асоціації громад, що відбувся 5 липня 2024 року в с. Коцюбинське Київської області;</w:t>
      </w:r>
    </w:p>
    <w:p w14:paraId="698C6949" w14:textId="77777777" w:rsidR="008600AC" w:rsidRPr="00E94E47" w:rsidRDefault="008600AC" w:rsidP="008600AC">
      <w:pPr>
        <w:pStyle w:val="a4"/>
        <w:numPr>
          <w:ilvl w:val="0"/>
          <w:numId w:val="11"/>
        </w:numPr>
        <w:spacing w:after="0"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круглому столі з питань реалізації ветеранської політики в районі, що відбувся в м. Звенигородка 18 липня 2024 року. </w:t>
      </w:r>
    </w:p>
    <w:p w14:paraId="6A22A411" w14:textId="77777777" w:rsidR="008263DD" w:rsidRDefault="008600AC" w:rsidP="00566EB9">
      <w:pPr>
        <w:spacing w:after="0"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Н</w:t>
      </w:r>
      <w:r w:rsidR="002B40B9" w:rsidRPr="00E94E47">
        <w:rPr>
          <w:rFonts w:ascii="Times New Roman" w:hAnsi="Times New Roman" w:cs="Times New Roman"/>
          <w:sz w:val="28"/>
          <w:szCs w:val="28"/>
          <w:lang w:val="uk-UA"/>
        </w:rPr>
        <w:t>ині В</w:t>
      </w:r>
      <w:r w:rsidRPr="00E94E47">
        <w:rPr>
          <w:rFonts w:ascii="Times New Roman" w:hAnsi="Times New Roman" w:cs="Times New Roman"/>
          <w:sz w:val="28"/>
          <w:szCs w:val="28"/>
          <w:lang w:val="uk-UA"/>
        </w:rPr>
        <w:t xml:space="preserve">етеран </w:t>
      </w:r>
      <w:proofErr w:type="spellStart"/>
      <w:r w:rsidRPr="00E94E47">
        <w:rPr>
          <w:rFonts w:ascii="Times New Roman" w:hAnsi="Times New Roman" w:cs="Times New Roman"/>
          <w:sz w:val="28"/>
          <w:szCs w:val="28"/>
          <w:lang w:val="uk-UA"/>
        </w:rPr>
        <w:t>Hub</w:t>
      </w:r>
      <w:proofErr w:type="spellEnd"/>
      <w:r w:rsidR="002B40B9" w:rsidRPr="00E94E47">
        <w:rPr>
          <w:rFonts w:ascii="Times New Roman" w:hAnsi="Times New Roman" w:cs="Times New Roman"/>
          <w:sz w:val="28"/>
          <w:szCs w:val="28"/>
          <w:lang w:val="uk-UA"/>
        </w:rPr>
        <w:t xml:space="preserve"> є </w:t>
      </w:r>
      <w:r w:rsidRPr="00E94E47">
        <w:rPr>
          <w:rFonts w:ascii="Times New Roman" w:hAnsi="Times New Roman" w:cs="Times New Roman"/>
          <w:sz w:val="28"/>
          <w:szCs w:val="28"/>
          <w:lang w:val="uk-UA"/>
        </w:rPr>
        <w:t xml:space="preserve">структурним підрозділом КП «Центр надання соціальних послуг»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w:t>
      </w:r>
      <w:r w:rsidR="002B40B9"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У липні 2024 року </w:t>
      </w:r>
      <w:proofErr w:type="spellStart"/>
      <w:r w:rsidRPr="00E94E47">
        <w:rPr>
          <w:rFonts w:ascii="Times New Roman" w:hAnsi="Times New Roman" w:cs="Times New Roman"/>
          <w:sz w:val="28"/>
          <w:szCs w:val="28"/>
          <w:lang w:val="uk-UA"/>
        </w:rPr>
        <w:t>Шполянською</w:t>
      </w:r>
      <w:proofErr w:type="spellEnd"/>
      <w:r w:rsidRPr="00E94E47">
        <w:rPr>
          <w:rFonts w:ascii="Times New Roman" w:hAnsi="Times New Roman" w:cs="Times New Roman"/>
          <w:sz w:val="28"/>
          <w:szCs w:val="28"/>
          <w:lang w:val="uk-UA"/>
        </w:rPr>
        <w:t xml:space="preserve"> міською радою заповнено Форму подання інформації для внесення Ветеран </w:t>
      </w:r>
      <w:proofErr w:type="spellStart"/>
      <w:r w:rsidRPr="00E94E47">
        <w:rPr>
          <w:rFonts w:ascii="Times New Roman" w:hAnsi="Times New Roman" w:cs="Times New Roman"/>
          <w:sz w:val="28"/>
          <w:szCs w:val="28"/>
          <w:lang w:val="uk-UA"/>
        </w:rPr>
        <w:t>Hub</w:t>
      </w:r>
      <w:proofErr w:type="spellEnd"/>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територіальної громади до Переліку ветеранських просторів на сайті Міністерства ветеранів та порушено відповідне клопотання перед</w:t>
      </w:r>
      <w:r w:rsidRPr="00E94E47">
        <w:rPr>
          <w:sz w:val="28"/>
          <w:szCs w:val="28"/>
          <w:lang w:val="uk-UA"/>
        </w:rPr>
        <w:t xml:space="preserve"> </w:t>
      </w:r>
      <w:r w:rsidRPr="00E94E47">
        <w:rPr>
          <w:rFonts w:ascii="Times New Roman" w:hAnsi="Times New Roman" w:cs="Times New Roman"/>
          <w:sz w:val="28"/>
          <w:szCs w:val="28"/>
          <w:lang w:val="uk-UA"/>
        </w:rPr>
        <w:t xml:space="preserve">Департаментом соціального захисту населення Черкаської ОВА. </w:t>
      </w:r>
      <w:r w:rsidR="0017081C" w:rsidRPr="00E94E47">
        <w:rPr>
          <w:rFonts w:ascii="Times New Roman" w:hAnsi="Times New Roman" w:cs="Times New Roman"/>
          <w:sz w:val="28"/>
          <w:szCs w:val="28"/>
          <w:lang w:val="uk-UA"/>
        </w:rPr>
        <w:t xml:space="preserve">В комунальному підприємстві «Центр надання соціальних послуг» </w:t>
      </w:r>
      <w:proofErr w:type="spellStart"/>
      <w:r w:rsidR="0017081C" w:rsidRPr="00E94E47">
        <w:rPr>
          <w:rFonts w:ascii="Times New Roman" w:hAnsi="Times New Roman" w:cs="Times New Roman"/>
          <w:sz w:val="28"/>
          <w:szCs w:val="28"/>
          <w:lang w:val="uk-UA"/>
        </w:rPr>
        <w:t>Шполянської</w:t>
      </w:r>
      <w:proofErr w:type="spellEnd"/>
      <w:r w:rsidR="0017081C" w:rsidRPr="00E94E47">
        <w:rPr>
          <w:rFonts w:ascii="Times New Roman" w:hAnsi="Times New Roman" w:cs="Times New Roman"/>
          <w:sz w:val="28"/>
          <w:szCs w:val="28"/>
          <w:lang w:val="uk-UA"/>
        </w:rPr>
        <w:t xml:space="preserve"> міської ради об’єднаної територіальної громади Черкаської області працює фахівець із соціальної роботи, до </w:t>
      </w:r>
      <w:proofErr w:type="spellStart"/>
      <w:r w:rsidR="0017081C" w:rsidRPr="00E94E47">
        <w:rPr>
          <w:rFonts w:ascii="Times New Roman" w:hAnsi="Times New Roman" w:cs="Times New Roman"/>
          <w:sz w:val="28"/>
          <w:szCs w:val="28"/>
          <w:lang w:val="uk-UA"/>
        </w:rPr>
        <w:t>обо’язків</w:t>
      </w:r>
      <w:proofErr w:type="spellEnd"/>
      <w:r w:rsidR="0017081C" w:rsidRPr="00E94E47">
        <w:rPr>
          <w:rFonts w:ascii="Times New Roman" w:hAnsi="Times New Roman" w:cs="Times New Roman"/>
          <w:sz w:val="28"/>
          <w:szCs w:val="28"/>
          <w:lang w:val="uk-UA"/>
        </w:rPr>
        <w:t xml:space="preserve"> якого входить соціальна підтримка ветеранів війни та членів їх сімей: інформування, консультування, соціальний супровід, психологічна підтримка, соціальна профілактика, сприяння в оформленні документів. Основні питання: оформлення документів на матеріальну допомогу, психологічна підтримка. Спільно з відділенням «Ветеранський простір – Хаб» організовано та проведено 4 виїзні екскурсії для ветеранів та їх сімей до кінного заводу в </w:t>
      </w:r>
      <w:proofErr w:type="spellStart"/>
      <w:r w:rsidR="0017081C" w:rsidRPr="00E94E47">
        <w:rPr>
          <w:rFonts w:ascii="Times New Roman" w:hAnsi="Times New Roman" w:cs="Times New Roman"/>
          <w:sz w:val="28"/>
          <w:szCs w:val="28"/>
          <w:lang w:val="uk-UA"/>
        </w:rPr>
        <w:t>м.Жашків</w:t>
      </w:r>
      <w:proofErr w:type="spellEnd"/>
      <w:r w:rsidR="0017081C" w:rsidRPr="00E94E47">
        <w:rPr>
          <w:rFonts w:ascii="Times New Roman" w:hAnsi="Times New Roman" w:cs="Times New Roman"/>
          <w:sz w:val="28"/>
          <w:szCs w:val="28"/>
          <w:lang w:val="uk-UA"/>
        </w:rPr>
        <w:t xml:space="preserve">, у Дендропарк в </w:t>
      </w:r>
      <w:proofErr w:type="spellStart"/>
      <w:r w:rsidR="0017081C" w:rsidRPr="00E94E47">
        <w:rPr>
          <w:rFonts w:ascii="Times New Roman" w:hAnsi="Times New Roman" w:cs="Times New Roman"/>
          <w:sz w:val="28"/>
          <w:szCs w:val="28"/>
          <w:lang w:val="uk-UA"/>
        </w:rPr>
        <w:t>м.Умань</w:t>
      </w:r>
      <w:proofErr w:type="spellEnd"/>
      <w:r w:rsidR="0017081C" w:rsidRPr="00E94E47">
        <w:rPr>
          <w:rFonts w:ascii="Times New Roman" w:hAnsi="Times New Roman" w:cs="Times New Roman"/>
          <w:sz w:val="28"/>
          <w:szCs w:val="28"/>
          <w:lang w:val="uk-UA"/>
        </w:rPr>
        <w:t xml:space="preserve"> та виїзд на риболовлю в межах громади. Усього груповими заходами охоплено близько 30 родин, 90 осіб. За сприяння християнської релігійної організації надано 7 сім'ям загиблих героїв гуманітарну допомогу у вигляді продуктових наборів. Направлено на реабілітацію в Центр психологічного здоров'я та реабілітації ветеранів «</w:t>
      </w:r>
      <w:r w:rsidR="00AF29FA" w:rsidRPr="00E94E47">
        <w:rPr>
          <w:rFonts w:ascii="Times New Roman" w:hAnsi="Times New Roman" w:cs="Times New Roman"/>
          <w:sz w:val="28"/>
          <w:szCs w:val="28"/>
          <w:lang w:val="uk-UA"/>
        </w:rPr>
        <w:t>Лісова поляна</w:t>
      </w:r>
      <w:r w:rsidR="0017081C" w:rsidRPr="00E94E47">
        <w:rPr>
          <w:rFonts w:ascii="Times New Roman" w:hAnsi="Times New Roman" w:cs="Times New Roman"/>
          <w:sz w:val="28"/>
          <w:szCs w:val="28"/>
          <w:lang w:val="uk-UA"/>
        </w:rPr>
        <w:t>»</w:t>
      </w:r>
      <w:r w:rsidR="00AF29FA" w:rsidRPr="00E94E47">
        <w:rPr>
          <w:rFonts w:ascii="Times New Roman" w:hAnsi="Times New Roman" w:cs="Times New Roman"/>
          <w:sz w:val="28"/>
          <w:szCs w:val="28"/>
          <w:lang w:val="uk-UA"/>
        </w:rPr>
        <w:t xml:space="preserve"> в </w:t>
      </w:r>
      <w:r w:rsidR="0017081C" w:rsidRPr="00E94E47">
        <w:rPr>
          <w:rFonts w:ascii="Times New Roman" w:hAnsi="Times New Roman" w:cs="Times New Roman"/>
          <w:sz w:val="28"/>
          <w:szCs w:val="28"/>
          <w:lang w:val="uk-UA"/>
        </w:rPr>
        <w:t xml:space="preserve">смт. Пуща Водиця одного військовослужбовця після поранення та заплановано відправити на лікування до </w:t>
      </w:r>
      <w:r w:rsidR="0017081C" w:rsidRPr="00E94E47">
        <w:rPr>
          <w:rFonts w:ascii="Times New Roman" w:hAnsi="Times New Roman" w:cs="Times New Roman"/>
          <w:sz w:val="28"/>
          <w:szCs w:val="28"/>
          <w:lang w:val="uk-UA"/>
        </w:rPr>
        <w:lastRenderedPageBreak/>
        <w:t xml:space="preserve">цього ж закладу ще 10 осіб. За сприяння християнської благодійної організації одна сім'я демобілізованого  відпочила в  таборі «Максимум». </w:t>
      </w:r>
    </w:p>
    <w:p w14:paraId="5D80CB6F" w14:textId="43713C49" w:rsidR="008600AC" w:rsidRPr="00E94E47" w:rsidRDefault="008600AC" w:rsidP="00566EB9">
      <w:pPr>
        <w:spacing w:after="0"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У 2024 році </w:t>
      </w:r>
      <w:proofErr w:type="spellStart"/>
      <w:r w:rsidRPr="00E94E47">
        <w:rPr>
          <w:rFonts w:ascii="Times New Roman" w:hAnsi="Times New Roman" w:cs="Times New Roman"/>
          <w:sz w:val="28"/>
          <w:szCs w:val="28"/>
          <w:lang w:val="uk-UA"/>
        </w:rPr>
        <w:t>Шполянська</w:t>
      </w:r>
      <w:proofErr w:type="spellEnd"/>
      <w:r w:rsidRPr="00E94E47">
        <w:rPr>
          <w:rFonts w:ascii="Times New Roman" w:hAnsi="Times New Roman" w:cs="Times New Roman"/>
          <w:sz w:val="28"/>
          <w:szCs w:val="28"/>
          <w:lang w:val="uk-UA"/>
        </w:rPr>
        <w:t xml:space="preserve"> громада стала переможцем Другого загальнонаціонального конкурсу з відкритого врядування, отримала відзнаку за перемогу в номінації «Громадські простори як майданчики для взаємодії та діалогу».</w:t>
      </w:r>
      <w:r w:rsidR="0066537C" w:rsidRPr="00E94E47">
        <w:rPr>
          <w:rFonts w:ascii="Times New Roman" w:hAnsi="Times New Roman" w:cs="Times New Roman"/>
          <w:sz w:val="28"/>
          <w:szCs w:val="28"/>
          <w:lang w:val="uk-UA"/>
        </w:rPr>
        <w:t xml:space="preserve"> Розповідь про ветеранський простір громади увійшла до посібника</w:t>
      </w:r>
      <w:r w:rsidR="001806E3" w:rsidRPr="00E94E47">
        <w:rPr>
          <w:rFonts w:ascii="Times New Roman" w:hAnsi="Times New Roman" w:cs="Times New Roman"/>
          <w:sz w:val="28"/>
          <w:szCs w:val="28"/>
          <w:lang w:val="uk-UA"/>
        </w:rPr>
        <w:t xml:space="preserve"> «Кращі історії незламності та </w:t>
      </w:r>
      <w:proofErr w:type="spellStart"/>
      <w:r w:rsidR="001806E3" w:rsidRPr="00E94E47">
        <w:rPr>
          <w:rFonts w:ascii="Times New Roman" w:hAnsi="Times New Roman" w:cs="Times New Roman"/>
          <w:sz w:val="28"/>
          <w:szCs w:val="28"/>
          <w:lang w:val="uk-UA"/>
        </w:rPr>
        <w:t>співдії</w:t>
      </w:r>
      <w:proofErr w:type="spellEnd"/>
      <w:r w:rsidR="001806E3" w:rsidRPr="00E94E47">
        <w:rPr>
          <w:rFonts w:ascii="Times New Roman" w:hAnsi="Times New Roman" w:cs="Times New Roman"/>
          <w:sz w:val="28"/>
          <w:szCs w:val="28"/>
          <w:lang w:val="uk-UA"/>
        </w:rPr>
        <w:t xml:space="preserve"> в громадах під час війни», підготовленого Асоціацією міст України, витяг і</w:t>
      </w:r>
      <w:r w:rsidR="000553E6" w:rsidRPr="00E94E47">
        <w:rPr>
          <w:rFonts w:ascii="Times New Roman" w:hAnsi="Times New Roman" w:cs="Times New Roman"/>
          <w:sz w:val="28"/>
          <w:szCs w:val="28"/>
          <w:lang w:val="uk-UA"/>
        </w:rPr>
        <w:t>з я</w:t>
      </w:r>
      <w:r w:rsidR="001806E3" w:rsidRPr="00E94E47">
        <w:rPr>
          <w:rFonts w:ascii="Times New Roman" w:hAnsi="Times New Roman" w:cs="Times New Roman"/>
          <w:sz w:val="28"/>
          <w:szCs w:val="28"/>
          <w:lang w:val="uk-UA"/>
        </w:rPr>
        <w:t xml:space="preserve">кого додається  (додаток Б). </w:t>
      </w:r>
    </w:p>
    <w:p w14:paraId="0D2633B4" w14:textId="3320BAD9" w:rsidR="000B0E8E" w:rsidRPr="00E94E47" w:rsidRDefault="000B0E8E" w:rsidP="00566EB9">
      <w:pPr>
        <w:spacing w:after="0"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Безвідносно до організаційно-правової форми, ветеранський простір у першу чергу є професійною та функціональною командою, набором доступних сервісів та атмосферою. А вже потім — це статус та приміщення. Відповідно до нового бачення державних ветеранських політик, ветеранські простори у юридичній формі комунальних установ та закладів сьогодні визначаються як місце працевлаштування фахівця із супроводу ветерана на рівні регіонів та громад. Держава, у вигляді Міністерства у справах ветеранів, виступила з ініціативою стандартизації послуг ветеранських просторів (оновлений </w:t>
      </w:r>
      <w:r w:rsidR="00562321" w:rsidRPr="00E94E47">
        <w:rPr>
          <w:rFonts w:ascii="Times New Roman" w:hAnsi="Times New Roman" w:cs="Times New Roman"/>
          <w:sz w:val="28"/>
          <w:szCs w:val="28"/>
          <w:lang w:val="uk-UA"/>
        </w:rPr>
        <w:t>н</w:t>
      </w:r>
      <w:r w:rsidRPr="00E94E47">
        <w:rPr>
          <w:rFonts w:ascii="Times New Roman" w:hAnsi="Times New Roman" w:cs="Times New Roman"/>
          <w:sz w:val="28"/>
          <w:szCs w:val="28"/>
          <w:lang w:val="uk-UA"/>
        </w:rPr>
        <w:t xml:space="preserve">аказ Міністерства у справах ветеранів №168 від 05.06.2024). За задумом Міністерства у справах ветеранів, ветеранські простори можуть бути реципієнтами додаткового фінансування з боку Міністерства ветеранів та Українського ветеранського фонду. Ветеранські простори — відповідь на питання, де і хто </w:t>
      </w:r>
      <w:proofErr w:type="spellStart"/>
      <w:r w:rsidRPr="00E94E47">
        <w:rPr>
          <w:rFonts w:ascii="Times New Roman" w:hAnsi="Times New Roman" w:cs="Times New Roman"/>
          <w:sz w:val="28"/>
          <w:szCs w:val="28"/>
          <w:lang w:val="uk-UA"/>
        </w:rPr>
        <w:t>комунікуватиме</w:t>
      </w:r>
      <w:proofErr w:type="spellEnd"/>
      <w:r w:rsidRPr="00E94E47">
        <w:rPr>
          <w:rFonts w:ascii="Times New Roman" w:hAnsi="Times New Roman" w:cs="Times New Roman"/>
          <w:sz w:val="28"/>
          <w:szCs w:val="28"/>
          <w:lang w:val="uk-UA"/>
        </w:rPr>
        <w:t xml:space="preserve"> з ветераном після його повернення. Саме тому настільки важливим є питання формування атмосфери відкритості, довірливості та щирості </w:t>
      </w:r>
      <w:r w:rsidR="00562321" w:rsidRPr="00E94E47">
        <w:rPr>
          <w:rFonts w:ascii="Times New Roman" w:hAnsi="Times New Roman" w:cs="Times New Roman"/>
          <w:sz w:val="28"/>
          <w:szCs w:val="28"/>
          <w:lang w:val="uk-UA"/>
        </w:rPr>
        <w:t>в</w:t>
      </w:r>
      <w:r w:rsidRPr="00E94E47">
        <w:rPr>
          <w:rFonts w:ascii="Times New Roman" w:hAnsi="Times New Roman" w:cs="Times New Roman"/>
          <w:sz w:val="28"/>
          <w:szCs w:val="28"/>
          <w:lang w:val="uk-UA"/>
        </w:rPr>
        <w:t xml:space="preserve"> самому просторі. Це забезпечується реалізацією принципу «рівний рівному» при підборі команди та організації заходів. Ветерани та </w:t>
      </w:r>
      <w:proofErr w:type="spellStart"/>
      <w:r w:rsidRPr="00E94E47">
        <w:rPr>
          <w:rFonts w:ascii="Times New Roman" w:hAnsi="Times New Roman" w:cs="Times New Roman"/>
          <w:sz w:val="28"/>
          <w:szCs w:val="28"/>
          <w:lang w:val="uk-UA"/>
        </w:rPr>
        <w:t>ветеранки</w:t>
      </w:r>
      <w:proofErr w:type="spellEnd"/>
      <w:r w:rsidRPr="00E94E47">
        <w:rPr>
          <w:rFonts w:ascii="Times New Roman" w:hAnsi="Times New Roman" w:cs="Times New Roman"/>
          <w:sz w:val="28"/>
          <w:szCs w:val="28"/>
          <w:lang w:val="uk-UA"/>
        </w:rPr>
        <w:t xml:space="preserve"> мають відчувати себе «своїми» у ветеранських просторах, не відчувати напруги та недовіри до фахівців. Адже сюди  вони приходять за спілкуванням та розумінням.</w:t>
      </w:r>
      <w:r w:rsidRPr="00E94E47">
        <w:rPr>
          <w:lang w:val="uk-UA"/>
        </w:rPr>
        <w:t xml:space="preserve"> </w:t>
      </w:r>
      <w:r w:rsidRPr="00E94E47">
        <w:rPr>
          <w:rFonts w:ascii="Times New Roman" w:hAnsi="Times New Roman" w:cs="Times New Roman"/>
          <w:sz w:val="28"/>
          <w:szCs w:val="28"/>
          <w:lang w:val="uk-UA"/>
        </w:rPr>
        <w:t xml:space="preserve">Головне завдання ветеранських просторів надавати низку послуг ветеранам задля ефективної їх реінтеграції до мирного життя на всіх рівнях — </w:t>
      </w:r>
      <w:r w:rsidR="00562321" w:rsidRPr="00E94E47">
        <w:rPr>
          <w:rFonts w:ascii="Times New Roman" w:hAnsi="Times New Roman" w:cs="Times New Roman"/>
          <w:sz w:val="28"/>
          <w:szCs w:val="28"/>
          <w:lang w:val="uk-UA"/>
        </w:rPr>
        <w:t xml:space="preserve">у </w:t>
      </w:r>
      <w:r w:rsidRPr="00E94E47">
        <w:rPr>
          <w:rFonts w:ascii="Times New Roman" w:hAnsi="Times New Roman" w:cs="Times New Roman"/>
          <w:sz w:val="28"/>
          <w:szCs w:val="28"/>
          <w:lang w:val="uk-UA"/>
        </w:rPr>
        <w:t xml:space="preserve"> родині, громаді, </w:t>
      </w:r>
      <w:r w:rsidRPr="00E94E47">
        <w:rPr>
          <w:rFonts w:ascii="Times New Roman" w:hAnsi="Times New Roman" w:cs="Times New Roman"/>
          <w:sz w:val="28"/>
          <w:szCs w:val="28"/>
          <w:lang w:val="uk-UA"/>
        </w:rPr>
        <w:lastRenderedPageBreak/>
        <w:t xml:space="preserve">трудовому колективі тощо. Це означає, що у ветеранському просторі має бути підібрана </w:t>
      </w:r>
      <w:proofErr w:type="spellStart"/>
      <w:r w:rsidRPr="00E94E47">
        <w:rPr>
          <w:rFonts w:ascii="Times New Roman" w:hAnsi="Times New Roman" w:cs="Times New Roman"/>
          <w:sz w:val="28"/>
          <w:szCs w:val="28"/>
          <w:lang w:val="uk-UA"/>
        </w:rPr>
        <w:t>мультидисциплінарна</w:t>
      </w:r>
      <w:proofErr w:type="spellEnd"/>
      <w:r w:rsidRPr="00E94E47">
        <w:rPr>
          <w:rFonts w:ascii="Times New Roman" w:hAnsi="Times New Roman" w:cs="Times New Roman"/>
          <w:sz w:val="28"/>
          <w:szCs w:val="28"/>
          <w:lang w:val="uk-UA"/>
        </w:rPr>
        <w:t xml:space="preserve"> команда з досвідчених та навчених фахівців — психологів, фахівців із супроводу ветеранів, </w:t>
      </w:r>
      <w:proofErr w:type="spellStart"/>
      <w:r w:rsidRPr="00E94E47">
        <w:rPr>
          <w:rFonts w:ascii="Times New Roman" w:hAnsi="Times New Roman" w:cs="Times New Roman"/>
          <w:sz w:val="28"/>
          <w:szCs w:val="28"/>
          <w:lang w:val="uk-UA"/>
        </w:rPr>
        <w:t>карʼєрних</w:t>
      </w:r>
      <w:proofErr w:type="spellEnd"/>
      <w:r w:rsidRPr="00E94E47">
        <w:rPr>
          <w:rFonts w:ascii="Times New Roman" w:hAnsi="Times New Roman" w:cs="Times New Roman"/>
          <w:sz w:val="28"/>
          <w:szCs w:val="28"/>
          <w:lang w:val="uk-UA"/>
        </w:rPr>
        <w:t xml:space="preserve"> консультантів, юристів, тренерів, фізіотерапевтів, </w:t>
      </w:r>
      <w:proofErr w:type="spellStart"/>
      <w:r w:rsidRPr="00E94E47">
        <w:rPr>
          <w:rFonts w:ascii="Times New Roman" w:hAnsi="Times New Roman" w:cs="Times New Roman"/>
          <w:sz w:val="28"/>
          <w:szCs w:val="28"/>
          <w:lang w:val="uk-UA"/>
        </w:rPr>
        <w:t>реабілітологів</w:t>
      </w:r>
      <w:proofErr w:type="spellEnd"/>
      <w:r w:rsidRPr="00E94E47">
        <w:rPr>
          <w:rFonts w:ascii="Times New Roman" w:hAnsi="Times New Roman" w:cs="Times New Roman"/>
          <w:sz w:val="28"/>
          <w:szCs w:val="28"/>
          <w:lang w:val="uk-UA"/>
        </w:rPr>
        <w:t xml:space="preserve"> тощо.</w:t>
      </w:r>
    </w:p>
    <w:p w14:paraId="17601ED1" w14:textId="3D91C376" w:rsidR="00BD74FD" w:rsidRDefault="00BD74FD" w:rsidP="00017A79">
      <w:pPr>
        <w:spacing w:after="0" w:line="360" w:lineRule="auto"/>
        <w:jc w:val="both"/>
        <w:rPr>
          <w:rFonts w:ascii="Times New Roman" w:hAnsi="Times New Roman" w:cs="Times New Roman"/>
          <w:sz w:val="28"/>
          <w:szCs w:val="28"/>
          <w:lang w:val="uk-UA"/>
        </w:rPr>
      </w:pPr>
    </w:p>
    <w:p w14:paraId="6E01519F" w14:textId="735F65E1" w:rsidR="00415287" w:rsidRPr="00E94E47" w:rsidRDefault="00415287" w:rsidP="003329EF">
      <w:pPr>
        <w:spacing w:after="0" w:line="360" w:lineRule="auto"/>
        <w:ind w:hanging="284"/>
        <w:jc w:val="both"/>
        <w:rPr>
          <w:rFonts w:ascii="Times New Roman" w:eastAsia="Times New Roman" w:hAnsi="Times New Roman" w:cs="Times New Roman"/>
          <w:b/>
          <w:sz w:val="28"/>
          <w:szCs w:val="28"/>
          <w:lang w:val="uk-UA" w:eastAsia="uk-UA"/>
        </w:rPr>
      </w:pPr>
      <w:r w:rsidRPr="00E94E47">
        <w:rPr>
          <w:rFonts w:ascii="Times New Roman" w:hAnsi="Times New Roman" w:cs="Times New Roman"/>
          <w:b/>
          <w:sz w:val="28"/>
          <w:szCs w:val="28"/>
          <w:lang w:val="uk-UA"/>
        </w:rPr>
        <w:t>Висновки до розділу 3</w:t>
      </w:r>
      <w:r w:rsidR="00A30E69" w:rsidRPr="00E94E47">
        <w:rPr>
          <w:rFonts w:ascii="Times New Roman" w:hAnsi="Times New Roman" w:cs="Times New Roman"/>
          <w:b/>
          <w:sz w:val="28"/>
          <w:szCs w:val="28"/>
          <w:lang w:val="uk-UA"/>
        </w:rPr>
        <w:t xml:space="preserve"> </w:t>
      </w:r>
    </w:p>
    <w:p w14:paraId="1EAAFCE6" w14:textId="1C046B66"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Взаємодія з ветеранами на основі рівного і гідного ставлення без підкреслення їхньої вразливості сприятиме підвищенню поваги до них у суспільстві та зміцненню їхньої самоповаги. Це також допоможе ветеранам успішно адаптуватися до мирного життя після завершення військової служби. </w:t>
      </w:r>
    </w:p>
    <w:p w14:paraId="20B4C27F"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Однак існують розрізнені очікування ветеранів щодо державного забезпечення, що часто призводить до нерозуміння і несприйняття нових підходів до соціальної підтримки. Під час планування ветеранської політики важливо враховувати загострене почуття гідності та справедливості ветеранів. Відсутність професійної підтримки під час інтеграції у суспільне і соціально-економічне життя може призвести до ризиків радикалізації настроїв серед ветеранів, що має бути враховано.</w:t>
      </w:r>
    </w:p>
    <w:p w14:paraId="51964BCA"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Державна система соціальної підтримки ветеранів потребує оновлення відповідно до сучасних потреб та уніфікації для всіх, хто має право на ветеранський статус. Необхідно провести всебічне дослідження, аналіз і прогнозування потреб ветеранів, їхніх сімей та сімей загиблих, оскільки вони можуть змінюватися через суспільно-політичну ситуацію в країні. Нинішня система соціальної підтримки ще не мотивує ветеранів до самозабезпечення і не знижує їхню залежність від державної допомоги.</w:t>
      </w:r>
    </w:p>
    <w:p w14:paraId="244149AC"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Оновлення державної ветеранської політики важливе не тільки для самих ветеранів та їхніх сімей, а й для всього українського суспільства. Державна політика щодо ветеранів має базуватися на принципах простоти, зрозумілості, </w:t>
      </w:r>
      <w:proofErr w:type="spellStart"/>
      <w:r w:rsidRPr="00E94E47">
        <w:rPr>
          <w:rFonts w:ascii="Times New Roman" w:hAnsi="Times New Roman" w:cs="Times New Roman"/>
          <w:sz w:val="28"/>
          <w:szCs w:val="28"/>
          <w:lang w:val="uk-UA"/>
        </w:rPr>
        <w:lastRenderedPageBreak/>
        <w:t>безбар’єрності</w:t>
      </w:r>
      <w:proofErr w:type="spellEnd"/>
      <w:r w:rsidRPr="00E94E47">
        <w:rPr>
          <w:rFonts w:ascii="Times New Roman" w:hAnsi="Times New Roman" w:cs="Times New Roman"/>
          <w:sz w:val="28"/>
          <w:szCs w:val="28"/>
          <w:lang w:val="uk-UA"/>
        </w:rPr>
        <w:t>, поваги до ветеранів, висловленні суспільної вдячності за їх внесок у захист України, а також наданні механізмів та підтримки для самостійного поліпшення їх добробуту після завершення військової служби.</w:t>
      </w:r>
    </w:p>
    <w:p w14:paraId="77B41E34" w14:textId="6991652D"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Реформування </w:t>
      </w:r>
      <w:r w:rsidR="00783D24" w:rsidRPr="00E94E47">
        <w:rPr>
          <w:rFonts w:ascii="Times New Roman" w:hAnsi="Times New Roman" w:cs="Times New Roman"/>
          <w:sz w:val="28"/>
          <w:szCs w:val="28"/>
          <w:lang w:val="uk-UA"/>
        </w:rPr>
        <w:t>публічної політики щодо ветеранів</w:t>
      </w:r>
      <w:r w:rsidRPr="00E94E47">
        <w:rPr>
          <w:rFonts w:ascii="Times New Roman" w:hAnsi="Times New Roman" w:cs="Times New Roman"/>
          <w:sz w:val="28"/>
          <w:szCs w:val="28"/>
          <w:lang w:val="uk-UA"/>
        </w:rPr>
        <w:t xml:space="preserve"> з урахуванням стандартів та найкращого досвіду країн НАТО, що відповідає українським умовам, зокрема щодо правових статусів ветеранів, їх соціальної підтримки, впровадження системи переходу від військової служби до цивільного життя та надання необхідних послуг для їх швидкого відновлення та інтеграції в соціально-економічне життя громад</w:t>
      </w:r>
      <w:r w:rsidR="00F5376A" w:rsidRPr="00E94E47">
        <w:rPr>
          <w:rFonts w:ascii="Times New Roman" w:hAnsi="Times New Roman" w:cs="Times New Roman"/>
          <w:sz w:val="28"/>
          <w:szCs w:val="28"/>
          <w:lang w:val="uk-UA"/>
        </w:rPr>
        <w:t xml:space="preserve"> підтвердить курс держави </w:t>
      </w:r>
      <w:r w:rsidR="00586C42" w:rsidRPr="00E94E47">
        <w:rPr>
          <w:rFonts w:ascii="Times New Roman" w:hAnsi="Times New Roman" w:cs="Times New Roman"/>
          <w:sz w:val="28"/>
          <w:szCs w:val="28"/>
          <w:lang w:val="uk-UA"/>
        </w:rPr>
        <w:t>на формування реального гідного</w:t>
      </w:r>
      <w:r w:rsidRPr="00E94E47">
        <w:rPr>
          <w:rFonts w:ascii="Times New Roman" w:hAnsi="Times New Roman" w:cs="Times New Roman"/>
          <w:sz w:val="28"/>
          <w:szCs w:val="28"/>
          <w:lang w:val="uk-UA"/>
        </w:rPr>
        <w:t xml:space="preserve"> ставлення до ветеранів.</w:t>
      </w:r>
    </w:p>
    <w:p w14:paraId="53F79F1C"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Перехід від пільгового довічного забезпечення ветеранів до системи мотивацій і самореалізації у цивільному житті за досвідом і стандартами країн НАТО зрештою позитивно вплине на розвиток громадянського суспільства, а також підвищить економічну та підприємницьку спроможність громадян.</w:t>
      </w:r>
    </w:p>
    <w:p w14:paraId="48605C28" w14:textId="77777777" w:rsidR="00C5545B" w:rsidRDefault="00C5545B" w:rsidP="0049032E">
      <w:pPr>
        <w:spacing w:line="360" w:lineRule="auto"/>
        <w:jc w:val="center"/>
        <w:rPr>
          <w:rFonts w:ascii="Times New Roman" w:hAnsi="Times New Roman" w:cs="Times New Roman"/>
          <w:b/>
          <w:bCs/>
          <w:sz w:val="28"/>
          <w:lang w:val="uk-UA"/>
        </w:rPr>
      </w:pPr>
    </w:p>
    <w:p w14:paraId="5A77CC96" w14:textId="77777777" w:rsidR="00C5545B" w:rsidRDefault="00C5545B" w:rsidP="0049032E">
      <w:pPr>
        <w:spacing w:line="360" w:lineRule="auto"/>
        <w:jc w:val="center"/>
        <w:rPr>
          <w:rFonts w:ascii="Times New Roman" w:hAnsi="Times New Roman" w:cs="Times New Roman"/>
          <w:b/>
          <w:bCs/>
          <w:sz w:val="28"/>
          <w:lang w:val="uk-UA"/>
        </w:rPr>
      </w:pPr>
    </w:p>
    <w:p w14:paraId="635A1B51" w14:textId="77777777" w:rsidR="00C5545B" w:rsidRDefault="00C5545B" w:rsidP="0049032E">
      <w:pPr>
        <w:spacing w:line="360" w:lineRule="auto"/>
        <w:jc w:val="center"/>
        <w:rPr>
          <w:rFonts w:ascii="Times New Roman" w:hAnsi="Times New Roman" w:cs="Times New Roman"/>
          <w:b/>
          <w:bCs/>
          <w:sz w:val="28"/>
          <w:lang w:val="uk-UA"/>
        </w:rPr>
      </w:pPr>
    </w:p>
    <w:p w14:paraId="5724AA54" w14:textId="77777777" w:rsidR="00C5545B" w:rsidRDefault="00C5545B" w:rsidP="0049032E">
      <w:pPr>
        <w:spacing w:line="360" w:lineRule="auto"/>
        <w:jc w:val="center"/>
        <w:rPr>
          <w:rFonts w:ascii="Times New Roman" w:hAnsi="Times New Roman" w:cs="Times New Roman"/>
          <w:b/>
          <w:bCs/>
          <w:sz w:val="28"/>
          <w:lang w:val="uk-UA"/>
        </w:rPr>
      </w:pPr>
    </w:p>
    <w:p w14:paraId="0F34E85C" w14:textId="77777777" w:rsidR="00C5545B" w:rsidRDefault="00C5545B" w:rsidP="0049032E">
      <w:pPr>
        <w:spacing w:line="360" w:lineRule="auto"/>
        <w:jc w:val="center"/>
        <w:rPr>
          <w:rFonts w:ascii="Times New Roman" w:hAnsi="Times New Roman" w:cs="Times New Roman"/>
          <w:b/>
          <w:bCs/>
          <w:sz w:val="28"/>
          <w:lang w:val="uk-UA"/>
        </w:rPr>
      </w:pPr>
    </w:p>
    <w:p w14:paraId="7C5B8274" w14:textId="77777777" w:rsidR="00C5545B" w:rsidRDefault="00C5545B" w:rsidP="0049032E">
      <w:pPr>
        <w:spacing w:line="360" w:lineRule="auto"/>
        <w:jc w:val="center"/>
        <w:rPr>
          <w:rFonts w:ascii="Times New Roman" w:hAnsi="Times New Roman" w:cs="Times New Roman"/>
          <w:b/>
          <w:bCs/>
          <w:sz w:val="28"/>
          <w:lang w:val="uk-UA"/>
        </w:rPr>
      </w:pPr>
    </w:p>
    <w:p w14:paraId="27187E03" w14:textId="77777777" w:rsidR="00C5545B" w:rsidRDefault="00C5545B" w:rsidP="0049032E">
      <w:pPr>
        <w:spacing w:line="360" w:lineRule="auto"/>
        <w:jc w:val="center"/>
        <w:rPr>
          <w:rFonts w:ascii="Times New Roman" w:hAnsi="Times New Roman" w:cs="Times New Roman"/>
          <w:b/>
          <w:bCs/>
          <w:sz w:val="28"/>
          <w:lang w:val="uk-UA"/>
        </w:rPr>
      </w:pPr>
    </w:p>
    <w:p w14:paraId="2FDBF9AA" w14:textId="77777777" w:rsidR="00C5545B" w:rsidRDefault="00C5545B" w:rsidP="0049032E">
      <w:pPr>
        <w:spacing w:line="360" w:lineRule="auto"/>
        <w:jc w:val="center"/>
        <w:rPr>
          <w:rFonts w:ascii="Times New Roman" w:hAnsi="Times New Roman" w:cs="Times New Roman"/>
          <w:b/>
          <w:bCs/>
          <w:sz w:val="28"/>
          <w:lang w:val="uk-UA"/>
        </w:rPr>
      </w:pPr>
    </w:p>
    <w:p w14:paraId="65641B80" w14:textId="77777777" w:rsidR="00C5545B" w:rsidRDefault="00C5545B" w:rsidP="0049032E">
      <w:pPr>
        <w:spacing w:line="360" w:lineRule="auto"/>
        <w:jc w:val="center"/>
        <w:rPr>
          <w:rFonts w:ascii="Times New Roman" w:hAnsi="Times New Roman" w:cs="Times New Roman"/>
          <w:b/>
          <w:bCs/>
          <w:sz w:val="28"/>
          <w:lang w:val="uk-UA"/>
        </w:rPr>
      </w:pPr>
    </w:p>
    <w:p w14:paraId="61AE1CAB" w14:textId="77777777" w:rsidR="00C5545B" w:rsidRDefault="00C5545B" w:rsidP="0049032E">
      <w:pPr>
        <w:spacing w:line="360" w:lineRule="auto"/>
        <w:jc w:val="center"/>
        <w:rPr>
          <w:rFonts w:ascii="Times New Roman" w:hAnsi="Times New Roman" w:cs="Times New Roman"/>
          <w:b/>
          <w:bCs/>
          <w:sz w:val="28"/>
          <w:lang w:val="uk-UA"/>
        </w:rPr>
      </w:pPr>
    </w:p>
    <w:p w14:paraId="7F470E8A" w14:textId="4C7FE62D" w:rsidR="00797A55" w:rsidRPr="00E94E47" w:rsidRDefault="00FD11B5" w:rsidP="0049032E">
      <w:pPr>
        <w:spacing w:line="360" w:lineRule="auto"/>
        <w:jc w:val="center"/>
        <w:rPr>
          <w:rFonts w:ascii="Times New Roman" w:hAnsi="Times New Roman" w:cs="Times New Roman"/>
          <w:b/>
          <w:bCs/>
          <w:sz w:val="28"/>
          <w:lang w:val="uk-UA"/>
        </w:rPr>
      </w:pPr>
      <w:r w:rsidRPr="00E94E47">
        <w:rPr>
          <w:rFonts w:ascii="Times New Roman" w:hAnsi="Times New Roman" w:cs="Times New Roman"/>
          <w:b/>
          <w:bCs/>
          <w:sz w:val="28"/>
          <w:lang w:val="uk-UA"/>
        </w:rPr>
        <w:lastRenderedPageBreak/>
        <w:t>В</w:t>
      </w:r>
      <w:r w:rsidR="00C851A1" w:rsidRPr="00E94E47">
        <w:rPr>
          <w:rFonts w:ascii="Times New Roman" w:hAnsi="Times New Roman" w:cs="Times New Roman"/>
          <w:b/>
          <w:bCs/>
          <w:sz w:val="28"/>
          <w:lang w:val="uk-UA"/>
        </w:rPr>
        <w:t xml:space="preserve">ИСНОВКИ ТА ПРОПОЗИЦІЇ </w:t>
      </w:r>
    </w:p>
    <w:p w14:paraId="6405CB87" w14:textId="77777777" w:rsidR="000F3787" w:rsidRPr="00E94E47" w:rsidRDefault="000F3787" w:rsidP="0049032E">
      <w:pPr>
        <w:spacing w:line="360" w:lineRule="auto"/>
        <w:jc w:val="center"/>
        <w:rPr>
          <w:rFonts w:ascii="Times New Roman" w:hAnsi="Times New Roman" w:cs="Times New Roman"/>
          <w:b/>
          <w:bCs/>
          <w:sz w:val="28"/>
          <w:lang w:val="uk-UA"/>
        </w:rPr>
      </w:pPr>
    </w:p>
    <w:p w14:paraId="1D1676AA" w14:textId="6DAD6E9E" w:rsidR="00CD6149" w:rsidRPr="00E94E47" w:rsidRDefault="00D90B75"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lang w:val="uk-UA"/>
        </w:rPr>
        <w:tab/>
      </w:r>
      <w:r w:rsidR="00D3016C" w:rsidRPr="00E94E47">
        <w:rPr>
          <w:rFonts w:ascii="Times New Roman" w:hAnsi="Times New Roman" w:cs="Times New Roman"/>
          <w:sz w:val="28"/>
          <w:szCs w:val="28"/>
          <w:lang w:val="uk-UA"/>
        </w:rPr>
        <w:t xml:space="preserve">У роботі наведено </w:t>
      </w:r>
      <w:r w:rsidR="00D3016C" w:rsidRPr="00E94E47">
        <w:rPr>
          <w:rFonts w:ascii="Times New Roman" w:eastAsia="Times New Roman" w:hAnsi="Times New Roman" w:cs="Times New Roman"/>
          <w:iCs/>
          <w:sz w:val="28"/>
          <w:szCs w:val="28"/>
          <w:lang w:val="uk-UA" w:eastAsia="ru-RU"/>
        </w:rPr>
        <w:t xml:space="preserve">теоретико-правові основи  соціального захисту військовослужбовців, оглянуто  реалії системи </w:t>
      </w:r>
      <w:proofErr w:type="spellStart"/>
      <w:r w:rsidR="00D3016C" w:rsidRPr="00E94E47">
        <w:rPr>
          <w:rFonts w:ascii="Times New Roman" w:eastAsia="Times New Roman" w:hAnsi="Times New Roman" w:cs="Times New Roman"/>
          <w:iCs/>
          <w:sz w:val="28"/>
          <w:szCs w:val="28"/>
          <w:lang w:val="uk-UA" w:eastAsia="ru-RU"/>
        </w:rPr>
        <w:t>соцзахисту</w:t>
      </w:r>
      <w:proofErr w:type="spellEnd"/>
      <w:r w:rsidR="00D3016C" w:rsidRPr="00E94E47">
        <w:rPr>
          <w:rFonts w:ascii="Times New Roman" w:eastAsia="Times New Roman" w:hAnsi="Times New Roman" w:cs="Times New Roman"/>
          <w:iCs/>
          <w:sz w:val="28"/>
          <w:szCs w:val="28"/>
          <w:lang w:val="uk-UA" w:eastAsia="ru-RU"/>
        </w:rPr>
        <w:t xml:space="preserve">  в Україні, вивчено зарубіжний досвід забезпечення соціального захисту військовослужбовців.</w:t>
      </w:r>
      <w:r w:rsidR="00D3016C" w:rsidRPr="00E94E47">
        <w:rPr>
          <w:rFonts w:ascii="Times New Roman" w:hAnsi="Times New Roman" w:cs="Times New Roman"/>
          <w:sz w:val="28"/>
          <w:szCs w:val="28"/>
          <w:lang w:val="uk-UA"/>
        </w:rPr>
        <w:t xml:space="preserve"> </w:t>
      </w:r>
      <w:r w:rsidR="00CD6149" w:rsidRPr="00E94E47">
        <w:rPr>
          <w:rFonts w:ascii="Times New Roman" w:hAnsi="Times New Roman" w:cs="Times New Roman"/>
          <w:sz w:val="28"/>
          <w:szCs w:val="28"/>
          <w:lang w:val="uk-UA"/>
        </w:rPr>
        <w:t>В умовах широкомасштабної збройної агресії російської федерації на території України питання правового статусу, прав і свобод військовослужбовців, а також гарантій їх реалізації набули особливої актуальності. Статус військовослужбовців у суспільстві визначається їх особливою професійною роллю, яка включає сукупність прав і обов’язків, пов’язаних із забезпеченням збройного захисту та національної безпеки держави. Основою їхнього правового статусу є конституційний статус особи.</w:t>
      </w:r>
    </w:p>
    <w:p w14:paraId="01D313A1"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Правовий статус військовослужбовця складається з таких компонентів: загальний (конституційний), спеціальний та індивідуальний, які співвідносяться як загальне, особливе та одиничне. Основними елементами правового статусу є права, свободи та обов’язки. Права та свободи військовослужбовців можуть бути обмежені, але законодавством передбачені додаткові права, пільги, гарантії та компенсації.</w:t>
      </w:r>
    </w:p>
    <w:p w14:paraId="19A4BFFD"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Як громадяни України, військовослужбовці мають загальні громадянські права і свободи, які поділяються на громадянські (особисті), політичні, соціальні, економічні, а також на спеціальні військово-службові права, що поділяються на загальні, посадові і спеціальні. Важливою складовою правового статусу є гарантії прав та свобод військовослужбовців, які діляться на нормативно-правові та організаційно-правові.</w:t>
      </w:r>
    </w:p>
    <w:p w14:paraId="6065FEBD" w14:textId="77777777" w:rsidR="00CD6149" w:rsidRPr="00E94E47" w:rsidRDefault="00CD6149"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Хоча система нормативно-правових актів у цій сфері є досить розгалуженою, вона не є досконалою. Повномасштабна російська агресія </w:t>
      </w:r>
      <w:r w:rsidRPr="00E94E47">
        <w:rPr>
          <w:rFonts w:ascii="Times New Roman" w:hAnsi="Times New Roman" w:cs="Times New Roman"/>
          <w:sz w:val="28"/>
          <w:szCs w:val="28"/>
          <w:lang w:val="uk-UA"/>
        </w:rPr>
        <w:lastRenderedPageBreak/>
        <w:t>висвітлила нові проблеми щодо забезпечення прав і свобод та соціального захисту військовослужбовців під час війни, які потребують вирішення.</w:t>
      </w:r>
    </w:p>
    <w:p w14:paraId="28536033" w14:textId="43EA817C" w:rsidR="00921519" w:rsidRPr="00E94E47" w:rsidRDefault="00D3016C" w:rsidP="00CD6149">
      <w:pPr>
        <w:spacing w:line="360" w:lineRule="auto"/>
        <w:jc w:val="both"/>
        <w:rPr>
          <w:rFonts w:ascii="Times New Roman" w:hAnsi="Times New Roman" w:cs="Times New Roman"/>
          <w:sz w:val="28"/>
          <w:lang w:val="uk-UA"/>
        </w:rPr>
      </w:pPr>
      <w:r w:rsidRPr="00E94E47">
        <w:rPr>
          <w:rFonts w:ascii="Times New Roman" w:eastAsia="Times New Roman" w:hAnsi="Times New Roman" w:cs="Times New Roman"/>
          <w:sz w:val="28"/>
          <w:szCs w:val="28"/>
          <w:lang w:val="uk-UA" w:eastAsia="ru-RU"/>
        </w:rPr>
        <w:tab/>
      </w:r>
      <w:r w:rsidR="0078471D" w:rsidRPr="00E94E47">
        <w:rPr>
          <w:rFonts w:ascii="Times New Roman" w:hAnsi="Times New Roman" w:cs="Times New Roman"/>
          <w:sz w:val="28"/>
          <w:lang w:val="uk-UA"/>
        </w:rPr>
        <w:t>Отримані результати засвідчують, що методологія наукового пошуку є ефективною, гіпотеза підтверджена, визначені завдання реалізовано, мета досягнута. Здійснене дослідження дало можливість сформулювати такі висновки.</w:t>
      </w:r>
    </w:p>
    <w:p w14:paraId="219E512E" w14:textId="77777777" w:rsidR="00D3016C" w:rsidRPr="00E94E47" w:rsidRDefault="00921519" w:rsidP="00921519">
      <w:pPr>
        <w:spacing w:line="360" w:lineRule="auto"/>
        <w:ind w:firstLine="709"/>
        <w:jc w:val="both"/>
        <w:rPr>
          <w:rFonts w:ascii="Times New Roman" w:hAnsi="Times New Roman" w:cs="Times New Roman"/>
          <w:sz w:val="28"/>
          <w:lang w:val="uk-UA"/>
        </w:rPr>
      </w:pPr>
      <w:r w:rsidRPr="00E94E47">
        <w:rPr>
          <w:rFonts w:ascii="Times New Roman" w:hAnsi="Times New Roman" w:cs="Times New Roman"/>
          <w:sz w:val="28"/>
          <w:lang w:val="uk-UA"/>
        </w:rPr>
        <w:t>1. На основі теоретичного аналізу проблеми, вивчення результатів наукових праць та узагальнення міжнародного й українського досвіду виявлено, що д</w:t>
      </w:r>
      <w:r w:rsidR="00D3016C" w:rsidRPr="00E94E47">
        <w:rPr>
          <w:rFonts w:ascii="Times New Roman" w:hAnsi="Times New Roman" w:cs="Times New Roman"/>
          <w:sz w:val="28"/>
          <w:szCs w:val="28"/>
          <w:lang w:val="uk-UA"/>
        </w:rPr>
        <w:t xml:space="preserve">ержавна політика із захисту прав ветеранів через широкомасштабне військове вторгнення </w:t>
      </w:r>
      <w:proofErr w:type="spellStart"/>
      <w:r w:rsidR="00D3016C" w:rsidRPr="00E94E47">
        <w:rPr>
          <w:rFonts w:ascii="Times New Roman" w:hAnsi="Times New Roman" w:cs="Times New Roman"/>
          <w:sz w:val="28"/>
          <w:szCs w:val="28"/>
          <w:lang w:val="uk-UA"/>
        </w:rPr>
        <w:t>рф</w:t>
      </w:r>
      <w:proofErr w:type="spellEnd"/>
      <w:r w:rsidR="00D3016C" w:rsidRPr="00E94E47">
        <w:rPr>
          <w:rFonts w:ascii="Times New Roman" w:hAnsi="Times New Roman" w:cs="Times New Roman"/>
          <w:sz w:val="28"/>
          <w:szCs w:val="28"/>
          <w:lang w:val="uk-UA"/>
        </w:rPr>
        <w:t xml:space="preserve"> до України повинна вже мати й надалі знаходити відповіді на такі виклики: </w:t>
      </w:r>
    </w:p>
    <w:p w14:paraId="18632217" w14:textId="55064F96"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швидке зростання кількості ветеранів та родин загиблих захисників, які потребують соціальної підтримки та виплат.</w:t>
      </w:r>
    </w:p>
    <w:p w14:paraId="2E1F8D65" w14:textId="5D1C3ADA"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недостатність фінансових ресурсів для покриття всіх виявлених потреб ветеранів, їхніх сімей та родин загиблих захисників.</w:t>
      </w:r>
    </w:p>
    <w:p w14:paraId="0B8028A5" w14:textId="0956D976"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неможливість точно спрогнозувати кількість ветеранів, які матимуть право на державну підтримку після завершення війни.</w:t>
      </w:r>
    </w:p>
    <w:p w14:paraId="4EA40A52" w14:textId="7C03FA57"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збільшення обсягу необхідної соціальної підтримки та конкретних потреб у сфері захисту прав ветеранів, зокрема невідкладної психологічної та медичної допомоги, реабілітації серед військовослужбовців-ветеранів та родин загиблих захисників.</w:t>
      </w:r>
    </w:p>
    <w:p w14:paraId="062CD777" w14:textId="5CD853D0"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виявлення численних порушень під час мобілізації (поверховий розгляд документів, формальне проходження військово-лікарських комісій), а також недостатнє або неякісне навчання мобілізованих без військового досвіду, що підвищує ризик поранення або загибелі.</w:t>
      </w:r>
    </w:p>
    <w:p w14:paraId="0152A462" w14:textId="28318FDA"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необхідність дієвих інструментів для переходу від військового до цивільного життя.</w:t>
      </w:r>
    </w:p>
    <w:p w14:paraId="5A790743" w14:textId="5613D7AA"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формування суспільного запиту на оновлення визначення поняття «ветеран» та відповідних критеріїв для отримання і реалізації права на соціальний захист.</w:t>
      </w:r>
    </w:p>
    <w:p w14:paraId="3BE7A4E7" w14:textId="77777777" w:rsidR="00921519" w:rsidRPr="00E94E47" w:rsidRDefault="00D3016C" w:rsidP="0092151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921519" w:rsidRPr="00E94E47">
        <w:rPr>
          <w:rFonts w:ascii="Times New Roman" w:hAnsi="Times New Roman" w:cs="Times New Roman"/>
          <w:sz w:val="28"/>
          <w:szCs w:val="28"/>
          <w:lang w:val="uk-UA"/>
        </w:rPr>
        <w:t xml:space="preserve">2. </w:t>
      </w:r>
      <w:r w:rsidR="00921519" w:rsidRPr="00E94E47">
        <w:rPr>
          <w:rFonts w:ascii="Times New Roman" w:hAnsi="Times New Roman" w:cs="Times New Roman"/>
          <w:sz w:val="28"/>
          <w:lang w:val="uk-UA"/>
        </w:rPr>
        <w:t>На основі реалізації міждисциплінарного, «м’якого» системного, структурно-функційного методологічних підходів у дослідженні розкрито сутність</w:t>
      </w:r>
      <w:r w:rsidR="00921519" w:rsidRPr="00E94E47">
        <w:rPr>
          <w:rFonts w:ascii="Times New Roman" w:hAnsi="Times New Roman" w:cs="Times New Roman"/>
          <w:sz w:val="28"/>
          <w:szCs w:val="28"/>
          <w:lang w:val="uk-UA"/>
        </w:rPr>
        <w:t xml:space="preserve"> особливостей соціального статусу військовослужбовців в Україні. </w:t>
      </w:r>
      <w:r w:rsidR="00921519" w:rsidRPr="00E94E47">
        <w:rPr>
          <w:rFonts w:ascii="Times New Roman" w:hAnsi="Times New Roman" w:cs="Times New Roman"/>
          <w:sz w:val="28"/>
          <w:lang w:val="uk-UA"/>
        </w:rPr>
        <w:t xml:space="preserve">У результаті проведеного аналізу наукової літератури і практичного досвіду доведено необхідність </w:t>
      </w:r>
      <w:r w:rsidR="00921519" w:rsidRPr="00E94E47">
        <w:rPr>
          <w:rFonts w:ascii="Times New Roman" w:hAnsi="Times New Roman" w:cs="Times New Roman"/>
          <w:sz w:val="28"/>
          <w:szCs w:val="28"/>
          <w:lang w:val="uk-UA"/>
        </w:rPr>
        <w:t>правового регулювання системи соціального захисту   військовослужбовців, ветеранів  та членів їх сімей.</w:t>
      </w:r>
      <w:r w:rsidR="00921519" w:rsidRPr="00E94E47">
        <w:rPr>
          <w:lang w:val="uk-UA"/>
        </w:rPr>
        <w:t xml:space="preserve"> </w:t>
      </w:r>
      <w:r w:rsidR="00921519" w:rsidRPr="00E94E47">
        <w:rPr>
          <w:rFonts w:ascii="Times New Roman" w:hAnsi="Times New Roman" w:cs="Times New Roman"/>
          <w:sz w:val="28"/>
          <w:szCs w:val="28"/>
          <w:lang w:val="uk-UA"/>
        </w:rPr>
        <w:t>Центральним органам виконавчої  влади, органам місцевого самоврядування, громадським організаціям  з метою  дотримання гарантій для військовослужбовців  та ветеранів у економічній та  соціальній  сферах важливо втілювати такі кроки:</w:t>
      </w:r>
    </w:p>
    <w:p w14:paraId="5EF34B20" w14:textId="5AF4D067"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переглянути наявні соціальні гарантії для ветеранів, щоб вони отримували саме ту підтримку, яка відповідає їхнім потребам. Оцінка потреб має бути динамічною, адже потреби змінюються з часом. Соціальні гарантії повинні включати якісні послуги та можливості, які сприяють поверненню до цивільного життя.</w:t>
      </w:r>
    </w:p>
    <w:p w14:paraId="3695F33A" w14:textId="7B0C821E"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оновити протоколи оцінки потреб у соціальних послугах, щоб вони враховували специфічні потреби ветеранів та особливості етичної комунікації з тими, хто брав участь у бойових діях.</w:t>
      </w:r>
    </w:p>
    <w:p w14:paraId="31A0C16D" w14:textId="730564B7" w:rsidR="00CD6149" w:rsidRPr="00E94E47" w:rsidRDefault="00CD6149" w:rsidP="00CD614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розробляти, пілотувати та впроваджувати нові соціальні послуги, що адресовані саме ветеранам і їхнім сім’ям. До розробки таких послуг потрібно залучати ветеранські організації та представників соціальної сфери у громадах різного типу. Варто враховувати дієві практики, наприклад, практику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lastRenderedPageBreak/>
        <w:t>міської територіальної громади, які можуть бути допрацьовані та впроваджені на національному рівні.</w:t>
      </w:r>
    </w:p>
    <w:p w14:paraId="43F29D23" w14:textId="424D6ED3" w:rsidR="00023696" w:rsidRPr="00E94E47" w:rsidRDefault="00023696" w:rsidP="00CD6149">
      <w:pPr>
        <w:spacing w:line="360" w:lineRule="auto"/>
        <w:ind w:firstLine="720"/>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Варто брати до уваги ті </w:t>
      </w:r>
      <w:r w:rsidR="00BD780D" w:rsidRPr="00E94E47">
        <w:rPr>
          <w:rFonts w:ascii="Times New Roman" w:hAnsi="Times New Roman" w:cs="Times New Roman"/>
          <w:sz w:val="28"/>
          <w:szCs w:val="28"/>
          <w:lang w:val="uk-UA"/>
        </w:rPr>
        <w:t xml:space="preserve">дієві </w:t>
      </w:r>
      <w:r w:rsidRPr="00E94E47">
        <w:rPr>
          <w:rFonts w:ascii="Times New Roman" w:hAnsi="Times New Roman" w:cs="Times New Roman"/>
          <w:sz w:val="28"/>
          <w:szCs w:val="28"/>
          <w:lang w:val="uk-UA"/>
        </w:rPr>
        <w:t>практики, наприклад, описан</w:t>
      </w:r>
      <w:r w:rsidR="00BD780D" w:rsidRPr="00E94E47">
        <w:rPr>
          <w:rFonts w:ascii="Times New Roman" w:hAnsi="Times New Roman" w:cs="Times New Roman"/>
          <w:sz w:val="28"/>
          <w:szCs w:val="28"/>
          <w:lang w:val="uk-UA"/>
        </w:rPr>
        <w:t xml:space="preserve">у </w:t>
      </w:r>
      <w:r w:rsidRPr="00E94E47">
        <w:rPr>
          <w:rFonts w:ascii="Times New Roman" w:hAnsi="Times New Roman" w:cs="Times New Roman"/>
          <w:sz w:val="28"/>
          <w:szCs w:val="28"/>
          <w:lang w:val="uk-UA"/>
        </w:rPr>
        <w:t>в роботі практик</w:t>
      </w:r>
      <w:r w:rsidR="00BD780D" w:rsidRPr="00E94E47">
        <w:rPr>
          <w:rFonts w:ascii="Times New Roman" w:hAnsi="Times New Roman" w:cs="Times New Roman"/>
          <w:sz w:val="28"/>
          <w:szCs w:val="28"/>
          <w:lang w:val="uk-UA"/>
        </w:rPr>
        <w:t>у</w:t>
      </w:r>
      <w:r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територіальної громади, які вже реалізуються </w:t>
      </w:r>
      <w:r w:rsidR="00BD780D" w:rsidRPr="00E94E47">
        <w:rPr>
          <w:rFonts w:ascii="Times New Roman" w:hAnsi="Times New Roman" w:cs="Times New Roman"/>
          <w:sz w:val="28"/>
          <w:szCs w:val="28"/>
          <w:lang w:val="uk-UA"/>
        </w:rPr>
        <w:t>в</w:t>
      </w:r>
      <w:r w:rsidRPr="00E94E47">
        <w:rPr>
          <w:rFonts w:ascii="Times New Roman" w:hAnsi="Times New Roman" w:cs="Times New Roman"/>
          <w:sz w:val="28"/>
          <w:szCs w:val="28"/>
          <w:lang w:val="uk-UA"/>
        </w:rPr>
        <w:t xml:space="preserve"> громадах і, можливо, можуть бути допрацьовані та запроваджені на національному рівні.</w:t>
      </w:r>
    </w:p>
    <w:p w14:paraId="3AE1B3CD" w14:textId="77777777" w:rsidR="00D3016C" w:rsidRPr="00E94E47" w:rsidRDefault="007D77C9" w:rsidP="00D3016C">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r>
      <w:r w:rsidR="00D3016C" w:rsidRPr="00E94E47">
        <w:rPr>
          <w:rFonts w:ascii="Times New Roman" w:hAnsi="Times New Roman" w:cs="Times New Roman"/>
          <w:sz w:val="28"/>
          <w:szCs w:val="28"/>
          <w:lang w:val="uk-UA"/>
        </w:rPr>
        <w:t xml:space="preserve">У дослідженні описано для основних </w:t>
      </w:r>
      <w:proofErr w:type="spellStart"/>
      <w:r w:rsidR="00D3016C" w:rsidRPr="00E94E47">
        <w:rPr>
          <w:rFonts w:ascii="Times New Roman" w:hAnsi="Times New Roman" w:cs="Times New Roman"/>
          <w:sz w:val="28"/>
          <w:szCs w:val="28"/>
          <w:lang w:val="uk-UA"/>
        </w:rPr>
        <w:t>стейкхолдерів</w:t>
      </w:r>
      <w:proofErr w:type="spellEnd"/>
      <w:r w:rsidR="00D3016C" w:rsidRPr="00E94E47">
        <w:rPr>
          <w:rFonts w:ascii="Times New Roman" w:hAnsi="Times New Roman" w:cs="Times New Roman"/>
          <w:sz w:val="28"/>
          <w:szCs w:val="28"/>
          <w:lang w:val="uk-UA"/>
        </w:rPr>
        <w:t xml:space="preserve"> у сфері соціальної політики та ветеранських справ саму структуру проблеми (забезпечення ветеранів і </w:t>
      </w:r>
      <w:proofErr w:type="spellStart"/>
      <w:r w:rsidR="00D3016C" w:rsidRPr="00E94E47">
        <w:rPr>
          <w:rFonts w:ascii="Times New Roman" w:hAnsi="Times New Roman" w:cs="Times New Roman"/>
          <w:sz w:val="28"/>
          <w:szCs w:val="28"/>
          <w:lang w:val="uk-UA"/>
        </w:rPr>
        <w:t>ветеранок</w:t>
      </w:r>
      <w:proofErr w:type="spellEnd"/>
      <w:r w:rsidR="00D3016C" w:rsidRPr="00E94E47">
        <w:rPr>
          <w:rFonts w:ascii="Times New Roman" w:hAnsi="Times New Roman" w:cs="Times New Roman"/>
          <w:sz w:val="28"/>
          <w:szCs w:val="28"/>
          <w:lang w:val="uk-UA"/>
        </w:rPr>
        <w:t xml:space="preserve"> соціальними послугами у громаді), а також той контекст, у якому вона перебуває (стан справ із забезпеченням соціальними послугами). </w:t>
      </w:r>
    </w:p>
    <w:p w14:paraId="7FBB9749" w14:textId="569AFC5D" w:rsidR="00E023E0" w:rsidRPr="00E94E47" w:rsidRDefault="007D77C9" w:rsidP="00E023E0">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ab/>
        <w:t xml:space="preserve">3. </w:t>
      </w:r>
      <w:r w:rsidRPr="00E94E47">
        <w:rPr>
          <w:rFonts w:ascii="Times New Roman" w:hAnsi="Times New Roman" w:cs="Times New Roman"/>
          <w:sz w:val="28"/>
          <w:lang w:val="uk-UA"/>
        </w:rPr>
        <w:t>У роботі досліджено с</w:t>
      </w:r>
      <w:r w:rsidRPr="00E94E47">
        <w:rPr>
          <w:rFonts w:ascii="Times New Roman" w:hAnsi="Times New Roman" w:cs="Times New Roman"/>
          <w:sz w:val="28"/>
          <w:szCs w:val="28"/>
          <w:lang w:val="uk-UA"/>
        </w:rPr>
        <w:t>истему переходу ветерана від військової служби до цивільного життя</w:t>
      </w:r>
      <w:r w:rsidR="00F86CD6" w:rsidRPr="00E94E47">
        <w:rPr>
          <w:rFonts w:ascii="Times New Roman" w:hAnsi="Times New Roman" w:cs="Times New Roman"/>
          <w:sz w:val="28"/>
          <w:szCs w:val="28"/>
          <w:lang w:val="uk-UA"/>
        </w:rPr>
        <w:t xml:space="preserve"> та результати впровадження комплексних заходів щодо захисту прав ветеранів у територіальних громадах. </w:t>
      </w:r>
      <w:r w:rsidR="00240C6C" w:rsidRPr="00E94E47">
        <w:rPr>
          <w:rFonts w:ascii="Times New Roman" w:hAnsi="Times New Roman" w:cs="Times New Roman"/>
          <w:sz w:val="28"/>
          <w:szCs w:val="28"/>
          <w:lang w:val="uk-UA"/>
        </w:rPr>
        <w:t xml:space="preserve">На основі висновків з цього дослідження підкреслюється важливість вжиття комплексних дій для посилення спроможності держави й громад забезпечити надання соціальних послуг   військовослужбовцям, ветеранам та </w:t>
      </w:r>
      <w:proofErr w:type="spellStart"/>
      <w:r w:rsidR="00240C6C" w:rsidRPr="00E94E47">
        <w:rPr>
          <w:rFonts w:ascii="Times New Roman" w:hAnsi="Times New Roman" w:cs="Times New Roman"/>
          <w:sz w:val="28"/>
          <w:szCs w:val="28"/>
          <w:lang w:val="uk-UA"/>
        </w:rPr>
        <w:t>ветеранкам</w:t>
      </w:r>
      <w:proofErr w:type="spellEnd"/>
      <w:r w:rsidR="00240C6C" w:rsidRPr="00E94E47">
        <w:rPr>
          <w:rFonts w:ascii="Times New Roman" w:hAnsi="Times New Roman" w:cs="Times New Roman"/>
          <w:sz w:val="28"/>
          <w:szCs w:val="28"/>
          <w:lang w:val="uk-UA"/>
        </w:rPr>
        <w:t>, їхнім сім’ям та особам з інвалідністю внаслідок війни.</w:t>
      </w:r>
      <w:r w:rsidR="00E023E0" w:rsidRPr="00E94E47">
        <w:rPr>
          <w:rFonts w:ascii="Times New Roman" w:hAnsi="Times New Roman" w:cs="Times New Roman"/>
          <w:sz w:val="28"/>
          <w:szCs w:val="28"/>
          <w:lang w:val="uk-UA"/>
        </w:rPr>
        <w:t xml:space="preserve"> Потреби ветеранів в пільгах мають бути досліджені докладніше з</w:t>
      </w:r>
      <w:r w:rsidR="00783D24" w:rsidRPr="00E94E47">
        <w:rPr>
          <w:rFonts w:ascii="Times New Roman" w:hAnsi="Times New Roman" w:cs="Times New Roman"/>
          <w:sz w:val="28"/>
          <w:szCs w:val="28"/>
          <w:lang w:val="uk-UA"/>
        </w:rPr>
        <w:t xml:space="preserve"> обов’язковим</w:t>
      </w:r>
      <w:r w:rsidR="00E023E0" w:rsidRPr="00E94E47">
        <w:rPr>
          <w:rFonts w:ascii="Times New Roman" w:hAnsi="Times New Roman" w:cs="Times New Roman"/>
          <w:sz w:val="28"/>
          <w:szCs w:val="28"/>
          <w:lang w:val="uk-UA"/>
        </w:rPr>
        <w:t xml:space="preserve"> переглядом наявно</w:t>
      </w:r>
      <w:r w:rsidR="00783D24" w:rsidRPr="00E94E47">
        <w:rPr>
          <w:rFonts w:ascii="Times New Roman" w:hAnsi="Times New Roman" w:cs="Times New Roman"/>
          <w:sz w:val="28"/>
          <w:szCs w:val="28"/>
          <w:lang w:val="uk-UA"/>
        </w:rPr>
        <w:t xml:space="preserve">го </w:t>
      </w:r>
      <w:r w:rsidR="00E023E0" w:rsidRPr="00E94E47">
        <w:rPr>
          <w:rFonts w:ascii="Times New Roman" w:hAnsi="Times New Roman" w:cs="Times New Roman"/>
          <w:sz w:val="28"/>
          <w:szCs w:val="28"/>
          <w:lang w:val="uk-UA"/>
        </w:rPr>
        <w:t>механізм</w:t>
      </w:r>
      <w:r w:rsidR="00783D24" w:rsidRPr="00E94E47">
        <w:rPr>
          <w:rFonts w:ascii="Times New Roman" w:hAnsi="Times New Roman" w:cs="Times New Roman"/>
          <w:sz w:val="28"/>
          <w:szCs w:val="28"/>
          <w:lang w:val="uk-UA"/>
        </w:rPr>
        <w:t>у</w:t>
      </w:r>
      <w:r w:rsidR="00E023E0" w:rsidRPr="00E94E47">
        <w:rPr>
          <w:rFonts w:ascii="Times New Roman" w:hAnsi="Times New Roman" w:cs="Times New Roman"/>
          <w:sz w:val="28"/>
          <w:szCs w:val="28"/>
          <w:lang w:val="uk-UA"/>
        </w:rPr>
        <w:t xml:space="preserve"> пільг</w:t>
      </w:r>
      <w:r w:rsidR="00783D24" w:rsidRPr="00E94E47">
        <w:rPr>
          <w:rFonts w:ascii="Times New Roman" w:hAnsi="Times New Roman" w:cs="Times New Roman"/>
          <w:sz w:val="28"/>
          <w:szCs w:val="28"/>
          <w:lang w:val="uk-UA"/>
        </w:rPr>
        <w:t xml:space="preserve">, орієнтація яких повинна бути спрямована на реалізацію </w:t>
      </w:r>
      <w:r w:rsidR="00E023E0" w:rsidRPr="00E94E47">
        <w:rPr>
          <w:rFonts w:ascii="Times New Roman" w:hAnsi="Times New Roman" w:cs="Times New Roman"/>
          <w:sz w:val="28"/>
          <w:szCs w:val="28"/>
          <w:lang w:val="uk-UA"/>
        </w:rPr>
        <w:t>ветеран</w:t>
      </w:r>
      <w:r w:rsidR="00783D24" w:rsidRPr="00E94E47">
        <w:rPr>
          <w:rFonts w:ascii="Times New Roman" w:hAnsi="Times New Roman" w:cs="Times New Roman"/>
          <w:sz w:val="28"/>
          <w:szCs w:val="28"/>
          <w:lang w:val="uk-UA"/>
        </w:rPr>
        <w:t>ом</w:t>
      </w:r>
      <w:r w:rsidR="00E023E0" w:rsidRPr="00E94E47">
        <w:rPr>
          <w:rFonts w:ascii="Times New Roman" w:hAnsi="Times New Roman" w:cs="Times New Roman"/>
          <w:sz w:val="28"/>
          <w:szCs w:val="28"/>
          <w:lang w:val="uk-UA"/>
        </w:rPr>
        <w:t xml:space="preserve"> його активн</w:t>
      </w:r>
      <w:r w:rsidR="00783D24" w:rsidRPr="00E94E47">
        <w:rPr>
          <w:rFonts w:ascii="Times New Roman" w:hAnsi="Times New Roman" w:cs="Times New Roman"/>
          <w:sz w:val="28"/>
          <w:szCs w:val="28"/>
          <w:lang w:val="uk-UA"/>
        </w:rPr>
        <w:t>ої</w:t>
      </w:r>
      <w:r w:rsidR="00E023E0" w:rsidRPr="00E94E47">
        <w:rPr>
          <w:rFonts w:ascii="Times New Roman" w:hAnsi="Times New Roman" w:cs="Times New Roman"/>
          <w:sz w:val="28"/>
          <w:szCs w:val="28"/>
          <w:lang w:val="uk-UA"/>
        </w:rPr>
        <w:t xml:space="preserve"> життєв</w:t>
      </w:r>
      <w:r w:rsidR="00783D24" w:rsidRPr="00E94E47">
        <w:rPr>
          <w:rFonts w:ascii="Times New Roman" w:hAnsi="Times New Roman" w:cs="Times New Roman"/>
          <w:sz w:val="28"/>
          <w:szCs w:val="28"/>
          <w:lang w:val="uk-UA"/>
        </w:rPr>
        <w:t>ої</w:t>
      </w:r>
      <w:r w:rsidR="00E023E0" w:rsidRPr="00E94E47">
        <w:rPr>
          <w:rFonts w:ascii="Times New Roman" w:hAnsi="Times New Roman" w:cs="Times New Roman"/>
          <w:sz w:val="28"/>
          <w:szCs w:val="28"/>
          <w:lang w:val="uk-UA"/>
        </w:rPr>
        <w:t xml:space="preserve"> позиці</w:t>
      </w:r>
      <w:r w:rsidR="00783D24" w:rsidRPr="00E94E47">
        <w:rPr>
          <w:rFonts w:ascii="Times New Roman" w:hAnsi="Times New Roman" w:cs="Times New Roman"/>
          <w:sz w:val="28"/>
          <w:szCs w:val="28"/>
          <w:lang w:val="uk-UA"/>
        </w:rPr>
        <w:t>ї та відкриття</w:t>
      </w:r>
      <w:r w:rsidR="00E023E0" w:rsidRPr="00E94E47">
        <w:rPr>
          <w:rFonts w:ascii="Times New Roman" w:hAnsi="Times New Roman" w:cs="Times New Roman"/>
          <w:sz w:val="28"/>
          <w:szCs w:val="28"/>
          <w:lang w:val="uk-UA"/>
        </w:rPr>
        <w:t xml:space="preserve"> додатков</w:t>
      </w:r>
      <w:r w:rsidR="00783D24" w:rsidRPr="00E94E47">
        <w:rPr>
          <w:rFonts w:ascii="Times New Roman" w:hAnsi="Times New Roman" w:cs="Times New Roman"/>
          <w:sz w:val="28"/>
          <w:szCs w:val="28"/>
          <w:lang w:val="uk-UA"/>
        </w:rPr>
        <w:t>их правових</w:t>
      </w:r>
      <w:r w:rsidR="00E023E0" w:rsidRPr="00E94E47">
        <w:rPr>
          <w:rFonts w:ascii="Times New Roman" w:hAnsi="Times New Roman" w:cs="Times New Roman"/>
          <w:sz w:val="28"/>
          <w:szCs w:val="28"/>
          <w:lang w:val="uk-UA"/>
        </w:rPr>
        <w:t xml:space="preserve"> можливост</w:t>
      </w:r>
      <w:r w:rsidR="00783D24" w:rsidRPr="00E94E47">
        <w:rPr>
          <w:rFonts w:ascii="Times New Roman" w:hAnsi="Times New Roman" w:cs="Times New Roman"/>
          <w:sz w:val="28"/>
          <w:szCs w:val="28"/>
          <w:lang w:val="uk-UA"/>
        </w:rPr>
        <w:t>ей.</w:t>
      </w:r>
    </w:p>
    <w:p w14:paraId="5AA7C73A" w14:textId="77777777" w:rsidR="00787CDA" w:rsidRPr="00E94E47" w:rsidRDefault="00787CDA" w:rsidP="00787CDA">
      <w:pPr>
        <w:spacing w:line="360" w:lineRule="auto"/>
        <w:ind w:firstLine="709"/>
        <w:jc w:val="both"/>
        <w:rPr>
          <w:rFonts w:ascii="Times New Roman" w:hAnsi="Times New Roman" w:cs="Times New Roman"/>
          <w:sz w:val="28"/>
          <w:lang w:val="uk-UA"/>
        </w:rPr>
      </w:pPr>
      <w:r w:rsidRPr="00E94E47">
        <w:rPr>
          <w:rFonts w:ascii="Times New Roman" w:hAnsi="Times New Roman" w:cs="Times New Roman"/>
          <w:sz w:val="28"/>
          <w:lang w:val="uk-UA"/>
        </w:rPr>
        <w:t xml:space="preserve">Проведене дослідження не вичерпує всіх аспектів окресленої проблеми. Подальшого наукового розгляду потребують: </w:t>
      </w:r>
    </w:p>
    <w:p w14:paraId="7192D1B6" w14:textId="1EB20BA7" w:rsidR="00787CDA" w:rsidRPr="00E94E47" w:rsidRDefault="00787CDA" w:rsidP="00787CDA">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lang w:val="uk-UA"/>
        </w:rPr>
        <w:t xml:space="preserve">- </w:t>
      </w:r>
      <w:r w:rsidRPr="00E94E47">
        <w:rPr>
          <w:rFonts w:ascii="Times New Roman" w:hAnsi="Times New Roman" w:cs="Times New Roman"/>
          <w:sz w:val="28"/>
          <w:szCs w:val="28"/>
          <w:lang w:val="uk-UA"/>
        </w:rPr>
        <w:t xml:space="preserve">узагальнення досвіду  функціонування ветеранських просторів як інструментів реінтеграції ветеранів та членів їхніх родин, головне завдання </w:t>
      </w:r>
      <w:r w:rsidR="00BD780D"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яких - надавати низку послуг ветеранам задля ефективної їх реінтеграції до мирного життя на всіх рівнях — в родині, громаді, трудовому колективі тощо </w:t>
      </w:r>
    </w:p>
    <w:p w14:paraId="2884248F" w14:textId="77777777" w:rsidR="00F77276" w:rsidRPr="00E94E47" w:rsidRDefault="00787CDA" w:rsidP="00787CDA">
      <w:pPr>
        <w:spacing w:line="36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 упровадження на рівні громад практики роботи у ветеранському просторі </w:t>
      </w:r>
      <w:proofErr w:type="spellStart"/>
      <w:r w:rsidRPr="00E94E47">
        <w:rPr>
          <w:rFonts w:ascii="Times New Roman" w:hAnsi="Times New Roman" w:cs="Times New Roman"/>
          <w:sz w:val="28"/>
          <w:szCs w:val="28"/>
          <w:lang w:val="uk-UA"/>
        </w:rPr>
        <w:t>мультидисциплінарної</w:t>
      </w:r>
      <w:proofErr w:type="spellEnd"/>
      <w:r w:rsidRPr="00E94E47">
        <w:rPr>
          <w:rFonts w:ascii="Times New Roman" w:hAnsi="Times New Roman" w:cs="Times New Roman"/>
          <w:sz w:val="28"/>
          <w:szCs w:val="28"/>
          <w:lang w:val="uk-UA"/>
        </w:rPr>
        <w:t xml:space="preserve"> команди з досвідчених та навчених фахівців — психологів, фахівців із супроводу ветеранів, </w:t>
      </w:r>
      <w:proofErr w:type="spellStart"/>
      <w:r w:rsidRPr="00E94E47">
        <w:rPr>
          <w:rFonts w:ascii="Times New Roman" w:hAnsi="Times New Roman" w:cs="Times New Roman"/>
          <w:sz w:val="28"/>
          <w:szCs w:val="28"/>
          <w:lang w:val="uk-UA"/>
        </w:rPr>
        <w:t>карʼєрних</w:t>
      </w:r>
      <w:proofErr w:type="spellEnd"/>
      <w:r w:rsidRPr="00E94E47">
        <w:rPr>
          <w:rFonts w:ascii="Times New Roman" w:hAnsi="Times New Roman" w:cs="Times New Roman"/>
          <w:sz w:val="28"/>
          <w:szCs w:val="28"/>
          <w:lang w:val="uk-UA"/>
        </w:rPr>
        <w:t xml:space="preserve"> консультантів, юристів, тренерів, фізіот</w:t>
      </w:r>
      <w:r w:rsidR="00F77276" w:rsidRPr="00E94E47">
        <w:rPr>
          <w:rFonts w:ascii="Times New Roman" w:hAnsi="Times New Roman" w:cs="Times New Roman"/>
          <w:sz w:val="28"/>
          <w:szCs w:val="28"/>
          <w:lang w:val="uk-UA"/>
        </w:rPr>
        <w:t xml:space="preserve">ерапевтів, </w:t>
      </w:r>
      <w:proofErr w:type="spellStart"/>
      <w:r w:rsidR="00F77276" w:rsidRPr="00E94E47">
        <w:rPr>
          <w:rFonts w:ascii="Times New Roman" w:hAnsi="Times New Roman" w:cs="Times New Roman"/>
          <w:sz w:val="28"/>
          <w:szCs w:val="28"/>
          <w:lang w:val="uk-UA"/>
        </w:rPr>
        <w:t>реабілітологів</w:t>
      </w:r>
      <w:proofErr w:type="spellEnd"/>
      <w:r w:rsidR="00F77276" w:rsidRPr="00E94E47">
        <w:rPr>
          <w:rFonts w:ascii="Times New Roman" w:hAnsi="Times New Roman" w:cs="Times New Roman"/>
          <w:sz w:val="28"/>
          <w:szCs w:val="28"/>
          <w:lang w:val="uk-UA"/>
        </w:rPr>
        <w:t xml:space="preserve"> тощо;</w:t>
      </w:r>
    </w:p>
    <w:p w14:paraId="707B5C16" w14:textId="77777777" w:rsidR="00064158" w:rsidRPr="00E94E47" w:rsidRDefault="00F77276" w:rsidP="00F77276">
      <w:pPr>
        <w:spacing w:line="360" w:lineRule="auto"/>
        <w:ind w:firstLine="709"/>
        <w:jc w:val="both"/>
        <w:rPr>
          <w:rFonts w:ascii="Times New Roman" w:eastAsia="Times New Roman" w:hAnsi="Times New Roman" w:cs="Times New Roman"/>
          <w:iCs/>
          <w:sz w:val="28"/>
          <w:szCs w:val="28"/>
          <w:lang w:val="uk-UA" w:eastAsia="ru-RU"/>
        </w:rPr>
      </w:pPr>
      <w:r w:rsidRPr="00E94E47">
        <w:rPr>
          <w:rFonts w:ascii="Times New Roman" w:hAnsi="Times New Roman" w:cs="Times New Roman"/>
          <w:sz w:val="28"/>
          <w:szCs w:val="28"/>
          <w:lang w:val="uk-UA"/>
        </w:rPr>
        <w:t>- формування дієвої моделі взаємодії з партнерами (центральна та місцева влада, лідери громад, представники роботодавців, надавачі послуг, НГО, міжнародні партнери)</w:t>
      </w:r>
      <w:r w:rsidR="009F29D6" w:rsidRPr="00E94E47">
        <w:rPr>
          <w:rFonts w:ascii="Times New Roman" w:hAnsi="Times New Roman" w:cs="Times New Roman"/>
          <w:sz w:val="28"/>
          <w:szCs w:val="28"/>
          <w:lang w:val="uk-UA"/>
        </w:rPr>
        <w:t xml:space="preserve">   в системі </w:t>
      </w:r>
      <w:r w:rsidR="009F29D6" w:rsidRPr="00E94E47">
        <w:rPr>
          <w:rFonts w:ascii="Times New Roman" w:eastAsia="Times New Roman" w:hAnsi="Times New Roman" w:cs="Times New Roman"/>
          <w:iCs/>
          <w:sz w:val="28"/>
          <w:szCs w:val="28"/>
          <w:lang w:val="uk-UA" w:eastAsia="ru-RU"/>
        </w:rPr>
        <w:t xml:space="preserve">соціального захисту військовослужбовців, </w:t>
      </w:r>
      <w:r w:rsidR="00064158" w:rsidRPr="00E94E47">
        <w:rPr>
          <w:rFonts w:ascii="Times New Roman" w:eastAsia="Times New Roman" w:hAnsi="Times New Roman" w:cs="Times New Roman"/>
          <w:iCs/>
          <w:sz w:val="28"/>
          <w:szCs w:val="28"/>
          <w:lang w:val="uk-UA" w:eastAsia="ru-RU"/>
        </w:rPr>
        <w:t>ветеранів та членів їхніх родин;</w:t>
      </w:r>
    </w:p>
    <w:p w14:paraId="4788A58A" w14:textId="77777777" w:rsidR="00F77276" w:rsidRPr="00E94E47" w:rsidRDefault="00064158" w:rsidP="00F77276">
      <w:pPr>
        <w:spacing w:line="360" w:lineRule="auto"/>
        <w:ind w:firstLine="709"/>
        <w:jc w:val="both"/>
        <w:rPr>
          <w:rFonts w:ascii="Times New Roman" w:eastAsia="Times New Roman" w:hAnsi="Times New Roman" w:cs="Times New Roman"/>
          <w:iCs/>
          <w:sz w:val="28"/>
          <w:szCs w:val="28"/>
          <w:lang w:val="uk-UA" w:eastAsia="ru-RU"/>
        </w:rPr>
      </w:pPr>
      <w:r w:rsidRPr="00E94E47">
        <w:rPr>
          <w:rFonts w:ascii="Times New Roman" w:hAnsi="Times New Roman" w:cs="Times New Roman"/>
          <w:sz w:val="28"/>
          <w:szCs w:val="28"/>
          <w:lang w:val="uk-UA"/>
        </w:rPr>
        <w:t>- спрощення юридичних процесів та оформлення документації, розробка  та надання чітких покрокових інструкцій для ветеранів, які допоможуть їм орієнтуватися в правових процесах.</w:t>
      </w:r>
      <w:r w:rsidR="009F29D6" w:rsidRPr="00E94E47">
        <w:rPr>
          <w:rFonts w:ascii="Times New Roman" w:eastAsia="Times New Roman" w:hAnsi="Times New Roman" w:cs="Times New Roman"/>
          <w:iCs/>
          <w:sz w:val="28"/>
          <w:szCs w:val="28"/>
          <w:lang w:val="uk-UA" w:eastAsia="ru-RU"/>
        </w:rPr>
        <w:t xml:space="preserve"> </w:t>
      </w:r>
    </w:p>
    <w:p w14:paraId="60436830" w14:textId="77777777" w:rsidR="00787CDA" w:rsidRPr="00E94E47" w:rsidRDefault="00787CDA" w:rsidP="00240C6C">
      <w:pPr>
        <w:spacing w:line="360" w:lineRule="auto"/>
        <w:jc w:val="both"/>
        <w:rPr>
          <w:rFonts w:ascii="Times New Roman" w:hAnsi="Times New Roman" w:cs="Times New Roman"/>
          <w:b/>
          <w:bCs/>
          <w:sz w:val="28"/>
          <w:szCs w:val="28"/>
          <w:lang w:val="uk-UA"/>
        </w:rPr>
      </w:pPr>
    </w:p>
    <w:p w14:paraId="5EF5C6CD" w14:textId="77777777" w:rsidR="00783D24" w:rsidRPr="00E94E47" w:rsidRDefault="00783D24" w:rsidP="0049032E">
      <w:pPr>
        <w:spacing w:line="360" w:lineRule="auto"/>
        <w:jc w:val="center"/>
        <w:rPr>
          <w:rFonts w:ascii="Times New Roman" w:hAnsi="Times New Roman" w:cs="Times New Roman"/>
          <w:b/>
          <w:bCs/>
          <w:sz w:val="28"/>
          <w:lang w:val="uk-UA"/>
        </w:rPr>
      </w:pPr>
    </w:p>
    <w:p w14:paraId="2F577C5F" w14:textId="77777777" w:rsidR="00783D24" w:rsidRPr="00E94E47" w:rsidRDefault="00783D24" w:rsidP="0049032E">
      <w:pPr>
        <w:spacing w:line="360" w:lineRule="auto"/>
        <w:jc w:val="center"/>
        <w:rPr>
          <w:rFonts w:ascii="Times New Roman" w:hAnsi="Times New Roman" w:cs="Times New Roman"/>
          <w:b/>
          <w:bCs/>
          <w:sz w:val="28"/>
          <w:lang w:val="uk-UA"/>
        </w:rPr>
      </w:pPr>
    </w:p>
    <w:p w14:paraId="3DEAB9F5" w14:textId="7098E040" w:rsidR="00783D24" w:rsidRDefault="00783D24" w:rsidP="0049032E">
      <w:pPr>
        <w:spacing w:line="360" w:lineRule="auto"/>
        <w:jc w:val="center"/>
        <w:rPr>
          <w:rFonts w:ascii="Times New Roman" w:hAnsi="Times New Roman" w:cs="Times New Roman"/>
          <w:b/>
          <w:bCs/>
          <w:sz w:val="28"/>
          <w:lang w:val="uk-UA"/>
        </w:rPr>
      </w:pPr>
    </w:p>
    <w:p w14:paraId="33DFD9EE" w14:textId="2DB861D8" w:rsidR="00017A79" w:rsidRDefault="00017A79" w:rsidP="0049032E">
      <w:pPr>
        <w:spacing w:line="360" w:lineRule="auto"/>
        <w:jc w:val="center"/>
        <w:rPr>
          <w:rFonts w:ascii="Times New Roman" w:hAnsi="Times New Roman" w:cs="Times New Roman"/>
          <w:b/>
          <w:bCs/>
          <w:sz w:val="28"/>
          <w:lang w:val="uk-UA"/>
        </w:rPr>
      </w:pPr>
    </w:p>
    <w:p w14:paraId="158E61E7" w14:textId="124EAADF" w:rsidR="00017A79" w:rsidRDefault="00017A79" w:rsidP="0049032E">
      <w:pPr>
        <w:spacing w:line="360" w:lineRule="auto"/>
        <w:jc w:val="center"/>
        <w:rPr>
          <w:rFonts w:ascii="Times New Roman" w:hAnsi="Times New Roman" w:cs="Times New Roman"/>
          <w:b/>
          <w:bCs/>
          <w:sz w:val="28"/>
          <w:lang w:val="uk-UA"/>
        </w:rPr>
      </w:pPr>
    </w:p>
    <w:p w14:paraId="6EFDD938" w14:textId="1B8319A1" w:rsidR="00017A79" w:rsidRDefault="00017A79" w:rsidP="0049032E">
      <w:pPr>
        <w:spacing w:line="360" w:lineRule="auto"/>
        <w:jc w:val="center"/>
        <w:rPr>
          <w:rFonts w:ascii="Times New Roman" w:hAnsi="Times New Roman" w:cs="Times New Roman"/>
          <w:b/>
          <w:bCs/>
          <w:sz w:val="28"/>
          <w:lang w:val="uk-UA"/>
        </w:rPr>
      </w:pPr>
    </w:p>
    <w:p w14:paraId="0F7AF8B4" w14:textId="7BA3C23E" w:rsidR="00017A79" w:rsidRDefault="00017A79" w:rsidP="0049032E">
      <w:pPr>
        <w:spacing w:line="360" w:lineRule="auto"/>
        <w:jc w:val="center"/>
        <w:rPr>
          <w:rFonts w:ascii="Times New Roman" w:hAnsi="Times New Roman" w:cs="Times New Roman"/>
          <w:b/>
          <w:bCs/>
          <w:sz w:val="28"/>
          <w:lang w:val="uk-UA"/>
        </w:rPr>
      </w:pPr>
    </w:p>
    <w:p w14:paraId="545FAED9" w14:textId="75C38B14" w:rsidR="00017A79" w:rsidRDefault="00017A79" w:rsidP="0049032E">
      <w:pPr>
        <w:spacing w:line="360" w:lineRule="auto"/>
        <w:jc w:val="center"/>
        <w:rPr>
          <w:rFonts w:ascii="Times New Roman" w:hAnsi="Times New Roman" w:cs="Times New Roman"/>
          <w:b/>
          <w:bCs/>
          <w:sz w:val="28"/>
          <w:lang w:val="uk-UA"/>
        </w:rPr>
      </w:pPr>
    </w:p>
    <w:p w14:paraId="69BB6CB5" w14:textId="56465211" w:rsidR="00017A79" w:rsidRDefault="00017A79" w:rsidP="0049032E">
      <w:pPr>
        <w:spacing w:line="360" w:lineRule="auto"/>
        <w:jc w:val="center"/>
        <w:rPr>
          <w:rFonts w:ascii="Times New Roman" w:hAnsi="Times New Roman" w:cs="Times New Roman"/>
          <w:b/>
          <w:bCs/>
          <w:sz w:val="28"/>
          <w:lang w:val="uk-UA"/>
        </w:rPr>
      </w:pPr>
    </w:p>
    <w:p w14:paraId="62C728BF" w14:textId="77777777" w:rsidR="00017A79" w:rsidRPr="00E94E47" w:rsidRDefault="00017A79" w:rsidP="0049032E">
      <w:pPr>
        <w:spacing w:line="360" w:lineRule="auto"/>
        <w:jc w:val="center"/>
        <w:rPr>
          <w:rFonts w:ascii="Times New Roman" w:hAnsi="Times New Roman" w:cs="Times New Roman"/>
          <w:b/>
          <w:bCs/>
          <w:sz w:val="28"/>
          <w:lang w:val="uk-UA"/>
        </w:rPr>
      </w:pPr>
    </w:p>
    <w:p w14:paraId="441E9BC8" w14:textId="77777777" w:rsidR="00783D24" w:rsidRPr="00E94E47" w:rsidRDefault="00783D24" w:rsidP="0049032E">
      <w:pPr>
        <w:spacing w:line="360" w:lineRule="auto"/>
        <w:jc w:val="center"/>
        <w:rPr>
          <w:rFonts w:ascii="Times New Roman" w:hAnsi="Times New Roman" w:cs="Times New Roman"/>
          <w:b/>
          <w:bCs/>
          <w:sz w:val="28"/>
          <w:lang w:val="uk-UA"/>
        </w:rPr>
      </w:pPr>
    </w:p>
    <w:p w14:paraId="2174836A" w14:textId="70ECB668" w:rsidR="002913D1" w:rsidRPr="00E94E47" w:rsidRDefault="000E6015" w:rsidP="0049032E">
      <w:pPr>
        <w:spacing w:line="360" w:lineRule="auto"/>
        <w:jc w:val="center"/>
        <w:rPr>
          <w:rFonts w:ascii="Times New Roman" w:hAnsi="Times New Roman" w:cs="Times New Roman"/>
          <w:b/>
          <w:bCs/>
          <w:sz w:val="28"/>
          <w:lang w:val="uk-UA"/>
        </w:rPr>
      </w:pPr>
      <w:r w:rsidRPr="00E94E47">
        <w:rPr>
          <w:rFonts w:ascii="Times New Roman" w:hAnsi="Times New Roman" w:cs="Times New Roman"/>
          <w:b/>
          <w:bCs/>
          <w:sz w:val="28"/>
          <w:lang w:val="uk-UA"/>
        </w:rPr>
        <w:lastRenderedPageBreak/>
        <w:t>С</w:t>
      </w:r>
      <w:r w:rsidR="002913D1" w:rsidRPr="00E94E47">
        <w:rPr>
          <w:rFonts w:ascii="Times New Roman" w:hAnsi="Times New Roman" w:cs="Times New Roman"/>
          <w:b/>
          <w:bCs/>
          <w:sz w:val="28"/>
          <w:lang w:val="uk-UA"/>
        </w:rPr>
        <w:t>ПИСОК ВИКОРИСТАНИХ ДЖЕРЕЛ</w:t>
      </w:r>
    </w:p>
    <w:p w14:paraId="0DE24BDB" w14:textId="4661BD2B" w:rsidR="00797A55" w:rsidRPr="00E94E47" w:rsidRDefault="00797A55" w:rsidP="0049032E">
      <w:pPr>
        <w:spacing w:line="360" w:lineRule="auto"/>
        <w:jc w:val="both"/>
        <w:rPr>
          <w:rFonts w:ascii="Times New Roman" w:hAnsi="Times New Roman" w:cs="Times New Roman"/>
          <w:iCs/>
          <w:sz w:val="28"/>
          <w:szCs w:val="28"/>
          <w:lang w:val="uk-UA"/>
        </w:rPr>
      </w:pPr>
      <w:r w:rsidRPr="00E94E47">
        <w:rPr>
          <w:rFonts w:ascii="Times New Roman" w:hAnsi="Times New Roman" w:cs="Times New Roman"/>
          <w:bCs/>
          <w:sz w:val="28"/>
          <w:lang w:val="uk-UA"/>
        </w:rPr>
        <w:t>1.</w:t>
      </w:r>
      <w:r w:rsidRPr="00E94E47">
        <w:rPr>
          <w:rFonts w:ascii="Times New Roman" w:hAnsi="Times New Roman" w:cs="Times New Roman"/>
          <w:bCs/>
          <w:sz w:val="28"/>
          <w:lang w:val="uk-UA"/>
        </w:rPr>
        <w:tab/>
        <w:t xml:space="preserve">Про військовий обов'язок і військову службу: Закон України від 25.03.1992 № 2232-ХІІ (1992). </w:t>
      </w:r>
      <w:r w:rsidR="00E652D9" w:rsidRPr="00E94E47">
        <w:rPr>
          <w:rFonts w:ascii="Times New Roman" w:hAnsi="Times New Roman" w:cs="Times New Roman"/>
          <w:iCs/>
          <w:sz w:val="28"/>
          <w:szCs w:val="28"/>
          <w:lang w:val="uk-UA"/>
        </w:rPr>
        <w:t>URL:</w:t>
      </w:r>
      <w:r w:rsidR="00E652D9" w:rsidRPr="00E94E47">
        <w:rPr>
          <w:lang w:val="uk-UA"/>
        </w:rPr>
        <w:t xml:space="preserve"> </w:t>
      </w:r>
      <w:r w:rsidR="00E652D9" w:rsidRPr="00E94E47">
        <w:rPr>
          <w:rFonts w:ascii="Times New Roman" w:hAnsi="Times New Roman" w:cs="Times New Roman"/>
          <w:iCs/>
          <w:sz w:val="28"/>
          <w:szCs w:val="28"/>
          <w:lang w:val="uk-UA"/>
        </w:rPr>
        <w:t>https://zakon.rada.gov.ua/laws/show/2232-12#Text</w:t>
      </w:r>
    </w:p>
    <w:p w14:paraId="3D84DBF0" w14:textId="7497E8E4" w:rsidR="00797A55" w:rsidRPr="00E94E47" w:rsidRDefault="00797A55" w:rsidP="00F8199A">
      <w:pPr>
        <w:spacing w:line="360" w:lineRule="auto"/>
        <w:jc w:val="both"/>
        <w:rPr>
          <w:rFonts w:ascii="Times New Roman" w:hAnsi="Times New Roman" w:cs="Times New Roman"/>
          <w:iCs/>
          <w:sz w:val="28"/>
          <w:szCs w:val="28"/>
          <w:lang w:val="uk-UA"/>
        </w:rPr>
      </w:pPr>
      <w:r w:rsidRPr="00E94E47">
        <w:rPr>
          <w:rFonts w:ascii="Times New Roman" w:hAnsi="Times New Roman" w:cs="Times New Roman"/>
          <w:bCs/>
          <w:sz w:val="28"/>
          <w:lang w:val="uk-UA"/>
        </w:rPr>
        <w:t>2.</w:t>
      </w:r>
      <w:r w:rsidRPr="00E94E47">
        <w:rPr>
          <w:rFonts w:ascii="Times New Roman" w:hAnsi="Times New Roman" w:cs="Times New Roman"/>
          <w:bCs/>
          <w:sz w:val="28"/>
          <w:lang w:val="uk-UA"/>
        </w:rPr>
        <w:tab/>
        <w:t>Конституція України: Закон України від 28.06.1996 № 254к/96-</w:t>
      </w:r>
      <w:r w:rsidR="00F8199A" w:rsidRPr="00E94E47">
        <w:rPr>
          <w:rFonts w:ascii="Times New Roman" w:hAnsi="Times New Roman" w:cs="Times New Roman"/>
          <w:bCs/>
          <w:sz w:val="28"/>
          <w:lang w:val="uk-UA"/>
        </w:rPr>
        <w:t xml:space="preserve">ВР. </w:t>
      </w:r>
      <w:r w:rsidR="004F4DEC" w:rsidRPr="00E94E47">
        <w:rPr>
          <w:rFonts w:ascii="Times New Roman" w:hAnsi="Times New Roman" w:cs="Times New Roman"/>
          <w:iCs/>
          <w:sz w:val="28"/>
          <w:szCs w:val="28"/>
          <w:lang w:val="uk-UA"/>
        </w:rPr>
        <w:t xml:space="preserve">URL: </w:t>
      </w:r>
      <w:r w:rsidR="00F8199A" w:rsidRPr="00E94E47">
        <w:rPr>
          <w:rFonts w:ascii="Times New Roman" w:hAnsi="Times New Roman" w:cs="Times New Roman"/>
          <w:iCs/>
          <w:sz w:val="28"/>
          <w:szCs w:val="28"/>
          <w:lang w:val="uk-UA"/>
        </w:rPr>
        <w:t>https://zakon.rada.gov.ua/laws/show/254%D0%BA/96-%D0%B2%D1%80#Text</w:t>
      </w:r>
    </w:p>
    <w:p w14:paraId="2CF655B0" w14:textId="5F7C15AB"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3.</w:t>
      </w:r>
      <w:r w:rsidRPr="00E94E47">
        <w:rPr>
          <w:rFonts w:ascii="Times New Roman" w:hAnsi="Times New Roman" w:cs="Times New Roman"/>
          <w:bCs/>
          <w:sz w:val="28"/>
          <w:lang w:val="uk-UA"/>
        </w:rPr>
        <w:tab/>
      </w:r>
      <w:proofErr w:type="spellStart"/>
      <w:r w:rsidRPr="00E94E47">
        <w:rPr>
          <w:rFonts w:ascii="Times New Roman" w:hAnsi="Times New Roman" w:cs="Times New Roman"/>
          <w:bCs/>
          <w:sz w:val="28"/>
          <w:lang w:val="uk-UA"/>
        </w:rPr>
        <w:t>Дідківська</w:t>
      </w:r>
      <w:proofErr w:type="spellEnd"/>
      <w:r w:rsidRPr="00E94E47">
        <w:rPr>
          <w:rFonts w:ascii="Times New Roman" w:hAnsi="Times New Roman" w:cs="Times New Roman"/>
          <w:bCs/>
          <w:sz w:val="28"/>
          <w:lang w:val="uk-UA"/>
        </w:rPr>
        <w:t xml:space="preserve"> Л.І., Головко Л.С. Державне регулювання економіки: навчальний посібник. </w:t>
      </w:r>
      <w:r w:rsidR="00E652D9" w:rsidRPr="00E94E47">
        <w:rPr>
          <w:rFonts w:ascii="Times New Roman" w:hAnsi="Times New Roman" w:cs="Times New Roman"/>
          <w:bCs/>
          <w:sz w:val="28"/>
          <w:lang w:val="uk-UA"/>
        </w:rPr>
        <w:t xml:space="preserve">Київ: </w:t>
      </w:r>
      <w:r w:rsidRPr="00E94E47">
        <w:rPr>
          <w:rFonts w:ascii="Times New Roman" w:hAnsi="Times New Roman" w:cs="Times New Roman"/>
          <w:bCs/>
          <w:sz w:val="28"/>
          <w:lang w:val="uk-UA"/>
        </w:rPr>
        <w:t>Знання-Прес. Київ. 209 с.</w:t>
      </w:r>
    </w:p>
    <w:p w14:paraId="01421011" w14:textId="422931A1"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4.</w:t>
      </w:r>
      <w:r w:rsidRPr="00E94E47">
        <w:rPr>
          <w:rFonts w:ascii="Times New Roman" w:hAnsi="Times New Roman" w:cs="Times New Roman"/>
          <w:bCs/>
          <w:sz w:val="28"/>
          <w:lang w:val="uk-UA"/>
        </w:rPr>
        <w:tab/>
        <w:t>Василик О.Д. Теорія фінансів: підручник. (2003) НІОС. Київ. 416 с.</w:t>
      </w:r>
    </w:p>
    <w:p w14:paraId="5E6F0875"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5.</w:t>
      </w:r>
      <w:r w:rsidRPr="00E94E47">
        <w:rPr>
          <w:rFonts w:ascii="Times New Roman" w:hAnsi="Times New Roman" w:cs="Times New Roman"/>
          <w:bCs/>
          <w:sz w:val="28"/>
          <w:lang w:val="uk-UA"/>
        </w:rPr>
        <w:tab/>
      </w:r>
      <w:proofErr w:type="spellStart"/>
      <w:r w:rsidRPr="00E94E47">
        <w:rPr>
          <w:rFonts w:ascii="Times New Roman" w:hAnsi="Times New Roman" w:cs="Times New Roman"/>
          <w:bCs/>
          <w:sz w:val="28"/>
          <w:lang w:val="uk-UA"/>
        </w:rPr>
        <w:t>Сайнецький</w:t>
      </w:r>
      <w:proofErr w:type="spellEnd"/>
      <w:r w:rsidRPr="00E94E47">
        <w:rPr>
          <w:rFonts w:ascii="Times New Roman" w:hAnsi="Times New Roman" w:cs="Times New Roman"/>
          <w:bCs/>
          <w:sz w:val="28"/>
          <w:lang w:val="uk-UA"/>
        </w:rPr>
        <w:t xml:space="preserve"> О.П. Зміст та особливості соціального забезпечення військовослужбовців як правового явища. (2013) Митна справа. № 5 (89). С. 204–209.</w:t>
      </w:r>
    </w:p>
    <w:p w14:paraId="64A457C1" w14:textId="77777777" w:rsidR="00797A55" w:rsidRPr="00E94E47" w:rsidRDefault="009A5139"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6.</w:t>
      </w:r>
      <w:r w:rsidRPr="00E94E47">
        <w:rPr>
          <w:rFonts w:ascii="Times New Roman" w:hAnsi="Times New Roman" w:cs="Times New Roman"/>
          <w:bCs/>
          <w:sz w:val="28"/>
          <w:lang w:val="uk-UA"/>
        </w:rPr>
        <w:tab/>
      </w:r>
      <w:r w:rsidR="00797A55" w:rsidRPr="00E94E47">
        <w:rPr>
          <w:rFonts w:ascii="Times New Roman" w:hAnsi="Times New Roman" w:cs="Times New Roman"/>
          <w:bCs/>
          <w:sz w:val="28"/>
          <w:lang w:val="uk-UA"/>
        </w:rPr>
        <w:t xml:space="preserve">Новак-Каляєва </w:t>
      </w:r>
      <w:r w:rsidRPr="00E94E47">
        <w:rPr>
          <w:rFonts w:ascii="Times New Roman" w:hAnsi="Times New Roman" w:cs="Times New Roman"/>
          <w:bCs/>
          <w:sz w:val="28"/>
          <w:lang w:val="uk-UA"/>
        </w:rPr>
        <w:t xml:space="preserve">Л.М. </w:t>
      </w:r>
      <w:r w:rsidR="00797A55" w:rsidRPr="00E94E47">
        <w:rPr>
          <w:rFonts w:ascii="Times New Roman" w:hAnsi="Times New Roman" w:cs="Times New Roman"/>
          <w:bCs/>
          <w:sz w:val="28"/>
          <w:lang w:val="uk-UA"/>
        </w:rPr>
        <w:t xml:space="preserve">Нормативно-правові основи захисту прав військовослужбовців в Україні: соціальний аспект. (2007). Держава та армія. Вісник Національного університету «Львівська політехніка». № 584. </w:t>
      </w:r>
    </w:p>
    <w:p w14:paraId="0FC777F5" w14:textId="4E81A4AE" w:rsidR="00797A55" w:rsidRPr="00E94E47" w:rsidRDefault="00797A55" w:rsidP="00D44B9A">
      <w:pPr>
        <w:spacing w:line="360" w:lineRule="auto"/>
        <w:jc w:val="both"/>
        <w:rPr>
          <w:rFonts w:ascii="Times New Roman" w:hAnsi="Times New Roman" w:cs="Times New Roman"/>
          <w:iCs/>
          <w:sz w:val="28"/>
          <w:szCs w:val="28"/>
          <w:lang w:val="uk-UA"/>
        </w:rPr>
      </w:pPr>
      <w:r w:rsidRPr="00E94E47">
        <w:rPr>
          <w:rFonts w:ascii="Times New Roman" w:hAnsi="Times New Roman" w:cs="Times New Roman"/>
          <w:bCs/>
          <w:sz w:val="28"/>
          <w:lang w:val="uk-UA"/>
        </w:rPr>
        <w:t>7.</w:t>
      </w:r>
      <w:r w:rsidRPr="00E94E47">
        <w:rPr>
          <w:rFonts w:ascii="Times New Roman" w:hAnsi="Times New Roman" w:cs="Times New Roman"/>
          <w:bCs/>
          <w:sz w:val="28"/>
          <w:lang w:val="uk-UA"/>
        </w:rPr>
        <w:tab/>
      </w:r>
      <w:proofErr w:type="spellStart"/>
      <w:r w:rsidR="00D44B9A" w:rsidRPr="00E94E47">
        <w:rPr>
          <w:rFonts w:ascii="Times New Roman" w:hAnsi="Times New Roman" w:cs="Times New Roman"/>
          <w:sz w:val="28"/>
          <w:szCs w:val="28"/>
          <w:lang w:val="uk-UA"/>
        </w:rPr>
        <w:t>Пашинський</w:t>
      </w:r>
      <w:proofErr w:type="spellEnd"/>
      <w:r w:rsidR="00D44B9A" w:rsidRPr="00E94E47">
        <w:rPr>
          <w:rFonts w:ascii="Times New Roman" w:hAnsi="Times New Roman" w:cs="Times New Roman"/>
          <w:sz w:val="28"/>
          <w:szCs w:val="28"/>
          <w:lang w:val="uk-UA"/>
        </w:rPr>
        <w:t xml:space="preserve"> В. Й., Медвідь Л. П., Шамрай Б. М. Про правовий захист та соціальний захист військовослужбовців: поняття і правове регулювання.</w:t>
      </w:r>
      <w:r w:rsidR="00D44B9A" w:rsidRPr="00E94E47">
        <w:rPr>
          <w:rFonts w:ascii="Times New Roman" w:hAnsi="Times New Roman" w:cs="Times New Roman"/>
          <w:iCs/>
          <w:sz w:val="28"/>
          <w:szCs w:val="28"/>
          <w:lang w:val="uk-UA"/>
        </w:rPr>
        <w:t xml:space="preserve"> </w:t>
      </w:r>
      <w:r w:rsidR="004F4DEC" w:rsidRPr="00E94E47">
        <w:rPr>
          <w:rFonts w:ascii="Times New Roman" w:hAnsi="Times New Roman" w:cs="Times New Roman"/>
          <w:iCs/>
          <w:sz w:val="28"/>
          <w:szCs w:val="28"/>
          <w:lang w:val="uk-UA"/>
        </w:rPr>
        <w:t xml:space="preserve">URL: </w:t>
      </w:r>
      <w:r w:rsidR="00D44B9A" w:rsidRPr="00E94E47">
        <w:rPr>
          <w:rFonts w:ascii="Times New Roman" w:hAnsi="Times New Roman" w:cs="Times New Roman"/>
          <w:iCs/>
          <w:sz w:val="28"/>
          <w:szCs w:val="28"/>
          <w:lang w:val="uk-UA"/>
        </w:rPr>
        <w:t>https://doi.org/10.30525/978-9934-26-320-0-33</w:t>
      </w:r>
    </w:p>
    <w:p w14:paraId="7251BA9B"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8.</w:t>
      </w:r>
      <w:r w:rsidRPr="00E94E47">
        <w:rPr>
          <w:rFonts w:ascii="Times New Roman" w:hAnsi="Times New Roman" w:cs="Times New Roman"/>
          <w:bCs/>
          <w:sz w:val="28"/>
          <w:lang w:val="uk-UA"/>
        </w:rPr>
        <w:tab/>
      </w:r>
      <w:proofErr w:type="spellStart"/>
      <w:r w:rsidRPr="00E94E47">
        <w:rPr>
          <w:rFonts w:ascii="Times New Roman" w:hAnsi="Times New Roman" w:cs="Times New Roman"/>
          <w:bCs/>
          <w:sz w:val="28"/>
          <w:lang w:val="uk-UA"/>
        </w:rPr>
        <w:t>Бейкун</w:t>
      </w:r>
      <w:proofErr w:type="spellEnd"/>
      <w:r w:rsidRPr="00E94E47">
        <w:rPr>
          <w:rFonts w:ascii="Times New Roman" w:hAnsi="Times New Roman" w:cs="Times New Roman"/>
          <w:bCs/>
          <w:sz w:val="28"/>
          <w:lang w:val="uk-UA"/>
        </w:rPr>
        <w:t xml:space="preserve"> А., </w:t>
      </w:r>
      <w:proofErr w:type="spellStart"/>
      <w:r w:rsidRPr="00E94E47">
        <w:rPr>
          <w:rFonts w:ascii="Times New Roman" w:hAnsi="Times New Roman" w:cs="Times New Roman"/>
          <w:bCs/>
          <w:sz w:val="28"/>
          <w:lang w:val="uk-UA"/>
        </w:rPr>
        <w:t>Клачко</w:t>
      </w:r>
      <w:proofErr w:type="spellEnd"/>
      <w:r w:rsidRPr="00E94E47">
        <w:rPr>
          <w:rFonts w:ascii="Times New Roman" w:hAnsi="Times New Roman" w:cs="Times New Roman"/>
          <w:bCs/>
          <w:sz w:val="28"/>
          <w:lang w:val="uk-UA"/>
        </w:rPr>
        <w:t xml:space="preserve"> А. Соціальний захист військовослужбовців: нормативно-правове забезпечення та сутність. (2021) Підприємництво, господарство і право. № 6. С. 90–94. </w:t>
      </w:r>
    </w:p>
    <w:p w14:paraId="4470CCE3"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9.</w:t>
      </w:r>
      <w:r w:rsidRPr="00E94E47">
        <w:rPr>
          <w:rFonts w:ascii="Times New Roman" w:hAnsi="Times New Roman" w:cs="Times New Roman"/>
          <w:bCs/>
          <w:sz w:val="28"/>
          <w:lang w:val="uk-UA"/>
        </w:rPr>
        <w:tab/>
      </w:r>
      <w:proofErr w:type="spellStart"/>
      <w:r w:rsidRPr="00E94E47">
        <w:rPr>
          <w:rFonts w:ascii="Times New Roman" w:hAnsi="Times New Roman" w:cs="Times New Roman"/>
          <w:bCs/>
          <w:sz w:val="28"/>
          <w:lang w:val="uk-UA"/>
        </w:rPr>
        <w:t>Чімишенко</w:t>
      </w:r>
      <w:proofErr w:type="spellEnd"/>
      <w:r w:rsidRPr="00E94E47">
        <w:rPr>
          <w:rFonts w:ascii="Times New Roman" w:hAnsi="Times New Roman" w:cs="Times New Roman"/>
          <w:bCs/>
          <w:sz w:val="28"/>
          <w:lang w:val="uk-UA"/>
        </w:rPr>
        <w:t xml:space="preserve"> С.М. Бюджетний механізм фінансування особового складу Збройних Сил України: дисертація на здобуття наук. ступеня </w:t>
      </w:r>
      <w:proofErr w:type="spellStart"/>
      <w:r w:rsidRPr="00E94E47">
        <w:rPr>
          <w:rFonts w:ascii="Times New Roman" w:hAnsi="Times New Roman" w:cs="Times New Roman"/>
          <w:bCs/>
          <w:sz w:val="28"/>
          <w:lang w:val="uk-UA"/>
        </w:rPr>
        <w:t>канд</w:t>
      </w:r>
      <w:proofErr w:type="spellEnd"/>
      <w:r w:rsidRPr="00E94E47">
        <w:rPr>
          <w:rFonts w:ascii="Times New Roman" w:hAnsi="Times New Roman" w:cs="Times New Roman"/>
          <w:bCs/>
          <w:sz w:val="28"/>
          <w:lang w:val="uk-UA"/>
        </w:rPr>
        <w:t xml:space="preserve">. економ. наук: 08.00.08. (2011). Київ. 261 с. </w:t>
      </w:r>
    </w:p>
    <w:p w14:paraId="3670EE9E" w14:textId="5358F393"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lastRenderedPageBreak/>
        <w:t>10.</w:t>
      </w:r>
      <w:r w:rsidRPr="00E94E47">
        <w:rPr>
          <w:rFonts w:ascii="Times New Roman" w:hAnsi="Times New Roman" w:cs="Times New Roman"/>
          <w:bCs/>
          <w:sz w:val="28"/>
          <w:lang w:val="uk-UA"/>
        </w:rPr>
        <w:tab/>
        <w:t xml:space="preserve"> </w:t>
      </w:r>
      <w:proofErr w:type="spellStart"/>
      <w:r w:rsidRPr="00E94E47">
        <w:rPr>
          <w:rFonts w:ascii="Times New Roman" w:hAnsi="Times New Roman" w:cs="Times New Roman"/>
          <w:bCs/>
          <w:sz w:val="28"/>
          <w:lang w:val="uk-UA"/>
        </w:rPr>
        <w:t>Шишлюк</w:t>
      </w:r>
      <w:proofErr w:type="spellEnd"/>
      <w:r w:rsidRPr="00E94E47">
        <w:rPr>
          <w:rFonts w:ascii="Times New Roman" w:hAnsi="Times New Roman" w:cs="Times New Roman"/>
          <w:bCs/>
          <w:sz w:val="28"/>
          <w:lang w:val="uk-UA"/>
        </w:rPr>
        <w:t xml:space="preserve"> М.О. Матеріальне забезпечення у зв’язку з необхідністю компенсації окремих видатків як додатковий вид соціального захисту військовослужбовців. (2013). Трудове законодавство: шляхи реформування. </w:t>
      </w:r>
      <w:r w:rsidR="00CF0D14" w:rsidRPr="00E94E47">
        <w:rPr>
          <w:rFonts w:ascii="Times New Roman" w:hAnsi="Times New Roman" w:cs="Times New Roman"/>
          <w:bCs/>
          <w:sz w:val="28"/>
          <w:lang w:val="uk-UA"/>
        </w:rPr>
        <w:t xml:space="preserve">                </w:t>
      </w:r>
      <w:r w:rsidRPr="00E94E47">
        <w:rPr>
          <w:rFonts w:ascii="Times New Roman" w:hAnsi="Times New Roman" w:cs="Times New Roman"/>
          <w:bCs/>
          <w:sz w:val="28"/>
          <w:lang w:val="uk-UA"/>
        </w:rPr>
        <w:t>С. 281–283.</w:t>
      </w:r>
    </w:p>
    <w:p w14:paraId="257EE82F" w14:textId="2BF9D7B5"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11.</w:t>
      </w:r>
      <w:r w:rsidRPr="00E94E47">
        <w:rPr>
          <w:rFonts w:ascii="Times New Roman" w:hAnsi="Times New Roman" w:cs="Times New Roman"/>
          <w:bCs/>
          <w:sz w:val="28"/>
          <w:lang w:val="uk-UA"/>
        </w:rPr>
        <w:tab/>
        <w:t xml:space="preserve"> Про </w:t>
      </w:r>
      <w:r w:rsidR="00B408D1" w:rsidRPr="00E94E47">
        <w:rPr>
          <w:rFonts w:ascii="Times New Roman" w:hAnsi="Times New Roman" w:cs="Times New Roman"/>
          <w:bCs/>
          <w:sz w:val="28"/>
          <w:lang w:val="uk-UA"/>
        </w:rPr>
        <w:t>рішення</w:t>
      </w:r>
      <w:r w:rsidRPr="00E94E47">
        <w:rPr>
          <w:rFonts w:ascii="Times New Roman" w:hAnsi="Times New Roman" w:cs="Times New Roman"/>
          <w:bCs/>
          <w:sz w:val="28"/>
          <w:lang w:val="uk-UA"/>
        </w:rPr>
        <w:t xml:space="preserve"> Ради національної безпеки і оборони України від 25 березня 2021 року "Про Стратегію воєнної безпеки України": Указ Президента України від 25.03.2021 № 121/2021. (2021). Офіційний вісник Президента України. 2021. № 9. С. 122. Ст. 370.</w:t>
      </w:r>
    </w:p>
    <w:p w14:paraId="109E232D"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12.</w:t>
      </w:r>
      <w:r w:rsidRPr="00E94E47">
        <w:rPr>
          <w:rFonts w:ascii="Times New Roman" w:hAnsi="Times New Roman" w:cs="Times New Roman"/>
          <w:bCs/>
          <w:sz w:val="28"/>
          <w:lang w:val="uk-UA"/>
        </w:rPr>
        <w:tab/>
        <w:t xml:space="preserve"> Пінчук Р.С., Письменна О.П. Покращення соціального і правового захисту військовослужбовців Збройних Сил України як запорука формування професійного війська. (2020). Науковий вісник Ужгородського національного університету. Серія «Право». № 60. С. 83–89.</w:t>
      </w:r>
    </w:p>
    <w:p w14:paraId="1DB82F7F" w14:textId="32977CB4"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13.</w:t>
      </w:r>
      <w:r w:rsidRPr="00E94E47">
        <w:rPr>
          <w:rFonts w:ascii="Times New Roman" w:hAnsi="Times New Roman" w:cs="Times New Roman"/>
          <w:bCs/>
          <w:sz w:val="28"/>
          <w:lang w:val="uk-UA"/>
        </w:rPr>
        <w:tab/>
        <w:t xml:space="preserve"> Павленко В.С. Захист прав військовослужбовців та їх сімей: міжнародно-правовий аспект. (2020). Юридичний науковий електронний журнал. № 7. </w:t>
      </w:r>
      <w:r w:rsidR="00CF0D14" w:rsidRPr="00E94E47">
        <w:rPr>
          <w:rFonts w:ascii="Times New Roman" w:hAnsi="Times New Roman" w:cs="Times New Roman"/>
          <w:bCs/>
          <w:sz w:val="28"/>
          <w:lang w:val="uk-UA"/>
        </w:rPr>
        <w:t xml:space="preserve">              </w:t>
      </w:r>
      <w:r w:rsidRPr="00E94E47">
        <w:rPr>
          <w:rFonts w:ascii="Times New Roman" w:hAnsi="Times New Roman" w:cs="Times New Roman"/>
          <w:bCs/>
          <w:sz w:val="28"/>
          <w:lang w:val="uk-UA"/>
        </w:rPr>
        <w:t>С. 131–133.</w:t>
      </w:r>
    </w:p>
    <w:p w14:paraId="3E02CCD1" w14:textId="3A4C7231"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14.</w:t>
      </w:r>
      <w:r w:rsidRPr="00E94E47">
        <w:rPr>
          <w:rFonts w:ascii="Times New Roman" w:hAnsi="Times New Roman" w:cs="Times New Roman"/>
          <w:bCs/>
          <w:sz w:val="28"/>
          <w:lang w:val="uk-UA"/>
        </w:rPr>
        <w:tab/>
        <w:t xml:space="preserve"> Житловий кодекс України</w:t>
      </w:r>
      <w:r w:rsidR="00CF0D14" w:rsidRPr="00E94E47">
        <w:rPr>
          <w:rFonts w:ascii="Times New Roman" w:hAnsi="Times New Roman" w:cs="Times New Roman"/>
          <w:bCs/>
          <w:sz w:val="28"/>
          <w:lang w:val="uk-UA"/>
        </w:rPr>
        <w:t xml:space="preserve"> </w:t>
      </w:r>
      <w:r w:rsidRPr="00E94E47">
        <w:rPr>
          <w:rFonts w:ascii="Times New Roman" w:hAnsi="Times New Roman" w:cs="Times New Roman"/>
          <w:bCs/>
          <w:sz w:val="28"/>
          <w:lang w:val="uk-UA"/>
        </w:rPr>
        <w:t>від 30.06.1983 № 5464-Х. (1983). Відомості Вер</w:t>
      </w:r>
      <w:r w:rsidR="00CF0D14" w:rsidRPr="00E94E47">
        <w:rPr>
          <w:rFonts w:ascii="Times New Roman" w:hAnsi="Times New Roman" w:cs="Times New Roman"/>
          <w:bCs/>
          <w:sz w:val="28"/>
          <w:lang w:val="uk-UA"/>
        </w:rPr>
        <w:t>ховної Ради УРСР. 1983. № 28. С</w:t>
      </w:r>
      <w:r w:rsidRPr="00E94E47">
        <w:rPr>
          <w:rFonts w:ascii="Times New Roman" w:hAnsi="Times New Roman" w:cs="Times New Roman"/>
          <w:bCs/>
          <w:sz w:val="28"/>
          <w:lang w:val="uk-UA"/>
        </w:rPr>
        <w:t>. 573.</w:t>
      </w:r>
    </w:p>
    <w:p w14:paraId="0C7831D0" w14:textId="3A5F6689"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15.</w:t>
      </w:r>
      <w:r w:rsidRPr="00E94E47">
        <w:rPr>
          <w:rFonts w:ascii="Times New Roman" w:hAnsi="Times New Roman" w:cs="Times New Roman"/>
          <w:bCs/>
          <w:sz w:val="28"/>
          <w:lang w:val="uk-UA"/>
        </w:rPr>
        <w:tab/>
        <w:t xml:space="preserve"> Земельний кодекс України: Закон України від 25.10.2001 № 2768-ІІІ. (2001. Відомості Верхо</w:t>
      </w:r>
      <w:r w:rsidR="00CF0D14" w:rsidRPr="00E94E47">
        <w:rPr>
          <w:rFonts w:ascii="Times New Roman" w:hAnsi="Times New Roman" w:cs="Times New Roman"/>
          <w:bCs/>
          <w:sz w:val="28"/>
          <w:lang w:val="uk-UA"/>
        </w:rPr>
        <w:t>вної Ради України. 2002. № 3. С</w:t>
      </w:r>
      <w:r w:rsidRPr="00E94E47">
        <w:rPr>
          <w:rFonts w:ascii="Times New Roman" w:hAnsi="Times New Roman" w:cs="Times New Roman"/>
          <w:bCs/>
          <w:sz w:val="28"/>
          <w:lang w:val="uk-UA"/>
        </w:rPr>
        <w:t>. 27.</w:t>
      </w:r>
    </w:p>
    <w:p w14:paraId="7A1BC1C4" w14:textId="7B2613DC"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16.</w:t>
      </w:r>
      <w:r w:rsidRPr="00E94E47">
        <w:rPr>
          <w:rFonts w:ascii="Times New Roman" w:hAnsi="Times New Roman" w:cs="Times New Roman"/>
          <w:bCs/>
          <w:sz w:val="28"/>
          <w:lang w:val="uk-UA"/>
        </w:rPr>
        <w:tab/>
        <w:t xml:space="preserve"> Про загальнообов'язкове державне пенсійне страхування: Закон України від 09.07.2003 № 1058-IV. (2003). Відомості Верхов</w:t>
      </w:r>
      <w:r w:rsidR="00CF0D14" w:rsidRPr="00E94E47">
        <w:rPr>
          <w:rFonts w:ascii="Times New Roman" w:hAnsi="Times New Roman" w:cs="Times New Roman"/>
          <w:bCs/>
          <w:sz w:val="28"/>
          <w:lang w:val="uk-UA"/>
        </w:rPr>
        <w:t>ної Ради України. 2003. № 49. С</w:t>
      </w:r>
      <w:r w:rsidRPr="00E94E47">
        <w:rPr>
          <w:rFonts w:ascii="Times New Roman" w:hAnsi="Times New Roman" w:cs="Times New Roman"/>
          <w:bCs/>
          <w:sz w:val="28"/>
          <w:lang w:val="uk-UA"/>
        </w:rPr>
        <w:t>. 376.</w:t>
      </w:r>
    </w:p>
    <w:p w14:paraId="15E567CE" w14:textId="77777777" w:rsidR="00797A55" w:rsidRPr="00E94E47" w:rsidRDefault="000E601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17.</w:t>
      </w:r>
      <w:r w:rsidRPr="00E94E47">
        <w:rPr>
          <w:rFonts w:ascii="Times New Roman" w:hAnsi="Times New Roman" w:cs="Times New Roman"/>
          <w:bCs/>
          <w:sz w:val="28"/>
          <w:lang w:val="uk-UA"/>
        </w:rPr>
        <w:tab/>
        <w:t xml:space="preserve"> </w:t>
      </w:r>
      <w:r w:rsidR="00797A55" w:rsidRPr="00E94E47">
        <w:rPr>
          <w:rFonts w:ascii="Times New Roman" w:hAnsi="Times New Roman" w:cs="Times New Roman"/>
          <w:bCs/>
          <w:sz w:val="28"/>
          <w:lang w:val="uk-UA"/>
        </w:rPr>
        <w:t>Богуцький</w:t>
      </w:r>
      <w:r w:rsidRPr="00E94E47">
        <w:rPr>
          <w:rFonts w:ascii="Times New Roman" w:hAnsi="Times New Roman" w:cs="Times New Roman"/>
          <w:bCs/>
          <w:sz w:val="28"/>
          <w:lang w:val="uk-UA"/>
        </w:rPr>
        <w:t xml:space="preserve"> П.П.</w:t>
      </w:r>
      <w:r w:rsidR="00797A55" w:rsidRPr="00E94E47">
        <w:rPr>
          <w:rFonts w:ascii="Times New Roman" w:hAnsi="Times New Roman" w:cs="Times New Roman"/>
          <w:bCs/>
          <w:sz w:val="28"/>
          <w:lang w:val="uk-UA"/>
        </w:rPr>
        <w:t xml:space="preserve">, О.В. Кривенко, А.О. Кривенко, В.Й. </w:t>
      </w:r>
      <w:proofErr w:type="spellStart"/>
      <w:r w:rsidR="00797A55" w:rsidRPr="00E94E47">
        <w:rPr>
          <w:rFonts w:ascii="Times New Roman" w:hAnsi="Times New Roman" w:cs="Times New Roman"/>
          <w:bCs/>
          <w:sz w:val="28"/>
          <w:lang w:val="uk-UA"/>
        </w:rPr>
        <w:t>Пашинський</w:t>
      </w:r>
      <w:proofErr w:type="spellEnd"/>
      <w:r w:rsidR="00797A55" w:rsidRPr="00E94E47">
        <w:rPr>
          <w:rFonts w:ascii="Times New Roman" w:hAnsi="Times New Roman" w:cs="Times New Roman"/>
          <w:bCs/>
          <w:sz w:val="28"/>
          <w:lang w:val="uk-UA"/>
        </w:rPr>
        <w:t xml:space="preserve"> Закон України «Про соціальний і правовий захист військовослужбовців та членів їх сімей»: науково–практичний коментар. (2019). НАСВ. Львів. 254 с.</w:t>
      </w:r>
    </w:p>
    <w:p w14:paraId="1CCBF705" w14:textId="39920112"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lastRenderedPageBreak/>
        <w:t>18.</w:t>
      </w:r>
      <w:r w:rsidRPr="00E94E47">
        <w:rPr>
          <w:rFonts w:ascii="Times New Roman" w:hAnsi="Times New Roman" w:cs="Times New Roman"/>
          <w:bCs/>
          <w:sz w:val="28"/>
          <w:lang w:val="uk-UA"/>
        </w:rPr>
        <w:tab/>
        <w:t xml:space="preserve"> Про пенсійне забезпечення осіб, звільнених з військової служби, та деяких інших осіб: Закон України від 09.04.1992 № 2262-ХІІ. (1992). Відомості Верхов</w:t>
      </w:r>
      <w:r w:rsidR="00CF0D14" w:rsidRPr="00E94E47">
        <w:rPr>
          <w:rFonts w:ascii="Times New Roman" w:hAnsi="Times New Roman" w:cs="Times New Roman"/>
          <w:bCs/>
          <w:sz w:val="28"/>
          <w:lang w:val="uk-UA"/>
        </w:rPr>
        <w:t>ної Ради України. 1992. № 29. Ст.</w:t>
      </w:r>
      <w:r w:rsidRPr="00E94E47">
        <w:rPr>
          <w:rFonts w:ascii="Times New Roman" w:hAnsi="Times New Roman" w:cs="Times New Roman"/>
          <w:bCs/>
          <w:sz w:val="28"/>
          <w:lang w:val="uk-UA"/>
        </w:rPr>
        <w:t xml:space="preserve"> 399.</w:t>
      </w:r>
    </w:p>
    <w:p w14:paraId="57D04299" w14:textId="79EEE32A" w:rsidR="00797A55" w:rsidRPr="00E94E47" w:rsidRDefault="000E6015" w:rsidP="0049032E">
      <w:pPr>
        <w:spacing w:line="360" w:lineRule="auto"/>
        <w:jc w:val="both"/>
        <w:rPr>
          <w:rFonts w:ascii="Times New Roman" w:hAnsi="Times New Roman" w:cs="Times New Roman"/>
          <w:bCs/>
          <w:sz w:val="28"/>
          <w:lang w:val="uk-UA"/>
        </w:rPr>
      </w:pPr>
      <w:r w:rsidRPr="00E94E47">
        <w:rPr>
          <w:rFonts w:ascii="Times New Roman" w:eastAsia="Times New Roman" w:hAnsi="Times New Roman" w:cs="Times New Roman"/>
          <w:iCs/>
          <w:sz w:val="28"/>
          <w:szCs w:val="28"/>
          <w:lang w:val="uk-UA" w:eastAsia="ru-RU"/>
        </w:rPr>
        <w:t xml:space="preserve">19. </w:t>
      </w:r>
      <w:r w:rsidR="00C851A1" w:rsidRPr="00E94E47">
        <w:rPr>
          <w:rFonts w:ascii="Times New Roman" w:eastAsia="Times New Roman" w:hAnsi="Times New Roman" w:cs="Times New Roman"/>
          <w:iCs/>
          <w:sz w:val="28"/>
          <w:szCs w:val="28"/>
          <w:lang w:val="uk-UA" w:eastAsia="ru-RU"/>
        </w:rPr>
        <w:t>Теоретико-правові основи соціального захисту військовослужбовців</w:t>
      </w:r>
      <w:r w:rsidRPr="00E94E47">
        <w:rPr>
          <w:rFonts w:ascii="Times New Roman" w:hAnsi="Times New Roman" w:cs="Times New Roman"/>
          <w:bCs/>
          <w:sz w:val="28"/>
          <w:lang w:val="uk-UA"/>
        </w:rPr>
        <w:t>.</w:t>
      </w:r>
      <w:r w:rsidR="00797A55" w:rsidRPr="00E94E47">
        <w:rPr>
          <w:rFonts w:ascii="Times New Roman" w:hAnsi="Times New Roman" w:cs="Times New Roman"/>
          <w:bCs/>
          <w:sz w:val="28"/>
          <w:lang w:val="uk-UA"/>
        </w:rPr>
        <w:t xml:space="preserve"> Питання деяких виплат військовослужбовцям, особам рядового і начальницького складу, поліцейським та їх сім'ям під час дії воєнного стану: Постанова Кабінету Міністрів України від 28.02.2022 № 168. (2022). Офіційний вісни</w:t>
      </w:r>
      <w:r w:rsidR="00CF0D14" w:rsidRPr="00E94E47">
        <w:rPr>
          <w:rFonts w:ascii="Times New Roman" w:hAnsi="Times New Roman" w:cs="Times New Roman"/>
          <w:bCs/>
          <w:sz w:val="28"/>
          <w:lang w:val="uk-UA"/>
        </w:rPr>
        <w:t>к України. 2022. № 25. С. 92. Ст</w:t>
      </w:r>
      <w:r w:rsidR="00797A55" w:rsidRPr="00E94E47">
        <w:rPr>
          <w:rFonts w:ascii="Times New Roman" w:hAnsi="Times New Roman" w:cs="Times New Roman"/>
          <w:bCs/>
          <w:sz w:val="28"/>
          <w:lang w:val="uk-UA"/>
        </w:rPr>
        <w:t>. 1253.</w:t>
      </w:r>
    </w:p>
    <w:p w14:paraId="6B97C1DE" w14:textId="074F5CD1"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20.</w:t>
      </w:r>
      <w:r w:rsidRPr="00E94E47">
        <w:rPr>
          <w:rFonts w:ascii="Times New Roman" w:hAnsi="Times New Roman" w:cs="Times New Roman"/>
          <w:bCs/>
          <w:sz w:val="28"/>
          <w:lang w:val="uk-UA"/>
        </w:rPr>
        <w:tab/>
        <w:t xml:space="preserve"> Деякі питання ментальної, спортивної, фізичної, психологічної реабілітації та професійної адаптації ветеранів війни, членів їх сімей та деяких інших категорій осіб: Постанова Кабінету Міністрів України від 18.03.2024 </w:t>
      </w:r>
      <w:r w:rsidR="00CF0D14" w:rsidRPr="00E94E47">
        <w:rPr>
          <w:rFonts w:ascii="Times New Roman" w:hAnsi="Times New Roman" w:cs="Times New Roman"/>
          <w:bCs/>
          <w:sz w:val="28"/>
          <w:lang w:val="uk-UA"/>
        </w:rPr>
        <w:t xml:space="preserve">                        </w:t>
      </w:r>
      <w:r w:rsidRPr="00E94E47">
        <w:rPr>
          <w:rFonts w:ascii="Times New Roman" w:hAnsi="Times New Roman" w:cs="Times New Roman"/>
          <w:bCs/>
          <w:sz w:val="28"/>
          <w:lang w:val="uk-UA"/>
        </w:rPr>
        <w:t>№ 168. (2024). Офіційний вісник</w:t>
      </w:r>
      <w:r w:rsidR="00CF0D14" w:rsidRPr="00E94E47">
        <w:rPr>
          <w:rFonts w:ascii="Times New Roman" w:hAnsi="Times New Roman" w:cs="Times New Roman"/>
          <w:bCs/>
          <w:sz w:val="28"/>
          <w:lang w:val="uk-UA"/>
        </w:rPr>
        <w:t xml:space="preserve"> України. 2024. № 31. С. 160. С</w:t>
      </w:r>
      <w:r w:rsidRPr="00E94E47">
        <w:rPr>
          <w:rFonts w:ascii="Times New Roman" w:hAnsi="Times New Roman" w:cs="Times New Roman"/>
          <w:bCs/>
          <w:sz w:val="28"/>
          <w:lang w:val="uk-UA"/>
        </w:rPr>
        <w:t>. 1961.</w:t>
      </w:r>
    </w:p>
    <w:p w14:paraId="37F55D22" w14:textId="77777777" w:rsidR="00797A55" w:rsidRPr="00E94E47" w:rsidRDefault="00797A55" w:rsidP="0049032E">
      <w:pPr>
        <w:spacing w:line="360" w:lineRule="auto"/>
        <w:jc w:val="both"/>
        <w:rPr>
          <w:rFonts w:ascii="Times New Roman" w:hAnsi="Times New Roman" w:cs="Times New Roman"/>
          <w:bCs/>
          <w:sz w:val="28"/>
          <w:szCs w:val="28"/>
          <w:lang w:val="uk-UA"/>
        </w:rPr>
      </w:pPr>
      <w:r w:rsidRPr="00E94E47">
        <w:rPr>
          <w:rFonts w:ascii="Times New Roman" w:hAnsi="Times New Roman" w:cs="Times New Roman"/>
          <w:bCs/>
          <w:sz w:val="28"/>
          <w:lang w:val="uk-UA"/>
        </w:rPr>
        <w:t>21.</w:t>
      </w:r>
      <w:r w:rsidRPr="00E94E47">
        <w:rPr>
          <w:rFonts w:ascii="Times New Roman" w:hAnsi="Times New Roman" w:cs="Times New Roman"/>
          <w:bCs/>
          <w:sz w:val="28"/>
          <w:lang w:val="uk-UA"/>
        </w:rPr>
        <w:tab/>
      </w:r>
      <w:r w:rsidR="000E6015" w:rsidRPr="00E94E47">
        <w:rPr>
          <w:rFonts w:ascii="Times New Roman" w:hAnsi="Times New Roman" w:cs="Times New Roman"/>
          <w:sz w:val="28"/>
          <w:szCs w:val="28"/>
          <w:lang w:val="uk-UA"/>
        </w:rPr>
        <w:t xml:space="preserve">Медвідь Л. Законодавчі новели щодо прав і обов’язків військовослужбовців у зв’язку із запровадженням воєнного стану в Україні// Дніпровський науковий часопис публічного управління, психології, права. 2022. №3. С. 184. </w:t>
      </w:r>
    </w:p>
    <w:p w14:paraId="5B02A203"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22.</w:t>
      </w:r>
      <w:r w:rsidRPr="00E94E47">
        <w:rPr>
          <w:rFonts w:ascii="Times New Roman" w:hAnsi="Times New Roman" w:cs="Times New Roman"/>
          <w:bCs/>
          <w:sz w:val="28"/>
          <w:lang w:val="uk-UA"/>
        </w:rPr>
        <w:tab/>
        <w:t xml:space="preserve"> Про реабілітацію осіб з інвалідністю в Україні: Закон України </w:t>
      </w:r>
      <w:r w:rsidR="000E6015" w:rsidRPr="00E94E47">
        <w:rPr>
          <w:rFonts w:ascii="Times New Roman" w:hAnsi="Times New Roman" w:cs="Times New Roman"/>
          <w:bCs/>
          <w:sz w:val="28"/>
          <w:lang w:val="uk-UA"/>
        </w:rPr>
        <w:t>від 06.10.2005 № 2961-IV</w:t>
      </w:r>
      <w:r w:rsidRPr="00E94E47">
        <w:rPr>
          <w:rFonts w:ascii="Times New Roman" w:hAnsi="Times New Roman" w:cs="Times New Roman"/>
          <w:bCs/>
          <w:sz w:val="28"/>
          <w:lang w:val="uk-UA"/>
        </w:rPr>
        <w:t>. Відомості Верховної Ради України. 2006. № 2. С. 36.</w:t>
      </w:r>
    </w:p>
    <w:p w14:paraId="0F0E43EE"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23.</w:t>
      </w:r>
      <w:r w:rsidRPr="00E94E47">
        <w:rPr>
          <w:rFonts w:ascii="Times New Roman" w:hAnsi="Times New Roman" w:cs="Times New Roman"/>
          <w:bCs/>
          <w:sz w:val="28"/>
          <w:lang w:val="uk-UA"/>
        </w:rPr>
        <w:tab/>
        <w:t xml:space="preserve"> Про судову практику в справах про відшкодування моральної (немайнової) шкоди: Постанова Пленуму Верховного Суду України від 31.03.1995 № 4. (1995). </w:t>
      </w:r>
    </w:p>
    <w:p w14:paraId="3150B816"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24.</w:t>
      </w:r>
      <w:r w:rsidRPr="00E94E47">
        <w:rPr>
          <w:rFonts w:ascii="Times New Roman" w:hAnsi="Times New Roman" w:cs="Times New Roman"/>
          <w:bCs/>
          <w:sz w:val="28"/>
          <w:lang w:val="uk-UA"/>
        </w:rPr>
        <w:tab/>
        <w:t xml:space="preserve"> Про окремі питання застосування судами України законодавства про пенсійне забезпечення військовослужбовців (крім військовослужбовців строкової служби), осіб начальницького і рядового складу органів внутрішніх справ та деяких інших осіб: Постанова Пленуму Верховного Суду України від 15.04.2005 № 4. (2005). </w:t>
      </w:r>
    </w:p>
    <w:p w14:paraId="00B2E76F"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lastRenderedPageBreak/>
        <w:t>25.</w:t>
      </w:r>
      <w:r w:rsidRPr="00E94E47">
        <w:rPr>
          <w:rFonts w:ascii="Times New Roman" w:hAnsi="Times New Roman" w:cs="Times New Roman"/>
          <w:bCs/>
          <w:sz w:val="28"/>
          <w:lang w:val="uk-UA"/>
        </w:rPr>
        <w:tab/>
        <w:t xml:space="preserve"> Марко І.Ю., Марко Є.І., Чернишова І.М. Зарубіжний досвід забезпечення соціальних гарантій військовослужбовців: збірник наукових праць Центру воєнно-стратегічних досліджень Національного університету оборони України імені Івана Черняховського. (2019). № 2. С. 135–142.</w:t>
      </w:r>
    </w:p>
    <w:p w14:paraId="6A652CB8"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26.</w:t>
      </w:r>
      <w:r w:rsidRPr="00E94E47">
        <w:rPr>
          <w:rFonts w:ascii="Times New Roman" w:hAnsi="Times New Roman" w:cs="Times New Roman"/>
          <w:bCs/>
          <w:sz w:val="28"/>
          <w:lang w:val="uk-UA"/>
        </w:rPr>
        <w:tab/>
        <w:t xml:space="preserve"> </w:t>
      </w:r>
      <w:proofErr w:type="spellStart"/>
      <w:r w:rsidRPr="00E94E47">
        <w:rPr>
          <w:rFonts w:ascii="Times New Roman" w:hAnsi="Times New Roman" w:cs="Times New Roman"/>
          <w:bCs/>
          <w:sz w:val="28"/>
          <w:lang w:val="uk-UA"/>
        </w:rPr>
        <w:t>Норчук</w:t>
      </w:r>
      <w:proofErr w:type="spellEnd"/>
      <w:r w:rsidRPr="00E94E47">
        <w:rPr>
          <w:rFonts w:ascii="Times New Roman" w:hAnsi="Times New Roman" w:cs="Times New Roman"/>
          <w:bCs/>
          <w:sz w:val="28"/>
          <w:lang w:val="uk-UA"/>
        </w:rPr>
        <w:t xml:space="preserve"> Ю, </w:t>
      </w:r>
      <w:proofErr w:type="spellStart"/>
      <w:r w:rsidRPr="00E94E47">
        <w:rPr>
          <w:rFonts w:ascii="Times New Roman" w:hAnsi="Times New Roman" w:cs="Times New Roman"/>
          <w:bCs/>
          <w:sz w:val="28"/>
          <w:lang w:val="uk-UA"/>
        </w:rPr>
        <w:t>Доронін</w:t>
      </w:r>
      <w:proofErr w:type="spellEnd"/>
      <w:r w:rsidRPr="00E94E47">
        <w:rPr>
          <w:rFonts w:ascii="Times New Roman" w:hAnsi="Times New Roman" w:cs="Times New Roman"/>
          <w:bCs/>
          <w:sz w:val="28"/>
          <w:lang w:val="uk-UA"/>
        </w:rPr>
        <w:t xml:space="preserve"> О. Актуальні питання розвитку соціального захисту військовослужбовців: з досвіду країн НАТО. Розвиток законодавства України у сфері оборони: проблеми адаптації до стандартів НАТО та шляхи їх вирішення: матеріали наук.-</w:t>
      </w:r>
      <w:proofErr w:type="spellStart"/>
      <w:r w:rsidRPr="00E94E47">
        <w:rPr>
          <w:rFonts w:ascii="Times New Roman" w:hAnsi="Times New Roman" w:cs="Times New Roman"/>
          <w:bCs/>
          <w:sz w:val="28"/>
          <w:lang w:val="uk-UA"/>
        </w:rPr>
        <w:t>практ.конф</w:t>
      </w:r>
      <w:proofErr w:type="spellEnd"/>
      <w:r w:rsidRPr="00E94E47">
        <w:rPr>
          <w:rFonts w:ascii="Times New Roman" w:hAnsi="Times New Roman" w:cs="Times New Roman"/>
          <w:bCs/>
          <w:sz w:val="28"/>
          <w:lang w:val="uk-UA"/>
        </w:rPr>
        <w:t>. м. Київ, 23.04.2021. (2021). Київ. С. 225-229.</w:t>
      </w:r>
    </w:p>
    <w:p w14:paraId="46716CCE"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27.</w:t>
      </w:r>
      <w:r w:rsidRPr="00E94E47">
        <w:rPr>
          <w:rFonts w:ascii="Times New Roman" w:hAnsi="Times New Roman" w:cs="Times New Roman"/>
          <w:bCs/>
          <w:sz w:val="28"/>
          <w:lang w:val="uk-UA"/>
        </w:rPr>
        <w:tab/>
        <w:t xml:space="preserve"> </w:t>
      </w:r>
      <w:proofErr w:type="spellStart"/>
      <w:r w:rsidRPr="00E94E47">
        <w:rPr>
          <w:rFonts w:ascii="Times New Roman" w:hAnsi="Times New Roman" w:cs="Times New Roman"/>
          <w:bCs/>
          <w:sz w:val="28"/>
          <w:lang w:val="uk-UA"/>
        </w:rPr>
        <w:t>Сухарєв</w:t>
      </w:r>
      <w:proofErr w:type="spellEnd"/>
      <w:r w:rsidRPr="00E94E47">
        <w:rPr>
          <w:rFonts w:ascii="Times New Roman" w:hAnsi="Times New Roman" w:cs="Times New Roman"/>
          <w:bCs/>
          <w:sz w:val="28"/>
          <w:lang w:val="uk-UA"/>
        </w:rPr>
        <w:t xml:space="preserve"> С., Васильєв Д. Гарантії соціального захисту і соціального забезпечення військовослужбовців та інших осіб, які беруть участь у захисті державного суверенітету України. (2015). Київ. 56 с.</w:t>
      </w:r>
    </w:p>
    <w:p w14:paraId="0867F79A" w14:textId="77777777" w:rsidR="00797A55" w:rsidRPr="00E94E47" w:rsidRDefault="00797A55"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28.</w:t>
      </w:r>
      <w:r w:rsidRPr="00E94E47">
        <w:rPr>
          <w:rFonts w:ascii="Times New Roman" w:hAnsi="Times New Roman" w:cs="Times New Roman"/>
          <w:bCs/>
          <w:sz w:val="28"/>
          <w:lang w:val="uk-UA"/>
        </w:rPr>
        <w:tab/>
        <w:t xml:space="preserve"> Реабілітація військовослужбовців в Україні. Загальні проблеми та особливості організації під час воєнного стану. (2022) Київ. ВД «Професіонал». 406 с.</w:t>
      </w:r>
    </w:p>
    <w:p w14:paraId="17927D7B" w14:textId="77777777" w:rsidR="00797A55" w:rsidRPr="00E94E47" w:rsidRDefault="007A4186"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 xml:space="preserve">29. </w:t>
      </w:r>
      <w:r w:rsidR="00797A55" w:rsidRPr="00E94E47">
        <w:rPr>
          <w:rFonts w:ascii="Times New Roman" w:hAnsi="Times New Roman" w:cs="Times New Roman"/>
          <w:bCs/>
          <w:sz w:val="28"/>
          <w:lang w:val="uk-UA"/>
        </w:rPr>
        <w:t xml:space="preserve">Мазуренко Л.І. Основні засади державної політики у сфері соціального захисту військовослужбовців: нормативно-правове забезпечення. (2023). Актуальні проблеми політики. №. 71. C. 223–231. </w:t>
      </w:r>
    </w:p>
    <w:p w14:paraId="2A4B385E" w14:textId="4E0334B4" w:rsidR="00CF0D14" w:rsidRPr="00E94E47" w:rsidRDefault="007A4186" w:rsidP="0049032E">
      <w:pPr>
        <w:spacing w:line="360" w:lineRule="auto"/>
        <w:jc w:val="both"/>
        <w:rPr>
          <w:rFonts w:ascii="Times New Roman" w:hAnsi="Times New Roman" w:cs="Times New Roman"/>
          <w:bCs/>
          <w:sz w:val="28"/>
          <w:lang w:val="uk-UA"/>
        </w:rPr>
      </w:pPr>
      <w:r w:rsidRPr="00E94E47">
        <w:rPr>
          <w:rFonts w:ascii="Times New Roman" w:hAnsi="Times New Roman" w:cs="Times New Roman"/>
          <w:bCs/>
          <w:sz w:val="28"/>
          <w:lang w:val="uk-UA"/>
        </w:rPr>
        <w:t>30.   Як розробити та реалізувати місцеву ветеранську програму? Експерти пропонують ОМС Типову Програму супроводу та взаємодії з ветеранами і членами їхніх родин</w:t>
      </w:r>
      <w:r w:rsidR="00CF0D14" w:rsidRPr="00E94E47">
        <w:rPr>
          <w:rFonts w:ascii="Times New Roman" w:hAnsi="Times New Roman" w:cs="Times New Roman"/>
          <w:bCs/>
          <w:sz w:val="28"/>
          <w:lang w:val="uk-UA"/>
        </w:rPr>
        <w:t xml:space="preserve">: </w:t>
      </w:r>
      <w:proofErr w:type="spellStart"/>
      <w:r w:rsidR="00CF0D14" w:rsidRPr="00E94E47">
        <w:rPr>
          <w:rFonts w:ascii="Times New Roman" w:hAnsi="Times New Roman" w:cs="Times New Roman"/>
          <w:bCs/>
          <w:sz w:val="28"/>
          <w:lang w:val="uk-UA"/>
        </w:rPr>
        <w:t>вебсайт</w:t>
      </w:r>
      <w:proofErr w:type="spellEnd"/>
      <w:r w:rsidR="00CF0D14" w:rsidRPr="00E94E47">
        <w:rPr>
          <w:rFonts w:ascii="Times New Roman" w:hAnsi="Times New Roman" w:cs="Times New Roman"/>
          <w:bCs/>
          <w:sz w:val="28"/>
          <w:lang w:val="uk-UA"/>
        </w:rPr>
        <w:t xml:space="preserve">. </w:t>
      </w:r>
      <w:r w:rsidR="00CF0D14" w:rsidRPr="00E94E47">
        <w:rPr>
          <w:rFonts w:ascii="Times New Roman" w:hAnsi="Times New Roman" w:cs="Times New Roman"/>
          <w:iCs/>
          <w:sz w:val="28"/>
          <w:szCs w:val="28"/>
          <w:lang w:val="uk-UA"/>
        </w:rPr>
        <w:t>URL:</w:t>
      </w:r>
      <w:r w:rsidR="00DF5293" w:rsidRPr="00E94E47">
        <w:rPr>
          <w:rFonts w:ascii="Times New Roman" w:hAnsi="Times New Roman" w:cs="Times New Roman"/>
          <w:bCs/>
          <w:sz w:val="28"/>
          <w:lang w:val="uk-UA"/>
        </w:rPr>
        <w:t xml:space="preserve"> </w:t>
      </w:r>
      <w:r w:rsidR="00CF0D14" w:rsidRPr="00E94E47">
        <w:rPr>
          <w:rFonts w:ascii="Times New Roman" w:hAnsi="Times New Roman" w:cs="Times New Roman"/>
          <w:bCs/>
          <w:sz w:val="28"/>
          <w:lang w:val="uk-UA"/>
        </w:rPr>
        <w:t>http://surl.li/oycjuh</w:t>
      </w:r>
    </w:p>
    <w:p w14:paraId="7E9362E2" w14:textId="1312B107" w:rsidR="00530BDC" w:rsidRPr="00E94E47" w:rsidRDefault="00530BDC" w:rsidP="00530BDC">
      <w:pPr>
        <w:spacing w:line="360" w:lineRule="auto"/>
        <w:jc w:val="both"/>
        <w:rPr>
          <w:rFonts w:ascii="Times New Roman" w:hAnsi="Times New Roman" w:cs="Times New Roman"/>
          <w:iCs/>
          <w:sz w:val="28"/>
          <w:szCs w:val="28"/>
          <w:lang w:val="uk-UA"/>
        </w:rPr>
      </w:pPr>
      <w:r w:rsidRPr="00E94E47">
        <w:rPr>
          <w:rStyle w:val="ab"/>
          <w:rFonts w:ascii="Times New Roman" w:hAnsi="Times New Roman" w:cs="Times New Roman"/>
          <w:bCs/>
          <w:color w:val="auto"/>
          <w:sz w:val="28"/>
          <w:u w:val="none"/>
          <w:lang w:val="uk-UA"/>
        </w:rPr>
        <w:t xml:space="preserve">31. </w:t>
      </w:r>
      <w:r w:rsidRPr="00E94E47">
        <w:rPr>
          <w:rFonts w:ascii="Times New Roman" w:eastAsia="Times New Roman" w:hAnsi="Times New Roman" w:cs="Times New Roman"/>
          <w:bCs/>
          <w:sz w:val="28"/>
          <w:szCs w:val="28"/>
          <w:lang w:val="uk-UA" w:eastAsia="uk-UA"/>
        </w:rPr>
        <w:t>Закон України «Про статус ветеранів війни, гарантії їх соціального захисту»</w:t>
      </w:r>
      <w:r w:rsidR="004F4DEC" w:rsidRPr="00E94E47">
        <w:rPr>
          <w:rFonts w:ascii="Times New Roman" w:eastAsia="Times New Roman" w:hAnsi="Times New Roman" w:cs="Times New Roman"/>
          <w:bCs/>
          <w:sz w:val="28"/>
          <w:szCs w:val="28"/>
          <w:lang w:val="uk-UA" w:eastAsia="uk-UA"/>
        </w:rPr>
        <w:t>.</w:t>
      </w:r>
      <w:r w:rsidRPr="00E94E47">
        <w:rPr>
          <w:rFonts w:ascii="Times New Roman" w:eastAsia="Times New Roman" w:hAnsi="Times New Roman" w:cs="Times New Roman"/>
          <w:bCs/>
          <w:sz w:val="28"/>
          <w:szCs w:val="28"/>
          <w:lang w:val="uk-UA" w:eastAsia="uk-UA"/>
        </w:rPr>
        <w:t xml:space="preserve"> </w:t>
      </w:r>
      <w:bookmarkStart w:id="8" w:name="_Ref370252089"/>
      <w:bookmarkStart w:id="9" w:name="_Ref365403494"/>
      <w:bookmarkStart w:id="10" w:name="_Ref355789886"/>
      <w:bookmarkStart w:id="11" w:name="_Ref391815050"/>
      <w:r w:rsidR="002913D1" w:rsidRPr="00E94E47">
        <w:rPr>
          <w:rFonts w:ascii="Times New Roman" w:hAnsi="Times New Roman" w:cs="Times New Roman"/>
          <w:iCs/>
          <w:sz w:val="28"/>
          <w:szCs w:val="28"/>
          <w:lang w:val="uk-UA"/>
        </w:rPr>
        <w:t xml:space="preserve"> </w:t>
      </w:r>
      <w:r w:rsidR="004F4DEC" w:rsidRPr="00E94E47">
        <w:rPr>
          <w:rFonts w:ascii="Times New Roman" w:hAnsi="Times New Roman" w:cs="Times New Roman"/>
          <w:iCs/>
          <w:sz w:val="28"/>
          <w:szCs w:val="28"/>
          <w:lang w:val="uk-UA"/>
        </w:rPr>
        <w:t xml:space="preserve">URL: </w:t>
      </w:r>
      <w:bookmarkStart w:id="12" w:name="_Ref376438748"/>
      <w:bookmarkEnd w:id="8"/>
      <w:bookmarkEnd w:id="9"/>
      <w:bookmarkEnd w:id="10"/>
      <w:bookmarkEnd w:id="11"/>
      <w:r w:rsidRPr="00E94E47">
        <w:rPr>
          <w:rFonts w:ascii="Times New Roman" w:hAnsi="Times New Roman" w:cs="Times New Roman"/>
          <w:iCs/>
          <w:sz w:val="28"/>
          <w:szCs w:val="28"/>
          <w:lang w:val="uk-UA"/>
        </w:rPr>
        <w:t>https://zakon.rada.gov.ua/laws/show/3551-12#Text</w:t>
      </w:r>
    </w:p>
    <w:p w14:paraId="77457A53" w14:textId="2F1C1D10" w:rsidR="009A5139" w:rsidRPr="00E94E47" w:rsidRDefault="009A5139" w:rsidP="0070163C">
      <w:pPr>
        <w:spacing w:line="360" w:lineRule="auto"/>
        <w:jc w:val="both"/>
        <w:rPr>
          <w:rFonts w:ascii="Times New Roman" w:hAnsi="Times New Roman" w:cs="Times New Roman"/>
          <w:iCs/>
          <w:sz w:val="28"/>
          <w:szCs w:val="28"/>
          <w:lang w:val="uk-UA"/>
        </w:rPr>
      </w:pPr>
      <w:r w:rsidRPr="00E94E47">
        <w:rPr>
          <w:rFonts w:ascii="Times New Roman" w:hAnsi="Times New Roman" w:cs="Times New Roman"/>
          <w:sz w:val="28"/>
          <w:szCs w:val="28"/>
          <w:lang w:val="uk-UA"/>
        </w:rPr>
        <w:t>32.</w:t>
      </w:r>
      <w:r w:rsidR="000E6015"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 xml:space="preserve">Закон України «Про соціальний і правовий захист військовослужбовців та членів </w:t>
      </w:r>
      <w:r w:rsidR="0070163C" w:rsidRPr="00E94E47">
        <w:rPr>
          <w:rFonts w:ascii="Times New Roman" w:hAnsi="Times New Roman" w:cs="Times New Roman"/>
          <w:sz w:val="28"/>
          <w:szCs w:val="28"/>
          <w:lang w:val="uk-UA"/>
        </w:rPr>
        <w:t>їх сімей»</w:t>
      </w:r>
      <w:r w:rsidR="004F4DEC" w:rsidRPr="00E94E47">
        <w:rPr>
          <w:rFonts w:ascii="Times New Roman" w:hAnsi="Times New Roman" w:cs="Times New Roman"/>
          <w:sz w:val="28"/>
          <w:szCs w:val="28"/>
          <w:lang w:val="uk-UA"/>
        </w:rPr>
        <w:t>.</w:t>
      </w:r>
      <w:r w:rsidR="004F4DEC" w:rsidRPr="00E94E47">
        <w:rPr>
          <w:rFonts w:ascii="Times New Roman" w:hAnsi="Times New Roman" w:cs="Times New Roman"/>
          <w:iCs/>
          <w:sz w:val="28"/>
          <w:szCs w:val="28"/>
          <w:lang w:val="uk-UA"/>
        </w:rPr>
        <w:t xml:space="preserve"> URL:</w:t>
      </w:r>
      <w:r w:rsidR="0070163C" w:rsidRPr="00E94E47">
        <w:rPr>
          <w:lang w:val="uk-UA"/>
        </w:rPr>
        <w:t xml:space="preserve"> </w:t>
      </w:r>
      <w:r w:rsidR="0070163C" w:rsidRPr="00E94E47">
        <w:rPr>
          <w:rFonts w:ascii="Times New Roman" w:hAnsi="Times New Roman" w:cs="Times New Roman"/>
          <w:iCs/>
          <w:sz w:val="28"/>
          <w:szCs w:val="28"/>
          <w:lang w:val="uk-UA"/>
        </w:rPr>
        <w:t>https://zakon.rada.gov.ua/laws/show/2011-12#Text</w:t>
      </w:r>
    </w:p>
    <w:p w14:paraId="3F72B6AB" w14:textId="77777777" w:rsidR="009A5139" w:rsidRPr="00E94E47" w:rsidRDefault="009A5139" w:rsidP="009A513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33.</w:t>
      </w:r>
      <w:r w:rsidR="000E6015" w:rsidRPr="00E94E47">
        <w:rPr>
          <w:rFonts w:ascii="Times New Roman" w:hAnsi="Times New Roman" w:cs="Times New Roman"/>
          <w:sz w:val="28"/>
          <w:szCs w:val="28"/>
          <w:lang w:val="uk-UA"/>
        </w:rPr>
        <w:t xml:space="preserve"> </w:t>
      </w:r>
      <w:proofErr w:type="spellStart"/>
      <w:r w:rsidRPr="00E94E47">
        <w:rPr>
          <w:rFonts w:ascii="Times New Roman" w:hAnsi="Times New Roman" w:cs="Times New Roman"/>
          <w:sz w:val="28"/>
          <w:szCs w:val="28"/>
          <w:lang w:val="uk-UA"/>
        </w:rPr>
        <w:t>Пашинський</w:t>
      </w:r>
      <w:proofErr w:type="spellEnd"/>
      <w:r w:rsidRPr="00E94E47">
        <w:rPr>
          <w:rFonts w:ascii="Times New Roman" w:hAnsi="Times New Roman" w:cs="Times New Roman"/>
          <w:sz w:val="28"/>
          <w:szCs w:val="28"/>
          <w:lang w:val="uk-UA"/>
        </w:rPr>
        <w:t xml:space="preserve"> В. Й. Конституційно-правовий статус військовослужбовців в Україні: </w:t>
      </w:r>
      <w:proofErr w:type="spellStart"/>
      <w:r w:rsidRPr="00E94E47">
        <w:rPr>
          <w:rFonts w:ascii="Times New Roman" w:hAnsi="Times New Roman" w:cs="Times New Roman"/>
          <w:sz w:val="28"/>
          <w:szCs w:val="28"/>
          <w:lang w:val="uk-UA"/>
        </w:rPr>
        <w:t>дис</w:t>
      </w:r>
      <w:proofErr w:type="spellEnd"/>
      <w:r w:rsidRPr="00E94E47">
        <w:rPr>
          <w:rFonts w:ascii="Times New Roman" w:hAnsi="Times New Roman" w:cs="Times New Roman"/>
          <w:sz w:val="28"/>
          <w:szCs w:val="28"/>
          <w:lang w:val="uk-UA"/>
        </w:rPr>
        <w:t xml:space="preserve">. ... </w:t>
      </w:r>
      <w:proofErr w:type="spellStart"/>
      <w:r w:rsidRPr="00E94E47">
        <w:rPr>
          <w:rFonts w:ascii="Times New Roman" w:hAnsi="Times New Roman" w:cs="Times New Roman"/>
          <w:sz w:val="28"/>
          <w:szCs w:val="28"/>
          <w:lang w:val="uk-UA"/>
        </w:rPr>
        <w:t>канд</w:t>
      </w:r>
      <w:proofErr w:type="spellEnd"/>
      <w:r w:rsidRPr="00E94E47">
        <w:rPr>
          <w:rFonts w:ascii="Times New Roman" w:hAnsi="Times New Roman" w:cs="Times New Roman"/>
          <w:sz w:val="28"/>
          <w:szCs w:val="28"/>
          <w:lang w:val="uk-UA"/>
        </w:rPr>
        <w:t>. юрид. наук: 12.00.02. Київ, 2007. С. 70.</w:t>
      </w:r>
    </w:p>
    <w:p w14:paraId="2ED682FB" w14:textId="77777777" w:rsidR="009A5139" w:rsidRPr="00E94E47" w:rsidRDefault="009A5139" w:rsidP="009A5139">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34.</w:t>
      </w:r>
      <w:r w:rsidRPr="00E94E47">
        <w:rPr>
          <w:lang w:val="uk-UA"/>
        </w:rPr>
        <w:t xml:space="preserve"> </w:t>
      </w:r>
      <w:r w:rsidR="000E6015" w:rsidRPr="00E94E47">
        <w:rPr>
          <w:lang w:val="uk-UA"/>
        </w:rPr>
        <w:t xml:space="preserve"> </w:t>
      </w:r>
      <w:proofErr w:type="spellStart"/>
      <w:r w:rsidRPr="00E94E47">
        <w:rPr>
          <w:rFonts w:ascii="Times New Roman" w:hAnsi="Times New Roman" w:cs="Times New Roman"/>
          <w:sz w:val="28"/>
          <w:szCs w:val="28"/>
          <w:lang w:val="uk-UA"/>
        </w:rPr>
        <w:t>Пашинський</w:t>
      </w:r>
      <w:proofErr w:type="spellEnd"/>
      <w:r w:rsidRPr="00E94E47">
        <w:rPr>
          <w:rFonts w:ascii="Times New Roman" w:hAnsi="Times New Roman" w:cs="Times New Roman"/>
          <w:sz w:val="28"/>
          <w:szCs w:val="28"/>
          <w:lang w:val="uk-UA"/>
        </w:rPr>
        <w:t xml:space="preserve"> В. Й. Поняття та структура конституційно-правового статусу </w:t>
      </w:r>
    </w:p>
    <w:p w14:paraId="766BAE3F" w14:textId="77777777" w:rsidR="009A3B16" w:rsidRPr="00E94E47" w:rsidRDefault="009A5139" w:rsidP="009A3B16">
      <w:pPr>
        <w:spacing w:line="36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військовослужбовців // Юридична наука. 2012. № 4. С. 27.</w:t>
      </w:r>
      <w:r w:rsidRPr="00E94E47">
        <w:rPr>
          <w:rFonts w:ascii="Times New Roman" w:hAnsi="Times New Roman" w:cs="Times New Roman"/>
          <w:sz w:val="28"/>
          <w:szCs w:val="28"/>
          <w:lang w:val="uk-UA"/>
        </w:rPr>
        <w:cr/>
      </w:r>
      <w:r w:rsidR="009A3B16" w:rsidRPr="00E94E47">
        <w:rPr>
          <w:rFonts w:ascii="Times New Roman" w:hAnsi="Times New Roman" w:cs="Times New Roman"/>
          <w:sz w:val="28"/>
          <w:szCs w:val="28"/>
          <w:lang w:val="uk-UA"/>
        </w:rPr>
        <w:t xml:space="preserve">35. Синиця А. М. Адміністративно-правове регулювання у сфері забезпечення прав і свобод військовослужбовців: </w:t>
      </w:r>
      <w:proofErr w:type="spellStart"/>
      <w:r w:rsidR="009A3B16" w:rsidRPr="00E94E47">
        <w:rPr>
          <w:rFonts w:ascii="Times New Roman" w:hAnsi="Times New Roman" w:cs="Times New Roman"/>
          <w:sz w:val="28"/>
          <w:szCs w:val="28"/>
          <w:lang w:val="uk-UA"/>
        </w:rPr>
        <w:t>дис</w:t>
      </w:r>
      <w:proofErr w:type="spellEnd"/>
      <w:r w:rsidR="009A3B16" w:rsidRPr="00E94E47">
        <w:rPr>
          <w:rFonts w:ascii="Times New Roman" w:hAnsi="Times New Roman" w:cs="Times New Roman"/>
          <w:sz w:val="28"/>
          <w:szCs w:val="28"/>
          <w:lang w:val="uk-UA"/>
        </w:rPr>
        <w:t xml:space="preserve">. ... </w:t>
      </w:r>
      <w:proofErr w:type="spellStart"/>
      <w:r w:rsidR="009A3B16" w:rsidRPr="00E94E47">
        <w:rPr>
          <w:rFonts w:ascii="Times New Roman" w:hAnsi="Times New Roman" w:cs="Times New Roman"/>
          <w:sz w:val="28"/>
          <w:szCs w:val="28"/>
          <w:lang w:val="uk-UA"/>
        </w:rPr>
        <w:t>канд</w:t>
      </w:r>
      <w:proofErr w:type="spellEnd"/>
      <w:r w:rsidR="009A3B16" w:rsidRPr="00E94E47">
        <w:rPr>
          <w:rFonts w:ascii="Times New Roman" w:hAnsi="Times New Roman" w:cs="Times New Roman"/>
          <w:sz w:val="28"/>
          <w:szCs w:val="28"/>
          <w:lang w:val="uk-UA"/>
        </w:rPr>
        <w:t>. юрид. наук : 12.00.07. Харків, 2012. С. 11.</w:t>
      </w:r>
    </w:p>
    <w:p w14:paraId="1C08A9A4" w14:textId="7791D3C2" w:rsidR="00EA1453" w:rsidRPr="00E94E47" w:rsidRDefault="00EA1453" w:rsidP="00EA1453">
      <w:pPr>
        <w:spacing w:line="360" w:lineRule="auto"/>
        <w:jc w:val="both"/>
        <w:rPr>
          <w:rFonts w:ascii="Times New Roman" w:hAnsi="Times New Roman" w:cs="Times New Roman"/>
          <w:iCs/>
          <w:sz w:val="28"/>
          <w:szCs w:val="28"/>
          <w:lang w:val="uk-UA"/>
        </w:rPr>
      </w:pPr>
      <w:r w:rsidRPr="00E94E47">
        <w:rPr>
          <w:rFonts w:ascii="Times New Roman" w:hAnsi="Times New Roman" w:cs="Times New Roman"/>
          <w:sz w:val="28"/>
          <w:szCs w:val="28"/>
          <w:lang w:val="uk-UA"/>
        </w:rPr>
        <w:t>36. Закон України «Про внесення змін до Закону України «Про статус ветеранів війни, гарантії їх соціального захисту» щодо уточнення деяких норм закону»</w:t>
      </w:r>
      <w:r w:rsidRPr="00E94E47">
        <w:rPr>
          <w:rFonts w:ascii="Times New Roman" w:hAnsi="Times New Roman" w:cs="Times New Roman"/>
          <w:iCs/>
          <w:sz w:val="28"/>
          <w:szCs w:val="28"/>
          <w:lang w:val="uk-UA"/>
        </w:rPr>
        <w:t xml:space="preserve">. </w:t>
      </w:r>
      <w:r w:rsidR="004F4DEC" w:rsidRPr="00E94E47">
        <w:rPr>
          <w:rFonts w:ascii="Times New Roman" w:hAnsi="Times New Roman" w:cs="Times New Roman"/>
          <w:iCs/>
          <w:sz w:val="28"/>
          <w:szCs w:val="28"/>
          <w:lang w:val="uk-UA"/>
        </w:rPr>
        <w:t xml:space="preserve">URL: </w:t>
      </w:r>
      <w:r w:rsidRPr="00E94E47">
        <w:rPr>
          <w:lang w:val="uk-UA"/>
        </w:rPr>
        <w:t xml:space="preserve"> </w:t>
      </w:r>
      <w:r w:rsidRPr="00E94E47">
        <w:rPr>
          <w:rFonts w:ascii="Times New Roman" w:hAnsi="Times New Roman" w:cs="Times New Roman"/>
          <w:iCs/>
          <w:sz w:val="28"/>
          <w:szCs w:val="28"/>
          <w:lang w:val="uk-UA"/>
        </w:rPr>
        <w:t>https://zakon.rada.gov.ua/laws/show/4000-20#Text</w:t>
      </w:r>
    </w:p>
    <w:p w14:paraId="1360AAB5" w14:textId="77777777" w:rsidR="00216412" w:rsidRPr="00E94E47" w:rsidRDefault="00216412" w:rsidP="00216412">
      <w:pPr>
        <w:spacing w:line="360" w:lineRule="auto"/>
        <w:jc w:val="both"/>
        <w:rPr>
          <w:rFonts w:ascii="Times New Roman" w:hAnsi="Times New Roman" w:cs="Times New Roman"/>
          <w:sz w:val="28"/>
          <w:szCs w:val="28"/>
          <w:lang w:val="uk-UA"/>
        </w:rPr>
      </w:pPr>
      <w:r w:rsidRPr="00E94E47">
        <w:rPr>
          <w:rFonts w:ascii="Times New Roman" w:hAnsi="Times New Roman" w:cs="Times New Roman"/>
          <w:iCs/>
          <w:sz w:val="28"/>
          <w:szCs w:val="28"/>
          <w:lang w:val="uk-UA"/>
        </w:rPr>
        <w:t xml:space="preserve">37. </w:t>
      </w:r>
      <w:r w:rsidRPr="00E94E47">
        <w:rPr>
          <w:rFonts w:ascii="Times New Roman" w:hAnsi="Times New Roman" w:cs="Times New Roman"/>
          <w:sz w:val="28"/>
          <w:szCs w:val="28"/>
          <w:lang w:val="uk-UA"/>
        </w:rPr>
        <w:t xml:space="preserve">Шамрай Б.М. Гарантії прав та свобод військовослужбовців в Україні (конституційно-правовий аспект): </w:t>
      </w:r>
      <w:proofErr w:type="spellStart"/>
      <w:r w:rsidRPr="00E94E47">
        <w:rPr>
          <w:rFonts w:ascii="Times New Roman" w:hAnsi="Times New Roman" w:cs="Times New Roman"/>
          <w:sz w:val="28"/>
          <w:szCs w:val="28"/>
          <w:lang w:val="uk-UA"/>
        </w:rPr>
        <w:t>дис</w:t>
      </w:r>
      <w:proofErr w:type="spellEnd"/>
      <w:r w:rsidRPr="00E94E47">
        <w:rPr>
          <w:rFonts w:ascii="Times New Roman" w:hAnsi="Times New Roman" w:cs="Times New Roman"/>
          <w:sz w:val="28"/>
          <w:szCs w:val="28"/>
          <w:lang w:val="uk-UA"/>
        </w:rPr>
        <w:t xml:space="preserve">. ... </w:t>
      </w:r>
      <w:proofErr w:type="spellStart"/>
      <w:r w:rsidRPr="00E94E47">
        <w:rPr>
          <w:rFonts w:ascii="Times New Roman" w:hAnsi="Times New Roman" w:cs="Times New Roman"/>
          <w:sz w:val="28"/>
          <w:szCs w:val="28"/>
          <w:lang w:val="uk-UA"/>
        </w:rPr>
        <w:t>канд</w:t>
      </w:r>
      <w:proofErr w:type="spellEnd"/>
      <w:r w:rsidRPr="00E94E47">
        <w:rPr>
          <w:rFonts w:ascii="Times New Roman" w:hAnsi="Times New Roman" w:cs="Times New Roman"/>
          <w:sz w:val="28"/>
          <w:szCs w:val="28"/>
          <w:lang w:val="uk-UA"/>
        </w:rPr>
        <w:t>. юрид. наук: 12.00.02. Київ, 2018. С. 132.</w:t>
      </w:r>
    </w:p>
    <w:p w14:paraId="7E81A915" w14:textId="12CF28CD" w:rsidR="00851A52" w:rsidRPr="00E94E47" w:rsidRDefault="00851A52" w:rsidP="00851A52">
      <w:pPr>
        <w:spacing w:line="360" w:lineRule="auto"/>
        <w:jc w:val="both"/>
        <w:rPr>
          <w:rFonts w:ascii="Times New Roman" w:hAnsi="Times New Roman" w:cs="Times New Roman"/>
          <w:iCs/>
          <w:sz w:val="28"/>
          <w:szCs w:val="28"/>
          <w:lang w:val="uk-UA"/>
        </w:rPr>
      </w:pPr>
      <w:r w:rsidRPr="00E94E47">
        <w:rPr>
          <w:rFonts w:ascii="Times New Roman" w:hAnsi="Times New Roman" w:cs="Times New Roman"/>
          <w:sz w:val="28"/>
          <w:szCs w:val="28"/>
          <w:lang w:val="uk-UA"/>
        </w:rPr>
        <w:t xml:space="preserve">38. </w:t>
      </w:r>
      <w:r w:rsidR="00491447" w:rsidRPr="00E94E47">
        <w:rPr>
          <w:rFonts w:ascii="Times New Roman" w:hAnsi="Times New Roman" w:cs="Times New Roman"/>
          <w:sz w:val="28"/>
          <w:szCs w:val="28"/>
          <w:lang w:val="uk-UA"/>
        </w:rPr>
        <w:t xml:space="preserve">Про затвердження Положення про Міністерство оборони </w:t>
      </w:r>
      <w:proofErr w:type="spellStart"/>
      <w:r w:rsidR="00491447" w:rsidRPr="00E94E47">
        <w:rPr>
          <w:rFonts w:ascii="Times New Roman" w:hAnsi="Times New Roman" w:cs="Times New Roman"/>
          <w:sz w:val="28"/>
          <w:szCs w:val="28"/>
          <w:lang w:val="uk-UA"/>
        </w:rPr>
        <w:t>України.</w:t>
      </w:r>
      <w:r w:rsidRPr="00E94E47">
        <w:rPr>
          <w:rFonts w:ascii="Times New Roman" w:hAnsi="Times New Roman" w:cs="Times New Roman"/>
          <w:sz w:val="28"/>
          <w:szCs w:val="28"/>
          <w:lang w:val="uk-UA"/>
        </w:rPr>
        <w:t>Постанова</w:t>
      </w:r>
      <w:proofErr w:type="spellEnd"/>
      <w:r w:rsidRPr="00E94E47">
        <w:rPr>
          <w:rFonts w:ascii="Times New Roman" w:hAnsi="Times New Roman" w:cs="Times New Roman"/>
          <w:sz w:val="28"/>
          <w:szCs w:val="28"/>
          <w:lang w:val="uk-UA"/>
        </w:rPr>
        <w:t xml:space="preserve"> Кабінету Міністрів України від 26 листопада 2014 р. № 671 </w:t>
      </w:r>
      <w:r w:rsidR="004F4DEC" w:rsidRPr="00E94E47">
        <w:rPr>
          <w:rFonts w:ascii="Times New Roman" w:hAnsi="Times New Roman" w:cs="Times New Roman"/>
          <w:iCs/>
          <w:sz w:val="28"/>
          <w:szCs w:val="28"/>
          <w:lang w:val="uk-UA"/>
        </w:rPr>
        <w:t xml:space="preserve"> URL:</w:t>
      </w:r>
      <w:r w:rsidRPr="00E94E47">
        <w:rPr>
          <w:rFonts w:ascii="Times New Roman" w:hAnsi="Times New Roman" w:cs="Times New Roman"/>
          <w:sz w:val="28"/>
          <w:szCs w:val="28"/>
          <w:lang w:val="uk-UA"/>
        </w:rPr>
        <w:t xml:space="preserve"> </w:t>
      </w:r>
      <w:r w:rsidRPr="00E94E47">
        <w:rPr>
          <w:rFonts w:ascii="Times New Roman" w:hAnsi="Times New Roman" w:cs="Times New Roman"/>
          <w:iCs/>
          <w:sz w:val="28"/>
          <w:szCs w:val="28"/>
          <w:lang w:val="uk-UA"/>
        </w:rPr>
        <w:t>https://zakon.rada.gov.ua/laws/show/671-2014-%D0%BF#Text</w:t>
      </w:r>
    </w:p>
    <w:p w14:paraId="4F4087D5" w14:textId="05E21319" w:rsidR="00851A52" w:rsidRPr="00E94E47" w:rsidRDefault="00851A52" w:rsidP="00851A52">
      <w:pPr>
        <w:spacing w:line="360" w:lineRule="auto"/>
        <w:jc w:val="both"/>
        <w:rPr>
          <w:rStyle w:val="ab"/>
          <w:rFonts w:ascii="Times New Roman" w:hAnsi="Times New Roman" w:cs="Times New Roman"/>
          <w:iCs/>
          <w:sz w:val="28"/>
          <w:szCs w:val="28"/>
          <w:lang w:val="uk-UA"/>
        </w:rPr>
      </w:pPr>
      <w:r w:rsidRPr="00E94E47">
        <w:rPr>
          <w:rFonts w:ascii="Times New Roman" w:hAnsi="Times New Roman" w:cs="Times New Roman"/>
          <w:iCs/>
          <w:sz w:val="28"/>
          <w:szCs w:val="28"/>
          <w:lang w:val="uk-UA"/>
        </w:rPr>
        <w:t>39.  Закон України від 24 березня 1999 р. «Про Статут внутрішньої служби Збройних Сил України»</w:t>
      </w:r>
      <w:r w:rsidR="004F4DEC" w:rsidRPr="00E94E47">
        <w:rPr>
          <w:rFonts w:ascii="Times New Roman" w:hAnsi="Times New Roman" w:cs="Times New Roman"/>
          <w:iCs/>
          <w:sz w:val="28"/>
          <w:szCs w:val="28"/>
          <w:lang w:val="uk-UA"/>
        </w:rPr>
        <w:t>. URL:</w:t>
      </w:r>
      <w:r w:rsidRPr="00E94E47">
        <w:rPr>
          <w:lang w:val="uk-UA"/>
        </w:rPr>
        <w:t xml:space="preserve"> </w:t>
      </w:r>
      <w:r w:rsidRPr="00E94E47">
        <w:rPr>
          <w:rFonts w:ascii="Times New Roman" w:hAnsi="Times New Roman" w:cs="Times New Roman"/>
          <w:iCs/>
          <w:sz w:val="28"/>
          <w:szCs w:val="28"/>
          <w:lang w:val="uk-UA"/>
        </w:rPr>
        <w:t>https://zakon.rada.gov.ua/laws/show/548-14#Text</w:t>
      </w:r>
    </w:p>
    <w:p w14:paraId="79A7E44C" w14:textId="3F6C8302" w:rsidR="004F4DEC" w:rsidRPr="00E94E47" w:rsidRDefault="00BD480F" w:rsidP="00BD480F">
      <w:pPr>
        <w:spacing w:line="360" w:lineRule="auto"/>
        <w:jc w:val="both"/>
        <w:rPr>
          <w:rFonts w:ascii="Times New Roman" w:hAnsi="Times New Roman" w:cs="Times New Roman"/>
          <w:iCs/>
          <w:sz w:val="28"/>
          <w:szCs w:val="28"/>
          <w:lang w:val="uk-UA"/>
        </w:rPr>
      </w:pPr>
      <w:r w:rsidRPr="00E94E47">
        <w:rPr>
          <w:rStyle w:val="ab"/>
          <w:rFonts w:ascii="Times New Roman" w:hAnsi="Times New Roman" w:cs="Times New Roman"/>
          <w:iCs/>
          <w:color w:val="auto"/>
          <w:sz w:val="28"/>
          <w:szCs w:val="28"/>
          <w:u w:val="none"/>
          <w:lang w:val="uk-UA"/>
        </w:rPr>
        <w:t xml:space="preserve">40. HR Порадник щодо адаптації та організації роботи ветеранів та </w:t>
      </w:r>
      <w:proofErr w:type="spellStart"/>
      <w:r w:rsidRPr="00E94E47">
        <w:rPr>
          <w:rStyle w:val="ab"/>
          <w:rFonts w:ascii="Times New Roman" w:hAnsi="Times New Roman" w:cs="Times New Roman"/>
          <w:iCs/>
          <w:color w:val="auto"/>
          <w:sz w:val="28"/>
          <w:szCs w:val="28"/>
          <w:u w:val="none"/>
          <w:lang w:val="uk-UA"/>
        </w:rPr>
        <w:t>ветеранок</w:t>
      </w:r>
      <w:proofErr w:type="spellEnd"/>
      <w:r w:rsidRPr="00E94E47">
        <w:rPr>
          <w:rStyle w:val="ab"/>
          <w:rFonts w:ascii="Times New Roman" w:hAnsi="Times New Roman" w:cs="Times New Roman"/>
          <w:iCs/>
          <w:color w:val="auto"/>
          <w:sz w:val="28"/>
          <w:szCs w:val="28"/>
          <w:u w:val="none"/>
          <w:lang w:val="uk-UA"/>
        </w:rPr>
        <w:t xml:space="preserve"> на публічній службі</w:t>
      </w:r>
      <w:r w:rsidR="004F4DEC" w:rsidRPr="00E94E47">
        <w:rPr>
          <w:rStyle w:val="ab"/>
          <w:rFonts w:ascii="Times New Roman" w:hAnsi="Times New Roman" w:cs="Times New Roman"/>
          <w:iCs/>
          <w:color w:val="auto"/>
          <w:sz w:val="28"/>
          <w:szCs w:val="28"/>
          <w:u w:val="none"/>
          <w:lang w:val="uk-UA"/>
        </w:rPr>
        <w:t>.</w:t>
      </w:r>
      <w:r w:rsidR="004F4DEC" w:rsidRPr="00E94E47">
        <w:rPr>
          <w:lang w:val="uk-UA"/>
        </w:rPr>
        <w:t xml:space="preserve"> </w:t>
      </w:r>
      <w:r w:rsidR="004F4DEC" w:rsidRPr="00E94E47">
        <w:rPr>
          <w:rFonts w:ascii="Times New Roman" w:hAnsi="Times New Roman" w:cs="Times New Roman"/>
          <w:iCs/>
          <w:sz w:val="28"/>
          <w:szCs w:val="28"/>
          <w:lang w:val="uk-UA"/>
        </w:rPr>
        <w:t>URL: http://surl.li/hdjfao</w:t>
      </w:r>
    </w:p>
    <w:p w14:paraId="38EE235B" w14:textId="48043C6E" w:rsidR="001A4821" w:rsidRPr="00E94E47" w:rsidRDefault="001A4821" w:rsidP="00BD480F">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sz w:val="28"/>
          <w:szCs w:val="28"/>
          <w:lang w:val="uk-UA"/>
        </w:rPr>
        <w:t xml:space="preserve">41. 2 жовтня 2024 року у Комітеті з питань молоді і спорту відбулися слухання на тему: «Шляхи вдосконалення розвитку спорту ветеранів війни»: </w:t>
      </w:r>
      <w:proofErr w:type="spellStart"/>
      <w:r w:rsidRPr="00E94E47">
        <w:rPr>
          <w:rFonts w:ascii="Times New Roman" w:hAnsi="Times New Roman" w:cs="Times New Roman"/>
          <w:iCs/>
          <w:sz w:val="28"/>
          <w:szCs w:val="28"/>
          <w:lang w:val="uk-UA"/>
        </w:rPr>
        <w:t>вебсайт</w:t>
      </w:r>
      <w:proofErr w:type="spellEnd"/>
      <w:r w:rsidRPr="00E94E47">
        <w:rPr>
          <w:rFonts w:ascii="Times New Roman" w:hAnsi="Times New Roman" w:cs="Times New Roman"/>
          <w:iCs/>
          <w:sz w:val="28"/>
          <w:szCs w:val="28"/>
          <w:lang w:val="uk-UA"/>
        </w:rPr>
        <w:t>. URL:</w:t>
      </w:r>
      <w:r w:rsidRPr="00E94E47">
        <w:rPr>
          <w:lang w:val="uk-UA"/>
        </w:rPr>
        <w:t xml:space="preserve"> </w:t>
      </w:r>
      <w:r w:rsidRPr="00E94E47">
        <w:rPr>
          <w:rFonts w:ascii="Times New Roman" w:hAnsi="Times New Roman" w:cs="Times New Roman"/>
          <w:iCs/>
          <w:sz w:val="28"/>
          <w:szCs w:val="28"/>
          <w:lang w:val="uk-UA"/>
        </w:rPr>
        <w:t>https://www.rada.gov.ua/news/news_kom/254095.html</w:t>
      </w:r>
    </w:p>
    <w:p w14:paraId="3A0CF6A5" w14:textId="77777777" w:rsidR="00491447" w:rsidRPr="00E94E47" w:rsidRDefault="00491447" w:rsidP="004F359D">
      <w:pPr>
        <w:spacing w:line="360" w:lineRule="auto"/>
        <w:jc w:val="both"/>
        <w:rPr>
          <w:rFonts w:ascii="Times New Roman" w:hAnsi="Times New Roman" w:cs="Times New Roman"/>
          <w:iCs/>
          <w:sz w:val="28"/>
          <w:szCs w:val="28"/>
          <w:lang w:val="uk-UA"/>
        </w:rPr>
      </w:pPr>
    </w:p>
    <w:p w14:paraId="22CF3BB1" w14:textId="5D21AA05" w:rsidR="00C360CD" w:rsidRPr="00E94E47" w:rsidRDefault="004F359D" w:rsidP="004F359D">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sz w:val="28"/>
          <w:szCs w:val="28"/>
          <w:lang w:val="uk-UA"/>
        </w:rPr>
        <w:lastRenderedPageBreak/>
        <w:t xml:space="preserve">42. Це категорія потужних людей. Міністр у справах ветеранів розповіла про допомогу ветеранам і їхнім родинам: </w:t>
      </w:r>
      <w:proofErr w:type="spellStart"/>
      <w:r w:rsidRPr="00E94E47">
        <w:rPr>
          <w:rFonts w:ascii="Times New Roman" w:hAnsi="Times New Roman" w:cs="Times New Roman"/>
          <w:iCs/>
          <w:sz w:val="28"/>
          <w:szCs w:val="28"/>
          <w:lang w:val="uk-UA"/>
        </w:rPr>
        <w:t>вебсайт</w:t>
      </w:r>
      <w:proofErr w:type="spellEnd"/>
      <w:r w:rsidRPr="00E94E47">
        <w:rPr>
          <w:rFonts w:ascii="Times New Roman" w:hAnsi="Times New Roman" w:cs="Times New Roman"/>
          <w:iCs/>
          <w:sz w:val="28"/>
          <w:szCs w:val="28"/>
          <w:lang w:val="uk-UA"/>
        </w:rPr>
        <w:t>. URL:</w:t>
      </w:r>
      <w:r w:rsidRPr="00E94E47">
        <w:rPr>
          <w:lang w:val="uk-UA"/>
        </w:rPr>
        <w:t xml:space="preserve"> </w:t>
      </w:r>
      <w:r w:rsidR="00C360CD" w:rsidRPr="00E94E47">
        <w:rPr>
          <w:rFonts w:ascii="Times New Roman" w:hAnsi="Times New Roman" w:cs="Times New Roman"/>
          <w:iCs/>
          <w:sz w:val="28"/>
          <w:szCs w:val="28"/>
          <w:lang w:val="uk-UA"/>
        </w:rPr>
        <w:t>https://www.radiosvoboda.org/a/laputina-intervyu-ministerstvo-dopomoha-veteranam/32422428.html</w:t>
      </w:r>
    </w:p>
    <w:p w14:paraId="0331C2C8" w14:textId="5383120B" w:rsidR="00B22D39" w:rsidRPr="00E94E47" w:rsidRDefault="00C360CD" w:rsidP="002C74B5">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sz w:val="28"/>
          <w:szCs w:val="28"/>
          <w:lang w:val="uk-UA"/>
        </w:rPr>
        <w:t xml:space="preserve"> 43.Дослідження IREX  про ветеранську реінтеграцію: ключові потреби та виклики в розрізі д</w:t>
      </w:r>
      <w:r w:rsidR="002C74B5" w:rsidRPr="00E94E47">
        <w:rPr>
          <w:rFonts w:ascii="Times New Roman" w:hAnsi="Times New Roman" w:cs="Times New Roman"/>
          <w:iCs/>
          <w:sz w:val="28"/>
          <w:szCs w:val="28"/>
          <w:lang w:val="uk-UA"/>
        </w:rPr>
        <w:t xml:space="preserve">оступу до </w:t>
      </w:r>
      <w:proofErr w:type="spellStart"/>
      <w:r w:rsidR="002C74B5" w:rsidRPr="00E94E47">
        <w:rPr>
          <w:rFonts w:ascii="Times New Roman" w:hAnsi="Times New Roman" w:cs="Times New Roman"/>
          <w:iCs/>
          <w:sz w:val="28"/>
          <w:szCs w:val="28"/>
          <w:lang w:val="uk-UA"/>
        </w:rPr>
        <w:t>соновних</w:t>
      </w:r>
      <w:proofErr w:type="spellEnd"/>
      <w:r w:rsidR="002C74B5" w:rsidRPr="00E94E47">
        <w:rPr>
          <w:rFonts w:ascii="Times New Roman" w:hAnsi="Times New Roman" w:cs="Times New Roman"/>
          <w:iCs/>
          <w:sz w:val="28"/>
          <w:szCs w:val="28"/>
          <w:lang w:val="uk-UA"/>
        </w:rPr>
        <w:t xml:space="preserve"> послуг та прав. </w:t>
      </w:r>
      <w:proofErr w:type="spellStart"/>
      <w:r w:rsidR="002C74B5" w:rsidRPr="00E94E47">
        <w:rPr>
          <w:rFonts w:ascii="Times New Roman" w:hAnsi="Times New Roman" w:cs="Times New Roman"/>
          <w:iCs/>
          <w:sz w:val="28"/>
          <w:szCs w:val="28"/>
          <w:lang w:val="uk-UA"/>
        </w:rPr>
        <w:t>вебсайт</w:t>
      </w:r>
      <w:proofErr w:type="spellEnd"/>
      <w:r w:rsidR="002C74B5" w:rsidRPr="00E94E47">
        <w:rPr>
          <w:rFonts w:ascii="Times New Roman" w:hAnsi="Times New Roman" w:cs="Times New Roman"/>
          <w:iCs/>
          <w:sz w:val="28"/>
          <w:szCs w:val="28"/>
          <w:lang w:val="uk-UA"/>
        </w:rPr>
        <w:t>. URL:</w:t>
      </w:r>
      <w:r w:rsidR="002C74B5" w:rsidRPr="00E94E47">
        <w:rPr>
          <w:lang w:val="uk-UA"/>
        </w:rPr>
        <w:t xml:space="preserve"> </w:t>
      </w:r>
      <w:r w:rsidR="002C74B5" w:rsidRPr="00E94E47">
        <w:rPr>
          <w:rFonts w:ascii="Times New Roman" w:hAnsi="Times New Roman" w:cs="Times New Roman"/>
          <w:iCs/>
          <w:sz w:val="28"/>
          <w:szCs w:val="28"/>
          <w:lang w:val="uk-UA"/>
        </w:rPr>
        <w:t>https://veteran-reintegration.in.ua/wp-content/uploads/2024/09/irex-vets-needs-assessment-2024-ukr-1.pdf</w:t>
      </w:r>
    </w:p>
    <w:p w14:paraId="270A1F17" w14:textId="77777777" w:rsidR="002C74B5" w:rsidRPr="00E94E47" w:rsidRDefault="002C74B5" w:rsidP="002C74B5">
      <w:pPr>
        <w:spacing w:line="360" w:lineRule="auto"/>
        <w:jc w:val="both"/>
        <w:rPr>
          <w:rStyle w:val="ab"/>
          <w:rFonts w:ascii="Times New Roman" w:hAnsi="Times New Roman" w:cs="Times New Roman"/>
          <w:iCs/>
          <w:sz w:val="28"/>
          <w:szCs w:val="28"/>
          <w:lang w:val="uk-UA"/>
        </w:rPr>
      </w:pPr>
    </w:p>
    <w:p w14:paraId="4A57842F" w14:textId="77777777" w:rsidR="00B22D39" w:rsidRPr="00E94E47" w:rsidRDefault="00B22D39" w:rsidP="00851A52">
      <w:pPr>
        <w:spacing w:line="360" w:lineRule="auto"/>
        <w:jc w:val="both"/>
        <w:rPr>
          <w:rStyle w:val="ab"/>
          <w:rFonts w:ascii="Times New Roman" w:hAnsi="Times New Roman" w:cs="Times New Roman"/>
          <w:iCs/>
          <w:sz w:val="28"/>
          <w:szCs w:val="28"/>
          <w:lang w:val="uk-UA"/>
        </w:rPr>
      </w:pPr>
    </w:p>
    <w:p w14:paraId="1A76CCDA" w14:textId="77777777" w:rsidR="00B22D39" w:rsidRPr="00E94E47" w:rsidRDefault="00B22D39" w:rsidP="00851A52">
      <w:pPr>
        <w:spacing w:line="360" w:lineRule="auto"/>
        <w:jc w:val="both"/>
        <w:rPr>
          <w:rStyle w:val="ab"/>
          <w:rFonts w:ascii="Times New Roman" w:hAnsi="Times New Roman" w:cs="Times New Roman"/>
          <w:iCs/>
          <w:sz w:val="28"/>
          <w:szCs w:val="28"/>
          <w:lang w:val="uk-UA"/>
        </w:rPr>
      </w:pPr>
    </w:p>
    <w:p w14:paraId="5A9D8F80" w14:textId="77777777" w:rsidR="00B22D39" w:rsidRPr="00E94E47" w:rsidRDefault="00B22D39" w:rsidP="00851A52">
      <w:pPr>
        <w:spacing w:line="360" w:lineRule="auto"/>
        <w:jc w:val="both"/>
        <w:rPr>
          <w:rStyle w:val="ab"/>
          <w:rFonts w:ascii="Times New Roman" w:hAnsi="Times New Roman" w:cs="Times New Roman"/>
          <w:iCs/>
          <w:sz w:val="28"/>
          <w:szCs w:val="28"/>
          <w:lang w:val="uk-UA"/>
        </w:rPr>
      </w:pPr>
    </w:p>
    <w:p w14:paraId="69970634" w14:textId="77777777" w:rsidR="00B22D39" w:rsidRPr="00E94E47" w:rsidRDefault="00B22D39" w:rsidP="00851A52">
      <w:pPr>
        <w:spacing w:line="360" w:lineRule="auto"/>
        <w:jc w:val="both"/>
        <w:rPr>
          <w:rStyle w:val="ab"/>
          <w:rFonts w:ascii="Times New Roman" w:hAnsi="Times New Roman" w:cs="Times New Roman"/>
          <w:iCs/>
          <w:sz w:val="28"/>
          <w:szCs w:val="28"/>
          <w:lang w:val="uk-UA"/>
        </w:rPr>
      </w:pPr>
    </w:p>
    <w:p w14:paraId="61D5D786" w14:textId="77777777" w:rsidR="00B22D39" w:rsidRPr="00E94E47" w:rsidRDefault="00B22D39" w:rsidP="00851A52">
      <w:pPr>
        <w:spacing w:line="360" w:lineRule="auto"/>
        <w:jc w:val="both"/>
        <w:rPr>
          <w:rStyle w:val="ab"/>
          <w:rFonts w:ascii="Times New Roman" w:hAnsi="Times New Roman" w:cs="Times New Roman"/>
          <w:iCs/>
          <w:sz w:val="28"/>
          <w:szCs w:val="28"/>
          <w:lang w:val="uk-UA"/>
        </w:rPr>
      </w:pPr>
    </w:p>
    <w:p w14:paraId="63BA1954" w14:textId="77777777" w:rsidR="00B22D39" w:rsidRPr="00E94E47" w:rsidRDefault="00B22D39" w:rsidP="00851A52">
      <w:pPr>
        <w:spacing w:line="360" w:lineRule="auto"/>
        <w:jc w:val="both"/>
        <w:rPr>
          <w:rStyle w:val="ab"/>
          <w:rFonts w:ascii="Times New Roman" w:hAnsi="Times New Roman" w:cs="Times New Roman"/>
          <w:iCs/>
          <w:sz w:val="28"/>
          <w:szCs w:val="28"/>
          <w:lang w:val="uk-UA"/>
        </w:rPr>
      </w:pPr>
    </w:p>
    <w:p w14:paraId="756A89B3" w14:textId="77777777" w:rsidR="004F4DEC" w:rsidRPr="00E94E47" w:rsidRDefault="004F4DEC" w:rsidP="00B22D39">
      <w:pPr>
        <w:spacing w:line="360" w:lineRule="auto"/>
        <w:jc w:val="center"/>
        <w:rPr>
          <w:rStyle w:val="ab"/>
          <w:rFonts w:ascii="Times New Roman" w:hAnsi="Times New Roman" w:cs="Times New Roman"/>
          <w:b/>
          <w:iCs/>
          <w:color w:val="auto"/>
          <w:sz w:val="28"/>
          <w:szCs w:val="28"/>
          <w:u w:val="none"/>
          <w:lang w:val="uk-UA"/>
        </w:rPr>
      </w:pPr>
    </w:p>
    <w:p w14:paraId="13317E3C" w14:textId="77777777" w:rsidR="004F4DEC" w:rsidRPr="00E94E47" w:rsidRDefault="004F4DEC" w:rsidP="00B22D39">
      <w:pPr>
        <w:spacing w:line="360" w:lineRule="auto"/>
        <w:jc w:val="center"/>
        <w:rPr>
          <w:rStyle w:val="ab"/>
          <w:rFonts w:ascii="Times New Roman" w:hAnsi="Times New Roman" w:cs="Times New Roman"/>
          <w:b/>
          <w:iCs/>
          <w:color w:val="auto"/>
          <w:sz w:val="28"/>
          <w:szCs w:val="28"/>
          <w:u w:val="none"/>
          <w:lang w:val="uk-UA"/>
        </w:rPr>
      </w:pPr>
    </w:p>
    <w:p w14:paraId="6CC46DFB" w14:textId="77777777" w:rsidR="000553E6" w:rsidRPr="00E94E47" w:rsidRDefault="000553E6" w:rsidP="00B22D39">
      <w:pPr>
        <w:spacing w:line="360" w:lineRule="auto"/>
        <w:jc w:val="center"/>
        <w:rPr>
          <w:rStyle w:val="ab"/>
          <w:rFonts w:ascii="Times New Roman" w:hAnsi="Times New Roman" w:cs="Times New Roman"/>
          <w:b/>
          <w:iCs/>
          <w:color w:val="auto"/>
          <w:sz w:val="28"/>
          <w:szCs w:val="28"/>
          <w:u w:val="none"/>
          <w:lang w:val="uk-UA"/>
        </w:rPr>
      </w:pPr>
    </w:p>
    <w:p w14:paraId="46BC1A23" w14:textId="77777777" w:rsidR="000553E6" w:rsidRPr="00E94E47" w:rsidRDefault="000553E6" w:rsidP="00B22D39">
      <w:pPr>
        <w:spacing w:line="360" w:lineRule="auto"/>
        <w:jc w:val="center"/>
        <w:rPr>
          <w:rStyle w:val="ab"/>
          <w:rFonts w:ascii="Times New Roman" w:hAnsi="Times New Roman" w:cs="Times New Roman"/>
          <w:b/>
          <w:iCs/>
          <w:color w:val="auto"/>
          <w:sz w:val="28"/>
          <w:szCs w:val="28"/>
          <w:u w:val="none"/>
          <w:lang w:val="uk-UA"/>
        </w:rPr>
      </w:pPr>
    </w:p>
    <w:p w14:paraId="3943968B" w14:textId="77777777" w:rsidR="000553E6" w:rsidRPr="00E94E47" w:rsidRDefault="000553E6" w:rsidP="00B22D39">
      <w:pPr>
        <w:spacing w:line="360" w:lineRule="auto"/>
        <w:jc w:val="center"/>
        <w:rPr>
          <w:rStyle w:val="ab"/>
          <w:rFonts w:ascii="Times New Roman" w:hAnsi="Times New Roman" w:cs="Times New Roman"/>
          <w:b/>
          <w:iCs/>
          <w:color w:val="auto"/>
          <w:sz w:val="28"/>
          <w:szCs w:val="28"/>
          <w:u w:val="none"/>
          <w:lang w:val="uk-UA"/>
        </w:rPr>
      </w:pPr>
    </w:p>
    <w:p w14:paraId="58224383" w14:textId="77777777" w:rsidR="00491447" w:rsidRPr="00E94E47" w:rsidRDefault="00491447" w:rsidP="00B22D39">
      <w:pPr>
        <w:spacing w:line="360" w:lineRule="auto"/>
        <w:jc w:val="center"/>
        <w:rPr>
          <w:rStyle w:val="ab"/>
          <w:rFonts w:ascii="Times New Roman" w:hAnsi="Times New Roman" w:cs="Times New Roman"/>
          <w:b/>
          <w:iCs/>
          <w:color w:val="auto"/>
          <w:sz w:val="28"/>
          <w:szCs w:val="28"/>
          <w:u w:val="none"/>
          <w:lang w:val="uk-UA"/>
        </w:rPr>
      </w:pPr>
    </w:p>
    <w:p w14:paraId="19052518" w14:textId="77777777" w:rsidR="00491447" w:rsidRPr="00E94E47" w:rsidRDefault="00491447" w:rsidP="00B22D39">
      <w:pPr>
        <w:spacing w:line="360" w:lineRule="auto"/>
        <w:jc w:val="center"/>
        <w:rPr>
          <w:rStyle w:val="ab"/>
          <w:rFonts w:ascii="Times New Roman" w:hAnsi="Times New Roman" w:cs="Times New Roman"/>
          <w:b/>
          <w:iCs/>
          <w:color w:val="auto"/>
          <w:sz w:val="28"/>
          <w:szCs w:val="28"/>
          <w:u w:val="none"/>
          <w:lang w:val="uk-UA"/>
        </w:rPr>
      </w:pPr>
    </w:p>
    <w:p w14:paraId="70F32690" w14:textId="5766ACEF" w:rsidR="00B22D39" w:rsidRPr="00E94E47" w:rsidRDefault="00B22D39" w:rsidP="00B22D39">
      <w:pPr>
        <w:spacing w:line="360" w:lineRule="auto"/>
        <w:jc w:val="center"/>
        <w:rPr>
          <w:rFonts w:ascii="Times New Roman" w:hAnsi="Times New Roman" w:cs="Times New Roman"/>
          <w:b/>
          <w:iCs/>
          <w:sz w:val="28"/>
          <w:szCs w:val="28"/>
          <w:lang w:val="uk-UA"/>
        </w:rPr>
      </w:pPr>
      <w:r w:rsidRPr="00E94E47">
        <w:rPr>
          <w:rStyle w:val="ab"/>
          <w:rFonts w:ascii="Times New Roman" w:hAnsi="Times New Roman" w:cs="Times New Roman"/>
          <w:b/>
          <w:iCs/>
          <w:color w:val="auto"/>
          <w:sz w:val="28"/>
          <w:szCs w:val="28"/>
          <w:u w:val="none"/>
          <w:lang w:val="uk-UA"/>
        </w:rPr>
        <w:lastRenderedPageBreak/>
        <w:t>ДОДАТКИ</w:t>
      </w:r>
    </w:p>
    <w:p w14:paraId="3B1B5ADF" w14:textId="77777777" w:rsidR="00851A52" w:rsidRPr="00E94E47" w:rsidRDefault="00B22D39" w:rsidP="004F4DEC">
      <w:pPr>
        <w:spacing w:line="360" w:lineRule="auto"/>
        <w:jc w:val="right"/>
        <w:rPr>
          <w:rFonts w:ascii="Times New Roman" w:hAnsi="Times New Roman" w:cs="Times New Roman"/>
          <w:b/>
          <w:iCs/>
          <w:sz w:val="28"/>
          <w:szCs w:val="28"/>
          <w:lang w:val="uk-UA"/>
        </w:rPr>
      </w:pPr>
      <w:r w:rsidRPr="00E94E47">
        <w:rPr>
          <w:rFonts w:ascii="Times New Roman" w:hAnsi="Times New Roman" w:cs="Times New Roman"/>
          <w:b/>
          <w:iCs/>
          <w:sz w:val="28"/>
          <w:szCs w:val="28"/>
          <w:lang w:val="uk-UA"/>
        </w:rPr>
        <w:t>Додаток А</w:t>
      </w:r>
    </w:p>
    <w:p w14:paraId="237A00E5" w14:textId="77777777" w:rsidR="00BD480F" w:rsidRPr="00E94E47" w:rsidRDefault="004F4DEC" w:rsidP="00B22D39">
      <w:pPr>
        <w:spacing w:line="360" w:lineRule="auto"/>
        <w:jc w:val="center"/>
        <w:rPr>
          <w:rFonts w:ascii="Times New Roman" w:hAnsi="Times New Roman" w:cs="Times New Roman"/>
          <w:sz w:val="28"/>
          <w:szCs w:val="28"/>
          <w:shd w:val="clear" w:color="auto" w:fill="FFFFFF"/>
          <w:lang w:val="uk-UA"/>
        </w:rPr>
      </w:pPr>
      <w:r w:rsidRPr="00E94E47">
        <w:rPr>
          <w:rFonts w:ascii="Times New Roman" w:hAnsi="Times New Roman" w:cs="Times New Roman"/>
          <w:iCs/>
          <w:noProof/>
          <w:sz w:val="28"/>
          <w:szCs w:val="28"/>
          <w:lang w:val="uk-UA"/>
        </w:rPr>
        <w:drawing>
          <wp:anchor distT="0" distB="0" distL="114300" distR="114300" simplePos="0" relativeHeight="251658240" behindDoc="0" locked="0" layoutInCell="1" allowOverlap="1" wp14:anchorId="254E37C2" wp14:editId="44BDC5E6">
            <wp:simplePos x="0" y="0"/>
            <wp:positionH relativeFrom="column">
              <wp:posOffset>-565786</wp:posOffset>
            </wp:positionH>
            <wp:positionV relativeFrom="paragraph">
              <wp:posOffset>697865</wp:posOffset>
            </wp:positionV>
            <wp:extent cx="4224315" cy="3543300"/>
            <wp:effectExtent l="190500" t="190500" r="195580" b="190500"/>
            <wp:wrapNone/>
            <wp:docPr id="1" name="Рисунок 1" descr="C:\Users\Irina\Desktop\Ярик Магістерська\photo_2024-11-01_09-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Ярик Магістерська\photo_2024-11-01_09-48-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40" cy="354541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D480F" w:rsidRPr="00E94E47">
        <w:rPr>
          <w:rFonts w:ascii="Times New Roman" w:hAnsi="Times New Roman" w:cs="Times New Roman"/>
          <w:sz w:val="28"/>
          <w:szCs w:val="28"/>
          <w:lang w:val="uk-UA"/>
        </w:rPr>
        <w:t xml:space="preserve">Поради керівникам та службам управління персоналом органів публічної влади на тему «Взаємодія з ветеранами та </w:t>
      </w:r>
      <w:proofErr w:type="spellStart"/>
      <w:r w:rsidR="00BD480F" w:rsidRPr="00E94E47">
        <w:rPr>
          <w:rFonts w:ascii="Times New Roman" w:hAnsi="Times New Roman" w:cs="Times New Roman"/>
          <w:sz w:val="28"/>
          <w:szCs w:val="28"/>
          <w:lang w:val="uk-UA"/>
        </w:rPr>
        <w:t>ветеранками</w:t>
      </w:r>
      <w:proofErr w:type="spellEnd"/>
      <w:r w:rsidR="00BD480F" w:rsidRPr="00E94E47">
        <w:rPr>
          <w:rFonts w:ascii="Times New Roman" w:hAnsi="Times New Roman" w:cs="Times New Roman"/>
          <w:sz w:val="28"/>
          <w:szCs w:val="28"/>
          <w:lang w:val="uk-UA"/>
        </w:rPr>
        <w:t>»</w:t>
      </w:r>
      <w:r w:rsidRPr="00E94E47">
        <w:rPr>
          <w:rFonts w:ascii="Times New Roman" w:hAnsi="Times New Roman" w:cs="Times New Roman"/>
          <w:sz w:val="28"/>
          <w:szCs w:val="28"/>
          <w:shd w:val="clear" w:color="auto" w:fill="FFFFFF"/>
          <w:lang w:val="uk-UA"/>
        </w:rPr>
        <w:t xml:space="preserve"> [40].</w:t>
      </w:r>
    </w:p>
    <w:bookmarkEnd w:id="12"/>
    <w:p w14:paraId="1A81098A" w14:textId="77777777" w:rsidR="00530BDC" w:rsidRPr="00E94E47" w:rsidRDefault="00530BDC" w:rsidP="00530BDC">
      <w:pPr>
        <w:spacing w:line="360" w:lineRule="auto"/>
        <w:jc w:val="both"/>
        <w:rPr>
          <w:rFonts w:ascii="Times New Roman" w:hAnsi="Times New Roman" w:cs="Times New Roman"/>
          <w:iCs/>
          <w:sz w:val="28"/>
          <w:szCs w:val="28"/>
          <w:lang w:val="uk-UA"/>
        </w:rPr>
      </w:pPr>
    </w:p>
    <w:p w14:paraId="6357BD63"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38095908"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9A9481E"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4E409A4A"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1F6BD83C"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075336FD"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1E713C70"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792854D3"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1B4B0F13" w14:textId="77777777" w:rsidR="004F4DEC" w:rsidRPr="00E94E47" w:rsidRDefault="004F4DEC" w:rsidP="00530BDC">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noProof/>
          <w:sz w:val="28"/>
          <w:szCs w:val="28"/>
          <w:lang w:val="uk-UA"/>
        </w:rPr>
        <w:drawing>
          <wp:anchor distT="0" distB="0" distL="114300" distR="114300" simplePos="0" relativeHeight="251659264" behindDoc="0" locked="0" layoutInCell="1" allowOverlap="1" wp14:anchorId="3F5DD9C7" wp14:editId="0E787D3D">
            <wp:simplePos x="0" y="0"/>
            <wp:positionH relativeFrom="column">
              <wp:posOffset>1929765</wp:posOffset>
            </wp:positionH>
            <wp:positionV relativeFrom="paragraph">
              <wp:posOffset>13334</wp:posOffset>
            </wp:positionV>
            <wp:extent cx="4212958" cy="3533775"/>
            <wp:effectExtent l="190500" t="190500" r="187960" b="180975"/>
            <wp:wrapNone/>
            <wp:docPr id="2" name="Рисунок 2" descr="C:\Users\Irina\Desktop\Ярик Магістерська\photo_2024-11-01_09-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Desktop\Ярик Магістерська\photo_2024-11-01_09-48-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5753" cy="3536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98E1F73"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4C59468F"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17F4B63E"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22001748"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7889E5D1"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D4279C3"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A460AF9"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4C1FEA31" w14:textId="77777777" w:rsidR="004F4DEC" w:rsidRPr="00E94E47" w:rsidRDefault="004F4DEC" w:rsidP="00530BDC">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noProof/>
          <w:sz w:val="28"/>
          <w:szCs w:val="28"/>
          <w:lang w:val="uk-UA"/>
        </w:rPr>
        <w:lastRenderedPageBreak/>
        <w:drawing>
          <wp:anchor distT="0" distB="0" distL="114300" distR="114300" simplePos="0" relativeHeight="251660288" behindDoc="0" locked="0" layoutInCell="1" allowOverlap="1" wp14:anchorId="3F694DC0" wp14:editId="45D88841">
            <wp:simplePos x="0" y="0"/>
            <wp:positionH relativeFrom="column">
              <wp:posOffset>-689610</wp:posOffset>
            </wp:positionH>
            <wp:positionV relativeFrom="paragraph">
              <wp:posOffset>-504825</wp:posOffset>
            </wp:positionV>
            <wp:extent cx="4006286" cy="3360420"/>
            <wp:effectExtent l="190500" t="190500" r="184785" b="182880"/>
            <wp:wrapNone/>
            <wp:docPr id="3" name="Рисунок 3" descr="C:\Users\Irina\Desktop\Ярик Магістерська\photo_2024-11-01_0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Desktop\Ярик Магістерська\photo_2024-11-01_09-48-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6286" cy="3360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F683DAD"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D131AEB"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40FC99FD"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35AC58FA"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2FDE2F09"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79BF394B" w14:textId="77777777" w:rsidR="004F4DEC" w:rsidRPr="00E94E47" w:rsidRDefault="004F4DEC" w:rsidP="00530BDC">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noProof/>
          <w:sz w:val="28"/>
          <w:szCs w:val="28"/>
          <w:lang w:val="uk-UA"/>
        </w:rPr>
        <w:drawing>
          <wp:anchor distT="0" distB="0" distL="114300" distR="114300" simplePos="0" relativeHeight="251664384" behindDoc="0" locked="0" layoutInCell="1" allowOverlap="1" wp14:anchorId="1EF006B9" wp14:editId="2843EEA2">
            <wp:simplePos x="0" y="0"/>
            <wp:positionH relativeFrom="page">
              <wp:posOffset>1419225</wp:posOffset>
            </wp:positionH>
            <wp:positionV relativeFrom="paragraph">
              <wp:posOffset>194310</wp:posOffset>
            </wp:positionV>
            <wp:extent cx="3894455" cy="3267075"/>
            <wp:effectExtent l="190500" t="190500" r="182245" b="200025"/>
            <wp:wrapNone/>
            <wp:docPr id="4" name="Рисунок 4" descr="C:\Users\Irina\Desktop\Ярик Магістерська\photo_2024-11-01_09-48-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Desktop\Ярик Магістерська\photo_2024-11-01_09-48-57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4455" cy="3267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805E7F6"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5A089A1"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0ACCC759"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6D085D59"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74F20C20"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04C81DF1"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0C3152D6"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B439CA1" w14:textId="77777777" w:rsidR="004F4DEC" w:rsidRPr="00E94E47" w:rsidRDefault="004F4DEC" w:rsidP="00530BDC">
      <w:pPr>
        <w:spacing w:line="360" w:lineRule="auto"/>
        <w:jc w:val="both"/>
        <w:rPr>
          <w:rFonts w:ascii="Times New Roman" w:hAnsi="Times New Roman" w:cs="Times New Roman"/>
          <w:iCs/>
          <w:sz w:val="28"/>
          <w:szCs w:val="28"/>
          <w:lang w:val="uk-UA"/>
        </w:rPr>
      </w:pPr>
      <w:r w:rsidRPr="00E94E47">
        <w:rPr>
          <w:rFonts w:ascii="Times New Roman" w:hAnsi="Times New Roman" w:cs="Times New Roman"/>
          <w:iCs/>
          <w:noProof/>
          <w:sz w:val="28"/>
          <w:szCs w:val="28"/>
          <w:lang w:val="uk-UA"/>
        </w:rPr>
        <w:drawing>
          <wp:anchor distT="0" distB="0" distL="114300" distR="114300" simplePos="0" relativeHeight="251666432" behindDoc="0" locked="0" layoutInCell="1" allowOverlap="1" wp14:anchorId="7416E258" wp14:editId="203B915A">
            <wp:simplePos x="0" y="0"/>
            <wp:positionH relativeFrom="margin">
              <wp:posOffset>2510790</wp:posOffset>
            </wp:positionH>
            <wp:positionV relativeFrom="paragraph">
              <wp:posOffset>179705</wp:posOffset>
            </wp:positionV>
            <wp:extent cx="3736021" cy="3133725"/>
            <wp:effectExtent l="190500" t="190500" r="188595" b="180975"/>
            <wp:wrapNone/>
            <wp:docPr id="5" name="Рисунок 5" descr="C:\Users\Irina\Desktop\Ярик Магістерська\photo_2024-11-01_09-48-5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Desktop\Ярик Магістерська\photo_2024-11-01_09-48-57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6021" cy="31337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BDCB1DE"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6CA06245"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5FE6DBFD"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36925A8B"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27A853F9"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7FAA4A40" w14:textId="77777777" w:rsidR="004F4DEC" w:rsidRPr="00E94E47" w:rsidRDefault="004F4DEC" w:rsidP="00530BDC">
      <w:pPr>
        <w:spacing w:line="360" w:lineRule="auto"/>
        <w:jc w:val="both"/>
        <w:rPr>
          <w:rFonts w:ascii="Times New Roman" w:hAnsi="Times New Roman" w:cs="Times New Roman"/>
          <w:iCs/>
          <w:sz w:val="28"/>
          <w:szCs w:val="28"/>
          <w:lang w:val="uk-UA"/>
        </w:rPr>
      </w:pPr>
    </w:p>
    <w:p w14:paraId="42EF6E70" w14:textId="77777777" w:rsidR="004F4DEC" w:rsidRPr="00E94E47" w:rsidRDefault="004F4DEC" w:rsidP="004F4DEC">
      <w:pPr>
        <w:spacing w:line="360" w:lineRule="auto"/>
        <w:jc w:val="right"/>
        <w:rPr>
          <w:rFonts w:ascii="Times New Roman" w:hAnsi="Times New Roman" w:cs="Times New Roman"/>
          <w:b/>
          <w:iCs/>
          <w:sz w:val="28"/>
          <w:szCs w:val="28"/>
          <w:lang w:val="uk-UA"/>
        </w:rPr>
      </w:pPr>
      <w:r w:rsidRPr="00E94E47">
        <w:rPr>
          <w:rFonts w:ascii="Times New Roman" w:hAnsi="Times New Roman" w:cs="Times New Roman"/>
          <w:b/>
          <w:iCs/>
          <w:sz w:val="28"/>
          <w:szCs w:val="28"/>
          <w:lang w:val="uk-UA"/>
        </w:rPr>
        <w:lastRenderedPageBreak/>
        <w:t>Додаток Б</w:t>
      </w:r>
    </w:p>
    <w:p w14:paraId="766C9BD2" w14:textId="77777777" w:rsidR="008F459A" w:rsidRPr="00E94E47" w:rsidRDefault="00563987" w:rsidP="00563987">
      <w:pPr>
        <w:spacing w:line="360" w:lineRule="auto"/>
        <w:jc w:val="center"/>
        <w:rPr>
          <w:rFonts w:ascii="Times New Roman" w:hAnsi="Times New Roman" w:cs="Times New Roman"/>
          <w:b/>
          <w:iCs/>
          <w:sz w:val="28"/>
          <w:szCs w:val="28"/>
          <w:lang w:val="uk-UA"/>
        </w:rPr>
      </w:pPr>
      <w:r w:rsidRPr="00E94E47">
        <w:rPr>
          <w:rFonts w:ascii="Times New Roman" w:hAnsi="Times New Roman" w:cs="Times New Roman"/>
          <w:sz w:val="28"/>
          <w:szCs w:val="28"/>
          <w:lang w:val="uk-UA"/>
        </w:rPr>
        <w:t xml:space="preserve">Розповідь про ветеранський простір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територіальної громади, що ввійшла до посібника «Кращі історії незламності та </w:t>
      </w:r>
      <w:proofErr w:type="spellStart"/>
      <w:r w:rsidRPr="00E94E47">
        <w:rPr>
          <w:rFonts w:ascii="Times New Roman" w:hAnsi="Times New Roman" w:cs="Times New Roman"/>
          <w:sz w:val="28"/>
          <w:szCs w:val="28"/>
          <w:lang w:val="uk-UA"/>
        </w:rPr>
        <w:t>співдії</w:t>
      </w:r>
      <w:proofErr w:type="spellEnd"/>
      <w:r w:rsidRPr="00E94E47">
        <w:rPr>
          <w:rFonts w:ascii="Times New Roman" w:hAnsi="Times New Roman" w:cs="Times New Roman"/>
          <w:sz w:val="28"/>
          <w:szCs w:val="28"/>
          <w:lang w:val="uk-UA"/>
        </w:rPr>
        <w:t xml:space="preserve"> в громадах під час війни», підготовленого Асоціацією міст України</w:t>
      </w:r>
    </w:p>
    <w:p w14:paraId="3FA2BF06" w14:textId="77777777" w:rsidR="008F459A" w:rsidRPr="00E94E47" w:rsidRDefault="00563987" w:rsidP="004F4DEC">
      <w:pPr>
        <w:spacing w:line="360" w:lineRule="auto"/>
        <w:jc w:val="right"/>
        <w:rPr>
          <w:rFonts w:ascii="Times New Roman" w:hAnsi="Times New Roman" w:cs="Times New Roman"/>
          <w:b/>
          <w:iCs/>
          <w:sz w:val="28"/>
          <w:szCs w:val="28"/>
          <w:lang w:val="uk-UA"/>
        </w:rPr>
      </w:pPr>
      <w:r w:rsidRPr="00E94E47">
        <w:rPr>
          <w:noProof/>
          <w:lang w:val="uk-UA"/>
        </w:rPr>
        <w:drawing>
          <wp:anchor distT="0" distB="0" distL="114300" distR="114300" simplePos="0" relativeHeight="251667456" behindDoc="0" locked="0" layoutInCell="1" allowOverlap="1" wp14:anchorId="7D82E302" wp14:editId="214BB0F9">
            <wp:simplePos x="0" y="0"/>
            <wp:positionH relativeFrom="column">
              <wp:posOffset>-575310</wp:posOffset>
            </wp:positionH>
            <wp:positionV relativeFrom="paragraph">
              <wp:posOffset>102870</wp:posOffset>
            </wp:positionV>
            <wp:extent cx="6874275" cy="6971781"/>
            <wp:effectExtent l="190500" t="190500" r="193675" b="1911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345" t="18204" r="32232" b="14320"/>
                    <a:stretch/>
                  </pic:blipFill>
                  <pic:spPr bwMode="auto">
                    <a:xfrm>
                      <a:off x="0" y="0"/>
                      <a:ext cx="6874275" cy="69717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72D35"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19DE36E7"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CECFDED"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2AD66E47"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F5152F6"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DE897E8"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0F1898E5"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3DAE352D"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5F3ACAB9"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D801111"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51BAEA9"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2088267"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4B7F90AB"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7DDD5A5"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145A1FDE"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085441D"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392FCC6" w14:textId="77777777" w:rsidR="008F459A" w:rsidRPr="00E94E47" w:rsidRDefault="00563987" w:rsidP="004F4DEC">
      <w:pPr>
        <w:spacing w:line="360" w:lineRule="auto"/>
        <w:jc w:val="right"/>
        <w:rPr>
          <w:rFonts w:ascii="Times New Roman" w:hAnsi="Times New Roman" w:cs="Times New Roman"/>
          <w:b/>
          <w:iCs/>
          <w:sz w:val="28"/>
          <w:szCs w:val="28"/>
          <w:lang w:val="uk-UA"/>
        </w:rPr>
      </w:pPr>
      <w:r w:rsidRPr="00E94E47">
        <w:rPr>
          <w:noProof/>
          <w:lang w:val="uk-UA"/>
        </w:rPr>
        <w:lastRenderedPageBreak/>
        <w:drawing>
          <wp:anchor distT="0" distB="0" distL="114300" distR="114300" simplePos="0" relativeHeight="251668480" behindDoc="0" locked="0" layoutInCell="1" allowOverlap="1" wp14:anchorId="6FD11400" wp14:editId="42F93225">
            <wp:simplePos x="0" y="0"/>
            <wp:positionH relativeFrom="margin">
              <wp:posOffset>-413385</wp:posOffset>
            </wp:positionH>
            <wp:positionV relativeFrom="paragraph">
              <wp:posOffset>-364490</wp:posOffset>
            </wp:positionV>
            <wp:extent cx="4438650" cy="4496544"/>
            <wp:effectExtent l="190500" t="190500" r="190500" b="18986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427" t="29174" r="32965" b="6697"/>
                    <a:stretch/>
                  </pic:blipFill>
                  <pic:spPr bwMode="auto">
                    <a:xfrm>
                      <a:off x="0" y="0"/>
                      <a:ext cx="4438650" cy="44965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83BE0"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161DFBA3"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174B47FA"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3E14F84B"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4586311C"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4816CD2C"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2DC9EE32"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36C3CC81"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108950A0"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EE6C2D8" w14:textId="77777777" w:rsidR="008F459A" w:rsidRPr="00E94E47" w:rsidRDefault="00563987" w:rsidP="004F4DEC">
      <w:pPr>
        <w:spacing w:line="360" w:lineRule="auto"/>
        <w:jc w:val="right"/>
        <w:rPr>
          <w:rFonts w:ascii="Times New Roman" w:hAnsi="Times New Roman" w:cs="Times New Roman"/>
          <w:b/>
          <w:iCs/>
          <w:sz w:val="28"/>
          <w:szCs w:val="28"/>
          <w:lang w:val="uk-UA"/>
        </w:rPr>
      </w:pPr>
      <w:r w:rsidRPr="00E94E47">
        <w:rPr>
          <w:noProof/>
          <w:lang w:val="uk-UA"/>
        </w:rPr>
        <w:drawing>
          <wp:anchor distT="0" distB="0" distL="114300" distR="114300" simplePos="0" relativeHeight="251669504" behindDoc="0" locked="0" layoutInCell="1" allowOverlap="1" wp14:anchorId="6D058FE1" wp14:editId="096D8DCC">
            <wp:simplePos x="0" y="0"/>
            <wp:positionH relativeFrom="margin">
              <wp:posOffset>1605915</wp:posOffset>
            </wp:positionH>
            <wp:positionV relativeFrom="paragraph">
              <wp:posOffset>314960</wp:posOffset>
            </wp:positionV>
            <wp:extent cx="4600575" cy="4660582"/>
            <wp:effectExtent l="190500" t="190500" r="180975" b="1974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118" t="29448" r="33275" b="6423"/>
                    <a:stretch/>
                  </pic:blipFill>
                  <pic:spPr bwMode="auto">
                    <a:xfrm>
                      <a:off x="0" y="0"/>
                      <a:ext cx="4600575" cy="46605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DC590"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2211122"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99B2DE0"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513BD333"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F2229DC"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5CACD10F"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CDD1B44"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796BF257"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3D3CF083"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5E3A3A2" w14:textId="77777777" w:rsidR="008F459A" w:rsidRPr="00E94E47" w:rsidRDefault="008F459A" w:rsidP="004F4DEC">
      <w:pPr>
        <w:spacing w:line="360" w:lineRule="auto"/>
        <w:jc w:val="right"/>
        <w:rPr>
          <w:rFonts w:ascii="Times New Roman" w:hAnsi="Times New Roman" w:cs="Times New Roman"/>
          <w:b/>
          <w:iCs/>
          <w:sz w:val="28"/>
          <w:szCs w:val="28"/>
          <w:lang w:val="uk-UA"/>
        </w:rPr>
      </w:pPr>
    </w:p>
    <w:p w14:paraId="69097A15" w14:textId="77777777" w:rsidR="008F459A" w:rsidRPr="00E94E47" w:rsidRDefault="008F459A" w:rsidP="00D531F4">
      <w:pPr>
        <w:spacing w:line="240" w:lineRule="auto"/>
        <w:jc w:val="right"/>
        <w:rPr>
          <w:rFonts w:ascii="Times New Roman" w:hAnsi="Times New Roman" w:cs="Times New Roman"/>
          <w:b/>
          <w:iCs/>
          <w:sz w:val="28"/>
          <w:szCs w:val="28"/>
          <w:lang w:val="uk-UA"/>
        </w:rPr>
      </w:pPr>
      <w:r w:rsidRPr="00E94E47">
        <w:rPr>
          <w:rFonts w:ascii="Times New Roman" w:hAnsi="Times New Roman" w:cs="Times New Roman"/>
          <w:b/>
          <w:iCs/>
          <w:sz w:val="28"/>
          <w:szCs w:val="28"/>
          <w:lang w:val="uk-UA"/>
        </w:rPr>
        <w:lastRenderedPageBreak/>
        <w:t>Додаток В</w:t>
      </w:r>
    </w:p>
    <w:p w14:paraId="2B9D579D" w14:textId="77777777" w:rsidR="00D531F4" w:rsidRPr="00E94E47" w:rsidRDefault="00D531F4" w:rsidP="00D531F4">
      <w:pPr>
        <w:spacing w:line="240" w:lineRule="auto"/>
        <w:jc w:val="center"/>
        <w:rPr>
          <w:rFonts w:ascii="Times New Roman" w:hAnsi="Times New Roman" w:cs="Times New Roman"/>
          <w:sz w:val="28"/>
          <w:szCs w:val="28"/>
          <w:lang w:val="uk-UA"/>
        </w:rPr>
      </w:pPr>
      <w:r w:rsidRPr="00E94E47">
        <w:rPr>
          <w:rFonts w:ascii="Times New Roman" w:hAnsi="Times New Roman" w:cs="Times New Roman"/>
          <w:noProof/>
          <w:sz w:val="28"/>
          <w:szCs w:val="28"/>
          <w:lang w:val="uk-UA"/>
        </w:rPr>
        <w:drawing>
          <wp:inline distT="0" distB="0" distL="0" distR="0" wp14:anchorId="4AE583AE" wp14:editId="61F9895E">
            <wp:extent cx="476250" cy="60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p w14:paraId="4E36EFA9" w14:textId="77777777" w:rsidR="00D531F4" w:rsidRPr="00E94E47" w:rsidRDefault="00D531F4" w:rsidP="00D531F4">
      <w:pPr>
        <w:spacing w:after="0" w:line="240" w:lineRule="auto"/>
        <w:jc w:val="center"/>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ШПОЛЯНСЬКА МІСЬКА РАДА </w:t>
      </w:r>
    </w:p>
    <w:p w14:paraId="2C950721" w14:textId="77777777" w:rsidR="00D531F4" w:rsidRPr="00E94E47" w:rsidRDefault="00D531F4" w:rsidP="00D531F4">
      <w:pPr>
        <w:spacing w:after="0" w:line="240" w:lineRule="auto"/>
        <w:jc w:val="center"/>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ОБ’ЄДНАНОЇ  ТЕРИТОРІАЛЬНОЇ  ГРОМАДИ </w:t>
      </w:r>
    </w:p>
    <w:p w14:paraId="6C3F4392" w14:textId="77777777" w:rsidR="00D531F4" w:rsidRPr="00E94E47" w:rsidRDefault="00D531F4" w:rsidP="00D531F4">
      <w:pPr>
        <w:spacing w:line="240" w:lineRule="auto"/>
        <w:rPr>
          <w:rFonts w:ascii="Times New Roman" w:hAnsi="Times New Roman" w:cs="Times New Roman"/>
          <w:sz w:val="28"/>
          <w:szCs w:val="28"/>
          <w:lang w:val="uk-UA"/>
        </w:rPr>
      </w:pPr>
      <w:r w:rsidRPr="00E94E47">
        <w:rPr>
          <w:rFonts w:ascii="Times New Roman" w:hAnsi="Times New Roman" w:cs="Times New Roman"/>
          <w:noProof/>
          <w:lang w:val="uk-UA"/>
        </w:rPr>
        <mc:AlternateContent>
          <mc:Choice Requires="wpg">
            <w:drawing>
              <wp:anchor distT="0" distB="0" distL="114300" distR="114300" simplePos="0" relativeHeight="251671552" behindDoc="0" locked="0" layoutInCell="0" allowOverlap="1" wp14:anchorId="3D17CF36" wp14:editId="55753251">
                <wp:simplePos x="0" y="0"/>
                <wp:positionH relativeFrom="column">
                  <wp:posOffset>106680</wp:posOffset>
                </wp:positionH>
                <wp:positionV relativeFrom="paragraph">
                  <wp:posOffset>33655</wp:posOffset>
                </wp:positionV>
                <wp:extent cx="5650865" cy="58420"/>
                <wp:effectExtent l="15240" t="13335" r="10795" b="1397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58420"/>
                          <a:chOff x="0" y="0"/>
                          <a:chExt cx="20000" cy="19964"/>
                        </a:xfrm>
                      </wpg:grpSpPr>
                      <wps:wsp>
                        <wps:cNvPr id="11" name="Line 3"/>
                        <wps:cNvCnPr>
                          <a:cxnSpLocks noChangeShapeType="1"/>
                        </wps:cNvCnPr>
                        <wps:spPr bwMode="auto">
                          <a:xfrm>
                            <a:off x="0" y="0"/>
                            <a:ext cx="20000" cy="21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0" y="19747"/>
                            <a:ext cx="19951" cy="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3B89566" id="Группа 10" o:spid="_x0000_s1026" style="position:absolute;margin-left:8.4pt;margin-top:2.65pt;width:444.95pt;height:4.6pt;z-index:251671552" coordsize="20000,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3ixwIAACcIAAAOAAAAZHJzL2Uyb0RvYy54bWzsVUtu2zAQ3RfoHQjtHX0iKbYQOSgsO5u0&#10;DZD0ADRFfVCJJEjGslEUKNAj5CK9Qa+Q3KhDSnZiZ9O6n1UTQCY55NPMe2/E84t126AVlarmLHX8&#10;E89BlBGe16xMnQ+3i9HYQUpjluOGM5o6G6qci+nrV+edSGjAK97kVCIAYSrpROpUWovEdRWpaIvV&#10;CReUQbDgssUaprJ0c4k7QG8bN/C82O24zIXkhCoFq1kfdKYWvygo0e+LQlGNmtSB3LR9Svtcmqc7&#10;PcdJKbGoajKkgY/IosU1g5fuoDKsMbqT9QuotiaSK17oE8JblxdFTaitAarxvYNqLiW/E7aWMulK&#10;saMJqD3g6WhY8m51LVGdg3ZAD8MtaPRw//jl8evDd/j/hmAZOOpEmcDWSyluxLXsC4XhFScfFYTd&#10;w7iZl/1mtOze8hxg8Z3mlqN1IVsDAdWjtZVis5OCrjUisBjFkTeOIwcRiEXjMBikIhXo+eIUqebD&#10;OfCEB4WYU/5kEocmeRcn/SttmkNapiawnHpiVf0eqzcVFtSKpQxVW1b9LatXNaPotCfT7pixnkmy&#10;ZgOTiPFZhVlJLdbtRgBrvq3A5Aqg/REzUSDDccw+Yyjwz/b4wYmQSl9S3iIzSJ0GcraS4dWV0j2V&#10;2y1GQcYXddPAOk4ahrrUiU8jzx5QvKlzEzQxJcvlrJFohU0X2r/hvXvbwO0st2AVxfl8GGtcN/0Y&#10;dGyYwQOTQDrDqG+zTxNvMh/Px+EoDOL5KPSybPRmMQtH8cI/i7LTbDbL/M8mNT9MqjrPKTPZbVve&#10;D39O/OHj0zfrrul3NLj76NZ6kOz21yYNJuzl6x245PnmWhpqBz/+K2MGe8a0jbLnMpz8bWP6k7PQ&#10;GtAqatseejaCjjHt++fNGUQhfBusIf+703QmNNSvu9N+ROE2sseHm9Ncd8/n1s1P9/v0BwAAAP//&#10;AwBQSwMEFAAGAAgAAAAhAE0CDobdAAAABwEAAA8AAABkcnMvZG93bnJldi54bWxMjs1Og0AUhfcm&#10;vsPkmrizA1awIkPTNOqqaWJr0ri7ZW6BlJkhzBTo23td6fL85JwvX06mFQP1vnFWQTyLQJAtnW5s&#10;peBr//6wAOEDWo2ts6TgSh6Wxe1Njpl2o/2kYRcqwSPWZ6igDqHLpPRlTQb9zHVkOTu53mBg2VdS&#10;9zjyuGnlYxSl0mBj+aHGjtY1lefdxSj4GHFczeO3YXM+ra/f+2R72MSk1P3dtHoFEWgKf2X4xWd0&#10;KJjp6C5We9GyTpk8KEjmIDh+idJnEEf2nxKQRS7/8xc/AAAA//8DAFBLAQItABQABgAIAAAAIQC2&#10;gziS/gAAAOEBAAATAAAAAAAAAAAAAAAAAAAAAABbQ29udGVudF9UeXBlc10ueG1sUEsBAi0AFAAG&#10;AAgAAAAhADj9If/WAAAAlAEAAAsAAAAAAAAAAAAAAAAALwEAAF9yZWxzLy5yZWxzUEsBAi0AFAAG&#10;AAgAAAAhAHUrveLHAgAAJwgAAA4AAAAAAAAAAAAAAAAALgIAAGRycy9lMm9Eb2MueG1sUEsBAi0A&#10;FAAGAAgAAAAhAE0CDobdAAAABwEAAA8AAAAAAAAAAAAAAAAAIQUAAGRycy9kb3ducmV2LnhtbFBL&#10;BQYAAAAABAAEAPMAAAArBgAAAAA=&#10;" o:allowincell="f">
                <v:line id="Line 3" o:spid="_x0000_s1027" style="position:absolute;visibility:visible;mso-wrap-style:square" from="0,0" to="2000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line id="Line 4" o:spid="_x0000_s1028" style="position:absolute;visibility:visible;mso-wrap-style:square" from="0,19747" to="19951,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group>
            </w:pict>
          </mc:Fallback>
        </mc:AlternateContent>
      </w:r>
    </w:p>
    <w:p w14:paraId="521015EC" w14:textId="77777777" w:rsidR="00D531F4" w:rsidRPr="00E94E47" w:rsidRDefault="00D531F4" w:rsidP="00D531F4">
      <w:pPr>
        <w:spacing w:line="24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t xml:space="preserve">Р І Ш Е Н </w:t>
      </w:r>
      <w:proofErr w:type="spellStart"/>
      <w:r w:rsidRPr="00E94E47">
        <w:rPr>
          <w:rFonts w:ascii="Times New Roman" w:hAnsi="Times New Roman" w:cs="Times New Roman"/>
          <w:b/>
          <w:sz w:val="28"/>
          <w:szCs w:val="28"/>
          <w:lang w:val="uk-UA"/>
        </w:rPr>
        <w:t>Н</w:t>
      </w:r>
      <w:proofErr w:type="spellEnd"/>
      <w:r w:rsidRPr="00E94E47">
        <w:rPr>
          <w:rFonts w:ascii="Times New Roman" w:hAnsi="Times New Roman" w:cs="Times New Roman"/>
          <w:b/>
          <w:sz w:val="28"/>
          <w:szCs w:val="28"/>
          <w:lang w:val="uk-UA"/>
        </w:rPr>
        <w:t xml:space="preserve"> Я</w:t>
      </w:r>
    </w:p>
    <w:p w14:paraId="4E25EF80" w14:textId="77777777" w:rsidR="00D531F4" w:rsidRPr="00E94E47" w:rsidRDefault="00D531F4" w:rsidP="00D531F4">
      <w:pPr>
        <w:spacing w:after="0" w:line="240" w:lineRule="auto"/>
        <w:rPr>
          <w:rFonts w:ascii="Times New Roman" w:hAnsi="Times New Roman" w:cs="Times New Roman"/>
          <w:sz w:val="28"/>
          <w:lang w:val="uk-UA"/>
        </w:rPr>
      </w:pPr>
      <w:r w:rsidRPr="00E94E47">
        <w:rPr>
          <w:rFonts w:ascii="Times New Roman" w:hAnsi="Times New Roman" w:cs="Times New Roman"/>
          <w:sz w:val="28"/>
          <w:lang w:val="uk-UA"/>
        </w:rPr>
        <w:t xml:space="preserve"> 25.11.2024                                       </w:t>
      </w:r>
      <w:r w:rsidRPr="00E94E47">
        <w:rPr>
          <w:rFonts w:ascii="Times New Roman" w:hAnsi="Times New Roman" w:cs="Times New Roman"/>
          <w:sz w:val="28"/>
          <w:szCs w:val="28"/>
          <w:lang w:val="uk-UA"/>
        </w:rPr>
        <w:t>№64-10/ІХ</w:t>
      </w:r>
      <w:r w:rsidRPr="00E94E47">
        <w:rPr>
          <w:rFonts w:ascii="Times New Roman" w:hAnsi="Times New Roman" w:cs="Times New Roman"/>
          <w:sz w:val="28"/>
          <w:lang w:val="uk-UA"/>
        </w:rPr>
        <w:t xml:space="preserve">  </w:t>
      </w:r>
    </w:p>
    <w:p w14:paraId="2061E981" w14:textId="77777777" w:rsidR="00D531F4" w:rsidRPr="00E94E47" w:rsidRDefault="00D531F4" w:rsidP="00D531F4">
      <w:pPr>
        <w:spacing w:after="0" w:line="240" w:lineRule="auto"/>
        <w:rPr>
          <w:rFonts w:ascii="Times New Roman" w:hAnsi="Times New Roman" w:cs="Times New Roman"/>
          <w:sz w:val="28"/>
          <w:lang w:val="uk-UA"/>
        </w:rPr>
      </w:pPr>
      <w:r w:rsidRPr="00E94E47">
        <w:rPr>
          <w:rFonts w:ascii="Times New Roman" w:hAnsi="Times New Roman" w:cs="Times New Roman"/>
          <w:sz w:val="28"/>
          <w:lang w:val="uk-UA"/>
        </w:rPr>
        <w:t xml:space="preserve">              </w:t>
      </w:r>
    </w:p>
    <w:p w14:paraId="6747B1D5" w14:textId="77777777" w:rsidR="00D531F4" w:rsidRPr="00E94E47" w:rsidRDefault="00D531F4" w:rsidP="00D531F4">
      <w:pPr>
        <w:spacing w:after="0" w:line="240" w:lineRule="auto"/>
        <w:rPr>
          <w:rFonts w:ascii="Times New Roman" w:hAnsi="Times New Roman" w:cs="Times New Roman"/>
          <w:sz w:val="28"/>
          <w:lang w:val="uk-UA"/>
        </w:rPr>
      </w:pPr>
      <w:r w:rsidRPr="00E94E47">
        <w:rPr>
          <w:rFonts w:ascii="Times New Roman" w:hAnsi="Times New Roman" w:cs="Times New Roman"/>
          <w:sz w:val="28"/>
          <w:lang w:val="uk-UA"/>
        </w:rPr>
        <w:t xml:space="preserve">Про затвердження </w:t>
      </w:r>
      <w:bookmarkStart w:id="13" w:name="_Hlk182564356"/>
      <w:r w:rsidRPr="00E94E47">
        <w:rPr>
          <w:rFonts w:ascii="Times New Roman" w:hAnsi="Times New Roman" w:cs="Times New Roman"/>
          <w:sz w:val="28"/>
          <w:lang w:val="uk-UA"/>
        </w:rPr>
        <w:t xml:space="preserve">Комплексної програми </w:t>
      </w:r>
    </w:p>
    <w:p w14:paraId="447E2C85" w14:textId="77777777" w:rsidR="00D531F4" w:rsidRPr="00E94E47" w:rsidRDefault="00D531F4" w:rsidP="00D531F4">
      <w:pPr>
        <w:spacing w:after="0" w:line="240" w:lineRule="auto"/>
        <w:rPr>
          <w:rFonts w:ascii="Times New Roman" w:hAnsi="Times New Roman" w:cs="Times New Roman"/>
          <w:sz w:val="28"/>
          <w:lang w:val="uk-UA"/>
        </w:rPr>
      </w:pPr>
      <w:r w:rsidRPr="00E94E47">
        <w:rPr>
          <w:rFonts w:ascii="Times New Roman" w:hAnsi="Times New Roman" w:cs="Times New Roman"/>
          <w:sz w:val="28"/>
          <w:lang w:val="uk-UA"/>
        </w:rPr>
        <w:t xml:space="preserve">підтримки ветеранів війни та членів їх сімей </w:t>
      </w:r>
    </w:p>
    <w:p w14:paraId="377EB2A0" w14:textId="77777777" w:rsidR="00D531F4" w:rsidRPr="00E94E47" w:rsidRDefault="00D531F4" w:rsidP="00D531F4">
      <w:pPr>
        <w:spacing w:after="0" w:line="240" w:lineRule="auto"/>
        <w:rPr>
          <w:rFonts w:ascii="Times New Roman" w:hAnsi="Times New Roman" w:cs="Times New Roman"/>
          <w:sz w:val="28"/>
          <w:lang w:val="uk-UA"/>
        </w:rPr>
      </w:pPr>
      <w:r w:rsidRPr="00E94E47">
        <w:rPr>
          <w:rFonts w:ascii="Times New Roman" w:hAnsi="Times New Roman" w:cs="Times New Roman"/>
          <w:sz w:val="28"/>
          <w:lang w:val="uk-UA"/>
        </w:rPr>
        <w:t>на 2025-2027 роки</w:t>
      </w:r>
      <w:bookmarkEnd w:id="13"/>
    </w:p>
    <w:p w14:paraId="12976278" w14:textId="77777777" w:rsidR="00D531F4" w:rsidRPr="00E94E47" w:rsidRDefault="00D531F4" w:rsidP="00D531F4">
      <w:pPr>
        <w:spacing w:after="0" w:line="240" w:lineRule="auto"/>
        <w:rPr>
          <w:rFonts w:ascii="Times New Roman" w:hAnsi="Times New Roman" w:cs="Times New Roman"/>
          <w:sz w:val="28"/>
          <w:lang w:val="uk-UA"/>
        </w:rPr>
      </w:pPr>
    </w:p>
    <w:p w14:paraId="54A94DDD" w14:textId="77777777" w:rsidR="00D531F4" w:rsidRPr="00E94E47" w:rsidRDefault="00D531F4" w:rsidP="00D531F4">
      <w:pPr>
        <w:spacing w:after="0" w:line="240" w:lineRule="auto"/>
        <w:jc w:val="both"/>
        <w:rPr>
          <w:rFonts w:ascii="Times New Roman" w:hAnsi="Times New Roman" w:cs="Times New Roman"/>
          <w:sz w:val="28"/>
          <w:lang w:val="uk-UA"/>
        </w:rPr>
      </w:pPr>
      <w:r w:rsidRPr="00E94E47">
        <w:rPr>
          <w:rFonts w:ascii="Times New Roman" w:hAnsi="Times New Roman" w:cs="Times New Roman"/>
          <w:sz w:val="28"/>
          <w:lang w:val="uk-UA"/>
        </w:rPr>
        <w:t xml:space="preserve">   </w:t>
      </w:r>
      <w:r w:rsidRPr="00E94E47">
        <w:rPr>
          <w:rFonts w:ascii="Times New Roman" w:hAnsi="Times New Roman" w:cs="Times New Roman"/>
          <w:sz w:val="28"/>
          <w:lang w:val="uk-UA"/>
        </w:rPr>
        <w:tab/>
        <w:t>Відповідно до пункту 22 частини 1 статті 26, статті 59 Закону України «Про місцеве  самоврядування в Україні», з метою фінансової, соціальної, медичної та психологічної підтримки, а також сприяння вирішенню соціально-побутових проблем ветеранів війни та членів їх сімей, ураховуючи висновки постійних комісії з питань забезпечення законності та правопорядку, охорони прав, свобод і законних інтересів громадян, з питань регламенту, депутатської діяльності та етики від 21.11.2024, з питань охорони здоров’я та соціального захисту населення, охорони здоров’я, материнства та дитинства, освіти, культури, фізкультури та спорту, молодіжної політики, засобів масової інформації від 21.11.2024,</w:t>
      </w:r>
      <w:r w:rsidRPr="00E94E47">
        <w:rPr>
          <w:rFonts w:ascii="Times New Roman" w:hAnsi="Times New Roman" w:cs="Times New Roman"/>
          <w:lang w:val="uk-UA"/>
        </w:rPr>
        <w:t xml:space="preserve"> </w:t>
      </w:r>
      <w:r w:rsidRPr="00E94E47">
        <w:rPr>
          <w:rFonts w:ascii="Times New Roman" w:hAnsi="Times New Roman" w:cs="Times New Roman"/>
          <w:sz w:val="28"/>
          <w:lang w:val="uk-UA"/>
        </w:rPr>
        <w:t>з питань планування бюджету та фінансів 22.11.2024,</w:t>
      </w:r>
    </w:p>
    <w:p w14:paraId="7E1D00EE" w14:textId="77777777" w:rsidR="00D531F4" w:rsidRPr="00E94E47" w:rsidRDefault="00D531F4" w:rsidP="00D531F4">
      <w:pPr>
        <w:spacing w:after="0" w:line="240" w:lineRule="auto"/>
        <w:jc w:val="both"/>
        <w:rPr>
          <w:rFonts w:ascii="Times New Roman" w:hAnsi="Times New Roman" w:cs="Times New Roman"/>
          <w:sz w:val="28"/>
          <w:lang w:val="uk-UA"/>
        </w:rPr>
      </w:pPr>
    </w:p>
    <w:p w14:paraId="39B9AF03" w14:textId="77777777" w:rsidR="00D531F4" w:rsidRPr="00E94E47" w:rsidRDefault="00D531F4" w:rsidP="00D531F4">
      <w:pPr>
        <w:spacing w:after="0" w:line="240" w:lineRule="auto"/>
        <w:rPr>
          <w:rFonts w:ascii="Times New Roman" w:hAnsi="Times New Roman" w:cs="Times New Roman"/>
          <w:sz w:val="28"/>
          <w:lang w:val="uk-UA"/>
        </w:rPr>
      </w:pPr>
      <w:r w:rsidRPr="00E94E47">
        <w:rPr>
          <w:rFonts w:ascii="Times New Roman" w:hAnsi="Times New Roman" w:cs="Times New Roman"/>
          <w:sz w:val="28"/>
          <w:lang w:val="uk-UA"/>
        </w:rPr>
        <w:t xml:space="preserve">                                              міська рада вирішила :</w:t>
      </w:r>
    </w:p>
    <w:p w14:paraId="237BC601" w14:textId="77777777" w:rsidR="00D531F4" w:rsidRPr="00E94E47" w:rsidRDefault="00D531F4" w:rsidP="00D531F4">
      <w:pPr>
        <w:spacing w:after="0" w:line="240" w:lineRule="auto"/>
        <w:jc w:val="both"/>
        <w:rPr>
          <w:rFonts w:ascii="Times New Roman" w:hAnsi="Times New Roman" w:cs="Times New Roman"/>
          <w:sz w:val="28"/>
          <w:lang w:val="uk-UA"/>
        </w:rPr>
      </w:pPr>
    </w:p>
    <w:p w14:paraId="5E67EBE1" w14:textId="77777777" w:rsidR="00D531F4" w:rsidRPr="00E94E47" w:rsidRDefault="00D531F4" w:rsidP="00D531F4">
      <w:pPr>
        <w:numPr>
          <w:ilvl w:val="0"/>
          <w:numId w:val="12"/>
        </w:numPr>
        <w:tabs>
          <w:tab w:val="left" w:pos="284"/>
        </w:tabs>
        <w:spacing w:after="0" w:line="240" w:lineRule="auto"/>
        <w:ind w:left="284" w:hanging="295"/>
        <w:jc w:val="both"/>
        <w:rPr>
          <w:rFonts w:ascii="Times New Roman" w:hAnsi="Times New Roman" w:cs="Times New Roman"/>
          <w:sz w:val="28"/>
          <w:lang w:val="uk-UA"/>
        </w:rPr>
      </w:pPr>
      <w:r w:rsidRPr="00E94E47">
        <w:rPr>
          <w:rFonts w:ascii="Times New Roman" w:hAnsi="Times New Roman" w:cs="Times New Roman"/>
          <w:sz w:val="28"/>
          <w:lang w:val="uk-UA"/>
        </w:rPr>
        <w:t>Затвердити Комплексну програму підтримки ветеранів війни та членів їх сімей на 2025-2027 роки, що додається.</w:t>
      </w:r>
    </w:p>
    <w:p w14:paraId="53D0F692" w14:textId="77777777" w:rsidR="00D531F4" w:rsidRPr="00E94E47" w:rsidRDefault="00D531F4" w:rsidP="00D531F4">
      <w:pPr>
        <w:spacing w:after="0" w:line="240" w:lineRule="auto"/>
        <w:jc w:val="both"/>
        <w:rPr>
          <w:rFonts w:ascii="Times New Roman" w:hAnsi="Times New Roman" w:cs="Times New Roman"/>
          <w:lang w:val="uk-UA"/>
        </w:rPr>
      </w:pPr>
    </w:p>
    <w:p w14:paraId="12902518" w14:textId="77777777" w:rsidR="00D531F4" w:rsidRPr="00E94E47" w:rsidRDefault="00D531F4" w:rsidP="00D531F4">
      <w:pPr>
        <w:spacing w:after="0" w:line="240" w:lineRule="auto"/>
        <w:jc w:val="both"/>
        <w:rPr>
          <w:rFonts w:ascii="Times New Roman" w:hAnsi="Times New Roman" w:cs="Times New Roman"/>
          <w:sz w:val="28"/>
          <w:lang w:val="uk-UA"/>
        </w:rPr>
      </w:pPr>
      <w:r w:rsidRPr="00E94E47">
        <w:rPr>
          <w:rFonts w:ascii="Times New Roman" w:hAnsi="Times New Roman" w:cs="Times New Roman"/>
          <w:lang w:val="uk-UA"/>
        </w:rPr>
        <w:t xml:space="preserve"> </w:t>
      </w:r>
      <w:r w:rsidRPr="00E94E47">
        <w:rPr>
          <w:rFonts w:ascii="Times New Roman" w:hAnsi="Times New Roman" w:cs="Times New Roman"/>
          <w:sz w:val="28"/>
          <w:szCs w:val="28"/>
          <w:lang w:val="uk-UA"/>
        </w:rPr>
        <w:t>2. Контроль за виконанням цього рішення покласти на постійну комісію з питань забезпечення законності та правопорядку, охорони прав, свобод і законних інтересів громадян, з питань регламенту, депутатської діяльності та етики (</w:t>
      </w:r>
      <w:proofErr w:type="spellStart"/>
      <w:r w:rsidRPr="00E94E47">
        <w:rPr>
          <w:rFonts w:ascii="Times New Roman" w:hAnsi="Times New Roman" w:cs="Times New Roman"/>
          <w:sz w:val="28"/>
          <w:szCs w:val="28"/>
          <w:lang w:val="uk-UA"/>
        </w:rPr>
        <w:t>Кисленко</w:t>
      </w:r>
      <w:proofErr w:type="spellEnd"/>
      <w:r w:rsidRPr="00E94E47">
        <w:rPr>
          <w:rFonts w:ascii="Times New Roman" w:hAnsi="Times New Roman" w:cs="Times New Roman"/>
          <w:sz w:val="28"/>
          <w:szCs w:val="28"/>
          <w:lang w:val="uk-UA"/>
        </w:rPr>
        <w:t xml:space="preserve"> С.), заступника міського голови з питань діяльності виконавчих органів ради (Каландирець І.І.) та начальника відділу соціального захисту населення, з питань ветеранської політики та охорони                          здоров’я  (</w:t>
      </w:r>
      <w:proofErr w:type="spellStart"/>
      <w:r w:rsidRPr="00E94E47">
        <w:rPr>
          <w:rFonts w:ascii="Times New Roman" w:hAnsi="Times New Roman" w:cs="Times New Roman"/>
          <w:sz w:val="28"/>
          <w:szCs w:val="28"/>
          <w:lang w:val="uk-UA"/>
        </w:rPr>
        <w:t>Фарштейн</w:t>
      </w:r>
      <w:proofErr w:type="spellEnd"/>
      <w:r w:rsidRPr="00E94E47">
        <w:rPr>
          <w:rFonts w:ascii="Times New Roman" w:hAnsi="Times New Roman" w:cs="Times New Roman"/>
          <w:sz w:val="28"/>
          <w:szCs w:val="28"/>
          <w:lang w:val="uk-UA"/>
        </w:rPr>
        <w:t xml:space="preserve"> О.Ю.).</w:t>
      </w:r>
    </w:p>
    <w:p w14:paraId="3EEBCC55" w14:textId="77777777" w:rsidR="00D531F4" w:rsidRPr="00E94E47" w:rsidRDefault="00D531F4" w:rsidP="00D531F4">
      <w:pPr>
        <w:spacing w:after="0" w:line="240" w:lineRule="auto"/>
        <w:rPr>
          <w:rFonts w:ascii="Times New Roman" w:hAnsi="Times New Roman" w:cs="Times New Roman"/>
          <w:sz w:val="28"/>
          <w:lang w:val="uk-UA"/>
        </w:rPr>
      </w:pPr>
    </w:p>
    <w:p w14:paraId="770A9EB6" w14:textId="77777777" w:rsidR="00D531F4" w:rsidRPr="00E94E47" w:rsidRDefault="00D531F4" w:rsidP="00D531F4">
      <w:pPr>
        <w:spacing w:after="0" w:line="240" w:lineRule="auto"/>
        <w:rPr>
          <w:rFonts w:ascii="Times New Roman" w:hAnsi="Times New Roman" w:cs="Times New Roman"/>
          <w:sz w:val="18"/>
          <w:szCs w:val="18"/>
          <w:lang w:val="uk-UA"/>
        </w:rPr>
      </w:pPr>
      <w:r w:rsidRPr="00E94E47">
        <w:rPr>
          <w:rFonts w:ascii="Times New Roman" w:hAnsi="Times New Roman" w:cs="Times New Roman"/>
          <w:sz w:val="28"/>
          <w:lang w:val="uk-UA"/>
        </w:rPr>
        <w:t>В.о. міського голови                                                                        О. КОШОВИЙ</w:t>
      </w:r>
    </w:p>
    <w:p w14:paraId="6D77910B" w14:textId="77777777" w:rsidR="00D531F4" w:rsidRPr="00E94E47" w:rsidRDefault="00D531F4" w:rsidP="00D531F4">
      <w:pPr>
        <w:rPr>
          <w:sz w:val="18"/>
          <w:szCs w:val="18"/>
          <w:lang w:val="uk-UA"/>
        </w:rPr>
      </w:pPr>
    </w:p>
    <w:p w14:paraId="1F04469D" w14:textId="77777777" w:rsidR="00D531F4" w:rsidRPr="00E94E47" w:rsidRDefault="00D531F4" w:rsidP="00D531F4">
      <w:pPr>
        <w:spacing w:after="0" w:line="240" w:lineRule="auto"/>
        <w:ind w:left="5670"/>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 xml:space="preserve">Додаток </w:t>
      </w:r>
    </w:p>
    <w:p w14:paraId="0215B301" w14:textId="77777777" w:rsidR="00D531F4" w:rsidRPr="00E94E47" w:rsidRDefault="00D531F4" w:rsidP="00D531F4">
      <w:pPr>
        <w:spacing w:after="0" w:line="240" w:lineRule="auto"/>
        <w:ind w:left="5670"/>
        <w:rPr>
          <w:rFonts w:ascii="Times New Roman" w:hAnsi="Times New Roman" w:cs="Times New Roman"/>
          <w:sz w:val="28"/>
          <w:szCs w:val="28"/>
          <w:lang w:val="uk-UA"/>
        </w:rPr>
      </w:pPr>
      <w:r w:rsidRPr="00E94E47">
        <w:rPr>
          <w:rFonts w:ascii="Times New Roman" w:hAnsi="Times New Roman" w:cs="Times New Roman"/>
          <w:sz w:val="28"/>
          <w:szCs w:val="28"/>
          <w:lang w:val="uk-UA"/>
        </w:rPr>
        <w:t>до рішення міської ради</w:t>
      </w:r>
    </w:p>
    <w:p w14:paraId="1580E929" w14:textId="77777777" w:rsidR="00D531F4" w:rsidRPr="00E94E47" w:rsidRDefault="00D531F4" w:rsidP="00D531F4">
      <w:pPr>
        <w:pStyle w:val="af"/>
        <w:spacing w:after="0"/>
        <w:ind w:left="5670"/>
        <w:textAlignment w:val="baseline"/>
        <w:rPr>
          <w:sz w:val="28"/>
          <w:szCs w:val="28"/>
          <w:lang w:val="uk-UA"/>
        </w:rPr>
      </w:pPr>
      <w:r w:rsidRPr="00E94E47">
        <w:rPr>
          <w:sz w:val="28"/>
          <w:szCs w:val="28"/>
          <w:lang w:val="uk-UA"/>
        </w:rPr>
        <w:t>_____________№ _________</w:t>
      </w:r>
    </w:p>
    <w:p w14:paraId="0D7D7B6E" w14:textId="77777777" w:rsidR="00D531F4" w:rsidRPr="00E94E47" w:rsidRDefault="00D531F4" w:rsidP="00D531F4">
      <w:pPr>
        <w:pStyle w:val="af"/>
        <w:spacing w:after="0"/>
        <w:jc w:val="right"/>
        <w:textAlignment w:val="baseline"/>
        <w:rPr>
          <w:sz w:val="28"/>
          <w:szCs w:val="28"/>
          <w:lang w:val="uk-UA"/>
        </w:rPr>
      </w:pPr>
    </w:p>
    <w:p w14:paraId="21F4D18D" w14:textId="77777777" w:rsidR="00D531F4" w:rsidRPr="00E94E47" w:rsidRDefault="00D531F4" w:rsidP="00D531F4">
      <w:pPr>
        <w:tabs>
          <w:tab w:val="left" w:pos="-2340"/>
        </w:tabs>
        <w:spacing w:after="0" w:line="240" w:lineRule="auto"/>
        <w:jc w:val="center"/>
        <w:rPr>
          <w:rFonts w:ascii="Times New Roman" w:eastAsia="Times New Roman" w:hAnsi="Times New Roman" w:cs="Times New Roman"/>
          <w:sz w:val="28"/>
          <w:szCs w:val="28"/>
          <w:lang w:val="uk-UA" w:eastAsia="ar-SA"/>
        </w:rPr>
      </w:pPr>
    </w:p>
    <w:p w14:paraId="4817D69A" w14:textId="77777777" w:rsidR="00D531F4" w:rsidRPr="00E94E47" w:rsidRDefault="00D531F4" w:rsidP="00D531F4">
      <w:pPr>
        <w:tabs>
          <w:tab w:val="left" w:pos="-2340"/>
        </w:tabs>
        <w:spacing w:after="0" w:line="240" w:lineRule="auto"/>
        <w:jc w:val="center"/>
        <w:rPr>
          <w:rFonts w:ascii="Times New Roman" w:hAnsi="Times New Roman" w:cs="Times New Roman"/>
          <w:sz w:val="28"/>
          <w:szCs w:val="28"/>
          <w:lang w:val="uk-UA"/>
        </w:rPr>
      </w:pPr>
      <w:r w:rsidRPr="00E94E47">
        <w:rPr>
          <w:rFonts w:ascii="Times New Roman" w:eastAsia="Times New Roman" w:hAnsi="Times New Roman" w:cs="Times New Roman"/>
          <w:sz w:val="28"/>
          <w:szCs w:val="28"/>
          <w:lang w:val="uk-UA" w:eastAsia="ar-SA"/>
        </w:rPr>
        <w:t xml:space="preserve"> </w:t>
      </w:r>
      <w:r w:rsidRPr="00E94E47">
        <w:rPr>
          <w:rFonts w:ascii="Times New Roman" w:eastAsia="Times New Roman" w:hAnsi="Times New Roman" w:cs="Times New Roman"/>
          <w:b/>
          <w:bCs/>
          <w:sz w:val="28"/>
          <w:szCs w:val="28"/>
          <w:lang w:val="uk-UA" w:eastAsia="ar-SA"/>
        </w:rPr>
        <w:t xml:space="preserve">Комплексна програма </w:t>
      </w:r>
    </w:p>
    <w:p w14:paraId="5590BD9E" w14:textId="77777777" w:rsidR="00D531F4" w:rsidRPr="00E94E47" w:rsidRDefault="00D531F4" w:rsidP="00D531F4">
      <w:pPr>
        <w:tabs>
          <w:tab w:val="left" w:pos="-2340"/>
        </w:tabs>
        <w:spacing w:after="0" w:line="240" w:lineRule="auto"/>
        <w:jc w:val="center"/>
        <w:rPr>
          <w:rFonts w:ascii="Times New Roman" w:hAnsi="Times New Roman" w:cs="Times New Roman"/>
          <w:sz w:val="28"/>
          <w:szCs w:val="28"/>
          <w:lang w:val="uk-UA"/>
        </w:rPr>
      </w:pPr>
      <w:r w:rsidRPr="00E94E47">
        <w:rPr>
          <w:rFonts w:ascii="Times New Roman" w:eastAsia="Times New Roman" w:hAnsi="Times New Roman" w:cs="Times New Roman"/>
          <w:b/>
          <w:bCs/>
          <w:sz w:val="28"/>
          <w:szCs w:val="28"/>
          <w:lang w:val="uk-UA" w:eastAsia="ar-SA"/>
        </w:rPr>
        <w:t xml:space="preserve">підтримки ветеранів війни та членів їх сімей </w:t>
      </w:r>
    </w:p>
    <w:p w14:paraId="2CC730EA" w14:textId="77777777" w:rsidR="00D531F4" w:rsidRPr="00E94E47" w:rsidRDefault="00D531F4" w:rsidP="00D531F4">
      <w:pPr>
        <w:spacing w:after="0" w:line="240" w:lineRule="auto"/>
        <w:jc w:val="center"/>
        <w:rPr>
          <w:rFonts w:ascii="Times New Roman" w:hAnsi="Times New Roman" w:cs="Times New Roman"/>
          <w:b/>
          <w:sz w:val="28"/>
          <w:szCs w:val="28"/>
          <w:lang w:val="uk-UA"/>
        </w:rPr>
      </w:pPr>
      <w:r w:rsidRPr="00E94E47">
        <w:rPr>
          <w:rFonts w:ascii="Times New Roman" w:hAnsi="Times New Roman" w:cs="Times New Roman"/>
          <w:b/>
          <w:sz w:val="28"/>
          <w:szCs w:val="28"/>
          <w:lang w:val="uk-UA"/>
        </w:rPr>
        <w:t>на 2025-2027 роки</w:t>
      </w:r>
    </w:p>
    <w:p w14:paraId="70AC44AA" w14:textId="77777777" w:rsidR="00D531F4" w:rsidRPr="00E94E47" w:rsidRDefault="00D531F4" w:rsidP="00D531F4">
      <w:pPr>
        <w:spacing w:after="0" w:line="240" w:lineRule="auto"/>
        <w:jc w:val="center"/>
        <w:rPr>
          <w:rFonts w:ascii="Times New Roman" w:hAnsi="Times New Roman" w:cs="Times New Roman"/>
          <w:b/>
          <w:sz w:val="28"/>
          <w:szCs w:val="28"/>
          <w:lang w:val="uk-UA"/>
        </w:rPr>
      </w:pPr>
    </w:p>
    <w:p w14:paraId="1BD32EC9" w14:textId="77777777" w:rsidR="00D531F4" w:rsidRPr="00E94E47" w:rsidRDefault="00D531F4" w:rsidP="00D531F4">
      <w:pPr>
        <w:pStyle w:val="af"/>
        <w:spacing w:after="0"/>
        <w:jc w:val="center"/>
        <w:rPr>
          <w:sz w:val="28"/>
          <w:szCs w:val="28"/>
          <w:lang w:val="uk-UA"/>
        </w:rPr>
      </w:pPr>
      <w:r w:rsidRPr="00E94E47">
        <w:rPr>
          <w:b/>
          <w:sz w:val="28"/>
          <w:szCs w:val="28"/>
          <w:lang w:val="uk-UA"/>
        </w:rPr>
        <w:t>ПАСПОРТ ПРОГРАМИ</w:t>
      </w:r>
    </w:p>
    <w:tbl>
      <w:tblPr>
        <w:tblW w:w="9356" w:type="dxa"/>
        <w:tblInd w:w="109" w:type="dxa"/>
        <w:tblLayout w:type="fixed"/>
        <w:tblLook w:val="0000" w:firstRow="0" w:lastRow="0" w:firstColumn="0" w:lastColumn="0" w:noHBand="0" w:noVBand="0"/>
      </w:tblPr>
      <w:tblGrid>
        <w:gridCol w:w="566"/>
        <w:gridCol w:w="3829"/>
        <w:gridCol w:w="4961"/>
      </w:tblGrid>
      <w:tr w:rsidR="00D531F4" w:rsidRPr="00F77E4F" w14:paraId="687CB012" w14:textId="77777777" w:rsidTr="0074202B">
        <w:trPr>
          <w:trHeight w:val="570"/>
        </w:trPr>
        <w:tc>
          <w:tcPr>
            <w:tcW w:w="566" w:type="dxa"/>
            <w:tcBorders>
              <w:top w:val="single" w:sz="4" w:space="0" w:color="000000"/>
              <w:left w:val="single" w:sz="4" w:space="0" w:color="000000"/>
              <w:bottom w:val="single" w:sz="4" w:space="0" w:color="000000"/>
            </w:tcBorders>
            <w:shd w:val="clear" w:color="auto" w:fill="auto"/>
          </w:tcPr>
          <w:p w14:paraId="0FB6A6C5"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1.</w:t>
            </w:r>
          </w:p>
        </w:tc>
        <w:tc>
          <w:tcPr>
            <w:tcW w:w="3829" w:type="dxa"/>
            <w:tcBorders>
              <w:top w:val="single" w:sz="4" w:space="0" w:color="000000"/>
              <w:left w:val="single" w:sz="4" w:space="0" w:color="000000"/>
              <w:bottom w:val="single" w:sz="4" w:space="0" w:color="000000"/>
            </w:tcBorders>
            <w:shd w:val="clear" w:color="auto" w:fill="auto"/>
          </w:tcPr>
          <w:p w14:paraId="6D288D8F"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Ініціатор розроблення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7CB976B" w14:textId="77777777" w:rsidR="00D531F4" w:rsidRPr="00E94E47" w:rsidRDefault="00D531F4" w:rsidP="00D531F4">
            <w:pPr>
              <w:snapToGrid w:val="0"/>
              <w:spacing w:after="0" w:line="24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Відділ соціального захисту населення, з питань ветеранської політики та охорони здоров’я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 ОТГ</w:t>
            </w:r>
          </w:p>
        </w:tc>
      </w:tr>
      <w:tr w:rsidR="00D531F4" w:rsidRPr="00F77E4F" w14:paraId="09E64D21" w14:textId="77777777" w:rsidTr="0074202B">
        <w:tc>
          <w:tcPr>
            <w:tcW w:w="566" w:type="dxa"/>
            <w:tcBorders>
              <w:top w:val="single" w:sz="4" w:space="0" w:color="000000"/>
              <w:left w:val="single" w:sz="4" w:space="0" w:color="000000"/>
              <w:bottom w:val="single" w:sz="4" w:space="0" w:color="000000"/>
            </w:tcBorders>
            <w:shd w:val="clear" w:color="auto" w:fill="auto"/>
          </w:tcPr>
          <w:p w14:paraId="127B9854"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2.</w:t>
            </w:r>
          </w:p>
        </w:tc>
        <w:tc>
          <w:tcPr>
            <w:tcW w:w="3829" w:type="dxa"/>
            <w:tcBorders>
              <w:top w:val="single" w:sz="4" w:space="0" w:color="000000"/>
              <w:left w:val="single" w:sz="4" w:space="0" w:color="000000"/>
              <w:bottom w:val="single" w:sz="4" w:space="0" w:color="000000"/>
            </w:tcBorders>
            <w:shd w:val="clear" w:color="auto" w:fill="auto"/>
          </w:tcPr>
          <w:p w14:paraId="2A8F96AC"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1941B40"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Відділ соціального захисту населення, з питань ветеранської політики та охорони здоров’я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 ОТГ</w:t>
            </w:r>
          </w:p>
        </w:tc>
      </w:tr>
      <w:tr w:rsidR="00D531F4" w:rsidRPr="00F77E4F" w14:paraId="10CA44AF" w14:textId="77777777" w:rsidTr="0074202B">
        <w:tc>
          <w:tcPr>
            <w:tcW w:w="566" w:type="dxa"/>
            <w:tcBorders>
              <w:top w:val="single" w:sz="4" w:space="0" w:color="000000"/>
              <w:left w:val="single" w:sz="4" w:space="0" w:color="000000"/>
              <w:bottom w:val="single" w:sz="4" w:space="0" w:color="000000"/>
            </w:tcBorders>
            <w:shd w:val="clear" w:color="auto" w:fill="auto"/>
          </w:tcPr>
          <w:p w14:paraId="6329AD86" w14:textId="77777777" w:rsidR="00D531F4" w:rsidRPr="00E94E47" w:rsidRDefault="00D531F4" w:rsidP="00D531F4">
            <w:pPr>
              <w:tabs>
                <w:tab w:val="left" w:pos="-1800"/>
              </w:tabs>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3.</w:t>
            </w:r>
          </w:p>
        </w:tc>
        <w:tc>
          <w:tcPr>
            <w:tcW w:w="3829" w:type="dxa"/>
            <w:tcBorders>
              <w:top w:val="single" w:sz="4" w:space="0" w:color="000000"/>
              <w:left w:val="single" w:sz="4" w:space="0" w:color="000000"/>
              <w:bottom w:val="single" w:sz="4" w:space="0" w:color="000000"/>
            </w:tcBorders>
            <w:shd w:val="clear" w:color="auto" w:fill="auto"/>
          </w:tcPr>
          <w:p w14:paraId="50F2D2E8" w14:textId="77777777" w:rsidR="00D531F4" w:rsidRPr="00E94E47" w:rsidRDefault="00D531F4" w:rsidP="00D531F4">
            <w:pPr>
              <w:spacing w:after="0" w:line="240" w:lineRule="auto"/>
              <w:rPr>
                <w:rFonts w:ascii="Times New Roman" w:hAnsi="Times New Roman" w:cs="Times New Roman"/>
                <w:sz w:val="28"/>
                <w:szCs w:val="28"/>
                <w:lang w:val="uk-UA"/>
              </w:rPr>
            </w:pPr>
            <w:proofErr w:type="spellStart"/>
            <w:r w:rsidRPr="00E94E47">
              <w:rPr>
                <w:rFonts w:ascii="Times New Roman" w:hAnsi="Times New Roman" w:cs="Times New Roman"/>
                <w:sz w:val="28"/>
                <w:szCs w:val="28"/>
                <w:lang w:val="uk-UA"/>
              </w:rPr>
              <w:t>Співрозробники</w:t>
            </w:r>
            <w:proofErr w:type="spellEnd"/>
            <w:r w:rsidRPr="00E94E47">
              <w:rPr>
                <w:rFonts w:ascii="Times New Roman" w:hAnsi="Times New Roman" w:cs="Times New Roman"/>
                <w:sz w:val="28"/>
                <w:szCs w:val="28"/>
                <w:lang w:val="uk-UA"/>
              </w:rPr>
              <w:t xml:space="preserve">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1F756" w14:textId="77777777" w:rsidR="00D531F4" w:rsidRPr="00E94E47" w:rsidRDefault="00D531F4" w:rsidP="00D531F4">
            <w:pPr>
              <w:pStyle w:val="af"/>
              <w:spacing w:after="0"/>
              <w:jc w:val="both"/>
              <w:rPr>
                <w:sz w:val="28"/>
                <w:szCs w:val="28"/>
                <w:lang w:val="uk-UA"/>
              </w:rPr>
            </w:pPr>
            <w:r w:rsidRPr="00E94E47">
              <w:rPr>
                <w:sz w:val="28"/>
                <w:szCs w:val="28"/>
                <w:lang w:val="uk-UA"/>
              </w:rPr>
              <w:t xml:space="preserve">Виконавчі органи міської ради, КП «Центр надання соціальних послуг» </w:t>
            </w:r>
            <w:proofErr w:type="spellStart"/>
            <w:r w:rsidRPr="00E94E47">
              <w:rPr>
                <w:sz w:val="28"/>
                <w:szCs w:val="28"/>
                <w:lang w:val="uk-UA"/>
              </w:rPr>
              <w:t>Шполянської</w:t>
            </w:r>
            <w:proofErr w:type="spellEnd"/>
            <w:r w:rsidRPr="00E94E47">
              <w:rPr>
                <w:sz w:val="28"/>
                <w:szCs w:val="28"/>
                <w:lang w:val="uk-UA"/>
              </w:rPr>
              <w:t xml:space="preserve"> міської ради об’єднаної територіальної громади Черкаської області, громадські об’єднання: ГО «Об’єднані духом», ГО «З серця України», ГО «За розвиток </w:t>
            </w:r>
            <w:proofErr w:type="spellStart"/>
            <w:r w:rsidRPr="00E94E47">
              <w:rPr>
                <w:sz w:val="28"/>
                <w:szCs w:val="28"/>
                <w:lang w:val="uk-UA"/>
              </w:rPr>
              <w:t>Шполянщини</w:t>
            </w:r>
            <w:proofErr w:type="spellEnd"/>
            <w:r w:rsidRPr="00E94E47">
              <w:rPr>
                <w:sz w:val="28"/>
                <w:szCs w:val="28"/>
                <w:lang w:val="uk-UA"/>
              </w:rPr>
              <w:t>», волонтерська група «В.О.Л.Я», Благодійна організація Благодійний фонд допомоги постраждалим від війни «Крила»</w:t>
            </w:r>
          </w:p>
        </w:tc>
      </w:tr>
      <w:tr w:rsidR="00D531F4" w:rsidRPr="00F77E4F" w14:paraId="0E0FABDD" w14:textId="77777777" w:rsidTr="0074202B">
        <w:trPr>
          <w:trHeight w:val="1334"/>
        </w:trPr>
        <w:tc>
          <w:tcPr>
            <w:tcW w:w="566" w:type="dxa"/>
            <w:tcBorders>
              <w:top w:val="single" w:sz="4" w:space="0" w:color="000000"/>
              <w:left w:val="single" w:sz="4" w:space="0" w:color="000000"/>
              <w:bottom w:val="single" w:sz="4" w:space="0" w:color="000000"/>
            </w:tcBorders>
            <w:shd w:val="clear" w:color="auto" w:fill="auto"/>
          </w:tcPr>
          <w:p w14:paraId="3AB9A805"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4.</w:t>
            </w:r>
          </w:p>
        </w:tc>
        <w:tc>
          <w:tcPr>
            <w:tcW w:w="3829" w:type="dxa"/>
            <w:tcBorders>
              <w:top w:val="single" w:sz="4" w:space="0" w:color="000000"/>
              <w:left w:val="single" w:sz="4" w:space="0" w:color="000000"/>
              <w:bottom w:val="single" w:sz="4" w:space="0" w:color="000000"/>
            </w:tcBorders>
            <w:shd w:val="clear" w:color="auto" w:fill="auto"/>
          </w:tcPr>
          <w:p w14:paraId="7F6F955D"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Відповідальні виконавці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6C210E9" w14:textId="77777777" w:rsidR="00D531F4" w:rsidRPr="00E94E47" w:rsidRDefault="00D531F4" w:rsidP="00D531F4">
            <w:pPr>
              <w:pStyle w:val="af"/>
              <w:spacing w:after="0"/>
              <w:jc w:val="both"/>
              <w:rPr>
                <w:sz w:val="28"/>
                <w:szCs w:val="28"/>
                <w:lang w:val="uk-UA"/>
              </w:rPr>
            </w:pPr>
            <w:r w:rsidRPr="00E94E47">
              <w:rPr>
                <w:sz w:val="28"/>
                <w:szCs w:val="28"/>
                <w:lang w:val="uk-UA"/>
              </w:rPr>
              <w:t xml:space="preserve">Виконавчі органи міської ради, КП «Центр надання соціальних послуг» </w:t>
            </w:r>
            <w:proofErr w:type="spellStart"/>
            <w:r w:rsidRPr="00E94E47">
              <w:rPr>
                <w:sz w:val="28"/>
                <w:szCs w:val="28"/>
                <w:lang w:val="uk-UA"/>
              </w:rPr>
              <w:t>Шполянської</w:t>
            </w:r>
            <w:proofErr w:type="spellEnd"/>
            <w:r w:rsidRPr="00E94E47">
              <w:rPr>
                <w:sz w:val="28"/>
                <w:szCs w:val="28"/>
                <w:lang w:val="uk-UA"/>
              </w:rPr>
              <w:t xml:space="preserve"> міської ради об’єднаної територіальної громади Черкаської області</w:t>
            </w:r>
          </w:p>
        </w:tc>
      </w:tr>
      <w:tr w:rsidR="00D531F4" w:rsidRPr="00F77E4F" w14:paraId="649D3756" w14:textId="77777777" w:rsidTr="0074202B">
        <w:trPr>
          <w:trHeight w:val="1787"/>
        </w:trPr>
        <w:tc>
          <w:tcPr>
            <w:tcW w:w="566" w:type="dxa"/>
            <w:tcBorders>
              <w:top w:val="single" w:sz="4" w:space="0" w:color="000000"/>
              <w:left w:val="single" w:sz="4" w:space="0" w:color="000000"/>
              <w:bottom w:val="single" w:sz="4" w:space="0" w:color="000000"/>
            </w:tcBorders>
            <w:shd w:val="clear" w:color="auto" w:fill="auto"/>
          </w:tcPr>
          <w:p w14:paraId="0A410273"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5.</w:t>
            </w:r>
          </w:p>
        </w:tc>
        <w:tc>
          <w:tcPr>
            <w:tcW w:w="3829" w:type="dxa"/>
            <w:tcBorders>
              <w:top w:val="single" w:sz="4" w:space="0" w:color="000000"/>
              <w:left w:val="single" w:sz="4" w:space="0" w:color="000000"/>
              <w:bottom w:val="single" w:sz="4" w:space="0" w:color="000000"/>
            </w:tcBorders>
            <w:shd w:val="clear" w:color="auto" w:fill="auto"/>
          </w:tcPr>
          <w:p w14:paraId="7B079BFD"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Учасники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DF82B2C" w14:textId="77777777" w:rsidR="00D531F4" w:rsidRPr="00E94E47" w:rsidRDefault="00D531F4" w:rsidP="00D531F4">
            <w:pPr>
              <w:pStyle w:val="af"/>
              <w:spacing w:after="0"/>
              <w:jc w:val="both"/>
              <w:rPr>
                <w:sz w:val="28"/>
                <w:szCs w:val="28"/>
                <w:lang w:val="uk-UA"/>
              </w:rPr>
            </w:pPr>
            <w:r w:rsidRPr="00E94E47">
              <w:rPr>
                <w:sz w:val="28"/>
                <w:szCs w:val="28"/>
                <w:lang w:val="uk-UA"/>
              </w:rPr>
              <w:t xml:space="preserve">Виконавчі органи міської ради, КП «Центр надання соціальних послуг» </w:t>
            </w:r>
            <w:proofErr w:type="spellStart"/>
            <w:r w:rsidRPr="00E94E47">
              <w:rPr>
                <w:sz w:val="28"/>
                <w:szCs w:val="28"/>
                <w:lang w:val="uk-UA"/>
              </w:rPr>
              <w:t>Шполянської</w:t>
            </w:r>
            <w:proofErr w:type="spellEnd"/>
            <w:r w:rsidRPr="00E94E47">
              <w:rPr>
                <w:sz w:val="28"/>
                <w:szCs w:val="28"/>
                <w:lang w:val="uk-UA"/>
              </w:rPr>
              <w:t xml:space="preserve"> міської ради об’єднаної територіальної громади Черкаської області, підприємства, установи та організації всіх форм власності</w:t>
            </w:r>
          </w:p>
        </w:tc>
      </w:tr>
      <w:tr w:rsidR="00D531F4" w:rsidRPr="00E94E47" w14:paraId="1470ABD4" w14:textId="77777777" w:rsidTr="0074202B">
        <w:trPr>
          <w:trHeight w:val="435"/>
        </w:trPr>
        <w:tc>
          <w:tcPr>
            <w:tcW w:w="566" w:type="dxa"/>
            <w:tcBorders>
              <w:top w:val="single" w:sz="4" w:space="0" w:color="000000"/>
              <w:left w:val="single" w:sz="4" w:space="0" w:color="000000"/>
              <w:bottom w:val="single" w:sz="4" w:space="0" w:color="000000"/>
            </w:tcBorders>
            <w:shd w:val="clear" w:color="auto" w:fill="auto"/>
          </w:tcPr>
          <w:p w14:paraId="7E60BDEC"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6.</w:t>
            </w:r>
          </w:p>
        </w:tc>
        <w:tc>
          <w:tcPr>
            <w:tcW w:w="3829" w:type="dxa"/>
            <w:tcBorders>
              <w:top w:val="single" w:sz="4" w:space="0" w:color="000000"/>
              <w:left w:val="single" w:sz="4" w:space="0" w:color="000000"/>
              <w:bottom w:val="single" w:sz="4" w:space="0" w:color="000000"/>
            </w:tcBorders>
            <w:shd w:val="clear" w:color="auto" w:fill="auto"/>
          </w:tcPr>
          <w:p w14:paraId="60630536"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D9D5" w14:textId="77777777" w:rsidR="00D531F4" w:rsidRPr="00E94E47" w:rsidRDefault="00D531F4" w:rsidP="00D531F4">
            <w:pPr>
              <w:spacing w:after="0" w:line="240" w:lineRule="auto"/>
              <w:rPr>
                <w:rFonts w:ascii="Times New Roman" w:hAnsi="Times New Roman" w:cs="Times New Roman"/>
                <w:sz w:val="28"/>
                <w:szCs w:val="28"/>
                <w:shd w:val="clear" w:color="auto" w:fill="FFFFFF" w:themeFill="background1"/>
                <w:lang w:val="uk-UA"/>
              </w:rPr>
            </w:pPr>
            <w:r w:rsidRPr="00E94E47">
              <w:rPr>
                <w:rFonts w:ascii="Times New Roman" w:hAnsi="Times New Roman" w:cs="Times New Roman"/>
                <w:sz w:val="28"/>
                <w:szCs w:val="28"/>
                <w:shd w:val="clear" w:color="auto" w:fill="FFFFFF" w:themeFill="background1"/>
                <w:lang w:val="uk-UA"/>
              </w:rPr>
              <w:t>2025</w:t>
            </w:r>
            <w:r w:rsidRPr="00E94E47">
              <w:rPr>
                <w:rStyle w:val="ac"/>
                <w:rFonts w:ascii="Times New Roman" w:hAnsi="Times New Roman" w:cs="Times New Roman"/>
                <w:sz w:val="28"/>
                <w:szCs w:val="28"/>
                <w:shd w:val="clear" w:color="auto" w:fill="FFFFFF" w:themeFill="background1"/>
                <w:lang w:val="uk-UA"/>
              </w:rPr>
              <w:t>-</w:t>
            </w:r>
            <w:r w:rsidRPr="00E94E47">
              <w:rPr>
                <w:rFonts w:ascii="Times New Roman" w:hAnsi="Times New Roman" w:cs="Times New Roman"/>
                <w:sz w:val="28"/>
                <w:szCs w:val="28"/>
                <w:shd w:val="clear" w:color="auto" w:fill="FFFFFF" w:themeFill="background1"/>
                <w:lang w:val="uk-UA"/>
              </w:rPr>
              <w:t>2027 роки</w:t>
            </w:r>
          </w:p>
        </w:tc>
      </w:tr>
      <w:tr w:rsidR="00D531F4" w:rsidRPr="00F77E4F" w14:paraId="56F47221" w14:textId="77777777" w:rsidTr="0074202B">
        <w:tc>
          <w:tcPr>
            <w:tcW w:w="566" w:type="dxa"/>
            <w:tcBorders>
              <w:top w:val="single" w:sz="4" w:space="0" w:color="000000"/>
              <w:left w:val="single" w:sz="4" w:space="0" w:color="000000"/>
              <w:bottom w:val="single" w:sz="4" w:space="0" w:color="000000"/>
            </w:tcBorders>
            <w:shd w:val="clear" w:color="auto" w:fill="auto"/>
          </w:tcPr>
          <w:p w14:paraId="417CA9A0"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7.</w:t>
            </w:r>
          </w:p>
        </w:tc>
        <w:tc>
          <w:tcPr>
            <w:tcW w:w="3829" w:type="dxa"/>
            <w:tcBorders>
              <w:top w:val="single" w:sz="4" w:space="0" w:color="000000"/>
              <w:left w:val="single" w:sz="4" w:space="0" w:color="000000"/>
              <w:bottom w:val="single" w:sz="4" w:space="0" w:color="000000"/>
            </w:tcBorders>
            <w:shd w:val="clear" w:color="auto" w:fill="auto"/>
          </w:tcPr>
          <w:p w14:paraId="66842F25"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Перелік місцевих бюджетів, які беруть участь у виконанні Програми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19E57" w14:textId="77777777" w:rsidR="00D531F4" w:rsidRPr="00E94E47" w:rsidRDefault="00D531F4" w:rsidP="00D531F4">
            <w:pPr>
              <w:spacing w:after="0" w:line="240" w:lineRule="auto"/>
              <w:jc w:val="both"/>
              <w:rPr>
                <w:rFonts w:ascii="Times New Roman" w:hAnsi="Times New Roman" w:cs="Times New Roman"/>
                <w:sz w:val="28"/>
                <w:szCs w:val="28"/>
                <w:shd w:val="clear" w:color="auto" w:fill="FFFFFF" w:themeFill="background1"/>
                <w:lang w:val="uk-UA"/>
              </w:rPr>
            </w:pPr>
            <w:r w:rsidRPr="00E94E47">
              <w:rPr>
                <w:rFonts w:ascii="Times New Roman" w:hAnsi="Times New Roman" w:cs="Times New Roman"/>
                <w:sz w:val="28"/>
                <w:szCs w:val="28"/>
                <w:shd w:val="clear" w:color="auto" w:fill="FFFFFF" w:themeFill="background1"/>
                <w:lang w:val="uk-UA"/>
              </w:rPr>
              <w:t xml:space="preserve">Бюджет </w:t>
            </w:r>
            <w:proofErr w:type="spellStart"/>
            <w:r w:rsidRPr="00E94E47">
              <w:rPr>
                <w:rFonts w:ascii="Times New Roman" w:hAnsi="Times New Roman" w:cs="Times New Roman"/>
                <w:sz w:val="28"/>
                <w:szCs w:val="28"/>
                <w:shd w:val="clear" w:color="auto" w:fill="FFFFFF" w:themeFill="background1"/>
                <w:lang w:val="uk-UA"/>
              </w:rPr>
              <w:t>Шполянської</w:t>
            </w:r>
            <w:proofErr w:type="spellEnd"/>
            <w:r w:rsidRPr="00E94E47">
              <w:rPr>
                <w:rFonts w:ascii="Times New Roman" w:hAnsi="Times New Roman" w:cs="Times New Roman"/>
                <w:sz w:val="28"/>
                <w:szCs w:val="28"/>
                <w:shd w:val="clear" w:color="auto" w:fill="FFFFFF" w:themeFill="background1"/>
                <w:lang w:val="uk-UA"/>
              </w:rPr>
              <w:t xml:space="preserve"> міської територіальної громади та інші джерела, не заборонені чинним законодавством</w:t>
            </w:r>
          </w:p>
        </w:tc>
      </w:tr>
      <w:tr w:rsidR="00D531F4" w:rsidRPr="00F77E4F" w14:paraId="14585448" w14:textId="77777777" w:rsidTr="0074202B">
        <w:trPr>
          <w:trHeight w:val="1042"/>
        </w:trPr>
        <w:tc>
          <w:tcPr>
            <w:tcW w:w="566" w:type="dxa"/>
            <w:tcBorders>
              <w:top w:val="single" w:sz="4" w:space="0" w:color="000000"/>
              <w:left w:val="single" w:sz="4" w:space="0" w:color="000000"/>
              <w:bottom w:val="single" w:sz="4" w:space="0" w:color="000000"/>
            </w:tcBorders>
            <w:shd w:val="clear" w:color="auto" w:fill="auto"/>
          </w:tcPr>
          <w:p w14:paraId="7ACB4602"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8.</w:t>
            </w:r>
          </w:p>
        </w:tc>
        <w:tc>
          <w:tcPr>
            <w:tcW w:w="3829" w:type="dxa"/>
            <w:tcBorders>
              <w:top w:val="single" w:sz="4" w:space="0" w:color="000000"/>
              <w:left w:val="single" w:sz="4" w:space="0" w:color="000000"/>
              <w:bottom w:val="single" w:sz="4" w:space="0" w:color="000000"/>
            </w:tcBorders>
            <w:shd w:val="clear" w:color="auto" w:fill="auto"/>
          </w:tcPr>
          <w:p w14:paraId="6349BBC0" w14:textId="77777777" w:rsidR="00D531F4" w:rsidRPr="00E94E47" w:rsidRDefault="00D531F4" w:rsidP="00D531F4">
            <w:pPr>
              <w:spacing w:after="0" w:line="240" w:lineRule="auto"/>
              <w:ind w:right="-108"/>
              <w:rPr>
                <w:rFonts w:ascii="Times New Roman" w:hAnsi="Times New Roman" w:cs="Times New Roman"/>
                <w:sz w:val="28"/>
                <w:szCs w:val="28"/>
                <w:lang w:val="uk-UA"/>
              </w:rPr>
            </w:pPr>
            <w:r w:rsidRPr="00E94E47">
              <w:rPr>
                <w:rFonts w:ascii="Times New Roman" w:hAnsi="Times New Roman" w:cs="Times New Roman"/>
                <w:sz w:val="28"/>
                <w:szCs w:val="28"/>
                <w:lang w:val="uk-UA"/>
              </w:rPr>
              <w:t>Загальний обсяг фінансових ресурсів, необхідних для реалізації Програми, усього в тому числі:</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ACDD" w14:textId="77777777" w:rsidR="00D531F4" w:rsidRPr="00E94E47" w:rsidRDefault="00D531F4" w:rsidP="00D531F4">
            <w:pPr>
              <w:snapToGrid w:val="0"/>
              <w:spacing w:after="0" w:line="240" w:lineRule="auto"/>
              <w:rPr>
                <w:rFonts w:ascii="Times New Roman" w:hAnsi="Times New Roman" w:cs="Times New Roman"/>
                <w:sz w:val="28"/>
                <w:szCs w:val="28"/>
                <w:shd w:val="clear" w:color="auto" w:fill="FFFFFF" w:themeFill="background1"/>
                <w:lang w:val="uk-UA"/>
              </w:rPr>
            </w:pPr>
          </w:p>
        </w:tc>
      </w:tr>
      <w:tr w:rsidR="00D531F4" w:rsidRPr="00F77E4F" w14:paraId="663E70FF" w14:textId="77777777" w:rsidTr="0074202B">
        <w:trPr>
          <w:trHeight w:val="536"/>
        </w:trPr>
        <w:tc>
          <w:tcPr>
            <w:tcW w:w="566" w:type="dxa"/>
            <w:tcBorders>
              <w:top w:val="single" w:sz="4" w:space="0" w:color="000000"/>
              <w:left w:val="single" w:sz="4" w:space="0" w:color="000000"/>
              <w:bottom w:val="single" w:sz="4" w:space="0" w:color="000000"/>
            </w:tcBorders>
            <w:shd w:val="clear" w:color="auto" w:fill="auto"/>
          </w:tcPr>
          <w:p w14:paraId="1BA61843" w14:textId="77777777" w:rsidR="00D531F4" w:rsidRPr="00E94E47" w:rsidRDefault="00D531F4" w:rsidP="00D531F4">
            <w:pPr>
              <w:spacing w:after="0" w:line="240" w:lineRule="auto"/>
              <w:ind w:right="-108"/>
              <w:jc w:val="center"/>
              <w:rPr>
                <w:rFonts w:ascii="Times New Roman" w:hAnsi="Times New Roman" w:cs="Times New Roman"/>
                <w:sz w:val="28"/>
                <w:szCs w:val="28"/>
                <w:lang w:val="uk-UA"/>
              </w:rPr>
            </w:pPr>
            <w:r w:rsidRPr="00E94E47">
              <w:rPr>
                <w:rFonts w:ascii="Times New Roman" w:hAnsi="Times New Roman" w:cs="Times New Roman"/>
                <w:sz w:val="28"/>
                <w:szCs w:val="28"/>
                <w:lang w:val="uk-UA"/>
              </w:rPr>
              <w:t>8.1.</w:t>
            </w:r>
          </w:p>
        </w:tc>
        <w:tc>
          <w:tcPr>
            <w:tcW w:w="3829" w:type="dxa"/>
            <w:tcBorders>
              <w:top w:val="single" w:sz="4" w:space="0" w:color="000000"/>
              <w:left w:val="single" w:sz="4" w:space="0" w:color="000000"/>
              <w:bottom w:val="single" w:sz="4" w:space="0" w:color="000000"/>
            </w:tcBorders>
            <w:shd w:val="clear" w:color="auto" w:fill="auto"/>
          </w:tcPr>
          <w:p w14:paraId="4DFD8E77" w14:textId="77777777" w:rsidR="00D531F4" w:rsidRPr="00E94E47" w:rsidRDefault="00D531F4" w:rsidP="00D531F4">
            <w:pPr>
              <w:spacing w:after="0" w:line="240" w:lineRule="auto"/>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коштів бюджету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34F5A0D" w14:textId="77777777" w:rsidR="00D531F4" w:rsidRPr="00E94E47" w:rsidRDefault="00D531F4" w:rsidP="00D531F4">
            <w:pPr>
              <w:snapToGrid w:val="0"/>
              <w:spacing w:after="0" w:line="240" w:lineRule="auto"/>
              <w:rPr>
                <w:rFonts w:ascii="Times New Roman" w:hAnsi="Times New Roman" w:cs="Times New Roman"/>
                <w:sz w:val="28"/>
                <w:szCs w:val="28"/>
                <w:shd w:val="clear" w:color="auto" w:fill="FFFFFF" w:themeFill="background1"/>
                <w:lang w:val="uk-UA"/>
              </w:rPr>
            </w:pPr>
          </w:p>
        </w:tc>
      </w:tr>
    </w:tbl>
    <w:p w14:paraId="0481E365" w14:textId="77777777" w:rsidR="00D531F4" w:rsidRPr="00E94E47" w:rsidRDefault="00D531F4" w:rsidP="00D531F4">
      <w:pPr>
        <w:pStyle w:val="af"/>
        <w:spacing w:after="0"/>
        <w:jc w:val="center"/>
        <w:rPr>
          <w:b/>
          <w:sz w:val="28"/>
          <w:szCs w:val="28"/>
          <w:lang w:val="uk-UA"/>
        </w:rPr>
      </w:pPr>
    </w:p>
    <w:p w14:paraId="05FD5DBB" w14:textId="77777777" w:rsidR="00D531F4" w:rsidRPr="00E94E47" w:rsidRDefault="00D531F4" w:rsidP="00D531F4">
      <w:pPr>
        <w:spacing w:after="0" w:line="240" w:lineRule="auto"/>
        <w:rPr>
          <w:rFonts w:ascii="Times New Roman" w:hAnsi="Times New Roman" w:cs="Times New Roman"/>
          <w:sz w:val="28"/>
          <w:szCs w:val="28"/>
          <w:lang w:val="uk-UA"/>
        </w:rPr>
      </w:pPr>
    </w:p>
    <w:p w14:paraId="64017FB6" w14:textId="77777777" w:rsidR="00D531F4" w:rsidRPr="00E94E47" w:rsidRDefault="00D531F4" w:rsidP="00D531F4">
      <w:pPr>
        <w:spacing w:after="0" w:line="24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1. Визначення проблем, на розв’язання яких спрямована Програма</w:t>
      </w:r>
    </w:p>
    <w:p w14:paraId="288D4C79" w14:textId="77777777" w:rsidR="00D531F4" w:rsidRPr="00E94E47" w:rsidRDefault="00D531F4" w:rsidP="00D531F4">
      <w:pPr>
        <w:spacing w:after="0" w:line="24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p>
    <w:p w14:paraId="4FBB9240" w14:textId="77777777" w:rsidR="00D531F4" w:rsidRPr="00E94E47" w:rsidRDefault="00D531F4" w:rsidP="00D531F4">
      <w:pPr>
        <w:tabs>
          <w:tab w:val="left" w:pos="733"/>
        </w:tabs>
        <w:spacing w:after="0" w:line="24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ab/>
        <w:t xml:space="preserve">В </w:t>
      </w:r>
      <w:r w:rsidRPr="00E94E47">
        <w:rPr>
          <w:rFonts w:ascii="Times New Roman" w:hAnsi="Times New Roman" w:cs="Times New Roman"/>
          <w:color w:val="000000" w:themeColor="text1"/>
          <w:sz w:val="28"/>
          <w:szCs w:val="28"/>
          <w:lang w:val="uk-UA"/>
        </w:rPr>
        <w:t>умовах здійснення захисту незалежності, суверенітету та територіальної цілісності України при проведенні антитерористичної операції (далі - АТО),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в період</w:t>
      </w:r>
      <w:r w:rsidRPr="00E94E47">
        <w:rPr>
          <w:rFonts w:ascii="Times New Roman" w:hAnsi="Times New Roman" w:cs="Times New Roman"/>
          <w:sz w:val="28"/>
          <w:szCs w:val="28"/>
          <w:lang w:val="uk-UA"/>
        </w:rPr>
        <w:t xml:space="preserve"> здійснення зазначених заходів (далі - ООС), здійснення заходів,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(далі – захист України) виникла необхідність забезпечення на місцевому рівні </w:t>
      </w:r>
      <w:r w:rsidRPr="00E94E47">
        <w:rPr>
          <w:rStyle w:val="FontStyle22"/>
          <w:sz w:val="28"/>
          <w:szCs w:val="28"/>
          <w:lang w:val="uk-UA"/>
        </w:rPr>
        <w:t xml:space="preserve">соціального захисту та підтримки учасників АТО/ООС/захисту України, </w:t>
      </w:r>
      <w:r w:rsidRPr="00E94E47">
        <w:rPr>
          <w:rFonts w:ascii="Times New Roman" w:hAnsi="Times New Roman" w:cs="Times New Roman"/>
          <w:sz w:val="28"/>
          <w:szCs w:val="28"/>
          <w:lang w:val="uk-UA"/>
        </w:rPr>
        <w:t xml:space="preserve">бійців-добровольців та </w:t>
      </w:r>
      <w:r w:rsidRPr="00E94E47">
        <w:rPr>
          <w:rStyle w:val="FontStyle22"/>
          <w:sz w:val="28"/>
          <w:szCs w:val="28"/>
          <w:lang w:val="uk-UA"/>
        </w:rPr>
        <w:t xml:space="preserve">членів їх сімей, </w:t>
      </w:r>
      <w:r w:rsidRPr="00E94E47">
        <w:rPr>
          <w:rStyle w:val="2123"/>
          <w:rFonts w:ascii="Times New Roman" w:hAnsi="Times New Roman" w:cs="Times New Roman"/>
          <w:sz w:val="28"/>
          <w:szCs w:val="28"/>
          <w:lang w:val="uk-UA"/>
        </w:rPr>
        <w:t xml:space="preserve">а також постраждалих учасників масових акцій громадського протесту. </w:t>
      </w:r>
    </w:p>
    <w:p w14:paraId="69E68859" w14:textId="77777777" w:rsidR="00D531F4" w:rsidRPr="00E94E47" w:rsidRDefault="00D531F4" w:rsidP="00D531F4">
      <w:pPr>
        <w:spacing w:after="0" w:line="240" w:lineRule="auto"/>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 </w:t>
      </w:r>
      <w:r w:rsidRPr="00E94E47">
        <w:rPr>
          <w:rFonts w:ascii="Times New Roman" w:hAnsi="Times New Roman" w:cs="Times New Roman"/>
          <w:sz w:val="28"/>
          <w:szCs w:val="28"/>
          <w:lang w:val="uk-UA"/>
        </w:rPr>
        <w:tab/>
        <w:t xml:space="preserve">У зв’язку з цим визначено ключові напрями діяльності виконавчих органів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 щодо надання допомоги та підтримки вказаним категоріям населення </w:t>
      </w:r>
      <w:proofErr w:type="spellStart"/>
      <w:r w:rsidRPr="00E94E47">
        <w:rPr>
          <w:rFonts w:ascii="Times New Roman" w:eastAsia="Times New Roman" w:hAnsi="Times New Roman" w:cs="Times New Roman"/>
          <w:sz w:val="28"/>
          <w:szCs w:val="28"/>
          <w:lang w:val="uk-UA" w:eastAsia="ar-SA"/>
        </w:rPr>
        <w:t>Шполянської</w:t>
      </w:r>
      <w:proofErr w:type="spellEnd"/>
      <w:r w:rsidRPr="00E94E47">
        <w:rPr>
          <w:rFonts w:ascii="Times New Roman" w:eastAsia="Times New Roman" w:hAnsi="Times New Roman" w:cs="Times New Roman"/>
          <w:sz w:val="28"/>
          <w:szCs w:val="28"/>
          <w:lang w:val="uk-UA" w:eastAsia="ar-SA"/>
        </w:rPr>
        <w:t xml:space="preserve"> міської територіальної громади</w:t>
      </w:r>
      <w:r w:rsidRPr="00E94E47">
        <w:rPr>
          <w:rFonts w:ascii="Times New Roman" w:hAnsi="Times New Roman" w:cs="Times New Roman"/>
          <w:sz w:val="28"/>
          <w:szCs w:val="28"/>
          <w:lang w:val="uk-UA"/>
        </w:rPr>
        <w:t xml:space="preserve">. </w:t>
      </w:r>
    </w:p>
    <w:p w14:paraId="4C09BC23" w14:textId="77777777" w:rsidR="00D531F4" w:rsidRPr="00E94E47" w:rsidRDefault="00D531F4" w:rsidP="00D531F4">
      <w:pPr>
        <w:shd w:val="clear" w:color="auto" w:fill="FFFFFF" w:themeFill="background1"/>
        <w:tabs>
          <w:tab w:val="left" w:pos="-2340"/>
        </w:tabs>
        <w:spacing w:after="0" w:line="240" w:lineRule="auto"/>
        <w:jc w:val="both"/>
        <w:rPr>
          <w:rFonts w:ascii="Times New Roman" w:hAnsi="Times New Roman" w:cs="Times New Roman"/>
          <w:sz w:val="28"/>
          <w:szCs w:val="28"/>
          <w:lang w:val="uk-UA"/>
        </w:rPr>
      </w:pPr>
      <w:r w:rsidRPr="00E94E47">
        <w:rPr>
          <w:rStyle w:val="FontStyle22"/>
          <w:sz w:val="28"/>
          <w:szCs w:val="28"/>
          <w:lang w:val="uk-UA"/>
        </w:rPr>
        <w:t xml:space="preserve"> </w:t>
      </w:r>
      <w:r w:rsidRPr="00E94E47">
        <w:rPr>
          <w:rStyle w:val="FontStyle22"/>
          <w:sz w:val="28"/>
          <w:szCs w:val="28"/>
          <w:lang w:val="uk-UA"/>
        </w:rPr>
        <w:tab/>
      </w:r>
      <w:r w:rsidRPr="00E94E47">
        <w:rPr>
          <w:rFonts w:ascii="Times New Roman" w:eastAsia="Times New Roman" w:hAnsi="Times New Roman" w:cs="Times New Roman"/>
          <w:bCs/>
          <w:sz w:val="28"/>
          <w:szCs w:val="28"/>
          <w:lang w:val="uk-UA" w:eastAsia="ar-SA"/>
        </w:rPr>
        <w:t xml:space="preserve">Комплексна програма підтримки ветеранів війни та членів їх сімей на </w:t>
      </w:r>
      <w:r w:rsidRPr="00E94E47">
        <w:rPr>
          <w:rFonts w:ascii="Times New Roman" w:hAnsi="Times New Roman" w:cs="Times New Roman"/>
          <w:sz w:val="28"/>
          <w:szCs w:val="28"/>
          <w:lang w:val="uk-UA"/>
        </w:rPr>
        <w:t>2025-2027</w:t>
      </w:r>
      <w:r w:rsidRPr="00E94E47">
        <w:rPr>
          <w:rFonts w:ascii="Times New Roman" w:eastAsia="Times New Roman" w:hAnsi="Times New Roman" w:cs="Times New Roman"/>
          <w:bCs/>
          <w:sz w:val="28"/>
          <w:szCs w:val="28"/>
          <w:lang w:val="uk-UA" w:eastAsia="ar-SA"/>
        </w:rPr>
        <w:t xml:space="preserve"> роки (далі - Програма) </w:t>
      </w:r>
      <w:r w:rsidRPr="00E94E47">
        <w:rPr>
          <w:rStyle w:val="FontStyle22"/>
          <w:sz w:val="28"/>
          <w:szCs w:val="28"/>
          <w:lang w:val="uk-UA"/>
        </w:rPr>
        <w:t>– це комплекс заходів, що здійснюються на місцевому рівні з метою фінансової, соціальної, медичної та психологічної підтримки, а також сприяння вирішенню соціально-побутових проблем:</w:t>
      </w:r>
    </w:p>
    <w:p w14:paraId="2C836395" w14:textId="77777777" w:rsidR="00D531F4" w:rsidRPr="00E94E47" w:rsidRDefault="00D531F4" w:rsidP="00D531F4">
      <w:pPr>
        <w:pStyle w:val="af"/>
        <w:shd w:val="clear" w:color="auto" w:fill="FFFFFF" w:themeFill="background1"/>
        <w:spacing w:after="0"/>
        <w:ind w:firstLine="708"/>
        <w:jc w:val="both"/>
        <w:rPr>
          <w:sz w:val="28"/>
          <w:szCs w:val="28"/>
          <w:lang w:val="uk-UA"/>
        </w:rPr>
      </w:pPr>
      <w:r w:rsidRPr="00E94E47">
        <w:rPr>
          <w:sz w:val="28"/>
          <w:szCs w:val="28"/>
          <w:lang w:val="uk-UA"/>
        </w:rPr>
        <w:t>учасників бойових дій, з числа учасників АТО/ООС/ захисту України (далі - учасники бойових дій) та членів їх сімей;</w:t>
      </w:r>
    </w:p>
    <w:p w14:paraId="47900EF0" w14:textId="77777777" w:rsidR="00D531F4" w:rsidRPr="00E94E47" w:rsidRDefault="00D531F4" w:rsidP="00D531F4">
      <w:pPr>
        <w:pStyle w:val="af"/>
        <w:shd w:val="clear" w:color="auto" w:fill="FFFFFF" w:themeFill="background1"/>
        <w:spacing w:after="0"/>
        <w:ind w:firstLine="708"/>
        <w:jc w:val="both"/>
        <w:rPr>
          <w:sz w:val="28"/>
          <w:szCs w:val="28"/>
          <w:lang w:val="uk-UA"/>
        </w:rPr>
      </w:pPr>
      <w:r w:rsidRPr="00E94E47">
        <w:rPr>
          <w:sz w:val="28"/>
          <w:szCs w:val="28"/>
          <w:lang w:val="uk-UA"/>
        </w:rPr>
        <w:t xml:space="preserve">осіб з інвалідністю внаслідок війни, з числа учасників АТО/ООС/ захисту України (далі - особи з інвалідністю внаслідок війни) та членів їх сімей; </w:t>
      </w:r>
    </w:p>
    <w:p w14:paraId="7C99F5C9" w14:textId="77777777" w:rsidR="00D531F4" w:rsidRPr="00E94E47" w:rsidRDefault="00D531F4" w:rsidP="00D531F4">
      <w:pPr>
        <w:pStyle w:val="af"/>
        <w:shd w:val="clear" w:color="auto" w:fill="FFFFFF" w:themeFill="background1"/>
        <w:spacing w:after="0"/>
        <w:ind w:firstLine="708"/>
        <w:jc w:val="both"/>
        <w:rPr>
          <w:sz w:val="28"/>
          <w:szCs w:val="28"/>
          <w:lang w:val="uk-UA"/>
        </w:rPr>
      </w:pPr>
      <w:r w:rsidRPr="00E94E47">
        <w:rPr>
          <w:sz w:val="28"/>
          <w:szCs w:val="28"/>
          <w:lang w:val="uk-UA"/>
        </w:rPr>
        <w:t>членів сімей загиблих (померлих) учасників АТО/ООС (далі - члени сімей загиблих (померлих));</w:t>
      </w:r>
    </w:p>
    <w:p w14:paraId="39770FBD" w14:textId="77777777" w:rsidR="00D531F4" w:rsidRPr="00E94E47" w:rsidRDefault="00D531F4" w:rsidP="00D531F4">
      <w:pPr>
        <w:pStyle w:val="af"/>
        <w:shd w:val="clear" w:color="auto" w:fill="FFFFFF" w:themeFill="background1"/>
        <w:spacing w:after="0"/>
        <w:ind w:firstLine="708"/>
        <w:jc w:val="both"/>
        <w:rPr>
          <w:sz w:val="28"/>
          <w:szCs w:val="28"/>
          <w:lang w:val="uk-UA"/>
        </w:rPr>
      </w:pPr>
      <w:r w:rsidRPr="00E94E47">
        <w:rPr>
          <w:sz w:val="28"/>
          <w:szCs w:val="28"/>
          <w:lang w:val="uk-UA"/>
        </w:rPr>
        <w:t>членів сімей загиблих (померлих) Захисників та Захисниць України;</w:t>
      </w:r>
    </w:p>
    <w:p w14:paraId="27A398E8" w14:textId="77777777" w:rsidR="00D531F4" w:rsidRPr="00E94E47" w:rsidRDefault="00D531F4" w:rsidP="00D531F4">
      <w:pPr>
        <w:pStyle w:val="af"/>
        <w:shd w:val="clear" w:color="auto" w:fill="FFFFFF" w:themeFill="background1"/>
        <w:spacing w:after="0"/>
        <w:ind w:firstLine="708"/>
        <w:jc w:val="both"/>
        <w:rPr>
          <w:sz w:val="28"/>
          <w:szCs w:val="28"/>
          <w:lang w:val="uk-UA"/>
        </w:rPr>
      </w:pPr>
      <w:r w:rsidRPr="00E94E47">
        <w:rPr>
          <w:sz w:val="28"/>
          <w:szCs w:val="28"/>
          <w:lang w:val="uk-UA"/>
        </w:rPr>
        <w:lastRenderedPageBreak/>
        <w:t>членів сімей зниклих безвісти військовослужбовців та членів сімей військовополонених;</w:t>
      </w:r>
      <w:r w:rsidRPr="00E94E47">
        <w:rPr>
          <w:sz w:val="28"/>
          <w:szCs w:val="28"/>
          <w:shd w:val="clear" w:color="auto" w:fill="FF8000"/>
          <w:lang w:val="uk-UA"/>
        </w:rPr>
        <w:t xml:space="preserve"> </w:t>
      </w:r>
    </w:p>
    <w:p w14:paraId="4A2DCE8D" w14:textId="77777777" w:rsidR="00D531F4" w:rsidRPr="00E94E47" w:rsidRDefault="00D531F4" w:rsidP="00D531F4">
      <w:pPr>
        <w:pStyle w:val="af"/>
        <w:spacing w:after="0"/>
        <w:ind w:firstLine="708"/>
        <w:jc w:val="both"/>
        <w:rPr>
          <w:sz w:val="28"/>
          <w:szCs w:val="28"/>
          <w:lang w:val="uk-UA"/>
        </w:rPr>
      </w:pPr>
      <w:r w:rsidRPr="00E94E47">
        <w:rPr>
          <w:sz w:val="28"/>
          <w:szCs w:val="28"/>
          <w:lang w:val="uk-UA"/>
        </w:rPr>
        <w:t>військовослужбовців, які уклали контракт про проходження військової служби у Збройних силах України та інших військових формуваннях, створених відповідно до чинного законодавства України;</w:t>
      </w:r>
    </w:p>
    <w:p w14:paraId="5A59E1FF" w14:textId="77777777" w:rsidR="00D531F4" w:rsidRPr="00E94E47" w:rsidRDefault="00D531F4" w:rsidP="00D531F4">
      <w:pPr>
        <w:pStyle w:val="af"/>
        <w:spacing w:after="0"/>
        <w:ind w:firstLine="706"/>
        <w:jc w:val="both"/>
        <w:rPr>
          <w:sz w:val="28"/>
          <w:szCs w:val="28"/>
          <w:lang w:val="uk-UA"/>
        </w:rPr>
      </w:pPr>
      <w:r w:rsidRPr="00E94E47">
        <w:rPr>
          <w:sz w:val="28"/>
          <w:szCs w:val="28"/>
          <w:lang w:val="uk-UA"/>
        </w:rPr>
        <w:t>бійців-добровольців</w:t>
      </w:r>
      <w:r w:rsidRPr="00E94E47">
        <w:rPr>
          <w:rStyle w:val="FontStyle22"/>
          <w:sz w:val="28"/>
          <w:szCs w:val="28"/>
          <w:lang w:val="uk-UA"/>
        </w:rPr>
        <w:t xml:space="preserve"> антитерористичної операції, </w:t>
      </w:r>
      <w:r w:rsidRPr="00E94E47">
        <w:rPr>
          <w:sz w:val="28"/>
          <w:szCs w:val="28"/>
          <w:lang w:val="uk-UA"/>
        </w:rPr>
        <w:t xml:space="preserve">яким наданий такий статус у відповідному порядку, затвердженому рішенням виконкому </w:t>
      </w:r>
      <w:proofErr w:type="spellStart"/>
      <w:r w:rsidRPr="00E94E47">
        <w:rPr>
          <w:sz w:val="28"/>
          <w:szCs w:val="28"/>
          <w:lang w:val="uk-UA"/>
        </w:rPr>
        <w:t>Шполянської</w:t>
      </w:r>
      <w:proofErr w:type="spellEnd"/>
      <w:r w:rsidRPr="00E94E47">
        <w:rPr>
          <w:sz w:val="28"/>
          <w:szCs w:val="28"/>
          <w:lang w:val="uk-UA"/>
        </w:rPr>
        <w:t xml:space="preserve"> міської ради (далі — бійці-добровольці), та членів їх сімей;</w:t>
      </w:r>
    </w:p>
    <w:p w14:paraId="453FC742" w14:textId="77777777" w:rsidR="00D531F4" w:rsidRPr="00E94E47" w:rsidRDefault="00D531F4" w:rsidP="00D531F4">
      <w:pPr>
        <w:pStyle w:val="af"/>
        <w:spacing w:after="0"/>
        <w:ind w:firstLine="706"/>
        <w:jc w:val="both"/>
        <w:rPr>
          <w:sz w:val="28"/>
          <w:szCs w:val="28"/>
          <w:lang w:val="uk-UA"/>
        </w:rPr>
      </w:pPr>
      <w:r w:rsidRPr="00E94E47">
        <w:rPr>
          <w:sz w:val="28"/>
          <w:szCs w:val="28"/>
          <w:lang w:val="uk-UA"/>
        </w:rPr>
        <w:t>постраждалих учасників масових акцій громадського протесту, що розпочалися в Україні з 21 листопада 2013 року по 21 лютого 2014 року (далі - постраждалі учасники Революції Гідності).</w:t>
      </w:r>
    </w:p>
    <w:p w14:paraId="3ACBFDBA" w14:textId="77777777" w:rsidR="00D531F4" w:rsidRPr="00E94E47" w:rsidRDefault="00D531F4" w:rsidP="00D531F4">
      <w:pPr>
        <w:pStyle w:val="af"/>
        <w:spacing w:after="0"/>
        <w:ind w:firstLine="706"/>
        <w:jc w:val="both"/>
        <w:rPr>
          <w:sz w:val="28"/>
          <w:szCs w:val="28"/>
          <w:lang w:val="uk-UA"/>
        </w:rPr>
      </w:pPr>
      <w:r w:rsidRPr="00E94E47">
        <w:rPr>
          <w:sz w:val="28"/>
          <w:szCs w:val="28"/>
          <w:lang w:val="uk-UA"/>
        </w:rPr>
        <w:t xml:space="preserve">Дія цієї Програми поширюється на вищезазначені категорії осіб, які зареєстровані/фактично проживають на території </w:t>
      </w:r>
      <w:proofErr w:type="spellStart"/>
      <w:r w:rsidRPr="00E94E47">
        <w:rPr>
          <w:sz w:val="28"/>
          <w:szCs w:val="28"/>
          <w:lang w:val="uk-UA"/>
        </w:rPr>
        <w:t>Шполянської</w:t>
      </w:r>
      <w:proofErr w:type="spellEnd"/>
      <w:r w:rsidRPr="00E94E47">
        <w:rPr>
          <w:sz w:val="28"/>
          <w:szCs w:val="28"/>
          <w:lang w:val="uk-UA"/>
        </w:rPr>
        <w:t xml:space="preserve"> міської територіальної громади.</w:t>
      </w:r>
    </w:p>
    <w:p w14:paraId="3ED19EBD" w14:textId="77777777" w:rsidR="00D531F4" w:rsidRPr="00E94E47" w:rsidRDefault="00D531F4" w:rsidP="00D531F4">
      <w:pPr>
        <w:pStyle w:val="af"/>
        <w:spacing w:after="0"/>
        <w:ind w:firstLine="706"/>
        <w:jc w:val="both"/>
        <w:rPr>
          <w:sz w:val="28"/>
          <w:szCs w:val="28"/>
          <w:lang w:val="uk-UA"/>
        </w:rPr>
      </w:pPr>
      <w:r w:rsidRPr="00E94E47">
        <w:rPr>
          <w:sz w:val="28"/>
          <w:szCs w:val="28"/>
          <w:lang w:val="uk-UA"/>
        </w:rPr>
        <w:t>Законодавчі підстави для виконання Програми: закони України «Про місцеве самоврядування в Україні», «Про статус ветеранів війни, гарантії їх соціального захисту», «Про соціальний і правовий захист військовослужбовців та членів їх сімей», Бюджетний кодекс України, інші законодавчі документи, розпорядження міського голови, що гарантують передбачені Конституцією України соціальні права військовослужбовців.</w:t>
      </w:r>
    </w:p>
    <w:p w14:paraId="0AC38E28" w14:textId="77777777" w:rsidR="00D531F4" w:rsidRPr="00E94E47" w:rsidRDefault="00D531F4" w:rsidP="00D531F4">
      <w:pPr>
        <w:spacing w:after="0" w:line="240" w:lineRule="auto"/>
        <w:ind w:firstLine="706"/>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Програма сформована відділом соціального захисту населення, з питань ветеранської політики та охорони здоров’я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ради ОТГ на підставі пропозицій виконавчих органів міської ради та громадських об’єднань.</w:t>
      </w:r>
    </w:p>
    <w:p w14:paraId="0B3151AD" w14:textId="77777777" w:rsidR="00D531F4" w:rsidRPr="00E94E47" w:rsidRDefault="00D531F4" w:rsidP="00D531F4">
      <w:pPr>
        <w:pStyle w:val="af"/>
        <w:spacing w:after="0"/>
        <w:jc w:val="center"/>
        <w:rPr>
          <w:b/>
          <w:sz w:val="28"/>
          <w:szCs w:val="28"/>
          <w:lang w:val="uk-UA"/>
        </w:rPr>
      </w:pPr>
    </w:p>
    <w:p w14:paraId="7E1715B6" w14:textId="77777777" w:rsidR="00D531F4" w:rsidRPr="00E94E47" w:rsidRDefault="00D531F4" w:rsidP="00D531F4">
      <w:pPr>
        <w:pStyle w:val="af"/>
        <w:spacing w:after="0"/>
        <w:jc w:val="center"/>
        <w:rPr>
          <w:sz w:val="28"/>
          <w:szCs w:val="28"/>
          <w:lang w:val="uk-UA"/>
        </w:rPr>
      </w:pPr>
      <w:r w:rsidRPr="00E94E47">
        <w:rPr>
          <w:b/>
          <w:sz w:val="28"/>
          <w:szCs w:val="28"/>
          <w:lang w:val="uk-UA"/>
        </w:rPr>
        <w:t>2. Визначення мети Програми</w:t>
      </w:r>
    </w:p>
    <w:p w14:paraId="56A8EC57" w14:textId="77777777" w:rsidR="00D531F4" w:rsidRPr="00E94E47" w:rsidRDefault="00D531F4" w:rsidP="00D531F4">
      <w:pPr>
        <w:spacing w:after="0" w:line="240" w:lineRule="auto"/>
        <w:jc w:val="both"/>
        <w:rPr>
          <w:rFonts w:ascii="Times New Roman" w:hAnsi="Times New Roman" w:cs="Times New Roman"/>
          <w:b/>
          <w:sz w:val="28"/>
          <w:szCs w:val="28"/>
          <w:lang w:val="uk-UA"/>
        </w:rPr>
      </w:pPr>
    </w:p>
    <w:p w14:paraId="297F9DF3"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Метою Програми є:</w:t>
      </w:r>
    </w:p>
    <w:p w14:paraId="1FDB2CAD" w14:textId="77777777" w:rsidR="00D531F4" w:rsidRPr="00E94E47" w:rsidRDefault="00D531F4" w:rsidP="00D531F4">
      <w:pPr>
        <w:spacing w:after="0" w:line="240" w:lineRule="auto"/>
        <w:ind w:firstLine="708"/>
        <w:jc w:val="both"/>
        <w:rPr>
          <w:rStyle w:val="FontStyle22"/>
          <w:sz w:val="28"/>
          <w:szCs w:val="28"/>
          <w:lang w:val="uk-UA"/>
        </w:rPr>
      </w:pPr>
      <w:r w:rsidRPr="00E94E47">
        <w:rPr>
          <w:rStyle w:val="FontStyle22"/>
          <w:sz w:val="28"/>
          <w:szCs w:val="28"/>
          <w:lang w:val="uk-UA"/>
        </w:rPr>
        <w:t>надання комплексної допомоги категоріям осіб, визначених Розділом 1 цієї Програми;</w:t>
      </w:r>
    </w:p>
    <w:p w14:paraId="364DA192"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підвищення рівня поінформованості з питань соціальної підтримки;</w:t>
      </w:r>
    </w:p>
    <w:p w14:paraId="5B3C24C5"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поліпшення ефективності взаємодії виконавчих органів міської ради з громадськими організаціями та іншими юридичними особами у сфері підтримки осіб з числа вказаних категорій, які зареєстровані/фактично проживають </w:t>
      </w:r>
      <w:r w:rsidRPr="00E94E47">
        <w:rPr>
          <w:rFonts w:ascii="Times New Roman" w:eastAsia="Times New Roman" w:hAnsi="Times New Roman" w:cs="Times New Roman"/>
          <w:sz w:val="28"/>
          <w:szCs w:val="28"/>
          <w:lang w:val="uk-UA" w:eastAsia="ar-SA"/>
        </w:rPr>
        <w:t xml:space="preserve">на території </w:t>
      </w:r>
      <w:proofErr w:type="spellStart"/>
      <w:r w:rsidRPr="00E94E47">
        <w:rPr>
          <w:rFonts w:ascii="Times New Roman" w:eastAsia="Times New Roman" w:hAnsi="Times New Roman" w:cs="Times New Roman"/>
          <w:sz w:val="28"/>
          <w:szCs w:val="28"/>
          <w:lang w:val="uk-UA" w:eastAsia="ar-SA"/>
        </w:rPr>
        <w:t>Шполянської</w:t>
      </w:r>
      <w:proofErr w:type="spellEnd"/>
      <w:r w:rsidRPr="00E94E47">
        <w:rPr>
          <w:rFonts w:ascii="Times New Roman" w:eastAsia="Times New Roman" w:hAnsi="Times New Roman" w:cs="Times New Roman"/>
          <w:sz w:val="28"/>
          <w:szCs w:val="28"/>
          <w:lang w:val="uk-UA" w:eastAsia="ar-SA"/>
        </w:rPr>
        <w:t xml:space="preserve"> міської територіальної громади.</w:t>
      </w:r>
    </w:p>
    <w:p w14:paraId="2D5B8564" w14:textId="77777777" w:rsidR="00D531F4" w:rsidRPr="00E94E47" w:rsidRDefault="00D531F4" w:rsidP="00D531F4">
      <w:pPr>
        <w:tabs>
          <w:tab w:val="left" w:pos="-2520"/>
        </w:tabs>
        <w:spacing w:after="0" w:line="240" w:lineRule="auto"/>
        <w:jc w:val="center"/>
        <w:rPr>
          <w:rFonts w:ascii="Times New Roman" w:hAnsi="Times New Roman" w:cs="Times New Roman"/>
          <w:sz w:val="28"/>
          <w:szCs w:val="28"/>
          <w:lang w:val="uk-UA"/>
        </w:rPr>
      </w:pPr>
    </w:p>
    <w:p w14:paraId="2B190F6B" w14:textId="77777777" w:rsidR="00D531F4" w:rsidRPr="00E94E47" w:rsidRDefault="00D531F4" w:rsidP="00D531F4">
      <w:pPr>
        <w:tabs>
          <w:tab w:val="left" w:pos="-2520"/>
        </w:tabs>
        <w:spacing w:after="0" w:line="24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 xml:space="preserve">3. Обґрунтування шляхів і засобів розв’язання проблеми, обсягів </w:t>
      </w:r>
    </w:p>
    <w:p w14:paraId="7B713749" w14:textId="77777777" w:rsidR="00D531F4" w:rsidRPr="00E94E47" w:rsidRDefault="00D531F4" w:rsidP="00D531F4">
      <w:pPr>
        <w:tabs>
          <w:tab w:val="left" w:pos="-2520"/>
        </w:tabs>
        <w:spacing w:after="0" w:line="24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 xml:space="preserve">та джерел фінансування, терміни виконання завдань, </w:t>
      </w:r>
    </w:p>
    <w:p w14:paraId="4162ED4C" w14:textId="77777777" w:rsidR="00D531F4" w:rsidRPr="00E94E47" w:rsidRDefault="00D531F4" w:rsidP="00D531F4">
      <w:pPr>
        <w:tabs>
          <w:tab w:val="left" w:pos="-2520"/>
        </w:tabs>
        <w:spacing w:after="0" w:line="24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заходів Програми</w:t>
      </w:r>
    </w:p>
    <w:p w14:paraId="0B36472B" w14:textId="77777777" w:rsidR="00D531F4" w:rsidRPr="00E94E47" w:rsidRDefault="00D531F4" w:rsidP="00D531F4">
      <w:pPr>
        <w:spacing w:after="0" w:line="240" w:lineRule="auto"/>
        <w:jc w:val="both"/>
        <w:rPr>
          <w:rFonts w:ascii="Times New Roman" w:hAnsi="Times New Roman" w:cs="Times New Roman"/>
          <w:b/>
          <w:sz w:val="28"/>
          <w:szCs w:val="28"/>
          <w:lang w:val="uk-UA"/>
        </w:rPr>
      </w:pPr>
    </w:p>
    <w:p w14:paraId="3C54E5D5"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Досягнення мети цієї Програми здійснюється шляхом надання: </w:t>
      </w:r>
    </w:p>
    <w:p w14:paraId="2001F279"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lastRenderedPageBreak/>
        <w:t>додаткових пільг і соціальних гарантій у доповнення до тих, які передбачені законодавством;</w:t>
      </w:r>
    </w:p>
    <w:p w14:paraId="05BFDA7C"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комплексних медичних, психологічних та соціальних послуг. </w:t>
      </w:r>
    </w:p>
    <w:p w14:paraId="2C2D8850" w14:textId="77777777" w:rsidR="00D531F4" w:rsidRPr="00E94E47" w:rsidRDefault="00D531F4" w:rsidP="00D531F4">
      <w:pPr>
        <w:spacing w:after="0" w:line="240" w:lineRule="auto"/>
        <w:ind w:firstLine="709"/>
        <w:jc w:val="both"/>
        <w:rPr>
          <w:rFonts w:ascii="Times New Roman" w:hAnsi="Times New Roman" w:cs="Times New Roman"/>
          <w:sz w:val="28"/>
          <w:szCs w:val="28"/>
          <w:lang w:val="uk-UA"/>
        </w:rPr>
      </w:pPr>
    </w:p>
    <w:p w14:paraId="69D3208E" w14:textId="77777777" w:rsidR="00D531F4" w:rsidRPr="00E94E47" w:rsidRDefault="00D531F4" w:rsidP="00D531F4">
      <w:pPr>
        <w:spacing w:after="0" w:line="240" w:lineRule="auto"/>
        <w:ind w:firstLine="709"/>
        <w:jc w:val="center"/>
        <w:rPr>
          <w:rFonts w:ascii="Times New Roman" w:hAnsi="Times New Roman" w:cs="Times New Roman"/>
          <w:b/>
          <w:bCs/>
          <w:sz w:val="28"/>
          <w:szCs w:val="28"/>
          <w:lang w:val="uk-UA"/>
        </w:rPr>
      </w:pPr>
      <w:r w:rsidRPr="00E94E47">
        <w:rPr>
          <w:rFonts w:ascii="Times New Roman" w:hAnsi="Times New Roman" w:cs="Times New Roman"/>
          <w:b/>
          <w:bCs/>
          <w:sz w:val="28"/>
          <w:szCs w:val="28"/>
          <w:lang w:val="uk-UA"/>
        </w:rPr>
        <w:t>4. Строки та етапи виконання програми</w:t>
      </w:r>
    </w:p>
    <w:p w14:paraId="6394C9F7" w14:textId="77777777" w:rsidR="00D531F4" w:rsidRPr="00E94E47" w:rsidRDefault="00D531F4" w:rsidP="00D531F4">
      <w:pPr>
        <w:spacing w:after="0" w:line="240" w:lineRule="auto"/>
        <w:ind w:firstLine="709"/>
        <w:jc w:val="center"/>
        <w:rPr>
          <w:rFonts w:ascii="Times New Roman" w:hAnsi="Times New Roman" w:cs="Times New Roman"/>
          <w:b/>
          <w:bCs/>
          <w:sz w:val="28"/>
          <w:szCs w:val="28"/>
          <w:lang w:val="uk-UA"/>
        </w:rPr>
      </w:pPr>
    </w:p>
    <w:p w14:paraId="5E14F586" w14:textId="77777777" w:rsidR="00D531F4" w:rsidRPr="00E94E47" w:rsidRDefault="00D531F4" w:rsidP="00D531F4">
      <w:pPr>
        <w:spacing w:after="0" w:line="24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Програма реалізується протягом 2025-2027 років. Розробник залишає за собою право вносити зміни та доповнення з урахуванням прийнятих нормативних актів.</w:t>
      </w:r>
    </w:p>
    <w:p w14:paraId="651C0BFD" w14:textId="77777777" w:rsidR="00D531F4" w:rsidRPr="00E94E47" w:rsidRDefault="00D531F4" w:rsidP="00D531F4">
      <w:pPr>
        <w:spacing w:after="0" w:line="240" w:lineRule="auto"/>
        <w:ind w:firstLine="709"/>
        <w:jc w:val="both"/>
        <w:rPr>
          <w:rFonts w:ascii="Times New Roman" w:hAnsi="Times New Roman" w:cs="Times New Roman"/>
          <w:sz w:val="28"/>
          <w:szCs w:val="28"/>
          <w:lang w:val="uk-UA"/>
        </w:rPr>
      </w:pPr>
    </w:p>
    <w:p w14:paraId="0004E1D9" w14:textId="77777777" w:rsidR="00D531F4" w:rsidRPr="00E94E47" w:rsidRDefault="00D531F4" w:rsidP="00D531F4">
      <w:pPr>
        <w:spacing w:after="0" w:line="24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5. Перелік завдань та заходів Програми, напрями використання бюджетних коштів та результативні показники</w:t>
      </w:r>
    </w:p>
    <w:p w14:paraId="5658FBC0" w14:textId="77777777" w:rsidR="00D531F4" w:rsidRPr="00E94E47" w:rsidRDefault="00D531F4" w:rsidP="00D531F4">
      <w:pPr>
        <w:spacing w:after="0" w:line="240" w:lineRule="auto"/>
        <w:jc w:val="center"/>
        <w:rPr>
          <w:rFonts w:ascii="Times New Roman" w:hAnsi="Times New Roman" w:cs="Times New Roman"/>
          <w:b/>
          <w:sz w:val="28"/>
          <w:szCs w:val="28"/>
          <w:lang w:val="uk-UA"/>
        </w:rPr>
      </w:pPr>
    </w:p>
    <w:p w14:paraId="2EBEDE40" w14:textId="77777777" w:rsidR="00D531F4" w:rsidRPr="00E94E47" w:rsidRDefault="00D531F4" w:rsidP="00D531F4">
      <w:pPr>
        <w:spacing w:after="0" w:line="240" w:lineRule="auto"/>
        <w:ind w:firstLine="708"/>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 xml:space="preserve">Фінансування заходів, перелік яких наведений у додатку 1 до Програми, здійснюватиметься за рахунок коштів бюджету </w:t>
      </w:r>
      <w:proofErr w:type="spellStart"/>
      <w:r w:rsidRPr="00E94E47">
        <w:rPr>
          <w:rFonts w:ascii="Times New Roman" w:hAnsi="Times New Roman" w:cs="Times New Roman"/>
          <w:sz w:val="28"/>
          <w:szCs w:val="28"/>
          <w:lang w:val="uk-UA"/>
        </w:rPr>
        <w:t>Шполянської</w:t>
      </w:r>
      <w:proofErr w:type="spellEnd"/>
      <w:r w:rsidRPr="00E94E47">
        <w:rPr>
          <w:rFonts w:ascii="Times New Roman" w:hAnsi="Times New Roman" w:cs="Times New Roman"/>
          <w:sz w:val="28"/>
          <w:szCs w:val="28"/>
          <w:lang w:val="uk-UA"/>
        </w:rPr>
        <w:t xml:space="preserve"> міської територіальної громади.</w:t>
      </w:r>
    </w:p>
    <w:p w14:paraId="6B611B5C" w14:textId="77777777" w:rsidR="00D531F4" w:rsidRPr="00E94E47" w:rsidRDefault="00D531F4" w:rsidP="00D531F4">
      <w:pPr>
        <w:spacing w:after="0" w:line="240" w:lineRule="auto"/>
        <w:jc w:val="center"/>
        <w:rPr>
          <w:rFonts w:ascii="Times New Roman" w:hAnsi="Times New Roman" w:cs="Times New Roman"/>
          <w:b/>
          <w:bCs/>
          <w:sz w:val="28"/>
          <w:szCs w:val="28"/>
          <w:lang w:val="uk-UA"/>
        </w:rPr>
      </w:pPr>
    </w:p>
    <w:p w14:paraId="076377A9" w14:textId="77777777" w:rsidR="00D531F4" w:rsidRPr="00E94E47" w:rsidRDefault="00D531F4" w:rsidP="00D531F4">
      <w:pPr>
        <w:spacing w:after="0" w:line="240" w:lineRule="auto"/>
        <w:jc w:val="center"/>
        <w:rPr>
          <w:rFonts w:ascii="Times New Roman" w:hAnsi="Times New Roman" w:cs="Times New Roman"/>
          <w:b/>
          <w:bCs/>
          <w:sz w:val="28"/>
          <w:szCs w:val="28"/>
          <w:lang w:val="uk-UA"/>
        </w:rPr>
      </w:pPr>
      <w:r w:rsidRPr="00E94E47">
        <w:rPr>
          <w:rFonts w:ascii="Times New Roman" w:hAnsi="Times New Roman" w:cs="Times New Roman"/>
          <w:b/>
          <w:bCs/>
          <w:sz w:val="28"/>
          <w:szCs w:val="28"/>
          <w:lang w:val="uk-UA"/>
        </w:rPr>
        <w:t>6. Ресурсне забезпечення</w:t>
      </w:r>
    </w:p>
    <w:p w14:paraId="0DF23CC7" w14:textId="77777777" w:rsidR="00D531F4" w:rsidRPr="00E94E47" w:rsidRDefault="00D531F4" w:rsidP="00D531F4">
      <w:pPr>
        <w:spacing w:after="0" w:line="240" w:lineRule="auto"/>
        <w:jc w:val="both"/>
        <w:rPr>
          <w:rFonts w:ascii="Times New Roman" w:hAnsi="Times New Roman" w:cs="Times New Roman"/>
          <w:sz w:val="28"/>
          <w:szCs w:val="28"/>
          <w:lang w:val="uk-UA"/>
        </w:rPr>
      </w:pPr>
    </w:p>
    <w:p w14:paraId="2112627B" w14:textId="77777777" w:rsidR="00D531F4" w:rsidRPr="00E94E47" w:rsidRDefault="00D531F4" w:rsidP="00D531F4">
      <w:pPr>
        <w:spacing w:after="0" w:line="240" w:lineRule="auto"/>
        <w:ind w:firstLine="709"/>
        <w:jc w:val="both"/>
        <w:rPr>
          <w:rFonts w:ascii="Times New Roman" w:hAnsi="Times New Roman" w:cs="Times New Roman"/>
          <w:sz w:val="28"/>
          <w:szCs w:val="28"/>
          <w:lang w:val="uk-UA"/>
        </w:rPr>
      </w:pPr>
      <w:r w:rsidRPr="00E94E47">
        <w:rPr>
          <w:rFonts w:ascii="Times New Roman" w:hAnsi="Times New Roman" w:cs="Times New Roman"/>
          <w:sz w:val="28"/>
          <w:szCs w:val="28"/>
          <w:lang w:val="uk-UA"/>
        </w:rPr>
        <w:t>Фінансування заходів щодо виконання програми здійснюється за рахунок коштів міського бюджету та інших джерел фінансування, не заборонених законодавством.</w:t>
      </w:r>
    </w:p>
    <w:p w14:paraId="5958C766" w14:textId="77777777" w:rsidR="00D531F4" w:rsidRPr="00E94E47" w:rsidRDefault="00D531F4" w:rsidP="00D531F4">
      <w:pPr>
        <w:spacing w:after="0" w:line="240" w:lineRule="auto"/>
        <w:jc w:val="center"/>
        <w:rPr>
          <w:rFonts w:ascii="Times New Roman" w:hAnsi="Times New Roman" w:cs="Times New Roman"/>
          <w:b/>
          <w:sz w:val="28"/>
          <w:szCs w:val="28"/>
          <w:lang w:val="uk-UA"/>
        </w:rPr>
      </w:pPr>
    </w:p>
    <w:p w14:paraId="3DE66F2B" w14:textId="77777777" w:rsidR="00D531F4" w:rsidRPr="00E94E47" w:rsidRDefault="00D531F4" w:rsidP="00D531F4">
      <w:pPr>
        <w:spacing w:after="0" w:line="240" w:lineRule="auto"/>
        <w:jc w:val="center"/>
        <w:rPr>
          <w:rFonts w:ascii="Times New Roman" w:hAnsi="Times New Roman" w:cs="Times New Roman"/>
          <w:sz w:val="28"/>
          <w:szCs w:val="28"/>
          <w:lang w:val="uk-UA"/>
        </w:rPr>
      </w:pPr>
      <w:r w:rsidRPr="00E94E47">
        <w:rPr>
          <w:rFonts w:ascii="Times New Roman" w:hAnsi="Times New Roman" w:cs="Times New Roman"/>
          <w:b/>
          <w:sz w:val="28"/>
          <w:szCs w:val="28"/>
          <w:lang w:val="uk-UA"/>
        </w:rPr>
        <w:t>7. Координація та контроль за ходом виконання Програми</w:t>
      </w:r>
    </w:p>
    <w:p w14:paraId="4C4399AA" w14:textId="77777777" w:rsidR="00D531F4" w:rsidRPr="00E94E47" w:rsidRDefault="00D531F4" w:rsidP="00D531F4">
      <w:pPr>
        <w:spacing w:after="0" w:line="240" w:lineRule="auto"/>
        <w:jc w:val="center"/>
        <w:rPr>
          <w:rFonts w:ascii="Times New Roman" w:hAnsi="Times New Roman" w:cs="Times New Roman"/>
          <w:b/>
          <w:sz w:val="28"/>
          <w:szCs w:val="28"/>
          <w:lang w:val="uk-UA"/>
        </w:rPr>
      </w:pPr>
    </w:p>
    <w:p w14:paraId="586AEED1" w14:textId="77777777" w:rsidR="00D531F4" w:rsidRPr="00E94E47" w:rsidRDefault="00D531F4" w:rsidP="00D531F4">
      <w:pPr>
        <w:spacing w:after="0" w:line="240" w:lineRule="auto"/>
        <w:ind w:firstLine="708"/>
        <w:jc w:val="both"/>
        <w:textAlignment w:val="baseline"/>
        <w:rPr>
          <w:rFonts w:ascii="Times New Roman" w:hAnsi="Times New Roman" w:cs="Times New Roman"/>
          <w:sz w:val="28"/>
          <w:szCs w:val="28"/>
          <w:lang w:val="uk-UA"/>
        </w:rPr>
      </w:pPr>
      <w:r w:rsidRPr="00E94E47">
        <w:rPr>
          <w:rFonts w:ascii="Times New Roman" w:hAnsi="Times New Roman" w:cs="Times New Roman"/>
          <w:sz w:val="28"/>
          <w:szCs w:val="28"/>
          <w:lang w:val="uk-UA"/>
        </w:rPr>
        <w:t>Контроль за реалізацією заходів, передбачених Програмою, здійснюється постійною комісією міської ради з питань охорони здоров’я та соціального захисту населення, охорони здоров’я, материнства та дитинства, освіти, культури, фізкультури та спорту, молодіжної політики, засобів масової інформації.</w:t>
      </w:r>
    </w:p>
    <w:p w14:paraId="19589C86" w14:textId="77777777" w:rsidR="00D531F4" w:rsidRPr="00E94E47" w:rsidRDefault="00D531F4" w:rsidP="00D531F4">
      <w:pPr>
        <w:pStyle w:val="newsp"/>
        <w:suppressAutoHyphens/>
        <w:spacing w:before="0" w:after="0"/>
        <w:ind w:firstLine="708"/>
        <w:jc w:val="both"/>
        <w:rPr>
          <w:sz w:val="28"/>
          <w:szCs w:val="28"/>
          <w:lang w:val="uk-UA"/>
        </w:rPr>
      </w:pPr>
      <w:r w:rsidRPr="00E94E47">
        <w:rPr>
          <w:sz w:val="28"/>
          <w:szCs w:val="28"/>
          <w:lang w:val="uk-UA"/>
        </w:rPr>
        <w:t xml:space="preserve">Відділ соціального захисту населення, з питань ветеранської політики та охорони здоров’я </w:t>
      </w:r>
      <w:proofErr w:type="spellStart"/>
      <w:r w:rsidRPr="00E94E47">
        <w:rPr>
          <w:sz w:val="28"/>
          <w:szCs w:val="28"/>
          <w:lang w:val="uk-UA"/>
        </w:rPr>
        <w:t>Шполянської</w:t>
      </w:r>
      <w:proofErr w:type="spellEnd"/>
      <w:r w:rsidRPr="00E94E47">
        <w:rPr>
          <w:sz w:val="28"/>
          <w:szCs w:val="28"/>
          <w:lang w:val="uk-UA"/>
        </w:rPr>
        <w:t xml:space="preserve"> міської ради ОТГ щорічно протягом двох місяців року, наступного за звітним надає інформацію про стан виконання Програми постійній комісії міської ради з питань планування бюджету та фінансів, постійній комісії міської ради з питань охорони здоров’я та соціального захисту населення, охорони здоров’я, материнства та дитинства, освіти, культури, фізкультури та спорту, молодіжної політики, засобів масової інформації. </w:t>
      </w:r>
    </w:p>
    <w:p w14:paraId="777976ED" w14:textId="77777777" w:rsidR="00D531F4" w:rsidRPr="00E94E47" w:rsidRDefault="00D531F4" w:rsidP="00D531F4">
      <w:pPr>
        <w:pStyle w:val="newsp"/>
        <w:suppressAutoHyphens/>
        <w:spacing w:before="0" w:after="0"/>
        <w:ind w:firstLine="708"/>
        <w:jc w:val="both"/>
        <w:rPr>
          <w:sz w:val="28"/>
          <w:szCs w:val="28"/>
          <w:lang w:val="uk-UA"/>
        </w:rPr>
      </w:pPr>
      <w:r w:rsidRPr="00E94E47">
        <w:rPr>
          <w:sz w:val="28"/>
          <w:szCs w:val="28"/>
          <w:lang w:val="uk-UA"/>
        </w:rPr>
        <w:t>Звіт про виконання Програми заслуховується на сесії міської ради після завершення її виконання.</w:t>
      </w:r>
    </w:p>
    <w:p w14:paraId="09D44F6C" w14:textId="77777777" w:rsidR="00D531F4" w:rsidRPr="00E94E47" w:rsidRDefault="00D531F4" w:rsidP="00D531F4">
      <w:pPr>
        <w:spacing w:after="0" w:line="240" w:lineRule="auto"/>
        <w:rPr>
          <w:rFonts w:ascii="Times New Roman" w:hAnsi="Times New Roman" w:cs="Times New Roman"/>
          <w:sz w:val="28"/>
          <w:szCs w:val="28"/>
          <w:lang w:val="uk-UA"/>
        </w:rPr>
      </w:pPr>
    </w:p>
    <w:p w14:paraId="30F79650" w14:textId="1D24FDCB" w:rsidR="00D531F4" w:rsidRPr="00E94E47" w:rsidRDefault="00D531F4" w:rsidP="00D531F4">
      <w:pPr>
        <w:shd w:val="clear" w:color="auto" w:fill="FFFFFF"/>
        <w:spacing w:after="0" w:line="240" w:lineRule="auto"/>
        <w:textAlignment w:val="baseline"/>
        <w:rPr>
          <w:rFonts w:ascii="Times New Roman" w:hAnsi="Times New Roman" w:cs="Times New Roman"/>
          <w:spacing w:val="-1"/>
          <w:sz w:val="28"/>
          <w:szCs w:val="28"/>
          <w:lang w:val="uk-UA"/>
        </w:rPr>
      </w:pPr>
      <w:r w:rsidRPr="00E94E47">
        <w:rPr>
          <w:rFonts w:ascii="Times New Roman" w:hAnsi="Times New Roman" w:cs="Times New Roman"/>
          <w:spacing w:val="-1"/>
          <w:sz w:val="28"/>
          <w:szCs w:val="28"/>
          <w:lang w:val="uk-UA"/>
        </w:rPr>
        <w:t xml:space="preserve">Секретар міської ради                                                                      Олег КОШОВИЙ </w:t>
      </w:r>
    </w:p>
    <w:p w14:paraId="5F901A5B" w14:textId="6D02302A" w:rsidR="00ED526F" w:rsidRPr="00E94E47" w:rsidRDefault="00ED526F" w:rsidP="00ED526F">
      <w:pPr>
        <w:spacing w:line="240" w:lineRule="auto"/>
        <w:jc w:val="right"/>
        <w:rPr>
          <w:rFonts w:ascii="Times New Roman" w:hAnsi="Times New Roman" w:cs="Times New Roman"/>
          <w:b/>
          <w:iCs/>
          <w:sz w:val="28"/>
          <w:szCs w:val="28"/>
          <w:lang w:val="uk-UA"/>
        </w:rPr>
      </w:pPr>
      <w:r w:rsidRPr="00E94E47">
        <w:rPr>
          <w:rFonts w:ascii="Times New Roman" w:hAnsi="Times New Roman" w:cs="Times New Roman"/>
          <w:b/>
          <w:iCs/>
          <w:sz w:val="28"/>
          <w:szCs w:val="28"/>
          <w:lang w:val="uk-UA"/>
        </w:rPr>
        <w:lastRenderedPageBreak/>
        <w:t>Додаток Г</w:t>
      </w:r>
    </w:p>
    <w:p w14:paraId="3F7A6132" w14:textId="07FE9E51" w:rsidR="00ED526F" w:rsidRPr="00E94E47" w:rsidRDefault="00ED526F" w:rsidP="00ED526F">
      <w:pPr>
        <w:spacing w:line="240" w:lineRule="auto"/>
        <w:jc w:val="right"/>
        <w:rPr>
          <w:rFonts w:ascii="Times New Roman" w:hAnsi="Times New Roman" w:cs="Times New Roman"/>
          <w:b/>
          <w:iCs/>
          <w:sz w:val="28"/>
          <w:szCs w:val="28"/>
          <w:lang w:val="uk-UA"/>
        </w:rPr>
      </w:pPr>
      <w:r w:rsidRPr="00E94E47">
        <w:rPr>
          <w:rFonts w:ascii="Times New Roman" w:hAnsi="Times New Roman" w:cs="Times New Roman"/>
          <w:b/>
          <w:iCs/>
          <w:noProof/>
          <w:sz w:val="28"/>
          <w:szCs w:val="28"/>
          <w:lang w:val="uk-UA"/>
        </w:rPr>
        <w:drawing>
          <wp:anchor distT="0" distB="0" distL="114300" distR="114300" simplePos="0" relativeHeight="251672576" behindDoc="0" locked="0" layoutInCell="1" allowOverlap="1" wp14:anchorId="5B2C5FF1" wp14:editId="6295C07F">
            <wp:simplePos x="0" y="0"/>
            <wp:positionH relativeFrom="page">
              <wp:align>center</wp:align>
            </wp:positionH>
            <wp:positionV relativeFrom="paragraph">
              <wp:posOffset>83820</wp:posOffset>
            </wp:positionV>
            <wp:extent cx="5838825" cy="8354325"/>
            <wp:effectExtent l="0" t="0" r="0" b="88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38825" cy="8354325"/>
                    </a:xfrm>
                    <a:prstGeom prst="rect">
                      <a:avLst/>
                    </a:prstGeom>
                  </pic:spPr>
                </pic:pic>
              </a:graphicData>
            </a:graphic>
            <wp14:sizeRelH relativeFrom="page">
              <wp14:pctWidth>0</wp14:pctWidth>
            </wp14:sizeRelH>
            <wp14:sizeRelV relativeFrom="page">
              <wp14:pctHeight>0</wp14:pctHeight>
            </wp14:sizeRelV>
          </wp:anchor>
        </w:drawing>
      </w:r>
    </w:p>
    <w:p w14:paraId="2F2925E5" w14:textId="2606B54F"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A666420" w14:textId="751C03F3"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ED089CC" w14:textId="31432F27"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974AF0D" w14:textId="0C6C754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7DC838E" w14:textId="21AFB91A"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D5CDE1A" w14:textId="1EC18C7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236CFB5" w14:textId="0BCB0CC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7B4EBDC" w14:textId="42C913AE"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704D0B5" w14:textId="4EC7822D"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56D9CAB1" w14:textId="7C41DA0A"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556A780" w14:textId="68648255"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2E8F6DB" w14:textId="6E5312B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400CFC5" w14:textId="2E2F665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B763D7F" w14:textId="322210D2"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5FEC207A" w14:textId="00A6E082"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CFF9C31" w14:textId="1517C9CA"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CA4FC06" w14:textId="706545C2"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832283F" w14:textId="373EF3FF"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52341E6" w14:textId="34A3DA3D"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CF82D28" w14:textId="27E90697"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1AE8508" w14:textId="0F3243E6"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66386AE" w14:textId="0332769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1FB3260" w14:textId="5CC87254"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0D6EF1D" w14:textId="209FE2E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0D0C10A" w14:textId="538A5F8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E803933" w14:textId="181F5456"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4F335FF" w14:textId="016B2772"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6D4EF8C" w14:textId="31F68B01"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5A3F6CBB" w14:textId="4E3B2F71"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F97DA9E" w14:textId="0FAAADB4"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21D67EC0" w14:textId="3CC9539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2994292" w14:textId="1C9B85AD"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563FEE3" w14:textId="3836176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E2D2C41" w14:textId="76077EE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89CFE40" w14:textId="59D2A0E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073E550" w14:textId="7930D94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20D0B08" w14:textId="296D0FC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F289A9D" w14:textId="23C02F83"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EEB6A17" w14:textId="1135EA04"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r w:rsidRPr="00E94E47">
        <w:rPr>
          <w:rFonts w:ascii="Times New Roman" w:hAnsi="Times New Roman" w:cs="Times New Roman"/>
          <w:noProof/>
          <w:sz w:val="28"/>
          <w:szCs w:val="28"/>
          <w:lang w:val="uk-UA"/>
        </w:rPr>
        <w:lastRenderedPageBreak/>
        <w:drawing>
          <wp:anchor distT="0" distB="0" distL="114300" distR="114300" simplePos="0" relativeHeight="251673600" behindDoc="0" locked="0" layoutInCell="1" allowOverlap="1" wp14:anchorId="26D01E04" wp14:editId="0460D0C6">
            <wp:simplePos x="0" y="0"/>
            <wp:positionH relativeFrom="margin">
              <wp:align>center</wp:align>
            </wp:positionH>
            <wp:positionV relativeFrom="paragraph">
              <wp:posOffset>-76835</wp:posOffset>
            </wp:positionV>
            <wp:extent cx="6477000" cy="8767769"/>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77000" cy="8767769"/>
                    </a:xfrm>
                    <a:prstGeom prst="rect">
                      <a:avLst/>
                    </a:prstGeom>
                  </pic:spPr>
                </pic:pic>
              </a:graphicData>
            </a:graphic>
            <wp14:sizeRelH relativeFrom="page">
              <wp14:pctWidth>0</wp14:pctWidth>
            </wp14:sizeRelH>
            <wp14:sizeRelV relativeFrom="page">
              <wp14:pctHeight>0</wp14:pctHeight>
            </wp14:sizeRelV>
          </wp:anchor>
        </w:drawing>
      </w:r>
    </w:p>
    <w:p w14:paraId="5C5F43C3" w14:textId="2C082706"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FCDDE48" w14:textId="27D5467A"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BFD7363" w14:textId="0540783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5512C0E" w14:textId="6613C68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FB4717A" w14:textId="68722AE3"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EE430EF" w14:textId="1336454D"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240D53D8" w14:textId="2E565A24"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1CCD44B" w14:textId="69F92A71"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6DE3228" w14:textId="6536DAB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4722C9A" w14:textId="2B25BC4E"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1B5C431" w14:textId="15346D1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748A973" w14:textId="599961D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C4A5BE0" w14:textId="7BB38F1E"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2865DB9" w14:textId="67C6445E"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C39B2E6" w14:textId="0C90F8DA"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0A767C3" w14:textId="21446FE5"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598565AD" w14:textId="6D9A949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5E43FAB0" w14:textId="70F51FD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6D4004F" w14:textId="0E1C91F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918A491" w14:textId="416E47D6"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EC6ABA4" w14:textId="66B396AE"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2A884D4" w14:textId="65FC76E8"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216A7D79" w14:textId="0D5C409C"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2727563F" w14:textId="2B2483D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32E341A6" w14:textId="535A5605"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BA2DA0E" w14:textId="41941591"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90C2447" w14:textId="11D8B86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225E2AA" w14:textId="4275588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2AD29C99" w14:textId="6CCE53B9"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426EDE9C" w14:textId="325EF0FF"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F5036CE" w14:textId="43538AAD"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76FBE2D7" w14:textId="383A43B3"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2E43EB97" w14:textId="7EB1D738"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79A779C" w14:textId="4BEB3D50"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A9C1542" w14:textId="70E84DB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AFAE716" w14:textId="267FFD0D"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71BAF32" w14:textId="1C1CD1FB"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18B0423C" w14:textId="3CE9A62E"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A98F6E5" w14:textId="09449446"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07BC1A4D" w14:textId="5649B18C"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p>
    <w:p w14:paraId="642D1CD4" w14:textId="3E217C82" w:rsidR="00ED526F" w:rsidRPr="00E94E47" w:rsidRDefault="00ED526F" w:rsidP="00D531F4">
      <w:pPr>
        <w:shd w:val="clear" w:color="auto" w:fill="FFFFFF"/>
        <w:spacing w:after="0" w:line="240" w:lineRule="auto"/>
        <w:textAlignment w:val="baseline"/>
        <w:rPr>
          <w:rFonts w:ascii="Times New Roman" w:hAnsi="Times New Roman" w:cs="Times New Roman"/>
          <w:sz w:val="28"/>
          <w:szCs w:val="28"/>
          <w:lang w:val="uk-UA"/>
        </w:rPr>
      </w:pPr>
      <w:r w:rsidRPr="00E94E47">
        <w:rPr>
          <w:rFonts w:ascii="Times New Roman" w:hAnsi="Times New Roman" w:cs="Times New Roman"/>
          <w:noProof/>
          <w:sz w:val="28"/>
          <w:szCs w:val="28"/>
          <w:lang w:val="uk-UA"/>
        </w:rPr>
        <w:lastRenderedPageBreak/>
        <w:drawing>
          <wp:anchor distT="0" distB="0" distL="114300" distR="114300" simplePos="0" relativeHeight="251674624" behindDoc="0" locked="0" layoutInCell="1" allowOverlap="1" wp14:anchorId="25B26929" wp14:editId="2C07F8B7">
            <wp:simplePos x="0" y="0"/>
            <wp:positionH relativeFrom="margin">
              <wp:align>center</wp:align>
            </wp:positionH>
            <wp:positionV relativeFrom="paragraph">
              <wp:posOffset>-78710</wp:posOffset>
            </wp:positionV>
            <wp:extent cx="6368902" cy="88601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68902" cy="8860175"/>
                    </a:xfrm>
                    <a:prstGeom prst="rect">
                      <a:avLst/>
                    </a:prstGeom>
                  </pic:spPr>
                </pic:pic>
              </a:graphicData>
            </a:graphic>
            <wp14:sizeRelH relativeFrom="page">
              <wp14:pctWidth>0</wp14:pctWidth>
            </wp14:sizeRelH>
            <wp14:sizeRelV relativeFrom="page">
              <wp14:pctHeight>0</wp14:pctHeight>
            </wp14:sizeRelV>
          </wp:anchor>
        </w:drawing>
      </w:r>
    </w:p>
    <w:sectPr w:rsidR="00ED526F" w:rsidRPr="00E94E47" w:rsidSect="00F77E4F">
      <w:headerReference w:type="default" r:id="rId20"/>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A01C6" w14:textId="77777777" w:rsidR="00736839" w:rsidRDefault="00736839" w:rsidP="00C851A1">
      <w:pPr>
        <w:spacing w:after="0" w:line="240" w:lineRule="auto"/>
      </w:pPr>
      <w:r>
        <w:separator/>
      </w:r>
    </w:p>
  </w:endnote>
  <w:endnote w:type="continuationSeparator" w:id="0">
    <w:p w14:paraId="5460097E" w14:textId="77777777" w:rsidR="00736839" w:rsidRDefault="00736839" w:rsidP="00C85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8FCA6" w14:textId="77777777" w:rsidR="00736839" w:rsidRDefault="00736839" w:rsidP="00C851A1">
      <w:pPr>
        <w:spacing w:after="0" w:line="240" w:lineRule="auto"/>
      </w:pPr>
      <w:r>
        <w:separator/>
      </w:r>
    </w:p>
  </w:footnote>
  <w:footnote w:type="continuationSeparator" w:id="0">
    <w:p w14:paraId="79A79E74" w14:textId="77777777" w:rsidR="00736839" w:rsidRDefault="00736839" w:rsidP="00C85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847350"/>
      <w:docPartObj>
        <w:docPartGallery w:val="Page Numbers (Top of Page)"/>
        <w:docPartUnique/>
      </w:docPartObj>
    </w:sdtPr>
    <w:sdtEndPr/>
    <w:sdtContent>
      <w:p w14:paraId="55945DC1" w14:textId="064E6077" w:rsidR="00271636" w:rsidRDefault="00271636">
        <w:pPr>
          <w:pStyle w:val="a5"/>
          <w:jc w:val="right"/>
        </w:pPr>
        <w:r>
          <w:fldChar w:fldCharType="begin"/>
        </w:r>
        <w:r>
          <w:instrText>PAGE   \* MERGEFORMAT</w:instrText>
        </w:r>
        <w:r>
          <w:fldChar w:fldCharType="separate"/>
        </w:r>
        <w:r w:rsidR="00D31965" w:rsidRPr="00D31965">
          <w:rPr>
            <w:noProof/>
            <w:lang w:val="ru-RU"/>
          </w:rPr>
          <w:t>21</w:t>
        </w:r>
        <w:r>
          <w:fldChar w:fldCharType="end"/>
        </w:r>
      </w:p>
    </w:sdtContent>
  </w:sdt>
  <w:p w14:paraId="37DDA009" w14:textId="77777777" w:rsidR="00271636" w:rsidRDefault="0027163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EED"/>
    <w:multiLevelType w:val="hybridMultilevel"/>
    <w:tmpl w:val="5FC20D64"/>
    <w:lvl w:ilvl="0" w:tplc="2EEA3B42">
      <w:start w:val="1"/>
      <w:numFmt w:val="decimal"/>
      <w:lvlText w:val="%1)"/>
      <w:lvlJc w:val="left"/>
      <w:pPr>
        <w:ind w:left="76" w:hanging="360"/>
      </w:pPr>
      <w:rPr>
        <w:rFonts w:ascii="Times New Roman" w:eastAsiaTheme="minorHAnsi" w:hAnsi="Times New Roman" w:cs="Times New Roman"/>
      </w:rPr>
    </w:lvl>
    <w:lvl w:ilvl="1" w:tplc="04190019">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15:restartNumberingAfterBreak="0">
    <w:nsid w:val="0AC00781"/>
    <w:multiLevelType w:val="multilevel"/>
    <w:tmpl w:val="3CD4F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7AF0"/>
    <w:multiLevelType w:val="hybridMultilevel"/>
    <w:tmpl w:val="5B30A942"/>
    <w:lvl w:ilvl="0" w:tplc="463E29EA">
      <w:start w:val="1"/>
      <w:numFmt w:val="decimal"/>
      <w:lvlText w:val="%1."/>
      <w:lvlJc w:val="left"/>
      <w:pPr>
        <w:tabs>
          <w:tab w:val="num" w:pos="624"/>
        </w:tabs>
        <w:ind w:left="624" w:hanging="624"/>
      </w:pPr>
      <w:rPr>
        <w:rFonts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25337CD"/>
    <w:multiLevelType w:val="hybridMultilevel"/>
    <w:tmpl w:val="BFDAB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C1332A"/>
    <w:multiLevelType w:val="hybridMultilevel"/>
    <w:tmpl w:val="C5E42E58"/>
    <w:lvl w:ilvl="0" w:tplc="04190001">
      <w:start w:val="1"/>
      <w:numFmt w:val="bullet"/>
      <w:lvlText w:val=""/>
      <w:lvlJc w:val="left"/>
      <w:pPr>
        <w:tabs>
          <w:tab w:val="num" w:pos="792"/>
        </w:tabs>
        <w:ind w:left="792"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 w15:restartNumberingAfterBreak="0">
    <w:nsid w:val="1D14482A"/>
    <w:multiLevelType w:val="hybridMultilevel"/>
    <w:tmpl w:val="4CDC1D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DED498C"/>
    <w:multiLevelType w:val="multilevel"/>
    <w:tmpl w:val="9BE0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134A75"/>
    <w:multiLevelType w:val="hybridMultilevel"/>
    <w:tmpl w:val="E10E5866"/>
    <w:lvl w:ilvl="0" w:tplc="74C2C36E">
      <w:start w:val="5"/>
      <w:numFmt w:val="bullet"/>
      <w:lvlText w:val="-"/>
      <w:lvlJc w:val="left"/>
      <w:pPr>
        <w:ind w:left="785" w:hanging="360"/>
      </w:pPr>
      <w:rPr>
        <w:rFonts w:ascii="Times New Roman" w:eastAsia="Calibri" w:hAnsi="Times New Roman" w:cs="Times New Roman"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 w15:restartNumberingAfterBreak="0">
    <w:nsid w:val="261706EE"/>
    <w:multiLevelType w:val="hybridMultilevel"/>
    <w:tmpl w:val="0DA27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C31E75"/>
    <w:multiLevelType w:val="hybridMultilevel"/>
    <w:tmpl w:val="FE7C7282"/>
    <w:lvl w:ilvl="0" w:tplc="04190001">
      <w:start w:val="1"/>
      <w:numFmt w:val="bullet"/>
      <w:lvlText w:val=""/>
      <w:lvlJc w:val="left"/>
      <w:pPr>
        <w:ind w:left="1211" w:hanging="360"/>
      </w:pPr>
      <w:rPr>
        <w:rFonts w:ascii="Symbol" w:hAnsi="Symbol" w:hint="default"/>
      </w:rPr>
    </w:lvl>
    <w:lvl w:ilvl="1" w:tplc="5FAA5716">
      <w:numFmt w:val="bullet"/>
      <w:lvlText w:val="–"/>
      <w:lvlJc w:val="left"/>
      <w:pPr>
        <w:tabs>
          <w:tab w:val="num" w:pos="2085"/>
        </w:tabs>
        <w:ind w:left="2085" w:hanging="10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E55890"/>
    <w:multiLevelType w:val="hybridMultilevel"/>
    <w:tmpl w:val="AA983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13326A"/>
    <w:multiLevelType w:val="hybridMultilevel"/>
    <w:tmpl w:val="95F2F502"/>
    <w:lvl w:ilvl="0" w:tplc="10000001">
      <w:start w:val="1"/>
      <w:numFmt w:val="bullet"/>
      <w:lvlText w:val=""/>
      <w:lvlJc w:val="left"/>
      <w:pPr>
        <w:ind w:left="1211" w:hanging="360"/>
      </w:pPr>
      <w:rPr>
        <w:rFonts w:ascii="Symbol" w:hAnsi="Symbol" w:hint="default"/>
        <w:b w:val="0"/>
      </w:rPr>
    </w:lvl>
    <w:lvl w:ilvl="1" w:tplc="10000003" w:tentative="1">
      <w:start w:val="1"/>
      <w:numFmt w:val="bullet"/>
      <w:lvlText w:val="o"/>
      <w:lvlJc w:val="left"/>
      <w:pPr>
        <w:ind w:left="1931" w:hanging="360"/>
      </w:pPr>
      <w:rPr>
        <w:rFonts w:ascii="Courier New" w:hAnsi="Courier New" w:cs="Courier New" w:hint="default"/>
      </w:rPr>
    </w:lvl>
    <w:lvl w:ilvl="2" w:tplc="10000005" w:tentative="1">
      <w:start w:val="1"/>
      <w:numFmt w:val="bullet"/>
      <w:lvlText w:val=""/>
      <w:lvlJc w:val="left"/>
      <w:pPr>
        <w:ind w:left="2651" w:hanging="360"/>
      </w:pPr>
      <w:rPr>
        <w:rFonts w:ascii="Wingdings" w:hAnsi="Wingdings" w:hint="default"/>
      </w:rPr>
    </w:lvl>
    <w:lvl w:ilvl="3" w:tplc="10000001" w:tentative="1">
      <w:start w:val="1"/>
      <w:numFmt w:val="bullet"/>
      <w:lvlText w:val=""/>
      <w:lvlJc w:val="left"/>
      <w:pPr>
        <w:ind w:left="3371" w:hanging="360"/>
      </w:pPr>
      <w:rPr>
        <w:rFonts w:ascii="Symbol" w:hAnsi="Symbol" w:hint="default"/>
      </w:rPr>
    </w:lvl>
    <w:lvl w:ilvl="4" w:tplc="10000003" w:tentative="1">
      <w:start w:val="1"/>
      <w:numFmt w:val="bullet"/>
      <w:lvlText w:val="o"/>
      <w:lvlJc w:val="left"/>
      <w:pPr>
        <w:ind w:left="4091" w:hanging="360"/>
      </w:pPr>
      <w:rPr>
        <w:rFonts w:ascii="Courier New" w:hAnsi="Courier New" w:cs="Courier New" w:hint="default"/>
      </w:rPr>
    </w:lvl>
    <w:lvl w:ilvl="5" w:tplc="10000005" w:tentative="1">
      <w:start w:val="1"/>
      <w:numFmt w:val="bullet"/>
      <w:lvlText w:val=""/>
      <w:lvlJc w:val="left"/>
      <w:pPr>
        <w:ind w:left="4811" w:hanging="360"/>
      </w:pPr>
      <w:rPr>
        <w:rFonts w:ascii="Wingdings" w:hAnsi="Wingdings" w:hint="default"/>
      </w:rPr>
    </w:lvl>
    <w:lvl w:ilvl="6" w:tplc="10000001" w:tentative="1">
      <w:start w:val="1"/>
      <w:numFmt w:val="bullet"/>
      <w:lvlText w:val=""/>
      <w:lvlJc w:val="left"/>
      <w:pPr>
        <w:ind w:left="5531" w:hanging="360"/>
      </w:pPr>
      <w:rPr>
        <w:rFonts w:ascii="Symbol" w:hAnsi="Symbol" w:hint="default"/>
      </w:rPr>
    </w:lvl>
    <w:lvl w:ilvl="7" w:tplc="10000003" w:tentative="1">
      <w:start w:val="1"/>
      <w:numFmt w:val="bullet"/>
      <w:lvlText w:val="o"/>
      <w:lvlJc w:val="left"/>
      <w:pPr>
        <w:ind w:left="6251" w:hanging="360"/>
      </w:pPr>
      <w:rPr>
        <w:rFonts w:ascii="Courier New" w:hAnsi="Courier New" w:cs="Courier New" w:hint="default"/>
      </w:rPr>
    </w:lvl>
    <w:lvl w:ilvl="8" w:tplc="10000005" w:tentative="1">
      <w:start w:val="1"/>
      <w:numFmt w:val="bullet"/>
      <w:lvlText w:val=""/>
      <w:lvlJc w:val="left"/>
      <w:pPr>
        <w:ind w:left="6971" w:hanging="360"/>
      </w:pPr>
      <w:rPr>
        <w:rFonts w:ascii="Wingdings" w:hAnsi="Wingdings" w:hint="default"/>
      </w:rPr>
    </w:lvl>
  </w:abstractNum>
  <w:abstractNum w:abstractNumId="12" w15:restartNumberingAfterBreak="0">
    <w:nsid w:val="4D057E52"/>
    <w:multiLevelType w:val="hybridMultilevel"/>
    <w:tmpl w:val="E33E78E8"/>
    <w:lvl w:ilvl="0" w:tplc="2758D9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9746F"/>
    <w:multiLevelType w:val="hybridMultilevel"/>
    <w:tmpl w:val="ACBC3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E36314"/>
    <w:multiLevelType w:val="hybridMultilevel"/>
    <w:tmpl w:val="35428BD2"/>
    <w:lvl w:ilvl="0" w:tplc="838E499A">
      <w:start w:val="1"/>
      <w:numFmt w:val="decimal"/>
      <w:lvlText w:val="%1)"/>
      <w:lvlJc w:val="left"/>
      <w:pPr>
        <w:ind w:left="1407" w:hanging="840"/>
      </w:pPr>
      <w:rPr>
        <w:rFonts w:ascii="Times New Roman" w:hAnsi="Times New Roman" w:cs="Times New Roman"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15:restartNumberingAfterBreak="0">
    <w:nsid w:val="5C737826"/>
    <w:multiLevelType w:val="multilevel"/>
    <w:tmpl w:val="35A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D7F25"/>
    <w:multiLevelType w:val="hybridMultilevel"/>
    <w:tmpl w:val="2CA64700"/>
    <w:lvl w:ilvl="0" w:tplc="F092BDF0">
      <w:start w:val="9"/>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4"/>
  </w:num>
  <w:num w:numId="2">
    <w:abstractNumId w:val="9"/>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1"/>
  </w:num>
  <w:num w:numId="7">
    <w:abstractNumId w:val="5"/>
  </w:num>
  <w:num w:numId="8">
    <w:abstractNumId w:val="10"/>
  </w:num>
  <w:num w:numId="9">
    <w:abstractNumId w:val="8"/>
  </w:num>
  <w:num w:numId="10">
    <w:abstractNumId w:val="3"/>
  </w:num>
  <w:num w:numId="11">
    <w:abstractNumId w:val="7"/>
  </w:num>
  <w:num w:numId="12">
    <w:abstractNumId w:val="13"/>
  </w:num>
  <w:num w:numId="13">
    <w:abstractNumId w:val="12"/>
  </w:num>
  <w:num w:numId="14">
    <w:abstractNumId w:val="6"/>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0B"/>
    <w:rsid w:val="0000227D"/>
    <w:rsid w:val="00017A79"/>
    <w:rsid w:val="0002064F"/>
    <w:rsid w:val="0002067C"/>
    <w:rsid w:val="000227C3"/>
    <w:rsid w:val="00023081"/>
    <w:rsid w:val="00023696"/>
    <w:rsid w:val="000345AC"/>
    <w:rsid w:val="0003744C"/>
    <w:rsid w:val="00050E48"/>
    <w:rsid w:val="000553E6"/>
    <w:rsid w:val="00064158"/>
    <w:rsid w:val="00070671"/>
    <w:rsid w:val="0008034C"/>
    <w:rsid w:val="000835F1"/>
    <w:rsid w:val="000840D0"/>
    <w:rsid w:val="00087988"/>
    <w:rsid w:val="000879B5"/>
    <w:rsid w:val="00096B20"/>
    <w:rsid w:val="000B0E8E"/>
    <w:rsid w:val="000C6358"/>
    <w:rsid w:val="000D0263"/>
    <w:rsid w:val="000D0F06"/>
    <w:rsid w:val="000D2D18"/>
    <w:rsid w:val="000E1468"/>
    <w:rsid w:val="000E6015"/>
    <w:rsid w:val="000F0103"/>
    <w:rsid w:val="000F3787"/>
    <w:rsid w:val="000F3CAB"/>
    <w:rsid w:val="000F46C7"/>
    <w:rsid w:val="00100693"/>
    <w:rsid w:val="00101EF3"/>
    <w:rsid w:val="00103EEC"/>
    <w:rsid w:val="001046BA"/>
    <w:rsid w:val="00111124"/>
    <w:rsid w:val="0011497C"/>
    <w:rsid w:val="00146547"/>
    <w:rsid w:val="00160F61"/>
    <w:rsid w:val="001630EC"/>
    <w:rsid w:val="001652BF"/>
    <w:rsid w:val="0017081C"/>
    <w:rsid w:val="001806E3"/>
    <w:rsid w:val="00183A44"/>
    <w:rsid w:val="00185868"/>
    <w:rsid w:val="001A0B9E"/>
    <w:rsid w:val="001A4821"/>
    <w:rsid w:val="001A6459"/>
    <w:rsid w:val="001A6AC3"/>
    <w:rsid w:val="001B3181"/>
    <w:rsid w:val="001C721D"/>
    <w:rsid w:val="001D02AC"/>
    <w:rsid w:val="001E6CD9"/>
    <w:rsid w:val="001F5E88"/>
    <w:rsid w:val="00204C7B"/>
    <w:rsid w:val="0020579D"/>
    <w:rsid w:val="00216412"/>
    <w:rsid w:val="002278CF"/>
    <w:rsid w:val="00231964"/>
    <w:rsid w:val="00240B35"/>
    <w:rsid w:val="00240C6C"/>
    <w:rsid w:val="0025091F"/>
    <w:rsid w:val="00271636"/>
    <w:rsid w:val="002825F9"/>
    <w:rsid w:val="0028456C"/>
    <w:rsid w:val="002913D1"/>
    <w:rsid w:val="00293C2A"/>
    <w:rsid w:val="002A3E2C"/>
    <w:rsid w:val="002B2759"/>
    <w:rsid w:val="002B40B9"/>
    <w:rsid w:val="002B42E1"/>
    <w:rsid w:val="002C1ACD"/>
    <w:rsid w:val="002C74B5"/>
    <w:rsid w:val="002C775E"/>
    <w:rsid w:val="002D0AFA"/>
    <w:rsid w:val="002D11BF"/>
    <w:rsid w:val="002D3968"/>
    <w:rsid w:val="002D589D"/>
    <w:rsid w:val="002E763C"/>
    <w:rsid w:val="002F5F3C"/>
    <w:rsid w:val="002F6012"/>
    <w:rsid w:val="003127E2"/>
    <w:rsid w:val="003327F4"/>
    <w:rsid w:val="003329EF"/>
    <w:rsid w:val="003350AF"/>
    <w:rsid w:val="00337E0E"/>
    <w:rsid w:val="00345E42"/>
    <w:rsid w:val="0034632E"/>
    <w:rsid w:val="00346764"/>
    <w:rsid w:val="0035392D"/>
    <w:rsid w:val="00364E18"/>
    <w:rsid w:val="003751D7"/>
    <w:rsid w:val="0037594E"/>
    <w:rsid w:val="003843C2"/>
    <w:rsid w:val="003922CD"/>
    <w:rsid w:val="00394CA4"/>
    <w:rsid w:val="003A4432"/>
    <w:rsid w:val="003B14B9"/>
    <w:rsid w:val="003B1AA2"/>
    <w:rsid w:val="003B6E1E"/>
    <w:rsid w:val="003C2773"/>
    <w:rsid w:val="003C3729"/>
    <w:rsid w:val="003D1B63"/>
    <w:rsid w:val="003E0BB2"/>
    <w:rsid w:val="003E3FBE"/>
    <w:rsid w:val="003E6535"/>
    <w:rsid w:val="00400F24"/>
    <w:rsid w:val="00402EAC"/>
    <w:rsid w:val="00415287"/>
    <w:rsid w:val="004179C7"/>
    <w:rsid w:val="00431FCC"/>
    <w:rsid w:val="00441237"/>
    <w:rsid w:val="00450F1E"/>
    <w:rsid w:val="00462B8D"/>
    <w:rsid w:val="00465159"/>
    <w:rsid w:val="00473FE8"/>
    <w:rsid w:val="0048156C"/>
    <w:rsid w:val="004821E9"/>
    <w:rsid w:val="0049032E"/>
    <w:rsid w:val="00491447"/>
    <w:rsid w:val="0049332C"/>
    <w:rsid w:val="004A5760"/>
    <w:rsid w:val="004B259F"/>
    <w:rsid w:val="004B3E4B"/>
    <w:rsid w:val="004B4385"/>
    <w:rsid w:val="004C038F"/>
    <w:rsid w:val="004C0740"/>
    <w:rsid w:val="004C0DE5"/>
    <w:rsid w:val="004D1A39"/>
    <w:rsid w:val="004D272A"/>
    <w:rsid w:val="004D3D8A"/>
    <w:rsid w:val="004E4465"/>
    <w:rsid w:val="004F359D"/>
    <w:rsid w:val="004F47FC"/>
    <w:rsid w:val="004F4DEC"/>
    <w:rsid w:val="004F6359"/>
    <w:rsid w:val="00500D92"/>
    <w:rsid w:val="00504D1F"/>
    <w:rsid w:val="00507641"/>
    <w:rsid w:val="005222AD"/>
    <w:rsid w:val="00527CDD"/>
    <w:rsid w:val="00530BDC"/>
    <w:rsid w:val="00530E4F"/>
    <w:rsid w:val="005351B2"/>
    <w:rsid w:val="00542059"/>
    <w:rsid w:val="00542EDF"/>
    <w:rsid w:val="00544969"/>
    <w:rsid w:val="00553658"/>
    <w:rsid w:val="00553D19"/>
    <w:rsid w:val="00562321"/>
    <w:rsid w:val="00563987"/>
    <w:rsid w:val="00564366"/>
    <w:rsid w:val="00566EB9"/>
    <w:rsid w:val="00570924"/>
    <w:rsid w:val="00574066"/>
    <w:rsid w:val="00580A73"/>
    <w:rsid w:val="005828F7"/>
    <w:rsid w:val="00586C42"/>
    <w:rsid w:val="00595431"/>
    <w:rsid w:val="005A0C38"/>
    <w:rsid w:val="005B0079"/>
    <w:rsid w:val="005B2659"/>
    <w:rsid w:val="005C095B"/>
    <w:rsid w:val="005C5286"/>
    <w:rsid w:val="005E650E"/>
    <w:rsid w:val="005E744F"/>
    <w:rsid w:val="005F0BF4"/>
    <w:rsid w:val="005F6615"/>
    <w:rsid w:val="005F6AA5"/>
    <w:rsid w:val="00601606"/>
    <w:rsid w:val="006175F8"/>
    <w:rsid w:val="006227A5"/>
    <w:rsid w:val="00622A0B"/>
    <w:rsid w:val="006321D0"/>
    <w:rsid w:val="0063445F"/>
    <w:rsid w:val="00646E99"/>
    <w:rsid w:val="006517C2"/>
    <w:rsid w:val="00661DE0"/>
    <w:rsid w:val="00661F2D"/>
    <w:rsid w:val="0066537C"/>
    <w:rsid w:val="00687EF7"/>
    <w:rsid w:val="00694ACB"/>
    <w:rsid w:val="006A4CB9"/>
    <w:rsid w:val="006B2F08"/>
    <w:rsid w:val="006D4AB2"/>
    <w:rsid w:val="006F32F5"/>
    <w:rsid w:val="0070163C"/>
    <w:rsid w:val="00704D39"/>
    <w:rsid w:val="007071F2"/>
    <w:rsid w:val="00715169"/>
    <w:rsid w:val="00716FA1"/>
    <w:rsid w:val="00725B29"/>
    <w:rsid w:val="0073438D"/>
    <w:rsid w:val="00735E39"/>
    <w:rsid w:val="00736839"/>
    <w:rsid w:val="0074202B"/>
    <w:rsid w:val="0074415A"/>
    <w:rsid w:val="007473D0"/>
    <w:rsid w:val="00750F22"/>
    <w:rsid w:val="0075284F"/>
    <w:rsid w:val="007604D1"/>
    <w:rsid w:val="00763E7F"/>
    <w:rsid w:val="00783BBD"/>
    <w:rsid w:val="00783D24"/>
    <w:rsid w:val="0078434B"/>
    <w:rsid w:val="0078471D"/>
    <w:rsid w:val="0078537C"/>
    <w:rsid w:val="007859DB"/>
    <w:rsid w:val="00787CDA"/>
    <w:rsid w:val="00794D9F"/>
    <w:rsid w:val="00797A55"/>
    <w:rsid w:val="007A4186"/>
    <w:rsid w:val="007A4AF5"/>
    <w:rsid w:val="007A7866"/>
    <w:rsid w:val="007D32FE"/>
    <w:rsid w:val="007D5689"/>
    <w:rsid w:val="007D62A6"/>
    <w:rsid w:val="007D77C9"/>
    <w:rsid w:val="007E1776"/>
    <w:rsid w:val="007F390E"/>
    <w:rsid w:val="00803724"/>
    <w:rsid w:val="00810C8B"/>
    <w:rsid w:val="00811150"/>
    <w:rsid w:val="00815793"/>
    <w:rsid w:val="008263DD"/>
    <w:rsid w:val="00837BA3"/>
    <w:rsid w:val="00846FFA"/>
    <w:rsid w:val="00847B2D"/>
    <w:rsid w:val="00851A52"/>
    <w:rsid w:val="00851D82"/>
    <w:rsid w:val="00857BC7"/>
    <w:rsid w:val="008600AC"/>
    <w:rsid w:val="0086628D"/>
    <w:rsid w:val="00876264"/>
    <w:rsid w:val="00881D2B"/>
    <w:rsid w:val="00885091"/>
    <w:rsid w:val="0088535B"/>
    <w:rsid w:val="008A4BCE"/>
    <w:rsid w:val="008B53A9"/>
    <w:rsid w:val="008C1272"/>
    <w:rsid w:val="008C49F5"/>
    <w:rsid w:val="008D2208"/>
    <w:rsid w:val="008D41B6"/>
    <w:rsid w:val="008E5814"/>
    <w:rsid w:val="008F44F0"/>
    <w:rsid w:val="008F459A"/>
    <w:rsid w:val="00916B25"/>
    <w:rsid w:val="00921519"/>
    <w:rsid w:val="00921984"/>
    <w:rsid w:val="00923A19"/>
    <w:rsid w:val="00935220"/>
    <w:rsid w:val="009466C7"/>
    <w:rsid w:val="00971162"/>
    <w:rsid w:val="00992956"/>
    <w:rsid w:val="0099682F"/>
    <w:rsid w:val="009A3198"/>
    <w:rsid w:val="009A3B16"/>
    <w:rsid w:val="009A5139"/>
    <w:rsid w:val="009C06F0"/>
    <w:rsid w:val="009D0758"/>
    <w:rsid w:val="009D4B92"/>
    <w:rsid w:val="009D5A1B"/>
    <w:rsid w:val="009E2D3C"/>
    <w:rsid w:val="009E5BF7"/>
    <w:rsid w:val="009F29D6"/>
    <w:rsid w:val="009F540B"/>
    <w:rsid w:val="00A07D9C"/>
    <w:rsid w:val="00A22EB2"/>
    <w:rsid w:val="00A30E69"/>
    <w:rsid w:val="00A3224B"/>
    <w:rsid w:val="00A36752"/>
    <w:rsid w:val="00A403D5"/>
    <w:rsid w:val="00A46183"/>
    <w:rsid w:val="00A739D7"/>
    <w:rsid w:val="00A81886"/>
    <w:rsid w:val="00A95447"/>
    <w:rsid w:val="00A977D9"/>
    <w:rsid w:val="00AA5792"/>
    <w:rsid w:val="00AB0201"/>
    <w:rsid w:val="00AB05B3"/>
    <w:rsid w:val="00AB4D45"/>
    <w:rsid w:val="00AB60DF"/>
    <w:rsid w:val="00AC14B3"/>
    <w:rsid w:val="00AC4D46"/>
    <w:rsid w:val="00AD0535"/>
    <w:rsid w:val="00AD393C"/>
    <w:rsid w:val="00AD5421"/>
    <w:rsid w:val="00AE6093"/>
    <w:rsid w:val="00AF29FA"/>
    <w:rsid w:val="00AF2CEC"/>
    <w:rsid w:val="00B0527C"/>
    <w:rsid w:val="00B076D1"/>
    <w:rsid w:val="00B22D39"/>
    <w:rsid w:val="00B408D1"/>
    <w:rsid w:val="00B442BB"/>
    <w:rsid w:val="00B45A8B"/>
    <w:rsid w:val="00B50532"/>
    <w:rsid w:val="00B61084"/>
    <w:rsid w:val="00B6353B"/>
    <w:rsid w:val="00B70F0E"/>
    <w:rsid w:val="00B819FF"/>
    <w:rsid w:val="00B83767"/>
    <w:rsid w:val="00BD4616"/>
    <w:rsid w:val="00BD480F"/>
    <w:rsid w:val="00BD74FD"/>
    <w:rsid w:val="00BD780D"/>
    <w:rsid w:val="00BE34DD"/>
    <w:rsid w:val="00BF3FF9"/>
    <w:rsid w:val="00BF76E8"/>
    <w:rsid w:val="00C20E93"/>
    <w:rsid w:val="00C360CD"/>
    <w:rsid w:val="00C5545B"/>
    <w:rsid w:val="00C60439"/>
    <w:rsid w:val="00C61860"/>
    <w:rsid w:val="00C71A76"/>
    <w:rsid w:val="00C72062"/>
    <w:rsid w:val="00C758FB"/>
    <w:rsid w:val="00C80423"/>
    <w:rsid w:val="00C851A1"/>
    <w:rsid w:val="00C9594D"/>
    <w:rsid w:val="00C96AB9"/>
    <w:rsid w:val="00CA11A8"/>
    <w:rsid w:val="00CA27C2"/>
    <w:rsid w:val="00CA56A6"/>
    <w:rsid w:val="00CC22F7"/>
    <w:rsid w:val="00CC25D4"/>
    <w:rsid w:val="00CD0A7E"/>
    <w:rsid w:val="00CD183C"/>
    <w:rsid w:val="00CD6149"/>
    <w:rsid w:val="00CF0D14"/>
    <w:rsid w:val="00CF61BF"/>
    <w:rsid w:val="00D0436F"/>
    <w:rsid w:val="00D04640"/>
    <w:rsid w:val="00D056F3"/>
    <w:rsid w:val="00D06F55"/>
    <w:rsid w:val="00D1157C"/>
    <w:rsid w:val="00D134E6"/>
    <w:rsid w:val="00D14890"/>
    <w:rsid w:val="00D3016C"/>
    <w:rsid w:val="00D31965"/>
    <w:rsid w:val="00D4203C"/>
    <w:rsid w:val="00D435C2"/>
    <w:rsid w:val="00D44B9A"/>
    <w:rsid w:val="00D45DE4"/>
    <w:rsid w:val="00D46F39"/>
    <w:rsid w:val="00D5125D"/>
    <w:rsid w:val="00D531F4"/>
    <w:rsid w:val="00D600DC"/>
    <w:rsid w:val="00D70D9F"/>
    <w:rsid w:val="00D82506"/>
    <w:rsid w:val="00D85A59"/>
    <w:rsid w:val="00D90B75"/>
    <w:rsid w:val="00D91B4D"/>
    <w:rsid w:val="00D963F5"/>
    <w:rsid w:val="00D970CE"/>
    <w:rsid w:val="00DA0DDC"/>
    <w:rsid w:val="00DA2631"/>
    <w:rsid w:val="00DB0DCE"/>
    <w:rsid w:val="00DB0EEA"/>
    <w:rsid w:val="00DD04E8"/>
    <w:rsid w:val="00DD087C"/>
    <w:rsid w:val="00DD78E2"/>
    <w:rsid w:val="00DF0A90"/>
    <w:rsid w:val="00DF5293"/>
    <w:rsid w:val="00E023E0"/>
    <w:rsid w:val="00E30D5D"/>
    <w:rsid w:val="00E33463"/>
    <w:rsid w:val="00E652D9"/>
    <w:rsid w:val="00E6576C"/>
    <w:rsid w:val="00E671B5"/>
    <w:rsid w:val="00E71A5D"/>
    <w:rsid w:val="00E723DC"/>
    <w:rsid w:val="00E764C4"/>
    <w:rsid w:val="00E856BE"/>
    <w:rsid w:val="00E93B09"/>
    <w:rsid w:val="00E94E47"/>
    <w:rsid w:val="00EA1453"/>
    <w:rsid w:val="00EA183D"/>
    <w:rsid w:val="00EA2B1D"/>
    <w:rsid w:val="00EA74F1"/>
    <w:rsid w:val="00EB1004"/>
    <w:rsid w:val="00EB3A61"/>
    <w:rsid w:val="00EB5309"/>
    <w:rsid w:val="00EC27DB"/>
    <w:rsid w:val="00EC4489"/>
    <w:rsid w:val="00EC5D83"/>
    <w:rsid w:val="00ED1CC0"/>
    <w:rsid w:val="00ED381A"/>
    <w:rsid w:val="00ED493B"/>
    <w:rsid w:val="00ED526F"/>
    <w:rsid w:val="00EE5EE3"/>
    <w:rsid w:val="00F06721"/>
    <w:rsid w:val="00F07378"/>
    <w:rsid w:val="00F272D4"/>
    <w:rsid w:val="00F35104"/>
    <w:rsid w:val="00F514AF"/>
    <w:rsid w:val="00F51844"/>
    <w:rsid w:val="00F53587"/>
    <w:rsid w:val="00F5376A"/>
    <w:rsid w:val="00F540D6"/>
    <w:rsid w:val="00F563C3"/>
    <w:rsid w:val="00F6006B"/>
    <w:rsid w:val="00F60D06"/>
    <w:rsid w:val="00F6480B"/>
    <w:rsid w:val="00F6535F"/>
    <w:rsid w:val="00F70BF5"/>
    <w:rsid w:val="00F77276"/>
    <w:rsid w:val="00F77E4F"/>
    <w:rsid w:val="00F804CB"/>
    <w:rsid w:val="00F8199A"/>
    <w:rsid w:val="00F8539A"/>
    <w:rsid w:val="00F86CD6"/>
    <w:rsid w:val="00F90A1D"/>
    <w:rsid w:val="00F96D2F"/>
    <w:rsid w:val="00FA4FA3"/>
    <w:rsid w:val="00FB51FC"/>
    <w:rsid w:val="00FC2622"/>
    <w:rsid w:val="00FC6F05"/>
    <w:rsid w:val="00FD11B5"/>
    <w:rsid w:val="00FF2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A0009"/>
  <w15:chartTrackingRefBased/>
  <w15:docId w15:val="{D3FEC109-BDF0-4D0A-88EA-13C7C8BBF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48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rsid w:val="002913D1"/>
    <w:rPr>
      <w:b/>
      <w:bCs/>
      <w:sz w:val="32"/>
      <w:szCs w:val="24"/>
      <w:lang w:val="uk-UA"/>
    </w:rPr>
  </w:style>
  <w:style w:type="paragraph" w:styleId="a4">
    <w:name w:val="List Paragraph"/>
    <w:basedOn w:val="a"/>
    <w:uiPriority w:val="34"/>
    <w:qFormat/>
    <w:rsid w:val="002913D1"/>
    <w:pPr>
      <w:ind w:left="720"/>
      <w:contextualSpacing/>
    </w:pPr>
  </w:style>
  <w:style w:type="paragraph" w:customStyle="1" w:styleId="Default">
    <w:name w:val="Default"/>
    <w:rsid w:val="002913D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5">
    <w:name w:val="header"/>
    <w:basedOn w:val="a"/>
    <w:link w:val="a6"/>
    <w:uiPriority w:val="99"/>
    <w:unhideWhenUsed/>
    <w:rsid w:val="00C851A1"/>
    <w:pPr>
      <w:tabs>
        <w:tab w:val="center" w:pos="4844"/>
        <w:tab w:val="right" w:pos="9689"/>
      </w:tabs>
      <w:spacing w:after="0" w:line="240" w:lineRule="auto"/>
    </w:pPr>
  </w:style>
  <w:style w:type="character" w:customStyle="1" w:styleId="a6">
    <w:name w:val="Верхній колонтитул Знак"/>
    <w:basedOn w:val="a0"/>
    <w:link w:val="a5"/>
    <w:uiPriority w:val="99"/>
    <w:rsid w:val="00C851A1"/>
  </w:style>
  <w:style w:type="paragraph" w:styleId="a7">
    <w:name w:val="footer"/>
    <w:basedOn w:val="a"/>
    <w:link w:val="a8"/>
    <w:uiPriority w:val="99"/>
    <w:unhideWhenUsed/>
    <w:rsid w:val="00C851A1"/>
    <w:pPr>
      <w:tabs>
        <w:tab w:val="center" w:pos="4844"/>
        <w:tab w:val="right" w:pos="9689"/>
      </w:tabs>
      <w:spacing w:after="0" w:line="240" w:lineRule="auto"/>
    </w:pPr>
  </w:style>
  <w:style w:type="character" w:customStyle="1" w:styleId="a8">
    <w:name w:val="Нижній колонтитул Знак"/>
    <w:basedOn w:val="a0"/>
    <w:link w:val="a7"/>
    <w:uiPriority w:val="99"/>
    <w:rsid w:val="00C851A1"/>
  </w:style>
  <w:style w:type="paragraph" w:styleId="a9">
    <w:name w:val="Normal (Web)"/>
    <w:basedOn w:val="a"/>
    <w:uiPriority w:val="99"/>
    <w:semiHidden/>
    <w:unhideWhenUsed/>
    <w:rsid w:val="007A41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7A4186"/>
    <w:rPr>
      <w:i/>
      <w:iCs/>
    </w:rPr>
  </w:style>
  <w:style w:type="character" w:styleId="ab">
    <w:name w:val="Hyperlink"/>
    <w:basedOn w:val="a0"/>
    <w:uiPriority w:val="99"/>
    <w:unhideWhenUsed/>
    <w:rsid w:val="00DF5293"/>
    <w:rPr>
      <w:color w:val="0563C1" w:themeColor="hyperlink"/>
      <w:u w:val="single"/>
    </w:rPr>
  </w:style>
  <w:style w:type="character" w:styleId="ac">
    <w:name w:val="Strong"/>
    <w:basedOn w:val="a0"/>
    <w:uiPriority w:val="22"/>
    <w:qFormat/>
    <w:rsid w:val="00DF5293"/>
    <w:rPr>
      <w:b/>
      <w:bCs/>
    </w:rPr>
  </w:style>
  <w:style w:type="table" w:styleId="ad">
    <w:name w:val="Table Grid"/>
    <w:basedOn w:val="a1"/>
    <w:uiPriority w:val="39"/>
    <w:rsid w:val="008600AC"/>
    <w:pPr>
      <w:spacing w:after="0" w:line="240" w:lineRule="auto"/>
    </w:pPr>
    <w:rPr>
      <w:rFonts w:ascii="Times New Roman" w:hAnsi="Times New Roman" w:cstheme="minorHAnsi"/>
      <w:sz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4F4DEC"/>
    <w:rPr>
      <w:color w:val="954F72" w:themeColor="followedHyperlink"/>
      <w:u w:val="single"/>
    </w:rPr>
  </w:style>
  <w:style w:type="character" w:customStyle="1" w:styleId="FontStyle22">
    <w:name w:val="Font Style22"/>
    <w:qFormat/>
    <w:rsid w:val="00D531F4"/>
    <w:rPr>
      <w:rFonts w:ascii="Times New Roman" w:hAnsi="Times New Roman" w:cs="Times New Roman"/>
      <w:sz w:val="26"/>
      <w:szCs w:val="26"/>
    </w:rPr>
  </w:style>
  <w:style w:type="character" w:customStyle="1" w:styleId="2123">
    <w:name w:val="Основной текст (2) + 123"/>
    <w:qFormat/>
    <w:rsid w:val="00D531F4"/>
    <w:rPr>
      <w:b/>
      <w:bCs/>
      <w:sz w:val="25"/>
      <w:szCs w:val="25"/>
      <w:shd w:val="clear" w:color="auto" w:fill="FFFFFF"/>
      <w:lang w:bidi="ar-SA"/>
    </w:rPr>
  </w:style>
  <w:style w:type="paragraph" w:styleId="af">
    <w:name w:val="Body Text"/>
    <w:basedOn w:val="a"/>
    <w:link w:val="af0"/>
    <w:rsid w:val="00D531F4"/>
    <w:pPr>
      <w:widowControl w:val="0"/>
      <w:suppressAutoHyphens/>
      <w:spacing w:after="120" w:line="240" w:lineRule="auto"/>
    </w:pPr>
    <w:rPr>
      <w:rFonts w:ascii="Times New Roman" w:eastAsia="Andale Sans UI" w:hAnsi="Times New Roman" w:cs="Times New Roman"/>
      <w:kern w:val="2"/>
      <w:sz w:val="24"/>
      <w:szCs w:val="24"/>
      <w:lang w:val="ru-RU" w:eastAsia="zh-CN"/>
    </w:rPr>
  </w:style>
  <w:style w:type="character" w:customStyle="1" w:styleId="af0">
    <w:name w:val="Основний текст Знак"/>
    <w:basedOn w:val="a0"/>
    <w:link w:val="af"/>
    <w:rsid w:val="00D531F4"/>
    <w:rPr>
      <w:rFonts w:ascii="Times New Roman" w:eastAsia="Andale Sans UI" w:hAnsi="Times New Roman" w:cs="Times New Roman"/>
      <w:kern w:val="2"/>
      <w:sz w:val="24"/>
      <w:szCs w:val="24"/>
      <w:lang w:val="ru-RU" w:eastAsia="zh-CN"/>
    </w:rPr>
  </w:style>
  <w:style w:type="paragraph" w:customStyle="1" w:styleId="newsp">
    <w:name w:val="news_p"/>
    <w:basedOn w:val="a"/>
    <w:qFormat/>
    <w:rsid w:val="00D531F4"/>
    <w:pPr>
      <w:widowControl w:val="0"/>
      <w:spacing w:before="280" w:after="280" w:line="240" w:lineRule="auto"/>
    </w:pPr>
    <w:rPr>
      <w:rFonts w:ascii="Times New Roman" w:eastAsia="Andale Sans UI" w:hAnsi="Times New Roman" w:cs="Times New Roman"/>
      <w:kern w:val="2"/>
      <w:sz w:val="24"/>
      <w:szCs w:val="24"/>
      <w:lang w:val="ru-RU" w:eastAsia="zh-CN"/>
    </w:rPr>
  </w:style>
  <w:style w:type="character" w:customStyle="1" w:styleId="1">
    <w:name w:val="Незакрита згадка1"/>
    <w:basedOn w:val="a0"/>
    <w:uiPriority w:val="99"/>
    <w:semiHidden/>
    <w:unhideWhenUsed/>
    <w:rsid w:val="00E65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754">
      <w:bodyDiv w:val="1"/>
      <w:marLeft w:val="0"/>
      <w:marRight w:val="0"/>
      <w:marTop w:val="0"/>
      <w:marBottom w:val="0"/>
      <w:divBdr>
        <w:top w:val="none" w:sz="0" w:space="0" w:color="auto"/>
        <w:left w:val="none" w:sz="0" w:space="0" w:color="auto"/>
        <w:bottom w:val="none" w:sz="0" w:space="0" w:color="auto"/>
        <w:right w:val="none" w:sz="0" w:space="0" w:color="auto"/>
      </w:divBdr>
      <w:divsChild>
        <w:div w:id="643433339">
          <w:marLeft w:val="0"/>
          <w:marRight w:val="0"/>
          <w:marTop w:val="0"/>
          <w:marBottom w:val="0"/>
          <w:divBdr>
            <w:top w:val="none" w:sz="0" w:space="0" w:color="auto"/>
            <w:left w:val="none" w:sz="0" w:space="0" w:color="auto"/>
            <w:bottom w:val="none" w:sz="0" w:space="0" w:color="auto"/>
            <w:right w:val="none" w:sz="0" w:space="0" w:color="auto"/>
          </w:divBdr>
          <w:divsChild>
            <w:div w:id="19128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804">
      <w:bodyDiv w:val="1"/>
      <w:marLeft w:val="0"/>
      <w:marRight w:val="0"/>
      <w:marTop w:val="0"/>
      <w:marBottom w:val="0"/>
      <w:divBdr>
        <w:top w:val="none" w:sz="0" w:space="0" w:color="auto"/>
        <w:left w:val="none" w:sz="0" w:space="0" w:color="auto"/>
        <w:bottom w:val="none" w:sz="0" w:space="0" w:color="auto"/>
        <w:right w:val="none" w:sz="0" w:space="0" w:color="auto"/>
      </w:divBdr>
      <w:divsChild>
        <w:div w:id="1914706047">
          <w:marLeft w:val="0"/>
          <w:marRight w:val="0"/>
          <w:marTop w:val="0"/>
          <w:marBottom w:val="0"/>
          <w:divBdr>
            <w:top w:val="none" w:sz="0" w:space="0" w:color="auto"/>
            <w:left w:val="none" w:sz="0" w:space="0" w:color="auto"/>
            <w:bottom w:val="none" w:sz="0" w:space="0" w:color="auto"/>
            <w:right w:val="none" w:sz="0" w:space="0" w:color="auto"/>
          </w:divBdr>
          <w:divsChild>
            <w:div w:id="1113750146">
              <w:marLeft w:val="0"/>
              <w:marRight w:val="0"/>
              <w:marTop w:val="0"/>
              <w:marBottom w:val="0"/>
              <w:divBdr>
                <w:top w:val="none" w:sz="0" w:space="0" w:color="auto"/>
                <w:left w:val="none" w:sz="0" w:space="0" w:color="auto"/>
                <w:bottom w:val="none" w:sz="0" w:space="0" w:color="auto"/>
                <w:right w:val="none" w:sz="0" w:space="0" w:color="auto"/>
              </w:divBdr>
              <w:divsChild>
                <w:div w:id="7123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1178">
          <w:marLeft w:val="0"/>
          <w:marRight w:val="0"/>
          <w:marTop w:val="0"/>
          <w:marBottom w:val="0"/>
          <w:divBdr>
            <w:top w:val="none" w:sz="0" w:space="0" w:color="auto"/>
            <w:left w:val="none" w:sz="0" w:space="0" w:color="auto"/>
            <w:bottom w:val="none" w:sz="0" w:space="0" w:color="auto"/>
            <w:right w:val="none" w:sz="0" w:space="0" w:color="auto"/>
          </w:divBdr>
          <w:divsChild>
            <w:div w:id="13837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2259">
      <w:bodyDiv w:val="1"/>
      <w:marLeft w:val="0"/>
      <w:marRight w:val="0"/>
      <w:marTop w:val="0"/>
      <w:marBottom w:val="0"/>
      <w:divBdr>
        <w:top w:val="none" w:sz="0" w:space="0" w:color="auto"/>
        <w:left w:val="none" w:sz="0" w:space="0" w:color="auto"/>
        <w:bottom w:val="none" w:sz="0" w:space="0" w:color="auto"/>
        <w:right w:val="none" w:sz="0" w:space="0" w:color="auto"/>
      </w:divBdr>
    </w:div>
    <w:div w:id="30955295">
      <w:bodyDiv w:val="1"/>
      <w:marLeft w:val="0"/>
      <w:marRight w:val="0"/>
      <w:marTop w:val="0"/>
      <w:marBottom w:val="0"/>
      <w:divBdr>
        <w:top w:val="none" w:sz="0" w:space="0" w:color="auto"/>
        <w:left w:val="none" w:sz="0" w:space="0" w:color="auto"/>
        <w:bottom w:val="none" w:sz="0" w:space="0" w:color="auto"/>
        <w:right w:val="none" w:sz="0" w:space="0" w:color="auto"/>
      </w:divBdr>
    </w:div>
    <w:div w:id="34670519">
      <w:bodyDiv w:val="1"/>
      <w:marLeft w:val="0"/>
      <w:marRight w:val="0"/>
      <w:marTop w:val="0"/>
      <w:marBottom w:val="0"/>
      <w:divBdr>
        <w:top w:val="none" w:sz="0" w:space="0" w:color="auto"/>
        <w:left w:val="none" w:sz="0" w:space="0" w:color="auto"/>
        <w:bottom w:val="none" w:sz="0" w:space="0" w:color="auto"/>
        <w:right w:val="none" w:sz="0" w:space="0" w:color="auto"/>
      </w:divBdr>
    </w:div>
    <w:div w:id="55472118">
      <w:bodyDiv w:val="1"/>
      <w:marLeft w:val="0"/>
      <w:marRight w:val="0"/>
      <w:marTop w:val="0"/>
      <w:marBottom w:val="0"/>
      <w:divBdr>
        <w:top w:val="none" w:sz="0" w:space="0" w:color="auto"/>
        <w:left w:val="none" w:sz="0" w:space="0" w:color="auto"/>
        <w:bottom w:val="none" w:sz="0" w:space="0" w:color="auto"/>
        <w:right w:val="none" w:sz="0" w:space="0" w:color="auto"/>
      </w:divBdr>
    </w:div>
    <w:div w:id="55587361">
      <w:bodyDiv w:val="1"/>
      <w:marLeft w:val="0"/>
      <w:marRight w:val="0"/>
      <w:marTop w:val="0"/>
      <w:marBottom w:val="0"/>
      <w:divBdr>
        <w:top w:val="none" w:sz="0" w:space="0" w:color="auto"/>
        <w:left w:val="none" w:sz="0" w:space="0" w:color="auto"/>
        <w:bottom w:val="none" w:sz="0" w:space="0" w:color="auto"/>
        <w:right w:val="none" w:sz="0" w:space="0" w:color="auto"/>
      </w:divBdr>
    </w:div>
    <w:div w:id="74325745">
      <w:bodyDiv w:val="1"/>
      <w:marLeft w:val="0"/>
      <w:marRight w:val="0"/>
      <w:marTop w:val="0"/>
      <w:marBottom w:val="0"/>
      <w:divBdr>
        <w:top w:val="none" w:sz="0" w:space="0" w:color="auto"/>
        <w:left w:val="none" w:sz="0" w:space="0" w:color="auto"/>
        <w:bottom w:val="none" w:sz="0" w:space="0" w:color="auto"/>
        <w:right w:val="none" w:sz="0" w:space="0" w:color="auto"/>
      </w:divBdr>
    </w:div>
    <w:div w:id="107628336">
      <w:bodyDiv w:val="1"/>
      <w:marLeft w:val="0"/>
      <w:marRight w:val="0"/>
      <w:marTop w:val="0"/>
      <w:marBottom w:val="0"/>
      <w:divBdr>
        <w:top w:val="none" w:sz="0" w:space="0" w:color="auto"/>
        <w:left w:val="none" w:sz="0" w:space="0" w:color="auto"/>
        <w:bottom w:val="none" w:sz="0" w:space="0" w:color="auto"/>
        <w:right w:val="none" w:sz="0" w:space="0" w:color="auto"/>
      </w:divBdr>
      <w:divsChild>
        <w:div w:id="755637550">
          <w:marLeft w:val="0"/>
          <w:marRight w:val="0"/>
          <w:marTop w:val="0"/>
          <w:marBottom w:val="0"/>
          <w:divBdr>
            <w:top w:val="none" w:sz="0" w:space="0" w:color="auto"/>
            <w:left w:val="none" w:sz="0" w:space="0" w:color="auto"/>
            <w:bottom w:val="none" w:sz="0" w:space="0" w:color="auto"/>
            <w:right w:val="none" w:sz="0" w:space="0" w:color="auto"/>
          </w:divBdr>
          <w:divsChild>
            <w:div w:id="16970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863">
      <w:bodyDiv w:val="1"/>
      <w:marLeft w:val="0"/>
      <w:marRight w:val="0"/>
      <w:marTop w:val="0"/>
      <w:marBottom w:val="0"/>
      <w:divBdr>
        <w:top w:val="none" w:sz="0" w:space="0" w:color="auto"/>
        <w:left w:val="none" w:sz="0" w:space="0" w:color="auto"/>
        <w:bottom w:val="none" w:sz="0" w:space="0" w:color="auto"/>
        <w:right w:val="none" w:sz="0" w:space="0" w:color="auto"/>
      </w:divBdr>
    </w:div>
    <w:div w:id="154613268">
      <w:bodyDiv w:val="1"/>
      <w:marLeft w:val="0"/>
      <w:marRight w:val="0"/>
      <w:marTop w:val="0"/>
      <w:marBottom w:val="0"/>
      <w:divBdr>
        <w:top w:val="none" w:sz="0" w:space="0" w:color="auto"/>
        <w:left w:val="none" w:sz="0" w:space="0" w:color="auto"/>
        <w:bottom w:val="none" w:sz="0" w:space="0" w:color="auto"/>
        <w:right w:val="none" w:sz="0" w:space="0" w:color="auto"/>
      </w:divBdr>
      <w:divsChild>
        <w:div w:id="1892886646">
          <w:marLeft w:val="0"/>
          <w:marRight w:val="0"/>
          <w:marTop w:val="0"/>
          <w:marBottom w:val="0"/>
          <w:divBdr>
            <w:top w:val="none" w:sz="0" w:space="0" w:color="auto"/>
            <w:left w:val="none" w:sz="0" w:space="0" w:color="auto"/>
            <w:bottom w:val="none" w:sz="0" w:space="0" w:color="auto"/>
            <w:right w:val="none" w:sz="0" w:space="0" w:color="auto"/>
          </w:divBdr>
          <w:divsChild>
            <w:div w:id="581990581">
              <w:marLeft w:val="0"/>
              <w:marRight w:val="0"/>
              <w:marTop w:val="0"/>
              <w:marBottom w:val="0"/>
              <w:divBdr>
                <w:top w:val="none" w:sz="0" w:space="0" w:color="auto"/>
                <w:left w:val="none" w:sz="0" w:space="0" w:color="auto"/>
                <w:bottom w:val="none" w:sz="0" w:space="0" w:color="auto"/>
                <w:right w:val="none" w:sz="0" w:space="0" w:color="auto"/>
              </w:divBdr>
              <w:divsChild>
                <w:div w:id="8339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1235">
          <w:marLeft w:val="0"/>
          <w:marRight w:val="0"/>
          <w:marTop w:val="0"/>
          <w:marBottom w:val="0"/>
          <w:divBdr>
            <w:top w:val="none" w:sz="0" w:space="0" w:color="auto"/>
            <w:left w:val="none" w:sz="0" w:space="0" w:color="auto"/>
            <w:bottom w:val="none" w:sz="0" w:space="0" w:color="auto"/>
            <w:right w:val="none" w:sz="0" w:space="0" w:color="auto"/>
          </w:divBdr>
          <w:divsChild>
            <w:div w:id="10626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8841">
      <w:bodyDiv w:val="1"/>
      <w:marLeft w:val="0"/>
      <w:marRight w:val="0"/>
      <w:marTop w:val="0"/>
      <w:marBottom w:val="0"/>
      <w:divBdr>
        <w:top w:val="none" w:sz="0" w:space="0" w:color="auto"/>
        <w:left w:val="none" w:sz="0" w:space="0" w:color="auto"/>
        <w:bottom w:val="none" w:sz="0" w:space="0" w:color="auto"/>
        <w:right w:val="none" w:sz="0" w:space="0" w:color="auto"/>
      </w:divBdr>
      <w:divsChild>
        <w:div w:id="151257942">
          <w:marLeft w:val="0"/>
          <w:marRight w:val="0"/>
          <w:marTop w:val="0"/>
          <w:marBottom w:val="0"/>
          <w:divBdr>
            <w:top w:val="none" w:sz="0" w:space="0" w:color="auto"/>
            <w:left w:val="none" w:sz="0" w:space="0" w:color="auto"/>
            <w:bottom w:val="none" w:sz="0" w:space="0" w:color="auto"/>
            <w:right w:val="none" w:sz="0" w:space="0" w:color="auto"/>
          </w:divBdr>
          <w:divsChild>
            <w:div w:id="4722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3501">
      <w:bodyDiv w:val="1"/>
      <w:marLeft w:val="0"/>
      <w:marRight w:val="0"/>
      <w:marTop w:val="0"/>
      <w:marBottom w:val="0"/>
      <w:divBdr>
        <w:top w:val="none" w:sz="0" w:space="0" w:color="auto"/>
        <w:left w:val="none" w:sz="0" w:space="0" w:color="auto"/>
        <w:bottom w:val="none" w:sz="0" w:space="0" w:color="auto"/>
        <w:right w:val="none" w:sz="0" w:space="0" w:color="auto"/>
      </w:divBdr>
      <w:divsChild>
        <w:div w:id="1972706179">
          <w:marLeft w:val="0"/>
          <w:marRight w:val="0"/>
          <w:marTop w:val="0"/>
          <w:marBottom w:val="0"/>
          <w:divBdr>
            <w:top w:val="none" w:sz="0" w:space="0" w:color="auto"/>
            <w:left w:val="none" w:sz="0" w:space="0" w:color="auto"/>
            <w:bottom w:val="none" w:sz="0" w:space="0" w:color="auto"/>
            <w:right w:val="none" w:sz="0" w:space="0" w:color="auto"/>
          </w:divBdr>
          <w:divsChild>
            <w:div w:id="498544339">
              <w:marLeft w:val="0"/>
              <w:marRight w:val="0"/>
              <w:marTop w:val="0"/>
              <w:marBottom w:val="0"/>
              <w:divBdr>
                <w:top w:val="none" w:sz="0" w:space="0" w:color="auto"/>
                <w:left w:val="none" w:sz="0" w:space="0" w:color="auto"/>
                <w:bottom w:val="none" w:sz="0" w:space="0" w:color="auto"/>
                <w:right w:val="none" w:sz="0" w:space="0" w:color="auto"/>
              </w:divBdr>
              <w:divsChild>
                <w:div w:id="5590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8057">
          <w:marLeft w:val="0"/>
          <w:marRight w:val="0"/>
          <w:marTop w:val="0"/>
          <w:marBottom w:val="0"/>
          <w:divBdr>
            <w:top w:val="none" w:sz="0" w:space="0" w:color="auto"/>
            <w:left w:val="none" w:sz="0" w:space="0" w:color="auto"/>
            <w:bottom w:val="none" w:sz="0" w:space="0" w:color="auto"/>
            <w:right w:val="none" w:sz="0" w:space="0" w:color="auto"/>
          </w:divBdr>
          <w:divsChild>
            <w:div w:id="2212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4923">
      <w:bodyDiv w:val="1"/>
      <w:marLeft w:val="0"/>
      <w:marRight w:val="0"/>
      <w:marTop w:val="0"/>
      <w:marBottom w:val="0"/>
      <w:divBdr>
        <w:top w:val="none" w:sz="0" w:space="0" w:color="auto"/>
        <w:left w:val="none" w:sz="0" w:space="0" w:color="auto"/>
        <w:bottom w:val="none" w:sz="0" w:space="0" w:color="auto"/>
        <w:right w:val="none" w:sz="0" w:space="0" w:color="auto"/>
      </w:divBdr>
    </w:div>
    <w:div w:id="324284073">
      <w:bodyDiv w:val="1"/>
      <w:marLeft w:val="0"/>
      <w:marRight w:val="0"/>
      <w:marTop w:val="0"/>
      <w:marBottom w:val="0"/>
      <w:divBdr>
        <w:top w:val="none" w:sz="0" w:space="0" w:color="auto"/>
        <w:left w:val="none" w:sz="0" w:space="0" w:color="auto"/>
        <w:bottom w:val="none" w:sz="0" w:space="0" w:color="auto"/>
        <w:right w:val="none" w:sz="0" w:space="0" w:color="auto"/>
      </w:divBdr>
    </w:div>
    <w:div w:id="337735424">
      <w:bodyDiv w:val="1"/>
      <w:marLeft w:val="0"/>
      <w:marRight w:val="0"/>
      <w:marTop w:val="0"/>
      <w:marBottom w:val="0"/>
      <w:divBdr>
        <w:top w:val="none" w:sz="0" w:space="0" w:color="auto"/>
        <w:left w:val="none" w:sz="0" w:space="0" w:color="auto"/>
        <w:bottom w:val="none" w:sz="0" w:space="0" w:color="auto"/>
        <w:right w:val="none" w:sz="0" w:space="0" w:color="auto"/>
      </w:divBdr>
    </w:div>
    <w:div w:id="367409998">
      <w:bodyDiv w:val="1"/>
      <w:marLeft w:val="0"/>
      <w:marRight w:val="0"/>
      <w:marTop w:val="0"/>
      <w:marBottom w:val="0"/>
      <w:divBdr>
        <w:top w:val="none" w:sz="0" w:space="0" w:color="auto"/>
        <w:left w:val="none" w:sz="0" w:space="0" w:color="auto"/>
        <w:bottom w:val="none" w:sz="0" w:space="0" w:color="auto"/>
        <w:right w:val="none" w:sz="0" w:space="0" w:color="auto"/>
      </w:divBdr>
    </w:div>
    <w:div w:id="400059897">
      <w:bodyDiv w:val="1"/>
      <w:marLeft w:val="0"/>
      <w:marRight w:val="0"/>
      <w:marTop w:val="0"/>
      <w:marBottom w:val="0"/>
      <w:divBdr>
        <w:top w:val="none" w:sz="0" w:space="0" w:color="auto"/>
        <w:left w:val="none" w:sz="0" w:space="0" w:color="auto"/>
        <w:bottom w:val="none" w:sz="0" w:space="0" w:color="auto"/>
        <w:right w:val="none" w:sz="0" w:space="0" w:color="auto"/>
      </w:divBdr>
    </w:div>
    <w:div w:id="428740374">
      <w:bodyDiv w:val="1"/>
      <w:marLeft w:val="0"/>
      <w:marRight w:val="0"/>
      <w:marTop w:val="0"/>
      <w:marBottom w:val="0"/>
      <w:divBdr>
        <w:top w:val="none" w:sz="0" w:space="0" w:color="auto"/>
        <w:left w:val="none" w:sz="0" w:space="0" w:color="auto"/>
        <w:bottom w:val="none" w:sz="0" w:space="0" w:color="auto"/>
        <w:right w:val="none" w:sz="0" w:space="0" w:color="auto"/>
      </w:divBdr>
    </w:div>
    <w:div w:id="432286308">
      <w:bodyDiv w:val="1"/>
      <w:marLeft w:val="0"/>
      <w:marRight w:val="0"/>
      <w:marTop w:val="0"/>
      <w:marBottom w:val="0"/>
      <w:divBdr>
        <w:top w:val="none" w:sz="0" w:space="0" w:color="auto"/>
        <w:left w:val="none" w:sz="0" w:space="0" w:color="auto"/>
        <w:bottom w:val="none" w:sz="0" w:space="0" w:color="auto"/>
        <w:right w:val="none" w:sz="0" w:space="0" w:color="auto"/>
      </w:divBdr>
    </w:div>
    <w:div w:id="488638998">
      <w:bodyDiv w:val="1"/>
      <w:marLeft w:val="0"/>
      <w:marRight w:val="0"/>
      <w:marTop w:val="0"/>
      <w:marBottom w:val="0"/>
      <w:divBdr>
        <w:top w:val="none" w:sz="0" w:space="0" w:color="auto"/>
        <w:left w:val="none" w:sz="0" w:space="0" w:color="auto"/>
        <w:bottom w:val="none" w:sz="0" w:space="0" w:color="auto"/>
        <w:right w:val="none" w:sz="0" w:space="0" w:color="auto"/>
      </w:divBdr>
    </w:div>
    <w:div w:id="586042298">
      <w:bodyDiv w:val="1"/>
      <w:marLeft w:val="0"/>
      <w:marRight w:val="0"/>
      <w:marTop w:val="0"/>
      <w:marBottom w:val="0"/>
      <w:divBdr>
        <w:top w:val="none" w:sz="0" w:space="0" w:color="auto"/>
        <w:left w:val="none" w:sz="0" w:space="0" w:color="auto"/>
        <w:bottom w:val="none" w:sz="0" w:space="0" w:color="auto"/>
        <w:right w:val="none" w:sz="0" w:space="0" w:color="auto"/>
      </w:divBdr>
    </w:div>
    <w:div w:id="600914445">
      <w:bodyDiv w:val="1"/>
      <w:marLeft w:val="0"/>
      <w:marRight w:val="0"/>
      <w:marTop w:val="0"/>
      <w:marBottom w:val="0"/>
      <w:divBdr>
        <w:top w:val="none" w:sz="0" w:space="0" w:color="auto"/>
        <w:left w:val="none" w:sz="0" w:space="0" w:color="auto"/>
        <w:bottom w:val="none" w:sz="0" w:space="0" w:color="auto"/>
        <w:right w:val="none" w:sz="0" w:space="0" w:color="auto"/>
      </w:divBdr>
    </w:div>
    <w:div w:id="656887603">
      <w:bodyDiv w:val="1"/>
      <w:marLeft w:val="0"/>
      <w:marRight w:val="0"/>
      <w:marTop w:val="0"/>
      <w:marBottom w:val="0"/>
      <w:divBdr>
        <w:top w:val="none" w:sz="0" w:space="0" w:color="auto"/>
        <w:left w:val="none" w:sz="0" w:space="0" w:color="auto"/>
        <w:bottom w:val="none" w:sz="0" w:space="0" w:color="auto"/>
        <w:right w:val="none" w:sz="0" w:space="0" w:color="auto"/>
      </w:divBdr>
    </w:div>
    <w:div w:id="678582311">
      <w:bodyDiv w:val="1"/>
      <w:marLeft w:val="0"/>
      <w:marRight w:val="0"/>
      <w:marTop w:val="0"/>
      <w:marBottom w:val="0"/>
      <w:divBdr>
        <w:top w:val="none" w:sz="0" w:space="0" w:color="auto"/>
        <w:left w:val="none" w:sz="0" w:space="0" w:color="auto"/>
        <w:bottom w:val="none" w:sz="0" w:space="0" w:color="auto"/>
        <w:right w:val="none" w:sz="0" w:space="0" w:color="auto"/>
      </w:divBdr>
    </w:div>
    <w:div w:id="708341563">
      <w:bodyDiv w:val="1"/>
      <w:marLeft w:val="0"/>
      <w:marRight w:val="0"/>
      <w:marTop w:val="0"/>
      <w:marBottom w:val="0"/>
      <w:divBdr>
        <w:top w:val="none" w:sz="0" w:space="0" w:color="auto"/>
        <w:left w:val="none" w:sz="0" w:space="0" w:color="auto"/>
        <w:bottom w:val="none" w:sz="0" w:space="0" w:color="auto"/>
        <w:right w:val="none" w:sz="0" w:space="0" w:color="auto"/>
      </w:divBdr>
      <w:divsChild>
        <w:div w:id="1710565738">
          <w:marLeft w:val="0"/>
          <w:marRight w:val="0"/>
          <w:marTop w:val="0"/>
          <w:marBottom w:val="0"/>
          <w:divBdr>
            <w:top w:val="none" w:sz="0" w:space="0" w:color="auto"/>
            <w:left w:val="none" w:sz="0" w:space="0" w:color="auto"/>
            <w:bottom w:val="none" w:sz="0" w:space="0" w:color="auto"/>
            <w:right w:val="none" w:sz="0" w:space="0" w:color="auto"/>
          </w:divBdr>
          <w:divsChild>
            <w:div w:id="1834182649">
              <w:marLeft w:val="0"/>
              <w:marRight w:val="0"/>
              <w:marTop w:val="0"/>
              <w:marBottom w:val="0"/>
              <w:divBdr>
                <w:top w:val="none" w:sz="0" w:space="0" w:color="auto"/>
                <w:left w:val="none" w:sz="0" w:space="0" w:color="auto"/>
                <w:bottom w:val="none" w:sz="0" w:space="0" w:color="auto"/>
                <w:right w:val="none" w:sz="0" w:space="0" w:color="auto"/>
              </w:divBdr>
              <w:divsChild>
                <w:div w:id="1522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2417">
          <w:marLeft w:val="0"/>
          <w:marRight w:val="0"/>
          <w:marTop w:val="0"/>
          <w:marBottom w:val="0"/>
          <w:divBdr>
            <w:top w:val="none" w:sz="0" w:space="0" w:color="auto"/>
            <w:left w:val="none" w:sz="0" w:space="0" w:color="auto"/>
            <w:bottom w:val="none" w:sz="0" w:space="0" w:color="auto"/>
            <w:right w:val="none" w:sz="0" w:space="0" w:color="auto"/>
          </w:divBdr>
          <w:divsChild>
            <w:div w:id="17021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22600454">
      <w:bodyDiv w:val="1"/>
      <w:marLeft w:val="0"/>
      <w:marRight w:val="0"/>
      <w:marTop w:val="0"/>
      <w:marBottom w:val="0"/>
      <w:divBdr>
        <w:top w:val="none" w:sz="0" w:space="0" w:color="auto"/>
        <w:left w:val="none" w:sz="0" w:space="0" w:color="auto"/>
        <w:bottom w:val="none" w:sz="0" w:space="0" w:color="auto"/>
        <w:right w:val="none" w:sz="0" w:space="0" w:color="auto"/>
      </w:divBdr>
    </w:div>
    <w:div w:id="734357331">
      <w:bodyDiv w:val="1"/>
      <w:marLeft w:val="0"/>
      <w:marRight w:val="0"/>
      <w:marTop w:val="0"/>
      <w:marBottom w:val="0"/>
      <w:divBdr>
        <w:top w:val="none" w:sz="0" w:space="0" w:color="auto"/>
        <w:left w:val="none" w:sz="0" w:space="0" w:color="auto"/>
        <w:bottom w:val="none" w:sz="0" w:space="0" w:color="auto"/>
        <w:right w:val="none" w:sz="0" w:space="0" w:color="auto"/>
      </w:divBdr>
    </w:div>
    <w:div w:id="739792746">
      <w:bodyDiv w:val="1"/>
      <w:marLeft w:val="0"/>
      <w:marRight w:val="0"/>
      <w:marTop w:val="0"/>
      <w:marBottom w:val="0"/>
      <w:divBdr>
        <w:top w:val="none" w:sz="0" w:space="0" w:color="auto"/>
        <w:left w:val="none" w:sz="0" w:space="0" w:color="auto"/>
        <w:bottom w:val="none" w:sz="0" w:space="0" w:color="auto"/>
        <w:right w:val="none" w:sz="0" w:space="0" w:color="auto"/>
      </w:divBdr>
    </w:div>
    <w:div w:id="752319257">
      <w:bodyDiv w:val="1"/>
      <w:marLeft w:val="0"/>
      <w:marRight w:val="0"/>
      <w:marTop w:val="0"/>
      <w:marBottom w:val="0"/>
      <w:divBdr>
        <w:top w:val="none" w:sz="0" w:space="0" w:color="auto"/>
        <w:left w:val="none" w:sz="0" w:space="0" w:color="auto"/>
        <w:bottom w:val="none" w:sz="0" w:space="0" w:color="auto"/>
        <w:right w:val="none" w:sz="0" w:space="0" w:color="auto"/>
      </w:divBdr>
    </w:div>
    <w:div w:id="758869847">
      <w:bodyDiv w:val="1"/>
      <w:marLeft w:val="0"/>
      <w:marRight w:val="0"/>
      <w:marTop w:val="0"/>
      <w:marBottom w:val="0"/>
      <w:divBdr>
        <w:top w:val="none" w:sz="0" w:space="0" w:color="auto"/>
        <w:left w:val="none" w:sz="0" w:space="0" w:color="auto"/>
        <w:bottom w:val="none" w:sz="0" w:space="0" w:color="auto"/>
        <w:right w:val="none" w:sz="0" w:space="0" w:color="auto"/>
      </w:divBdr>
      <w:divsChild>
        <w:div w:id="979459480">
          <w:marLeft w:val="0"/>
          <w:marRight w:val="0"/>
          <w:marTop w:val="0"/>
          <w:marBottom w:val="0"/>
          <w:divBdr>
            <w:top w:val="none" w:sz="0" w:space="0" w:color="auto"/>
            <w:left w:val="none" w:sz="0" w:space="0" w:color="auto"/>
            <w:bottom w:val="none" w:sz="0" w:space="0" w:color="auto"/>
            <w:right w:val="none" w:sz="0" w:space="0" w:color="auto"/>
          </w:divBdr>
          <w:divsChild>
            <w:div w:id="2424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5438">
      <w:bodyDiv w:val="1"/>
      <w:marLeft w:val="0"/>
      <w:marRight w:val="0"/>
      <w:marTop w:val="0"/>
      <w:marBottom w:val="0"/>
      <w:divBdr>
        <w:top w:val="none" w:sz="0" w:space="0" w:color="auto"/>
        <w:left w:val="none" w:sz="0" w:space="0" w:color="auto"/>
        <w:bottom w:val="none" w:sz="0" w:space="0" w:color="auto"/>
        <w:right w:val="none" w:sz="0" w:space="0" w:color="auto"/>
      </w:divBdr>
    </w:div>
    <w:div w:id="798229245">
      <w:bodyDiv w:val="1"/>
      <w:marLeft w:val="0"/>
      <w:marRight w:val="0"/>
      <w:marTop w:val="0"/>
      <w:marBottom w:val="0"/>
      <w:divBdr>
        <w:top w:val="none" w:sz="0" w:space="0" w:color="auto"/>
        <w:left w:val="none" w:sz="0" w:space="0" w:color="auto"/>
        <w:bottom w:val="none" w:sz="0" w:space="0" w:color="auto"/>
        <w:right w:val="none" w:sz="0" w:space="0" w:color="auto"/>
      </w:divBdr>
    </w:div>
    <w:div w:id="798692615">
      <w:bodyDiv w:val="1"/>
      <w:marLeft w:val="0"/>
      <w:marRight w:val="0"/>
      <w:marTop w:val="0"/>
      <w:marBottom w:val="0"/>
      <w:divBdr>
        <w:top w:val="none" w:sz="0" w:space="0" w:color="auto"/>
        <w:left w:val="none" w:sz="0" w:space="0" w:color="auto"/>
        <w:bottom w:val="none" w:sz="0" w:space="0" w:color="auto"/>
        <w:right w:val="none" w:sz="0" w:space="0" w:color="auto"/>
      </w:divBdr>
    </w:div>
    <w:div w:id="808010161">
      <w:bodyDiv w:val="1"/>
      <w:marLeft w:val="0"/>
      <w:marRight w:val="0"/>
      <w:marTop w:val="0"/>
      <w:marBottom w:val="0"/>
      <w:divBdr>
        <w:top w:val="none" w:sz="0" w:space="0" w:color="auto"/>
        <w:left w:val="none" w:sz="0" w:space="0" w:color="auto"/>
        <w:bottom w:val="none" w:sz="0" w:space="0" w:color="auto"/>
        <w:right w:val="none" w:sz="0" w:space="0" w:color="auto"/>
      </w:divBdr>
      <w:divsChild>
        <w:div w:id="1401563680">
          <w:marLeft w:val="0"/>
          <w:marRight w:val="0"/>
          <w:marTop w:val="0"/>
          <w:marBottom w:val="0"/>
          <w:divBdr>
            <w:top w:val="none" w:sz="0" w:space="0" w:color="auto"/>
            <w:left w:val="none" w:sz="0" w:space="0" w:color="auto"/>
            <w:bottom w:val="none" w:sz="0" w:space="0" w:color="auto"/>
            <w:right w:val="none" w:sz="0" w:space="0" w:color="auto"/>
          </w:divBdr>
          <w:divsChild>
            <w:div w:id="13967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40137">
      <w:bodyDiv w:val="1"/>
      <w:marLeft w:val="0"/>
      <w:marRight w:val="0"/>
      <w:marTop w:val="0"/>
      <w:marBottom w:val="0"/>
      <w:divBdr>
        <w:top w:val="none" w:sz="0" w:space="0" w:color="auto"/>
        <w:left w:val="none" w:sz="0" w:space="0" w:color="auto"/>
        <w:bottom w:val="none" w:sz="0" w:space="0" w:color="auto"/>
        <w:right w:val="none" w:sz="0" w:space="0" w:color="auto"/>
      </w:divBdr>
      <w:divsChild>
        <w:div w:id="703021786">
          <w:marLeft w:val="0"/>
          <w:marRight w:val="0"/>
          <w:marTop w:val="0"/>
          <w:marBottom w:val="0"/>
          <w:divBdr>
            <w:top w:val="none" w:sz="0" w:space="0" w:color="auto"/>
            <w:left w:val="none" w:sz="0" w:space="0" w:color="auto"/>
            <w:bottom w:val="none" w:sz="0" w:space="0" w:color="auto"/>
            <w:right w:val="none" w:sz="0" w:space="0" w:color="auto"/>
          </w:divBdr>
          <w:divsChild>
            <w:div w:id="725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928">
      <w:bodyDiv w:val="1"/>
      <w:marLeft w:val="0"/>
      <w:marRight w:val="0"/>
      <w:marTop w:val="0"/>
      <w:marBottom w:val="0"/>
      <w:divBdr>
        <w:top w:val="none" w:sz="0" w:space="0" w:color="auto"/>
        <w:left w:val="none" w:sz="0" w:space="0" w:color="auto"/>
        <w:bottom w:val="none" w:sz="0" w:space="0" w:color="auto"/>
        <w:right w:val="none" w:sz="0" w:space="0" w:color="auto"/>
      </w:divBdr>
    </w:div>
    <w:div w:id="886913338">
      <w:bodyDiv w:val="1"/>
      <w:marLeft w:val="0"/>
      <w:marRight w:val="0"/>
      <w:marTop w:val="0"/>
      <w:marBottom w:val="0"/>
      <w:divBdr>
        <w:top w:val="none" w:sz="0" w:space="0" w:color="auto"/>
        <w:left w:val="none" w:sz="0" w:space="0" w:color="auto"/>
        <w:bottom w:val="none" w:sz="0" w:space="0" w:color="auto"/>
        <w:right w:val="none" w:sz="0" w:space="0" w:color="auto"/>
      </w:divBdr>
    </w:div>
    <w:div w:id="889463354">
      <w:bodyDiv w:val="1"/>
      <w:marLeft w:val="0"/>
      <w:marRight w:val="0"/>
      <w:marTop w:val="0"/>
      <w:marBottom w:val="0"/>
      <w:divBdr>
        <w:top w:val="none" w:sz="0" w:space="0" w:color="auto"/>
        <w:left w:val="none" w:sz="0" w:space="0" w:color="auto"/>
        <w:bottom w:val="none" w:sz="0" w:space="0" w:color="auto"/>
        <w:right w:val="none" w:sz="0" w:space="0" w:color="auto"/>
      </w:divBdr>
    </w:div>
    <w:div w:id="901983014">
      <w:bodyDiv w:val="1"/>
      <w:marLeft w:val="0"/>
      <w:marRight w:val="0"/>
      <w:marTop w:val="0"/>
      <w:marBottom w:val="0"/>
      <w:divBdr>
        <w:top w:val="none" w:sz="0" w:space="0" w:color="auto"/>
        <w:left w:val="none" w:sz="0" w:space="0" w:color="auto"/>
        <w:bottom w:val="none" w:sz="0" w:space="0" w:color="auto"/>
        <w:right w:val="none" w:sz="0" w:space="0" w:color="auto"/>
      </w:divBdr>
    </w:div>
    <w:div w:id="954022351">
      <w:bodyDiv w:val="1"/>
      <w:marLeft w:val="0"/>
      <w:marRight w:val="0"/>
      <w:marTop w:val="0"/>
      <w:marBottom w:val="0"/>
      <w:divBdr>
        <w:top w:val="none" w:sz="0" w:space="0" w:color="auto"/>
        <w:left w:val="none" w:sz="0" w:space="0" w:color="auto"/>
        <w:bottom w:val="none" w:sz="0" w:space="0" w:color="auto"/>
        <w:right w:val="none" w:sz="0" w:space="0" w:color="auto"/>
      </w:divBdr>
    </w:div>
    <w:div w:id="974989148">
      <w:bodyDiv w:val="1"/>
      <w:marLeft w:val="0"/>
      <w:marRight w:val="0"/>
      <w:marTop w:val="0"/>
      <w:marBottom w:val="0"/>
      <w:divBdr>
        <w:top w:val="none" w:sz="0" w:space="0" w:color="auto"/>
        <w:left w:val="none" w:sz="0" w:space="0" w:color="auto"/>
        <w:bottom w:val="none" w:sz="0" w:space="0" w:color="auto"/>
        <w:right w:val="none" w:sz="0" w:space="0" w:color="auto"/>
      </w:divBdr>
      <w:divsChild>
        <w:div w:id="1823231073">
          <w:marLeft w:val="0"/>
          <w:marRight w:val="0"/>
          <w:marTop w:val="0"/>
          <w:marBottom w:val="0"/>
          <w:divBdr>
            <w:top w:val="none" w:sz="0" w:space="0" w:color="auto"/>
            <w:left w:val="none" w:sz="0" w:space="0" w:color="auto"/>
            <w:bottom w:val="none" w:sz="0" w:space="0" w:color="auto"/>
            <w:right w:val="none" w:sz="0" w:space="0" w:color="auto"/>
          </w:divBdr>
          <w:divsChild>
            <w:div w:id="10394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1145">
      <w:bodyDiv w:val="1"/>
      <w:marLeft w:val="0"/>
      <w:marRight w:val="0"/>
      <w:marTop w:val="0"/>
      <w:marBottom w:val="0"/>
      <w:divBdr>
        <w:top w:val="none" w:sz="0" w:space="0" w:color="auto"/>
        <w:left w:val="none" w:sz="0" w:space="0" w:color="auto"/>
        <w:bottom w:val="none" w:sz="0" w:space="0" w:color="auto"/>
        <w:right w:val="none" w:sz="0" w:space="0" w:color="auto"/>
      </w:divBdr>
    </w:div>
    <w:div w:id="1091857025">
      <w:bodyDiv w:val="1"/>
      <w:marLeft w:val="0"/>
      <w:marRight w:val="0"/>
      <w:marTop w:val="0"/>
      <w:marBottom w:val="0"/>
      <w:divBdr>
        <w:top w:val="none" w:sz="0" w:space="0" w:color="auto"/>
        <w:left w:val="none" w:sz="0" w:space="0" w:color="auto"/>
        <w:bottom w:val="none" w:sz="0" w:space="0" w:color="auto"/>
        <w:right w:val="none" w:sz="0" w:space="0" w:color="auto"/>
      </w:divBdr>
    </w:div>
    <w:div w:id="1116873811">
      <w:bodyDiv w:val="1"/>
      <w:marLeft w:val="0"/>
      <w:marRight w:val="0"/>
      <w:marTop w:val="0"/>
      <w:marBottom w:val="0"/>
      <w:divBdr>
        <w:top w:val="none" w:sz="0" w:space="0" w:color="auto"/>
        <w:left w:val="none" w:sz="0" w:space="0" w:color="auto"/>
        <w:bottom w:val="none" w:sz="0" w:space="0" w:color="auto"/>
        <w:right w:val="none" w:sz="0" w:space="0" w:color="auto"/>
      </w:divBdr>
    </w:div>
    <w:div w:id="1122502409">
      <w:bodyDiv w:val="1"/>
      <w:marLeft w:val="0"/>
      <w:marRight w:val="0"/>
      <w:marTop w:val="0"/>
      <w:marBottom w:val="0"/>
      <w:divBdr>
        <w:top w:val="none" w:sz="0" w:space="0" w:color="auto"/>
        <w:left w:val="none" w:sz="0" w:space="0" w:color="auto"/>
        <w:bottom w:val="none" w:sz="0" w:space="0" w:color="auto"/>
        <w:right w:val="none" w:sz="0" w:space="0" w:color="auto"/>
      </w:divBdr>
    </w:div>
    <w:div w:id="1172916957">
      <w:bodyDiv w:val="1"/>
      <w:marLeft w:val="0"/>
      <w:marRight w:val="0"/>
      <w:marTop w:val="0"/>
      <w:marBottom w:val="0"/>
      <w:divBdr>
        <w:top w:val="none" w:sz="0" w:space="0" w:color="auto"/>
        <w:left w:val="none" w:sz="0" w:space="0" w:color="auto"/>
        <w:bottom w:val="none" w:sz="0" w:space="0" w:color="auto"/>
        <w:right w:val="none" w:sz="0" w:space="0" w:color="auto"/>
      </w:divBdr>
    </w:div>
    <w:div w:id="1188255451">
      <w:bodyDiv w:val="1"/>
      <w:marLeft w:val="0"/>
      <w:marRight w:val="0"/>
      <w:marTop w:val="0"/>
      <w:marBottom w:val="0"/>
      <w:divBdr>
        <w:top w:val="none" w:sz="0" w:space="0" w:color="auto"/>
        <w:left w:val="none" w:sz="0" w:space="0" w:color="auto"/>
        <w:bottom w:val="none" w:sz="0" w:space="0" w:color="auto"/>
        <w:right w:val="none" w:sz="0" w:space="0" w:color="auto"/>
      </w:divBdr>
      <w:divsChild>
        <w:div w:id="131216910">
          <w:marLeft w:val="0"/>
          <w:marRight w:val="0"/>
          <w:marTop w:val="0"/>
          <w:marBottom w:val="0"/>
          <w:divBdr>
            <w:top w:val="none" w:sz="0" w:space="0" w:color="auto"/>
            <w:left w:val="none" w:sz="0" w:space="0" w:color="auto"/>
            <w:bottom w:val="none" w:sz="0" w:space="0" w:color="auto"/>
            <w:right w:val="none" w:sz="0" w:space="0" w:color="auto"/>
          </w:divBdr>
          <w:divsChild>
            <w:div w:id="3666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88198">
      <w:bodyDiv w:val="1"/>
      <w:marLeft w:val="0"/>
      <w:marRight w:val="0"/>
      <w:marTop w:val="0"/>
      <w:marBottom w:val="0"/>
      <w:divBdr>
        <w:top w:val="none" w:sz="0" w:space="0" w:color="auto"/>
        <w:left w:val="none" w:sz="0" w:space="0" w:color="auto"/>
        <w:bottom w:val="none" w:sz="0" w:space="0" w:color="auto"/>
        <w:right w:val="none" w:sz="0" w:space="0" w:color="auto"/>
      </w:divBdr>
    </w:div>
    <w:div w:id="1283609117">
      <w:bodyDiv w:val="1"/>
      <w:marLeft w:val="0"/>
      <w:marRight w:val="0"/>
      <w:marTop w:val="0"/>
      <w:marBottom w:val="0"/>
      <w:divBdr>
        <w:top w:val="none" w:sz="0" w:space="0" w:color="auto"/>
        <w:left w:val="none" w:sz="0" w:space="0" w:color="auto"/>
        <w:bottom w:val="none" w:sz="0" w:space="0" w:color="auto"/>
        <w:right w:val="none" w:sz="0" w:space="0" w:color="auto"/>
      </w:divBdr>
      <w:divsChild>
        <w:div w:id="1740323903">
          <w:marLeft w:val="0"/>
          <w:marRight w:val="0"/>
          <w:marTop w:val="0"/>
          <w:marBottom w:val="0"/>
          <w:divBdr>
            <w:top w:val="none" w:sz="0" w:space="0" w:color="auto"/>
            <w:left w:val="none" w:sz="0" w:space="0" w:color="auto"/>
            <w:bottom w:val="none" w:sz="0" w:space="0" w:color="auto"/>
            <w:right w:val="none" w:sz="0" w:space="0" w:color="auto"/>
          </w:divBdr>
          <w:divsChild>
            <w:div w:id="13048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43036">
      <w:bodyDiv w:val="1"/>
      <w:marLeft w:val="0"/>
      <w:marRight w:val="0"/>
      <w:marTop w:val="0"/>
      <w:marBottom w:val="0"/>
      <w:divBdr>
        <w:top w:val="none" w:sz="0" w:space="0" w:color="auto"/>
        <w:left w:val="none" w:sz="0" w:space="0" w:color="auto"/>
        <w:bottom w:val="none" w:sz="0" w:space="0" w:color="auto"/>
        <w:right w:val="none" w:sz="0" w:space="0" w:color="auto"/>
      </w:divBdr>
    </w:div>
    <w:div w:id="1303266166">
      <w:bodyDiv w:val="1"/>
      <w:marLeft w:val="0"/>
      <w:marRight w:val="0"/>
      <w:marTop w:val="0"/>
      <w:marBottom w:val="0"/>
      <w:divBdr>
        <w:top w:val="none" w:sz="0" w:space="0" w:color="auto"/>
        <w:left w:val="none" w:sz="0" w:space="0" w:color="auto"/>
        <w:bottom w:val="none" w:sz="0" w:space="0" w:color="auto"/>
        <w:right w:val="none" w:sz="0" w:space="0" w:color="auto"/>
      </w:divBdr>
    </w:div>
    <w:div w:id="1320617172">
      <w:bodyDiv w:val="1"/>
      <w:marLeft w:val="0"/>
      <w:marRight w:val="0"/>
      <w:marTop w:val="0"/>
      <w:marBottom w:val="0"/>
      <w:divBdr>
        <w:top w:val="none" w:sz="0" w:space="0" w:color="auto"/>
        <w:left w:val="none" w:sz="0" w:space="0" w:color="auto"/>
        <w:bottom w:val="none" w:sz="0" w:space="0" w:color="auto"/>
        <w:right w:val="none" w:sz="0" w:space="0" w:color="auto"/>
      </w:divBdr>
    </w:div>
    <w:div w:id="1340153856">
      <w:bodyDiv w:val="1"/>
      <w:marLeft w:val="0"/>
      <w:marRight w:val="0"/>
      <w:marTop w:val="0"/>
      <w:marBottom w:val="0"/>
      <w:divBdr>
        <w:top w:val="none" w:sz="0" w:space="0" w:color="auto"/>
        <w:left w:val="none" w:sz="0" w:space="0" w:color="auto"/>
        <w:bottom w:val="none" w:sz="0" w:space="0" w:color="auto"/>
        <w:right w:val="none" w:sz="0" w:space="0" w:color="auto"/>
      </w:divBdr>
    </w:div>
    <w:div w:id="1362126240">
      <w:bodyDiv w:val="1"/>
      <w:marLeft w:val="0"/>
      <w:marRight w:val="0"/>
      <w:marTop w:val="0"/>
      <w:marBottom w:val="0"/>
      <w:divBdr>
        <w:top w:val="none" w:sz="0" w:space="0" w:color="auto"/>
        <w:left w:val="none" w:sz="0" w:space="0" w:color="auto"/>
        <w:bottom w:val="none" w:sz="0" w:space="0" w:color="auto"/>
        <w:right w:val="none" w:sz="0" w:space="0" w:color="auto"/>
      </w:divBdr>
      <w:divsChild>
        <w:div w:id="1088309809">
          <w:marLeft w:val="0"/>
          <w:marRight w:val="0"/>
          <w:marTop w:val="0"/>
          <w:marBottom w:val="0"/>
          <w:divBdr>
            <w:top w:val="none" w:sz="0" w:space="0" w:color="auto"/>
            <w:left w:val="none" w:sz="0" w:space="0" w:color="auto"/>
            <w:bottom w:val="none" w:sz="0" w:space="0" w:color="auto"/>
            <w:right w:val="none" w:sz="0" w:space="0" w:color="auto"/>
          </w:divBdr>
          <w:divsChild>
            <w:div w:id="4291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4517">
      <w:bodyDiv w:val="1"/>
      <w:marLeft w:val="0"/>
      <w:marRight w:val="0"/>
      <w:marTop w:val="0"/>
      <w:marBottom w:val="0"/>
      <w:divBdr>
        <w:top w:val="none" w:sz="0" w:space="0" w:color="auto"/>
        <w:left w:val="none" w:sz="0" w:space="0" w:color="auto"/>
        <w:bottom w:val="none" w:sz="0" w:space="0" w:color="auto"/>
        <w:right w:val="none" w:sz="0" w:space="0" w:color="auto"/>
      </w:divBdr>
      <w:divsChild>
        <w:div w:id="150676364">
          <w:marLeft w:val="0"/>
          <w:marRight w:val="0"/>
          <w:marTop w:val="0"/>
          <w:marBottom w:val="0"/>
          <w:divBdr>
            <w:top w:val="none" w:sz="0" w:space="0" w:color="auto"/>
            <w:left w:val="none" w:sz="0" w:space="0" w:color="auto"/>
            <w:bottom w:val="none" w:sz="0" w:space="0" w:color="auto"/>
            <w:right w:val="none" w:sz="0" w:space="0" w:color="auto"/>
          </w:divBdr>
          <w:divsChild>
            <w:div w:id="11759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189">
      <w:bodyDiv w:val="1"/>
      <w:marLeft w:val="0"/>
      <w:marRight w:val="0"/>
      <w:marTop w:val="0"/>
      <w:marBottom w:val="0"/>
      <w:divBdr>
        <w:top w:val="none" w:sz="0" w:space="0" w:color="auto"/>
        <w:left w:val="none" w:sz="0" w:space="0" w:color="auto"/>
        <w:bottom w:val="none" w:sz="0" w:space="0" w:color="auto"/>
        <w:right w:val="none" w:sz="0" w:space="0" w:color="auto"/>
      </w:divBdr>
    </w:div>
    <w:div w:id="1426421743">
      <w:bodyDiv w:val="1"/>
      <w:marLeft w:val="0"/>
      <w:marRight w:val="0"/>
      <w:marTop w:val="0"/>
      <w:marBottom w:val="0"/>
      <w:divBdr>
        <w:top w:val="none" w:sz="0" w:space="0" w:color="auto"/>
        <w:left w:val="none" w:sz="0" w:space="0" w:color="auto"/>
        <w:bottom w:val="none" w:sz="0" w:space="0" w:color="auto"/>
        <w:right w:val="none" w:sz="0" w:space="0" w:color="auto"/>
      </w:divBdr>
    </w:div>
    <w:div w:id="1426923912">
      <w:bodyDiv w:val="1"/>
      <w:marLeft w:val="0"/>
      <w:marRight w:val="0"/>
      <w:marTop w:val="0"/>
      <w:marBottom w:val="0"/>
      <w:divBdr>
        <w:top w:val="none" w:sz="0" w:space="0" w:color="auto"/>
        <w:left w:val="none" w:sz="0" w:space="0" w:color="auto"/>
        <w:bottom w:val="none" w:sz="0" w:space="0" w:color="auto"/>
        <w:right w:val="none" w:sz="0" w:space="0" w:color="auto"/>
      </w:divBdr>
      <w:divsChild>
        <w:div w:id="859661825">
          <w:marLeft w:val="0"/>
          <w:marRight w:val="0"/>
          <w:marTop w:val="0"/>
          <w:marBottom w:val="0"/>
          <w:divBdr>
            <w:top w:val="none" w:sz="0" w:space="0" w:color="auto"/>
            <w:left w:val="none" w:sz="0" w:space="0" w:color="auto"/>
            <w:bottom w:val="none" w:sz="0" w:space="0" w:color="auto"/>
            <w:right w:val="none" w:sz="0" w:space="0" w:color="auto"/>
          </w:divBdr>
          <w:divsChild>
            <w:div w:id="15163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0349">
      <w:bodyDiv w:val="1"/>
      <w:marLeft w:val="0"/>
      <w:marRight w:val="0"/>
      <w:marTop w:val="0"/>
      <w:marBottom w:val="0"/>
      <w:divBdr>
        <w:top w:val="none" w:sz="0" w:space="0" w:color="auto"/>
        <w:left w:val="none" w:sz="0" w:space="0" w:color="auto"/>
        <w:bottom w:val="none" w:sz="0" w:space="0" w:color="auto"/>
        <w:right w:val="none" w:sz="0" w:space="0" w:color="auto"/>
      </w:divBdr>
    </w:div>
    <w:div w:id="1474592670">
      <w:bodyDiv w:val="1"/>
      <w:marLeft w:val="0"/>
      <w:marRight w:val="0"/>
      <w:marTop w:val="0"/>
      <w:marBottom w:val="0"/>
      <w:divBdr>
        <w:top w:val="none" w:sz="0" w:space="0" w:color="auto"/>
        <w:left w:val="none" w:sz="0" w:space="0" w:color="auto"/>
        <w:bottom w:val="none" w:sz="0" w:space="0" w:color="auto"/>
        <w:right w:val="none" w:sz="0" w:space="0" w:color="auto"/>
      </w:divBdr>
    </w:div>
    <w:div w:id="1476753879">
      <w:bodyDiv w:val="1"/>
      <w:marLeft w:val="0"/>
      <w:marRight w:val="0"/>
      <w:marTop w:val="0"/>
      <w:marBottom w:val="0"/>
      <w:divBdr>
        <w:top w:val="none" w:sz="0" w:space="0" w:color="auto"/>
        <w:left w:val="none" w:sz="0" w:space="0" w:color="auto"/>
        <w:bottom w:val="none" w:sz="0" w:space="0" w:color="auto"/>
        <w:right w:val="none" w:sz="0" w:space="0" w:color="auto"/>
      </w:divBdr>
    </w:div>
    <w:div w:id="1538470965">
      <w:bodyDiv w:val="1"/>
      <w:marLeft w:val="0"/>
      <w:marRight w:val="0"/>
      <w:marTop w:val="0"/>
      <w:marBottom w:val="0"/>
      <w:divBdr>
        <w:top w:val="none" w:sz="0" w:space="0" w:color="auto"/>
        <w:left w:val="none" w:sz="0" w:space="0" w:color="auto"/>
        <w:bottom w:val="none" w:sz="0" w:space="0" w:color="auto"/>
        <w:right w:val="none" w:sz="0" w:space="0" w:color="auto"/>
      </w:divBdr>
      <w:divsChild>
        <w:div w:id="1904218653">
          <w:marLeft w:val="0"/>
          <w:marRight w:val="0"/>
          <w:marTop w:val="0"/>
          <w:marBottom w:val="0"/>
          <w:divBdr>
            <w:top w:val="none" w:sz="0" w:space="0" w:color="auto"/>
            <w:left w:val="none" w:sz="0" w:space="0" w:color="auto"/>
            <w:bottom w:val="none" w:sz="0" w:space="0" w:color="auto"/>
            <w:right w:val="none" w:sz="0" w:space="0" w:color="auto"/>
          </w:divBdr>
          <w:divsChild>
            <w:div w:id="1219972334">
              <w:marLeft w:val="0"/>
              <w:marRight w:val="0"/>
              <w:marTop w:val="0"/>
              <w:marBottom w:val="120"/>
              <w:divBdr>
                <w:top w:val="none" w:sz="0" w:space="0" w:color="auto"/>
                <w:left w:val="none" w:sz="0" w:space="0" w:color="auto"/>
                <w:bottom w:val="none" w:sz="0" w:space="0" w:color="auto"/>
                <w:right w:val="none" w:sz="0" w:space="0" w:color="auto"/>
              </w:divBdr>
            </w:div>
          </w:divsChild>
        </w:div>
        <w:div w:id="194778292">
          <w:marLeft w:val="0"/>
          <w:marRight w:val="0"/>
          <w:marTop w:val="0"/>
          <w:marBottom w:val="0"/>
          <w:divBdr>
            <w:top w:val="none" w:sz="0" w:space="0" w:color="auto"/>
            <w:left w:val="none" w:sz="0" w:space="0" w:color="auto"/>
            <w:bottom w:val="none" w:sz="0" w:space="0" w:color="auto"/>
            <w:right w:val="none" w:sz="0" w:space="0" w:color="auto"/>
          </w:divBdr>
          <w:divsChild>
            <w:div w:id="1823277847">
              <w:marLeft w:val="0"/>
              <w:marRight w:val="0"/>
              <w:marTop w:val="0"/>
              <w:marBottom w:val="120"/>
              <w:divBdr>
                <w:top w:val="none" w:sz="0" w:space="0" w:color="auto"/>
                <w:left w:val="none" w:sz="0" w:space="0" w:color="auto"/>
                <w:bottom w:val="none" w:sz="0" w:space="0" w:color="auto"/>
                <w:right w:val="none" w:sz="0" w:space="0" w:color="auto"/>
              </w:divBdr>
            </w:div>
          </w:divsChild>
        </w:div>
        <w:div w:id="436875483">
          <w:marLeft w:val="0"/>
          <w:marRight w:val="0"/>
          <w:marTop w:val="0"/>
          <w:marBottom w:val="0"/>
          <w:divBdr>
            <w:top w:val="none" w:sz="0" w:space="0" w:color="auto"/>
            <w:left w:val="none" w:sz="0" w:space="0" w:color="auto"/>
            <w:bottom w:val="none" w:sz="0" w:space="0" w:color="auto"/>
            <w:right w:val="none" w:sz="0" w:space="0" w:color="auto"/>
          </w:divBdr>
          <w:divsChild>
            <w:div w:id="12020890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3402567">
      <w:bodyDiv w:val="1"/>
      <w:marLeft w:val="0"/>
      <w:marRight w:val="0"/>
      <w:marTop w:val="0"/>
      <w:marBottom w:val="0"/>
      <w:divBdr>
        <w:top w:val="none" w:sz="0" w:space="0" w:color="auto"/>
        <w:left w:val="none" w:sz="0" w:space="0" w:color="auto"/>
        <w:bottom w:val="none" w:sz="0" w:space="0" w:color="auto"/>
        <w:right w:val="none" w:sz="0" w:space="0" w:color="auto"/>
      </w:divBdr>
    </w:div>
    <w:div w:id="1556313958">
      <w:bodyDiv w:val="1"/>
      <w:marLeft w:val="0"/>
      <w:marRight w:val="0"/>
      <w:marTop w:val="0"/>
      <w:marBottom w:val="0"/>
      <w:divBdr>
        <w:top w:val="none" w:sz="0" w:space="0" w:color="auto"/>
        <w:left w:val="none" w:sz="0" w:space="0" w:color="auto"/>
        <w:bottom w:val="none" w:sz="0" w:space="0" w:color="auto"/>
        <w:right w:val="none" w:sz="0" w:space="0" w:color="auto"/>
      </w:divBdr>
    </w:div>
    <w:div w:id="1568223959">
      <w:bodyDiv w:val="1"/>
      <w:marLeft w:val="0"/>
      <w:marRight w:val="0"/>
      <w:marTop w:val="0"/>
      <w:marBottom w:val="0"/>
      <w:divBdr>
        <w:top w:val="none" w:sz="0" w:space="0" w:color="auto"/>
        <w:left w:val="none" w:sz="0" w:space="0" w:color="auto"/>
        <w:bottom w:val="none" w:sz="0" w:space="0" w:color="auto"/>
        <w:right w:val="none" w:sz="0" w:space="0" w:color="auto"/>
      </w:divBdr>
    </w:div>
    <w:div w:id="1621296728">
      <w:bodyDiv w:val="1"/>
      <w:marLeft w:val="0"/>
      <w:marRight w:val="0"/>
      <w:marTop w:val="0"/>
      <w:marBottom w:val="0"/>
      <w:divBdr>
        <w:top w:val="none" w:sz="0" w:space="0" w:color="auto"/>
        <w:left w:val="none" w:sz="0" w:space="0" w:color="auto"/>
        <w:bottom w:val="none" w:sz="0" w:space="0" w:color="auto"/>
        <w:right w:val="none" w:sz="0" w:space="0" w:color="auto"/>
      </w:divBdr>
      <w:divsChild>
        <w:div w:id="1527718102">
          <w:marLeft w:val="0"/>
          <w:marRight w:val="0"/>
          <w:marTop w:val="0"/>
          <w:marBottom w:val="0"/>
          <w:divBdr>
            <w:top w:val="none" w:sz="0" w:space="0" w:color="auto"/>
            <w:left w:val="none" w:sz="0" w:space="0" w:color="auto"/>
            <w:bottom w:val="none" w:sz="0" w:space="0" w:color="auto"/>
            <w:right w:val="none" w:sz="0" w:space="0" w:color="auto"/>
          </w:divBdr>
          <w:divsChild>
            <w:div w:id="1635409445">
              <w:marLeft w:val="0"/>
              <w:marRight w:val="0"/>
              <w:marTop w:val="0"/>
              <w:marBottom w:val="120"/>
              <w:divBdr>
                <w:top w:val="none" w:sz="0" w:space="0" w:color="auto"/>
                <w:left w:val="none" w:sz="0" w:space="0" w:color="auto"/>
                <w:bottom w:val="none" w:sz="0" w:space="0" w:color="auto"/>
                <w:right w:val="none" w:sz="0" w:space="0" w:color="auto"/>
              </w:divBdr>
            </w:div>
          </w:divsChild>
        </w:div>
        <w:div w:id="523399659">
          <w:marLeft w:val="0"/>
          <w:marRight w:val="0"/>
          <w:marTop w:val="0"/>
          <w:marBottom w:val="0"/>
          <w:divBdr>
            <w:top w:val="none" w:sz="0" w:space="0" w:color="auto"/>
            <w:left w:val="none" w:sz="0" w:space="0" w:color="auto"/>
            <w:bottom w:val="none" w:sz="0" w:space="0" w:color="auto"/>
            <w:right w:val="none" w:sz="0" w:space="0" w:color="auto"/>
          </w:divBdr>
          <w:divsChild>
            <w:div w:id="893665385">
              <w:marLeft w:val="0"/>
              <w:marRight w:val="0"/>
              <w:marTop w:val="0"/>
              <w:marBottom w:val="120"/>
              <w:divBdr>
                <w:top w:val="none" w:sz="0" w:space="0" w:color="auto"/>
                <w:left w:val="none" w:sz="0" w:space="0" w:color="auto"/>
                <w:bottom w:val="none" w:sz="0" w:space="0" w:color="auto"/>
                <w:right w:val="none" w:sz="0" w:space="0" w:color="auto"/>
              </w:divBdr>
            </w:div>
          </w:divsChild>
        </w:div>
        <w:div w:id="1321494778">
          <w:marLeft w:val="0"/>
          <w:marRight w:val="0"/>
          <w:marTop w:val="0"/>
          <w:marBottom w:val="0"/>
          <w:divBdr>
            <w:top w:val="none" w:sz="0" w:space="0" w:color="auto"/>
            <w:left w:val="none" w:sz="0" w:space="0" w:color="auto"/>
            <w:bottom w:val="none" w:sz="0" w:space="0" w:color="auto"/>
            <w:right w:val="none" w:sz="0" w:space="0" w:color="auto"/>
          </w:divBdr>
          <w:divsChild>
            <w:div w:id="2114395343">
              <w:marLeft w:val="0"/>
              <w:marRight w:val="0"/>
              <w:marTop w:val="0"/>
              <w:marBottom w:val="120"/>
              <w:divBdr>
                <w:top w:val="none" w:sz="0" w:space="0" w:color="auto"/>
                <w:left w:val="none" w:sz="0" w:space="0" w:color="auto"/>
                <w:bottom w:val="none" w:sz="0" w:space="0" w:color="auto"/>
                <w:right w:val="none" w:sz="0" w:space="0" w:color="auto"/>
              </w:divBdr>
            </w:div>
          </w:divsChild>
        </w:div>
        <w:div w:id="1868715848">
          <w:marLeft w:val="0"/>
          <w:marRight w:val="0"/>
          <w:marTop w:val="0"/>
          <w:marBottom w:val="0"/>
          <w:divBdr>
            <w:top w:val="none" w:sz="0" w:space="0" w:color="auto"/>
            <w:left w:val="none" w:sz="0" w:space="0" w:color="auto"/>
            <w:bottom w:val="none" w:sz="0" w:space="0" w:color="auto"/>
            <w:right w:val="none" w:sz="0" w:space="0" w:color="auto"/>
          </w:divBdr>
          <w:divsChild>
            <w:div w:id="1964379153">
              <w:marLeft w:val="0"/>
              <w:marRight w:val="0"/>
              <w:marTop w:val="0"/>
              <w:marBottom w:val="120"/>
              <w:divBdr>
                <w:top w:val="none" w:sz="0" w:space="0" w:color="auto"/>
                <w:left w:val="none" w:sz="0" w:space="0" w:color="auto"/>
                <w:bottom w:val="none" w:sz="0" w:space="0" w:color="auto"/>
                <w:right w:val="none" w:sz="0" w:space="0" w:color="auto"/>
              </w:divBdr>
            </w:div>
          </w:divsChild>
        </w:div>
        <w:div w:id="622151004">
          <w:marLeft w:val="0"/>
          <w:marRight w:val="0"/>
          <w:marTop w:val="0"/>
          <w:marBottom w:val="0"/>
          <w:divBdr>
            <w:top w:val="none" w:sz="0" w:space="0" w:color="auto"/>
            <w:left w:val="none" w:sz="0" w:space="0" w:color="auto"/>
            <w:bottom w:val="none" w:sz="0" w:space="0" w:color="auto"/>
            <w:right w:val="none" w:sz="0" w:space="0" w:color="auto"/>
          </w:divBdr>
          <w:divsChild>
            <w:div w:id="52583808">
              <w:marLeft w:val="0"/>
              <w:marRight w:val="0"/>
              <w:marTop w:val="0"/>
              <w:marBottom w:val="120"/>
              <w:divBdr>
                <w:top w:val="none" w:sz="0" w:space="0" w:color="auto"/>
                <w:left w:val="none" w:sz="0" w:space="0" w:color="auto"/>
                <w:bottom w:val="none" w:sz="0" w:space="0" w:color="auto"/>
                <w:right w:val="none" w:sz="0" w:space="0" w:color="auto"/>
              </w:divBdr>
            </w:div>
          </w:divsChild>
        </w:div>
        <w:div w:id="1108282848">
          <w:marLeft w:val="0"/>
          <w:marRight w:val="0"/>
          <w:marTop w:val="0"/>
          <w:marBottom w:val="0"/>
          <w:divBdr>
            <w:top w:val="none" w:sz="0" w:space="0" w:color="auto"/>
            <w:left w:val="none" w:sz="0" w:space="0" w:color="auto"/>
            <w:bottom w:val="none" w:sz="0" w:space="0" w:color="auto"/>
            <w:right w:val="none" w:sz="0" w:space="0" w:color="auto"/>
          </w:divBdr>
          <w:divsChild>
            <w:div w:id="19357476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61881392">
      <w:bodyDiv w:val="1"/>
      <w:marLeft w:val="0"/>
      <w:marRight w:val="0"/>
      <w:marTop w:val="0"/>
      <w:marBottom w:val="0"/>
      <w:divBdr>
        <w:top w:val="none" w:sz="0" w:space="0" w:color="auto"/>
        <w:left w:val="none" w:sz="0" w:space="0" w:color="auto"/>
        <w:bottom w:val="none" w:sz="0" w:space="0" w:color="auto"/>
        <w:right w:val="none" w:sz="0" w:space="0" w:color="auto"/>
      </w:divBdr>
    </w:div>
    <w:div w:id="1684238626">
      <w:bodyDiv w:val="1"/>
      <w:marLeft w:val="0"/>
      <w:marRight w:val="0"/>
      <w:marTop w:val="0"/>
      <w:marBottom w:val="0"/>
      <w:divBdr>
        <w:top w:val="none" w:sz="0" w:space="0" w:color="auto"/>
        <w:left w:val="none" w:sz="0" w:space="0" w:color="auto"/>
        <w:bottom w:val="none" w:sz="0" w:space="0" w:color="auto"/>
        <w:right w:val="none" w:sz="0" w:space="0" w:color="auto"/>
      </w:divBdr>
    </w:div>
    <w:div w:id="1699046032">
      <w:bodyDiv w:val="1"/>
      <w:marLeft w:val="0"/>
      <w:marRight w:val="0"/>
      <w:marTop w:val="0"/>
      <w:marBottom w:val="0"/>
      <w:divBdr>
        <w:top w:val="none" w:sz="0" w:space="0" w:color="auto"/>
        <w:left w:val="none" w:sz="0" w:space="0" w:color="auto"/>
        <w:bottom w:val="none" w:sz="0" w:space="0" w:color="auto"/>
        <w:right w:val="none" w:sz="0" w:space="0" w:color="auto"/>
      </w:divBdr>
    </w:div>
    <w:div w:id="1700083255">
      <w:bodyDiv w:val="1"/>
      <w:marLeft w:val="0"/>
      <w:marRight w:val="0"/>
      <w:marTop w:val="0"/>
      <w:marBottom w:val="0"/>
      <w:divBdr>
        <w:top w:val="none" w:sz="0" w:space="0" w:color="auto"/>
        <w:left w:val="none" w:sz="0" w:space="0" w:color="auto"/>
        <w:bottom w:val="none" w:sz="0" w:space="0" w:color="auto"/>
        <w:right w:val="none" w:sz="0" w:space="0" w:color="auto"/>
      </w:divBdr>
    </w:div>
    <w:div w:id="1738086717">
      <w:bodyDiv w:val="1"/>
      <w:marLeft w:val="0"/>
      <w:marRight w:val="0"/>
      <w:marTop w:val="0"/>
      <w:marBottom w:val="0"/>
      <w:divBdr>
        <w:top w:val="none" w:sz="0" w:space="0" w:color="auto"/>
        <w:left w:val="none" w:sz="0" w:space="0" w:color="auto"/>
        <w:bottom w:val="none" w:sz="0" w:space="0" w:color="auto"/>
        <w:right w:val="none" w:sz="0" w:space="0" w:color="auto"/>
      </w:divBdr>
    </w:div>
    <w:div w:id="1748652592">
      <w:bodyDiv w:val="1"/>
      <w:marLeft w:val="0"/>
      <w:marRight w:val="0"/>
      <w:marTop w:val="0"/>
      <w:marBottom w:val="0"/>
      <w:divBdr>
        <w:top w:val="none" w:sz="0" w:space="0" w:color="auto"/>
        <w:left w:val="none" w:sz="0" w:space="0" w:color="auto"/>
        <w:bottom w:val="none" w:sz="0" w:space="0" w:color="auto"/>
        <w:right w:val="none" w:sz="0" w:space="0" w:color="auto"/>
      </w:divBdr>
    </w:div>
    <w:div w:id="1771853378">
      <w:bodyDiv w:val="1"/>
      <w:marLeft w:val="0"/>
      <w:marRight w:val="0"/>
      <w:marTop w:val="0"/>
      <w:marBottom w:val="0"/>
      <w:divBdr>
        <w:top w:val="none" w:sz="0" w:space="0" w:color="auto"/>
        <w:left w:val="none" w:sz="0" w:space="0" w:color="auto"/>
        <w:bottom w:val="none" w:sz="0" w:space="0" w:color="auto"/>
        <w:right w:val="none" w:sz="0" w:space="0" w:color="auto"/>
      </w:divBdr>
    </w:div>
    <w:div w:id="1775859404">
      <w:bodyDiv w:val="1"/>
      <w:marLeft w:val="0"/>
      <w:marRight w:val="0"/>
      <w:marTop w:val="0"/>
      <w:marBottom w:val="0"/>
      <w:divBdr>
        <w:top w:val="none" w:sz="0" w:space="0" w:color="auto"/>
        <w:left w:val="none" w:sz="0" w:space="0" w:color="auto"/>
        <w:bottom w:val="none" w:sz="0" w:space="0" w:color="auto"/>
        <w:right w:val="none" w:sz="0" w:space="0" w:color="auto"/>
      </w:divBdr>
    </w:div>
    <w:div w:id="1789616166">
      <w:bodyDiv w:val="1"/>
      <w:marLeft w:val="0"/>
      <w:marRight w:val="0"/>
      <w:marTop w:val="0"/>
      <w:marBottom w:val="0"/>
      <w:divBdr>
        <w:top w:val="none" w:sz="0" w:space="0" w:color="auto"/>
        <w:left w:val="none" w:sz="0" w:space="0" w:color="auto"/>
        <w:bottom w:val="none" w:sz="0" w:space="0" w:color="auto"/>
        <w:right w:val="none" w:sz="0" w:space="0" w:color="auto"/>
      </w:divBdr>
    </w:div>
    <w:div w:id="1799952300">
      <w:bodyDiv w:val="1"/>
      <w:marLeft w:val="0"/>
      <w:marRight w:val="0"/>
      <w:marTop w:val="0"/>
      <w:marBottom w:val="0"/>
      <w:divBdr>
        <w:top w:val="none" w:sz="0" w:space="0" w:color="auto"/>
        <w:left w:val="none" w:sz="0" w:space="0" w:color="auto"/>
        <w:bottom w:val="none" w:sz="0" w:space="0" w:color="auto"/>
        <w:right w:val="none" w:sz="0" w:space="0" w:color="auto"/>
      </w:divBdr>
    </w:div>
    <w:div w:id="1806267172">
      <w:bodyDiv w:val="1"/>
      <w:marLeft w:val="0"/>
      <w:marRight w:val="0"/>
      <w:marTop w:val="0"/>
      <w:marBottom w:val="0"/>
      <w:divBdr>
        <w:top w:val="none" w:sz="0" w:space="0" w:color="auto"/>
        <w:left w:val="none" w:sz="0" w:space="0" w:color="auto"/>
        <w:bottom w:val="none" w:sz="0" w:space="0" w:color="auto"/>
        <w:right w:val="none" w:sz="0" w:space="0" w:color="auto"/>
      </w:divBdr>
      <w:divsChild>
        <w:div w:id="1191795344">
          <w:marLeft w:val="0"/>
          <w:marRight w:val="0"/>
          <w:marTop w:val="0"/>
          <w:marBottom w:val="0"/>
          <w:divBdr>
            <w:top w:val="none" w:sz="0" w:space="0" w:color="auto"/>
            <w:left w:val="none" w:sz="0" w:space="0" w:color="auto"/>
            <w:bottom w:val="none" w:sz="0" w:space="0" w:color="auto"/>
            <w:right w:val="none" w:sz="0" w:space="0" w:color="auto"/>
          </w:divBdr>
          <w:divsChild>
            <w:div w:id="1661425178">
              <w:marLeft w:val="0"/>
              <w:marRight w:val="0"/>
              <w:marTop w:val="0"/>
              <w:marBottom w:val="0"/>
              <w:divBdr>
                <w:top w:val="none" w:sz="0" w:space="0" w:color="auto"/>
                <w:left w:val="none" w:sz="0" w:space="0" w:color="auto"/>
                <w:bottom w:val="none" w:sz="0" w:space="0" w:color="auto"/>
                <w:right w:val="none" w:sz="0" w:space="0" w:color="auto"/>
              </w:divBdr>
              <w:divsChild>
                <w:div w:id="6753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98005">
          <w:marLeft w:val="0"/>
          <w:marRight w:val="0"/>
          <w:marTop w:val="0"/>
          <w:marBottom w:val="0"/>
          <w:divBdr>
            <w:top w:val="none" w:sz="0" w:space="0" w:color="auto"/>
            <w:left w:val="none" w:sz="0" w:space="0" w:color="auto"/>
            <w:bottom w:val="none" w:sz="0" w:space="0" w:color="auto"/>
            <w:right w:val="none" w:sz="0" w:space="0" w:color="auto"/>
          </w:divBdr>
          <w:divsChild>
            <w:div w:id="18660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7858">
      <w:bodyDiv w:val="1"/>
      <w:marLeft w:val="0"/>
      <w:marRight w:val="0"/>
      <w:marTop w:val="0"/>
      <w:marBottom w:val="0"/>
      <w:divBdr>
        <w:top w:val="none" w:sz="0" w:space="0" w:color="auto"/>
        <w:left w:val="none" w:sz="0" w:space="0" w:color="auto"/>
        <w:bottom w:val="none" w:sz="0" w:space="0" w:color="auto"/>
        <w:right w:val="none" w:sz="0" w:space="0" w:color="auto"/>
      </w:divBdr>
    </w:div>
    <w:div w:id="1925794601">
      <w:bodyDiv w:val="1"/>
      <w:marLeft w:val="0"/>
      <w:marRight w:val="0"/>
      <w:marTop w:val="0"/>
      <w:marBottom w:val="0"/>
      <w:divBdr>
        <w:top w:val="none" w:sz="0" w:space="0" w:color="auto"/>
        <w:left w:val="none" w:sz="0" w:space="0" w:color="auto"/>
        <w:bottom w:val="none" w:sz="0" w:space="0" w:color="auto"/>
        <w:right w:val="none" w:sz="0" w:space="0" w:color="auto"/>
      </w:divBdr>
    </w:div>
    <w:div w:id="1957061884">
      <w:bodyDiv w:val="1"/>
      <w:marLeft w:val="0"/>
      <w:marRight w:val="0"/>
      <w:marTop w:val="0"/>
      <w:marBottom w:val="0"/>
      <w:divBdr>
        <w:top w:val="none" w:sz="0" w:space="0" w:color="auto"/>
        <w:left w:val="none" w:sz="0" w:space="0" w:color="auto"/>
        <w:bottom w:val="none" w:sz="0" w:space="0" w:color="auto"/>
        <w:right w:val="none" w:sz="0" w:space="0" w:color="auto"/>
      </w:divBdr>
    </w:div>
    <w:div w:id="2058358149">
      <w:bodyDiv w:val="1"/>
      <w:marLeft w:val="0"/>
      <w:marRight w:val="0"/>
      <w:marTop w:val="0"/>
      <w:marBottom w:val="0"/>
      <w:divBdr>
        <w:top w:val="none" w:sz="0" w:space="0" w:color="auto"/>
        <w:left w:val="none" w:sz="0" w:space="0" w:color="auto"/>
        <w:bottom w:val="none" w:sz="0" w:space="0" w:color="auto"/>
        <w:right w:val="none" w:sz="0" w:space="0" w:color="auto"/>
      </w:divBdr>
    </w:div>
    <w:div w:id="2096896073">
      <w:bodyDiv w:val="1"/>
      <w:marLeft w:val="0"/>
      <w:marRight w:val="0"/>
      <w:marTop w:val="0"/>
      <w:marBottom w:val="0"/>
      <w:divBdr>
        <w:top w:val="none" w:sz="0" w:space="0" w:color="auto"/>
        <w:left w:val="none" w:sz="0" w:space="0" w:color="auto"/>
        <w:bottom w:val="none" w:sz="0" w:space="0" w:color="auto"/>
        <w:right w:val="none" w:sz="0" w:space="0" w:color="auto"/>
      </w:divBdr>
      <w:divsChild>
        <w:div w:id="1572345233">
          <w:marLeft w:val="0"/>
          <w:marRight w:val="0"/>
          <w:marTop w:val="0"/>
          <w:marBottom w:val="0"/>
          <w:divBdr>
            <w:top w:val="none" w:sz="0" w:space="0" w:color="auto"/>
            <w:left w:val="none" w:sz="0" w:space="0" w:color="auto"/>
            <w:bottom w:val="none" w:sz="0" w:space="0" w:color="auto"/>
            <w:right w:val="none" w:sz="0" w:space="0" w:color="auto"/>
          </w:divBdr>
          <w:divsChild>
            <w:div w:id="6851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6C48E-A4F8-41AB-85B4-14AD0256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86</Pages>
  <Words>19280</Words>
  <Characters>109900</Characters>
  <Application>Microsoft Office Word</Application>
  <DocSecurity>0</DocSecurity>
  <Lines>915</Lines>
  <Paragraphs>257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NUPP</Company>
  <LinksUpToDate>false</LinksUpToDate>
  <CharactersWithSpaces>128923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 Kalandyrets</dc:creator>
  <cp:keywords/>
  <dc:description/>
  <cp:lastModifiedBy>Yaroslav Kalandyrets</cp:lastModifiedBy>
  <cp:revision>140</cp:revision>
  <cp:lastPrinted>2024-11-26T13:41:00Z</cp:lastPrinted>
  <dcterms:created xsi:type="dcterms:W3CDTF">2024-12-09T10:59:00Z</dcterms:created>
  <dcterms:modified xsi:type="dcterms:W3CDTF">2024-12-21T19:32:00Z</dcterms:modified>
</cp:coreProperties>
</file>